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7B0D33">
        <w:rPr>
          <w:rFonts w:ascii="Times New Roman" w:eastAsia="Times New Roman" w:hAnsi="Times New Roman"/>
          <w:b/>
          <w:sz w:val="56"/>
          <w:szCs w:val="56"/>
          <w:lang w:eastAsia="ru-RU"/>
        </w:rPr>
        <w:t>6</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584D13" w:rsidRDefault="005807D1" w:rsidP="00651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17483E">
        <w:rPr>
          <w:rFonts w:ascii="Times New Roman" w:eastAsia="Times New Roman" w:hAnsi="Times New Roman"/>
          <w:sz w:val="24"/>
          <w:szCs w:val="24"/>
          <w:lang w:eastAsia="ru-RU"/>
        </w:rPr>
        <w:t xml:space="preserve"> марта</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B7288D">
        <w:rPr>
          <w:rFonts w:ascii="Times New Roman" w:eastAsia="Times New Roman" w:hAnsi="Times New Roman"/>
          <w:sz w:val="24"/>
          <w:szCs w:val="24"/>
          <w:lang w:eastAsia="ru-RU"/>
        </w:rPr>
        <w:t>9</w:t>
      </w:r>
      <w:r w:rsidR="00651FF3">
        <w:rPr>
          <w:rFonts w:ascii="Times New Roman" w:eastAsia="Times New Roman" w:hAnsi="Times New Roman"/>
          <w:sz w:val="24"/>
          <w:szCs w:val="24"/>
          <w:lang w:eastAsia="ru-RU"/>
        </w:rPr>
        <w:t xml:space="preserve"> год</w:t>
      </w:r>
    </w:p>
    <w:p w:rsidR="0011669F" w:rsidRPr="00472667" w:rsidRDefault="0011669F" w:rsidP="00651FF3">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5063B6" w:rsidRPr="005063B6" w:rsidRDefault="00366600" w:rsidP="00FB1F30">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D70301">
        <w:rPr>
          <w:rFonts w:ascii="Times New Roman" w:hAnsi="Times New Roman"/>
          <w:sz w:val="20"/>
          <w:szCs w:val="20"/>
        </w:rPr>
        <w:t>П</w:t>
      </w:r>
      <w:r w:rsidRPr="00186BA6">
        <w:rPr>
          <w:rFonts w:ascii="Times New Roman" w:hAnsi="Times New Roman"/>
          <w:sz w:val="20"/>
          <w:szCs w:val="20"/>
        </w:rPr>
        <w:t>остановление админис</w:t>
      </w:r>
      <w:r w:rsidR="00445A6C" w:rsidRPr="00186BA6">
        <w:rPr>
          <w:rFonts w:ascii="Times New Roman" w:hAnsi="Times New Roman"/>
          <w:sz w:val="20"/>
          <w:szCs w:val="20"/>
        </w:rPr>
        <w:t>т</w:t>
      </w:r>
      <w:r w:rsidR="00F751E8">
        <w:rPr>
          <w:rFonts w:ascii="Times New Roman" w:hAnsi="Times New Roman"/>
          <w:sz w:val="20"/>
          <w:szCs w:val="20"/>
        </w:rPr>
        <w:t>рации Б</w:t>
      </w:r>
      <w:r w:rsidR="005063B6">
        <w:rPr>
          <w:rFonts w:ascii="Times New Roman" w:hAnsi="Times New Roman"/>
          <w:sz w:val="20"/>
          <w:szCs w:val="20"/>
        </w:rPr>
        <w:t>огучанского района № 180-П от 01</w:t>
      </w:r>
      <w:r w:rsidR="00F751E8">
        <w:rPr>
          <w:rFonts w:ascii="Times New Roman" w:hAnsi="Times New Roman"/>
          <w:sz w:val="20"/>
          <w:szCs w:val="20"/>
        </w:rPr>
        <w:t>.03</w:t>
      </w:r>
      <w:r w:rsidR="006317AE">
        <w:rPr>
          <w:rFonts w:ascii="Times New Roman" w:hAnsi="Times New Roman"/>
          <w:sz w:val="20"/>
          <w:szCs w:val="20"/>
        </w:rPr>
        <w:t>.2019</w:t>
      </w:r>
      <w:r w:rsidRPr="00186BA6">
        <w:rPr>
          <w:rFonts w:ascii="Times New Roman" w:hAnsi="Times New Roman"/>
          <w:sz w:val="20"/>
          <w:szCs w:val="20"/>
        </w:rPr>
        <w:t xml:space="preserve"> г. «</w:t>
      </w:r>
      <w:r w:rsidR="005063B6" w:rsidRPr="005063B6">
        <w:rPr>
          <w:rFonts w:ascii="Times New Roman" w:hAnsi="Times New Roman"/>
          <w:sz w:val="20"/>
          <w:szCs w:val="20"/>
        </w:rPr>
        <w:t>О внесении изменений в постановление администрации Богучанского района от 14.09.2018 №926-п «Об утверждении Положения о выплате ежемесячной стипендии одаренным детям»</w:t>
      </w:r>
      <w:r w:rsidR="005063B6">
        <w:rPr>
          <w:rFonts w:ascii="Times New Roman" w:hAnsi="Times New Roman"/>
          <w:sz w:val="20"/>
          <w:szCs w:val="20"/>
        </w:rPr>
        <w:t>»</w:t>
      </w:r>
    </w:p>
    <w:p w:rsidR="005063B6" w:rsidRPr="005063B6" w:rsidRDefault="005063B6" w:rsidP="00FB1F30">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proofErr w:type="gramStart"/>
      <w:r w:rsidRPr="00D70301">
        <w:rPr>
          <w:rFonts w:ascii="Times New Roman" w:hAnsi="Times New Roman"/>
          <w:sz w:val="20"/>
          <w:szCs w:val="20"/>
        </w:rPr>
        <w:t>П</w:t>
      </w:r>
      <w:r w:rsidRPr="00186BA6">
        <w:rPr>
          <w:rFonts w:ascii="Times New Roman" w:hAnsi="Times New Roman"/>
          <w:sz w:val="20"/>
          <w:szCs w:val="20"/>
        </w:rPr>
        <w:t>остановление админист</w:t>
      </w:r>
      <w:r>
        <w:rPr>
          <w:rFonts w:ascii="Times New Roman" w:hAnsi="Times New Roman"/>
          <w:sz w:val="20"/>
          <w:szCs w:val="20"/>
        </w:rPr>
        <w:t>рации Богучанского района № 203-П от 06.03.2019</w:t>
      </w:r>
      <w:r w:rsidRPr="00186BA6">
        <w:rPr>
          <w:rFonts w:ascii="Times New Roman" w:hAnsi="Times New Roman"/>
          <w:sz w:val="20"/>
          <w:szCs w:val="20"/>
        </w:rPr>
        <w:t xml:space="preserve"> г. «</w:t>
      </w:r>
      <w:r w:rsidRPr="005063B6">
        <w:rPr>
          <w:rFonts w:ascii="Times New Roman" w:hAnsi="Times New Roman"/>
          <w:sz w:val="20"/>
          <w:szCs w:val="20"/>
        </w:rPr>
        <w:t>О внесении изменений и дополнений в Постановление администрации Богучанского района от 11.03.2011 № 241-п «Об утверждении административного регламента  администрации Богучанского района по предоставлению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r>
        <w:rPr>
          <w:rFonts w:ascii="Times New Roman" w:hAnsi="Times New Roman"/>
          <w:sz w:val="20"/>
          <w:szCs w:val="20"/>
        </w:rPr>
        <w:t>»</w:t>
      </w:r>
      <w:proofErr w:type="gramEnd"/>
    </w:p>
    <w:p w:rsidR="00B1004C" w:rsidRPr="00B1004C" w:rsidRDefault="00B1004C" w:rsidP="00FB1F30">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D70301">
        <w:rPr>
          <w:rFonts w:ascii="Times New Roman" w:hAnsi="Times New Roman"/>
          <w:sz w:val="20"/>
          <w:szCs w:val="20"/>
        </w:rPr>
        <w:t>П</w:t>
      </w:r>
      <w:r w:rsidRPr="00186BA6">
        <w:rPr>
          <w:rFonts w:ascii="Times New Roman" w:hAnsi="Times New Roman"/>
          <w:sz w:val="20"/>
          <w:szCs w:val="20"/>
        </w:rPr>
        <w:t>остановление админист</w:t>
      </w:r>
      <w:r>
        <w:rPr>
          <w:rFonts w:ascii="Times New Roman" w:hAnsi="Times New Roman"/>
          <w:sz w:val="20"/>
          <w:szCs w:val="20"/>
        </w:rPr>
        <w:t>рации Богучанского района № 204-П от 06.03.2019</w:t>
      </w:r>
      <w:r w:rsidRPr="00186BA6">
        <w:rPr>
          <w:rFonts w:ascii="Times New Roman" w:hAnsi="Times New Roman"/>
          <w:sz w:val="20"/>
          <w:szCs w:val="20"/>
        </w:rPr>
        <w:t xml:space="preserve"> г. «</w:t>
      </w:r>
      <w:r w:rsidRPr="00B1004C">
        <w:rPr>
          <w:rFonts w:ascii="Times New Roman" w:hAnsi="Times New Roman"/>
          <w:sz w:val="20"/>
          <w:szCs w:val="20"/>
        </w:rPr>
        <w:t>О внесении изменений в постановление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w:t>
      </w:r>
      <w:r>
        <w:rPr>
          <w:rFonts w:ascii="Times New Roman" w:hAnsi="Times New Roman"/>
          <w:sz w:val="20"/>
          <w:szCs w:val="20"/>
        </w:rPr>
        <w:t>»</w:t>
      </w:r>
    </w:p>
    <w:p w:rsidR="007564DF" w:rsidRPr="007564DF" w:rsidRDefault="007564DF" w:rsidP="00FB1F30">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b/>
          <w:bCs/>
          <w:sz w:val="20"/>
          <w:szCs w:val="20"/>
        </w:rPr>
      </w:pPr>
      <w:r w:rsidRPr="00D70301">
        <w:rPr>
          <w:rFonts w:ascii="Times New Roman" w:hAnsi="Times New Roman"/>
          <w:sz w:val="20"/>
          <w:szCs w:val="20"/>
        </w:rPr>
        <w:t>П</w:t>
      </w:r>
      <w:r w:rsidRPr="00186BA6">
        <w:rPr>
          <w:rFonts w:ascii="Times New Roman" w:hAnsi="Times New Roman"/>
          <w:sz w:val="20"/>
          <w:szCs w:val="20"/>
        </w:rPr>
        <w:t>остановление админист</w:t>
      </w:r>
      <w:r>
        <w:rPr>
          <w:rFonts w:ascii="Times New Roman" w:hAnsi="Times New Roman"/>
          <w:sz w:val="20"/>
          <w:szCs w:val="20"/>
        </w:rPr>
        <w:t xml:space="preserve">рации Богучанского района № 234-П от </w:t>
      </w:r>
      <w:r w:rsidR="006104E9">
        <w:rPr>
          <w:rFonts w:ascii="Times New Roman" w:hAnsi="Times New Roman"/>
          <w:sz w:val="20"/>
          <w:szCs w:val="20"/>
        </w:rPr>
        <w:t>14</w:t>
      </w:r>
      <w:r>
        <w:rPr>
          <w:rFonts w:ascii="Times New Roman" w:hAnsi="Times New Roman"/>
          <w:sz w:val="20"/>
          <w:szCs w:val="20"/>
        </w:rPr>
        <w:t xml:space="preserve">.03.2019 г. </w:t>
      </w:r>
      <w:r w:rsidRPr="00186BA6">
        <w:rPr>
          <w:rFonts w:ascii="Times New Roman" w:hAnsi="Times New Roman"/>
          <w:sz w:val="20"/>
          <w:szCs w:val="20"/>
        </w:rPr>
        <w:t>«</w:t>
      </w:r>
      <w:r w:rsidRPr="007564DF">
        <w:rPr>
          <w:rFonts w:ascii="Times New Roman" w:hAnsi="Times New Roman"/>
          <w:bCs/>
          <w:sz w:val="20"/>
          <w:szCs w:val="20"/>
        </w:rPr>
        <w:t xml:space="preserve">             О внесении изменений и дополнений в постановление администрации Богучанского района от 07.03.2013 № 266-п «Об утверждении Порядка предоставления </w:t>
      </w:r>
      <w:proofErr w:type="spellStart"/>
      <w:r w:rsidRPr="007564DF">
        <w:rPr>
          <w:rFonts w:ascii="Times New Roman" w:hAnsi="Times New Roman"/>
          <w:bCs/>
          <w:sz w:val="20"/>
          <w:szCs w:val="20"/>
        </w:rPr>
        <w:t>энергоснабжающим</w:t>
      </w:r>
      <w:proofErr w:type="spellEnd"/>
      <w:r w:rsidRPr="007564DF">
        <w:rPr>
          <w:rFonts w:ascii="Times New Roman" w:hAnsi="Times New Roman"/>
          <w:bCs/>
          <w:sz w:val="20"/>
          <w:szCs w:val="20"/>
        </w:rPr>
        <w:t xml:space="preserve"> организациям компенсации выпадающих доходов на территории Богучанского района, </w:t>
      </w:r>
      <w:proofErr w:type="gramStart"/>
      <w:r w:rsidRPr="007564DF">
        <w:rPr>
          <w:rFonts w:ascii="Times New Roman" w:hAnsi="Times New Roman"/>
          <w:bCs/>
          <w:sz w:val="20"/>
          <w:szCs w:val="20"/>
        </w:rPr>
        <w:t>контроля за</w:t>
      </w:r>
      <w:proofErr w:type="gramEnd"/>
      <w:r w:rsidRPr="007564DF">
        <w:rPr>
          <w:rFonts w:ascii="Times New Roman" w:hAnsi="Times New Roman"/>
          <w:bCs/>
          <w:sz w:val="20"/>
          <w:szCs w:val="20"/>
        </w:rPr>
        <w:t xml:space="preserve"> использованием средств компенсации и возврата в случае нарушения условий их предоставления»</w:t>
      </w:r>
      <w:r>
        <w:rPr>
          <w:rFonts w:ascii="Times New Roman" w:hAnsi="Times New Roman"/>
          <w:bCs/>
          <w:sz w:val="20"/>
          <w:szCs w:val="20"/>
        </w:rPr>
        <w:t>»</w:t>
      </w:r>
    </w:p>
    <w:p w:rsidR="006104E9" w:rsidRPr="006104E9" w:rsidRDefault="009E500B" w:rsidP="00FB1F30">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bCs/>
          <w:sz w:val="20"/>
          <w:szCs w:val="20"/>
        </w:rPr>
      </w:pPr>
      <w:r w:rsidRPr="00D70301">
        <w:rPr>
          <w:rFonts w:ascii="Times New Roman" w:hAnsi="Times New Roman"/>
          <w:sz w:val="20"/>
          <w:szCs w:val="20"/>
        </w:rPr>
        <w:t>П</w:t>
      </w:r>
      <w:r w:rsidRPr="00186BA6">
        <w:rPr>
          <w:rFonts w:ascii="Times New Roman" w:hAnsi="Times New Roman"/>
          <w:sz w:val="20"/>
          <w:szCs w:val="20"/>
        </w:rPr>
        <w:t>остановление админист</w:t>
      </w:r>
      <w:r>
        <w:rPr>
          <w:rFonts w:ascii="Times New Roman" w:hAnsi="Times New Roman"/>
          <w:sz w:val="20"/>
          <w:szCs w:val="20"/>
        </w:rPr>
        <w:t>рации Богучанского района № 23</w:t>
      </w:r>
      <w:r w:rsidRPr="009E500B">
        <w:rPr>
          <w:rFonts w:ascii="Times New Roman" w:hAnsi="Times New Roman"/>
          <w:sz w:val="20"/>
          <w:szCs w:val="20"/>
        </w:rPr>
        <w:t>5</w:t>
      </w:r>
      <w:r w:rsidR="006104E9">
        <w:rPr>
          <w:rFonts w:ascii="Times New Roman" w:hAnsi="Times New Roman"/>
          <w:sz w:val="20"/>
          <w:szCs w:val="20"/>
        </w:rPr>
        <w:t>-П от 14</w:t>
      </w:r>
      <w:r>
        <w:rPr>
          <w:rFonts w:ascii="Times New Roman" w:hAnsi="Times New Roman"/>
          <w:sz w:val="20"/>
          <w:szCs w:val="20"/>
        </w:rPr>
        <w:t>.03.2019 г.</w:t>
      </w:r>
      <w:r w:rsidR="006104E9">
        <w:rPr>
          <w:rFonts w:ascii="Times New Roman" w:hAnsi="Times New Roman"/>
          <w:sz w:val="20"/>
          <w:szCs w:val="20"/>
        </w:rPr>
        <w:t xml:space="preserve"> «</w:t>
      </w:r>
      <w:r w:rsidR="006104E9" w:rsidRPr="006104E9">
        <w:rPr>
          <w:rFonts w:ascii="Times New Roman" w:hAnsi="Times New Roman"/>
          <w:bCs/>
          <w:sz w:val="20"/>
          <w:szCs w:val="20"/>
        </w:rPr>
        <w:t>Об утверждении порядка  предоставления субсидий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r w:rsidR="006104E9">
        <w:rPr>
          <w:rFonts w:ascii="Times New Roman" w:hAnsi="Times New Roman"/>
          <w:bCs/>
          <w:sz w:val="20"/>
          <w:szCs w:val="20"/>
        </w:rPr>
        <w:t>»</w:t>
      </w:r>
    </w:p>
    <w:p w:rsidR="0096077D" w:rsidRPr="0096077D" w:rsidRDefault="0096077D" w:rsidP="00FB1F30">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D70301">
        <w:rPr>
          <w:rFonts w:ascii="Times New Roman" w:hAnsi="Times New Roman"/>
          <w:sz w:val="20"/>
          <w:szCs w:val="20"/>
        </w:rPr>
        <w:t>П</w:t>
      </w:r>
      <w:r w:rsidRPr="00186BA6">
        <w:rPr>
          <w:rFonts w:ascii="Times New Roman" w:hAnsi="Times New Roman"/>
          <w:sz w:val="20"/>
          <w:szCs w:val="20"/>
        </w:rPr>
        <w:t>остановление админист</w:t>
      </w:r>
      <w:r>
        <w:rPr>
          <w:rFonts w:ascii="Times New Roman" w:hAnsi="Times New Roman"/>
          <w:sz w:val="20"/>
          <w:szCs w:val="20"/>
        </w:rPr>
        <w:t>рации Богучанского района № 236-П от 14.03.2019 г. «</w:t>
      </w:r>
      <w:r w:rsidRPr="0096077D">
        <w:rPr>
          <w:rFonts w:ascii="Times New Roman" w:hAnsi="Times New Roman"/>
          <w:sz w:val="20"/>
          <w:szCs w:val="20"/>
        </w:rPr>
        <w:t>Об утверждении Порядка  предоставления субсидии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w:t>
      </w:r>
      <w:r>
        <w:rPr>
          <w:rFonts w:ascii="Times New Roman" w:hAnsi="Times New Roman"/>
          <w:sz w:val="20"/>
          <w:szCs w:val="20"/>
        </w:rPr>
        <w:t>»</w:t>
      </w:r>
      <w:r w:rsidRPr="0096077D">
        <w:rPr>
          <w:rFonts w:ascii="Times New Roman" w:hAnsi="Times New Roman"/>
          <w:sz w:val="20"/>
          <w:szCs w:val="20"/>
        </w:rPr>
        <w:t xml:space="preserve">  </w:t>
      </w:r>
    </w:p>
    <w:p w:rsidR="00F751E8" w:rsidRPr="006104E9" w:rsidRDefault="00FA1C65" w:rsidP="00FB1F30">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Pr>
          <w:rFonts w:ascii="Times New Roman" w:hAnsi="Times New Roman"/>
          <w:sz w:val="20"/>
          <w:szCs w:val="20"/>
        </w:rPr>
        <w:t>Извещение</w:t>
      </w:r>
      <w:r w:rsidRPr="00FA1C65">
        <w:rPr>
          <w:rFonts w:ascii="Times New Roman" w:hAnsi="Times New Roman"/>
          <w:sz w:val="20"/>
          <w:szCs w:val="20"/>
        </w:rPr>
        <w:t xml:space="preserve"> </w:t>
      </w:r>
      <w:r>
        <w:rPr>
          <w:rFonts w:ascii="Times New Roman" w:hAnsi="Times New Roman"/>
          <w:sz w:val="20"/>
          <w:szCs w:val="20"/>
        </w:rPr>
        <w:t>о проведен</w:t>
      </w:r>
      <w:proofErr w:type="gramStart"/>
      <w:r>
        <w:rPr>
          <w:rFonts w:ascii="Times New Roman" w:hAnsi="Times New Roman"/>
          <w:sz w:val="20"/>
          <w:szCs w:val="20"/>
        </w:rPr>
        <w:t>ии ау</w:t>
      </w:r>
      <w:proofErr w:type="gramEnd"/>
      <w:r>
        <w:rPr>
          <w:rFonts w:ascii="Times New Roman" w:hAnsi="Times New Roman"/>
          <w:sz w:val="20"/>
          <w:szCs w:val="20"/>
        </w:rPr>
        <w:t>кциона на право заключения договора аренды земельного участка.</w:t>
      </w:r>
    </w:p>
    <w:p w:rsidR="00F751E8" w:rsidRDefault="00F751E8"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751E8" w:rsidRDefault="00F751E8"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F26EA" w:rsidRDefault="009F26EA"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F26EA" w:rsidRDefault="009F26EA"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6317AE" w:rsidRDefault="006317AE"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751E8" w:rsidRDefault="00F751E8"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751E8" w:rsidRDefault="00F751E8"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751E8" w:rsidRDefault="00F751E8"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751E8" w:rsidRDefault="00F751E8"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751E8" w:rsidRDefault="00F751E8"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751E8" w:rsidRDefault="00F751E8"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751E8" w:rsidRDefault="00F751E8"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751E8" w:rsidRDefault="00F751E8"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751E8" w:rsidRDefault="00F751E8"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751E8" w:rsidRDefault="00F751E8"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751E8" w:rsidRDefault="00F751E8"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751E8" w:rsidRDefault="00F751E8"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751E8" w:rsidRDefault="00F751E8"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751E8" w:rsidRDefault="00F751E8"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A1C65" w:rsidRDefault="00FA1C65"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A1C65" w:rsidRDefault="00FA1C65"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A1C65" w:rsidRDefault="00FA1C65"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A1C65" w:rsidRDefault="00FA1C65"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A1C65" w:rsidRDefault="00FA1C65"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A1C65" w:rsidRDefault="00FA1C65"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A1C65" w:rsidRDefault="00FA1C65"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751E8" w:rsidRDefault="00F751E8"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751E8" w:rsidRDefault="00F751E8"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751E8" w:rsidRDefault="00F751E8"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751E8" w:rsidRDefault="00F751E8" w:rsidP="00F751E8">
      <w:pPr>
        <w:widowControl w:val="0"/>
        <w:spacing w:after="0" w:line="240" w:lineRule="auto"/>
        <w:ind w:right="-1"/>
        <w:rPr>
          <w:rFonts w:ascii="Times New Roman" w:eastAsia="Times New Roman" w:hAnsi="Times New Roman"/>
          <w:color w:val="000000"/>
          <w:sz w:val="20"/>
          <w:szCs w:val="20"/>
          <w:lang w:eastAsia="ru-RU"/>
        </w:rPr>
      </w:pPr>
    </w:p>
    <w:p w:rsidR="00DC3406" w:rsidRDefault="00DC3406" w:rsidP="00F751E8">
      <w:pPr>
        <w:widowControl w:val="0"/>
        <w:spacing w:after="0" w:line="240" w:lineRule="auto"/>
        <w:ind w:right="-1"/>
        <w:rPr>
          <w:rFonts w:ascii="Times New Roman" w:eastAsia="Times New Roman" w:hAnsi="Times New Roman"/>
          <w:color w:val="000000"/>
          <w:sz w:val="20"/>
          <w:szCs w:val="20"/>
          <w:lang w:eastAsia="ru-RU"/>
        </w:rPr>
      </w:pPr>
    </w:p>
    <w:p w:rsidR="005063B6" w:rsidRPr="005063B6" w:rsidRDefault="005063B6" w:rsidP="005063B6">
      <w:pPr>
        <w:spacing w:after="0" w:line="240" w:lineRule="auto"/>
        <w:jc w:val="center"/>
        <w:rPr>
          <w:rFonts w:ascii="Times New Roman" w:eastAsia="Times New Roman" w:hAnsi="Times New Roman"/>
          <w:sz w:val="18"/>
          <w:szCs w:val="20"/>
          <w:lang w:eastAsia="ru-RU"/>
        </w:rPr>
      </w:pPr>
      <w:r w:rsidRPr="005063B6">
        <w:rPr>
          <w:rFonts w:ascii="Times New Roman" w:eastAsia="Times New Roman" w:hAnsi="Times New Roman"/>
          <w:sz w:val="18"/>
          <w:szCs w:val="20"/>
          <w:lang w:eastAsia="ru-RU"/>
        </w:rPr>
        <w:lastRenderedPageBreak/>
        <w:t>АДМИНИСТРАЦИЯ БОГУЧАНСКОГО РАЙОНА</w:t>
      </w:r>
    </w:p>
    <w:p w:rsidR="005063B6" w:rsidRPr="005063B6" w:rsidRDefault="005063B6" w:rsidP="005063B6">
      <w:pPr>
        <w:spacing w:after="0" w:line="240" w:lineRule="auto"/>
        <w:jc w:val="center"/>
        <w:rPr>
          <w:rFonts w:ascii="Times New Roman" w:eastAsia="Times New Roman" w:hAnsi="Times New Roman"/>
          <w:sz w:val="18"/>
          <w:szCs w:val="20"/>
          <w:lang w:eastAsia="ru-RU"/>
        </w:rPr>
      </w:pPr>
      <w:proofErr w:type="gramStart"/>
      <w:r w:rsidRPr="005063B6">
        <w:rPr>
          <w:rFonts w:ascii="Times New Roman" w:eastAsia="Times New Roman" w:hAnsi="Times New Roman"/>
          <w:sz w:val="18"/>
          <w:szCs w:val="20"/>
          <w:lang w:eastAsia="ru-RU"/>
        </w:rPr>
        <w:t>П</w:t>
      </w:r>
      <w:proofErr w:type="gramEnd"/>
      <w:r w:rsidRPr="005063B6">
        <w:rPr>
          <w:rFonts w:ascii="Times New Roman" w:eastAsia="Times New Roman" w:hAnsi="Times New Roman"/>
          <w:sz w:val="18"/>
          <w:szCs w:val="20"/>
          <w:lang w:eastAsia="ru-RU"/>
        </w:rPr>
        <w:t xml:space="preserve"> О С Т А Н О В Л Е Н И Е</w:t>
      </w:r>
    </w:p>
    <w:p w:rsidR="005063B6" w:rsidRPr="005063B6" w:rsidRDefault="005063B6" w:rsidP="005063B6">
      <w:pPr>
        <w:spacing w:after="0" w:line="240" w:lineRule="auto"/>
        <w:jc w:val="center"/>
        <w:rPr>
          <w:rFonts w:ascii="Times New Roman" w:eastAsia="Times New Roman" w:hAnsi="Times New Roman"/>
          <w:sz w:val="20"/>
          <w:szCs w:val="20"/>
          <w:lang w:eastAsia="ru-RU"/>
        </w:rPr>
      </w:pPr>
      <w:r w:rsidRPr="005063B6">
        <w:rPr>
          <w:rFonts w:ascii="Times New Roman" w:eastAsia="Times New Roman" w:hAnsi="Times New Roman"/>
          <w:sz w:val="20"/>
          <w:szCs w:val="20"/>
          <w:lang w:eastAsia="ru-RU"/>
        </w:rPr>
        <w:t>01.03.2019</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Pr="005063B6">
        <w:rPr>
          <w:rFonts w:ascii="Times New Roman" w:eastAsia="Times New Roman" w:hAnsi="Times New Roman"/>
          <w:sz w:val="20"/>
          <w:szCs w:val="20"/>
          <w:lang w:eastAsia="ru-RU"/>
        </w:rPr>
        <w:t xml:space="preserve">       с. </w:t>
      </w:r>
      <w:proofErr w:type="spellStart"/>
      <w:r w:rsidRPr="005063B6">
        <w:rPr>
          <w:rFonts w:ascii="Times New Roman" w:eastAsia="Times New Roman" w:hAnsi="Times New Roman"/>
          <w:sz w:val="20"/>
          <w:szCs w:val="20"/>
          <w:lang w:eastAsia="ru-RU"/>
        </w:rPr>
        <w:t>Богучаны</w:t>
      </w:r>
      <w:proofErr w:type="spellEnd"/>
      <w:r w:rsidRPr="005063B6">
        <w:rPr>
          <w:rFonts w:ascii="Times New Roman" w:eastAsia="Times New Roman" w:hAnsi="Times New Roman"/>
          <w:sz w:val="20"/>
          <w:szCs w:val="20"/>
          <w:lang w:eastAsia="ru-RU"/>
        </w:rPr>
        <w:tab/>
      </w:r>
      <w:r w:rsidRPr="005063B6">
        <w:rPr>
          <w:rFonts w:ascii="Times New Roman" w:eastAsia="Times New Roman" w:hAnsi="Times New Roman"/>
          <w:sz w:val="20"/>
          <w:szCs w:val="20"/>
          <w:lang w:eastAsia="ru-RU"/>
        </w:rPr>
        <w:tab/>
      </w:r>
      <w:r w:rsidRPr="005063B6">
        <w:rPr>
          <w:rFonts w:ascii="Times New Roman" w:eastAsia="Times New Roman" w:hAnsi="Times New Roman"/>
          <w:sz w:val="20"/>
          <w:szCs w:val="20"/>
          <w:lang w:eastAsia="ru-RU"/>
        </w:rPr>
        <w:tab/>
        <w:t xml:space="preserve">           № 180 - </w:t>
      </w:r>
      <w:proofErr w:type="spellStart"/>
      <w:proofErr w:type="gramStart"/>
      <w:r w:rsidRPr="005063B6">
        <w:rPr>
          <w:rFonts w:ascii="Times New Roman" w:eastAsia="Times New Roman" w:hAnsi="Times New Roman"/>
          <w:sz w:val="20"/>
          <w:szCs w:val="20"/>
          <w:lang w:eastAsia="ru-RU"/>
        </w:rPr>
        <w:t>п</w:t>
      </w:r>
      <w:proofErr w:type="spellEnd"/>
      <w:proofErr w:type="gramEnd"/>
    </w:p>
    <w:p w:rsidR="005063B6" w:rsidRPr="005063B6" w:rsidRDefault="005063B6" w:rsidP="005063B6">
      <w:pPr>
        <w:spacing w:after="0" w:line="240" w:lineRule="auto"/>
        <w:jc w:val="center"/>
        <w:rPr>
          <w:rFonts w:ascii="Times New Roman" w:eastAsia="Times New Roman" w:hAnsi="Times New Roman"/>
          <w:sz w:val="20"/>
          <w:szCs w:val="20"/>
          <w:lang w:eastAsia="ru-RU"/>
        </w:rPr>
      </w:pPr>
    </w:p>
    <w:p w:rsidR="005063B6" w:rsidRPr="005063B6" w:rsidRDefault="005063B6" w:rsidP="005063B6">
      <w:pPr>
        <w:spacing w:after="0" w:line="240" w:lineRule="auto"/>
        <w:jc w:val="center"/>
        <w:rPr>
          <w:rFonts w:ascii="Times New Roman" w:hAnsi="Times New Roman"/>
          <w:sz w:val="20"/>
          <w:szCs w:val="20"/>
        </w:rPr>
      </w:pPr>
      <w:r w:rsidRPr="005063B6">
        <w:rPr>
          <w:rFonts w:ascii="Times New Roman" w:hAnsi="Times New Roman"/>
          <w:sz w:val="20"/>
          <w:szCs w:val="20"/>
        </w:rPr>
        <w:t>О внесении изменений в постановление администрации Богучанского района от 14.09.2018 №926-п «Об утверждении Положения о выплате ежемесячной стипендии одаренным детям»</w:t>
      </w:r>
    </w:p>
    <w:p w:rsidR="005063B6" w:rsidRPr="005063B6" w:rsidRDefault="005063B6" w:rsidP="005063B6">
      <w:pPr>
        <w:spacing w:after="0" w:line="240" w:lineRule="auto"/>
        <w:jc w:val="both"/>
        <w:rPr>
          <w:sz w:val="20"/>
          <w:szCs w:val="20"/>
        </w:rPr>
      </w:pPr>
    </w:p>
    <w:p w:rsidR="005063B6" w:rsidRPr="005063B6" w:rsidRDefault="005063B6" w:rsidP="005063B6">
      <w:pPr>
        <w:spacing w:after="0" w:line="240" w:lineRule="auto"/>
        <w:ind w:firstLine="708"/>
        <w:jc w:val="both"/>
        <w:rPr>
          <w:rFonts w:ascii="Times New Roman" w:eastAsia="Times New Roman" w:hAnsi="Times New Roman"/>
          <w:color w:val="000000"/>
          <w:sz w:val="20"/>
          <w:szCs w:val="20"/>
          <w:lang w:eastAsia="ru-RU"/>
        </w:rPr>
      </w:pPr>
      <w:r w:rsidRPr="005063B6">
        <w:rPr>
          <w:rFonts w:ascii="Times New Roman" w:eastAsia="Times New Roman" w:hAnsi="Times New Roman"/>
          <w:color w:val="000000"/>
          <w:sz w:val="20"/>
          <w:szCs w:val="20"/>
          <w:lang w:eastAsia="ru-RU"/>
        </w:rPr>
        <w:t>В соответствии с ст.7, 8, 43, 47, Устава Богучанского района Красноярского края,</w:t>
      </w:r>
    </w:p>
    <w:p w:rsidR="005063B6" w:rsidRPr="005063B6" w:rsidRDefault="005063B6" w:rsidP="005063B6">
      <w:pPr>
        <w:spacing w:after="0" w:line="240" w:lineRule="auto"/>
        <w:ind w:firstLine="708"/>
        <w:jc w:val="both"/>
        <w:rPr>
          <w:rFonts w:ascii="Times New Roman" w:eastAsia="Times New Roman" w:hAnsi="Times New Roman"/>
          <w:color w:val="000000"/>
          <w:sz w:val="20"/>
          <w:szCs w:val="20"/>
          <w:lang w:eastAsia="ru-RU"/>
        </w:rPr>
      </w:pPr>
      <w:r w:rsidRPr="005063B6">
        <w:rPr>
          <w:rFonts w:ascii="Times New Roman" w:eastAsia="Times New Roman" w:hAnsi="Times New Roman"/>
          <w:color w:val="000000"/>
          <w:sz w:val="20"/>
          <w:szCs w:val="20"/>
          <w:lang w:eastAsia="ru-RU"/>
        </w:rPr>
        <w:t>ПОСТАНОВЛЯЮ:</w:t>
      </w:r>
    </w:p>
    <w:p w:rsidR="005063B6" w:rsidRPr="005063B6" w:rsidRDefault="005063B6" w:rsidP="005063B6">
      <w:pPr>
        <w:numPr>
          <w:ilvl w:val="0"/>
          <w:numId w:val="13"/>
        </w:numPr>
        <w:spacing w:after="0" w:line="240" w:lineRule="auto"/>
        <w:ind w:left="0" w:firstLine="567"/>
        <w:jc w:val="both"/>
        <w:rPr>
          <w:rFonts w:ascii="Times New Roman" w:hAnsi="Times New Roman"/>
          <w:sz w:val="20"/>
          <w:szCs w:val="20"/>
        </w:rPr>
      </w:pPr>
      <w:r w:rsidRPr="005063B6">
        <w:rPr>
          <w:rFonts w:ascii="Times New Roman" w:hAnsi="Times New Roman"/>
          <w:sz w:val="20"/>
          <w:szCs w:val="20"/>
        </w:rPr>
        <w:t>В постановление администрации Богучанского района от 14.09.2018 №926-п «Об утверждении Положения о выплате ежемесячной стипендии одаренным детям» внести следующие изменения:</w:t>
      </w:r>
    </w:p>
    <w:p w:rsidR="005063B6" w:rsidRPr="005063B6" w:rsidRDefault="005063B6" w:rsidP="005063B6">
      <w:pPr>
        <w:numPr>
          <w:ilvl w:val="1"/>
          <w:numId w:val="13"/>
        </w:numPr>
        <w:spacing w:after="0" w:line="240" w:lineRule="auto"/>
        <w:ind w:left="0" w:firstLine="567"/>
        <w:jc w:val="both"/>
        <w:rPr>
          <w:rFonts w:ascii="Times New Roman" w:hAnsi="Times New Roman"/>
          <w:sz w:val="20"/>
          <w:szCs w:val="20"/>
        </w:rPr>
      </w:pPr>
      <w:r w:rsidRPr="005063B6">
        <w:rPr>
          <w:rFonts w:ascii="Times New Roman" w:hAnsi="Times New Roman"/>
          <w:sz w:val="20"/>
          <w:szCs w:val="20"/>
        </w:rPr>
        <w:t xml:space="preserve">п.3.3 дополнить абзацем следующего содержания: </w:t>
      </w:r>
    </w:p>
    <w:p w:rsidR="005063B6" w:rsidRPr="005063B6" w:rsidRDefault="005063B6" w:rsidP="005063B6">
      <w:pPr>
        <w:spacing w:after="0" w:line="240" w:lineRule="auto"/>
        <w:ind w:firstLine="567"/>
        <w:jc w:val="both"/>
        <w:rPr>
          <w:rFonts w:ascii="Times New Roman" w:hAnsi="Times New Roman"/>
          <w:sz w:val="20"/>
          <w:szCs w:val="20"/>
        </w:rPr>
      </w:pPr>
      <w:r w:rsidRPr="005063B6">
        <w:rPr>
          <w:rFonts w:ascii="Times New Roman" w:hAnsi="Times New Roman"/>
          <w:sz w:val="20"/>
          <w:szCs w:val="20"/>
        </w:rPr>
        <w:t>«Выплата стипендии производится:</w:t>
      </w:r>
    </w:p>
    <w:p w:rsidR="005063B6" w:rsidRPr="005063B6" w:rsidRDefault="005063B6" w:rsidP="005063B6">
      <w:pPr>
        <w:spacing w:after="0" w:line="240" w:lineRule="auto"/>
        <w:ind w:firstLine="567"/>
        <w:jc w:val="both"/>
        <w:rPr>
          <w:rFonts w:ascii="Times New Roman" w:hAnsi="Times New Roman"/>
          <w:sz w:val="20"/>
          <w:szCs w:val="20"/>
        </w:rPr>
      </w:pPr>
      <w:r w:rsidRPr="005063B6">
        <w:rPr>
          <w:rFonts w:ascii="Times New Roman" w:hAnsi="Times New Roman"/>
          <w:sz w:val="20"/>
          <w:szCs w:val="20"/>
        </w:rPr>
        <w:t>1) до достижения стипендиатом возраста 14 лет - путем перечисления денежных средств на лицевой счет в кредитной организации законному представителю стипендиата;</w:t>
      </w:r>
    </w:p>
    <w:p w:rsidR="005063B6" w:rsidRPr="005063B6" w:rsidRDefault="005063B6" w:rsidP="005063B6">
      <w:pPr>
        <w:spacing w:after="0" w:line="240" w:lineRule="auto"/>
        <w:ind w:firstLine="567"/>
        <w:jc w:val="both"/>
        <w:rPr>
          <w:rFonts w:ascii="Times New Roman" w:hAnsi="Times New Roman"/>
          <w:sz w:val="20"/>
          <w:szCs w:val="20"/>
        </w:rPr>
      </w:pPr>
      <w:r w:rsidRPr="005063B6">
        <w:rPr>
          <w:rFonts w:ascii="Times New Roman" w:hAnsi="Times New Roman"/>
          <w:sz w:val="20"/>
          <w:szCs w:val="20"/>
        </w:rPr>
        <w:t>2) по достижении стипендиатом возраста 14 лет - путем перечисления денежных средств на лицевой счет стипендиата в кредитной организации</w:t>
      </w:r>
      <w:proofErr w:type="gramStart"/>
      <w:r w:rsidRPr="005063B6">
        <w:rPr>
          <w:rFonts w:ascii="Times New Roman" w:hAnsi="Times New Roman"/>
          <w:sz w:val="20"/>
          <w:szCs w:val="20"/>
        </w:rPr>
        <w:t>.».</w:t>
      </w:r>
      <w:proofErr w:type="gramEnd"/>
    </w:p>
    <w:p w:rsidR="005063B6" w:rsidRPr="005063B6" w:rsidRDefault="005063B6" w:rsidP="005063B6">
      <w:pPr>
        <w:numPr>
          <w:ilvl w:val="0"/>
          <w:numId w:val="13"/>
        </w:numPr>
        <w:spacing w:after="0" w:line="240" w:lineRule="auto"/>
        <w:ind w:left="0" w:firstLine="567"/>
        <w:contextualSpacing/>
        <w:jc w:val="both"/>
        <w:rPr>
          <w:rFonts w:ascii="Times New Roman" w:eastAsia="Times New Roman" w:hAnsi="Times New Roman"/>
          <w:sz w:val="20"/>
          <w:szCs w:val="20"/>
          <w:lang w:eastAsia="ru-RU"/>
        </w:rPr>
      </w:pPr>
      <w:proofErr w:type="gramStart"/>
      <w:r w:rsidRPr="005063B6">
        <w:rPr>
          <w:rFonts w:ascii="Times New Roman" w:eastAsia="Times New Roman" w:hAnsi="Times New Roman"/>
          <w:color w:val="000000"/>
          <w:sz w:val="20"/>
          <w:szCs w:val="20"/>
          <w:lang w:eastAsia="ru-RU"/>
        </w:rPr>
        <w:t>Контроль за</w:t>
      </w:r>
      <w:proofErr w:type="gramEnd"/>
      <w:r w:rsidRPr="005063B6">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w:t>
      </w:r>
      <w:r w:rsidRPr="005063B6">
        <w:rPr>
          <w:rFonts w:ascii="Times New Roman" w:eastAsia="Times New Roman" w:hAnsi="Times New Roman"/>
          <w:sz w:val="20"/>
          <w:szCs w:val="20"/>
          <w:lang w:eastAsia="ru-RU"/>
        </w:rPr>
        <w:t>социальным вопросам</w:t>
      </w:r>
      <w:r w:rsidRPr="005063B6">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5063B6">
        <w:rPr>
          <w:rFonts w:ascii="Times New Roman" w:eastAsia="Times New Roman" w:hAnsi="Times New Roman"/>
          <w:color w:val="000000"/>
          <w:sz w:val="20"/>
          <w:szCs w:val="20"/>
          <w:lang w:eastAsia="ru-RU"/>
        </w:rPr>
        <w:t xml:space="preserve">А.В. </w:t>
      </w:r>
      <w:proofErr w:type="spellStart"/>
      <w:r w:rsidRPr="005063B6">
        <w:rPr>
          <w:rFonts w:ascii="Times New Roman" w:eastAsia="Times New Roman" w:hAnsi="Times New Roman"/>
          <w:color w:val="000000"/>
          <w:sz w:val="20"/>
          <w:szCs w:val="20"/>
          <w:lang w:eastAsia="ru-RU"/>
        </w:rPr>
        <w:t>Мазницину</w:t>
      </w:r>
      <w:proofErr w:type="spellEnd"/>
      <w:r w:rsidRPr="005063B6">
        <w:rPr>
          <w:rFonts w:ascii="Times New Roman" w:eastAsia="Times New Roman" w:hAnsi="Times New Roman"/>
          <w:color w:val="000000"/>
          <w:sz w:val="20"/>
          <w:szCs w:val="20"/>
          <w:lang w:eastAsia="ru-RU"/>
        </w:rPr>
        <w:t>.</w:t>
      </w:r>
    </w:p>
    <w:p w:rsidR="005063B6" w:rsidRPr="005063B6" w:rsidRDefault="005063B6" w:rsidP="005063B6">
      <w:pPr>
        <w:numPr>
          <w:ilvl w:val="0"/>
          <w:numId w:val="13"/>
        </w:numPr>
        <w:spacing w:after="0" w:line="240" w:lineRule="auto"/>
        <w:ind w:left="0" w:firstLine="567"/>
        <w:contextualSpacing/>
        <w:jc w:val="both"/>
        <w:rPr>
          <w:rFonts w:ascii="Times New Roman" w:eastAsia="Times New Roman" w:hAnsi="Times New Roman"/>
          <w:sz w:val="20"/>
          <w:szCs w:val="20"/>
          <w:lang w:eastAsia="ru-RU"/>
        </w:rPr>
      </w:pPr>
      <w:r w:rsidRPr="005063B6">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5063B6" w:rsidRPr="005063B6" w:rsidRDefault="005063B6" w:rsidP="005063B6">
      <w:pPr>
        <w:spacing w:after="0" w:line="240" w:lineRule="auto"/>
        <w:jc w:val="both"/>
        <w:rPr>
          <w:rFonts w:ascii="Times New Roman" w:eastAsia="Times New Roman" w:hAnsi="Times New Roman"/>
          <w:sz w:val="20"/>
          <w:szCs w:val="20"/>
          <w:lang w:eastAsia="ru-RU"/>
        </w:rPr>
      </w:pPr>
    </w:p>
    <w:p w:rsidR="005063B6" w:rsidRPr="005063B6" w:rsidRDefault="005063B6" w:rsidP="005063B6">
      <w:pPr>
        <w:spacing w:after="0" w:line="240" w:lineRule="auto"/>
        <w:jc w:val="both"/>
        <w:rPr>
          <w:rFonts w:ascii="Times New Roman" w:eastAsia="Times New Roman" w:hAnsi="Times New Roman"/>
          <w:sz w:val="20"/>
          <w:szCs w:val="20"/>
          <w:lang w:eastAsia="ru-RU"/>
        </w:rPr>
      </w:pPr>
      <w:r w:rsidRPr="005063B6">
        <w:rPr>
          <w:rFonts w:ascii="Times New Roman" w:eastAsia="Times New Roman" w:hAnsi="Times New Roman"/>
          <w:sz w:val="20"/>
          <w:szCs w:val="20"/>
          <w:lang w:eastAsia="ru-RU"/>
        </w:rPr>
        <w:t>И.о. Главы Богучанского района</w:t>
      </w:r>
      <w:r w:rsidRPr="005063B6">
        <w:rPr>
          <w:rFonts w:ascii="Times New Roman" w:eastAsia="Times New Roman" w:hAnsi="Times New Roman"/>
          <w:sz w:val="20"/>
          <w:szCs w:val="20"/>
          <w:lang w:eastAsia="ru-RU"/>
        </w:rPr>
        <w:tab/>
        <w:t xml:space="preserve">                                                      В.Р. Саар</w:t>
      </w:r>
    </w:p>
    <w:p w:rsidR="00DC3406" w:rsidRPr="005063B6" w:rsidRDefault="00DC3406" w:rsidP="00F751E8">
      <w:pPr>
        <w:widowControl w:val="0"/>
        <w:spacing w:after="0" w:line="240" w:lineRule="auto"/>
        <w:ind w:right="-1"/>
        <w:rPr>
          <w:rFonts w:ascii="Times New Roman" w:eastAsia="Times New Roman" w:hAnsi="Times New Roman"/>
          <w:color w:val="000000"/>
          <w:sz w:val="20"/>
          <w:szCs w:val="20"/>
          <w:lang w:eastAsia="ru-RU"/>
        </w:rPr>
      </w:pPr>
    </w:p>
    <w:p w:rsidR="005063B6" w:rsidRPr="005063B6" w:rsidRDefault="005063B6" w:rsidP="005063B6">
      <w:pPr>
        <w:spacing w:after="0" w:line="240" w:lineRule="auto"/>
        <w:jc w:val="center"/>
        <w:rPr>
          <w:rFonts w:ascii="Times New Roman" w:eastAsia="Times New Roman" w:hAnsi="Times New Roman"/>
          <w:bCs/>
          <w:sz w:val="18"/>
          <w:szCs w:val="20"/>
          <w:lang w:eastAsia="ru-RU"/>
        </w:rPr>
      </w:pPr>
      <w:r w:rsidRPr="005063B6">
        <w:rPr>
          <w:rFonts w:ascii="Times New Roman" w:eastAsia="Times New Roman" w:hAnsi="Times New Roman"/>
          <w:bCs/>
          <w:sz w:val="18"/>
          <w:szCs w:val="20"/>
          <w:lang w:eastAsia="ru-RU"/>
        </w:rPr>
        <w:t>АДМИНИСТРАЦИЯ БОГУЧАНСКОГО РАЙОНА</w:t>
      </w:r>
    </w:p>
    <w:p w:rsidR="005063B6" w:rsidRPr="005063B6" w:rsidRDefault="005063B6" w:rsidP="005063B6">
      <w:pPr>
        <w:keepNext/>
        <w:suppressAutoHyphens/>
        <w:spacing w:after="0" w:line="240" w:lineRule="auto"/>
        <w:ind w:hanging="266"/>
        <w:jc w:val="center"/>
        <w:outlineLvl w:val="0"/>
        <w:rPr>
          <w:rFonts w:ascii="Times New Roman" w:hAnsi="Times New Roman"/>
          <w:b/>
          <w:kern w:val="32"/>
          <w:sz w:val="18"/>
          <w:szCs w:val="20"/>
          <w:lang w:eastAsia="ar-SA"/>
        </w:rPr>
      </w:pPr>
      <w:r w:rsidRPr="005063B6">
        <w:rPr>
          <w:rFonts w:ascii="Times New Roman" w:hAnsi="Times New Roman"/>
          <w:bCs/>
          <w:kern w:val="32"/>
          <w:sz w:val="18"/>
          <w:szCs w:val="20"/>
          <w:lang w:eastAsia="ar-SA"/>
        </w:rPr>
        <w:t>ПОСТАНОВЛЕНИЕ</w:t>
      </w:r>
    </w:p>
    <w:p w:rsidR="005063B6" w:rsidRPr="005063B6" w:rsidRDefault="005063B6" w:rsidP="005063B6">
      <w:pPr>
        <w:spacing w:after="0" w:line="240" w:lineRule="auto"/>
        <w:jc w:val="center"/>
        <w:rPr>
          <w:rFonts w:ascii="Times New Roman" w:eastAsia="Times New Roman" w:hAnsi="Times New Roman"/>
          <w:bCs/>
          <w:sz w:val="20"/>
          <w:szCs w:val="20"/>
          <w:lang w:eastAsia="ru-RU"/>
        </w:rPr>
      </w:pPr>
      <w:r w:rsidRPr="005063B6">
        <w:rPr>
          <w:rFonts w:ascii="Times New Roman" w:eastAsia="Times New Roman" w:hAnsi="Times New Roman"/>
          <w:bCs/>
          <w:sz w:val="20"/>
          <w:szCs w:val="20"/>
          <w:lang w:eastAsia="ru-RU"/>
        </w:rPr>
        <w:t xml:space="preserve">06.03.2019                               с. </w:t>
      </w:r>
      <w:proofErr w:type="spellStart"/>
      <w:r w:rsidRPr="005063B6">
        <w:rPr>
          <w:rFonts w:ascii="Times New Roman" w:eastAsia="Times New Roman" w:hAnsi="Times New Roman"/>
          <w:bCs/>
          <w:sz w:val="20"/>
          <w:szCs w:val="20"/>
          <w:lang w:eastAsia="ru-RU"/>
        </w:rPr>
        <w:t>Богучаны</w:t>
      </w:r>
      <w:proofErr w:type="spellEnd"/>
      <w:r w:rsidRPr="005063B6">
        <w:rPr>
          <w:rFonts w:ascii="Times New Roman" w:eastAsia="Times New Roman" w:hAnsi="Times New Roman"/>
          <w:bCs/>
          <w:sz w:val="20"/>
          <w:szCs w:val="20"/>
          <w:lang w:eastAsia="ru-RU"/>
        </w:rPr>
        <w:t xml:space="preserve">                                      № 203-п</w:t>
      </w:r>
    </w:p>
    <w:p w:rsidR="005063B6" w:rsidRPr="005063B6" w:rsidRDefault="005063B6" w:rsidP="005063B6">
      <w:pPr>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5063B6" w:rsidRPr="005063B6" w:rsidTr="00B1004C">
        <w:trPr>
          <w:trHeight w:val="291"/>
        </w:trPr>
        <w:tc>
          <w:tcPr>
            <w:tcW w:w="10376" w:type="dxa"/>
            <w:tcBorders>
              <w:top w:val="nil"/>
              <w:left w:val="nil"/>
              <w:bottom w:val="nil"/>
              <w:right w:val="nil"/>
            </w:tcBorders>
          </w:tcPr>
          <w:p w:rsidR="005063B6" w:rsidRPr="005063B6" w:rsidRDefault="005063B6" w:rsidP="005063B6">
            <w:pPr>
              <w:spacing w:after="0" w:line="240" w:lineRule="auto"/>
              <w:jc w:val="both"/>
              <w:rPr>
                <w:rFonts w:ascii="Times New Roman" w:eastAsia="Times New Roman" w:hAnsi="Times New Roman"/>
                <w:sz w:val="20"/>
                <w:szCs w:val="20"/>
                <w:lang w:eastAsia="ru-RU"/>
              </w:rPr>
            </w:pPr>
            <w:r w:rsidRPr="005063B6">
              <w:rPr>
                <w:rFonts w:ascii="Times New Roman" w:eastAsia="Times New Roman" w:hAnsi="Times New Roman"/>
                <w:sz w:val="20"/>
                <w:szCs w:val="20"/>
                <w:lang w:eastAsia="ru-RU"/>
              </w:rPr>
              <w:t>О внесении изменений и дополнений в Постановление администрации Богучанского района от 11.03.2011 № 241-п «Об утверждении административного регламента  администрации Богучанского района по предоставлению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p w:rsidR="005063B6" w:rsidRPr="005063B6" w:rsidRDefault="005063B6" w:rsidP="005063B6">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5063B6" w:rsidRPr="005063B6" w:rsidRDefault="005063B6" w:rsidP="005063B6">
      <w:pPr>
        <w:spacing w:after="0" w:line="240" w:lineRule="auto"/>
        <w:ind w:firstLine="708"/>
        <w:jc w:val="both"/>
        <w:rPr>
          <w:rFonts w:ascii="Times New Roman" w:eastAsia="Times New Roman" w:hAnsi="Times New Roman"/>
          <w:sz w:val="20"/>
          <w:szCs w:val="20"/>
          <w:lang w:eastAsia="ru-RU"/>
        </w:rPr>
      </w:pPr>
      <w:r w:rsidRPr="005063B6">
        <w:rPr>
          <w:rFonts w:ascii="Times New Roman" w:eastAsia="Times New Roman" w:hAnsi="Times New Roman"/>
          <w:sz w:val="20"/>
          <w:szCs w:val="20"/>
          <w:lang w:eastAsia="ru-RU"/>
        </w:rPr>
        <w:t>В соответствии с Федеральным закон Российской Федерации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руководствуясь</w:t>
      </w:r>
      <w:r w:rsidRPr="005063B6">
        <w:rPr>
          <w:rFonts w:ascii="Times New Roman" w:eastAsia="Times New Roman" w:hAnsi="Times New Roman"/>
          <w:color w:val="FF0000"/>
          <w:sz w:val="20"/>
          <w:szCs w:val="20"/>
          <w:lang w:eastAsia="ru-RU"/>
        </w:rPr>
        <w:t xml:space="preserve"> </w:t>
      </w:r>
      <w:r w:rsidRPr="005063B6">
        <w:rPr>
          <w:rFonts w:ascii="Times New Roman" w:eastAsia="Times New Roman" w:hAnsi="Times New Roman"/>
          <w:sz w:val="20"/>
          <w:szCs w:val="20"/>
          <w:lang w:eastAsia="ru-RU"/>
        </w:rPr>
        <w:t>ст. 7, 8, 48 Устава Богучанского района,</w:t>
      </w:r>
    </w:p>
    <w:p w:rsidR="005063B6" w:rsidRPr="005063B6" w:rsidRDefault="005063B6" w:rsidP="005063B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063B6">
        <w:rPr>
          <w:rFonts w:ascii="Times New Roman" w:eastAsia="Times New Roman" w:hAnsi="Times New Roman"/>
          <w:sz w:val="20"/>
          <w:szCs w:val="20"/>
          <w:lang w:eastAsia="ru-RU"/>
        </w:rPr>
        <w:t>ПОСТАНОВЛЯЮ:</w:t>
      </w:r>
    </w:p>
    <w:p w:rsidR="005063B6" w:rsidRPr="005063B6" w:rsidRDefault="005063B6" w:rsidP="005063B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063B6">
        <w:rPr>
          <w:rFonts w:ascii="Times New Roman" w:eastAsia="Times New Roman" w:hAnsi="Times New Roman"/>
          <w:sz w:val="20"/>
          <w:szCs w:val="20"/>
          <w:lang w:eastAsia="ru-RU"/>
        </w:rPr>
        <w:t>1. Внести изменения и дополнения в Постановление администрации Богучанского района от 11.03.2011 № 241-п «Об утверждении административного регламента  администрации Богучанского района по предоставлению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r w:rsidRPr="005063B6">
        <w:rPr>
          <w:rFonts w:ascii="Times New Roman" w:eastAsia="Times New Roman" w:hAnsi="Times New Roman"/>
          <w:bCs/>
          <w:sz w:val="20"/>
          <w:szCs w:val="20"/>
          <w:lang w:eastAsia="ru-RU"/>
        </w:rPr>
        <w:t xml:space="preserve"> (далее Регламент)</w:t>
      </w:r>
      <w:r w:rsidRPr="005063B6">
        <w:rPr>
          <w:rFonts w:ascii="Times New Roman" w:eastAsia="Times New Roman" w:hAnsi="Times New Roman"/>
          <w:sz w:val="20"/>
          <w:szCs w:val="20"/>
          <w:lang w:eastAsia="ru-RU"/>
        </w:rPr>
        <w:t>.</w:t>
      </w:r>
    </w:p>
    <w:p w:rsidR="005063B6" w:rsidRPr="005063B6" w:rsidRDefault="005063B6" w:rsidP="005063B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063B6">
        <w:rPr>
          <w:rFonts w:ascii="Times New Roman" w:eastAsia="Times New Roman" w:hAnsi="Times New Roman"/>
          <w:sz w:val="20"/>
          <w:szCs w:val="20"/>
          <w:lang w:eastAsia="ru-RU"/>
        </w:rPr>
        <w:t xml:space="preserve">1.1. В наименовании Регламента, пунктах 1.2, 1.3, 1.4, 2.2. Регламента, наименование структурного подразделения администрации Богучанского района «отдел по организационной работе - Архив Богучанского района администрации Богучанского района» </w:t>
      </w:r>
      <w:proofErr w:type="gramStart"/>
      <w:r w:rsidRPr="005063B6">
        <w:rPr>
          <w:rFonts w:ascii="Times New Roman" w:eastAsia="Times New Roman" w:hAnsi="Times New Roman"/>
          <w:sz w:val="20"/>
          <w:szCs w:val="20"/>
          <w:lang w:eastAsia="ru-RU"/>
        </w:rPr>
        <w:t>заменить на «отдел</w:t>
      </w:r>
      <w:proofErr w:type="gramEnd"/>
      <w:r w:rsidRPr="005063B6">
        <w:rPr>
          <w:rFonts w:ascii="Times New Roman" w:eastAsia="Times New Roman" w:hAnsi="Times New Roman"/>
          <w:sz w:val="20"/>
          <w:szCs w:val="20"/>
          <w:lang w:eastAsia="ru-RU"/>
        </w:rPr>
        <w:t xml:space="preserve"> правового, документационного обеспечения – Архив Богучанского района» в соответствующем падеже.</w:t>
      </w:r>
    </w:p>
    <w:p w:rsidR="005063B6" w:rsidRPr="005063B6" w:rsidRDefault="005063B6" w:rsidP="005063B6">
      <w:pPr>
        <w:spacing w:after="0" w:line="240" w:lineRule="auto"/>
        <w:ind w:firstLine="708"/>
        <w:jc w:val="both"/>
        <w:rPr>
          <w:rFonts w:ascii="Times New Roman" w:eastAsia="Times New Roman" w:hAnsi="Times New Roman"/>
          <w:sz w:val="20"/>
          <w:szCs w:val="20"/>
          <w:lang w:eastAsia="ru-RU"/>
        </w:rPr>
      </w:pPr>
      <w:r w:rsidRPr="005063B6">
        <w:rPr>
          <w:rFonts w:ascii="Times New Roman" w:eastAsia="Times New Roman" w:hAnsi="Times New Roman"/>
          <w:sz w:val="20"/>
          <w:szCs w:val="20"/>
          <w:lang w:eastAsia="ru-RU"/>
        </w:rPr>
        <w:t xml:space="preserve">1.2. Раздел </w:t>
      </w:r>
      <w:r w:rsidRPr="005063B6">
        <w:rPr>
          <w:rFonts w:ascii="Times New Roman" w:eastAsia="Times New Roman" w:hAnsi="Times New Roman"/>
          <w:sz w:val="20"/>
          <w:szCs w:val="20"/>
          <w:lang w:val="en-US" w:eastAsia="ru-RU"/>
        </w:rPr>
        <w:t>V</w:t>
      </w:r>
      <w:r w:rsidRPr="005063B6">
        <w:rPr>
          <w:rFonts w:ascii="Times New Roman" w:eastAsia="Times New Roman" w:hAnsi="Times New Roman"/>
          <w:sz w:val="20"/>
          <w:szCs w:val="20"/>
          <w:lang w:eastAsia="ru-RU"/>
        </w:rPr>
        <w:t xml:space="preserve"> Регламента изложить в новой редакции:</w:t>
      </w:r>
    </w:p>
    <w:p w:rsidR="005063B6" w:rsidRPr="005063B6" w:rsidRDefault="005063B6" w:rsidP="005063B6">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063B6" w:rsidRPr="005063B6" w:rsidRDefault="005063B6" w:rsidP="005063B6">
      <w:pPr>
        <w:autoSpaceDE w:val="0"/>
        <w:autoSpaceDN w:val="0"/>
        <w:adjustRightInd w:val="0"/>
        <w:spacing w:after="0" w:line="240" w:lineRule="auto"/>
        <w:ind w:firstLine="709"/>
        <w:jc w:val="center"/>
        <w:rPr>
          <w:rFonts w:ascii="Times New Roman" w:eastAsia="Times New Roman" w:hAnsi="Times New Roman"/>
          <w:caps/>
          <w:sz w:val="18"/>
          <w:szCs w:val="20"/>
          <w:lang w:eastAsia="ru-RU"/>
        </w:rPr>
      </w:pPr>
      <w:r w:rsidRPr="005063B6">
        <w:rPr>
          <w:rFonts w:ascii="Times New Roman" w:eastAsia="Times New Roman" w:hAnsi="Times New Roman"/>
          <w:sz w:val="18"/>
          <w:szCs w:val="20"/>
          <w:lang w:eastAsia="ru-RU"/>
        </w:rPr>
        <w:t>«</w:t>
      </w:r>
      <w:r w:rsidRPr="005063B6">
        <w:rPr>
          <w:rFonts w:ascii="Times New Roman" w:eastAsia="Times New Roman" w:hAnsi="Times New Roman"/>
          <w:sz w:val="18"/>
          <w:szCs w:val="20"/>
          <w:lang w:val="en-US" w:eastAsia="ru-RU"/>
        </w:rPr>
        <w:t>V</w:t>
      </w:r>
      <w:r w:rsidRPr="005063B6">
        <w:rPr>
          <w:rFonts w:ascii="Times New Roman" w:eastAsia="Times New Roman" w:hAnsi="Times New Roman"/>
          <w:sz w:val="18"/>
          <w:szCs w:val="20"/>
          <w:lang w:eastAsia="ru-RU"/>
        </w:rPr>
        <w:t xml:space="preserve"> </w:t>
      </w:r>
      <w:r w:rsidRPr="005063B6">
        <w:rPr>
          <w:rFonts w:ascii="Times New Roman" w:eastAsia="Times New Roman" w:hAnsi="Times New Roman"/>
          <w:caps/>
          <w:sz w:val="18"/>
          <w:szCs w:val="20"/>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5063B6">
        <w:rPr>
          <w:rFonts w:ascii="Times New Roman" w:eastAsia="Times New Roman" w:hAnsi="Times New Roman" w:cs="Arial"/>
          <w:sz w:val="20"/>
          <w:szCs w:val="20"/>
          <w:lang w:eastAsia="ru-RU"/>
        </w:rPr>
        <w:t xml:space="preserve">5.1. Заявитель может обратиться с </w:t>
      </w:r>
      <w:proofErr w:type="gramStart"/>
      <w:r w:rsidRPr="005063B6">
        <w:rPr>
          <w:rFonts w:ascii="Times New Roman" w:eastAsia="Times New Roman" w:hAnsi="Times New Roman" w:cs="Arial"/>
          <w:sz w:val="20"/>
          <w:szCs w:val="20"/>
          <w:lang w:eastAsia="ru-RU"/>
        </w:rPr>
        <w:t>жалобой</w:t>
      </w:r>
      <w:proofErr w:type="gramEnd"/>
      <w:r w:rsidRPr="005063B6">
        <w:rPr>
          <w:rFonts w:ascii="Times New Roman" w:eastAsia="Times New Roman" w:hAnsi="Times New Roman" w:cs="Arial"/>
          <w:sz w:val="20"/>
          <w:szCs w:val="20"/>
          <w:lang w:eastAsia="ru-RU"/>
        </w:rPr>
        <w:t xml:space="preserve"> в том числе в следующих случаях:</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5063B6">
        <w:rPr>
          <w:rFonts w:ascii="Times New Roman" w:eastAsia="Times New Roman" w:hAnsi="Times New Roman" w:cs="Arial"/>
          <w:sz w:val="20"/>
          <w:szCs w:val="20"/>
          <w:lang w:eastAsia="ru-RU"/>
        </w:rPr>
        <w:t>1) нарушение срока регистрации запроса о предоставлении муниципальной услуги;</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5063B6">
        <w:rPr>
          <w:rFonts w:ascii="Times New Roman" w:eastAsia="Times New Roman" w:hAnsi="Times New Roman" w:cs="Arial"/>
          <w:sz w:val="20"/>
          <w:szCs w:val="20"/>
          <w:lang w:eastAsia="ru-RU"/>
        </w:rPr>
        <w:t xml:space="preserve">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w:t>
      </w:r>
      <w:r w:rsidRPr="005063B6">
        <w:rPr>
          <w:rFonts w:ascii="Times New Roman" w:eastAsia="Times New Roman" w:hAnsi="Times New Roman" w:cs="Arial"/>
          <w:sz w:val="20"/>
          <w:szCs w:val="20"/>
          <w:lang w:eastAsia="ru-RU"/>
        </w:rPr>
        <w:lastRenderedPageBreak/>
        <w:t>в полном объеме;</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5063B6">
        <w:rPr>
          <w:rFonts w:ascii="Times New Roman" w:eastAsia="Times New Roman" w:hAnsi="Times New Roman" w:cs="Arial"/>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5063B6">
        <w:rPr>
          <w:rFonts w:ascii="Times New Roman" w:eastAsia="Times New Roman" w:hAnsi="Times New Roman" w:cs="Arial"/>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roofErr w:type="gramStart"/>
      <w:r w:rsidRPr="005063B6">
        <w:rPr>
          <w:rFonts w:ascii="Times New Roman" w:eastAsia="Times New Roman" w:hAnsi="Times New Roman" w:cs="Arial"/>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063B6">
        <w:rPr>
          <w:rFonts w:ascii="Times New Roman" w:eastAsia="Times New Roman" w:hAnsi="Times New Roman" w:cs="Arial"/>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5063B6">
        <w:rPr>
          <w:rFonts w:ascii="Times New Roman" w:eastAsia="Times New Roman" w:hAnsi="Times New Roman" w:cs="Arial"/>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roofErr w:type="gramStart"/>
      <w:r w:rsidRPr="005063B6">
        <w:rPr>
          <w:rFonts w:ascii="Times New Roman" w:eastAsia="Times New Roman" w:hAnsi="Times New Roman" w:cs="Arial"/>
          <w:sz w:val="20"/>
          <w:szCs w:val="2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063B6">
        <w:rPr>
          <w:rFonts w:ascii="Times New Roman" w:eastAsia="Times New Roman" w:hAnsi="Times New Roman" w:cs="Arial"/>
          <w:sz w:val="20"/>
          <w:szCs w:val="20"/>
          <w:lang w:eastAsia="ru-RU"/>
        </w:rPr>
        <w:t xml:space="preserve"> В указанном случае обжалование -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5063B6">
        <w:rPr>
          <w:rFonts w:ascii="Times New Roman" w:eastAsia="Times New Roman" w:hAnsi="Times New Roman" w:cs="Arial"/>
          <w:sz w:val="20"/>
          <w:szCs w:val="20"/>
          <w:lang w:eastAsia="ru-RU"/>
        </w:rPr>
        <w:t>8) нарушение срока или порядка выдачи документов по результатам предоставления муниципальной услуги;</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roofErr w:type="gramStart"/>
      <w:r w:rsidRPr="005063B6">
        <w:rPr>
          <w:rFonts w:ascii="Times New Roman" w:eastAsia="Times New Roman" w:hAnsi="Times New Roman"/>
          <w:sz w:val="20"/>
          <w:szCs w:val="20"/>
          <w:lang w:eastAsia="ru-RU"/>
        </w:rPr>
        <w:t>9)</w:t>
      </w:r>
      <w:r w:rsidRPr="005063B6">
        <w:rPr>
          <w:rFonts w:ascii="Arial" w:eastAsia="Times New Roman" w:hAnsi="Arial" w:cs="Arial"/>
          <w:sz w:val="20"/>
          <w:szCs w:val="20"/>
          <w:lang w:eastAsia="ru-RU"/>
        </w:rPr>
        <w:t xml:space="preserve"> </w:t>
      </w:r>
      <w:r w:rsidRPr="005063B6">
        <w:rPr>
          <w:rFonts w:ascii="Times New Roman" w:eastAsia="Times New Roman" w:hAnsi="Times New Roman"/>
          <w:sz w:val="20"/>
          <w:szCs w:val="20"/>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063B6">
        <w:rPr>
          <w:rFonts w:ascii="Times New Roman" w:eastAsia="Times New Roman" w:hAnsi="Times New Roman"/>
          <w:sz w:val="20"/>
          <w:szCs w:val="20"/>
          <w:lang w:eastAsia="ru-RU"/>
        </w:rPr>
        <w:t xml:space="preserve"> В</w:t>
      </w:r>
      <w:r w:rsidRPr="005063B6">
        <w:rPr>
          <w:rFonts w:ascii="Arial" w:eastAsia="Times New Roman" w:hAnsi="Arial" w:cs="Arial"/>
          <w:sz w:val="20"/>
          <w:szCs w:val="20"/>
          <w:lang w:eastAsia="ru-RU"/>
        </w:rPr>
        <w:t xml:space="preserve"> </w:t>
      </w:r>
      <w:r w:rsidRPr="005063B6">
        <w:rPr>
          <w:rFonts w:ascii="Times New Roman" w:eastAsia="Times New Roman" w:hAnsi="Times New Roman" w:cs="Arial"/>
          <w:sz w:val="20"/>
          <w:szCs w:val="20"/>
          <w:lang w:eastAsia="ru-RU"/>
        </w:rPr>
        <w:t>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roofErr w:type="gramStart"/>
      <w:r w:rsidRPr="005063B6">
        <w:rPr>
          <w:rFonts w:ascii="Times New Roman" w:eastAsia="Times New Roman" w:hAnsi="Times New Roman" w:cs="Arial"/>
          <w:sz w:val="20"/>
          <w:szCs w:val="2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5063B6">
          <w:rPr>
            <w:rFonts w:ascii="Times New Roman" w:eastAsia="Times New Roman" w:hAnsi="Times New Roman" w:cs="Arial"/>
            <w:sz w:val="20"/>
            <w:szCs w:val="20"/>
            <w:lang w:eastAsia="ru-RU"/>
          </w:rPr>
          <w:t>пунктом 4 части 1 статьи 7</w:t>
        </w:r>
      </w:hyperlink>
      <w:r w:rsidRPr="005063B6">
        <w:rPr>
          <w:rFonts w:ascii="Times New Roman" w:eastAsia="Times New Roman" w:hAnsi="Times New Roman" w:cs="Arial"/>
          <w:sz w:val="20"/>
          <w:szCs w:val="20"/>
          <w:lang w:eastAsia="ru-RU"/>
        </w:rPr>
        <w:t xml:space="preserve"> Федерального закона от 27.07.2010 № 210-ФЗ «Об организации предоставления государственных и муниципальных услуг».</w:t>
      </w:r>
      <w:proofErr w:type="gramEnd"/>
      <w:r w:rsidRPr="005063B6">
        <w:rPr>
          <w:rFonts w:ascii="Times New Roman" w:eastAsia="Times New Roman" w:hAnsi="Times New Roman" w:cs="Arial"/>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5063B6">
        <w:rPr>
          <w:rFonts w:ascii="Times New Roman" w:eastAsia="Times New Roman" w:hAnsi="Times New Roman"/>
          <w:color w:val="000000"/>
          <w:sz w:val="20"/>
          <w:szCs w:val="20"/>
          <w:lang w:eastAsia="ru-RU"/>
        </w:rPr>
        <w:t xml:space="preserve">5.2. </w:t>
      </w:r>
      <w:r w:rsidRPr="005063B6">
        <w:rPr>
          <w:rFonts w:ascii="Times New Roman" w:eastAsia="Times New Roman" w:hAnsi="Times New Roman"/>
          <w:sz w:val="20"/>
          <w:szCs w:val="20"/>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5063B6">
        <w:rPr>
          <w:rFonts w:ascii="Times New Roman" w:eastAsia="Times New Roman" w:hAnsi="Times New Roman"/>
          <w:sz w:val="20"/>
          <w:szCs w:val="20"/>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5063B6">
        <w:rPr>
          <w:rFonts w:ascii="Times New Roman" w:eastAsia="Times New Roman" w:hAnsi="Times New Roman"/>
          <w:sz w:val="20"/>
          <w:szCs w:val="20"/>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5063B6">
        <w:rPr>
          <w:rFonts w:ascii="Times New Roman" w:eastAsia="Times New Roman" w:hAnsi="Times New Roman" w:cs="Arial"/>
          <w:sz w:val="20"/>
          <w:szCs w:val="20"/>
          <w:lang w:eastAsia="ru-RU"/>
        </w:rPr>
        <w:t xml:space="preserve">5.3. </w:t>
      </w:r>
      <w:proofErr w:type="gramStart"/>
      <w:r w:rsidRPr="005063B6">
        <w:rPr>
          <w:rFonts w:ascii="Times New Roman" w:eastAsia="Times New Roman" w:hAnsi="Times New Roman" w:cs="Arial"/>
          <w:sz w:val="20"/>
          <w:szCs w:val="20"/>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w:t>
      </w:r>
      <w:r w:rsidRPr="005063B6">
        <w:rPr>
          <w:rFonts w:ascii="Times New Roman" w:eastAsia="Times New Roman" w:hAnsi="Times New Roman" w:cs="Arial"/>
          <w:sz w:val="20"/>
          <w:szCs w:val="20"/>
          <w:lang w:eastAsia="ru-RU"/>
        </w:rPr>
        <w:lastRenderedPageBreak/>
        <w:t>быть принята</w:t>
      </w:r>
      <w:proofErr w:type="gramEnd"/>
      <w:r w:rsidRPr="005063B6">
        <w:rPr>
          <w:rFonts w:ascii="Times New Roman" w:eastAsia="Times New Roman" w:hAnsi="Times New Roman" w:cs="Arial"/>
          <w:sz w:val="20"/>
          <w:szCs w:val="20"/>
          <w:lang w:eastAsia="ru-RU"/>
        </w:rPr>
        <w:t xml:space="preserve"> при личном приеме заявителя.</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5063B6">
        <w:rPr>
          <w:rFonts w:ascii="Times New Roman" w:eastAsia="Times New Roman" w:hAnsi="Times New Roman" w:cs="Arial"/>
          <w:sz w:val="20"/>
          <w:szCs w:val="20"/>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5063B6">
        <w:rPr>
          <w:rFonts w:ascii="Times New Roman" w:eastAsia="Times New Roman" w:hAnsi="Times New Roman"/>
          <w:color w:val="000000"/>
          <w:sz w:val="20"/>
          <w:szCs w:val="20"/>
          <w:lang w:eastAsia="ru-RU"/>
        </w:rPr>
        <w:t xml:space="preserve">5.4. </w:t>
      </w:r>
      <w:r w:rsidRPr="005063B6">
        <w:rPr>
          <w:rFonts w:ascii="Times New Roman" w:eastAsia="Times New Roman" w:hAnsi="Times New Roman"/>
          <w:sz w:val="20"/>
          <w:szCs w:val="20"/>
          <w:lang w:eastAsia="ru-RU"/>
        </w:rPr>
        <w:t>Жалоба должна содержать:</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roofErr w:type="gramStart"/>
      <w:r w:rsidRPr="005063B6">
        <w:rPr>
          <w:rFonts w:ascii="Times New Roman" w:eastAsia="Times New Roman" w:hAnsi="Times New Roman" w:cs="Arial"/>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roofErr w:type="gramStart"/>
      <w:r w:rsidRPr="005063B6">
        <w:rPr>
          <w:rFonts w:ascii="Times New Roman" w:eastAsia="Times New Roman" w:hAnsi="Times New Roman" w:cs="Arial"/>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5063B6">
        <w:rPr>
          <w:rFonts w:ascii="Times New Roman" w:eastAsia="Times New Roman" w:hAnsi="Times New Roman" w:cs="Arial"/>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5063B6">
        <w:rPr>
          <w:rFonts w:ascii="Times New Roman" w:eastAsia="Times New Roman" w:hAnsi="Times New Roman" w:cs="Arial"/>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5063B6">
        <w:rPr>
          <w:rFonts w:ascii="Times New Roman" w:eastAsia="Times New Roman" w:hAnsi="Times New Roman" w:cs="Arial"/>
          <w:sz w:val="20"/>
          <w:szCs w:val="20"/>
          <w:lang w:eastAsia="ru-RU"/>
        </w:rPr>
        <w:t xml:space="preserve">5.5. </w:t>
      </w:r>
      <w:proofErr w:type="gramStart"/>
      <w:r w:rsidRPr="005063B6">
        <w:rPr>
          <w:rFonts w:ascii="Times New Roman" w:eastAsia="Times New Roman" w:hAnsi="Times New Roman" w:cs="Arial"/>
          <w:sz w:val="20"/>
          <w:szCs w:val="20"/>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063B6">
        <w:rPr>
          <w:rFonts w:ascii="Times New Roman" w:eastAsia="Times New Roman" w:hAnsi="Times New Roman" w:cs="Arial"/>
          <w:sz w:val="20"/>
          <w:szCs w:val="20"/>
          <w:lang w:eastAsia="ru-RU"/>
        </w:rPr>
        <w:t xml:space="preserve"> исправлений - в течение пяти рабочих дней со дня ее регистрации.</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bookmarkStart w:id="0" w:name="P47"/>
      <w:bookmarkEnd w:id="0"/>
      <w:r w:rsidRPr="005063B6">
        <w:rPr>
          <w:rFonts w:ascii="Times New Roman" w:eastAsia="Times New Roman" w:hAnsi="Times New Roman" w:cs="Arial"/>
          <w:sz w:val="20"/>
          <w:szCs w:val="20"/>
          <w:lang w:eastAsia="ru-RU"/>
        </w:rPr>
        <w:t>5.6. По результатам рассмотрения жалобы принимается одно из следующих решений:</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roofErr w:type="gramStart"/>
      <w:r w:rsidRPr="005063B6">
        <w:rPr>
          <w:rFonts w:ascii="Times New Roman" w:eastAsia="Times New Roman" w:hAnsi="Times New Roman" w:cs="Arial"/>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5063B6">
        <w:rPr>
          <w:rFonts w:ascii="Times New Roman" w:eastAsia="Times New Roman" w:hAnsi="Times New Roman" w:cs="Arial"/>
          <w:sz w:val="20"/>
          <w:szCs w:val="20"/>
          <w:lang w:eastAsia="ru-RU"/>
        </w:rPr>
        <w:t>2) в удовлетворении жалобы отказывается.</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bookmarkStart w:id="1" w:name="P51"/>
      <w:bookmarkEnd w:id="1"/>
      <w:r w:rsidRPr="005063B6">
        <w:rPr>
          <w:rFonts w:ascii="Times New Roman" w:eastAsia="Times New Roman" w:hAnsi="Times New Roman" w:cs="Arial"/>
          <w:sz w:val="20"/>
          <w:szCs w:val="20"/>
          <w:lang w:eastAsia="ru-RU"/>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5063B6">
        <w:rPr>
          <w:rFonts w:ascii="Times New Roman" w:eastAsia="Times New Roman" w:hAnsi="Times New Roman" w:cs="Arial"/>
          <w:sz w:val="20"/>
          <w:szCs w:val="20"/>
          <w:lang w:eastAsia="ru-RU"/>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063B6">
        <w:rPr>
          <w:rFonts w:ascii="Times New Roman" w:eastAsia="Times New Roman" w:hAnsi="Times New Roman" w:cs="Arial"/>
          <w:sz w:val="20"/>
          <w:szCs w:val="20"/>
          <w:lang w:eastAsia="ru-RU"/>
        </w:rPr>
        <w:t>неудобства</w:t>
      </w:r>
      <w:proofErr w:type="gramEnd"/>
      <w:r w:rsidRPr="005063B6">
        <w:rPr>
          <w:rFonts w:ascii="Times New Roman" w:eastAsia="Times New Roman" w:hAnsi="Times New Roman" w:cs="Arial"/>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5063B6">
        <w:rPr>
          <w:rFonts w:ascii="Times New Roman" w:eastAsia="Times New Roman" w:hAnsi="Times New Roman" w:cs="Arial"/>
          <w:sz w:val="20"/>
          <w:szCs w:val="20"/>
          <w:lang w:eastAsia="ru-RU"/>
        </w:rPr>
        <w:t xml:space="preserve">5.9. В случае признания </w:t>
      </w:r>
      <w:proofErr w:type="gramStart"/>
      <w:r w:rsidRPr="005063B6">
        <w:rPr>
          <w:rFonts w:ascii="Times New Roman" w:eastAsia="Times New Roman" w:hAnsi="Times New Roman" w:cs="Arial"/>
          <w:sz w:val="20"/>
          <w:szCs w:val="20"/>
          <w:lang w:eastAsia="ru-RU"/>
        </w:rPr>
        <w:t>жалобы</w:t>
      </w:r>
      <w:proofErr w:type="gramEnd"/>
      <w:r w:rsidRPr="005063B6">
        <w:rPr>
          <w:rFonts w:ascii="Times New Roman" w:eastAsia="Times New Roman" w:hAnsi="Times New Roman" w:cs="Arial"/>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5063B6">
        <w:rPr>
          <w:rFonts w:ascii="Times New Roman" w:eastAsia="Times New Roman" w:hAnsi="Times New Roman" w:cs="Arial"/>
          <w:sz w:val="20"/>
          <w:szCs w:val="20"/>
          <w:lang w:eastAsia="ru-RU"/>
        </w:rPr>
        <w:t xml:space="preserve">5.10. В случае установления в ходе или по результатам </w:t>
      </w:r>
      <w:proofErr w:type="gramStart"/>
      <w:r w:rsidRPr="005063B6">
        <w:rPr>
          <w:rFonts w:ascii="Times New Roman" w:eastAsia="Times New Roman" w:hAnsi="Times New Roman" w:cs="Arial"/>
          <w:sz w:val="20"/>
          <w:szCs w:val="20"/>
          <w:lang w:eastAsia="ru-RU"/>
        </w:rPr>
        <w:t>рассмотрения жалобы признаков состава административного правонарушения</w:t>
      </w:r>
      <w:proofErr w:type="gramEnd"/>
      <w:r w:rsidRPr="005063B6">
        <w:rPr>
          <w:rFonts w:ascii="Times New Roman" w:eastAsia="Times New Roman" w:hAnsi="Times New Roman" w:cs="Arial"/>
          <w:sz w:val="20"/>
          <w:szCs w:val="20"/>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5063B6">
        <w:rPr>
          <w:rFonts w:ascii="Times New Roman" w:eastAsia="Times New Roman" w:hAnsi="Times New Roman" w:cs="Arial"/>
          <w:sz w:val="20"/>
          <w:szCs w:val="20"/>
          <w:lang w:eastAsia="ru-RU"/>
        </w:rPr>
        <w:t xml:space="preserve">2. </w:t>
      </w:r>
      <w:proofErr w:type="gramStart"/>
      <w:r w:rsidRPr="005063B6">
        <w:rPr>
          <w:rFonts w:ascii="Times New Roman" w:eastAsia="Times New Roman" w:hAnsi="Times New Roman" w:cs="Arial"/>
          <w:sz w:val="20"/>
          <w:szCs w:val="20"/>
          <w:lang w:eastAsia="ru-RU"/>
        </w:rPr>
        <w:t>Контроль за</w:t>
      </w:r>
      <w:proofErr w:type="gramEnd"/>
      <w:r w:rsidRPr="005063B6">
        <w:rPr>
          <w:rFonts w:ascii="Times New Roman" w:eastAsia="Times New Roman" w:hAnsi="Times New Roman" w:cs="Arial"/>
          <w:sz w:val="20"/>
          <w:szCs w:val="20"/>
          <w:lang w:eastAsia="ru-RU"/>
        </w:rPr>
        <w:t xml:space="preserve"> исполнением настоящего постановления возложить на  заместителя Главы Богучанского района по экономи</w:t>
      </w:r>
      <w:r>
        <w:rPr>
          <w:rFonts w:ascii="Times New Roman" w:eastAsia="Times New Roman" w:hAnsi="Times New Roman" w:cs="Arial"/>
          <w:sz w:val="20"/>
          <w:szCs w:val="20"/>
          <w:lang w:eastAsia="ru-RU"/>
        </w:rPr>
        <w:t xml:space="preserve">ке и планированию </w:t>
      </w:r>
      <w:r w:rsidRPr="005063B6">
        <w:rPr>
          <w:rFonts w:ascii="Times New Roman" w:eastAsia="Times New Roman" w:hAnsi="Times New Roman" w:cs="Arial"/>
          <w:sz w:val="20"/>
          <w:szCs w:val="20"/>
          <w:lang w:eastAsia="ru-RU"/>
        </w:rPr>
        <w:t xml:space="preserve"> Н.В. </w:t>
      </w:r>
      <w:proofErr w:type="spellStart"/>
      <w:r w:rsidRPr="005063B6">
        <w:rPr>
          <w:rFonts w:ascii="Times New Roman" w:eastAsia="Times New Roman" w:hAnsi="Times New Roman" w:cs="Arial"/>
          <w:sz w:val="20"/>
          <w:szCs w:val="20"/>
          <w:lang w:eastAsia="ru-RU"/>
        </w:rPr>
        <w:t>Илиндееву</w:t>
      </w:r>
      <w:proofErr w:type="spellEnd"/>
      <w:r w:rsidRPr="005063B6">
        <w:rPr>
          <w:rFonts w:ascii="Times New Roman" w:eastAsia="Times New Roman" w:hAnsi="Times New Roman" w:cs="Arial"/>
          <w:sz w:val="20"/>
          <w:szCs w:val="20"/>
          <w:lang w:eastAsia="ru-RU"/>
        </w:rPr>
        <w:t>.</w:t>
      </w:r>
    </w:p>
    <w:p w:rsidR="005063B6" w:rsidRPr="005063B6" w:rsidRDefault="005063B6" w:rsidP="005063B6">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5063B6">
        <w:rPr>
          <w:rFonts w:ascii="Times New Roman" w:eastAsia="Times New Roman" w:hAnsi="Times New Roman" w:cs="Arial"/>
          <w:sz w:val="20"/>
          <w:szCs w:val="20"/>
          <w:lang w:eastAsia="ru-RU"/>
        </w:rPr>
        <w:t>3. Настоящее постановление вступает в силу со дня, следующего за днем опубликования в Официальном вестнике Богучанского района.</w:t>
      </w:r>
    </w:p>
    <w:p w:rsidR="005063B6" w:rsidRPr="005063B6" w:rsidRDefault="005063B6" w:rsidP="005063B6">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3406" w:rsidRPr="00B1004C" w:rsidRDefault="005063B6" w:rsidP="00B1004C">
      <w:pPr>
        <w:spacing w:after="0" w:line="240" w:lineRule="auto"/>
        <w:jc w:val="both"/>
        <w:rPr>
          <w:rFonts w:ascii="Times New Roman" w:eastAsia="Times New Roman" w:hAnsi="Times New Roman"/>
          <w:sz w:val="20"/>
          <w:szCs w:val="20"/>
          <w:lang w:eastAsia="ru-RU"/>
        </w:rPr>
      </w:pPr>
      <w:r w:rsidRPr="005063B6">
        <w:rPr>
          <w:rFonts w:ascii="Times New Roman" w:eastAsia="Times New Roman" w:hAnsi="Times New Roman"/>
          <w:sz w:val="20"/>
          <w:szCs w:val="20"/>
          <w:lang w:eastAsia="ru-RU"/>
        </w:rPr>
        <w:t>И.о. Главы</w:t>
      </w:r>
      <w:r w:rsidR="00B1004C">
        <w:rPr>
          <w:rFonts w:ascii="Times New Roman" w:eastAsia="Times New Roman" w:hAnsi="Times New Roman"/>
          <w:sz w:val="20"/>
          <w:szCs w:val="20"/>
          <w:lang w:eastAsia="ru-RU"/>
        </w:rPr>
        <w:t xml:space="preserve"> </w:t>
      </w:r>
      <w:r w:rsidRPr="005063B6">
        <w:rPr>
          <w:rFonts w:ascii="Times New Roman" w:eastAsia="Times New Roman" w:hAnsi="Times New Roman"/>
          <w:sz w:val="20"/>
          <w:szCs w:val="20"/>
          <w:lang w:eastAsia="ru-RU"/>
        </w:rPr>
        <w:t>Богучанского района</w:t>
      </w:r>
      <w:r w:rsidRPr="005063B6">
        <w:rPr>
          <w:rFonts w:ascii="Times New Roman" w:eastAsia="Times New Roman" w:hAnsi="Times New Roman"/>
          <w:sz w:val="20"/>
          <w:szCs w:val="20"/>
          <w:lang w:eastAsia="ru-RU"/>
        </w:rPr>
        <w:tab/>
      </w:r>
      <w:r w:rsidRPr="005063B6">
        <w:rPr>
          <w:rFonts w:ascii="Times New Roman" w:eastAsia="Times New Roman" w:hAnsi="Times New Roman"/>
          <w:sz w:val="20"/>
          <w:szCs w:val="20"/>
          <w:lang w:eastAsia="ru-RU"/>
        </w:rPr>
        <w:tab/>
        <w:t xml:space="preserve">          </w:t>
      </w:r>
      <w:r w:rsidRPr="005063B6">
        <w:rPr>
          <w:rFonts w:ascii="Times New Roman" w:eastAsia="Times New Roman" w:hAnsi="Times New Roman"/>
          <w:sz w:val="20"/>
          <w:szCs w:val="20"/>
          <w:lang w:eastAsia="ru-RU"/>
        </w:rPr>
        <w:tab/>
        <w:t xml:space="preserve">               </w:t>
      </w:r>
      <w:r w:rsidRPr="005063B6">
        <w:rPr>
          <w:rFonts w:ascii="Times New Roman" w:eastAsia="Times New Roman" w:hAnsi="Times New Roman"/>
          <w:sz w:val="20"/>
          <w:szCs w:val="20"/>
          <w:lang w:eastAsia="ru-RU"/>
        </w:rPr>
        <w:tab/>
      </w:r>
      <w:r w:rsidRPr="005063B6">
        <w:rPr>
          <w:rFonts w:ascii="Times New Roman" w:eastAsia="Times New Roman" w:hAnsi="Times New Roman"/>
          <w:sz w:val="20"/>
          <w:szCs w:val="20"/>
          <w:lang w:eastAsia="ru-RU"/>
        </w:rPr>
        <w:tab/>
        <w:t>В.Р. Саар</w:t>
      </w:r>
    </w:p>
    <w:p w:rsidR="00DC3406" w:rsidRPr="00B1004C" w:rsidRDefault="00DC3406" w:rsidP="00B1004C">
      <w:pPr>
        <w:widowControl w:val="0"/>
        <w:spacing w:after="0" w:line="240" w:lineRule="auto"/>
        <w:ind w:right="-1"/>
        <w:rPr>
          <w:rFonts w:ascii="Times New Roman" w:eastAsia="Times New Roman" w:hAnsi="Times New Roman"/>
          <w:color w:val="000000"/>
          <w:sz w:val="20"/>
          <w:szCs w:val="20"/>
          <w:lang w:eastAsia="ru-RU"/>
        </w:rPr>
      </w:pPr>
    </w:p>
    <w:p w:rsidR="00B1004C" w:rsidRPr="00B1004C" w:rsidRDefault="00B1004C" w:rsidP="00B1004C">
      <w:pPr>
        <w:spacing w:after="0" w:line="240" w:lineRule="auto"/>
        <w:jc w:val="center"/>
        <w:rPr>
          <w:rFonts w:ascii="Times New Roman" w:hAnsi="Times New Roman"/>
          <w:sz w:val="18"/>
          <w:szCs w:val="20"/>
          <w:lang w:eastAsia="ru-RU"/>
        </w:rPr>
      </w:pPr>
      <w:r w:rsidRPr="00B1004C">
        <w:rPr>
          <w:rFonts w:ascii="Times New Roman" w:hAnsi="Times New Roman"/>
          <w:sz w:val="18"/>
          <w:szCs w:val="20"/>
          <w:lang w:eastAsia="ru-RU"/>
        </w:rPr>
        <w:t xml:space="preserve">АДМИНИСТРАЦИЯ БОГУЧАНСКОГО  РАЙОНА  </w:t>
      </w:r>
    </w:p>
    <w:p w:rsidR="00B1004C" w:rsidRPr="00B1004C" w:rsidRDefault="00B1004C" w:rsidP="00B1004C">
      <w:pPr>
        <w:spacing w:after="0" w:line="240" w:lineRule="auto"/>
        <w:jc w:val="center"/>
        <w:rPr>
          <w:rFonts w:ascii="Times New Roman" w:hAnsi="Times New Roman"/>
          <w:sz w:val="18"/>
          <w:szCs w:val="20"/>
          <w:lang w:eastAsia="ru-RU"/>
        </w:rPr>
      </w:pPr>
      <w:r w:rsidRPr="00B1004C">
        <w:rPr>
          <w:rFonts w:ascii="Times New Roman" w:hAnsi="Times New Roman"/>
          <w:sz w:val="18"/>
          <w:szCs w:val="20"/>
          <w:lang w:eastAsia="ru-RU"/>
        </w:rPr>
        <w:t xml:space="preserve"> ПОСТАНОВЛЕНИЕ</w:t>
      </w:r>
    </w:p>
    <w:p w:rsidR="00B1004C" w:rsidRPr="00B1004C" w:rsidRDefault="00B1004C" w:rsidP="00B1004C">
      <w:pPr>
        <w:spacing w:after="0" w:line="240" w:lineRule="auto"/>
        <w:rPr>
          <w:rFonts w:ascii="Times New Roman" w:hAnsi="Times New Roman"/>
          <w:sz w:val="20"/>
          <w:szCs w:val="20"/>
          <w:lang w:eastAsia="ru-RU"/>
        </w:rPr>
      </w:pPr>
    </w:p>
    <w:p w:rsidR="00B1004C" w:rsidRPr="00B1004C" w:rsidRDefault="00B1004C" w:rsidP="00B1004C">
      <w:pPr>
        <w:spacing w:after="0" w:line="240" w:lineRule="auto"/>
        <w:jc w:val="center"/>
        <w:rPr>
          <w:rFonts w:ascii="Times New Roman" w:hAnsi="Times New Roman"/>
          <w:sz w:val="20"/>
          <w:szCs w:val="20"/>
          <w:lang w:eastAsia="ru-RU"/>
        </w:rPr>
      </w:pPr>
      <w:r w:rsidRPr="00B1004C">
        <w:rPr>
          <w:rFonts w:ascii="Times New Roman" w:hAnsi="Times New Roman"/>
          <w:sz w:val="20"/>
          <w:szCs w:val="20"/>
          <w:lang w:eastAsia="ru-RU"/>
        </w:rPr>
        <w:t xml:space="preserve">от 06.03.2019                                с. </w:t>
      </w:r>
      <w:proofErr w:type="spellStart"/>
      <w:r w:rsidRPr="00B1004C">
        <w:rPr>
          <w:rFonts w:ascii="Times New Roman" w:hAnsi="Times New Roman"/>
          <w:sz w:val="20"/>
          <w:szCs w:val="20"/>
          <w:lang w:eastAsia="ru-RU"/>
        </w:rPr>
        <w:t>Богучаны</w:t>
      </w:r>
      <w:proofErr w:type="spellEnd"/>
      <w:r w:rsidRPr="00B1004C">
        <w:rPr>
          <w:rFonts w:ascii="Times New Roman" w:hAnsi="Times New Roman"/>
          <w:sz w:val="20"/>
          <w:szCs w:val="20"/>
          <w:lang w:eastAsia="ru-RU"/>
        </w:rPr>
        <w:t xml:space="preserve">                                        №  204- </w:t>
      </w:r>
      <w:proofErr w:type="spellStart"/>
      <w:proofErr w:type="gramStart"/>
      <w:r w:rsidRPr="00B1004C">
        <w:rPr>
          <w:rFonts w:ascii="Times New Roman" w:hAnsi="Times New Roman"/>
          <w:sz w:val="20"/>
          <w:szCs w:val="20"/>
          <w:lang w:eastAsia="ru-RU"/>
        </w:rPr>
        <w:t>п</w:t>
      </w:r>
      <w:proofErr w:type="spellEnd"/>
      <w:proofErr w:type="gramEnd"/>
      <w:r w:rsidRPr="00B1004C">
        <w:rPr>
          <w:rFonts w:ascii="Times New Roman" w:hAnsi="Times New Roman"/>
          <w:sz w:val="20"/>
          <w:szCs w:val="20"/>
          <w:lang w:eastAsia="ru-RU"/>
        </w:rPr>
        <w:t xml:space="preserve"> </w:t>
      </w:r>
    </w:p>
    <w:p w:rsidR="00B1004C" w:rsidRPr="00B1004C" w:rsidRDefault="00B1004C" w:rsidP="00B1004C">
      <w:pPr>
        <w:spacing w:after="0" w:line="240" w:lineRule="auto"/>
        <w:jc w:val="both"/>
        <w:rPr>
          <w:rFonts w:ascii="Times New Roman" w:hAnsi="Times New Roman"/>
          <w:sz w:val="20"/>
          <w:szCs w:val="20"/>
          <w:lang w:eastAsia="ru-RU"/>
        </w:rPr>
      </w:pPr>
    </w:p>
    <w:p w:rsidR="00B1004C" w:rsidRPr="00B1004C" w:rsidRDefault="00B1004C" w:rsidP="00B1004C">
      <w:pPr>
        <w:spacing w:after="0" w:line="240" w:lineRule="auto"/>
        <w:jc w:val="both"/>
        <w:rPr>
          <w:rFonts w:ascii="Times New Roman" w:hAnsi="Times New Roman"/>
          <w:sz w:val="20"/>
          <w:szCs w:val="20"/>
          <w:lang w:eastAsia="ru-RU"/>
        </w:rPr>
      </w:pPr>
      <w:r w:rsidRPr="00B1004C">
        <w:rPr>
          <w:rFonts w:ascii="Times New Roman" w:hAnsi="Times New Roman"/>
          <w:sz w:val="20"/>
          <w:szCs w:val="20"/>
          <w:lang w:eastAsia="ru-RU"/>
        </w:rPr>
        <w:t>О внесении изменений в постановление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w:t>
      </w:r>
    </w:p>
    <w:p w:rsidR="00B1004C" w:rsidRPr="00B1004C" w:rsidRDefault="00B1004C" w:rsidP="00B1004C">
      <w:pPr>
        <w:spacing w:after="0" w:line="240" w:lineRule="auto"/>
        <w:jc w:val="both"/>
        <w:rPr>
          <w:rFonts w:ascii="Times New Roman" w:hAnsi="Times New Roman"/>
          <w:sz w:val="20"/>
          <w:szCs w:val="20"/>
          <w:lang w:eastAsia="ru-RU"/>
        </w:rPr>
      </w:pPr>
    </w:p>
    <w:p w:rsidR="00B1004C" w:rsidRDefault="00B1004C" w:rsidP="00B1004C">
      <w:pPr>
        <w:autoSpaceDE w:val="0"/>
        <w:spacing w:after="0" w:line="240" w:lineRule="auto"/>
        <w:ind w:firstLine="720"/>
        <w:jc w:val="both"/>
        <w:rPr>
          <w:rFonts w:ascii="Times New Roman" w:hAnsi="Times New Roman"/>
          <w:sz w:val="20"/>
          <w:szCs w:val="20"/>
          <w:lang w:eastAsia="ru-RU"/>
        </w:rPr>
      </w:pPr>
      <w:r w:rsidRPr="00B1004C">
        <w:rPr>
          <w:rFonts w:ascii="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r>
        <w:rPr>
          <w:rFonts w:ascii="Times New Roman" w:hAnsi="Times New Roman"/>
          <w:sz w:val="20"/>
          <w:szCs w:val="20"/>
          <w:lang w:eastAsia="ru-RU"/>
        </w:rPr>
        <w:t>,</w:t>
      </w:r>
    </w:p>
    <w:p w:rsidR="00B1004C" w:rsidRPr="00B1004C" w:rsidRDefault="00B1004C" w:rsidP="00B1004C">
      <w:pPr>
        <w:autoSpaceDE w:val="0"/>
        <w:spacing w:after="0" w:line="240" w:lineRule="auto"/>
        <w:ind w:firstLine="720"/>
        <w:jc w:val="both"/>
        <w:rPr>
          <w:rFonts w:ascii="Times New Roman" w:hAnsi="Times New Roman"/>
          <w:sz w:val="20"/>
          <w:szCs w:val="20"/>
          <w:lang w:eastAsia="ru-RU"/>
        </w:rPr>
      </w:pPr>
      <w:r w:rsidRPr="00B1004C">
        <w:rPr>
          <w:rFonts w:ascii="Times New Roman" w:hAnsi="Times New Roman"/>
          <w:sz w:val="20"/>
          <w:szCs w:val="20"/>
          <w:lang w:eastAsia="ru-RU"/>
        </w:rPr>
        <w:t xml:space="preserve"> ПОСТАНОВЛЯЮ:</w:t>
      </w:r>
    </w:p>
    <w:p w:rsidR="00B1004C" w:rsidRPr="00B1004C" w:rsidRDefault="00B1004C" w:rsidP="00B1004C">
      <w:pPr>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t>1. Внести  в постановление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 (далее – Постановление) следующие изменения:</w:t>
      </w:r>
    </w:p>
    <w:p w:rsidR="00B1004C" w:rsidRPr="00B1004C" w:rsidRDefault="00B1004C" w:rsidP="00B1004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1004C">
        <w:rPr>
          <w:rFonts w:ascii="Times New Roman" w:eastAsia="Times New Roman" w:hAnsi="Times New Roman"/>
          <w:sz w:val="20"/>
          <w:szCs w:val="20"/>
          <w:lang w:eastAsia="ru-RU"/>
        </w:rPr>
        <w:t xml:space="preserve">1.1. В   приложение    № 5    к    муниципальной   программе     «Развитие инвестиционной деятельности, малого и среднего предпринимательства  на территории  Богучанского района»: </w:t>
      </w:r>
    </w:p>
    <w:p w:rsidR="00B1004C" w:rsidRPr="00B1004C" w:rsidRDefault="00B1004C" w:rsidP="00B1004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1004C">
        <w:rPr>
          <w:rFonts w:ascii="Times New Roman" w:eastAsia="Times New Roman" w:hAnsi="Times New Roman"/>
          <w:sz w:val="20"/>
          <w:szCs w:val="20"/>
          <w:lang w:eastAsia="ru-RU"/>
        </w:rPr>
        <w:t xml:space="preserve"> в   разделе  2.3.3 «Финансовая поддержка субъектов малого и  среднего  предпринимательства»: </w:t>
      </w:r>
    </w:p>
    <w:p w:rsidR="00B1004C" w:rsidRPr="00B1004C" w:rsidRDefault="00B1004C" w:rsidP="00B1004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1004C">
        <w:rPr>
          <w:rFonts w:ascii="Times New Roman" w:eastAsia="Times New Roman" w:hAnsi="Times New Roman"/>
          <w:sz w:val="20"/>
          <w:szCs w:val="20"/>
          <w:lang w:eastAsia="ru-RU"/>
        </w:rPr>
        <w:t>пункт 1.  дополнить восемнадцатым абзацем следующего содержания:</w:t>
      </w:r>
    </w:p>
    <w:p w:rsidR="00B1004C" w:rsidRPr="00B1004C" w:rsidRDefault="00B1004C" w:rsidP="00B1004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1004C">
        <w:rPr>
          <w:rFonts w:ascii="Times New Roman" w:eastAsia="Times New Roman" w:hAnsi="Times New Roman"/>
          <w:sz w:val="20"/>
          <w:szCs w:val="20"/>
          <w:lang w:eastAsia="ru-RU"/>
        </w:rPr>
        <w:t>«Реализация   указанного мероприятия  осуществлялась  до 31.12.2018 года</w:t>
      </w:r>
      <w:proofErr w:type="gramStart"/>
      <w:r w:rsidRPr="00B1004C">
        <w:rPr>
          <w:rFonts w:ascii="Times New Roman" w:eastAsia="Times New Roman" w:hAnsi="Times New Roman"/>
          <w:sz w:val="20"/>
          <w:szCs w:val="20"/>
          <w:lang w:eastAsia="ru-RU"/>
        </w:rPr>
        <w:t>.»;</w:t>
      </w:r>
      <w:proofErr w:type="gramEnd"/>
    </w:p>
    <w:p w:rsidR="00B1004C" w:rsidRPr="00B1004C" w:rsidRDefault="00B1004C" w:rsidP="00B1004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1004C">
        <w:rPr>
          <w:rFonts w:ascii="Times New Roman" w:eastAsia="Times New Roman" w:hAnsi="Times New Roman"/>
          <w:sz w:val="20"/>
          <w:szCs w:val="20"/>
          <w:lang w:eastAsia="ru-RU"/>
        </w:rPr>
        <w:t xml:space="preserve">пункт 3. дополнить десятым  абзацем  следующего содержания: </w:t>
      </w:r>
    </w:p>
    <w:p w:rsidR="00B1004C" w:rsidRPr="00B1004C" w:rsidRDefault="00B1004C" w:rsidP="00B1004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1004C">
        <w:rPr>
          <w:rFonts w:ascii="Times New Roman" w:eastAsia="Times New Roman" w:hAnsi="Times New Roman"/>
          <w:sz w:val="20"/>
          <w:szCs w:val="20"/>
          <w:lang w:eastAsia="ru-RU"/>
        </w:rPr>
        <w:t>«Реализация   указанного мероприятия  осуществлялась  до 31.12.2018 года</w:t>
      </w:r>
      <w:proofErr w:type="gramStart"/>
      <w:r w:rsidRPr="00B1004C">
        <w:rPr>
          <w:rFonts w:ascii="Times New Roman" w:eastAsia="Times New Roman" w:hAnsi="Times New Roman"/>
          <w:sz w:val="20"/>
          <w:szCs w:val="20"/>
          <w:lang w:eastAsia="ru-RU"/>
        </w:rPr>
        <w:t>.»;</w:t>
      </w:r>
      <w:proofErr w:type="gramEnd"/>
    </w:p>
    <w:p w:rsidR="00B1004C" w:rsidRPr="00B1004C" w:rsidRDefault="00B1004C" w:rsidP="00B1004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1004C">
        <w:rPr>
          <w:rFonts w:ascii="Times New Roman" w:eastAsia="Times New Roman" w:hAnsi="Times New Roman"/>
          <w:sz w:val="20"/>
          <w:szCs w:val="20"/>
          <w:lang w:eastAsia="ru-RU"/>
        </w:rPr>
        <w:t xml:space="preserve">пункт 4. дополнить десятым  абзацем следую следующего содержания: </w:t>
      </w:r>
    </w:p>
    <w:p w:rsidR="00B1004C" w:rsidRPr="00B1004C" w:rsidRDefault="00B1004C" w:rsidP="00B1004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1004C">
        <w:rPr>
          <w:rFonts w:ascii="Times New Roman" w:eastAsia="Times New Roman" w:hAnsi="Times New Roman"/>
          <w:sz w:val="20"/>
          <w:szCs w:val="20"/>
          <w:lang w:eastAsia="ru-RU"/>
        </w:rPr>
        <w:t>«Реализация   указанного мероприятия  осуществлялась  до 31.12.2018 года</w:t>
      </w:r>
      <w:proofErr w:type="gramStart"/>
      <w:r w:rsidRPr="00B1004C">
        <w:rPr>
          <w:rFonts w:ascii="Times New Roman" w:eastAsia="Times New Roman" w:hAnsi="Times New Roman"/>
          <w:sz w:val="20"/>
          <w:szCs w:val="20"/>
          <w:lang w:eastAsia="ru-RU"/>
        </w:rPr>
        <w:t>.»;</w:t>
      </w:r>
      <w:proofErr w:type="gramEnd"/>
    </w:p>
    <w:p w:rsidR="00B1004C" w:rsidRPr="00B1004C" w:rsidRDefault="00B1004C" w:rsidP="00B1004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1004C">
        <w:rPr>
          <w:rFonts w:ascii="Times New Roman" w:eastAsia="Times New Roman" w:hAnsi="Times New Roman"/>
          <w:sz w:val="20"/>
          <w:szCs w:val="20"/>
          <w:lang w:eastAsia="ru-RU"/>
        </w:rPr>
        <w:t xml:space="preserve">пункт 5. дополнить десятым  абзацем  следующего содержания: </w:t>
      </w:r>
    </w:p>
    <w:p w:rsidR="00B1004C" w:rsidRPr="00B1004C" w:rsidRDefault="00B1004C" w:rsidP="00B1004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1004C">
        <w:rPr>
          <w:rFonts w:ascii="Times New Roman" w:eastAsia="Times New Roman" w:hAnsi="Times New Roman"/>
          <w:sz w:val="20"/>
          <w:szCs w:val="20"/>
          <w:lang w:eastAsia="ru-RU"/>
        </w:rPr>
        <w:t>«Реализация   указанного мероприятия  осуществлялась  до 31.12.2018 года</w:t>
      </w:r>
      <w:proofErr w:type="gramStart"/>
      <w:r w:rsidRPr="00B1004C">
        <w:rPr>
          <w:rFonts w:ascii="Times New Roman" w:eastAsia="Times New Roman" w:hAnsi="Times New Roman"/>
          <w:sz w:val="20"/>
          <w:szCs w:val="20"/>
          <w:lang w:eastAsia="ru-RU"/>
        </w:rPr>
        <w:t>.»;</w:t>
      </w:r>
      <w:proofErr w:type="gramEnd"/>
    </w:p>
    <w:p w:rsidR="00B1004C" w:rsidRPr="00B1004C" w:rsidRDefault="00B1004C" w:rsidP="00B1004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1004C">
        <w:rPr>
          <w:rFonts w:ascii="Times New Roman" w:eastAsia="Times New Roman" w:hAnsi="Times New Roman"/>
          <w:sz w:val="20"/>
          <w:szCs w:val="20"/>
          <w:lang w:eastAsia="ru-RU"/>
        </w:rPr>
        <w:t xml:space="preserve">пункт 6. дополнить десятым  абзацем  следующего содержания: </w:t>
      </w:r>
    </w:p>
    <w:p w:rsidR="00B1004C" w:rsidRPr="00B1004C" w:rsidRDefault="00B1004C" w:rsidP="00B1004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1004C">
        <w:rPr>
          <w:rFonts w:ascii="Times New Roman" w:eastAsia="Times New Roman" w:hAnsi="Times New Roman"/>
          <w:sz w:val="20"/>
          <w:szCs w:val="20"/>
          <w:lang w:eastAsia="ru-RU"/>
        </w:rPr>
        <w:t>«Реализация   указанного мероприятия  осуществлялась  до 31.12.2018 года</w:t>
      </w:r>
      <w:proofErr w:type="gramStart"/>
      <w:r w:rsidRPr="00B1004C">
        <w:rPr>
          <w:rFonts w:ascii="Times New Roman" w:eastAsia="Times New Roman" w:hAnsi="Times New Roman"/>
          <w:sz w:val="20"/>
          <w:szCs w:val="20"/>
          <w:lang w:eastAsia="ru-RU"/>
        </w:rPr>
        <w:t>.»;</w:t>
      </w:r>
      <w:proofErr w:type="gramEnd"/>
    </w:p>
    <w:p w:rsidR="00B1004C" w:rsidRPr="00B1004C" w:rsidRDefault="00B1004C" w:rsidP="00B1004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1004C">
        <w:rPr>
          <w:rFonts w:ascii="Times New Roman" w:eastAsia="Times New Roman" w:hAnsi="Times New Roman"/>
          <w:sz w:val="20"/>
          <w:szCs w:val="20"/>
          <w:lang w:eastAsia="ru-RU"/>
        </w:rPr>
        <w:t xml:space="preserve">пункт 7. дополнить девятнадцатым  абзацем  следующего содержания: </w:t>
      </w:r>
    </w:p>
    <w:p w:rsidR="00B1004C" w:rsidRPr="00B1004C" w:rsidRDefault="00B1004C" w:rsidP="00B1004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1004C">
        <w:rPr>
          <w:rFonts w:ascii="Times New Roman" w:eastAsia="Times New Roman" w:hAnsi="Times New Roman"/>
          <w:sz w:val="20"/>
          <w:szCs w:val="20"/>
          <w:lang w:eastAsia="ru-RU"/>
        </w:rPr>
        <w:t>«Реализация   указанного мероприятия  осуществлялась  до 31.12.2018 года</w:t>
      </w:r>
      <w:proofErr w:type="gramStart"/>
      <w:r w:rsidRPr="00B1004C">
        <w:rPr>
          <w:rFonts w:ascii="Times New Roman" w:eastAsia="Times New Roman" w:hAnsi="Times New Roman"/>
          <w:sz w:val="20"/>
          <w:szCs w:val="20"/>
          <w:lang w:eastAsia="ru-RU"/>
        </w:rPr>
        <w:t>.»;</w:t>
      </w:r>
      <w:proofErr w:type="gramEnd"/>
    </w:p>
    <w:p w:rsidR="00B1004C" w:rsidRPr="00B1004C" w:rsidRDefault="00B1004C" w:rsidP="00B1004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1004C">
        <w:rPr>
          <w:rFonts w:ascii="Times New Roman" w:eastAsia="Times New Roman" w:hAnsi="Times New Roman"/>
          <w:sz w:val="20"/>
          <w:szCs w:val="20"/>
          <w:lang w:eastAsia="ru-RU"/>
        </w:rPr>
        <w:t xml:space="preserve">пункт 8 дополнить пятнадцатым  абзацем  следующего содержания: </w:t>
      </w:r>
    </w:p>
    <w:p w:rsidR="00B1004C" w:rsidRPr="00B1004C" w:rsidRDefault="00B1004C" w:rsidP="00B1004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1004C">
        <w:rPr>
          <w:rFonts w:ascii="Times New Roman" w:eastAsia="Times New Roman" w:hAnsi="Times New Roman"/>
          <w:sz w:val="20"/>
          <w:szCs w:val="20"/>
          <w:lang w:eastAsia="ru-RU"/>
        </w:rPr>
        <w:t>«Реализация   указанного мероприятия  осуществлялась  до 31.12.2018 года</w:t>
      </w:r>
      <w:proofErr w:type="gramStart"/>
      <w:r w:rsidRPr="00B1004C">
        <w:rPr>
          <w:rFonts w:ascii="Times New Roman" w:eastAsia="Times New Roman" w:hAnsi="Times New Roman"/>
          <w:sz w:val="20"/>
          <w:szCs w:val="20"/>
          <w:lang w:eastAsia="ru-RU"/>
        </w:rPr>
        <w:t>.»;</w:t>
      </w:r>
      <w:proofErr w:type="gramEnd"/>
    </w:p>
    <w:p w:rsidR="00B1004C" w:rsidRPr="00B1004C" w:rsidRDefault="00B1004C" w:rsidP="00B1004C">
      <w:pPr>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B1004C">
        <w:rPr>
          <w:rFonts w:ascii="Times New Roman" w:eastAsia="Times New Roman" w:hAnsi="Times New Roman"/>
          <w:sz w:val="20"/>
          <w:szCs w:val="20"/>
          <w:lang w:eastAsia="ru-RU"/>
        </w:rPr>
        <w:t>пункт  9 изложить  в новой редакции:</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t>«Субсидия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proofErr w:type="gramStart"/>
      <w:r w:rsidRPr="00B1004C">
        <w:rPr>
          <w:rFonts w:ascii="Times New Roman" w:hAnsi="Times New Roman"/>
          <w:sz w:val="20"/>
          <w:szCs w:val="20"/>
          <w:lang w:eastAsia="ru-RU"/>
        </w:rPr>
        <w:t xml:space="preserve">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B1004C">
        <w:rPr>
          <w:rFonts w:ascii="Times New Roman" w:hAnsi="Times New Roman"/>
          <w:sz w:val="20"/>
          <w:szCs w:val="20"/>
          <w:lang w:eastAsia="ru-RU"/>
        </w:rPr>
        <w:t>микрофинансовой</w:t>
      </w:r>
      <w:proofErr w:type="spellEnd"/>
      <w:r w:rsidRPr="00B1004C">
        <w:rPr>
          <w:rFonts w:ascii="Times New Roman" w:hAnsi="Times New Roman"/>
          <w:sz w:val="20"/>
          <w:szCs w:val="20"/>
          <w:lang w:eastAsia="ru-RU"/>
        </w:rPr>
        <w:t xml:space="preserve"> организацией, федеральными и региональными институтами развития и поддержки субъектов малого и среднего предпринимательства.</w:t>
      </w:r>
      <w:proofErr w:type="gramEnd"/>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highlight w:val="yellow"/>
          <w:lang w:eastAsia="ru-RU"/>
        </w:rPr>
      </w:pPr>
      <w:r w:rsidRPr="00B1004C">
        <w:rPr>
          <w:rFonts w:ascii="Times New Roman" w:hAnsi="Times New Roman"/>
          <w:sz w:val="20"/>
          <w:szCs w:val="20"/>
          <w:lang w:eastAsia="ru-RU"/>
        </w:rPr>
        <w:t>Размер субсидии составляет 30 процентов произведенных затрат, без учета НДС - для получателей субсидий, применяющих общую систему налогообложения.</w:t>
      </w:r>
    </w:p>
    <w:p w:rsidR="00B1004C" w:rsidRPr="00B1004C" w:rsidRDefault="00B1004C" w:rsidP="00B1004C">
      <w:pPr>
        <w:autoSpaceDE w:val="0"/>
        <w:autoSpaceDN w:val="0"/>
        <w:adjustRightInd w:val="0"/>
        <w:spacing w:after="0" w:line="240" w:lineRule="auto"/>
        <w:ind w:firstLine="540"/>
        <w:jc w:val="both"/>
        <w:rPr>
          <w:rFonts w:ascii="Times New Roman" w:hAnsi="Times New Roman"/>
          <w:sz w:val="20"/>
          <w:szCs w:val="20"/>
          <w:lang w:eastAsia="ru-RU"/>
        </w:rPr>
      </w:pPr>
      <w:r w:rsidRPr="00B1004C">
        <w:rPr>
          <w:rFonts w:ascii="Times New Roman" w:hAnsi="Times New Roman"/>
          <w:sz w:val="20"/>
          <w:szCs w:val="20"/>
          <w:lang w:eastAsia="ru-RU"/>
        </w:rPr>
        <w:t xml:space="preserve"> Субсидии, предоставленные по соглашению из краевого  бюджета, расходуются на следующих основаниях: </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t>не более 1,5 млн. рублей на одного получателя поддержки с численностью работающих от 1 до 15 человек (включительно);</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t>не более 15,0 млн. рублей на одного получателя поддержки с численностью работающих 16 и более человек.</w:t>
      </w:r>
    </w:p>
    <w:p w:rsidR="00B1004C" w:rsidRPr="00B1004C" w:rsidRDefault="00B1004C" w:rsidP="00B1004C">
      <w:pPr>
        <w:tabs>
          <w:tab w:val="left" w:pos="990"/>
        </w:tabs>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B1004C">
        <w:rPr>
          <w:rFonts w:ascii="Times New Roman" w:eastAsia="Times New Roman" w:hAnsi="Times New Roman"/>
          <w:color w:val="000000"/>
          <w:sz w:val="20"/>
          <w:szCs w:val="20"/>
          <w:lang w:eastAsia="ru-RU"/>
        </w:rPr>
        <w:t>Порядок и условия предоставления</w:t>
      </w:r>
      <w:r w:rsidRPr="00B1004C">
        <w:rPr>
          <w:rFonts w:ascii="Times New Roman" w:eastAsia="Times New Roman" w:hAnsi="Times New Roman"/>
          <w:color w:val="FF0000"/>
          <w:sz w:val="20"/>
          <w:szCs w:val="20"/>
          <w:lang w:eastAsia="ru-RU"/>
        </w:rPr>
        <w:t xml:space="preserve"> </w:t>
      </w:r>
      <w:r w:rsidRPr="00B1004C">
        <w:rPr>
          <w:rFonts w:ascii="Times New Roman" w:eastAsia="Times New Roman" w:hAnsi="Times New Roman"/>
          <w:color w:val="000000"/>
          <w:sz w:val="20"/>
          <w:szCs w:val="20"/>
          <w:lang w:eastAsia="ru-RU"/>
        </w:rPr>
        <w:t>субсидии утверждается постановлением администрации Богучанского района</w:t>
      </w:r>
      <w:proofErr w:type="gramStart"/>
      <w:r w:rsidRPr="00B1004C">
        <w:rPr>
          <w:rFonts w:ascii="Times New Roman" w:eastAsia="Times New Roman" w:hAnsi="Times New Roman"/>
          <w:color w:val="000000"/>
          <w:sz w:val="20"/>
          <w:szCs w:val="20"/>
          <w:lang w:eastAsia="ru-RU"/>
        </w:rPr>
        <w:t>.»;</w:t>
      </w:r>
      <w:proofErr w:type="gramEnd"/>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t xml:space="preserve">дополнить пунктом 10 следующего содержания: </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t>«Субсидии субъектам малого и (или) среднего предпринимательства  на возмещение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w:t>
      </w:r>
      <w:r w:rsidRPr="00B1004C">
        <w:rPr>
          <w:rFonts w:ascii="Times New Roman" w:hAnsi="Times New Roman"/>
          <w:b/>
          <w:sz w:val="20"/>
          <w:szCs w:val="20"/>
          <w:lang w:eastAsia="ru-RU"/>
        </w:rPr>
        <w:t xml:space="preserve"> </w:t>
      </w:r>
      <w:r w:rsidRPr="00B1004C">
        <w:rPr>
          <w:rFonts w:ascii="Times New Roman" w:hAnsi="Times New Roman"/>
          <w:sz w:val="20"/>
          <w:szCs w:val="20"/>
          <w:lang w:eastAsia="ru-RU"/>
        </w:rPr>
        <w:t>(работ, услуг).</w:t>
      </w:r>
    </w:p>
    <w:p w:rsidR="00B1004C" w:rsidRPr="00B1004C" w:rsidRDefault="00B1004C" w:rsidP="00B1004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1004C">
        <w:rPr>
          <w:rFonts w:ascii="Times New Roman" w:eastAsia="Times New Roman" w:hAnsi="Times New Roman"/>
          <w:sz w:val="20"/>
          <w:szCs w:val="20"/>
          <w:lang w:eastAsia="ru-RU"/>
        </w:rPr>
        <w:t>Размер субсидии составляет 100 процентов первого взноса (аванса) по договору (договорам) лизинга оборудования, но не более 30 процентов от общей стоимости оборудования. Для получателей субсидии, применяющих общую систему налогообложения без учета НДС.</w:t>
      </w:r>
    </w:p>
    <w:p w:rsidR="00B1004C" w:rsidRPr="00B1004C" w:rsidRDefault="00B1004C" w:rsidP="00B1004C">
      <w:pPr>
        <w:autoSpaceDE w:val="0"/>
        <w:autoSpaceDN w:val="0"/>
        <w:adjustRightInd w:val="0"/>
        <w:spacing w:after="0" w:line="240" w:lineRule="auto"/>
        <w:ind w:firstLine="540"/>
        <w:jc w:val="both"/>
        <w:rPr>
          <w:rFonts w:ascii="Times New Roman" w:hAnsi="Times New Roman"/>
          <w:sz w:val="20"/>
          <w:szCs w:val="20"/>
          <w:lang w:eastAsia="ru-RU"/>
        </w:rPr>
      </w:pPr>
      <w:r w:rsidRPr="00B1004C">
        <w:rPr>
          <w:rFonts w:ascii="Times New Roman" w:hAnsi="Times New Roman"/>
          <w:sz w:val="20"/>
          <w:szCs w:val="20"/>
          <w:lang w:eastAsia="ru-RU"/>
        </w:rPr>
        <w:lastRenderedPageBreak/>
        <w:t xml:space="preserve">    Субсидии, предоставленные по соглашению из краевого  бюджета, расходуются на следующих основаниях: </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t>не более 1,5 млн. рублей на одного получателя поддержки с численностью работающих от 1 до 15 человек (включительно);</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t xml:space="preserve">не более 15,0 млн. рублей на одного получателя поддержки с численностью работающих 16 и более человек.  </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color w:val="000000"/>
          <w:sz w:val="20"/>
          <w:szCs w:val="20"/>
          <w:lang w:eastAsia="ru-RU"/>
        </w:rPr>
        <w:t>Порядок и условия предоставления</w:t>
      </w:r>
      <w:r w:rsidRPr="00B1004C">
        <w:rPr>
          <w:rFonts w:ascii="Times New Roman" w:hAnsi="Times New Roman"/>
          <w:color w:val="FF0000"/>
          <w:sz w:val="20"/>
          <w:szCs w:val="20"/>
          <w:lang w:eastAsia="ru-RU"/>
        </w:rPr>
        <w:t xml:space="preserve"> </w:t>
      </w:r>
      <w:r w:rsidRPr="00B1004C">
        <w:rPr>
          <w:rFonts w:ascii="Times New Roman" w:hAnsi="Times New Roman"/>
          <w:color w:val="000000"/>
          <w:sz w:val="20"/>
          <w:szCs w:val="20"/>
          <w:lang w:eastAsia="ru-RU"/>
        </w:rPr>
        <w:t>субсидии утверждается постановлением администрации Богучанского района</w:t>
      </w:r>
      <w:proofErr w:type="gramStart"/>
      <w:r w:rsidRPr="00B1004C">
        <w:rPr>
          <w:rFonts w:ascii="Times New Roman" w:hAnsi="Times New Roman"/>
          <w:sz w:val="20"/>
          <w:szCs w:val="20"/>
          <w:lang w:eastAsia="ru-RU"/>
        </w:rPr>
        <w:t>.»;</w:t>
      </w:r>
      <w:proofErr w:type="gramEnd"/>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t xml:space="preserve">дополнить пунктом 11. следующего содержания:         </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t xml:space="preserve">«Субсидирование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(далее - Центр времяпрепровождения детей). </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cs="Calibri"/>
          <w:sz w:val="20"/>
          <w:szCs w:val="20"/>
          <w:lang w:eastAsia="ru-RU"/>
        </w:rPr>
        <w:t xml:space="preserve"> </w:t>
      </w:r>
      <w:r w:rsidRPr="00B1004C">
        <w:rPr>
          <w:rFonts w:ascii="Times New Roman" w:hAnsi="Times New Roman"/>
          <w:sz w:val="20"/>
          <w:szCs w:val="20"/>
          <w:lang w:eastAsia="ru-RU"/>
        </w:rPr>
        <w:t xml:space="preserve">Субсидии предоставляются субъектам малого или среднего предпринимательства на возмещение  части затрат, по созданию и (или) развитию Центра времяпрепровождения детей - групп дневного времяпрепровождения детей дошкольного возраста, связанных </w:t>
      </w:r>
      <w:proofErr w:type="gramStart"/>
      <w:r w:rsidRPr="00B1004C">
        <w:rPr>
          <w:rFonts w:ascii="Times New Roman" w:hAnsi="Times New Roman"/>
          <w:sz w:val="20"/>
          <w:szCs w:val="20"/>
          <w:lang w:eastAsia="ru-RU"/>
        </w:rPr>
        <w:t>с</w:t>
      </w:r>
      <w:proofErr w:type="gramEnd"/>
      <w:r w:rsidRPr="00B1004C">
        <w:rPr>
          <w:rFonts w:ascii="Times New Roman" w:hAnsi="Times New Roman"/>
          <w:sz w:val="20"/>
          <w:szCs w:val="20"/>
          <w:lang w:eastAsia="ru-RU"/>
        </w:rPr>
        <w:t xml:space="preserve">: </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proofErr w:type="gramStart"/>
      <w:r w:rsidRPr="00B1004C">
        <w:rPr>
          <w:rFonts w:ascii="Times New Roman" w:hAnsi="Times New Roman"/>
          <w:sz w:val="20"/>
          <w:szCs w:val="20"/>
          <w:lang w:eastAsia="ru-RU"/>
        </w:rPr>
        <w:t>арендой и (или) приобретением в собственность помещения, ремонтом (реконструкцией) помещения, приобретением основных средств, материалов, оплатой коммунальных услуг, услуг электроснабжения.</w:t>
      </w:r>
      <w:proofErr w:type="gramEnd"/>
    </w:p>
    <w:p w:rsidR="00B1004C" w:rsidRPr="00B1004C" w:rsidRDefault="00B1004C" w:rsidP="00B1004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1004C">
        <w:rPr>
          <w:rFonts w:ascii="Times New Roman" w:eastAsia="Times New Roman" w:hAnsi="Times New Roman"/>
          <w:sz w:val="20"/>
          <w:szCs w:val="20"/>
          <w:lang w:eastAsia="ru-RU"/>
        </w:rPr>
        <w:t>Размер субсидии субъектам малого или среднего предпринимательства  составляет 50 процентов  произведенных затрат,</w:t>
      </w:r>
      <w:r w:rsidRPr="00B1004C">
        <w:rPr>
          <w:rFonts w:ascii="Arial" w:eastAsia="Times New Roman" w:hAnsi="Arial" w:cs="Arial"/>
          <w:sz w:val="20"/>
          <w:szCs w:val="20"/>
          <w:lang w:eastAsia="ru-RU"/>
        </w:rPr>
        <w:t xml:space="preserve"> </w:t>
      </w:r>
      <w:r w:rsidRPr="00B1004C">
        <w:rPr>
          <w:rFonts w:ascii="Times New Roman" w:eastAsia="Times New Roman" w:hAnsi="Times New Roman"/>
          <w:sz w:val="20"/>
          <w:szCs w:val="20"/>
          <w:lang w:eastAsia="ru-RU"/>
        </w:rPr>
        <w:t xml:space="preserve">связанных  с созданием и (или) развитием Центра времяпрепровождения детей, без учета налога на добавленную стоимость - для получателей субсидии, применяющих общую систему налогообложения. </w:t>
      </w:r>
    </w:p>
    <w:p w:rsidR="00B1004C" w:rsidRPr="00B1004C" w:rsidRDefault="00B1004C" w:rsidP="00B1004C">
      <w:pPr>
        <w:autoSpaceDE w:val="0"/>
        <w:autoSpaceDN w:val="0"/>
        <w:adjustRightInd w:val="0"/>
        <w:spacing w:after="0" w:line="240" w:lineRule="auto"/>
        <w:ind w:firstLine="540"/>
        <w:jc w:val="both"/>
        <w:rPr>
          <w:rFonts w:ascii="Times New Roman" w:hAnsi="Times New Roman"/>
          <w:sz w:val="20"/>
          <w:szCs w:val="20"/>
          <w:lang w:eastAsia="ru-RU"/>
        </w:rPr>
      </w:pPr>
      <w:r w:rsidRPr="00B1004C">
        <w:rPr>
          <w:rFonts w:ascii="Times New Roman" w:hAnsi="Times New Roman"/>
          <w:sz w:val="20"/>
          <w:szCs w:val="20"/>
          <w:lang w:eastAsia="ru-RU"/>
        </w:rPr>
        <w:t xml:space="preserve">  Субсидии, предоставленные по соглашению из краевого  бюджета, расходуются на следующих основаниях: </w:t>
      </w:r>
    </w:p>
    <w:p w:rsidR="00B1004C" w:rsidRPr="00B1004C" w:rsidRDefault="00B1004C" w:rsidP="00B1004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1004C">
        <w:rPr>
          <w:rFonts w:ascii="Times New Roman" w:eastAsia="Times New Roman" w:hAnsi="Times New Roman"/>
          <w:sz w:val="20"/>
          <w:szCs w:val="20"/>
          <w:lang w:eastAsia="ru-RU"/>
        </w:rPr>
        <w:t>не более   10,0  млн.  рублей  на одного получателя поддержки.</w:t>
      </w:r>
    </w:p>
    <w:p w:rsidR="00B1004C" w:rsidRPr="00B1004C" w:rsidRDefault="00B1004C" w:rsidP="00B1004C">
      <w:pPr>
        <w:autoSpaceDE w:val="0"/>
        <w:autoSpaceDN w:val="0"/>
        <w:adjustRightInd w:val="0"/>
        <w:spacing w:after="0" w:line="240" w:lineRule="auto"/>
        <w:ind w:firstLine="720"/>
        <w:jc w:val="both"/>
        <w:rPr>
          <w:rFonts w:ascii="Times New Roman" w:hAnsi="Times New Roman"/>
          <w:sz w:val="20"/>
          <w:szCs w:val="20"/>
          <w:lang w:eastAsia="ru-RU"/>
        </w:rPr>
      </w:pPr>
      <w:r w:rsidRPr="00B1004C">
        <w:rPr>
          <w:rFonts w:ascii="Times New Roman" w:hAnsi="Times New Roman" w:cs="Calibri"/>
          <w:sz w:val="20"/>
          <w:szCs w:val="20"/>
          <w:lang w:eastAsia="ru-RU"/>
        </w:rPr>
        <w:t xml:space="preserve">Предоставление субсидий на создание Центра времяпрепровождения детей </w:t>
      </w:r>
      <w:r w:rsidRPr="00B1004C">
        <w:rPr>
          <w:rFonts w:ascii="Times New Roman" w:hAnsi="Times New Roman"/>
          <w:sz w:val="20"/>
          <w:szCs w:val="20"/>
          <w:lang w:eastAsia="ru-RU"/>
        </w:rPr>
        <w:t>осуществляется при выполнении следующих условий:</w:t>
      </w:r>
    </w:p>
    <w:p w:rsidR="00B1004C" w:rsidRPr="00B1004C" w:rsidRDefault="00B1004C" w:rsidP="00B1004C">
      <w:pPr>
        <w:widowControl w:val="0"/>
        <w:autoSpaceDE w:val="0"/>
        <w:autoSpaceDN w:val="0"/>
        <w:adjustRightInd w:val="0"/>
        <w:spacing w:after="0" w:line="240" w:lineRule="auto"/>
        <w:ind w:firstLine="709"/>
        <w:jc w:val="both"/>
        <w:rPr>
          <w:rFonts w:ascii="Times New Roman" w:hAnsi="Times New Roman" w:cs="Calibri"/>
          <w:sz w:val="20"/>
          <w:szCs w:val="20"/>
          <w:lang w:eastAsia="ru-RU"/>
        </w:rPr>
      </w:pPr>
      <w:r w:rsidRPr="00B1004C">
        <w:rPr>
          <w:rFonts w:ascii="Times New Roman" w:hAnsi="Times New Roman" w:cs="Calibri"/>
          <w:sz w:val="20"/>
          <w:szCs w:val="20"/>
          <w:lang w:eastAsia="ru-RU"/>
        </w:rPr>
        <w:t>1) субсидии предоставляется субъекту малого и среднего предпринимательства - победителю муниципального конкурса после защиты бизнес-плана проекта и заключения соглашения с администрацией Богучанского района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B1004C" w:rsidRPr="00B1004C" w:rsidRDefault="00B1004C" w:rsidP="00B1004C">
      <w:pPr>
        <w:widowControl w:val="0"/>
        <w:autoSpaceDE w:val="0"/>
        <w:autoSpaceDN w:val="0"/>
        <w:adjustRightInd w:val="0"/>
        <w:spacing w:after="0" w:line="240" w:lineRule="auto"/>
        <w:ind w:firstLine="709"/>
        <w:jc w:val="both"/>
        <w:rPr>
          <w:rFonts w:ascii="Times New Roman" w:hAnsi="Times New Roman" w:cs="Calibri"/>
          <w:sz w:val="20"/>
          <w:szCs w:val="20"/>
          <w:lang w:eastAsia="ru-RU"/>
        </w:rPr>
      </w:pPr>
      <w:proofErr w:type="gramStart"/>
      <w:r w:rsidRPr="00B1004C">
        <w:rPr>
          <w:rFonts w:ascii="Times New Roman" w:hAnsi="Times New Roman" w:cs="Calibri"/>
          <w:sz w:val="20"/>
          <w:szCs w:val="20"/>
          <w:lang w:eastAsia="ru-RU"/>
        </w:rPr>
        <w:t>2) субсидии предоставляется субъекту малого и среднего предпринимательства при наличии у получателя поддержки одного и (или) нескольких документов, подтверждающих понесенные затраты (копии договора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заключенного договора на покупку оборудования), в том числе на подготовку помещения для Центра времяпрепровождения</w:t>
      </w:r>
      <w:proofErr w:type="gramEnd"/>
      <w:r w:rsidRPr="00B1004C">
        <w:rPr>
          <w:rFonts w:ascii="Times New Roman" w:hAnsi="Times New Roman" w:cs="Calibri"/>
          <w:sz w:val="20"/>
          <w:szCs w:val="20"/>
          <w:lang w:eastAsia="ru-RU"/>
        </w:rPr>
        <w:t xml:space="preserve"> детей;</w:t>
      </w:r>
    </w:p>
    <w:p w:rsidR="00B1004C" w:rsidRPr="00B1004C" w:rsidRDefault="00B1004C" w:rsidP="00B1004C">
      <w:pPr>
        <w:widowControl w:val="0"/>
        <w:autoSpaceDE w:val="0"/>
        <w:autoSpaceDN w:val="0"/>
        <w:adjustRightInd w:val="0"/>
        <w:spacing w:after="0" w:line="240" w:lineRule="auto"/>
        <w:ind w:firstLine="709"/>
        <w:jc w:val="both"/>
        <w:rPr>
          <w:rFonts w:ascii="Times New Roman" w:hAnsi="Times New Roman" w:cs="Calibri"/>
          <w:sz w:val="20"/>
          <w:szCs w:val="20"/>
          <w:lang w:eastAsia="ru-RU"/>
        </w:rPr>
      </w:pPr>
      <w:proofErr w:type="gramStart"/>
      <w:r w:rsidRPr="00B1004C">
        <w:rPr>
          <w:rFonts w:ascii="Times New Roman" w:hAnsi="Times New Roman" w:cs="Calibri"/>
          <w:sz w:val="20"/>
          <w:szCs w:val="20"/>
          <w:lang w:eastAsia="ru-RU"/>
        </w:rPr>
        <w:t xml:space="preserve">3) субсидии предоставляется субъекту малого и среднего предпринимательства при соответствии помещения санитарно-эпидемиологическим требованиям (экспертное заключение центра гигиены и эпидемиологии </w:t>
      </w:r>
      <w:proofErr w:type="spellStart"/>
      <w:r w:rsidRPr="00B1004C">
        <w:rPr>
          <w:rFonts w:ascii="Times New Roman" w:hAnsi="Times New Roman" w:cs="Calibri"/>
          <w:sz w:val="20"/>
          <w:szCs w:val="20"/>
          <w:lang w:eastAsia="ru-RU"/>
        </w:rPr>
        <w:t>Роспотребнадзора</w:t>
      </w:r>
      <w:proofErr w:type="spellEnd"/>
      <w:r w:rsidRPr="00B1004C">
        <w:rPr>
          <w:rFonts w:ascii="Times New Roman" w:hAnsi="Times New Roman" w:cs="Calibri"/>
          <w:sz w:val="20"/>
          <w:szCs w:val="20"/>
          <w:lang w:eastAsia="ru-RU"/>
        </w:rPr>
        <w:t xml:space="preserve"> о соответствии санитарно-эпидемиологическим требованиям), нормам пожарной безопасности (заключение о соответствии объекта требованиям нормативных документов по пожарной безопасности, выданное организацией, аккредитованной МЧС России на осуществление соответствующего вида деятельности) и подтверждении начала деятельности Центра времяпрепровождения детей (в свободной форме).</w:t>
      </w:r>
      <w:proofErr w:type="gramEnd"/>
    </w:p>
    <w:p w:rsidR="00B1004C" w:rsidRPr="00B1004C" w:rsidRDefault="00B1004C" w:rsidP="00B1004C">
      <w:pPr>
        <w:tabs>
          <w:tab w:val="left" w:pos="990"/>
        </w:tabs>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B1004C">
        <w:rPr>
          <w:rFonts w:ascii="Times New Roman" w:eastAsia="Times New Roman" w:hAnsi="Times New Roman"/>
          <w:color w:val="000000"/>
          <w:sz w:val="20"/>
          <w:szCs w:val="20"/>
          <w:lang w:eastAsia="ru-RU"/>
        </w:rPr>
        <w:t>Порядок и условия предоставления</w:t>
      </w:r>
      <w:r w:rsidRPr="00B1004C">
        <w:rPr>
          <w:rFonts w:ascii="Times New Roman" w:eastAsia="Times New Roman" w:hAnsi="Times New Roman"/>
          <w:color w:val="FF0000"/>
          <w:sz w:val="20"/>
          <w:szCs w:val="20"/>
          <w:lang w:eastAsia="ru-RU"/>
        </w:rPr>
        <w:t xml:space="preserve"> </w:t>
      </w:r>
      <w:r w:rsidRPr="00B1004C">
        <w:rPr>
          <w:rFonts w:ascii="Times New Roman" w:eastAsia="Times New Roman" w:hAnsi="Times New Roman"/>
          <w:color w:val="000000"/>
          <w:sz w:val="20"/>
          <w:szCs w:val="20"/>
          <w:lang w:eastAsia="ru-RU"/>
        </w:rPr>
        <w:t>субсидии утверждается постановлением  администрации Богучанского района</w:t>
      </w:r>
      <w:proofErr w:type="gramStart"/>
      <w:r w:rsidRPr="00B1004C">
        <w:rPr>
          <w:rFonts w:ascii="Times New Roman" w:eastAsia="Times New Roman" w:hAnsi="Times New Roman"/>
          <w:color w:val="000000"/>
          <w:sz w:val="20"/>
          <w:szCs w:val="20"/>
          <w:lang w:eastAsia="ru-RU"/>
        </w:rPr>
        <w:t>.»;</w:t>
      </w:r>
      <w:proofErr w:type="gramEnd"/>
    </w:p>
    <w:p w:rsidR="00B1004C" w:rsidRPr="00B1004C" w:rsidRDefault="00B1004C" w:rsidP="00B1004C">
      <w:pPr>
        <w:autoSpaceDE w:val="0"/>
        <w:autoSpaceDN w:val="0"/>
        <w:adjustRightInd w:val="0"/>
        <w:spacing w:after="0" w:line="240" w:lineRule="auto"/>
        <w:ind w:firstLine="709"/>
        <w:jc w:val="both"/>
        <w:rPr>
          <w:rFonts w:ascii="Times New Roman" w:hAnsi="Times New Roman"/>
          <w:color w:val="000000"/>
          <w:sz w:val="20"/>
          <w:szCs w:val="20"/>
          <w:lang w:eastAsia="ru-RU"/>
        </w:rPr>
      </w:pPr>
      <w:r w:rsidRPr="00B1004C">
        <w:rPr>
          <w:rFonts w:ascii="Times New Roman" w:hAnsi="Times New Roman"/>
          <w:color w:val="000000"/>
          <w:sz w:val="20"/>
          <w:szCs w:val="20"/>
          <w:lang w:eastAsia="ru-RU"/>
        </w:rPr>
        <w:t>дополнить пунктом 12 следующего содержания:</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t>«Субсидии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t>К приоритетной целевой группе получателей субсидий относятся:</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t>члены молодой семьи, воспитывающие несовершеннолетних детей (ребенка), возраст одного из родителей которой не превышает 35 лет включительно, члены неполной семьи, в которой один из родителей воспитывает несовершеннолетних детей (ребенка), члены многодетной семьи, члены семьи, воспитывающие детей-инвалидов;</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t xml:space="preserve">работники градообразующих предприятий </w:t>
      </w:r>
      <w:proofErr w:type="spellStart"/>
      <w:r w:rsidRPr="00B1004C">
        <w:rPr>
          <w:rFonts w:ascii="Times New Roman" w:hAnsi="Times New Roman"/>
          <w:sz w:val="20"/>
          <w:szCs w:val="20"/>
          <w:lang w:eastAsia="ru-RU"/>
        </w:rPr>
        <w:t>монопрофильных</w:t>
      </w:r>
      <w:proofErr w:type="spellEnd"/>
      <w:r w:rsidRPr="00B1004C">
        <w:rPr>
          <w:rFonts w:ascii="Times New Roman" w:hAnsi="Times New Roman"/>
          <w:sz w:val="20"/>
          <w:szCs w:val="20"/>
          <w:lang w:eastAsia="ru-RU"/>
        </w:rPr>
        <w:t xml:space="preserve"> муниципальных образований (моногородов);</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t>лица с ограниченными возможностями здоровья;</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lastRenderedPageBreak/>
        <w:t>граждане в возрасте до 30 лет;</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t xml:space="preserve">граждане </w:t>
      </w:r>
      <w:proofErr w:type="spellStart"/>
      <w:r w:rsidRPr="00B1004C">
        <w:rPr>
          <w:rFonts w:ascii="Times New Roman" w:hAnsi="Times New Roman"/>
          <w:sz w:val="20"/>
          <w:szCs w:val="20"/>
          <w:lang w:eastAsia="ru-RU"/>
        </w:rPr>
        <w:t>предпенсионного</w:t>
      </w:r>
      <w:proofErr w:type="spellEnd"/>
      <w:r w:rsidRPr="00B1004C">
        <w:rPr>
          <w:rFonts w:ascii="Times New Roman" w:hAnsi="Times New Roman"/>
          <w:sz w:val="20"/>
          <w:szCs w:val="20"/>
          <w:lang w:eastAsia="ru-RU"/>
        </w:rPr>
        <w:t xml:space="preserve"> возраста (за пять лет до наступления возраста, дающего право на страховую пенсию по старости, в том числе назначаемую досрочно);</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t>граждане из числа детей-сирот и детей, оставшихся без попечения родителей, в возрасте от 18 до 23 лет;</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t>выпускники организаций для детей-сирот и детей, оставшихся без попечения родителей;</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t>граждане, освобожденные из мест лишения свободы и имеющие неснятую или непогашенную судимость.</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t xml:space="preserve">Субсидии предоставляются при наличии </w:t>
      </w:r>
      <w:proofErr w:type="spellStart"/>
      <w:proofErr w:type="gramStart"/>
      <w:r w:rsidRPr="00B1004C">
        <w:rPr>
          <w:rFonts w:ascii="Times New Roman" w:hAnsi="Times New Roman"/>
          <w:sz w:val="20"/>
          <w:szCs w:val="20"/>
          <w:lang w:eastAsia="ru-RU"/>
        </w:rPr>
        <w:t>бизнес-проекта</w:t>
      </w:r>
      <w:proofErr w:type="spellEnd"/>
      <w:proofErr w:type="gramEnd"/>
      <w:r w:rsidRPr="00B1004C">
        <w:rPr>
          <w:rFonts w:ascii="Times New Roman" w:hAnsi="Times New Roman"/>
          <w:sz w:val="20"/>
          <w:szCs w:val="20"/>
          <w:lang w:eastAsia="ru-RU"/>
        </w:rPr>
        <w:t xml:space="preserve"> или технико-экономического обоснования проекта.</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t>Субсидии предоставляются на компенсацию затрат, связанных с приобретением основных средств, сырья, выплат по передаче прав на франшизу (паушальный взнос).</w:t>
      </w:r>
    </w:p>
    <w:p w:rsidR="00B1004C" w:rsidRPr="00B1004C" w:rsidRDefault="00B1004C" w:rsidP="00B1004C">
      <w:pPr>
        <w:autoSpaceDE w:val="0"/>
        <w:autoSpaceDN w:val="0"/>
        <w:adjustRightInd w:val="0"/>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t xml:space="preserve">Размер субсидии субъекту малого и среднего предпринимательства или индивидуальным предпринимателям на компенсацию затрат, составляет 50 процентов, но не более 1,0 </w:t>
      </w:r>
      <w:proofErr w:type="spellStart"/>
      <w:proofErr w:type="gramStart"/>
      <w:r w:rsidRPr="00B1004C">
        <w:rPr>
          <w:rFonts w:ascii="Times New Roman" w:hAnsi="Times New Roman"/>
          <w:sz w:val="20"/>
          <w:szCs w:val="20"/>
          <w:lang w:eastAsia="ru-RU"/>
        </w:rPr>
        <w:t>млн</w:t>
      </w:r>
      <w:proofErr w:type="spellEnd"/>
      <w:proofErr w:type="gramEnd"/>
      <w:r w:rsidRPr="00B1004C">
        <w:rPr>
          <w:rFonts w:ascii="Times New Roman" w:hAnsi="Times New Roman"/>
          <w:sz w:val="20"/>
          <w:szCs w:val="20"/>
          <w:lang w:eastAsia="ru-RU"/>
        </w:rPr>
        <w:t xml:space="preserve"> рублей на одного получателя поддержки.</w:t>
      </w:r>
    </w:p>
    <w:p w:rsidR="00B1004C" w:rsidRPr="00B1004C" w:rsidRDefault="00B1004C" w:rsidP="00B1004C">
      <w:pPr>
        <w:tabs>
          <w:tab w:val="left" w:pos="990"/>
        </w:tabs>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B1004C">
        <w:rPr>
          <w:rFonts w:ascii="Times New Roman" w:eastAsia="Times New Roman" w:hAnsi="Times New Roman"/>
          <w:color w:val="000000"/>
          <w:sz w:val="20"/>
          <w:szCs w:val="20"/>
          <w:lang w:eastAsia="ru-RU"/>
        </w:rPr>
        <w:t>Порядок и условия предоставления</w:t>
      </w:r>
      <w:r w:rsidRPr="00B1004C">
        <w:rPr>
          <w:rFonts w:ascii="Times New Roman" w:eastAsia="Times New Roman" w:hAnsi="Times New Roman"/>
          <w:color w:val="FF0000"/>
          <w:sz w:val="20"/>
          <w:szCs w:val="20"/>
          <w:lang w:eastAsia="ru-RU"/>
        </w:rPr>
        <w:t xml:space="preserve"> </w:t>
      </w:r>
      <w:r w:rsidRPr="00B1004C">
        <w:rPr>
          <w:rFonts w:ascii="Times New Roman" w:eastAsia="Times New Roman" w:hAnsi="Times New Roman"/>
          <w:color w:val="000000"/>
          <w:sz w:val="20"/>
          <w:szCs w:val="20"/>
          <w:lang w:eastAsia="ru-RU"/>
        </w:rPr>
        <w:t>субсидии утверждается постановлением  администрации Богучанского района</w:t>
      </w:r>
      <w:proofErr w:type="gramStart"/>
      <w:r w:rsidRPr="00B1004C">
        <w:rPr>
          <w:rFonts w:ascii="Times New Roman" w:eastAsia="Times New Roman" w:hAnsi="Times New Roman"/>
          <w:color w:val="000000"/>
          <w:sz w:val="20"/>
          <w:szCs w:val="20"/>
          <w:lang w:eastAsia="ru-RU"/>
        </w:rPr>
        <w:t>.»;</w:t>
      </w:r>
      <w:proofErr w:type="gramEnd"/>
    </w:p>
    <w:p w:rsidR="00B1004C" w:rsidRPr="00B1004C" w:rsidRDefault="00B1004C" w:rsidP="00B1004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1004C">
        <w:rPr>
          <w:rFonts w:ascii="Times New Roman" w:eastAsia="Times New Roman" w:hAnsi="Times New Roman"/>
          <w:sz w:val="20"/>
          <w:szCs w:val="20"/>
          <w:lang w:eastAsia="ru-RU"/>
        </w:rPr>
        <w:t>дополнить пунктом 13 следующего содержания:</w:t>
      </w:r>
    </w:p>
    <w:p w:rsidR="00B1004C" w:rsidRPr="00B1004C" w:rsidRDefault="00B1004C" w:rsidP="00B1004C">
      <w:pPr>
        <w:tabs>
          <w:tab w:val="left" w:pos="99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1004C">
        <w:rPr>
          <w:rFonts w:ascii="Times New Roman" w:eastAsia="Times New Roman" w:hAnsi="Times New Roman"/>
          <w:sz w:val="20"/>
          <w:szCs w:val="20"/>
          <w:lang w:eastAsia="ru-RU"/>
        </w:rPr>
        <w:t>«Поддержку в рамках  муниципальной  программы могут получить  субъекты малого и среднего предпринимательства, включенные в единый реестр субъектов малого и среднего предпринимательства».</w:t>
      </w:r>
    </w:p>
    <w:p w:rsidR="00B1004C" w:rsidRPr="00B1004C" w:rsidRDefault="00B1004C" w:rsidP="00B1004C">
      <w:pPr>
        <w:spacing w:after="0" w:line="240" w:lineRule="auto"/>
        <w:ind w:firstLine="709"/>
        <w:jc w:val="both"/>
        <w:rPr>
          <w:rFonts w:ascii="Times New Roman" w:hAnsi="Times New Roman"/>
          <w:sz w:val="20"/>
          <w:szCs w:val="20"/>
          <w:lang w:eastAsia="ru-RU"/>
        </w:rPr>
      </w:pPr>
      <w:r w:rsidRPr="00B1004C">
        <w:rPr>
          <w:rFonts w:ascii="Times New Roman" w:hAnsi="Times New Roman"/>
          <w:sz w:val="20"/>
          <w:szCs w:val="20"/>
          <w:lang w:eastAsia="ru-RU"/>
        </w:rPr>
        <w:t>1.2  Приложение № 2 к подпрограмме «Развитие  субъектов малого и среднего  предпринимательства   в  Богучанском районе»  изложить в новой редакции  согласно приложению</w:t>
      </w:r>
      <w:r w:rsidRPr="00B1004C">
        <w:rPr>
          <w:rFonts w:ascii="Times New Roman" w:hAnsi="Times New Roman"/>
          <w:b/>
          <w:sz w:val="20"/>
          <w:szCs w:val="20"/>
          <w:lang w:eastAsia="ru-RU"/>
        </w:rPr>
        <w:t xml:space="preserve"> </w:t>
      </w:r>
      <w:r w:rsidRPr="00B1004C">
        <w:rPr>
          <w:rFonts w:ascii="Times New Roman" w:hAnsi="Times New Roman"/>
          <w:sz w:val="20"/>
          <w:szCs w:val="20"/>
          <w:lang w:eastAsia="ru-RU"/>
        </w:rPr>
        <w:t xml:space="preserve"> № 1 к настоящему постановлению.                                       </w:t>
      </w:r>
    </w:p>
    <w:p w:rsidR="00B1004C" w:rsidRPr="00B1004C" w:rsidRDefault="00B1004C" w:rsidP="00B1004C">
      <w:pPr>
        <w:autoSpaceDE w:val="0"/>
        <w:spacing w:after="0" w:line="240" w:lineRule="auto"/>
        <w:ind w:firstLine="567"/>
        <w:jc w:val="both"/>
        <w:rPr>
          <w:rFonts w:ascii="Times New Roman" w:hAnsi="Times New Roman"/>
          <w:color w:val="000000"/>
          <w:sz w:val="20"/>
          <w:szCs w:val="20"/>
          <w:lang w:eastAsia="ru-RU"/>
        </w:rPr>
      </w:pPr>
      <w:r w:rsidRPr="00B1004C">
        <w:rPr>
          <w:rFonts w:ascii="Times New Roman" w:hAnsi="Times New Roman"/>
          <w:color w:val="000000"/>
          <w:sz w:val="20"/>
          <w:szCs w:val="20"/>
          <w:lang w:eastAsia="ru-RU"/>
        </w:rPr>
        <w:t xml:space="preserve">  2. </w:t>
      </w:r>
      <w:proofErr w:type="gramStart"/>
      <w:r w:rsidRPr="00B1004C">
        <w:rPr>
          <w:rFonts w:ascii="Times New Roman" w:hAnsi="Times New Roman"/>
          <w:color w:val="000000"/>
          <w:sz w:val="20"/>
          <w:szCs w:val="20"/>
          <w:lang w:eastAsia="ru-RU"/>
        </w:rPr>
        <w:t>Контроль за</w:t>
      </w:r>
      <w:proofErr w:type="gramEnd"/>
      <w:r w:rsidRPr="00B1004C">
        <w:rPr>
          <w:rFonts w:ascii="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B1004C">
        <w:rPr>
          <w:rFonts w:ascii="Times New Roman" w:hAnsi="Times New Roman"/>
          <w:color w:val="000000"/>
          <w:sz w:val="20"/>
          <w:szCs w:val="20"/>
          <w:lang w:eastAsia="ru-RU"/>
        </w:rPr>
        <w:t>Илиндееву</w:t>
      </w:r>
      <w:proofErr w:type="spellEnd"/>
      <w:r w:rsidRPr="00B1004C">
        <w:rPr>
          <w:rFonts w:ascii="Times New Roman" w:hAnsi="Times New Roman"/>
          <w:color w:val="000000"/>
          <w:sz w:val="20"/>
          <w:szCs w:val="20"/>
          <w:lang w:eastAsia="ru-RU"/>
        </w:rPr>
        <w:t>.</w:t>
      </w:r>
    </w:p>
    <w:p w:rsidR="00B1004C" w:rsidRPr="00B1004C" w:rsidRDefault="00B1004C" w:rsidP="00B1004C">
      <w:pPr>
        <w:spacing w:after="0" w:line="240" w:lineRule="auto"/>
        <w:ind w:firstLine="709"/>
        <w:jc w:val="both"/>
        <w:rPr>
          <w:rFonts w:ascii="Times New Roman" w:hAnsi="Times New Roman"/>
          <w:sz w:val="20"/>
          <w:szCs w:val="20"/>
          <w:lang w:eastAsia="ru-RU"/>
        </w:rPr>
      </w:pPr>
      <w:r w:rsidRPr="00B1004C">
        <w:rPr>
          <w:rFonts w:ascii="Times New Roman" w:hAnsi="Times New Roman"/>
          <w:color w:val="000000"/>
          <w:sz w:val="20"/>
          <w:szCs w:val="20"/>
          <w:lang w:eastAsia="ru-RU"/>
        </w:rPr>
        <w:t xml:space="preserve">3. </w:t>
      </w:r>
      <w:r w:rsidRPr="00B1004C">
        <w:rPr>
          <w:rFonts w:ascii="Times New Roman" w:hAnsi="Times New Roman"/>
          <w:sz w:val="20"/>
          <w:szCs w:val="20"/>
          <w:lang w:eastAsia="ru-RU"/>
        </w:rPr>
        <w:t xml:space="preserve">Постановление вступает в силу  со дня, следующего за днем его  опубликования в Официальном вестнике Богучанского района. </w:t>
      </w:r>
    </w:p>
    <w:p w:rsidR="00B1004C" w:rsidRPr="00B1004C" w:rsidRDefault="00B1004C" w:rsidP="00B1004C">
      <w:pPr>
        <w:autoSpaceDE w:val="0"/>
        <w:spacing w:after="0" w:line="240" w:lineRule="auto"/>
        <w:rPr>
          <w:rFonts w:ascii="Times New Roman" w:hAnsi="Times New Roman"/>
          <w:sz w:val="20"/>
          <w:szCs w:val="20"/>
          <w:lang w:eastAsia="ru-RU"/>
        </w:rPr>
      </w:pPr>
    </w:p>
    <w:p w:rsidR="00DC3406" w:rsidRPr="00B1004C" w:rsidRDefault="00B1004C" w:rsidP="00B1004C">
      <w:pPr>
        <w:widowControl w:val="0"/>
        <w:spacing w:after="0" w:line="240" w:lineRule="auto"/>
        <w:ind w:right="-1"/>
        <w:rPr>
          <w:rFonts w:ascii="Times New Roman" w:eastAsia="Times New Roman" w:hAnsi="Times New Roman"/>
          <w:color w:val="000000"/>
          <w:sz w:val="20"/>
          <w:szCs w:val="20"/>
          <w:lang w:eastAsia="ru-RU"/>
        </w:rPr>
      </w:pPr>
      <w:r w:rsidRPr="00B1004C">
        <w:rPr>
          <w:rFonts w:ascii="Times New Roman" w:hAnsi="Times New Roman"/>
          <w:sz w:val="20"/>
          <w:szCs w:val="20"/>
          <w:lang w:eastAsia="ru-RU"/>
        </w:rPr>
        <w:t xml:space="preserve">И.о. Главы  Богучанского района                                                           В. Р. Саар                   </w:t>
      </w:r>
    </w:p>
    <w:p w:rsidR="00DC3406" w:rsidRPr="00B1004C" w:rsidRDefault="00DC3406" w:rsidP="00B1004C">
      <w:pPr>
        <w:widowControl w:val="0"/>
        <w:spacing w:after="0" w:line="240" w:lineRule="auto"/>
        <w:ind w:right="-1"/>
        <w:rPr>
          <w:rFonts w:ascii="Times New Roman" w:eastAsia="Times New Roman" w:hAnsi="Times New Roman"/>
          <w:color w:val="000000"/>
          <w:sz w:val="20"/>
          <w:szCs w:val="20"/>
          <w:lang w:eastAsia="ru-RU"/>
        </w:rPr>
      </w:pPr>
    </w:p>
    <w:tbl>
      <w:tblPr>
        <w:tblW w:w="5000" w:type="pct"/>
        <w:tblLook w:val="04A0"/>
      </w:tblPr>
      <w:tblGrid>
        <w:gridCol w:w="9570"/>
      </w:tblGrid>
      <w:tr w:rsidR="00B1004C" w:rsidRPr="00B1004C" w:rsidTr="00B1004C">
        <w:trPr>
          <w:trHeight w:val="20"/>
        </w:trPr>
        <w:tc>
          <w:tcPr>
            <w:tcW w:w="5000" w:type="pct"/>
            <w:tcBorders>
              <w:top w:val="nil"/>
              <w:left w:val="nil"/>
              <w:right w:val="nil"/>
            </w:tcBorders>
            <w:shd w:val="clear" w:color="auto" w:fill="auto"/>
            <w:hideMark/>
          </w:tcPr>
          <w:p w:rsidR="00B1004C" w:rsidRDefault="00B1004C" w:rsidP="00B1004C">
            <w:pPr>
              <w:spacing w:after="0" w:line="240" w:lineRule="auto"/>
              <w:jc w:val="right"/>
              <w:rPr>
                <w:rFonts w:ascii="Times New Roman" w:eastAsia="Times New Roman" w:hAnsi="Times New Roman"/>
                <w:color w:val="000000"/>
                <w:sz w:val="18"/>
                <w:szCs w:val="18"/>
                <w:lang w:eastAsia="ru-RU"/>
              </w:rPr>
            </w:pPr>
            <w:r w:rsidRPr="00B1004C">
              <w:rPr>
                <w:rFonts w:ascii="Times New Roman" w:eastAsia="Times New Roman" w:hAnsi="Times New Roman"/>
                <w:color w:val="000000"/>
                <w:sz w:val="18"/>
                <w:szCs w:val="18"/>
                <w:lang w:eastAsia="ru-RU"/>
              </w:rPr>
              <w:t>Приложение № 2</w:t>
            </w:r>
            <w:r w:rsidRPr="00B1004C">
              <w:rPr>
                <w:rFonts w:ascii="Times New Roman" w:eastAsia="Times New Roman" w:hAnsi="Times New Roman"/>
                <w:color w:val="000000"/>
                <w:sz w:val="18"/>
                <w:szCs w:val="18"/>
                <w:lang w:eastAsia="ru-RU"/>
              </w:rPr>
              <w:br/>
              <w:t xml:space="preserve">к  подпрограмме "Развитие субъектов малого </w:t>
            </w:r>
          </w:p>
          <w:p w:rsidR="00B1004C" w:rsidRDefault="00B1004C" w:rsidP="00B1004C">
            <w:pPr>
              <w:spacing w:after="0" w:line="240" w:lineRule="auto"/>
              <w:jc w:val="right"/>
              <w:rPr>
                <w:rFonts w:ascii="Times New Roman" w:eastAsia="Times New Roman" w:hAnsi="Times New Roman"/>
                <w:color w:val="000000"/>
                <w:sz w:val="18"/>
                <w:szCs w:val="18"/>
                <w:lang w:eastAsia="ru-RU"/>
              </w:rPr>
            </w:pPr>
            <w:r w:rsidRPr="00B1004C">
              <w:rPr>
                <w:rFonts w:ascii="Times New Roman" w:eastAsia="Times New Roman" w:hAnsi="Times New Roman"/>
                <w:color w:val="000000"/>
                <w:sz w:val="18"/>
                <w:szCs w:val="18"/>
                <w:lang w:eastAsia="ru-RU"/>
              </w:rPr>
              <w:t>и среднего  предпринимательства в  Богучанском районе"</w:t>
            </w:r>
          </w:p>
          <w:p w:rsidR="00B1004C" w:rsidRPr="00B1004C" w:rsidRDefault="00B1004C" w:rsidP="00B1004C">
            <w:pPr>
              <w:spacing w:after="0" w:line="240" w:lineRule="auto"/>
              <w:jc w:val="right"/>
              <w:rPr>
                <w:rFonts w:ascii="Times New Roman" w:eastAsia="Times New Roman" w:hAnsi="Times New Roman"/>
                <w:color w:val="000000"/>
                <w:sz w:val="18"/>
                <w:szCs w:val="18"/>
                <w:lang w:eastAsia="ru-RU"/>
              </w:rPr>
            </w:pPr>
            <w:r w:rsidRPr="00B1004C">
              <w:rPr>
                <w:rFonts w:ascii="Times New Roman" w:eastAsia="Times New Roman" w:hAnsi="Times New Roman"/>
                <w:color w:val="000000"/>
                <w:sz w:val="18"/>
                <w:szCs w:val="18"/>
                <w:lang w:eastAsia="ru-RU"/>
              </w:rPr>
              <w:t xml:space="preserve"> </w:t>
            </w:r>
          </w:p>
          <w:p w:rsidR="00B1004C" w:rsidRPr="00B1004C" w:rsidRDefault="00B1004C" w:rsidP="00B1004C">
            <w:pPr>
              <w:spacing w:after="0" w:line="240" w:lineRule="auto"/>
              <w:jc w:val="center"/>
              <w:rPr>
                <w:rFonts w:ascii="Times New Roman" w:eastAsia="Times New Roman" w:hAnsi="Times New Roman"/>
                <w:color w:val="000000"/>
                <w:sz w:val="18"/>
                <w:szCs w:val="18"/>
                <w:lang w:eastAsia="ru-RU"/>
              </w:rPr>
            </w:pPr>
            <w:r w:rsidRPr="00B1004C">
              <w:rPr>
                <w:rFonts w:ascii="Times New Roman" w:eastAsia="Times New Roman" w:hAnsi="Times New Roman"/>
                <w:bCs/>
                <w:color w:val="000000"/>
                <w:sz w:val="20"/>
                <w:szCs w:val="18"/>
                <w:lang w:eastAsia="ru-RU"/>
              </w:rPr>
              <w:t>Перечень мероприятий подпрограммы " Развитие субъектов малого и среднего  предпринимательства в  Богучанском районе"   с указанием объема средств на их реализацию и ожидаемых результатов</w:t>
            </w:r>
          </w:p>
        </w:tc>
      </w:tr>
    </w:tbl>
    <w:p w:rsidR="00DC3406" w:rsidRPr="00B1004C" w:rsidRDefault="00DC3406" w:rsidP="00B1004C">
      <w:pPr>
        <w:widowControl w:val="0"/>
        <w:spacing w:after="0" w:line="240" w:lineRule="auto"/>
        <w:ind w:right="-1"/>
        <w:rPr>
          <w:rFonts w:ascii="Times New Roman" w:eastAsia="Times New Roman" w:hAnsi="Times New Roman"/>
          <w:color w:val="000000"/>
          <w:sz w:val="20"/>
          <w:szCs w:val="20"/>
          <w:lang w:eastAsia="ru-RU"/>
        </w:rPr>
      </w:pPr>
    </w:p>
    <w:tbl>
      <w:tblPr>
        <w:tblW w:w="5000" w:type="pct"/>
        <w:tblLayout w:type="fixed"/>
        <w:tblLook w:val="04A0"/>
      </w:tblPr>
      <w:tblGrid>
        <w:gridCol w:w="271"/>
        <w:gridCol w:w="3380"/>
        <w:gridCol w:w="942"/>
        <w:gridCol w:w="281"/>
        <w:gridCol w:w="276"/>
        <w:gridCol w:w="243"/>
        <w:gridCol w:w="256"/>
        <w:gridCol w:w="289"/>
        <w:gridCol w:w="256"/>
        <w:gridCol w:w="304"/>
        <w:gridCol w:w="320"/>
        <w:gridCol w:w="346"/>
        <w:gridCol w:w="333"/>
        <w:gridCol w:w="278"/>
        <w:gridCol w:w="320"/>
        <w:gridCol w:w="320"/>
        <w:gridCol w:w="320"/>
        <w:gridCol w:w="366"/>
        <w:gridCol w:w="469"/>
      </w:tblGrid>
      <w:tr w:rsidR="00B1004C" w:rsidRPr="00694BE7" w:rsidTr="00694BE7">
        <w:trPr>
          <w:trHeight w:val="20"/>
        </w:trPr>
        <w:tc>
          <w:tcPr>
            <w:tcW w:w="1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w:t>
            </w:r>
          </w:p>
        </w:tc>
        <w:tc>
          <w:tcPr>
            <w:tcW w:w="17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Наименование  программы, подпрограммы</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ГРБС </w:t>
            </w:r>
          </w:p>
        </w:tc>
        <w:tc>
          <w:tcPr>
            <w:tcW w:w="836" w:type="pct"/>
            <w:gridSpan w:val="6"/>
            <w:tcBorders>
              <w:top w:val="single" w:sz="4" w:space="0" w:color="auto"/>
              <w:left w:val="nil"/>
              <w:bottom w:val="single" w:sz="4" w:space="0" w:color="auto"/>
              <w:right w:val="single" w:sz="4" w:space="0" w:color="000000"/>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Код бюджетной классификации</w:t>
            </w:r>
          </w:p>
        </w:tc>
        <w:tc>
          <w:tcPr>
            <w:tcW w:w="1518" w:type="pct"/>
            <w:gridSpan w:val="9"/>
            <w:tcBorders>
              <w:top w:val="single" w:sz="4" w:space="0" w:color="auto"/>
              <w:left w:val="nil"/>
              <w:bottom w:val="single" w:sz="4" w:space="0" w:color="auto"/>
              <w:right w:val="single" w:sz="4" w:space="0" w:color="000000"/>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Расходы (руб.), годы</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694BE7">
              <w:rPr>
                <w:rFonts w:ascii="Times New Roman" w:eastAsia="Times New Roman" w:hAnsi="Times New Roman"/>
                <w:color w:val="000000"/>
                <w:sz w:val="14"/>
                <w:szCs w:val="14"/>
                <w:lang w:eastAsia="ru-RU"/>
              </w:rPr>
              <w:br/>
              <w:t xml:space="preserve"> (в натуральном выражении)</w:t>
            </w:r>
          </w:p>
        </w:tc>
      </w:tr>
      <w:tr w:rsidR="00B1004C" w:rsidRPr="00694BE7" w:rsidTr="00694BE7">
        <w:trPr>
          <w:trHeight w:val="20"/>
        </w:trPr>
        <w:tc>
          <w:tcPr>
            <w:tcW w:w="142" w:type="pct"/>
            <w:vMerge/>
            <w:tcBorders>
              <w:top w:val="single" w:sz="4" w:space="0" w:color="auto"/>
              <w:left w:val="single" w:sz="4" w:space="0" w:color="auto"/>
              <w:bottom w:val="single" w:sz="4" w:space="0" w:color="auto"/>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1766" w:type="pct"/>
            <w:vMerge/>
            <w:tcBorders>
              <w:top w:val="single" w:sz="4" w:space="0" w:color="auto"/>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14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ГРБС</w:t>
            </w:r>
          </w:p>
        </w:tc>
        <w:tc>
          <w:tcPr>
            <w:tcW w:w="14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proofErr w:type="spellStart"/>
            <w:r w:rsidRPr="00694BE7">
              <w:rPr>
                <w:rFonts w:ascii="Times New Roman" w:eastAsia="Times New Roman" w:hAnsi="Times New Roman"/>
                <w:color w:val="000000"/>
                <w:sz w:val="14"/>
                <w:szCs w:val="14"/>
                <w:lang w:eastAsia="ru-RU"/>
              </w:rPr>
              <w:t>РзПр</w:t>
            </w:r>
            <w:proofErr w:type="spellEnd"/>
          </w:p>
        </w:tc>
        <w:tc>
          <w:tcPr>
            <w:tcW w:w="412" w:type="pct"/>
            <w:gridSpan w:val="3"/>
            <w:tcBorders>
              <w:top w:val="single" w:sz="4" w:space="0" w:color="auto"/>
              <w:left w:val="nil"/>
              <w:bottom w:val="single" w:sz="4" w:space="0" w:color="auto"/>
              <w:right w:val="single" w:sz="4" w:space="0" w:color="000000"/>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ЦСР</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ВР</w:t>
            </w:r>
          </w:p>
        </w:tc>
        <w:tc>
          <w:tcPr>
            <w:tcW w:w="159"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2014 год</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2015 год</w:t>
            </w:r>
          </w:p>
        </w:tc>
        <w:tc>
          <w:tcPr>
            <w:tcW w:w="18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2016 год</w:t>
            </w:r>
          </w:p>
        </w:tc>
        <w:tc>
          <w:tcPr>
            <w:tcW w:w="17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2017 год</w:t>
            </w:r>
          </w:p>
        </w:tc>
        <w:tc>
          <w:tcPr>
            <w:tcW w:w="145"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2018 год</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2019 год</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2020 год</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2021 год</w:t>
            </w:r>
          </w:p>
        </w:tc>
        <w:tc>
          <w:tcPr>
            <w:tcW w:w="190"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Итого на 2014 -2021 годы</w:t>
            </w: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B1004C" w:rsidRPr="00694BE7" w:rsidTr="00694BE7">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4612" w:type="pct"/>
            <w:gridSpan w:val="17"/>
            <w:tcBorders>
              <w:top w:val="single" w:sz="4" w:space="0" w:color="auto"/>
              <w:left w:val="nil"/>
              <w:bottom w:val="single" w:sz="4" w:space="0" w:color="auto"/>
              <w:right w:val="single" w:sz="4" w:space="0" w:color="000000"/>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Цель подпрограммы 1 – Создание благоприятных условий для развития малого и среднего предпринимательства в Богучанском районе, улучшения </w:t>
            </w:r>
            <w:proofErr w:type="spellStart"/>
            <w:r w:rsidRPr="00694BE7">
              <w:rPr>
                <w:rFonts w:ascii="Times New Roman" w:eastAsia="Times New Roman" w:hAnsi="Times New Roman"/>
                <w:color w:val="000000"/>
                <w:sz w:val="14"/>
                <w:szCs w:val="14"/>
                <w:lang w:eastAsia="ru-RU"/>
              </w:rPr>
              <w:t>нвестиционного</w:t>
            </w:r>
            <w:proofErr w:type="spellEnd"/>
            <w:r w:rsidRPr="00694BE7">
              <w:rPr>
                <w:rFonts w:ascii="Times New Roman" w:eastAsia="Times New Roman" w:hAnsi="Times New Roman"/>
                <w:color w:val="000000"/>
                <w:sz w:val="14"/>
                <w:szCs w:val="14"/>
                <w:lang w:eastAsia="ru-RU"/>
              </w:rPr>
              <w:t xml:space="preserve"> климата на территории Богучанского района</w:t>
            </w:r>
          </w:p>
        </w:tc>
        <w:tc>
          <w:tcPr>
            <w:tcW w:w="246"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r>
      <w:tr w:rsidR="00B1004C" w:rsidRPr="00694BE7" w:rsidTr="00694BE7">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w:t>
            </w:r>
          </w:p>
        </w:tc>
        <w:tc>
          <w:tcPr>
            <w:tcW w:w="4612" w:type="pct"/>
            <w:gridSpan w:val="17"/>
            <w:tcBorders>
              <w:top w:val="single" w:sz="4" w:space="0" w:color="auto"/>
              <w:left w:val="nil"/>
              <w:bottom w:val="single" w:sz="4" w:space="0" w:color="auto"/>
              <w:right w:val="single" w:sz="4" w:space="0" w:color="000000"/>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Задача 1. Имущественная поддержка субъектов малого и среднего предпринимательства</w:t>
            </w:r>
          </w:p>
        </w:tc>
        <w:tc>
          <w:tcPr>
            <w:tcW w:w="246"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r>
      <w:tr w:rsidR="00B1004C" w:rsidRPr="00694BE7" w:rsidTr="00694BE7">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w:t>
            </w:r>
            <w:r w:rsidRPr="00694BE7">
              <w:rPr>
                <w:rFonts w:ascii="Times New Roman" w:eastAsia="Times New Roman" w:hAnsi="Times New Roman"/>
                <w:color w:val="000000"/>
                <w:sz w:val="14"/>
                <w:szCs w:val="14"/>
                <w:lang w:eastAsia="ru-RU"/>
              </w:rPr>
              <w:lastRenderedPageBreak/>
              <w:t>1.</w:t>
            </w:r>
          </w:p>
        </w:tc>
        <w:tc>
          <w:tcPr>
            <w:tcW w:w="1766" w:type="pct"/>
            <w:tcBorders>
              <w:top w:val="nil"/>
              <w:left w:val="nil"/>
              <w:bottom w:val="single" w:sz="4" w:space="0" w:color="auto"/>
              <w:right w:val="nil"/>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 xml:space="preserve">Оказание имущественной поддержки субъектам малого и среднего предпринимательства </w:t>
            </w:r>
            <w:r w:rsidRPr="00694BE7">
              <w:rPr>
                <w:rFonts w:ascii="Times New Roman" w:eastAsia="Times New Roman" w:hAnsi="Times New Roman"/>
                <w:color w:val="000000"/>
                <w:sz w:val="14"/>
                <w:szCs w:val="14"/>
                <w:lang w:eastAsia="ru-RU"/>
              </w:rPr>
              <w:lastRenderedPageBreak/>
              <w:t>осуществляется в виде передачи  во владение и (или) в пользование имущества, находящегося в муниципальной собственности Богучанского района и включенного в перечень муниципального имущества</w:t>
            </w:r>
          </w:p>
        </w:tc>
        <w:tc>
          <w:tcPr>
            <w:tcW w:w="492" w:type="pc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 xml:space="preserve">Администрация </w:t>
            </w:r>
            <w:r w:rsidRPr="00694BE7">
              <w:rPr>
                <w:rFonts w:ascii="Times New Roman" w:eastAsia="Times New Roman" w:hAnsi="Times New Roman"/>
                <w:color w:val="000000"/>
                <w:sz w:val="14"/>
                <w:szCs w:val="14"/>
                <w:lang w:eastAsia="ru-RU"/>
              </w:rPr>
              <w:lastRenderedPageBreak/>
              <w:t>Богучанского района</w:t>
            </w:r>
          </w:p>
        </w:tc>
        <w:tc>
          <w:tcPr>
            <w:tcW w:w="14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 </w:t>
            </w:r>
          </w:p>
        </w:tc>
        <w:tc>
          <w:tcPr>
            <w:tcW w:w="14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обеспе</w:t>
            </w:r>
            <w:r w:rsidRPr="00694BE7">
              <w:rPr>
                <w:rFonts w:ascii="Times New Roman" w:eastAsia="Times New Roman" w:hAnsi="Times New Roman"/>
                <w:color w:val="000000"/>
                <w:sz w:val="14"/>
                <w:szCs w:val="14"/>
                <w:lang w:eastAsia="ru-RU"/>
              </w:rPr>
              <w:lastRenderedPageBreak/>
              <w:t>чить не менее 5 субъектов малого и среднего предпринимательства помещениями, пригодными для осуществления предпринимательской деятельности</w:t>
            </w:r>
          </w:p>
        </w:tc>
      </w:tr>
      <w:tr w:rsidR="00B1004C" w:rsidRPr="00694BE7" w:rsidTr="00694BE7">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 </w:t>
            </w:r>
          </w:p>
        </w:tc>
        <w:tc>
          <w:tcPr>
            <w:tcW w:w="1766"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Итого  по задаче 1</w:t>
            </w: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8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7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246"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r>
      <w:tr w:rsidR="00B1004C" w:rsidRPr="00694BE7" w:rsidTr="00694BE7">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2</w:t>
            </w:r>
          </w:p>
        </w:tc>
        <w:tc>
          <w:tcPr>
            <w:tcW w:w="4612" w:type="pct"/>
            <w:gridSpan w:val="17"/>
            <w:tcBorders>
              <w:top w:val="single" w:sz="4" w:space="0" w:color="auto"/>
              <w:left w:val="nil"/>
              <w:bottom w:val="single" w:sz="4" w:space="0" w:color="auto"/>
              <w:right w:val="single" w:sz="4" w:space="0" w:color="000000"/>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Задача 2. Информационно-консультационная поддержка субъектов малого и среднего предпринимательства</w:t>
            </w:r>
          </w:p>
        </w:tc>
        <w:tc>
          <w:tcPr>
            <w:tcW w:w="246"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r>
      <w:tr w:rsidR="00694BE7" w:rsidRPr="00694BE7" w:rsidTr="00694BE7">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2.1.</w:t>
            </w:r>
          </w:p>
        </w:tc>
        <w:tc>
          <w:tcPr>
            <w:tcW w:w="1766"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Формирование и развитие инфраструктуры поддержки малого и (или) среднего предпринимательства, развитие единой системы информационно-консультационной и образовательной поддержки субъектов малого и (или) среднего предпринимательства  </w:t>
            </w: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Консультационная и информационная поддержка  – не менее 30 субъектов МСП ежегодно; </w:t>
            </w:r>
          </w:p>
        </w:tc>
      </w:tr>
      <w:tr w:rsidR="00694BE7" w:rsidRPr="00694BE7" w:rsidTr="00694BE7">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2.2</w:t>
            </w:r>
          </w:p>
        </w:tc>
        <w:tc>
          <w:tcPr>
            <w:tcW w:w="1766"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Оказание содействия субъектам малого и среднего предпринимательства в получении муниципальной поддержки по подпрограмме «Развитие субъектов малого и среднего  предпринимательства в  Богучанском районе» на 2014-2016 годы (предварительная экспертиза заявок и прилагаемых документов, помощь в оформлении документов)</w:t>
            </w: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vAlign w:val="center"/>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Консультационная поддержка – не менее 2 субъек</w:t>
            </w:r>
            <w:r w:rsidRPr="00694BE7">
              <w:rPr>
                <w:rFonts w:ascii="Times New Roman" w:eastAsia="Times New Roman" w:hAnsi="Times New Roman"/>
                <w:color w:val="000000"/>
                <w:sz w:val="14"/>
                <w:szCs w:val="14"/>
                <w:lang w:eastAsia="ru-RU"/>
              </w:rPr>
              <w:lastRenderedPageBreak/>
              <w:t>тов МСП ежегодно;</w:t>
            </w:r>
          </w:p>
        </w:tc>
      </w:tr>
      <w:tr w:rsidR="00694BE7" w:rsidRPr="00694BE7" w:rsidTr="00694BE7">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2.3</w:t>
            </w:r>
          </w:p>
        </w:tc>
        <w:tc>
          <w:tcPr>
            <w:tcW w:w="1766"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Проведение и организация семинаров для субъектов малого и среднего  предпринимательства  по вопросам ведения предпринимательской деятельности </w:t>
            </w: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Информационно-консультационная поддержка на бесплатной и льготной основе – более 10 субъектов МСП ежегодно</w:t>
            </w:r>
          </w:p>
        </w:tc>
      </w:tr>
      <w:tr w:rsidR="00694BE7" w:rsidRPr="00694BE7" w:rsidTr="00694BE7">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2.4</w:t>
            </w:r>
          </w:p>
        </w:tc>
        <w:tc>
          <w:tcPr>
            <w:tcW w:w="1766"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Создание </w:t>
            </w:r>
            <w:proofErr w:type="spellStart"/>
            <w:r w:rsidRPr="00694BE7">
              <w:rPr>
                <w:rFonts w:ascii="Times New Roman" w:eastAsia="Times New Roman" w:hAnsi="Times New Roman"/>
                <w:color w:val="000000"/>
                <w:sz w:val="14"/>
                <w:szCs w:val="14"/>
                <w:lang w:eastAsia="ru-RU"/>
              </w:rPr>
              <w:t>интернет-ресурсов</w:t>
            </w:r>
            <w:proofErr w:type="spellEnd"/>
            <w:r w:rsidRPr="00694BE7">
              <w:rPr>
                <w:rFonts w:ascii="Times New Roman" w:eastAsia="Times New Roman" w:hAnsi="Times New Roman"/>
                <w:color w:val="000000"/>
                <w:sz w:val="14"/>
                <w:szCs w:val="14"/>
                <w:lang w:eastAsia="ru-RU"/>
              </w:rPr>
              <w:t xml:space="preserve"> для  субъектов малого и среднего  предпринимательства</w:t>
            </w: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Обеспечение доступности информационно-консультационных ресурсов. Количество посещений специализированного сайта – более 50 ежегодно</w:t>
            </w:r>
          </w:p>
        </w:tc>
      </w:tr>
      <w:tr w:rsidR="00694BE7" w:rsidRPr="00694BE7" w:rsidTr="00694BE7">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2</w:t>
            </w:r>
            <w:r w:rsidRPr="00694BE7">
              <w:rPr>
                <w:rFonts w:ascii="Times New Roman" w:eastAsia="Times New Roman" w:hAnsi="Times New Roman"/>
                <w:color w:val="000000"/>
                <w:sz w:val="14"/>
                <w:szCs w:val="14"/>
                <w:lang w:eastAsia="ru-RU"/>
              </w:rPr>
              <w:lastRenderedPageBreak/>
              <w:t>.5</w:t>
            </w:r>
          </w:p>
        </w:tc>
        <w:tc>
          <w:tcPr>
            <w:tcW w:w="1766"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 xml:space="preserve">Опубликование информации  в средствах массовой </w:t>
            </w:r>
            <w:r w:rsidRPr="00694BE7">
              <w:rPr>
                <w:rFonts w:ascii="Times New Roman" w:eastAsia="Times New Roman" w:hAnsi="Times New Roman"/>
                <w:color w:val="000000"/>
                <w:sz w:val="14"/>
                <w:szCs w:val="14"/>
                <w:lang w:eastAsia="ru-RU"/>
              </w:rPr>
              <w:lastRenderedPageBreak/>
              <w:t xml:space="preserve">информации о формах муниципальной поддержки субъектов малого и среднего предпринимательства </w:t>
            </w: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Администр</w:t>
            </w:r>
            <w:r w:rsidRPr="00694BE7">
              <w:rPr>
                <w:rFonts w:ascii="Times New Roman" w:eastAsia="Times New Roman" w:hAnsi="Times New Roman"/>
                <w:color w:val="000000"/>
                <w:sz w:val="14"/>
                <w:szCs w:val="14"/>
                <w:lang w:eastAsia="ru-RU"/>
              </w:rPr>
              <w:lastRenderedPageBreak/>
              <w:t>ация Богучанского района</w:t>
            </w:r>
          </w:p>
        </w:tc>
        <w:tc>
          <w:tcPr>
            <w:tcW w:w="14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 </w:t>
            </w:r>
          </w:p>
        </w:tc>
        <w:tc>
          <w:tcPr>
            <w:tcW w:w="14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9" w:type="pct"/>
            <w:tcBorders>
              <w:top w:val="nil"/>
              <w:left w:val="nil"/>
              <w:bottom w:val="nil"/>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nil"/>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nil"/>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74" w:type="pct"/>
            <w:tcBorders>
              <w:top w:val="nil"/>
              <w:left w:val="nil"/>
              <w:bottom w:val="nil"/>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45" w:type="pct"/>
            <w:tcBorders>
              <w:top w:val="nil"/>
              <w:left w:val="nil"/>
              <w:bottom w:val="nil"/>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67" w:type="pct"/>
            <w:tcBorders>
              <w:top w:val="nil"/>
              <w:left w:val="nil"/>
              <w:bottom w:val="nil"/>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67" w:type="pct"/>
            <w:tcBorders>
              <w:top w:val="nil"/>
              <w:left w:val="nil"/>
              <w:bottom w:val="nil"/>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67" w:type="pct"/>
            <w:tcBorders>
              <w:top w:val="nil"/>
              <w:left w:val="nil"/>
              <w:bottom w:val="nil"/>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90" w:type="pct"/>
            <w:tcBorders>
              <w:top w:val="nil"/>
              <w:left w:val="nil"/>
              <w:bottom w:val="nil"/>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Раз</w:t>
            </w:r>
            <w:r w:rsidRPr="00694BE7">
              <w:rPr>
                <w:rFonts w:ascii="Times New Roman" w:eastAsia="Times New Roman" w:hAnsi="Times New Roman"/>
                <w:color w:val="000000"/>
                <w:sz w:val="14"/>
                <w:szCs w:val="14"/>
                <w:lang w:eastAsia="ru-RU"/>
              </w:rPr>
              <w:lastRenderedPageBreak/>
              <w:t>местить не менее 4-х публикаций в средствах  массовой информации;</w:t>
            </w:r>
            <w:r w:rsidRPr="00694BE7">
              <w:rPr>
                <w:rFonts w:ascii="Times New Roman" w:eastAsia="Times New Roman" w:hAnsi="Times New Roman"/>
                <w:color w:val="000000"/>
                <w:sz w:val="14"/>
                <w:szCs w:val="14"/>
                <w:lang w:eastAsia="ru-RU"/>
              </w:rPr>
              <w:br/>
              <w:t>Не менее 4 объявлений ТРК «Спектр» для субъектов МСП</w:t>
            </w:r>
          </w:p>
        </w:tc>
      </w:tr>
      <w:tr w:rsidR="00694BE7" w:rsidRPr="00694BE7" w:rsidTr="00694BE7">
        <w:trPr>
          <w:trHeight w:val="20"/>
        </w:trPr>
        <w:tc>
          <w:tcPr>
            <w:tcW w:w="142"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2.6</w:t>
            </w:r>
          </w:p>
        </w:tc>
        <w:tc>
          <w:tcPr>
            <w:tcW w:w="1766"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Организация торжественных мероприятий, посвященных профессиональному празднику </w:t>
            </w:r>
            <w:proofErr w:type="gramStart"/>
            <w:r w:rsidRPr="00694BE7">
              <w:rPr>
                <w:rFonts w:ascii="Times New Roman" w:eastAsia="Times New Roman" w:hAnsi="Times New Roman"/>
                <w:color w:val="000000"/>
                <w:sz w:val="14"/>
                <w:szCs w:val="14"/>
                <w:lang w:eastAsia="ru-RU"/>
              </w:rPr>
              <w:t>–Д</w:t>
            </w:r>
            <w:proofErr w:type="gramEnd"/>
            <w:r w:rsidRPr="00694BE7">
              <w:rPr>
                <w:rFonts w:ascii="Times New Roman" w:eastAsia="Times New Roman" w:hAnsi="Times New Roman"/>
                <w:color w:val="000000"/>
                <w:sz w:val="14"/>
                <w:szCs w:val="14"/>
                <w:lang w:eastAsia="ru-RU"/>
              </w:rPr>
              <w:t xml:space="preserve">ню предпринимателя </w:t>
            </w: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w:t>
            </w:r>
          </w:p>
        </w:tc>
        <w:tc>
          <w:tcPr>
            <w:tcW w:w="15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8002</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244</w:t>
            </w:r>
          </w:p>
        </w:tc>
        <w:tc>
          <w:tcPr>
            <w:tcW w:w="159" w:type="pct"/>
            <w:tcBorders>
              <w:top w:val="single" w:sz="4" w:space="0" w:color="auto"/>
              <w:left w:val="nil"/>
              <w:bottom w:val="single" w:sz="4" w:space="0" w:color="auto"/>
              <w:right w:val="single" w:sz="4" w:space="0" w:color="auto"/>
            </w:tcBorders>
            <w:shd w:val="clear" w:color="auto" w:fill="auto"/>
            <w:noWrap/>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3000,0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74" w:type="pct"/>
            <w:tcBorders>
              <w:top w:val="single" w:sz="4" w:space="0" w:color="auto"/>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90" w:type="pct"/>
            <w:tcBorders>
              <w:top w:val="single" w:sz="4" w:space="0" w:color="auto"/>
              <w:left w:val="nil"/>
              <w:bottom w:val="single" w:sz="4" w:space="0" w:color="auto"/>
              <w:right w:val="single" w:sz="4" w:space="0" w:color="auto"/>
            </w:tcBorders>
            <w:shd w:val="clear" w:color="auto" w:fill="auto"/>
            <w:noWrap/>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3000,0</w:t>
            </w:r>
          </w:p>
        </w:tc>
        <w:tc>
          <w:tcPr>
            <w:tcW w:w="246"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Приобрести грамоты, багетные  рамки, блокноты для записей, шариковые ручки  для награждения  не менее 15 единиц ежегодно</w:t>
            </w:r>
          </w:p>
        </w:tc>
      </w:tr>
      <w:tr w:rsidR="00694BE7" w:rsidRPr="00694BE7" w:rsidTr="00694BE7">
        <w:trPr>
          <w:trHeight w:val="20"/>
        </w:trPr>
        <w:tc>
          <w:tcPr>
            <w:tcW w:w="142"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176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8201</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244</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noWrap/>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3000,0</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3000,0</w:t>
            </w:r>
          </w:p>
        </w:tc>
        <w:tc>
          <w:tcPr>
            <w:tcW w:w="24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176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80020</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244</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81" w:type="pct"/>
            <w:tcBorders>
              <w:top w:val="nil"/>
              <w:left w:val="nil"/>
              <w:bottom w:val="single" w:sz="4" w:space="0" w:color="auto"/>
              <w:right w:val="single" w:sz="4" w:space="0" w:color="auto"/>
            </w:tcBorders>
            <w:shd w:val="clear" w:color="auto" w:fill="auto"/>
            <w:noWrap/>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10000,0</w:t>
            </w:r>
          </w:p>
        </w:tc>
        <w:tc>
          <w:tcPr>
            <w:tcW w:w="174" w:type="pct"/>
            <w:tcBorders>
              <w:top w:val="nil"/>
              <w:left w:val="nil"/>
              <w:bottom w:val="single" w:sz="4" w:space="0" w:color="auto"/>
              <w:right w:val="single" w:sz="4" w:space="0" w:color="auto"/>
            </w:tcBorders>
            <w:shd w:val="clear" w:color="auto" w:fill="auto"/>
            <w:noWrap/>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10000,0</w:t>
            </w:r>
          </w:p>
        </w:tc>
        <w:tc>
          <w:tcPr>
            <w:tcW w:w="145" w:type="pct"/>
            <w:tcBorders>
              <w:top w:val="nil"/>
              <w:left w:val="nil"/>
              <w:bottom w:val="single" w:sz="4" w:space="0" w:color="auto"/>
              <w:right w:val="single" w:sz="4" w:space="0" w:color="auto"/>
            </w:tcBorders>
            <w:shd w:val="clear" w:color="auto" w:fill="auto"/>
            <w:noWrap/>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0,0</w:t>
            </w:r>
          </w:p>
        </w:tc>
        <w:tc>
          <w:tcPr>
            <w:tcW w:w="167" w:type="pct"/>
            <w:tcBorders>
              <w:top w:val="nil"/>
              <w:left w:val="nil"/>
              <w:bottom w:val="single" w:sz="4" w:space="0" w:color="auto"/>
              <w:right w:val="single" w:sz="4" w:space="0" w:color="auto"/>
            </w:tcBorders>
            <w:shd w:val="clear" w:color="auto" w:fill="auto"/>
            <w:noWrap/>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10000,0</w:t>
            </w:r>
          </w:p>
        </w:tc>
        <w:tc>
          <w:tcPr>
            <w:tcW w:w="167" w:type="pct"/>
            <w:tcBorders>
              <w:top w:val="nil"/>
              <w:left w:val="nil"/>
              <w:bottom w:val="single" w:sz="4" w:space="0" w:color="auto"/>
              <w:right w:val="single" w:sz="4" w:space="0" w:color="auto"/>
            </w:tcBorders>
            <w:shd w:val="clear" w:color="auto" w:fill="auto"/>
            <w:noWrap/>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10000,0</w:t>
            </w:r>
          </w:p>
        </w:tc>
        <w:tc>
          <w:tcPr>
            <w:tcW w:w="167" w:type="pct"/>
            <w:tcBorders>
              <w:top w:val="nil"/>
              <w:left w:val="nil"/>
              <w:bottom w:val="single" w:sz="4" w:space="0" w:color="auto"/>
              <w:right w:val="single" w:sz="4" w:space="0" w:color="auto"/>
            </w:tcBorders>
            <w:shd w:val="clear" w:color="auto" w:fill="auto"/>
            <w:noWrap/>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10000,0</w:t>
            </w:r>
          </w:p>
        </w:tc>
        <w:tc>
          <w:tcPr>
            <w:tcW w:w="190"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50000,0</w:t>
            </w:r>
          </w:p>
        </w:tc>
        <w:tc>
          <w:tcPr>
            <w:tcW w:w="24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Итого  по задаче 2</w:t>
            </w: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xml:space="preserve">         3 000,0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xml:space="preserve">          3 000,0   </w:t>
            </w:r>
          </w:p>
        </w:tc>
        <w:tc>
          <w:tcPr>
            <w:tcW w:w="18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xml:space="preserve">          10 000,0   </w:t>
            </w:r>
          </w:p>
        </w:tc>
        <w:tc>
          <w:tcPr>
            <w:tcW w:w="17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xml:space="preserve">        10 000,0   </w:t>
            </w:r>
          </w:p>
        </w:tc>
        <w:tc>
          <w:tcPr>
            <w:tcW w:w="145"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xml:space="preserve">       10 000,0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xml:space="preserve">     10 000,0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xml:space="preserve">      10 000,0   </w:t>
            </w:r>
          </w:p>
        </w:tc>
        <w:tc>
          <w:tcPr>
            <w:tcW w:w="190"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xml:space="preserve">        56 000,0   </w:t>
            </w:r>
          </w:p>
        </w:tc>
        <w:tc>
          <w:tcPr>
            <w:tcW w:w="246"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r>
      <w:tr w:rsidR="00B1004C" w:rsidRPr="00694BE7" w:rsidTr="00694BE7">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3</w:t>
            </w:r>
          </w:p>
        </w:tc>
        <w:tc>
          <w:tcPr>
            <w:tcW w:w="4612" w:type="pct"/>
            <w:gridSpan w:val="17"/>
            <w:tcBorders>
              <w:top w:val="single" w:sz="4" w:space="0" w:color="auto"/>
              <w:left w:val="nil"/>
              <w:bottom w:val="single" w:sz="4" w:space="0" w:color="auto"/>
              <w:right w:val="single" w:sz="4" w:space="0" w:color="000000"/>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Задача 3.Финансовая поддержка субъектов малого и среднего предпринимательства</w:t>
            </w:r>
          </w:p>
        </w:tc>
        <w:tc>
          <w:tcPr>
            <w:tcW w:w="246"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r>
      <w:tr w:rsidR="00694BE7" w:rsidRPr="00694BE7" w:rsidTr="00694BE7">
        <w:trPr>
          <w:trHeight w:val="20"/>
        </w:trPr>
        <w:tc>
          <w:tcPr>
            <w:tcW w:w="142" w:type="pct"/>
            <w:vMerge w:val="restar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3.</w:t>
            </w:r>
            <w:r w:rsidRPr="00694BE7">
              <w:rPr>
                <w:rFonts w:ascii="Times New Roman" w:eastAsia="Times New Roman" w:hAnsi="Times New Roman"/>
                <w:color w:val="000000"/>
                <w:sz w:val="14"/>
                <w:szCs w:val="14"/>
                <w:lang w:eastAsia="ru-RU"/>
              </w:rPr>
              <w:lastRenderedPageBreak/>
              <w:t>1</w:t>
            </w:r>
          </w:p>
        </w:tc>
        <w:tc>
          <w:tcPr>
            <w:tcW w:w="17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28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 xml:space="preserve">"Субсидии субъектам малого и среднего предпринимательства, на возмещение части затрат, </w:t>
            </w:r>
            <w:r w:rsidRPr="00694BE7">
              <w:rPr>
                <w:rFonts w:ascii="Times New Roman" w:eastAsia="Times New Roman" w:hAnsi="Times New Roman"/>
                <w:color w:val="000000"/>
                <w:sz w:val="14"/>
                <w:szCs w:val="14"/>
                <w:lang w:eastAsia="ru-RU"/>
              </w:rPr>
              <w:lastRenderedPageBreak/>
              <w:t>связанных с реализацией мер по энергосбережению и</w:t>
            </w:r>
            <w:r w:rsidRPr="00694BE7">
              <w:rPr>
                <w:rFonts w:ascii="Times New Roman" w:eastAsia="Times New Roman" w:hAnsi="Times New Roman"/>
                <w:color w:val="000000"/>
                <w:sz w:val="14"/>
                <w:szCs w:val="14"/>
                <w:lang w:eastAsia="ru-RU"/>
              </w:rPr>
              <w:br/>
              <w:t xml:space="preserve"> повышению энергетической </w:t>
            </w:r>
            <w:r w:rsidRPr="00694BE7">
              <w:rPr>
                <w:rFonts w:ascii="Times New Roman" w:eastAsia="Times New Roman" w:hAnsi="Times New Roman"/>
                <w:color w:val="000000"/>
                <w:sz w:val="14"/>
                <w:szCs w:val="14"/>
                <w:lang w:eastAsia="ru-RU"/>
              </w:rPr>
              <w:br/>
              <w:t>эффективности"</w:t>
            </w:r>
          </w:p>
        </w:tc>
        <w:tc>
          <w:tcPr>
            <w:tcW w:w="492" w:type="pct"/>
            <w:tcBorders>
              <w:top w:val="single" w:sz="4" w:space="0" w:color="auto"/>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 </w:t>
            </w:r>
          </w:p>
        </w:tc>
        <w:tc>
          <w:tcPr>
            <w:tcW w:w="147" w:type="pct"/>
            <w:tcBorders>
              <w:top w:val="single" w:sz="4" w:space="0" w:color="auto"/>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w:t>
            </w:r>
            <w:r w:rsidRPr="00694BE7">
              <w:rPr>
                <w:rFonts w:ascii="Times New Roman" w:eastAsia="Times New Roman" w:hAnsi="Times New Roman"/>
                <w:color w:val="000000"/>
                <w:sz w:val="14"/>
                <w:szCs w:val="14"/>
                <w:lang w:eastAsia="ru-RU"/>
              </w:rPr>
              <w:lastRenderedPageBreak/>
              <w:t>6</w:t>
            </w:r>
          </w:p>
        </w:tc>
        <w:tc>
          <w:tcPr>
            <w:tcW w:w="144" w:type="pct"/>
            <w:tcBorders>
              <w:top w:val="single" w:sz="4" w:space="0" w:color="auto"/>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04</w:t>
            </w:r>
            <w:r w:rsidRPr="00694BE7">
              <w:rPr>
                <w:rFonts w:ascii="Times New Roman" w:eastAsia="Times New Roman" w:hAnsi="Times New Roman"/>
                <w:color w:val="000000"/>
                <w:sz w:val="14"/>
                <w:szCs w:val="14"/>
                <w:lang w:eastAsia="ru-RU"/>
              </w:rPr>
              <w:lastRenderedPageBreak/>
              <w:t>12</w:t>
            </w:r>
          </w:p>
        </w:tc>
        <w:tc>
          <w:tcPr>
            <w:tcW w:w="127" w:type="pct"/>
            <w:tcBorders>
              <w:top w:val="single" w:sz="4" w:space="0" w:color="auto"/>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08</w:t>
            </w:r>
          </w:p>
        </w:tc>
        <w:tc>
          <w:tcPr>
            <w:tcW w:w="134" w:type="pct"/>
            <w:tcBorders>
              <w:top w:val="single" w:sz="4" w:space="0" w:color="auto"/>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w:t>
            </w:r>
            <w:r w:rsidRPr="00694BE7">
              <w:rPr>
                <w:rFonts w:ascii="Times New Roman" w:eastAsia="Times New Roman" w:hAnsi="Times New Roman"/>
                <w:color w:val="000000"/>
                <w:sz w:val="14"/>
                <w:szCs w:val="14"/>
                <w:lang w:eastAsia="ru-RU"/>
              </w:rPr>
              <w:lastRenderedPageBreak/>
              <w:t>0</w:t>
            </w:r>
          </w:p>
        </w:tc>
        <w:tc>
          <w:tcPr>
            <w:tcW w:w="151" w:type="pct"/>
            <w:tcBorders>
              <w:top w:val="single" w:sz="4" w:space="0" w:color="auto"/>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lastRenderedPageBreak/>
              <w:t>80</w:t>
            </w:r>
            <w:r w:rsidRPr="00694BE7">
              <w:rPr>
                <w:rFonts w:ascii="Times New Roman" w:eastAsia="Times New Roman" w:hAnsi="Times New Roman"/>
                <w:sz w:val="14"/>
                <w:szCs w:val="14"/>
                <w:lang w:eastAsia="ru-RU"/>
              </w:rPr>
              <w:lastRenderedPageBreak/>
              <w:t>010</w:t>
            </w:r>
          </w:p>
        </w:tc>
        <w:tc>
          <w:tcPr>
            <w:tcW w:w="134" w:type="pct"/>
            <w:tcBorders>
              <w:top w:val="single" w:sz="4" w:space="0" w:color="auto"/>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81</w:t>
            </w:r>
            <w:r w:rsidRPr="00694BE7">
              <w:rPr>
                <w:rFonts w:ascii="Times New Roman" w:eastAsia="Times New Roman" w:hAnsi="Times New Roman"/>
                <w:color w:val="000000"/>
                <w:sz w:val="14"/>
                <w:szCs w:val="14"/>
                <w:lang w:eastAsia="ru-RU"/>
              </w:rPr>
              <w:lastRenderedPageBreak/>
              <w:t>4</w:t>
            </w:r>
          </w:p>
        </w:tc>
        <w:tc>
          <w:tcPr>
            <w:tcW w:w="159" w:type="pct"/>
            <w:tcBorders>
              <w:top w:val="single" w:sz="4" w:space="0" w:color="auto"/>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 xml:space="preserve">                   -    </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81" w:type="pct"/>
            <w:tcBorders>
              <w:top w:val="single" w:sz="4" w:space="0" w:color="auto"/>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4" w:type="pct"/>
            <w:tcBorders>
              <w:top w:val="single" w:sz="4" w:space="0" w:color="auto"/>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5" w:type="pct"/>
            <w:tcBorders>
              <w:top w:val="single" w:sz="4" w:space="0" w:color="auto"/>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w:t>
            </w:r>
            <w:r w:rsidRPr="00694BE7">
              <w:rPr>
                <w:rFonts w:ascii="Times New Roman" w:eastAsia="Times New Roman" w:hAnsi="Times New Roman"/>
                <w:color w:val="000000"/>
                <w:sz w:val="14"/>
                <w:szCs w:val="14"/>
                <w:lang w:eastAsia="ru-RU"/>
              </w:rPr>
              <w:lastRenderedPageBreak/>
              <w:t>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 xml:space="preserve">                   -    </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90" w:type="pct"/>
            <w:tcBorders>
              <w:top w:val="single" w:sz="4" w:space="0" w:color="auto"/>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246" w:type="pct"/>
            <w:vMerge w:val="restar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28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Поддер</w:t>
            </w:r>
            <w:r w:rsidRPr="00694BE7">
              <w:rPr>
                <w:rFonts w:ascii="Times New Roman" w:eastAsia="Times New Roman" w:hAnsi="Times New Roman"/>
                <w:color w:val="000000"/>
                <w:sz w:val="14"/>
                <w:szCs w:val="14"/>
                <w:lang w:eastAsia="ru-RU"/>
              </w:rPr>
              <w:lastRenderedPageBreak/>
              <w:t>жано не менее -1 субъектов МСП ежегодно</w:t>
            </w:r>
            <w:r w:rsidRPr="00694BE7">
              <w:rPr>
                <w:rFonts w:ascii="Times New Roman" w:eastAsia="Times New Roman" w:hAnsi="Times New Roman"/>
                <w:color w:val="000000"/>
                <w:sz w:val="14"/>
                <w:szCs w:val="14"/>
                <w:lang w:eastAsia="ru-RU"/>
              </w:rPr>
              <w:br/>
              <w:t>сохранено  рабочих мест – не менее 15 ежегодно; привлечено инвестиций  - 6000 тыс. рублей;</w:t>
            </w:r>
            <w:r w:rsidRPr="00694BE7">
              <w:rPr>
                <w:rFonts w:ascii="Times New Roman" w:eastAsia="Times New Roman" w:hAnsi="Times New Roman"/>
                <w:color w:val="000000"/>
                <w:sz w:val="14"/>
                <w:szCs w:val="14"/>
                <w:lang w:eastAsia="ru-RU"/>
              </w:rPr>
              <w:br/>
              <w:t>до 2018 года включительно</w:t>
            </w:r>
          </w:p>
        </w:tc>
      </w:tr>
      <w:tr w:rsidR="00694BE7" w:rsidRPr="00694BE7" w:rsidTr="00694BE7">
        <w:trPr>
          <w:trHeight w:val="20"/>
        </w:trPr>
        <w:tc>
          <w:tcPr>
            <w:tcW w:w="142" w:type="pct"/>
            <w:vMerge/>
            <w:tcBorders>
              <w:top w:val="nil"/>
              <w:left w:val="single" w:sz="4" w:space="0" w:color="auto"/>
              <w:bottom w:val="single" w:sz="4" w:space="0" w:color="auto"/>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1766" w:type="pct"/>
            <w:vMerge/>
            <w:tcBorders>
              <w:top w:val="single" w:sz="4" w:space="0" w:color="auto"/>
              <w:left w:val="single" w:sz="4" w:space="0" w:color="auto"/>
              <w:bottom w:val="single" w:sz="4" w:space="0" w:color="auto"/>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246" w:type="pct"/>
            <w:vMerge/>
            <w:tcBorders>
              <w:top w:val="nil"/>
              <w:left w:val="single" w:sz="4" w:space="0" w:color="auto"/>
              <w:bottom w:val="single" w:sz="4" w:space="0" w:color="auto"/>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3.2</w:t>
            </w:r>
          </w:p>
        </w:tc>
        <w:tc>
          <w:tcPr>
            <w:tcW w:w="1766"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Субсидии субъектам малого и среднего предпринимательства на возмещение части затрат по разработке бизнес-планов проектов, планирующих реализацию инвестиционных проектов </w:t>
            </w: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82010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18750,0</w:t>
            </w:r>
          </w:p>
        </w:tc>
        <w:tc>
          <w:tcPr>
            <w:tcW w:w="167" w:type="pct"/>
            <w:tcBorders>
              <w:top w:val="nil"/>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13500,0</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32250,0</w:t>
            </w:r>
          </w:p>
        </w:tc>
        <w:tc>
          <w:tcPr>
            <w:tcW w:w="246"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br/>
              <w:t>Поддержано   субъектов МСП – не менее 1 ежегодно;</w:t>
            </w:r>
            <w:r w:rsidRPr="00694BE7">
              <w:rPr>
                <w:rFonts w:ascii="Times New Roman" w:eastAsia="Times New Roman" w:hAnsi="Times New Roman"/>
                <w:color w:val="000000"/>
                <w:sz w:val="14"/>
                <w:szCs w:val="14"/>
                <w:lang w:eastAsia="ru-RU"/>
              </w:rPr>
              <w:br/>
              <w:t>создано рабочих мест – не менее 2 ежегодно; привлечено инв</w:t>
            </w:r>
            <w:r w:rsidRPr="00694BE7">
              <w:rPr>
                <w:rFonts w:ascii="Times New Roman" w:eastAsia="Times New Roman" w:hAnsi="Times New Roman"/>
                <w:color w:val="000000"/>
                <w:sz w:val="14"/>
                <w:szCs w:val="14"/>
                <w:lang w:eastAsia="ru-RU"/>
              </w:rPr>
              <w:lastRenderedPageBreak/>
              <w:t xml:space="preserve">естиций  ежегодно– </w:t>
            </w:r>
            <w:proofErr w:type="gramStart"/>
            <w:r w:rsidRPr="00694BE7">
              <w:rPr>
                <w:rFonts w:ascii="Times New Roman" w:eastAsia="Times New Roman" w:hAnsi="Times New Roman"/>
                <w:color w:val="000000"/>
                <w:sz w:val="14"/>
                <w:szCs w:val="14"/>
                <w:lang w:eastAsia="ru-RU"/>
              </w:rPr>
              <w:t>бо</w:t>
            </w:r>
            <w:proofErr w:type="gramEnd"/>
            <w:r w:rsidRPr="00694BE7">
              <w:rPr>
                <w:rFonts w:ascii="Times New Roman" w:eastAsia="Times New Roman" w:hAnsi="Times New Roman"/>
                <w:color w:val="000000"/>
                <w:sz w:val="14"/>
                <w:szCs w:val="14"/>
                <w:lang w:eastAsia="ru-RU"/>
              </w:rPr>
              <w:t xml:space="preserve">лее 40,0 тыс.руб. </w:t>
            </w:r>
          </w:p>
        </w:tc>
      </w:tr>
      <w:tr w:rsidR="00694BE7" w:rsidRPr="00694BE7" w:rsidTr="00694BE7">
        <w:trPr>
          <w:trHeight w:val="20"/>
        </w:trPr>
        <w:tc>
          <w:tcPr>
            <w:tcW w:w="142"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176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81" w:type="pct"/>
            <w:tcBorders>
              <w:top w:val="nil"/>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0,0</w:t>
            </w:r>
          </w:p>
        </w:tc>
        <w:tc>
          <w:tcPr>
            <w:tcW w:w="167" w:type="pct"/>
            <w:tcBorders>
              <w:top w:val="nil"/>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30000,0</w:t>
            </w:r>
          </w:p>
        </w:tc>
        <w:tc>
          <w:tcPr>
            <w:tcW w:w="167" w:type="pct"/>
            <w:tcBorders>
              <w:top w:val="nil"/>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30000,0</w:t>
            </w:r>
          </w:p>
        </w:tc>
        <w:tc>
          <w:tcPr>
            <w:tcW w:w="167" w:type="pct"/>
            <w:tcBorders>
              <w:top w:val="nil"/>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30000,0</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90000,0</w:t>
            </w:r>
          </w:p>
        </w:tc>
        <w:tc>
          <w:tcPr>
            <w:tcW w:w="24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val="restart"/>
            <w:tcBorders>
              <w:top w:val="nil"/>
              <w:left w:val="single" w:sz="4" w:space="0" w:color="auto"/>
              <w:bottom w:val="nil"/>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lastRenderedPageBreak/>
              <w:t>3.3</w:t>
            </w:r>
          </w:p>
        </w:tc>
        <w:tc>
          <w:tcPr>
            <w:tcW w:w="1766" w:type="pct"/>
            <w:vMerge w:val="restart"/>
            <w:tcBorders>
              <w:top w:val="nil"/>
              <w:left w:val="single" w:sz="4" w:space="0" w:color="auto"/>
              <w:bottom w:val="nil"/>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либо модернизации производства товаров (работ, услуг)                   </w:t>
            </w: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82010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40405,0</w:t>
            </w:r>
          </w:p>
        </w:tc>
        <w:tc>
          <w:tcPr>
            <w:tcW w:w="167" w:type="pct"/>
            <w:tcBorders>
              <w:top w:val="nil"/>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216500,0</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256905,0</w:t>
            </w:r>
          </w:p>
        </w:tc>
        <w:tc>
          <w:tcPr>
            <w:tcW w:w="246" w:type="pct"/>
            <w:vMerge w:val="restart"/>
            <w:tcBorders>
              <w:top w:val="nil"/>
              <w:left w:val="single" w:sz="4" w:space="0" w:color="auto"/>
              <w:bottom w:val="nil"/>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Поддержано не менее -1 субъектов МСП ежегодно; </w:t>
            </w:r>
            <w:r w:rsidRPr="00694BE7">
              <w:rPr>
                <w:rFonts w:ascii="Times New Roman" w:eastAsia="Times New Roman" w:hAnsi="Times New Roman"/>
                <w:color w:val="000000"/>
                <w:sz w:val="14"/>
                <w:szCs w:val="14"/>
                <w:lang w:eastAsia="ru-RU"/>
              </w:rPr>
              <w:br/>
            </w:r>
            <w:r w:rsidRPr="00694BE7">
              <w:rPr>
                <w:rFonts w:ascii="Times New Roman" w:eastAsia="Times New Roman" w:hAnsi="Times New Roman"/>
                <w:color w:val="000000"/>
                <w:sz w:val="14"/>
                <w:szCs w:val="14"/>
                <w:lang w:eastAsia="ru-RU"/>
              </w:rPr>
              <w:br/>
              <w:t>создано рабочих мест не менее -2 ежегодно;</w:t>
            </w:r>
            <w:r w:rsidRPr="00694BE7">
              <w:rPr>
                <w:rFonts w:ascii="Times New Roman" w:eastAsia="Times New Roman" w:hAnsi="Times New Roman"/>
                <w:color w:val="000000"/>
                <w:sz w:val="14"/>
                <w:szCs w:val="14"/>
                <w:lang w:eastAsia="ru-RU"/>
              </w:rPr>
              <w:br/>
              <w:t>сохранено рабочих мес</w:t>
            </w:r>
            <w:proofErr w:type="gramStart"/>
            <w:r w:rsidRPr="00694BE7">
              <w:rPr>
                <w:rFonts w:ascii="Times New Roman" w:eastAsia="Times New Roman" w:hAnsi="Times New Roman"/>
                <w:color w:val="000000"/>
                <w:sz w:val="14"/>
                <w:szCs w:val="14"/>
                <w:lang w:eastAsia="ru-RU"/>
              </w:rPr>
              <w:t>т-</w:t>
            </w:r>
            <w:proofErr w:type="gramEnd"/>
            <w:r w:rsidRPr="00694BE7">
              <w:rPr>
                <w:rFonts w:ascii="Times New Roman" w:eastAsia="Times New Roman" w:hAnsi="Times New Roman"/>
                <w:color w:val="000000"/>
                <w:sz w:val="14"/>
                <w:szCs w:val="14"/>
                <w:lang w:eastAsia="ru-RU"/>
              </w:rPr>
              <w:t xml:space="preserve">  не менее 10;</w:t>
            </w:r>
            <w:r w:rsidRPr="00694BE7">
              <w:rPr>
                <w:rFonts w:ascii="Times New Roman" w:eastAsia="Times New Roman" w:hAnsi="Times New Roman"/>
                <w:color w:val="000000"/>
                <w:sz w:val="14"/>
                <w:szCs w:val="14"/>
                <w:lang w:eastAsia="ru-RU"/>
              </w:rPr>
              <w:br/>
              <w:t>привлечено инвестиций – 1000,0 тыс. рублей ежегодно;                                   до 2018 года  включительно</w:t>
            </w:r>
          </w:p>
        </w:tc>
      </w:tr>
      <w:tr w:rsidR="00694BE7" w:rsidRPr="00694BE7" w:rsidTr="00694BE7">
        <w:trPr>
          <w:trHeight w:val="20"/>
        </w:trPr>
        <w:tc>
          <w:tcPr>
            <w:tcW w:w="142" w:type="pct"/>
            <w:vMerge/>
            <w:tcBorders>
              <w:top w:val="nil"/>
              <w:left w:val="single" w:sz="4" w:space="0" w:color="auto"/>
              <w:bottom w:val="nil"/>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1766" w:type="pct"/>
            <w:vMerge/>
            <w:tcBorders>
              <w:top w:val="nil"/>
              <w:left w:val="single" w:sz="4" w:space="0" w:color="auto"/>
              <w:bottom w:val="nil"/>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81" w:type="pct"/>
            <w:tcBorders>
              <w:top w:val="nil"/>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277566,96</w:t>
            </w:r>
          </w:p>
        </w:tc>
        <w:tc>
          <w:tcPr>
            <w:tcW w:w="174" w:type="pct"/>
            <w:tcBorders>
              <w:top w:val="nil"/>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277566,96</w:t>
            </w:r>
          </w:p>
        </w:tc>
        <w:tc>
          <w:tcPr>
            <w:tcW w:w="246" w:type="pct"/>
            <w:vMerge/>
            <w:tcBorders>
              <w:top w:val="nil"/>
              <w:left w:val="single" w:sz="4" w:space="0" w:color="auto"/>
              <w:bottom w:val="nil"/>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tcBorders>
              <w:top w:val="nil"/>
              <w:left w:val="single" w:sz="4" w:space="0" w:color="auto"/>
              <w:bottom w:val="nil"/>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1766" w:type="pct"/>
            <w:vMerge/>
            <w:tcBorders>
              <w:top w:val="nil"/>
              <w:left w:val="single" w:sz="4" w:space="0" w:color="auto"/>
              <w:bottom w:val="nil"/>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865 052,63 </w:t>
            </w:r>
          </w:p>
        </w:tc>
        <w:tc>
          <w:tcPr>
            <w:tcW w:w="145" w:type="pct"/>
            <w:tcBorders>
              <w:top w:val="nil"/>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0,0</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865052,63</w:t>
            </w:r>
          </w:p>
        </w:tc>
        <w:tc>
          <w:tcPr>
            <w:tcW w:w="246" w:type="pct"/>
            <w:vMerge/>
            <w:tcBorders>
              <w:top w:val="nil"/>
              <w:left w:val="single" w:sz="4" w:space="0" w:color="auto"/>
              <w:bottom w:val="nil"/>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tcBorders>
              <w:top w:val="nil"/>
              <w:left w:val="single" w:sz="4" w:space="0" w:color="auto"/>
              <w:bottom w:val="nil"/>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1766" w:type="pct"/>
            <w:vMerge/>
            <w:tcBorders>
              <w:top w:val="nil"/>
              <w:left w:val="single" w:sz="4" w:space="0" w:color="auto"/>
              <w:bottom w:val="nil"/>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1000000,0</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500 000,0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1500000,00</w:t>
            </w:r>
          </w:p>
        </w:tc>
        <w:tc>
          <w:tcPr>
            <w:tcW w:w="246" w:type="pct"/>
            <w:vMerge/>
            <w:tcBorders>
              <w:top w:val="nil"/>
              <w:left w:val="single" w:sz="4" w:space="0" w:color="auto"/>
              <w:bottom w:val="nil"/>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tcBorders>
              <w:top w:val="nil"/>
              <w:left w:val="single" w:sz="4" w:space="0" w:color="auto"/>
              <w:bottom w:val="nil"/>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1766" w:type="pct"/>
            <w:vMerge/>
            <w:tcBorders>
              <w:top w:val="nil"/>
              <w:left w:val="single" w:sz="4" w:space="0" w:color="auto"/>
              <w:bottom w:val="nil"/>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8L010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131578,95</w:t>
            </w:r>
          </w:p>
        </w:tc>
        <w:tc>
          <w:tcPr>
            <w:tcW w:w="174" w:type="pct"/>
            <w:tcBorders>
              <w:top w:val="nil"/>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131578,95</w:t>
            </w:r>
          </w:p>
        </w:tc>
        <w:tc>
          <w:tcPr>
            <w:tcW w:w="246" w:type="pct"/>
            <w:vMerge/>
            <w:tcBorders>
              <w:top w:val="nil"/>
              <w:left w:val="single" w:sz="4" w:space="0" w:color="auto"/>
              <w:bottom w:val="nil"/>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tcBorders>
              <w:top w:val="nil"/>
              <w:left w:val="single" w:sz="4" w:space="0" w:color="auto"/>
              <w:bottom w:val="nil"/>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1766" w:type="pct"/>
            <w:vMerge/>
            <w:tcBorders>
              <w:top w:val="nil"/>
              <w:left w:val="single" w:sz="4" w:space="0" w:color="auto"/>
              <w:bottom w:val="nil"/>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905 000,0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385 534,59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1290534,59</w:t>
            </w:r>
          </w:p>
        </w:tc>
        <w:tc>
          <w:tcPr>
            <w:tcW w:w="246" w:type="pct"/>
            <w:vMerge/>
            <w:tcBorders>
              <w:top w:val="nil"/>
              <w:left w:val="single" w:sz="4" w:space="0" w:color="auto"/>
              <w:bottom w:val="nil"/>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tcBorders>
              <w:top w:val="nil"/>
              <w:left w:val="single" w:sz="4" w:space="0" w:color="auto"/>
              <w:bottom w:val="nil"/>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1766" w:type="pct"/>
            <w:vMerge/>
            <w:tcBorders>
              <w:top w:val="nil"/>
              <w:left w:val="single" w:sz="4" w:space="0" w:color="auto"/>
              <w:bottom w:val="nil"/>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50640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3 054 595,0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2 348 000,0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5402595,0</w:t>
            </w:r>
          </w:p>
        </w:tc>
        <w:tc>
          <w:tcPr>
            <w:tcW w:w="246" w:type="pct"/>
            <w:vMerge/>
            <w:tcBorders>
              <w:top w:val="nil"/>
              <w:left w:val="single" w:sz="4" w:space="0" w:color="auto"/>
              <w:bottom w:val="nil"/>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tcBorders>
              <w:top w:val="nil"/>
              <w:left w:val="single" w:sz="4" w:space="0" w:color="auto"/>
              <w:bottom w:val="nil"/>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1766" w:type="pct"/>
            <w:vMerge/>
            <w:tcBorders>
              <w:top w:val="nil"/>
              <w:left w:val="single" w:sz="4" w:space="0" w:color="auto"/>
              <w:bottom w:val="nil"/>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50640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1 000 000,0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1000000,0</w:t>
            </w:r>
          </w:p>
        </w:tc>
        <w:tc>
          <w:tcPr>
            <w:tcW w:w="246" w:type="pct"/>
            <w:vMerge/>
            <w:tcBorders>
              <w:top w:val="nil"/>
              <w:left w:val="single" w:sz="4" w:space="0" w:color="auto"/>
              <w:bottom w:val="nil"/>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3.4</w:t>
            </w:r>
          </w:p>
        </w:tc>
        <w:tc>
          <w:tcPr>
            <w:tcW w:w="17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Субсидии субъектам малого и  среднего предпринимательства на возмещение  затрат на уплату первого взноса (аванса) при заключении договоров лизинга оборудования, с российскими </w:t>
            </w:r>
            <w:r w:rsidRPr="00694BE7">
              <w:rPr>
                <w:rFonts w:ascii="Times New Roman" w:eastAsia="Times New Roman" w:hAnsi="Times New Roman"/>
                <w:sz w:val="14"/>
                <w:szCs w:val="14"/>
                <w:lang w:eastAsia="ru-RU"/>
              </w:rPr>
              <w:lastRenderedPageBreak/>
              <w:t>лизинговыми организациями в целях создания и (или) развития либо модернизации производства товаров (</w:t>
            </w:r>
            <w:proofErr w:type="spellStart"/>
            <w:r w:rsidRPr="00694BE7">
              <w:rPr>
                <w:rFonts w:ascii="Times New Roman" w:eastAsia="Times New Roman" w:hAnsi="Times New Roman"/>
                <w:sz w:val="14"/>
                <w:szCs w:val="14"/>
                <w:lang w:eastAsia="ru-RU"/>
              </w:rPr>
              <w:t>работ</w:t>
            </w:r>
            <w:proofErr w:type="gramStart"/>
            <w:r w:rsidRPr="00694BE7">
              <w:rPr>
                <w:rFonts w:ascii="Times New Roman" w:eastAsia="Times New Roman" w:hAnsi="Times New Roman"/>
                <w:sz w:val="14"/>
                <w:szCs w:val="14"/>
                <w:lang w:eastAsia="ru-RU"/>
              </w:rPr>
              <w:t>,у</w:t>
            </w:r>
            <w:proofErr w:type="gramEnd"/>
            <w:r w:rsidRPr="00694BE7">
              <w:rPr>
                <w:rFonts w:ascii="Times New Roman" w:eastAsia="Times New Roman" w:hAnsi="Times New Roman"/>
                <w:sz w:val="14"/>
                <w:szCs w:val="14"/>
                <w:lang w:eastAsia="ru-RU"/>
              </w:rPr>
              <w:t>слуг</w:t>
            </w:r>
            <w:proofErr w:type="spellEnd"/>
            <w:r w:rsidRPr="00694BE7">
              <w:rPr>
                <w:rFonts w:ascii="Times New Roman" w:eastAsia="Times New Roman" w:hAnsi="Times New Roman"/>
                <w:sz w:val="14"/>
                <w:szCs w:val="14"/>
                <w:lang w:eastAsia="ru-RU"/>
              </w:rPr>
              <w:t>)</w:t>
            </w: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8201</w:t>
            </w:r>
            <w:r w:rsidRPr="00694BE7">
              <w:rPr>
                <w:rFonts w:ascii="Times New Roman" w:eastAsia="Times New Roman" w:hAnsi="Times New Roman"/>
                <w:sz w:val="14"/>
                <w:szCs w:val="14"/>
                <w:lang w:eastAsia="ru-RU"/>
              </w:rPr>
              <w:lastRenderedPageBreak/>
              <w:t>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810</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884 </w:t>
            </w:r>
            <w:r w:rsidRPr="00694BE7">
              <w:rPr>
                <w:rFonts w:ascii="Times New Roman" w:eastAsia="Times New Roman" w:hAnsi="Times New Roman"/>
                <w:color w:val="000000"/>
                <w:sz w:val="14"/>
                <w:szCs w:val="14"/>
                <w:lang w:eastAsia="ru-RU"/>
              </w:rPr>
              <w:lastRenderedPageBreak/>
              <w:t xml:space="preserve">845,0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 xml:space="preserve">        416 </w:t>
            </w:r>
            <w:r w:rsidRPr="00694BE7">
              <w:rPr>
                <w:rFonts w:ascii="Times New Roman" w:eastAsia="Times New Roman" w:hAnsi="Times New Roman"/>
                <w:color w:val="000000"/>
                <w:sz w:val="14"/>
                <w:szCs w:val="14"/>
                <w:lang w:eastAsia="ru-RU"/>
              </w:rPr>
              <w:lastRenderedPageBreak/>
              <w:t xml:space="preserve">000,0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 xml:space="preserve">                      -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1300845,</w:t>
            </w:r>
            <w:r w:rsidRPr="00694BE7">
              <w:rPr>
                <w:rFonts w:ascii="Times New Roman" w:eastAsia="Times New Roman" w:hAnsi="Times New Roman"/>
                <w:color w:val="000000"/>
                <w:sz w:val="14"/>
                <w:szCs w:val="14"/>
                <w:lang w:eastAsia="ru-RU"/>
              </w:rPr>
              <w:lastRenderedPageBreak/>
              <w:t>0</w:t>
            </w:r>
          </w:p>
        </w:tc>
        <w:tc>
          <w:tcPr>
            <w:tcW w:w="24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 xml:space="preserve">Поддержано не </w:t>
            </w:r>
            <w:r w:rsidRPr="00694BE7">
              <w:rPr>
                <w:rFonts w:ascii="Times New Roman" w:eastAsia="Times New Roman" w:hAnsi="Times New Roman"/>
                <w:color w:val="000000"/>
                <w:sz w:val="14"/>
                <w:szCs w:val="14"/>
                <w:lang w:eastAsia="ru-RU"/>
              </w:rPr>
              <w:lastRenderedPageBreak/>
              <w:t xml:space="preserve">менее -1 субъектов МСП ежегодно; </w:t>
            </w:r>
            <w:r w:rsidRPr="00694BE7">
              <w:rPr>
                <w:rFonts w:ascii="Times New Roman" w:eastAsia="Times New Roman" w:hAnsi="Times New Roman"/>
                <w:color w:val="000000"/>
                <w:sz w:val="14"/>
                <w:szCs w:val="14"/>
                <w:lang w:eastAsia="ru-RU"/>
              </w:rPr>
              <w:br/>
              <w:t>Сохранено рабочих мес</w:t>
            </w:r>
            <w:proofErr w:type="gramStart"/>
            <w:r w:rsidRPr="00694BE7">
              <w:rPr>
                <w:rFonts w:ascii="Times New Roman" w:eastAsia="Times New Roman" w:hAnsi="Times New Roman"/>
                <w:color w:val="000000"/>
                <w:sz w:val="14"/>
                <w:szCs w:val="14"/>
                <w:lang w:eastAsia="ru-RU"/>
              </w:rPr>
              <w:t>т-</w:t>
            </w:r>
            <w:proofErr w:type="gramEnd"/>
            <w:r w:rsidRPr="00694BE7">
              <w:rPr>
                <w:rFonts w:ascii="Times New Roman" w:eastAsia="Times New Roman" w:hAnsi="Times New Roman"/>
                <w:color w:val="000000"/>
                <w:sz w:val="14"/>
                <w:szCs w:val="14"/>
                <w:lang w:eastAsia="ru-RU"/>
              </w:rPr>
              <w:t xml:space="preserve">   не менее – 20</w:t>
            </w:r>
            <w:r w:rsidRPr="00694BE7">
              <w:rPr>
                <w:rFonts w:ascii="Times New Roman" w:eastAsia="Times New Roman" w:hAnsi="Times New Roman"/>
                <w:sz w:val="14"/>
                <w:szCs w:val="14"/>
                <w:lang w:eastAsia="ru-RU"/>
              </w:rPr>
              <w:t xml:space="preserve"> </w:t>
            </w:r>
            <w:r w:rsidRPr="00694BE7">
              <w:rPr>
                <w:rFonts w:ascii="Times New Roman" w:eastAsia="Times New Roman" w:hAnsi="Times New Roman"/>
                <w:color w:val="000000"/>
                <w:sz w:val="14"/>
                <w:szCs w:val="14"/>
                <w:lang w:eastAsia="ru-RU"/>
              </w:rPr>
              <w:t>ежегодно;</w:t>
            </w:r>
            <w:r w:rsidRPr="00694BE7">
              <w:rPr>
                <w:rFonts w:ascii="Times New Roman" w:eastAsia="Times New Roman" w:hAnsi="Times New Roman"/>
                <w:color w:val="000000"/>
                <w:sz w:val="14"/>
                <w:szCs w:val="14"/>
                <w:lang w:eastAsia="ru-RU"/>
              </w:rPr>
              <w:br/>
              <w:t>создано рабочих мест не менее -4 ежегодно;</w:t>
            </w:r>
            <w:r w:rsidRPr="00694BE7">
              <w:rPr>
                <w:rFonts w:ascii="Times New Roman" w:eastAsia="Times New Roman" w:hAnsi="Times New Roman"/>
                <w:color w:val="000000"/>
                <w:sz w:val="14"/>
                <w:szCs w:val="14"/>
                <w:lang w:eastAsia="ru-RU"/>
              </w:rPr>
              <w:br/>
              <w:t>привлечено инвестиций – 4402,9  тыс. рублей ежегодно;</w:t>
            </w:r>
            <w:r w:rsidRPr="00694BE7">
              <w:rPr>
                <w:rFonts w:ascii="Times New Roman" w:eastAsia="Times New Roman" w:hAnsi="Times New Roman"/>
                <w:color w:val="000000"/>
                <w:sz w:val="14"/>
                <w:szCs w:val="14"/>
                <w:lang w:eastAsia="ru-RU"/>
              </w:rPr>
              <w:br/>
              <w:t>до 2018 года включительно</w:t>
            </w:r>
          </w:p>
        </w:tc>
      </w:tr>
      <w:tr w:rsidR="00694BE7" w:rsidRPr="00694BE7" w:rsidTr="00694BE7">
        <w:trPr>
          <w:trHeight w:val="20"/>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1766" w:type="pct"/>
            <w:vMerge/>
            <w:tcBorders>
              <w:top w:val="single" w:sz="4" w:space="0" w:color="auto"/>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S6070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78 947,37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128 500,0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207447,4</w:t>
            </w: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1766" w:type="pct"/>
            <w:vMerge/>
            <w:tcBorders>
              <w:top w:val="single" w:sz="4" w:space="0" w:color="auto"/>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1766" w:type="pct"/>
            <w:vMerge/>
            <w:tcBorders>
              <w:top w:val="single" w:sz="4" w:space="0" w:color="auto"/>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1766" w:type="pct"/>
            <w:vMerge/>
            <w:tcBorders>
              <w:top w:val="single" w:sz="4" w:space="0" w:color="auto"/>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50640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40 405,0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1 500 000,0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1540405,0</w:t>
            </w: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1766" w:type="pct"/>
            <w:vMerge/>
            <w:tcBorders>
              <w:top w:val="single" w:sz="4" w:space="0" w:color="auto"/>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50640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1 500 000,0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1500000,0</w:t>
            </w: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1766" w:type="pct"/>
            <w:vMerge/>
            <w:tcBorders>
              <w:top w:val="single" w:sz="4" w:space="0" w:color="auto"/>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500 000,0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1 941 500,0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2441500,0</w:t>
            </w: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3.5.</w:t>
            </w:r>
          </w:p>
        </w:tc>
        <w:tc>
          <w:tcPr>
            <w:tcW w:w="1766"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включая затраты на монтаж оборудования, в целях создания и (или) развития, либо модернизации производства товаров (работ, услуг). </w:t>
            </w: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246"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Поддержано не менее -1 субъектов МСП ежегодно; </w:t>
            </w:r>
            <w:r w:rsidRPr="00694BE7">
              <w:rPr>
                <w:rFonts w:ascii="Times New Roman" w:eastAsia="Times New Roman" w:hAnsi="Times New Roman"/>
                <w:color w:val="000000"/>
                <w:sz w:val="14"/>
                <w:szCs w:val="14"/>
                <w:lang w:eastAsia="ru-RU"/>
              </w:rPr>
              <w:br/>
            </w:r>
            <w:r w:rsidRPr="00694BE7">
              <w:rPr>
                <w:rFonts w:ascii="Times New Roman" w:eastAsia="Times New Roman" w:hAnsi="Times New Roman"/>
                <w:color w:val="000000"/>
                <w:sz w:val="14"/>
                <w:szCs w:val="14"/>
                <w:lang w:eastAsia="ru-RU"/>
              </w:rPr>
              <w:br/>
              <w:t xml:space="preserve">сохранено рабочих </w:t>
            </w:r>
            <w:r w:rsidRPr="00694BE7">
              <w:rPr>
                <w:rFonts w:ascii="Times New Roman" w:eastAsia="Times New Roman" w:hAnsi="Times New Roman"/>
                <w:color w:val="000000"/>
                <w:sz w:val="14"/>
                <w:szCs w:val="14"/>
                <w:lang w:eastAsia="ru-RU"/>
              </w:rPr>
              <w:lastRenderedPageBreak/>
              <w:t>мест не менее -11 ежегодно;</w:t>
            </w:r>
            <w:r w:rsidRPr="00694BE7">
              <w:rPr>
                <w:rFonts w:ascii="Times New Roman" w:eastAsia="Times New Roman" w:hAnsi="Times New Roman"/>
                <w:color w:val="000000"/>
                <w:sz w:val="14"/>
                <w:szCs w:val="14"/>
                <w:lang w:eastAsia="ru-RU"/>
              </w:rPr>
              <w:br/>
              <w:t>создано рабочих мес</w:t>
            </w:r>
            <w:proofErr w:type="gramStart"/>
            <w:r w:rsidRPr="00694BE7">
              <w:rPr>
                <w:rFonts w:ascii="Times New Roman" w:eastAsia="Times New Roman" w:hAnsi="Times New Roman"/>
                <w:color w:val="000000"/>
                <w:sz w:val="14"/>
                <w:szCs w:val="14"/>
                <w:lang w:eastAsia="ru-RU"/>
              </w:rPr>
              <w:t>т-</w:t>
            </w:r>
            <w:proofErr w:type="gramEnd"/>
            <w:r w:rsidRPr="00694BE7">
              <w:rPr>
                <w:rFonts w:ascii="Times New Roman" w:eastAsia="Times New Roman" w:hAnsi="Times New Roman"/>
                <w:color w:val="000000"/>
                <w:sz w:val="14"/>
                <w:szCs w:val="14"/>
                <w:lang w:eastAsia="ru-RU"/>
              </w:rPr>
              <w:t xml:space="preserve"> не менее 4 ежегодно;</w:t>
            </w:r>
            <w:r w:rsidRPr="00694BE7">
              <w:rPr>
                <w:rFonts w:ascii="Times New Roman" w:eastAsia="Times New Roman" w:hAnsi="Times New Roman"/>
                <w:color w:val="000000"/>
                <w:sz w:val="14"/>
                <w:szCs w:val="14"/>
                <w:lang w:eastAsia="ru-RU"/>
              </w:rPr>
              <w:br/>
              <w:t xml:space="preserve">привлечено инвестиций – 4402,9 тыс. рублей ежегодно;                             до 2018 года включительно                   </w:t>
            </w:r>
          </w:p>
        </w:tc>
      </w:tr>
      <w:tr w:rsidR="00694BE7" w:rsidRPr="00694BE7" w:rsidTr="00694BE7">
        <w:trPr>
          <w:trHeight w:val="20"/>
        </w:trPr>
        <w:tc>
          <w:tcPr>
            <w:tcW w:w="142"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176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24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3.6.</w:t>
            </w:r>
          </w:p>
        </w:tc>
        <w:tc>
          <w:tcPr>
            <w:tcW w:w="1766"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Субсидии на возмещение части затрат, связанных с приобретением  основных сре</w:t>
            </w:r>
            <w:proofErr w:type="gramStart"/>
            <w:r w:rsidRPr="00694BE7">
              <w:rPr>
                <w:rFonts w:ascii="Times New Roman" w:eastAsia="Times New Roman" w:hAnsi="Times New Roman"/>
                <w:color w:val="000000"/>
                <w:sz w:val="14"/>
                <w:szCs w:val="14"/>
                <w:lang w:eastAsia="ru-RU"/>
              </w:rPr>
              <w:t>дств дл</w:t>
            </w:r>
            <w:proofErr w:type="gramEnd"/>
            <w:r w:rsidRPr="00694BE7">
              <w:rPr>
                <w:rFonts w:ascii="Times New Roman" w:eastAsia="Times New Roman" w:hAnsi="Times New Roman"/>
                <w:color w:val="000000"/>
                <w:sz w:val="14"/>
                <w:szCs w:val="14"/>
                <w:lang w:eastAsia="ru-RU"/>
              </w:rPr>
              <w:t>я  организации деятельности вновь созданных  субъектов малого и среднего предпринимательства, включая крестьянские (фермерские) хозяйства  и потребительские кооперативы</w:t>
            </w: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82010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198 000,0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198000,0</w:t>
            </w:r>
          </w:p>
        </w:tc>
        <w:tc>
          <w:tcPr>
            <w:tcW w:w="246"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Поддержано субъектов МСП – не менее 1 ежегодно;</w:t>
            </w:r>
            <w:r w:rsidRPr="00694BE7">
              <w:rPr>
                <w:rFonts w:ascii="Times New Roman" w:eastAsia="Times New Roman" w:hAnsi="Times New Roman"/>
                <w:color w:val="000000"/>
                <w:sz w:val="14"/>
                <w:szCs w:val="14"/>
                <w:lang w:eastAsia="ru-RU"/>
              </w:rPr>
              <w:br w:type="page"/>
              <w:t>Сохранено рабочих мест  - не менее 2 ежегодно</w:t>
            </w:r>
            <w:r w:rsidRPr="00694BE7">
              <w:rPr>
                <w:rFonts w:ascii="Times New Roman" w:eastAsia="Times New Roman" w:hAnsi="Times New Roman"/>
                <w:color w:val="000000"/>
                <w:sz w:val="14"/>
                <w:szCs w:val="14"/>
                <w:lang w:eastAsia="ru-RU"/>
              </w:rPr>
              <w:br w:type="page"/>
              <w:t>создано рабочих мест – не менее 6 еже</w:t>
            </w:r>
            <w:r w:rsidRPr="00694BE7">
              <w:rPr>
                <w:rFonts w:ascii="Times New Roman" w:eastAsia="Times New Roman" w:hAnsi="Times New Roman"/>
                <w:color w:val="000000"/>
                <w:sz w:val="14"/>
                <w:szCs w:val="14"/>
                <w:lang w:eastAsia="ru-RU"/>
              </w:rPr>
              <w:lastRenderedPageBreak/>
              <w:t xml:space="preserve">годно; </w:t>
            </w:r>
            <w:r w:rsidRPr="00694BE7">
              <w:rPr>
                <w:rFonts w:ascii="Times New Roman" w:eastAsia="Times New Roman" w:hAnsi="Times New Roman"/>
                <w:color w:val="000000"/>
                <w:sz w:val="14"/>
                <w:szCs w:val="14"/>
                <w:lang w:eastAsia="ru-RU"/>
              </w:rPr>
              <w:br w:type="page"/>
              <w:t>привлечено        инвестиций – более 1000 тыс. рублей</w:t>
            </w:r>
            <w:r w:rsidRPr="00694BE7">
              <w:rPr>
                <w:rFonts w:ascii="Times New Roman" w:eastAsia="Times New Roman" w:hAnsi="Times New Roman"/>
                <w:color w:val="000000"/>
                <w:sz w:val="14"/>
                <w:szCs w:val="14"/>
                <w:lang w:eastAsia="ru-RU"/>
              </w:rPr>
              <w:br w:type="page"/>
              <w:t>до 2018 года включительно</w:t>
            </w:r>
          </w:p>
        </w:tc>
      </w:tr>
      <w:tr w:rsidR="00694BE7" w:rsidRPr="00694BE7" w:rsidTr="00694BE7">
        <w:trPr>
          <w:trHeight w:val="20"/>
        </w:trPr>
        <w:tc>
          <w:tcPr>
            <w:tcW w:w="142"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176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24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176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485 465,41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485465,41</w:t>
            </w:r>
          </w:p>
        </w:tc>
        <w:tc>
          <w:tcPr>
            <w:tcW w:w="24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176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50640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24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3.7</w:t>
            </w:r>
          </w:p>
        </w:tc>
        <w:tc>
          <w:tcPr>
            <w:tcW w:w="1766"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Субсидирование части затрат субъектов малого и среднего предпринимательства  субъектам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w:t>
            </w: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246"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Поддержано субъектов МСП – не менее 1 ежегодно;</w:t>
            </w:r>
            <w:r w:rsidRPr="00694BE7">
              <w:rPr>
                <w:rFonts w:ascii="Times New Roman" w:eastAsia="Times New Roman" w:hAnsi="Times New Roman"/>
                <w:color w:val="000000"/>
                <w:sz w:val="14"/>
                <w:szCs w:val="14"/>
                <w:lang w:eastAsia="ru-RU"/>
              </w:rPr>
              <w:br/>
              <w:t>создано рабочих мест – не менее 10;</w:t>
            </w:r>
            <w:r w:rsidRPr="00694BE7">
              <w:rPr>
                <w:rFonts w:ascii="Times New Roman" w:eastAsia="Times New Roman" w:hAnsi="Times New Roman"/>
                <w:color w:val="000000"/>
                <w:sz w:val="14"/>
                <w:szCs w:val="14"/>
                <w:lang w:eastAsia="ru-RU"/>
              </w:rPr>
              <w:br/>
              <w:t xml:space="preserve">сохранено не менее 5 рабочих мест; </w:t>
            </w:r>
            <w:r w:rsidRPr="00694BE7">
              <w:rPr>
                <w:rFonts w:ascii="Times New Roman" w:eastAsia="Times New Roman" w:hAnsi="Times New Roman"/>
                <w:color w:val="000000"/>
                <w:sz w:val="14"/>
                <w:szCs w:val="14"/>
                <w:lang w:eastAsia="ru-RU"/>
              </w:rPr>
              <w:br/>
              <w:t>привлечено        инвестиций – более 1000,0 тыс. рублей; до 2018 года включител</w:t>
            </w:r>
            <w:r w:rsidRPr="00694BE7">
              <w:rPr>
                <w:rFonts w:ascii="Times New Roman" w:eastAsia="Times New Roman" w:hAnsi="Times New Roman"/>
                <w:color w:val="000000"/>
                <w:sz w:val="14"/>
                <w:szCs w:val="14"/>
                <w:lang w:eastAsia="ru-RU"/>
              </w:rPr>
              <w:lastRenderedPageBreak/>
              <w:t xml:space="preserve">ьно </w:t>
            </w:r>
          </w:p>
        </w:tc>
      </w:tr>
      <w:tr w:rsidR="00694BE7" w:rsidRPr="00694BE7" w:rsidTr="00694BE7">
        <w:trPr>
          <w:trHeight w:val="20"/>
        </w:trPr>
        <w:tc>
          <w:tcPr>
            <w:tcW w:w="142"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176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24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3.8</w:t>
            </w:r>
          </w:p>
        </w:tc>
        <w:tc>
          <w:tcPr>
            <w:tcW w:w="1766"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Субсидии на поддержку  и развитие субъектов малого и среднего предпринимательства, занимающихся  социально значимыми видами деятельности</w:t>
            </w:r>
          </w:p>
        </w:tc>
        <w:tc>
          <w:tcPr>
            <w:tcW w:w="492"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246"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Поддержано субъектов МСП – не менее 1 ежегодно;                         создано рабочих мест – не менее 1;</w:t>
            </w:r>
            <w:r w:rsidRPr="00694BE7">
              <w:rPr>
                <w:rFonts w:ascii="Times New Roman" w:eastAsia="Times New Roman" w:hAnsi="Times New Roman"/>
                <w:color w:val="000000"/>
                <w:sz w:val="14"/>
                <w:szCs w:val="14"/>
                <w:lang w:eastAsia="ru-RU"/>
              </w:rPr>
              <w:br/>
              <w:t xml:space="preserve">сохранено не менее 2 рабочих мест; </w:t>
            </w:r>
            <w:r w:rsidRPr="00694BE7">
              <w:rPr>
                <w:rFonts w:ascii="Times New Roman" w:eastAsia="Times New Roman" w:hAnsi="Times New Roman"/>
                <w:color w:val="000000"/>
                <w:sz w:val="14"/>
                <w:szCs w:val="14"/>
                <w:lang w:eastAsia="ru-RU"/>
              </w:rPr>
              <w:br/>
              <w:t>привлечено        инвестиций –  1000,0 тыс. рублей;                                                           до 2018 года   включительно</w:t>
            </w:r>
          </w:p>
        </w:tc>
      </w:tr>
      <w:tr w:rsidR="00694BE7" w:rsidRPr="00694BE7" w:rsidTr="00694BE7">
        <w:trPr>
          <w:trHeight w:val="20"/>
        </w:trPr>
        <w:tc>
          <w:tcPr>
            <w:tcW w:w="142"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176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492"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24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3.9.</w:t>
            </w:r>
          </w:p>
        </w:tc>
        <w:tc>
          <w:tcPr>
            <w:tcW w:w="1766"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Субсидии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w:t>
            </w:r>
          </w:p>
        </w:tc>
        <w:tc>
          <w:tcPr>
            <w:tcW w:w="492"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130000,0</w:t>
            </w:r>
          </w:p>
        </w:tc>
        <w:tc>
          <w:tcPr>
            <w:tcW w:w="167" w:type="pct"/>
            <w:tcBorders>
              <w:top w:val="nil"/>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130000,0</w:t>
            </w:r>
          </w:p>
        </w:tc>
        <w:tc>
          <w:tcPr>
            <w:tcW w:w="167" w:type="pct"/>
            <w:tcBorders>
              <w:top w:val="nil"/>
              <w:left w:val="nil"/>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130000,0</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390000,00</w:t>
            </w:r>
          </w:p>
        </w:tc>
        <w:tc>
          <w:tcPr>
            <w:tcW w:w="246" w:type="pct"/>
            <w:vMerge w:val="restar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Поддержано не менее -2 субъектов МСП ежегодно;  создано рабочих мест не менее -4 </w:t>
            </w:r>
            <w:r w:rsidRPr="00694BE7">
              <w:rPr>
                <w:rFonts w:ascii="Times New Roman" w:eastAsia="Times New Roman" w:hAnsi="Times New Roman"/>
                <w:color w:val="000000"/>
                <w:sz w:val="14"/>
                <w:szCs w:val="14"/>
                <w:lang w:eastAsia="ru-RU"/>
              </w:rPr>
              <w:lastRenderedPageBreak/>
              <w:t>ежегодно;</w:t>
            </w:r>
            <w:r w:rsidRPr="00694BE7">
              <w:rPr>
                <w:rFonts w:ascii="Times New Roman" w:eastAsia="Times New Roman" w:hAnsi="Times New Roman"/>
                <w:color w:val="000000"/>
                <w:sz w:val="14"/>
                <w:szCs w:val="14"/>
                <w:lang w:eastAsia="ru-RU"/>
              </w:rPr>
              <w:br/>
              <w:t>сохранено рабочих мес</w:t>
            </w:r>
            <w:proofErr w:type="gramStart"/>
            <w:r w:rsidRPr="00694BE7">
              <w:rPr>
                <w:rFonts w:ascii="Times New Roman" w:eastAsia="Times New Roman" w:hAnsi="Times New Roman"/>
                <w:color w:val="000000"/>
                <w:sz w:val="14"/>
                <w:szCs w:val="14"/>
                <w:lang w:eastAsia="ru-RU"/>
              </w:rPr>
              <w:t>т-</w:t>
            </w:r>
            <w:proofErr w:type="gramEnd"/>
            <w:r w:rsidRPr="00694BE7">
              <w:rPr>
                <w:rFonts w:ascii="Times New Roman" w:eastAsia="Times New Roman" w:hAnsi="Times New Roman"/>
                <w:color w:val="000000"/>
                <w:sz w:val="14"/>
                <w:szCs w:val="14"/>
                <w:lang w:eastAsia="ru-RU"/>
              </w:rPr>
              <w:t xml:space="preserve">  не менее 15;</w:t>
            </w:r>
            <w:r w:rsidRPr="00694BE7">
              <w:rPr>
                <w:rFonts w:ascii="Times New Roman" w:eastAsia="Times New Roman" w:hAnsi="Times New Roman"/>
                <w:color w:val="000000"/>
                <w:sz w:val="14"/>
                <w:szCs w:val="14"/>
                <w:lang w:eastAsia="ru-RU"/>
              </w:rPr>
              <w:br/>
              <w:t xml:space="preserve">привлечено инвестиций – 20000,0 тыс. рублей ежегодно                 </w:t>
            </w:r>
          </w:p>
        </w:tc>
      </w:tr>
      <w:tr w:rsidR="00694BE7" w:rsidRPr="00694BE7" w:rsidTr="00694BE7">
        <w:trPr>
          <w:trHeight w:val="20"/>
        </w:trPr>
        <w:tc>
          <w:tcPr>
            <w:tcW w:w="142"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176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246" w:type="pct"/>
            <w:vMerge/>
            <w:tcBorders>
              <w:top w:val="nil"/>
              <w:left w:val="single" w:sz="4" w:space="0" w:color="auto"/>
              <w:bottom w:val="single" w:sz="4" w:space="0" w:color="auto"/>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3.10.</w:t>
            </w:r>
          </w:p>
        </w:tc>
        <w:tc>
          <w:tcPr>
            <w:tcW w:w="176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B1004C" w:rsidRPr="00694BE7" w:rsidRDefault="00B1004C" w:rsidP="00B1004C">
            <w:pPr>
              <w:spacing w:after="0" w:line="240" w:lineRule="auto"/>
              <w:jc w:val="both"/>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Субсидии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w:t>
            </w:r>
            <w:r w:rsidRPr="00694BE7">
              <w:rPr>
                <w:rFonts w:ascii="Times New Roman" w:eastAsia="Times New Roman" w:hAnsi="Times New Roman"/>
                <w:bCs/>
                <w:sz w:val="14"/>
                <w:szCs w:val="14"/>
                <w:lang w:eastAsia="ru-RU"/>
              </w:rPr>
              <w:t xml:space="preserve"> </w:t>
            </w:r>
            <w:r w:rsidRPr="00694BE7">
              <w:rPr>
                <w:rFonts w:ascii="Times New Roman" w:eastAsia="Times New Roman" w:hAnsi="Times New Roman"/>
                <w:sz w:val="14"/>
                <w:szCs w:val="14"/>
                <w:lang w:eastAsia="ru-RU"/>
              </w:rPr>
              <w:t>(работ, услуг).</w:t>
            </w:r>
          </w:p>
        </w:tc>
        <w:tc>
          <w:tcPr>
            <w:tcW w:w="492"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130 000,0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130 000,0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130 000,0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390000,0</w:t>
            </w:r>
          </w:p>
        </w:tc>
        <w:tc>
          <w:tcPr>
            <w:tcW w:w="246" w:type="pct"/>
            <w:vMerge w:val="restar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Поддержано не менее -2 субъектов МСП ежегодно; </w:t>
            </w:r>
            <w:r w:rsidRPr="00694BE7">
              <w:rPr>
                <w:rFonts w:ascii="Times New Roman" w:eastAsia="Times New Roman" w:hAnsi="Times New Roman"/>
                <w:color w:val="000000"/>
                <w:sz w:val="14"/>
                <w:szCs w:val="14"/>
                <w:lang w:eastAsia="ru-RU"/>
              </w:rPr>
              <w:br/>
              <w:t xml:space="preserve">создано рабочих мест не менее - 4 </w:t>
            </w:r>
            <w:proofErr w:type="spellStart"/>
            <w:r w:rsidRPr="00694BE7">
              <w:rPr>
                <w:rFonts w:ascii="Times New Roman" w:eastAsia="Times New Roman" w:hAnsi="Times New Roman"/>
                <w:color w:val="000000"/>
                <w:sz w:val="14"/>
                <w:szCs w:val="14"/>
                <w:lang w:eastAsia="ru-RU"/>
              </w:rPr>
              <w:t>жегодно</w:t>
            </w:r>
            <w:proofErr w:type="spellEnd"/>
            <w:r w:rsidRPr="00694BE7">
              <w:rPr>
                <w:rFonts w:ascii="Times New Roman" w:eastAsia="Times New Roman" w:hAnsi="Times New Roman"/>
                <w:color w:val="000000"/>
                <w:sz w:val="14"/>
                <w:szCs w:val="14"/>
                <w:lang w:eastAsia="ru-RU"/>
              </w:rPr>
              <w:t>; сохранено рабочих мес</w:t>
            </w:r>
            <w:proofErr w:type="gramStart"/>
            <w:r w:rsidRPr="00694BE7">
              <w:rPr>
                <w:rFonts w:ascii="Times New Roman" w:eastAsia="Times New Roman" w:hAnsi="Times New Roman"/>
                <w:color w:val="000000"/>
                <w:sz w:val="14"/>
                <w:szCs w:val="14"/>
                <w:lang w:eastAsia="ru-RU"/>
              </w:rPr>
              <w:t>т-</w:t>
            </w:r>
            <w:proofErr w:type="gramEnd"/>
            <w:r w:rsidRPr="00694BE7">
              <w:rPr>
                <w:rFonts w:ascii="Times New Roman" w:eastAsia="Times New Roman" w:hAnsi="Times New Roman"/>
                <w:color w:val="000000"/>
                <w:sz w:val="14"/>
                <w:szCs w:val="14"/>
                <w:lang w:eastAsia="ru-RU"/>
              </w:rPr>
              <w:t xml:space="preserve">   не менее – 15 ежегодно;</w:t>
            </w:r>
            <w:r w:rsidRPr="00694BE7">
              <w:rPr>
                <w:rFonts w:ascii="Times New Roman" w:eastAsia="Times New Roman" w:hAnsi="Times New Roman"/>
                <w:color w:val="000000"/>
                <w:sz w:val="14"/>
                <w:szCs w:val="14"/>
                <w:lang w:eastAsia="ru-RU"/>
              </w:rPr>
              <w:br/>
              <w:t>привлечено инвестиций – 20000  тыс. руб</w:t>
            </w:r>
            <w:r w:rsidRPr="00694BE7">
              <w:rPr>
                <w:rFonts w:ascii="Times New Roman" w:eastAsia="Times New Roman" w:hAnsi="Times New Roman"/>
                <w:color w:val="000000"/>
                <w:sz w:val="14"/>
                <w:szCs w:val="14"/>
                <w:lang w:eastAsia="ru-RU"/>
              </w:rPr>
              <w:lastRenderedPageBreak/>
              <w:t>лей ежегодно</w:t>
            </w:r>
          </w:p>
        </w:tc>
      </w:tr>
      <w:tr w:rsidR="00694BE7" w:rsidRPr="00694BE7" w:rsidTr="00694BE7">
        <w:trPr>
          <w:trHeight w:val="20"/>
        </w:trPr>
        <w:tc>
          <w:tcPr>
            <w:tcW w:w="142"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1766" w:type="pct"/>
            <w:vMerge/>
            <w:tcBorders>
              <w:top w:val="nil"/>
              <w:left w:val="single" w:sz="4" w:space="0" w:color="auto"/>
              <w:bottom w:val="single" w:sz="4" w:space="0" w:color="auto"/>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246" w:type="pct"/>
            <w:vMerge/>
            <w:tcBorders>
              <w:top w:val="nil"/>
              <w:left w:val="single" w:sz="4" w:space="0" w:color="auto"/>
              <w:bottom w:val="single" w:sz="4" w:space="0" w:color="auto"/>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3.11.</w:t>
            </w:r>
          </w:p>
        </w:tc>
        <w:tc>
          <w:tcPr>
            <w:tcW w:w="1766" w:type="pct"/>
            <w:vMerge w:val="restar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w:t>
            </w:r>
          </w:p>
        </w:tc>
        <w:tc>
          <w:tcPr>
            <w:tcW w:w="492"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30 000,0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30 000,0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30 000,0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90000,0</w:t>
            </w:r>
          </w:p>
        </w:tc>
        <w:tc>
          <w:tcPr>
            <w:tcW w:w="246"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Поддержано субъектов МСП – не менее 1 ежегодно;</w:t>
            </w:r>
            <w:r w:rsidRPr="00694BE7">
              <w:rPr>
                <w:rFonts w:ascii="Times New Roman" w:eastAsia="Times New Roman" w:hAnsi="Times New Roman"/>
                <w:color w:val="000000"/>
                <w:sz w:val="14"/>
                <w:szCs w:val="14"/>
                <w:lang w:eastAsia="ru-RU"/>
              </w:rPr>
              <w:br w:type="page"/>
              <w:t>создано рабочих мест – не менее 10;</w:t>
            </w:r>
            <w:r w:rsidRPr="00694BE7">
              <w:rPr>
                <w:rFonts w:ascii="Times New Roman" w:eastAsia="Times New Roman" w:hAnsi="Times New Roman"/>
                <w:color w:val="000000"/>
                <w:sz w:val="14"/>
                <w:szCs w:val="14"/>
                <w:lang w:eastAsia="ru-RU"/>
              </w:rPr>
              <w:br w:type="page"/>
              <w:t xml:space="preserve">сохранено не менее 5 рабочих мест; </w:t>
            </w:r>
            <w:r w:rsidRPr="00694BE7">
              <w:rPr>
                <w:rFonts w:ascii="Times New Roman" w:eastAsia="Times New Roman" w:hAnsi="Times New Roman"/>
                <w:color w:val="000000"/>
                <w:sz w:val="14"/>
                <w:szCs w:val="14"/>
                <w:lang w:eastAsia="ru-RU"/>
              </w:rPr>
              <w:br w:type="page"/>
              <w:t xml:space="preserve">привлечено        инвестиций – более 20000,0 тыс. рублей  </w:t>
            </w:r>
            <w:r w:rsidRPr="00694BE7">
              <w:rPr>
                <w:rFonts w:ascii="Times New Roman" w:eastAsia="Times New Roman" w:hAnsi="Times New Roman"/>
                <w:color w:val="000000"/>
                <w:sz w:val="14"/>
                <w:szCs w:val="14"/>
                <w:lang w:eastAsia="ru-RU"/>
              </w:rPr>
              <w:br w:type="page"/>
            </w:r>
          </w:p>
        </w:tc>
      </w:tr>
      <w:tr w:rsidR="00694BE7" w:rsidRPr="00694BE7" w:rsidTr="00694BE7">
        <w:trPr>
          <w:trHeight w:val="20"/>
        </w:trPr>
        <w:tc>
          <w:tcPr>
            <w:tcW w:w="142"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1766" w:type="pct"/>
            <w:vMerge/>
            <w:tcBorders>
              <w:top w:val="nil"/>
              <w:left w:val="single" w:sz="4" w:space="0" w:color="auto"/>
              <w:bottom w:val="single" w:sz="4" w:space="0" w:color="auto"/>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24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3.12</w:t>
            </w:r>
          </w:p>
        </w:tc>
        <w:tc>
          <w:tcPr>
            <w:tcW w:w="1766"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Субсидии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tc>
        <w:tc>
          <w:tcPr>
            <w:tcW w:w="492"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60 000,0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60 000,0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60 000,0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180000,0</w:t>
            </w:r>
          </w:p>
        </w:tc>
        <w:tc>
          <w:tcPr>
            <w:tcW w:w="246" w:type="pct"/>
            <w:vMerge w:val="restar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Поддержано не менее -1 субъектов МСП ежегодно;  создано рабочих мест не менее -2 ежегодно;</w:t>
            </w:r>
            <w:r w:rsidRPr="00694BE7">
              <w:rPr>
                <w:rFonts w:ascii="Times New Roman" w:eastAsia="Times New Roman" w:hAnsi="Times New Roman"/>
                <w:color w:val="000000"/>
                <w:sz w:val="14"/>
                <w:szCs w:val="14"/>
                <w:lang w:eastAsia="ru-RU"/>
              </w:rPr>
              <w:br/>
              <w:t>сохран</w:t>
            </w:r>
            <w:r w:rsidRPr="00694BE7">
              <w:rPr>
                <w:rFonts w:ascii="Times New Roman" w:eastAsia="Times New Roman" w:hAnsi="Times New Roman"/>
                <w:color w:val="000000"/>
                <w:sz w:val="14"/>
                <w:szCs w:val="14"/>
                <w:lang w:eastAsia="ru-RU"/>
              </w:rPr>
              <w:lastRenderedPageBreak/>
              <w:t>ено рабочих мес</w:t>
            </w:r>
            <w:proofErr w:type="gramStart"/>
            <w:r w:rsidRPr="00694BE7">
              <w:rPr>
                <w:rFonts w:ascii="Times New Roman" w:eastAsia="Times New Roman" w:hAnsi="Times New Roman"/>
                <w:color w:val="000000"/>
                <w:sz w:val="14"/>
                <w:szCs w:val="14"/>
                <w:lang w:eastAsia="ru-RU"/>
              </w:rPr>
              <w:t>т-</w:t>
            </w:r>
            <w:proofErr w:type="gramEnd"/>
            <w:r w:rsidRPr="00694BE7">
              <w:rPr>
                <w:rFonts w:ascii="Times New Roman" w:eastAsia="Times New Roman" w:hAnsi="Times New Roman"/>
                <w:color w:val="000000"/>
                <w:sz w:val="14"/>
                <w:szCs w:val="14"/>
                <w:lang w:eastAsia="ru-RU"/>
              </w:rPr>
              <w:t xml:space="preserve">  не менее 10;</w:t>
            </w:r>
            <w:r w:rsidRPr="00694BE7">
              <w:rPr>
                <w:rFonts w:ascii="Times New Roman" w:eastAsia="Times New Roman" w:hAnsi="Times New Roman"/>
                <w:color w:val="000000"/>
                <w:sz w:val="14"/>
                <w:szCs w:val="14"/>
                <w:lang w:eastAsia="ru-RU"/>
              </w:rPr>
              <w:br/>
              <w:t xml:space="preserve">привлечено инвестиций – 2000,0 тыс. рублей ежегодно                 </w:t>
            </w:r>
          </w:p>
        </w:tc>
      </w:tr>
      <w:tr w:rsidR="00694BE7" w:rsidRPr="00694BE7" w:rsidTr="00694BE7">
        <w:trPr>
          <w:trHeight w:val="20"/>
        </w:trPr>
        <w:tc>
          <w:tcPr>
            <w:tcW w:w="142"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176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492"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sz w:val="14"/>
                <w:szCs w:val="14"/>
                <w:lang w:eastAsia="ru-RU"/>
              </w:rPr>
            </w:pPr>
            <w:r w:rsidRPr="00694BE7">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246" w:type="pct"/>
            <w:vMerge/>
            <w:tcBorders>
              <w:top w:val="nil"/>
              <w:left w:val="single" w:sz="4" w:space="0" w:color="auto"/>
              <w:bottom w:val="single" w:sz="4" w:space="0" w:color="auto"/>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lastRenderedPageBreak/>
              <w:t> </w:t>
            </w:r>
          </w:p>
        </w:tc>
        <w:tc>
          <w:tcPr>
            <w:tcW w:w="1766"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Итого  по задаче 3</w:t>
            </w: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xml:space="preserve">  4 944 000,0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xml:space="preserve">   5 563 000,0   </w:t>
            </w:r>
          </w:p>
        </w:tc>
        <w:tc>
          <w:tcPr>
            <w:tcW w:w="18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2909145,91</w:t>
            </w:r>
          </w:p>
        </w:tc>
        <w:tc>
          <w:tcPr>
            <w:tcW w:w="17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xml:space="preserve">   2 444 000,0   </w:t>
            </w:r>
          </w:p>
        </w:tc>
        <w:tc>
          <w:tcPr>
            <w:tcW w:w="145"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xml:space="preserve"> 2 570 000,0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xml:space="preserve">     380 000,0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xml:space="preserve">   380 000,0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xml:space="preserve">    380 000,0   </w:t>
            </w:r>
          </w:p>
        </w:tc>
        <w:tc>
          <w:tcPr>
            <w:tcW w:w="190"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xml:space="preserve"> 19 570 145,9   </w:t>
            </w:r>
          </w:p>
        </w:tc>
        <w:tc>
          <w:tcPr>
            <w:tcW w:w="246" w:type="pct"/>
            <w:vMerge w:val="restart"/>
            <w:tcBorders>
              <w:top w:val="nil"/>
              <w:left w:val="single" w:sz="4" w:space="0" w:color="auto"/>
              <w:bottom w:val="single" w:sz="4" w:space="0" w:color="000000"/>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r>
      <w:tr w:rsidR="00694BE7" w:rsidRPr="00694BE7" w:rsidTr="00694BE7">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Итого по подпрограмме</w:t>
            </w: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xml:space="preserve">  4 947 000,0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xml:space="preserve">   5 566 000,0   </w:t>
            </w:r>
          </w:p>
        </w:tc>
        <w:tc>
          <w:tcPr>
            <w:tcW w:w="18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2919145,91</w:t>
            </w:r>
          </w:p>
        </w:tc>
        <w:tc>
          <w:tcPr>
            <w:tcW w:w="17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xml:space="preserve">   2 454 000,0   </w:t>
            </w:r>
          </w:p>
        </w:tc>
        <w:tc>
          <w:tcPr>
            <w:tcW w:w="145"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xml:space="preserve"> 2 570 000,0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xml:space="preserve">     390 000,0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xml:space="preserve">   390 000,0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xml:space="preserve">    390 000,0   </w:t>
            </w:r>
          </w:p>
        </w:tc>
        <w:tc>
          <w:tcPr>
            <w:tcW w:w="190"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19626145,91</w:t>
            </w:r>
          </w:p>
        </w:tc>
        <w:tc>
          <w:tcPr>
            <w:tcW w:w="24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в том числе:</w:t>
            </w: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FF0000"/>
                <w:sz w:val="14"/>
                <w:szCs w:val="14"/>
                <w:lang w:eastAsia="ru-RU"/>
              </w:rPr>
            </w:pPr>
            <w:r w:rsidRPr="00694BE7">
              <w:rPr>
                <w:rFonts w:ascii="Times New Roman" w:eastAsia="Times New Roman" w:hAnsi="Times New Roman"/>
                <w:bCs/>
                <w:color w:val="FF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FF0000"/>
                <w:sz w:val="14"/>
                <w:szCs w:val="14"/>
                <w:lang w:eastAsia="ru-RU"/>
              </w:rPr>
            </w:pPr>
            <w:r w:rsidRPr="00694BE7">
              <w:rPr>
                <w:rFonts w:ascii="Times New Roman" w:eastAsia="Times New Roman" w:hAnsi="Times New Roman"/>
                <w:bCs/>
                <w:color w:val="FF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FF0000"/>
                <w:sz w:val="14"/>
                <w:szCs w:val="14"/>
                <w:lang w:eastAsia="ru-RU"/>
              </w:rPr>
            </w:pPr>
            <w:r w:rsidRPr="00694BE7">
              <w:rPr>
                <w:rFonts w:ascii="Times New Roman" w:eastAsia="Times New Roman" w:hAnsi="Times New Roman"/>
                <w:bCs/>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FF0000"/>
                <w:sz w:val="14"/>
                <w:szCs w:val="14"/>
                <w:lang w:eastAsia="ru-RU"/>
              </w:rPr>
            </w:pPr>
            <w:r w:rsidRPr="00694BE7">
              <w:rPr>
                <w:rFonts w:ascii="Times New Roman" w:eastAsia="Times New Roman" w:hAnsi="Times New Roman"/>
                <w:bCs/>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FF0000"/>
                <w:sz w:val="14"/>
                <w:szCs w:val="14"/>
                <w:lang w:eastAsia="ru-RU"/>
              </w:rPr>
            </w:pPr>
            <w:r w:rsidRPr="00694BE7">
              <w:rPr>
                <w:rFonts w:ascii="Times New Roman" w:eastAsia="Times New Roman" w:hAnsi="Times New Roman"/>
                <w:bCs/>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FF0000"/>
                <w:sz w:val="14"/>
                <w:szCs w:val="14"/>
                <w:lang w:eastAsia="ru-RU"/>
              </w:rPr>
            </w:pPr>
            <w:r w:rsidRPr="00694BE7">
              <w:rPr>
                <w:rFonts w:ascii="Times New Roman" w:eastAsia="Times New Roman" w:hAnsi="Times New Roman"/>
                <w:bCs/>
                <w:color w:val="FF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bCs/>
                <w:color w:val="000000"/>
                <w:sz w:val="14"/>
                <w:szCs w:val="14"/>
                <w:lang w:eastAsia="ru-RU"/>
              </w:rPr>
            </w:pPr>
            <w:r w:rsidRPr="00694BE7">
              <w:rPr>
                <w:rFonts w:ascii="Times New Roman" w:eastAsia="Times New Roman" w:hAnsi="Times New Roman"/>
                <w:bCs/>
                <w:color w:val="000000"/>
                <w:sz w:val="14"/>
                <w:szCs w:val="14"/>
                <w:lang w:eastAsia="ru-RU"/>
              </w:rPr>
              <w:t> </w:t>
            </w:r>
          </w:p>
        </w:tc>
        <w:tc>
          <w:tcPr>
            <w:tcW w:w="24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краевой бюджет </w:t>
            </w: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905 000,0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871 000,0   </w:t>
            </w:r>
          </w:p>
        </w:tc>
        <w:tc>
          <w:tcPr>
            <w:tcW w:w="18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0,00</w:t>
            </w:r>
          </w:p>
        </w:tc>
        <w:tc>
          <w:tcPr>
            <w:tcW w:w="17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1 500 000,00</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2 441 500,0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5717500,00</w:t>
            </w:r>
          </w:p>
        </w:tc>
        <w:tc>
          <w:tcPr>
            <w:tcW w:w="24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районный бюджет</w:t>
            </w: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FF0000"/>
                <w:sz w:val="14"/>
                <w:szCs w:val="14"/>
                <w:lang w:eastAsia="ru-RU"/>
              </w:rPr>
            </w:pPr>
            <w:r w:rsidRPr="00694BE7">
              <w:rPr>
                <w:rFonts w:ascii="Times New Roman" w:eastAsia="Times New Roman" w:hAnsi="Times New Roman"/>
                <w:color w:val="FF0000"/>
                <w:sz w:val="14"/>
                <w:szCs w:val="14"/>
                <w:lang w:eastAsia="ru-RU"/>
              </w:rPr>
              <w:t> </w:t>
            </w:r>
          </w:p>
        </w:tc>
        <w:tc>
          <w:tcPr>
            <w:tcW w:w="134"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947 000,0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847 000,0   </w:t>
            </w:r>
          </w:p>
        </w:tc>
        <w:tc>
          <w:tcPr>
            <w:tcW w:w="18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419145,91</w:t>
            </w:r>
          </w:p>
        </w:tc>
        <w:tc>
          <w:tcPr>
            <w:tcW w:w="17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954 000,0   </w:t>
            </w:r>
          </w:p>
        </w:tc>
        <w:tc>
          <w:tcPr>
            <w:tcW w:w="145"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128 500,0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390 000,0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390 000,0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390 000,0   </w:t>
            </w:r>
          </w:p>
        </w:tc>
        <w:tc>
          <w:tcPr>
            <w:tcW w:w="190"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4465645,91</w:t>
            </w:r>
          </w:p>
        </w:tc>
        <w:tc>
          <w:tcPr>
            <w:tcW w:w="24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r w:rsidR="00694BE7" w:rsidRPr="00694BE7" w:rsidTr="00694BE7">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B1004C" w:rsidRPr="00694BE7" w:rsidRDefault="00B1004C" w:rsidP="00B1004C">
            <w:pPr>
              <w:spacing w:after="0" w:line="240" w:lineRule="auto"/>
              <w:jc w:val="center"/>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766"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федеральный бюджет</w:t>
            </w:r>
          </w:p>
        </w:tc>
        <w:tc>
          <w:tcPr>
            <w:tcW w:w="492"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3 095 000,0   </w:t>
            </w:r>
          </w:p>
        </w:tc>
        <w:tc>
          <w:tcPr>
            <w:tcW w:w="167"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3 848 000,0   </w:t>
            </w:r>
          </w:p>
        </w:tc>
        <w:tc>
          <w:tcPr>
            <w:tcW w:w="181"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2500000,00</w:t>
            </w:r>
          </w:p>
        </w:tc>
        <w:tc>
          <w:tcPr>
            <w:tcW w:w="174" w:type="pct"/>
            <w:tcBorders>
              <w:top w:val="nil"/>
              <w:left w:val="nil"/>
              <w:bottom w:val="single" w:sz="4" w:space="0" w:color="auto"/>
              <w:right w:val="single" w:sz="4" w:space="0" w:color="auto"/>
            </w:tcBorders>
            <w:shd w:val="clear" w:color="auto" w:fill="auto"/>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vAlign w:val="bottom"/>
            <w:hideMark/>
          </w:tcPr>
          <w:p w:rsidR="00B1004C" w:rsidRPr="00694BE7" w:rsidRDefault="00B1004C" w:rsidP="00B1004C">
            <w:pPr>
              <w:spacing w:after="0" w:line="240" w:lineRule="auto"/>
              <w:jc w:val="right"/>
              <w:rPr>
                <w:rFonts w:ascii="Times New Roman" w:eastAsia="Times New Roman" w:hAnsi="Times New Roman"/>
                <w:color w:val="000000"/>
                <w:sz w:val="14"/>
                <w:szCs w:val="14"/>
                <w:lang w:eastAsia="ru-RU"/>
              </w:rPr>
            </w:pPr>
            <w:r w:rsidRPr="00694BE7">
              <w:rPr>
                <w:rFonts w:ascii="Times New Roman" w:eastAsia="Times New Roman" w:hAnsi="Times New Roman"/>
                <w:color w:val="000000"/>
                <w:sz w:val="14"/>
                <w:szCs w:val="14"/>
                <w:lang w:eastAsia="ru-RU"/>
              </w:rPr>
              <w:t>9443000,00</w:t>
            </w:r>
          </w:p>
        </w:tc>
        <w:tc>
          <w:tcPr>
            <w:tcW w:w="246" w:type="pct"/>
            <w:vMerge/>
            <w:tcBorders>
              <w:top w:val="nil"/>
              <w:left w:val="single" w:sz="4" w:space="0" w:color="auto"/>
              <w:bottom w:val="single" w:sz="4" w:space="0" w:color="000000"/>
              <w:right w:val="single" w:sz="4" w:space="0" w:color="auto"/>
            </w:tcBorders>
            <w:vAlign w:val="center"/>
            <w:hideMark/>
          </w:tcPr>
          <w:p w:rsidR="00B1004C" w:rsidRPr="00694BE7" w:rsidRDefault="00B1004C" w:rsidP="00B1004C">
            <w:pPr>
              <w:spacing w:after="0" w:line="240" w:lineRule="auto"/>
              <w:rPr>
                <w:rFonts w:ascii="Times New Roman" w:eastAsia="Times New Roman" w:hAnsi="Times New Roman"/>
                <w:color w:val="000000"/>
                <w:sz w:val="14"/>
                <w:szCs w:val="14"/>
                <w:lang w:eastAsia="ru-RU"/>
              </w:rPr>
            </w:pPr>
          </w:p>
        </w:tc>
      </w:tr>
    </w:tbl>
    <w:p w:rsidR="00DC3406" w:rsidRPr="007564DF" w:rsidRDefault="00DC3406" w:rsidP="00B1004C">
      <w:pPr>
        <w:widowControl w:val="0"/>
        <w:spacing w:after="0" w:line="240" w:lineRule="auto"/>
        <w:ind w:right="-1"/>
        <w:rPr>
          <w:rFonts w:ascii="Times New Roman" w:eastAsia="Times New Roman" w:hAnsi="Times New Roman"/>
          <w:color w:val="000000"/>
          <w:sz w:val="18"/>
          <w:szCs w:val="20"/>
          <w:lang w:eastAsia="ru-RU"/>
        </w:rPr>
      </w:pPr>
    </w:p>
    <w:p w:rsidR="007564DF" w:rsidRPr="007564DF" w:rsidRDefault="007564DF" w:rsidP="007564DF">
      <w:pPr>
        <w:spacing w:after="0" w:line="240" w:lineRule="auto"/>
        <w:jc w:val="center"/>
        <w:rPr>
          <w:rFonts w:ascii="Times New Roman" w:hAnsi="Times New Roman"/>
          <w:sz w:val="18"/>
          <w:szCs w:val="20"/>
        </w:rPr>
      </w:pPr>
      <w:r w:rsidRPr="007564DF">
        <w:rPr>
          <w:rFonts w:ascii="Times New Roman" w:hAnsi="Times New Roman"/>
          <w:sz w:val="18"/>
          <w:szCs w:val="20"/>
        </w:rPr>
        <w:t>АДМИНИСТРАЦИЯ БОГУЧАНСКОГО РАЙОНА</w:t>
      </w:r>
    </w:p>
    <w:p w:rsidR="007564DF" w:rsidRPr="007564DF" w:rsidRDefault="007564DF" w:rsidP="007564DF">
      <w:pPr>
        <w:pStyle w:val="3"/>
        <w:spacing w:before="0" w:after="0" w:line="240" w:lineRule="auto"/>
        <w:jc w:val="center"/>
        <w:rPr>
          <w:rFonts w:ascii="Times New Roman" w:hAnsi="Times New Roman" w:cs="Times New Roman"/>
          <w:b w:val="0"/>
          <w:sz w:val="18"/>
          <w:szCs w:val="20"/>
        </w:rPr>
      </w:pPr>
      <w:proofErr w:type="gramStart"/>
      <w:r w:rsidRPr="007564DF">
        <w:rPr>
          <w:rFonts w:ascii="Times New Roman" w:hAnsi="Times New Roman" w:cs="Times New Roman"/>
          <w:b w:val="0"/>
          <w:sz w:val="18"/>
          <w:szCs w:val="20"/>
        </w:rPr>
        <w:t>П</w:t>
      </w:r>
      <w:proofErr w:type="gramEnd"/>
      <w:r w:rsidRPr="007564DF">
        <w:rPr>
          <w:rFonts w:ascii="Times New Roman" w:hAnsi="Times New Roman" w:cs="Times New Roman"/>
          <w:b w:val="0"/>
          <w:sz w:val="18"/>
          <w:szCs w:val="20"/>
        </w:rPr>
        <w:t xml:space="preserve"> О С Т А Н О В Л Е Н И Е</w:t>
      </w:r>
    </w:p>
    <w:p w:rsidR="007564DF" w:rsidRPr="007564DF" w:rsidRDefault="007564DF" w:rsidP="007564DF">
      <w:pPr>
        <w:tabs>
          <w:tab w:val="center" w:pos="4818"/>
        </w:tabs>
        <w:spacing w:after="0" w:line="240" w:lineRule="auto"/>
        <w:jc w:val="center"/>
        <w:rPr>
          <w:rFonts w:ascii="Times New Roman" w:hAnsi="Times New Roman"/>
          <w:sz w:val="20"/>
          <w:szCs w:val="20"/>
        </w:rPr>
      </w:pPr>
      <w:r w:rsidRPr="007564DF">
        <w:rPr>
          <w:rFonts w:ascii="Times New Roman" w:hAnsi="Times New Roman"/>
          <w:sz w:val="20"/>
          <w:szCs w:val="20"/>
        </w:rPr>
        <w:t xml:space="preserve">14.03.2019                               с. </w:t>
      </w:r>
      <w:proofErr w:type="spellStart"/>
      <w:r w:rsidRPr="007564DF">
        <w:rPr>
          <w:rFonts w:ascii="Times New Roman" w:hAnsi="Times New Roman"/>
          <w:sz w:val="20"/>
          <w:szCs w:val="20"/>
        </w:rPr>
        <w:t>Богучаны</w:t>
      </w:r>
      <w:proofErr w:type="spellEnd"/>
      <w:r w:rsidRPr="007564DF">
        <w:rPr>
          <w:rFonts w:ascii="Times New Roman" w:hAnsi="Times New Roman"/>
          <w:sz w:val="20"/>
          <w:szCs w:val="20"/>
        </w:rPr>
        <w:t xml:space="preserve">                                            № 234-п</w:t>
      </w:r>
    </w:p>
    <w:p w:rsidR="007564DF" w:rsidRPr="007564DF" w:rsidRDefault="007564DF" w:rsidP="007564DF">
      <w:pPr>
        <w:pStyle w:val="ConsPlusTitle"/>
        <w:widowControl/>
        <w:jc w:val="center"/>
        <w:rPr>
          <w:rFonts w:ascii="Times New Roman" w:hAnsi="Times New Roman" w:cs="Times New Roman"/>
          <w:b w:val="0"/>
          <w:lang w:val="en-US"/>
        </w:rPr>
      </w:pPr>
    </w:p>
    <w:p w:rsidR="007564DF" w:rsidRPr="007564DF" w:rsidRDefault="007564DF" w:rsidP="007564DF">
      <w:pPr>
        <w:pStyle w:val="ConsPlusTitle"/>
        <w:widowControl/>
        <w:jc w:val="both"/>
        <w:rPr>
          <w:rFonts w:ascii="Times New Roman" w:hAnsi="Times New Roman" w:cs="Times New Roman"/>
          <w:b w:val="0"/>
        </w:rPr>
      </w:pPr>
      <w:r w:rsidRPr="007564DF">
        <w:rPr>
          <w:rFonts w:ascii="Times New Roman" w:hAnsi="Times New Roman" w:cs="Times New Roman"/>
          <w:b w:val="0"/>
        </w:rPr>
        <w:t xml:space="preserve">             О внесении изменений и дополнений в постановление администрации Богучанского района от 07.03.2013 № 266-п «Об утверждении Порядка предоставления </w:t>
      </w:r>
      <w:proofErr w:type="spellStart"/>
      <w:r w:rsidRPr="007564DF">
        <w:rPr>
          <w:rFonts w:ascii="Times New Roman" w:hAnsi="Times New Roman" w:cs="Times New Roman"/>
          <w:b w:val="0"/>
        </w:rPr>
        <w:t>энергоснабжающим</w:t>
      </w:r>
      <w:proofErr w:type="spellEnd"/>
      <w:r w:rsidRPr="007564DF">
        <w:rPr>
          <w:rFonts w:ascii="Times New Roman" w:hAnsi="Times New Roman" w:cs="Times New Roman"/>
          <w:b w:val="0"/>
        </w:rPr>
        <w:t xml:space="preserve"> организациям компенсации выпадающих доходов на территории Богучанского района, </w:t>
      </w:r>
      <w:proofErr w:type="gramStart"/>
      <w:r w:rsidRPr="007564DF">
        <w:rPr>
          <w:rFonts w:ascii="Times New Roman" w:hAnsi="Times New Roman" w:cs="Times New Roman"/>
          <w:b w:val="0"/>
        </w:rPr>
        <w:t>контроля за</w:t>
      </w:r>
      <w:proofErr w:type="gramEnd"/>
      <w:r w:rsidRPr="007564DF">
        <w:rPr>
          <w:rFonts w:ascii="Times New Roman" w:hAnsi="Times New Roman" w:cs="Times New Roman"/>
          <w:b w:val="0"/>
        </w:rPr>
        <w:t xml:space="preserve"> использованием средств компенсации и возврата в случае нарушения условий их предоставления»</w:t>
      </w:r>
    </w:p>
    <w:p w:rsidR="007564DF" w:rsidRPr="007564DF" w:rsidRDefault="007564DF" w:rsidP="007564DF">
      <w:pPr>
        <w:spacing w:after="0" w:line="240" w:lineRule="auto"/>
        <w:rPr>
          <w:rFonts w:ascii="Times New Roman" w:hAnsi="Times New Roman"/>
          <w:sz w:val="20"/>
          <w:szCs w:val="20"/>
        </w:rPr>
      </w:pPr>
    </w:p>
    <w:p w:rsidR="007564DF" w:rsidRPr="007564DF" w:rsidRDefault="007564DF" w:rsidP="007564DF">
      <w:pPr>
        <w:pStyle w:val="ab"/>
        <w:tabs>
          <w:tab w:val="left" w:pos="1134"/>
        </w:tabs>
        <w:spacing w:after="0" w:line="240" w:lineRule="auto"/>
        <w:rPr>
          <w:rFonts w:ascii="Times New Roman" w:hAnsi="Times New Roman"/>
          <w:sz w:val="20"/>
          <w:szCs w:val="20"/>
        </w:rPr>
      </w:pPr>
      <w:r w:rsidRPr="007564DF">
        <w:rPr>
          <w:rFonts w:ascii="Times New Roman" w:hAnsi="Times New Roman"/>
          <w:sz w:val="20"/>
          <w:szCs w:val="20"/>
        </w:rPr>
        <w:t xml:space="preserve">              </w:t>
      </w:r>
      <w:proofErr w:type="gramStart"/>
      <w:r w:rsidRPr="007564DF">
        <w:rPr>
          <w:rFonts w:ascii="Times New Roman" w:hAnsi="Times New Roman"/>
          <w:sz w:val="20"/>
          <w:szCs w:val="20"/>
        </w:rPr>
        <w:t xml:space="preserve">В соответствии с Законом Красноярского края от 20.12.2012 № 3-963     (в ред. от 07.02.2019)  «О наделении органов местного самоуправления муниципальных районов края отдельными государственными полномочиями по компенсации выпадающих доходов </w:t>
      </w:r>
      <w:proofErr w:type="spellStart"/>
      <w:r w:rsidRPr="007564DF">
        <w:rPr>
          <w:rFonts w:ascii="Times New Roman" w:hAnsi="Times New Roman"/>
          <w:sz w:val="20"/>
          <w:szCs w:val="20"/>
        </w:rPr>
        <w:t>энергоснабжающих</w:t>
      </w:r>
      <w:proofErr w:type="spellEnd"/>
      <w:r w:rsidRPr="007564DF">
        <w:rPr>
          <w:rFonts w:ascii="Times New Roman" w:hAnsi="Times New Roman"/>
          <w:sz w:val="20"/>
          <w:szCs w:val="20"/>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Законом Красноярского края от 20.12.2012 № 3-961 «О компенсации выпадающих доходов </w:t>
      </w:r>
      <w:proofErr w:type="spellStart"/>
      <w:r w:rsidRPr="007564DF">
        <w:rPr>
          <w:rFonts w:ascii="Times New Roman" w:hAnsi="Times New Roman"/>
          <w:sz w:val="20"/>
          <w:szCs w:val="20"/>
        </w:rPr>
        <w:t>энергоснабжающих</w:t>
      </w:r>
      <w:proofErr w:type="spellEnd"/>
      <w:proofErr w:type="gramEnd"/>
      <w:r w:rsidRPr="007564DF">
        <w:rPr>
          <w:rFonts w:ascii="Times New Roman" w:hAnsi="Times New Roman"/>
          <w:sz w:val="20"/>
          <w:szCs w:val="20"/>
        </w:rPr>
        <w:t xml:space="preserve"> </w:t>
      </w:r>
      <w:proofErr w:type="gramStart"/>
      <w:r w:rsidRPr="007564DF">
        <w:rPr>
          <w:rFonts w:ascii="Times New Roman" w:hAnsi="Times New Roman"/>
          <w:sz w:val="20"/>
          <w:szCs w:val="20"/>
        </w:rPr>
        <w:t>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решением  Богучанского районного Совета депутатов от 26.12.2018 № 32/1-229«О районном бюджете на 2019 год и плановый период 2020-2021 годов», в соответствии со ст. ст. 7, 43, 47 Устава Богучанского района Красноярского края, ПОСТАНОВЛЯЮ:</w:t>
      </w:r>
      <w:proofErr w:type="gramEnd"/>
    </w:p>
    <w:p w:rsidR="007564DF" w:rsidRPr="007564DF" w:rsidRDefault="007564DF" w:rsidP="007564DF">
      <w:pPr>
        <w:numPr>
          <w:ilvl w:val="0"/>
          <w:numId w:val="32"/>
        </w:numPr>
        <w:autoSpaceDE w:val="0"/>
        <w:autoSpaceDN w:val="0"/>
        <w:adjustRightInd w:val="0"/>
        <w:spacing w:after="0" w:line="240" w:lineRule="auto"/>
        <w:ind w:left="0" w:firstLine="600"/>
        <w:jc w:val="both"/>
        <w:rPr>
          <w:rFonts w:ascii="Times New Roman" w:hAnsi="Times New Roman"/>
          <w:sz w:val="20"/>
          <w:szCs w:val="20"/>
        </w:rPr>
      </w:pPr>
      <w:r w:rsidRPr="007564DF">
        <w:rPr>
          <w:rFonts w:ascii="Times New Roman" w:hAnsi="Times New Roman"/>
          <w:bCs/>
          <w:sz w:val="20"/>
          <w:szCs w:val="20"/>
        </w:rPr>
        <w:t xml:space="preserve">Приложение к постановлению администрации Богучанского района  «Порядок </w:t>
      </w:r>
      <w:r w:rsidRPr="007564DF">
        <w:rPr>
          <w:rFonts w:ascii="Times New Roman" w:hAnsi="Times New Roman"/>
          <w:sz w:val="20"/>
          <w:szCs w:val="20"/>
        </w:rPr>
        <w:t xml:space="preserve"> предоставления </w:t>
      </w:r>
      <w:proofErr w:type="spellStart"/>
      <w:r w:rsidRPr="007564DF">
        <w:rPr>
          <w:rFonts w:ascii="Times New Roman" w:hAnsi="Times New Roman"/>
          <w:sz w:val="20"/>
          <w:szCs w:val="20"/>
        </w:rPr>
        <w:t>энергоснабжающим</w:t>
      </w:r>
      <w:proofErr w:type="spellEnd"/>
      <w:r w:rsidRPr="007564DF">
        <w:rPr>
          <w:rFonts w:ascii="Times New Roman" w:hAnsi="Times New Roman"/>
          <w:sz w:val="20"/>
          <w:szCs w:val="20"/>
        </w:rPr>
        <w:t xml:space="preserve"> организациям компенсации выпадающих доходов на территории Богучанского района,  </w:t>
      </w:r>
      <w:proofErr w:type="gramStart"/>
      <w:r w:rsidRPr="007564DF">
        <w:rPr>
          <w:rFonts w:ascii="Times New Roman" w:hAnsi="Times New Roman"/>
          <w:sz w:val="20"/>
          <w:szCs w:val="20"/>
        </w:rPr>
        <w:t>контроля за</w:t>
      </w:r>
      <w:proofErr w:type="gramEnd"/>
      <w:r w:rsidRPr="007564DF">
        <w:rPr>
          <w:rFonts w:ascii="Times New Roman" w:hAnsi="Times New Roman"/>
          <w:sz w:val="20"/>
          <w:szCs w:val="20"/>
        </w:rPr>
        <w:t xml:space="preserve"> использованием средств компенсации и возврата в случае нарушения условий их предоставления» изложить в новой редакции, согласно приложения.</w:t>
      </w:r>
    </w:p>
    <w:p w:rsidR="007564DF" w:rsidRPr="007564DF" w:rsidRDefault="007564DF" w:rsidP="007564DF">
      <w:pPr>
        <w:pStyle w:val="23"/>
        <w:numPr>
          <w:ilvl w:val="0"/>
          <w:numId w:val="32"/>
        </w:numPr>
        <w:tabs>
          <w:tab w:val="left" w:pos="1260"/>
        </w:tabs>
        <w:ind w:left="0" w:right="0" w:firstLine="600"/>
        <w:rPr>
          <w:sz w:val="20"/>
        </w:rPr>
      </w:pPr>
      <w:r w:rsidRPr="007564DF">
        <w:rPr>
          <w:sz w:val="20"/>
        </w:rPr>
        <w:t xml:space="preserve">Контроль за исполнением данного постановления возложить на заместителя Главы Богучанского района по жизнеобеспечению А.А. </w:t>
      </w:r>
      <w:proofErr w:type="gramStart"/>
      <w:r w:rsidRPr="007564DF">
        <w:rPr>
          <w:sz w:val="20"/>
        </w:rPr>
        <w:t>Матюшина</w:t>
      </w:r>
      <w:proofErr w:type="gramEnd"/>
      <w:r w:rsidRPr="007564DF">
        <w:rPr>
          <w:sz w:val="20"/>
        </w:rPr>
        <w:t xml:space="preserve"> </w:t>
      </w:r>
    </w:p>
    <w:p w:rsidR="007564DF" w:rsidRPr="007564DF" w:rsidRDefault="007564DF" w:rsidP="007564DF">
      <w:pPr>
        <w:numPr>
          <w:ilvl w:val="0"/>
          <w:numId w:val="32"/>
        </w:numPr>
        <w:autoSpaceDE w:val="0"/>
        <w:autoSpaceDN w:val="0"/>
        <w:adjustRightInd w:val="0"/>
        <w:spacing w:after="0" w:line="240" w:lineRule="auto"/>
        <w:ind w:left="0" w:firstLine="600"/>
        <w:jc w:val="both"/>
        <w:rPr>
          <w:rFonts w:ascii="Times New Roman" w:hAnsi="Times New Roman"/>
          <w:sz w:val="20"/>
          <w:szCs w:val="20"/>
        </w:rPr>
      </w:pPr>
      <w:r w:rsidRPr="007564DF">
        <w:rPr>
          <w:rFonts w:ascii="Times New Roman" w:hAnsi="Times New Roman"/>
          <w:sz w:val="20"/>
          <w:szCs w:val="20"/>
        </w:rPr>
        <w:t>Постановление вступает в силу со дня, следующего за днём опубликования в Официальном вестнике Богучанского района.</w:t>
      </w:r>
    </w:p>
    <w:tbl>
      <w:tblPr>
        <w:tblW w:w="0" w:type="auto"/>
        <w:tblLook w:val="01E0"/>
      </w:tblPr>
      <w:tblGrid>
        <w:gridCol w:w="4785"/>
        <w:gridCol w:w="4785"/>
      </w:tblGrid>
      <w:tr w:rsidR="007564DF" w:rsidRPr="007564DF" w:rsidTr="009E500B">
        <w:tc>
          <w:tcPr>
            <w:tcW w:w="4785" w:type="dxa"/>
          </w:tcPr>
          <w:p w:rsidR="007564DF" w:rsidRPr="009758B8" w:rsidRDefault="007564DF" w:rsidP="007564DF">
            <w:pPr>
              <w:pStyle w:val="ab"/>
              <w:tabs>
                <w:tab w:val="num" w:pos="0"/>
              </w:tabs>
              <w:spacing w:after="0" w:line="240" w:lineRule="auto"/>
              <w:rPr>
                <w:rFonts w:ascii="Times New Roman" w:hAnsi="Times New Roman"/>
                <w:sz w:val="20"/>
                <w:szCs w:val="20"/>
              </w:rPr>
            </w:pPr>
          </w:p>
          <w:p w:rsidR="007564DF" w:rsidRPr="007564DF" w:rsidRDefault="007564DF" w:rsidP="007564DF">
            <w:pPr>
              <w:pStyle w:val="ab"/>
              <w:tabs>
                <w:tab w:val="num" w:pos="0"/>
              </w:tabs>
              <w:spacing w:after="0" w:line="240" w:lineRule="auto"/>
              <w:rPr>
                <w:rFonts w:ascii="Times New Roman" w:hAnsi="Times New Roman"/>
                <w:sz w:val="20"/>
                <w:szCs w:val="20"/>
              </w:rPr>
            </w:pPr>
            <w:r w:rsidRPr="007564DF">
              <w:rPr>
                <w:rFonts w:ascii="Times New Roman" w:hAnsi="Times New Roman"/>
                <w:sz w:val="20"/>
                <w:szCs w:val="20"/>
              </w:rPr>
              <w:t>И.о. Главы Богучанского района</w:t>
            </w:r>
          </w:p>
        </w:tc>
        <w:tc>
          <w:tcPr>
            <w:tcW w:w="4785" w:type="dxa"/>
          </w:tcPr>
          <w:p w:rsidR="007564DF" w:rsidRPr="007564DF" w:rsidRDefault="007564DF" w:rsidP="007564DF">
            <w:pPr>
              <w:pStyle w:val="ab"/>
              <w:tabs>
                <w:tab w:val="num" w:pos="0"/>
              </w:tabs>
              <w:spacing w:after="0" w:line="240" w:lineRule="auto"/>
              <w:rPr>
                <w:rFonts w:ascii="Times New Roman" w:hAnsi="Times New Roman"/>
                <w:sz w:val="20"/>
                <w:szCs w:val="20"/>
              </w:rPr>
            </w:pPr>
          </w:p>
          <w:p w:rsidR="007564DF" w:rsidRPr="007564DF" w:rsidRDefault="007564DF" w:rsidP="007564DF">
            <w:pPr>
              <w:pStyle w:val="ab"/>
              <w:tabs>
                <w:tab w:val="num" w:pos="0"/>
              </w:tabs>
              <w:spacing w:after="0" w:line="240" w:lineRule="auto"/>
              <w:rPr>
                <w:rFonts w:ascii="Times New Roman" w:hAnsi="Times New Roman"/>
                <w:sz w:val="20"/>
                <w:szCs w:val="20"/>
              </w:rPr>
            </w:pPr>
            <w:r w:rsidRPr="007564DF">
              <w:rPr>
                <w:rFonts w:ascii="Times New Roman" w:hAnsi="Times New Roman"/>
                <w:sz w:val="20"/>
                <w:szCs w:val="20"/>
              </w:rPr>
              <w:t xml:space="preserve">        </w:t>
            </w:r>
          </w:p>
          <w:p w:rsidR="007564DF" w:rsidRPr="007564DF" w:rsidRDefault="007564DF" w:rsidP="007564DF">
            <w:pPr>
              <w:pStyle w:val="ab"/>
              <w:tabs>
                <w:tab w:val="num" w:pos="0"/>
              </w:tabs>
              <w:spacing w:after="0" w:line="240" w:lineRule="auto"/>
              <w:rPr>
                <w:rFonts w:ascii="Times New Roman" w:hAnsi="Times New Roman"/>
                <w:sz w:val="20"/>
                <w:szCs w:val="20"/>
              </w:rPr>
            </w:pPr>
            <w:r w:rsidRPr="007564DF">
              <w:rPr>
                <w:rFonts w:ascii="Times New Roman" w:hAnsi="Times New Roman"/>
                <w:sz w:val="20"/>
                <w:szCs w:val="20"/>
              </w:rPr>
              <w:t xml:space="preserve">                                                 В.Р. Саар</w:t>
            </w:r>
          </w:p>
        </w:tc>
      </w:tr>
    </w:tbl>
    <w:p w:rsidR="0072572C" w:rsidRPr="0072572C" w:rsidRDefault="0072572C" w:rsidP="0072572C">
      <w:pPr>
        <w:spacing w:after="0" w:line="240" w:lineRule="auto"/>
        <w:ind w:right="-6"/>
        <w:jc w:val="right"/>
        <w:rPr>
          <w:rFonts w:ascii="Times New Roman" w:eastAsia="Times New Roman" w:hAnsi="Times New Roman"/>
          <w:sz w:val="18"/>
          <w:szCs w:val="20"/>
          <w:lang w:eastAsia="ru-RU"/>
        </w:rPr>
      </w:pPr>
      <w:r w:rsidRPr="0072572C">
        <w:rPr>
          <w:rFonts w:ascii="Times New Roman" w:eastAsia="Times New Roman" w:hAnsi="Times New Roman"/>
          <w:sz w:val="18"/>
          <w:szCs w:val="20"/>
          <w:lang w:eastAsia="ru-RU"/>
        </w:rPr>
        <w:t xml:space="preserve">Приложение  </w:t>
      </w:r>
    </w:p>
    <w:p w:rsidR="0072572C" w:rsidRPr="0072572C" w:rsidRDefault="0072572C" w:rsidP="0072572C">
      <w:pPr>
        <w:spacing w:after="0" w:line="240" w:lineRule="auto"/>
        <w:ind w:right="-6"/>
        <w:jc w:val="right"/>
        <w:rPr>
          <w:rFonts w:ascii="Times New Roman" w:eastAsia="Times New Roman" w:hAnsi="Times New Roman"/>
          <w:sz w:val="18"/>
          <w:szCs w:val="20"/>
          <w:lang w:eastAsia="ru-RU"/>
        </w:rPr>
      </w:pPr>
      <w:r w:rsidRPr="0072572C">
        <w:rPr>
          <w:rFonts w:ascii="Times New Roman" w:eastAsia="Times New Roman" w:hAnsi="Times New Roman"/>
          <w:sz w:val="18"/>
          <w:szCs w:val="20"/>
          <w:lang w:eastAsia="ru-RU"/>
        </w:rPr>
        <w:t xml:space="preserve">к постановлению администрации </w:t>
      </w:r>
    </w:p>
    <w:p w:rsidR="0072572C" w:rsidRPr="0072572C" w:rsidRDefault="0072572C" w:rsidP="0072572C">
      <w:pPr>
        <w:spacing w:after="0" w:line="240" w:lineRule="auto"/>
        <w:ind w:right="-6"/>
        <w:jc w:val="right"/>
        <w:rPr>
          <w:rFonts w:ascii="Times New Roman" w:eastAsia="Times New Roman" w:hAnsi="Times New Roman"/>
          <w:sz w:val="18"/>
          <w:szCs w:val="20"/>
          <w:lang w:eastAsia="ru-RU"/>
        </w:rPr>
      </w:pPr>
      <w:r w:rsidRPr="0072572C">
        <w:rPr>
          <w:rFonts w:ascii="Times New Roman" w:eastAsia="Times New Roman" w:hAnsi="Times New Roman"/>
          <w:sz w:val="18"/>
          <w:szCs w:val="20"/>
          <w:lang w:eastAsia="ru-RU"/>
        </w:rPr>
        <w:t xml:space="preserve">Богучанского района  </w:t>
      </w:r>
    </w:p>
    <w:p w:rsidR="0072572C" w:rsidRPr="0072572C" w:rsidRDefault="0072572C" w:rsidP="0072572C">
      <w:pPr>
        <w:spacing w:after="0" w:line="240" w:lineRule="auto"/>
        <w:ind w:right="-6"/>
        <w:jc w:val="right"/>
        <w:rPr>
          <w:rFonts w:ascii="Times New Roman" w:eastAsia="Times New Roman" w:hAnsi="Times New Roman"/>
          <w:sz w:val="24"/>
          <w:szCs w:val="28"/>
          <w:lang w:eastAsia="ru-RU"/>
        </w:rPr>
      </w:pPr>
      <w:r w:rsidRPr="0072572C">
        <w:rPr>
          <w:rFonts w:ascii="Times New Roman" w:eastAsia="Times New Roman" w:hAnsi="Times New Roman"/>
          <w:sz w:val="18"/>
          <w:szCs w:val="20"/>
          <w:lang w:eastAsia="ru-RU"/>
        </w:rPr>
        <w:t xml:space="preserve">                                                                                                                                                       от 14.03.2019  №  234-п</w:t>
      </w:r>
    </w:p>
    <w:p w:rsidR="0072572C" w:rsidRPr="0072572C" w:rsidRDefault="0072572C" w:rsidP="0072572C">
      <w:pPr>
        <w:spacing w:after="0" w:line="240" w:lineRule="auto"/>
        <w:ind w:right="-6"/>
        <w:jc w:val="right"/>
        <w:rPr>
          <w:rFonts w:ascii="Times New Roman" w:eastAsia="Times New Roman" w:hAnsi="Times New Roman"/>
          <w:sz w:val="24"/>
          <w:szCs w:val="28"/>
          <w:lang w:eastAsia="ru-RU"/>
        </w:rPr>
      </w:pPr>
      <w:r w:rsidRPr="0072572C">
        <w:rPr>
          <w:rFonts w:ascii="Times New Roman" w:eastAsia="Times New Roman" w:hAnsi="Times New Roman"/>
          <w:sz w:val="24"/>
          <w:szCs w:val="28"/>
          <w:lang w:eastAsia="ru-RU"/>
        </w:rPr>
        <w:t xml:space="preserve">              </w:t>
      </w:r>
    </w:p>
    <w:p w:rsidR="0072572C" w:rsidRPr="0072572C" w:rsidRDefault="0072572C" w:rsidP="0072572C">
      <w:pPr>
        <w:spacing w:after="0" w:line="240" w:lineRule="auto"/>
        <w:ind w:right="-6"/>
        <w:jc w:val="right"/>
        <w:rPr>
          <w:rFonts w:ascii="Times New Roman" w:eastAsia="Times New Roman" w:hAnsi="Times New Roman"/>
          <w:sz w:val="18"/>
          <w:szCs w:val="20"/>
          <w:lang w:eastAsia="ru-RU"/>
        </w:rPr>
      </w:pPr>
      <w:r w:rsidRPr="0072572C">
        <w:rPr>
          <w:rFonts w:ascii="Times New Roman" w:eastAsia="Times New Roman" w:hAnsi="Times New Roman"/>
          <w:sz w:val="24"/>
          <w:szCs w:val="28"/>
          <w:lang w:eastAsia="ru-RU"/>
        </w:rPr>
        <w:t xml:space="preserve">                                                                                                                  </w:t>
      </w:r>
      <w:r w:rsidRPr="0072572C">
        <w:rPr>
          <w:rFonts w:ascii="Times New Roman" w:eastAsia="Times New Roman" w:hAnsi="Times New Roman"/>
          <w:sz w:val="18"/>
          <w:szCs w:val="20"/>
          <w:lang w:eastAsia="ru-RU"/>
        </w:rPr>
        <w:t xml:space="preserve">Приложение  </w:t>
      </w:r>
    </w:p>
    <w:p w:rsidR="0072572C" w:rsidRPr="0072572C" w:rsidRDefault="0072572C" w:rsidP="0072572C">
      <w:pPr>
        <w:spacing w:after="0" w:line="240" w:lineRule="auto"/>
        <w:ind w:right="-6"/>
        <w:jc w:val="right"/>
        <w:rPr>
          <w:rFonts w:ascii="Times New Roman" w:eastAsia="Times New Roman" w:hAnsi="Times New Roman"/>
          <w:sz w:val="18"/>
          <w:szCs w:val="20"/>
          <w:lang w:eastAsia="ru-RU"/>
        </w:rPr>
      </w:pPr>
      <w:r w:rsidRPr="0072572C">
        <w:rPr>
          <w:rFonts w:ascii="Times New Roman" w:eastAsia="Times New Roman" w:hAnsi="Times New Roman"/>
          <w:sz w:val="18"/>
          <w:szCs w:val="20"/>
          <w:lang w:eastAsia="ru-RU"/>
        </w:rPr>
        <w:t xml:space="preserve">к постановлению администрации </w:t>
      </w:r>
    </w:p>
    <w:p w:rsidR="0072572C" w:rsidRPr="0072572C" w:rsidRDefault="0072572C" w:rsidP="0072572C">
      <w:pPr>
        <w:spacing w:after="0" w:line="240" w:lineRule="auto"/>
        <w:ind w:right="-6"/>
        <w:jc w:val="right"/>
        <w:rPr>
          <w:rFonts w:ascii="Times New Roman" w:eastAsia="Times New Roman" w:hAnsi="Times New Roman"/>
          <w:sz w:val="18"/>
          <w:szCs w:val="20"/>
          <w:lang w:eastAsia="ru-RU"/>
        </w:rPr>
      </w:pPr>
      <w:r w:rsidRPr="0072572C">
        <w:rPr>
          <w:rFonts w:ascii="Times New Roman" w:eastAsia="Times New Roman" w:hAnsi="Times New Roman"/>
          <w:sz w:val="18"/>
          <w:szCs w:val="20"/>
          <w:lang w:eastAsia="ru-RU"/>
        </w:rPr>
        <w:t xml:space="preserve">Богучанского района  </w:t>
      </w:r>
    </w:p>
    <w:p w:rsidR="0072572C" w:rsidRPr="0072572C" w:rsidRDefault="0072572C" w:rsidP="0072572C">
      <w:pPr>
        <w:spacing w:after="0" w:line="240" w:lineRule="auto"/>
        <w:ind w:right="-6"/>
        <w:jc w:val="right"/>
        <w:rPr>
          <w:rFonts w:ascii="Times New Roman" w:eastAsia="Times New Roman" w:hAnsi="Times New Roman"/>
          <w:sz w:val="24"/>
          <w:szCs w:val="28"/>
          <w:lang w:eastAsia="ru-RU"/>
        </w:rPr>
      </w:pPr>
      <w:r w:rsidRPr="0072572C">
        <w:rPr>
          <w:rFonts w:ascii="Times New Roman" w:eastAsia="Times New Roman" w:hAnsi="Times New Roman"/>
          <w:sz w:val="18"/>
          <w:szCs w:val="20"/>
          <w:lang w:eastAsia="ru-RU"/>
        </w:rPr>
        <w:t xml:space="preserve">                                                                                                                                                        от 30.11.2018 № 1278-п</w:t>
      </w:r>
    </w:p>
    <w:p w:rsidR="0072572C" w:rsidRPr="0072572C" w:rsidRDefault="0072572C" w:rsidP="0072572C">
      <w:pPr>
        <w:spacing w:after="0" w:line="240" w:lineRule="auto"/>
        <w:ind w:right="-6"/>
        <w:jc w:val="right"/>
        <w:rPr>
          <w:rFonts w:ascii="Times New Roman" w:eastAsia="Times New Roman" w:hAnsi="Times New Roman"/>
          <w:sz w:val="18"/>
          <w:szCs w:val="20"/>
          <w:lang w:eastAsia="ru-RU"/>
        </w:rPr>
      </w:pPr>
    </w:p>
    <w:p w:rsidR="0072572C" w:rsidRPr="0072572C" w:rsidRDefault="0072572C" w:rsidP="0072572C">
      <w:pPr>
        <w:spacing w:after="0" w:line="240" w:lineRule="auto"/>
        <w:ind w:right="-6"/>
        <w:jc w:val="right"/>
        <w:rPr>
          <w:rFonts w:ascii="Times New Roman" w:eastAsia="Times New Roman" w:hAnsi="Times New Roman"/>
          <w:sz w:val="18"/>
          <w:szCs w:val="20"/>
          <w:lang w:eastAsia="ru-RU"/>
        </w:rPr>
      </w:pPr>
      <w:r w:rsidRPr="0072572C">
        <w:rPr>
          <w:rFonts w:ascii="Times New Roman" w:eastAsia="Times New Roman" w:hAnsi="Times New Roman"/>
          <w:sz w:val="18"/>
          <w:szCs w:val="20"/>
          <w:lang w:eastAsia="ru-RU"/>
        </w:rPr>
        <w:t xml:space="preserve">Приложение  </w:t>
      </w:r>
    </w:p>
    <w:p w:rsidR="0072572C" w:rsidRPr="0072572C" w:rsidRDefault="0072572C" w:rsidP="0072572C">
      <w:pPr>
        <w:spacing w:after="0" w:line="240" w:lineRule="auto"/>
        <w:ind w:right="-6"/>
        <w:jc w:val="right"/>
        <w:rPr>
          <w:rFonts w:ascii="Times New Roman" w:eastAsia="Times New Roman" w:hAnsi="Times New Roman"/>
          <w:sz w:val="18"/>
          <w:szCs w:val="20"/>
          <w:lang w:eastAsia="ru-RU"/>
        </w:rPr>
      </w:pPr>
      <w:r w:rsidRPr="0072572C">
        <w:rPr>
          <w:rFonts w:ascii="Times New Roman" w:eastAsia="Times New Roman" w:hAnsi="Times New Roman"/>
          <w:sz w:val="18"/>
          <w:szCs w:val="20"/>
          <w:lang w:eastAsia="ru-RU"/>
        </w:rPr>
        <w:t xml:space="preserve">к постановлению администрации </w:t>
      </w:r>
    </w:p>
    <w:p w:rsidR="0072572C" w:rsidRPr="0072572C" w:rsidRDefault="0072572C" w:rsidP="0072572C">
      <w:pPr>
        <w:spacing w:after="0" w:line="240" w:lineRule="auto"/>
        <w:ind w:right="-6"/>
        <w:jc w:val="right"/>
        <w:rPr>
          <w:rFonts w:ascii="Times New Roman" w:eastAsia="Times New Roman" w:hAnsi="Times New Roman"/>
          <w:sz w:val="18"/>
          <w:szCs w:val="20"/>
          <w:lang w:eastAsia="ru-RU"/>
        </w:rPr>
      </w:pPr>
      <w:r w:rsidRPr="0072572C">
        <w:rPr>
          <w:rFonts w:ascii="Times New Roman" w:eastAsia="Times New Roman" w:hAnsi="Times New Roman"/>
          <w:sz w:val="18"/>
          <w:szCs w:val="20"/>
          <w:lang w:eastAsia="ru-RU"/>
        </w:rPr>
        <w:t xml:space="preserve">Богучанского района  </w:t>
      </w:r>
    </w:p>
    <w:p w:rsidR="0072572C" w:rsidRPr="0072572C" w:rsidRDefault="0072572C" w:rsidP="0072572C">
      <w:pPr>
        <w:spacing w:after="0" w:line="240" w:lineRule="auto"/>
        <w:ind w:right="-6"/>
        <w:jc w:val="right"/>
        <w:rPr>
          <w:rFonts w:ascii="Times New Roman" w:eastAsia="Times New Roman" w:hAnsi="Times New Roman"/>
          <w:sz w:val="18"/>
          <w:szCs w:val="20"/>
          <w:lang w:eastAsia="ru-RU"/>
        </w:rPr>
      </w:pPr>
      <w:r w:rsidRPr="0072572C">
        <w:rPr>
          <w:rFonts w:ascii="Times New Roman" w:eastAsia="Times New Roman" w:hAnsi="Times New Roman"/>
          <w:sz w:val="18"/>
          <w:szCs w:val="20"/>
          <w:lang w:eastAsia="ru-RU"/>
        </w:rPr>
        <w:t xml:space="preserve">                                                                                                                                                          от  23.06.2017№ 679-п</w:t>
      </w:r>
    </w:p>
    <w:tbl>
      <w:tblPr>
        <w:tblW w:w="0" w:type="auto"/>
        <w:tblLook w:val="04A0"/>
      </w:tblPr>
      <w:tblGrid>
        <w:gridCol w:w="4764"/>
        <w:gridCol w:w="4806"/>
      </w:tblGrid>
      <w:tr w:rsidR="0072572C" w:rsidRPr="0072572C" w:rsidTr="009E500B">
        <w:tc>
          <w:tcPr>
            <w:tcW w:w="4926" w:type="dxa"/>
          </w:tcPr>
          <w:p w:rsidR="0072572C" w:rsidRPr="0072572C" w:rsidRDefault="0072572C" w:rsidP="0072572C">
            <w:pPr>
              <w:spacing w:after="0" w:line="240" w:lineRule="auto"/>
              <w:ind w:right="-6"/>
              <w:jc w:val="right"/>
              <w:rPr>
                <w:rFonts w:ascii="Times New Roman" w:eastAsia="Times New Roman" w:hAnsi="Times New Roman"/>
                <w:sz w:val="18"/>
                <w:szCs w:val="20"/>
                <w:lang w:eastAsia="ru-RU"/>
              </w:rPr>
            </w:pPr>
          </w:p>
        </w:tc>
        <w:tc>
          <w:tcPr>
            <w:tcW w:w="4927" w:type="dxa"/>
          </w:tcPr>
          <w:p w:rsidR="0072572C" w:rsidRPr="0072572C" w:rsidRDefault="0072572C" w:rsidP="0072572C">
            <w:pPr>
              <w:spacing w:after="0" w:line="240" w:lineRule="auto"/>
              <w:ind w:right="-6"/>
              <w:jc w:val="right"/>
              <w:rPr>
                <w:rFonts w:ascii="Times New Roman" w:eastAsia="Times New Roman" w:hAnsi="Times New Roman"/>
                <w:sz w:val="18"/>
                <w:szCs w:val="20"/>
                <w:lang w:eastAsia="ru-RU"/>
              </w:rPr>
            </w:pPr>
          </w:p>
          <w:p w:rsidR="0072572C" w:rsidRPr="0072572C" w:rsidRDefault="0072572C" w:rsidP="0072572C">
            <w:pPr>
              <w:spacing w:after="0" w:line="240" w:lineRule="auto"/>
              <w:ind w:right="-6"/>
              <w:jc w:val="right"/>
              <w:rPr>
                <w:rFonts w:ascii="Times New Roman" w:eastAsia="Times New Roman" w:hAnsi="Times New Roman"/>
                <w:sz w:val="18"/>
                <w:szCs w:val="20"/>
                <w:lang w:eastAsia="ru-RU"/>
              </w:rPr>
            </w:pPr>
            <w:r w:rsidRPr="0072572C">
              <w:rPr>
                <w:rFonts w:ascii="Times New Roman" w:eastAsia="Times New Roman" w:hAnsi="Times New Roman"/>
                <w:sz w:val="18"/>
                <w:szCs w:val="20"/>
                <w:lang w:eastAsia="ru-RU"/>
              </w:rPr>
              <w:t xml:space="preserve">Приложение  </w:t>
            </w:r>
          </w:p>
          <w:p w:rsidR="0072572C" w:rsidRPr="0072572C" w:rsidRDefault="0072572C" w:rsidP="0072572C">
            <w:pPr>
              <w:spacing w:after="0" w:line="240" w:lineRule="auto"/>
              <w:ind w:right="-6"/>
              <w:jc w:val="right"/>
              <w:rPr>
                <w:rFonts w:ascii="Times New Roman" w:eastAsia="Times New Roman" w:hAnsi="Times New Roman"/>
                <w:sz w:val="18"/>
                <w:szCs w:val="20"/>
                <w:lang w:eastAsia="ru-RU"/>
              </w:rPr>
            </w:pPr>
            <w:r w:rsidRPr="0072572C">
              <w:rPr>
                <w:rFonts w:ascii="Times New Roman" w:eastAsia="Times New Roman" w:hAnsi="Times New Roman"/>
                <w:sz w:val="18"/>
                <w:szCs w:val="20"/>
                <w:lang w:eastAsia="ru-RU"/>
              </w:rPr>
              <w:t xml:space="preserve">к постановлению администрации </w:t>
            </w:r>
          </w:p>
          <w:p w:rsidR="0072572C" w:rsidRPr="0072572C" w:rsidRDefault="0072572C" w:rsidP="0072572C">
            <w:pPr>
              <w:spacing w:after="0" w:line="240" w:lineRule="auto"/>
              <w:ind w:right="-6"/>
              <w:jc w:val="right"/>
              <w:rPr>
                <w:rFonts w:ascii="Times New Roman" w:eastAsia="Times New Roman" w:hAnsi="Times New Roman"/>
                <w:sz w:val="18"/>
                <w:szCs w:val="20"/>
                <w:lang w:eastAsia="ru-RU"/>
              </w:rPr>
            </w:pPr>
            <w:r w:rsidRPr="0072572C">
              <w:rPr>
                <w:rFonts w:ascii="Times New Roman" w:eastAsia="Times New Roman" w:hAnsi="Times New Roman"/>
                <w:sz w:val="18"/>
                <w:szCs w:val="20"/>
                <w:lang w:eastAsia="ru-RU"/>
              </w:rPr>
              <w:t xml:space="preserve">Богучанского района  </w:t>
            </w:r>
          </w:p>
          <w:p w:rsidR="0072572C" w:rsidRPr="0072572C" w:rsidRDefault="0072572C" w:rsidP="0072572C">
            <w:pPr>
              <w:spacing w:after="0" w:line="240" w:lineRule="auto"/>
              <w:ind w:right="-6"/>
              <w:jc w:val="right"/>
              <w:rPr>
                <w:rFonts w:ascii="Times New Roman" w:eastAsia="Times New Roman" w:hAnsi="Times New Roman"/>
                <w:sz w:val="18"/>
                <w:szCs w:val="20"/>
                <w:lang w:eastAsia="ru-RU"/>
              </w:rPr>
            </w:pPr>
            <w:r w:rsidRPr="0072572C">
              <w:rPr>
                <w:rFonts w:ascii="Times New Roman" w:eastAsia="Times New Roman" w:hAnsi="Times New Roman"/>
                <w:sz w:val="18"/>
                <w:szCs w:val="20"/>
                <w:lang w:eastAsia="ru-RU"/>
              </w:rPr>
              <w:t xml:space="preserve">                                                        от 21.11.2016№ 848-п</w:t>
            </w:r>
          </w:p>
          <w:p w:rsidR="0072572C" w:rsidRPr="0072572C" w:rsidRDefault="0072572C" w:rsidP="0072572C">
            <w:pPr>
              <w:spacing w:after="0" w:line="240" w:lineRule="auto"/>
              <w:ind w:right="-6"/>
              <w:jc w:val="right"/>
              <w:rPr>
                <w:rFonts w:ascii="Times New Roman" w:eastAsia="Times New Roman" w:hAnsi="Times New Roman"/>
                <w:sz w:val="18"/>
                <w:szCs w:val="20"/>
                <w:lang w:eastAsia="ru-RU"/>
              </w:rPr>
            </w:pPr>
          </w:p>
        </w:tc>
      </w:tr>
      <w:tr w:rsidR="0072572C" w:rsidRPr="0072572C" w:rsidTr="009E500B">
        <w:tc>
          <w:tcPr>
            <w:tcW w:w="4926" w:type="dxa"/>
          </w:tcPr>
          <w:p w:rsidR="0072572C" w:rsidRPr="0072572C" w:rsidRDefault="0072572C" w:rsidP="0072572C">
            <w:pPr>
              <w:spacing w:after="0" w:line="240" w:lineRule="auto"/>
              <w:ind w:right="-6"/>
              <w:jc w:val="right"/>
              <w:rPr>
                <w:rFonts w:ascii="Times New Roman" w:eastAsia="Times New Roman" w:hAnsi="Times New Roman"/>
                <w:sz w:val="18"/>
                <w:szCs w:val="20"/>
                <w:lang w:eastAsia="ru-RU"/>
              </w:rPr>
            </w:pPr>
          </w:p>
        </w:tc>
        <w:tc>
          <w:tcPr>
            <w:tcW w:w="4927" w:type="dxa"/>
          </w:tcPr>
          <w:p w:rsidR="0072572C" w:rsidRPr="0072572C" w:rsidRDefault="0072572C" w:rsidP="0072572C">
            <w:pPr>
              <w:spacing w:after="0" w:line="240" w:lineRule="auto"/>
              <w:ind w:right="-6"/>
              <w:jc w:val="right"/>
              <w:rPr>
                <w:rFonts w:ascii="Times New Roman" w:eastAsia="Times New Roman" w:hAnsi="Times New Roman"/>
                <w:sz w:val="18"/>
                <w:szCs w:val="20"/>
                <w:lang w:eastAsia="ru-RU"/>
              </w:rPr>
            </w:pPr>
            <w:r w:rsidRPr="0072572C">
              <w:rPr>
                <w:rFonts w:ascii="Times New Roman" w:eastAsia="Times New Roman" w:hAnsi="Times New Roman"/>
                <w:sz w:val="18"/>
                <w:szCs w:val="20"/>
                <w:lang w:eastAsia="ru-RU"/>
              </w:rPr>
              <w:t xml:space="preserve">Приложение  </w:t>
            </w:r>
          </w:p>
          <w:p w:rsidR="0072572C" w:rsidRPr="0072572C" w:rsidRDefault="0072572C" w:rsidP="0072572C">
            <w:pPr>
              <w:spacing w:after="0" w:line="240" w:lineRule="auto"/>
              <w:ind w:right="-6"/>
              <w:jc w:val="right"/>
              <w:rPr>
                <w:rFonts w:ascii="Times New Roman" w:eastAsia="Times New Roman" w:hAnsi="Times New Roman"/>
                <w:sz w:val="18"/>
                <w:szCs w:val="20"/>
                <w:lang w:eastAsia="ru-RU"/>
              </w:rPr>
            </w:pPr>
            <w:r w:rsidRPr="0072572C">
              <w:rPr>
                <w:rFonts w:ascii="Times New Roman" w:eastAsia="Times New Roman" w:hAnsi="Times New Roman"/>
                <w:sz w:val="18"/>
                <w:szCs w:val="20"/>
                <w:lang w:eastAsia="ru-RU"/>
              </w:rPr>
              <w:t xml:space="preserve">к постановлению администрации </w:t>
            </w:r>
          </w:p>
          <w:p w:rsidR="0072572C" w:rsidRPr="0072572C" w:rsidRDefault="0072572C" w:rsidP="0072572C">
            <w:pPr>
              <w:spacing w:after="0" w:line="240" w:lineRule="auto"/>
              <w:ind w:right="-6"/>
              <w:jc w:val="right"/>
              <w:rPr>
                <w:rFonts w:ascii="Times New Roman" w:eastAsia="Times New Roman" w:hAnsi="Times New Roman"/>
                <w:sz w:val="18"/>
                <w:szCs w:val="20"/>
                <w:lang w:eastAsia="ru-RU"/>
              </w:rPr>
            </w:pPr>
            <w:r w:rsidRPr="0072572C">
              <w:rPr>
                <w:rFonts w:ascii="Times New Roman" w:eastAsia="Times New Roman" w:hAnsi="Times New Roman"/>
                <w:sz w:val="18"/>
                <w:szCs w:val="20"/>
                <w:lang w:eastAsia="ru-RU"/>
              </w:rPr>
              <w:t xml:space="preserve">Богучанского района  </w:t>
            </w:r>
          </w:p>
          <w:p w:rsidR="0072572C" w:rsidRPr="0072572C" w:rsidRDefault="0072572C" w:rsidP="0072572C">
            <w:pPr>
              <w:spacing w:after="0" w:line="240" w:lineRule="auto"/>
              <w:ind w:right="-6"/>
              <w:jc w:val="right"/>
              <w:rPr>
                <w:rFonts w:ascii="Times New Roman" w:eastAsia="Times New Roman" w:hAnsi="Times New Roman"/>
                <w:sz w:val="18"/>
                <w:szCs w:val="20"/>
                <w:lang w:eastAsia="ru-RU"/>
              </w:rPr>
            </w:pPr>
            <w:r w:rsidRPr="0072572C">
              <w:rPr>
                <w:rFonts w:ascii="Times New Roman" w:eastAsia="Times New Roman" w:hAnsi="Times New Roman"/>
                <w:sz w:val="18"/>
                <w:szCs w:val="20"/>
                <w:lang w:eastAsia="ru-RU"/>
              </w:rPr>
              <w:t>от 07.03.2013  № 266-п</w:t>
            </w:r>
          </w:p>
          <w:p w:rsidR="0072572C" w:rsidRPr="0072572C" w:rsidRDefault="0072572C" w:rsidP="0072572C">
            <w:pPr>
              <w:spacing w:after="0" w:line="240" w:lineRule="auto"/>
              <w:ind w:right="-6"/>
              <w:jc w:val="right"/>
              <w:rPr>
                <w:rFonts w:ascii="Times New Roman" w:eastAsia="Times New Roman" w:hAnsi="Times New Roman"/>
                <w:sz w:val="18"/>
                <w:szCs w:val="20"/>
                <w:lang w:eastAsia="ru-RU"/>
              </w:rPr>
            </w:pPr>
          </w:p>
        </w:tc>
      </w:tr>
    </w:tbl>
    <w:p w:rsidR="0072572C" w:rsidRPr="0072572C" w:rsidRDefault="0072572C" w:rsidP="0072572C">
      <w:pPr>
        <w:autoSpaceDE w:val="0"/>
        <w:autoSpaceDN w:val="0"/>
        <w:adjustRightInd w:val="0"/>
        <w:spacing w:after="0" w:line="240" w:lineRule="auto"/>
        <w:rPr>
          <w:rFonts w:ascii="Times New Roman" w:eastAsia="Times New Roman" w:hAnsi="Times New Roman"/>
          <w:sz w:val="20"/>
          <w:szCs w:val="20"/>
          <w:lang w:val="en-US" w:eastAsia="ru-RU"/>
        </w:rPr>
      </w:pPr>
      <w:bookmarkStart w:id="2" w:name="OLE_LINK2"/>
      <w:bookmarkStart w:id="3" w:name="OLE_LINK3"/>
    </w:p>
    <w:p w:rsidR="0072572C" w:rsidRPr="0072572C" w:rsidRDefault="0072572C" w:rsidP="0072572C">
      <w:pPr>
        <w:autoSpaceDE w:val="0"/>
        <w:autoSpaceDN w:val="0"/>
        <w:adjustRightInd w:val="0"/>
        <w:spacing w:after="0" w:line="240" w:lineRule="auto"/>
        <w:rPr>
          <w:rFonts w:ascii="Times New Roman" w:eastAsia="Times New Roman" w:hAnsi="Times New Roman"/>
          <w:bCs/>
          <w:sz w:val="20"/>
          <w:szCs w:val="20"/>
          <w:lang w:eastAsia="ru-RU"/>
        </w:rPr>
      </w:pPr>
      <w:r w:rsidRPr="0072572C">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 xml:space="preserve">           </w:t>
      </w:r>
      <w:r w:rsidRPr="0072572C">
        <w:rPr>
          <w:rFonts w:ascii="Times New Roman" w:eastAsia="Times New Roman" w:hAnsi="Times New Roman"/>
          <w:sz w:val="20"/>
          <w:szCs w:val="20"/>
          <w:lang w:eastAsia="ru-RU"/>
        </w:rPr>
        <w:t xml:space="preserve"> </w:t>
      </w:r>
      <w:proofErr w:type="gramStart"/>
      <w:r w:rsidRPr="0072572C">
        <w:rPr>
          <w:rFonts w:ascii="Times New Roman" w:eastAsia="Times New Roman" w:hAnsi="Times New Roman"/>
          <w:bCs/>
          <w:sz w:val="20"/>
          <w:szCs w:val="20"/>
          <w:lang w:eastAsia="ru-RU"/>
        </w:rPr>
        <w:t>П</w:t>
      </w:r>
      <w:proofErr w:type="gramEnd"/>
      <w:r w:rsidRPr="0072572C">
        <w:rPr>
          <w:rFonts w:ascii="Times New Roman" w:eastAsia="Times New Roman" w:hAnsi="Times New Roman"/>
          <w:bCs/>
          <w:sz w:val="20"/>
          <w:szCs w:val="20"/>
          <w:lang w:eastAsia="ru-RU"/>
        </w:rPr>
        <w:t xml:space="preserve"> О Р Я Д О К</w:t>
      </w:r>
    </w:p>
    <w:bookmarkEnd w:id="2"/>
    <w:bookmarkEnd w:id="3"/>
    <w:p w:rsidR="0072572C" w:rsidRPr="0072572C" w:rsidRDefault="0072572C" w:rsidP="0072572C">
      <w:pPr>
        <w:autoSpaceDE w:val="0"/>
        <w:autoSpaceDN w:val="0"/>
        <w:adjustRightInd w:val="0"/>
        <w:spacing w:after="0" w:line="240" w:lineRule="auto"/>
        <w:jc w:val="center"/>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предоставления </w:t>
      </w:r>
      <w:proofErr w:type="spellStart"/>
      <w:r w:rsidRPr="0072572C">
        <w:rPr>
          <w:rFonts w:ascii="Times New Roman" w:eastAsia="Times New Roman" w:hAnsi="Times New Roman"/>
          <w:sz w:val="20"/>
          <w:szCs w:val="20"/>
          <w:lang w:eastAsia="ru-RU"/>
        </w:rPr>
        <w:t>энергоснабжающим</w:t>
      </w:r>
      <w:proofErr w:type="spellEnd"/>
      <w:r w:rsidRPr="0072572C">
        <w:rPr>
          <w:rFonts w:ascii="Times New Roman" w:eastAsia="Times New Roman" w:hAnsi="Times New Roman"/>
          <w:sz w:val="20"/>
          <w:szCs w:val="20"/>
          <w:lang w:eastAsia="ru-RU"/>
        </w:rPr>
        <w:t xml:space="preserve"> организациям компенсации выпадающих доходов на территории Богучанского района,  </w:t>
      </w:r>
      <w:proofErr w:type="gramStart"/>
      <w:r w:rsidRPr="0072572C">
        <w:rPr>
          <w:rFonts w:ascii="Times New Roman" w:eastAsia="Times New Roman" w:hAnsi="Times New Roman"/>
          <w:sz w:val="20"/>
          <w:szCs w:val="20"/>
          <w:lang w:eastAsia="ru-RU"/>
        </w:rPr>
        <w:t>контроля за</w:t>
      </w:r>
      <w:proofErr w:type="gramEnd"/>
      <w:r w:rsidRPr="0072572C">
        <w:rPr>
          <w:rFonts w:ascii="Times New Roman" w:eastAsia="Times New Roman" w:hAnsi="Times New Roman"/>
          <w:sz w:val="20"/>
          <w:szCs w:val="20"/>
          <w:lang w:eastAsia="ru-RU"/>
        </w:rPr>
        <w:t xml:space="preserve"> использованием средств компенсации и возврата в случае нарушения условий их предоставления</w:t>
      </w:r>
    </w:p>
    <w:p w:rsidR="0072572C" w:rsidRPr="0072572C" w:rsidRDefault="0072572C" w:rsidP="0072572C">
      <w:pPr>
        <w:autoSpaceDE w:val="0"/>
        <w:autoSpaceDN w:val="0"/>
        <w:adjustRightInd w:val="0"/>
        <w:spacing w:after="0" w:line="240" w:lineRule="auto"/>
        <w:jc w:val="center"/>
        <w:rPr>
          <w:rFonts w:ascii="Times New Roman" w:eastAsia="Times New Roman" w:hAnsi="Times New Roman"/>
          <w:sz w:val="20"/>
          <w:szCs w:val="20"/>
          <w:lang w:eastAsia="ru-RU"/>
        </w:rPr>
      </w:pPr>
    </w:p>
    <w:p w:rsidR="0072572C" w:rsidRPr="0072572C" w:rsidRDefault="0072572C" w:rsidP="0072572C">
      <w:pPr>
        <w:numPr>
          <w:ilvl w:val="3"/>
          <w:numId w:val="33"/>
        </w:numPr>
        <w:tabs>
          <w:tab w:val="num" w:pos="180"/>
        </w:tabs>
        <w:autoSpaceDE w:val="0"/>
        <w:autoSpaceDN w:val="0"/>
        <w:adjustRightInd w:val="0"/>
        <w:spacing w:after="0" w:line="240" w:lineRule="auto"/>
        <w:ind w:firstLine="0"/>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ОБЩИЕ ПОЛОЖЕНИЯ</w:t>
      </w:r>
    </w:p>
    <w:p w:rsidR="0072572C" w:rsidRPr="0072572C" w:rsidRDefault="0072572C" w:rsidP="0072572C">
      <w:pPr>
        <w:autoSpaceDE w:val="0"/>
        <w:autoSpaceDN w:val="0"/>
        <w:adjustRightInd w:val="0"/>
        <w:spacing w:after="0" w:line="240" w:lineRule="auto"/>
        <w:jc w:val="center"/>
        <w:rPr>
          <w:rFonts w:ascii="Times New Roman" w:eastAsia="Times New Roman" w:hAnsi="Times New Roman"/>
          <w:sz w:val="20"/>
          <w:szCs w:val="20"/>
          <w:lang w:eastAsia="ru-RU"/>
        </w:rPr>
      </w:pPr>
    </w:p>
    <w:p w:rsidR="0072572C" w:rsidRPr="0072572C" w:rsidRDefault="0072572C" w:rsidP="0072572C">
      <w:pPr>
        <w:numPr>
          <w:ilvl w:val="1"/>
          <w:numId w:val="34"/>
        </w:numPr>
        <w:tabs>
          <w:tab w:val="num" w:pos="900"/>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gramStart"/>
      <w:r w:rsidRPr="0072572C">
        <w:rPr>
          <w:rFonts w:ascii="Times New Roman" w:eastAsia="Times New Roman" w:hAnsi="Times New Roman"/>
          <w:sz w:val="20"/>
          <w:szCs w:val="20"/>
          <w:lang w:eastAsia="ru-RU"/>
        </w:rPr>
        <w:t xml:space="preserve">Настоящий Порядок предоставления </w:t>
      </w:r>
      <w:proofErr w:type="spellStart"/>
      <w:r w:rsidRPr="0072572C">
        <w:rPr>
          <w:rFonts w:ascii="Times New Roman" w:eastAsia="Times New Roman" w:hAnsi="Times New Roman"/>
          <w:sz w:val="20"/>
          <w:szCs w:val="20"/>
          <w:lang w:eastAsia="ru-RU"/>
        </w:rPr>
        <w:t>энергоснабжающим</w:t>
      </w:r>
      <w:proofErr w:type="spellEnd"/>
      <w:r w:rsidRPr="0072572C">
        <w:rPr>
          <w:rFonts w:ascii="Times New Roman" w:eastAsia="Times New Roman" w:hAnsi="Times New Roman"/>
          <w:sz w:val="20"/>
          <w:szCs w:val="20"/>
          <w:lang w:eastAsia="ru-RU"/>
        </w:rPr>
        <w:t xml:space="preserve"> организациям компенсации выпадающих доходов на территории Богучанского района,  контроля за использованием средств компенсации и возврата в случае нарушения условий их предоставления (далее – Порядок) устанавливает алгоритм расчета компенсации выпадающих доходов </w:t>
      </w:r>
      <w:proofErr w:type="spellStart"/>
      <w:r w:rsidRPr="0072572C">
        <w:rPr>
          <w:rFonts w:ascii="Times New Roman" w:eastAsia="Times New Roman" w:hAnsi="Times New Roman"/>
          <w:sz w:val="20"/>
          <w:szCs w:val="20"/>
          <w:lang w:eastAsia="ru-RU"/>
        </w:rPr>
        <w:t>энергоснабжающих</w:t>
      </w:r>
      <w:proofErr w:type="spellEnd"/>
      <w:r w:rsidRPr="0072572C">
        <w:rPr>
          <w:rFonts w:ascii="Times New Roman" w:eastAsia="Times New Roman" w:hAnsi="Times New Roman"/>
          <w:sz w:val="20"/>
          <w:szCs w:val="20"/>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 перечень и порядок подачи документов, контроль за</w:t>
      </w:r>
      <w:proofErr w:type="gramEnd"/>
      <w:r w:rsidRPr="0072572C">
        <w:rPr>
          <w:rFonts w:ascii="Times New Roman" w:eastAsia="Times New Roman" w:hAnsi="Times New Roman"/>
          <w:sz w:val="20"/>
          <w:szCs w:val="20"/>
          <w:lang w:eastAsia="ru-RU"/>
        </w:rPr>
        <w:t xml:space="preserve"> соблюдением условий предоставления компенсации и возврат в случае нарушения условий их предоставления.</w:t>
      </w:r>
    </w:p>
    <w:p w:rsidR="0072572C" w:rsidRPr="0072572C" w:rsidRDefault="0072572C" w:rsidP="0072572C">
      <w:pPr>
        <w:numPr>
          <w:ilvl w:val="1"/>
          <w:numId w:val="34"/>
        </w:numPr>
        <w:tabs>
          <w:tab w:val="num" w:pos="900"/>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К категории получателей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(далее – Компенсация), относятся </w:t>
      </w:r>
      <w:proofErr w:type="spellStart"/>
      <w:r w:rsidRPr="0072572C">
        <w:rPr>
          <w:rFonts w:ascii="Times New Roman" w:eastAsia="Times New Roman" w:hAnsi="Times New Roman"/>
          <w:sz w:val="20"/>
          <w:szCs w:val="20"/>
          <w:lang w:eastAsia="ru-RU"/>
        </w:rPr>
        <w:t>энергоснабжающие</w:t>
      </w:r>
      <w:proofErr w:type="spellEnd"/>
      <w:r w:rsidRPr="0072572C">
        <w:rPr>
          <w:rFonts w:ascii="Times New Roman" w:eastAsia="Times New Roman" w:hAnsi="Times New Roman"/>
          <w:sz w:val="20"/>
          <w:szCs w:val="20"/>
          <w:lang w:eastAsia="ru-RU"/>
        </w:rPr>
        <w:t xml:space="preserve"> организации (юридические лица, либо индивидуальные предприниматели) поставляемые на территории Богучанского района электрическую энергию, вырабатываемую дизельными электростанциями, для населения района (далее – </w:t>
      </w:r>
      <w:proofErr w:type="spellStart"/>
      <w:r w:rsidRPr="0072572C">
        <w:rPr>
          <w:rFonts w:ascii="Times New Roman" w:eastAsia="Times New Roman" w:hAnsi="Times New Roman"/>
          <w:sz w:val="20"/>
          <w:szCs w:val="20"/>
          <w:lang w:eastAsia="ru-RU"/>
        </w:rPr>
        <w:t>Энергоснабжающие</w:t>
      </w:r>
      <w:proofErr w:type="spellEnd"/>
      <w:r w:rsidRPr="0072572C">
        <w:rPr>
          <w:rFonts w:ascii="Times New Roman" w:eastAsia="Times New Roman" w:hAnsi="Times New Roman"/>
          <w:sz w:val="20"/>
          <w:szCs w:val="20"/>
          <w:lang w:eastAsia="ru-RU"/>
        </w:rPr>
        <w:t xml:space="preserve"> организации).</w:t>
      </w:r>
    </w:p>
    <w:p w:rsidR="0072572C" w:rsidRPr="0072572C" w:rsidRDefault="0072572C" w:rsidP="0072572C">
      <w:pPr>
        <w:numPr>
          <w:ilvl w:val="1"/>
          <w:numId w:val="34"/>
        </w:numPr>
        <w:tabs>
          <w:tab w:val="num" w:pos="900"/>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gramStart"/>
      <w:r w:rsidRPr="0072572C">
        <w:rPr>
          <w:rFonts w:ascii="Times New Roman" w:eastAsia="Times New Roman" w:hAnsi="Times New Roman"/>
          <w:sz w:val="20"/>
          <w:szCs w:val="20"/>
          <w:lang w:eastAsia="ru-RU"/>
        </w:rPr>
        <w:t xml:space="preserve">Понятия, используемые в настоящем Порядке, применяются в значениях, установленных нормативными правовыми актами Российской Федерации в сфере электроэнергетики и предоставления коммунальных услуг гражданам, а также Законом Красноярского края от 20.12.2012 № 3-961 «О компенсации выпадающих доходов </w:t>
      </w:r>
      <w:proofErr w:type="spellStart"/>
      <w:r w:rsidRPr="0072572C">
        <w:rPr>
          <w:rFonts w:ascii="Times New Roman" w:eastAsia="Times New Roman" w:hAnsi="Times New Roman"/>
          <w:sz w:val="20"/>
          <w:szCs w:val="20"/>
          <w:lang w:eastAsia="ru-RU"/>
        </w:rPr>
        <w:t>энергоснабжающих</w:t>
      </w:r>
      <w:proofErr w:type="spellEnd"/>
      <w:r w:rsidRPr="0072572C">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(далее – Закон края).</w:t>
      </w:r>
      <w:proofErr w:type="gramEnd"/>
    </w:p>
    <w:p w:rsidR="0072572C" w:rsidRPr="009758B8" w:rsidRDefault="0072572C" w:rsidP="0072572C">
      <w:pPr>
        <w:autoSpaceDE w:val="0"/>
        <w:autoSpaceDN w:val="0"/>
        <w:adjustRightInd w:val="0"/>
        <w:spacing w:after="0" w:line="240" w:lineRule="auto"/>
        <w:jc w:val="center"/>
        <w:rPr>
          <w:rFonts w:ascii="Times New Roman" w:eastAsia="Times New Roman" w:hAnsi="Times New Roman"/>
          <w:sz w:val="20"/>
          <w:szCs w:val="20"/>
          <w:lang w:eastAsia="ru-RU"/>
        </w:rPr>
      </w:pPr>
    </w:p>
    <w:p w:rsidR="0072572C" w:rsidRPr="0072572C" w:rsidRDefault="0072572C" w:rsidP="0072572C">
      <w:pPr>
        <w:numPr>
          <w:ilvl w:val="3"/>
          <w:numId w:val="33"/>
        </w:numPr>
        <w:tabs>
          <w:tab w:val="num" w:pos="180"/>
        </w:tabs>
        <w:autoSpaceDE w:val="0"/>
        <w:autoSpaceDN w:val="0"/>
        <w:adjustRightInd w:val="0"/>
        <w:spacing w:after="0" w:line="240" w:lineRule="auto"/>
        <w:ind w:firstLine="0"/>
        <w:jc w:val="center"/>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ПОРЯДОК РАСЧЕТА РАЗМЕРА КОМПЕНСАЦИИ </w:t>
      </w:r>
    </w:p>
    <w:p w:rsidR="0072572C" w:rsidRPr="0072572C" w:rsidRDefault="0072572C" w:rsidP="0072572C">
      <w:pPr>
        <w:autoSpaceDE w:val="0"/>
        <w:autoSpaceDN w:val="0"/>
        <w:adjustRightInd w:val="0"/>
        <w:spacing w:after="0" w:line="240" w:lineRule="auto"/>
        <w:jc w:val="center"/>
        <w:rPr>
          <w:rFonts w:ascii="Times New Roman" w:eastAsia="Times New Roman" w:hAnsi="Times New Roman"/>
          <w:sz w:val="20"/>
          <w:szCs w:val="20"/>
          <w:lang w:eastAsia="ru-RU"/>
        </w:rPr>
      </w:pPr>
    </w:p>
    <w:p w:rsidR="0072572C" w:rsidRPr="0072572C" w:rsidRDefault="0072572C" w:rsidP="0072572C">
      <w:pPr>
        <w:numPr>
          <w:ilvl w:val="0"/>
          <w:numId w:val="35"/>
        </w:numPr>
        <w:tabs>
          <w:tab w:val="num" w:pos="900"/>
          <w:tab w:val="num" w:pos="993"/>
        </w:tabs>
        <w:autoSpaceDE w:val="0"/>
        <w:autoSpaceDN w:val="0"/>
        <w:adjustRightInd w:val="0"/>
        <w:spacing w:after="0" w:line="240" w:lineRule="auto"/>
        <w:jc w:val="both"/>
        <w:rPr>
          <w:rFonts w:ascii="Times New Roman" w:eastAsia="Times New Roman" w:hAnsi="Times New Roman"/>
          <w:vanish/>
          <w:sz w:val="20"/>
          <w:szCs w:val="20"/>
          <w:lang w:eastAsia="ru-RU"/>
        </w:rPr>
      </w:pPr>
    </w:p>
    <w:p w:rsidR="0072572C" w:rsidRPr="0072572C" w:rsidRDefault="0072572C" w:rsidP="0072572C">
      <w:pPr>
        <w:numPr>
          <w:ilvl w:val="0"/>
          <w:numId w:val="35"/>
        </w:numPr>
        <w:tabs>
          <w:tab w:val="num" w:pos="900"/>
          <w:tab w:val="num" w:pos="993"/>
        </w:tabs>
        <w:autoSpaceDE w:val="0"/>
        <w:autoSpaceDN w:val="0"/>
        <w:adjustRightInd w:val="0"/>
        <w:spacing w:after="0" w:line="240" w:lineRule="auto"/>
        <w:jc w:val="both"/>
        <w:rPr>
          <w:rFonts w:ascii="Times New Roman" w:eastAsia="Times New Roman" w:hAnsi="Times New Roman"/>
          <w:vanish/>
          <w:sz w:val="20"/>
          <w:szCs w:val="20"/>
          <w:lang w:eastAsia="ru-RU"/>
        </w:rPr>
      </w:pPr>
    </w:p>
    <w:p w:rsidR="0072572C" w:rsidRPr="0072572C" w:rsidRDefault="0072572C" w:rsidP="0072572C">
      <w:pPr>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Расчет размера Компенсации осуществляется администрацией Богучанского района (далее – Уполномоченный орган) отдельно по каждой </w:t>
      </w:r>
      <w:proofErr w:type="spellStart"/>
      <w:r w:rsidRPr="0072572C">
        <w:rPr>
          <w:rFonts w:ascii="Times New Roman" w:eastAsia="Times New Roman" w:hAnsi="Times New Roman"/>
          <w:sz w:val="20"/>
          <w:szCs w:val="20"/>
          <w:lang w:eastAsia="ru-RU"/>
        </w:rPr>
        <w:t>Энергоснабжающей</w:t>
      </w:r>
      <w:proofErr w:type="spellEnd"/>
      <w:r w:rsidRPr="0072572C">
        <w:rPr>
          <w:rFonts w:ascii="Times New Roman" w:eastAsia="Times New Roman" w:hAnsi="Times New Roman"/>
          <w:sz w:val="20"/>
          <w:szCs w:val="20"/>
          <w:lang w:eastAsia="ru-RU"/>
        </w:rPr>
        <w:t xml:space="preserve"> организации на основании документов, подлежащих предоставлению </w:t>
      </w:r>
      <w:proofErr w:type="spellStart"/>
      <w:r w:rsidRPr="0072572C">
        <w:rPr>
          <w:rFonts w:ascii="Times New Roman" w:eastAsia="Times New Roman" w:hAnsi="Times New Roman"/>
          <w:sz w:val="20"/>
          <w:szCs w:val="20"/>
          <w:lang w:eastAsia="ru-RU"/>
        </w:rPr>
        <w:t>Энергоснабжающими</w:t>
      </w:r>
      <w:proofErr w:type="spellEnd"/>
      <w:r w:rsidRPr="0072572C">
        <w:rPr>
          <w:rFonts w:ascii="Times New Roman" w:eastAsia="Times New Roman" w:hAnsi="Times New Roman"/>
          <w:sz w:val="20"/>
          <w:szCs w:val="20"/>
          <w:lang w:eastAsia="ru-RU"/>
        </w:rPr>
        <w:t xml:space="preserve"> организациями, в соответствии с пунктами 3.1 и 3.2 настоящего Порядка.</w:t>
      </w:r>
    </w:p>
    <w:p w:rsidR="0072572C" w:rsidRPr="0072572C" w:rsidRDefault="0072572C" w:rsidP="0072572C">
      <w:pPr>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Расчет размера Компенсации производится в пределах объёмов полезного отпуска электрической энергии населению, вырабатываемой дизельными электростанциями, учтенного  органом исполнительной власти края в области регулирования цен (тарифов) на электрическую энергию (далее – Орган регулирования края) при установлении тарифов на электрическую энергию, вырабатываемую дизельными электростанциями на территории Богучанского района для населения.</w:t>
      </w:r>
    </w:p>
    <w:p w:rsidR="0072572C" w:rsidRPr="0072572C" w:rsidRDefault="0072572C" w:rsidP="0072572C">
      <w:pPr>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spellStart"/>
      <w:r w:rsidRPr="0072572C">
        <w:rPr>
          <w:rFonts w:ascii="Times New Roman" w:eastAsia="Times New Roman" w:hAnsi="Times New Roman"/>
          <w:sz w:val="20"/>
          <w:szCs w:val="20"/>
          <w:lang w:eastAsia="ru-RU"/>
        </w:rPr>
        <w:t>Энергоснабжающая</w:t>
      </w:r>
      <w:proofErr w:type="spellEnd"/>
      <w:r w:rsidRPr="0072572C">
        <w:rPr>
          <w:rFonts w:ascii="Times New Roman" w:eastAsia="Times New Roman" w:hAnsi="Times New Roman"/>
          <w:sz w:val="20"/>
          <w:szCs w:val="20"/>
          <w:lang w:eastAsia="ru-RU"/>
        </w:rPr>
        <w:t xml:space="preserve"> организация представляет в Уполномоченный орган уточненный расчет размера Компенсации  в случае установления иных цен (тарифов) на электрическую энергию, вырабатываемую дизельными электростанциями для населения, на текущий год.</w:t>
      </w:r>
    </w:p>
    <w:p w:rsidR="0072572C" w:rsidRPr="0072572C" w:rsidRDefault="0072572C" w:rsidP="0072572C">
      <w:pPr>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gramStart"/>
      <w:r w:rsidRPr="0072572C">
        <w:rPr>
          <w:rFonts w:ascii="Times New Roman" w:eastAsia="Times New Roman" w:hAnsi="Times New Roman"/>
          <w:sz w:val="20"/>
          <w:szCs w:val="20"/>
          <w:lang w:eastAsia="ru-RU"/>
        </w:rPr>
        <w:t xml:space="preserve">Расчет размера Компенсации определяется по формам, разработанным министерством промышленности, энергетики и жилищно-коммунального хозяйства Красноярского края (далее – Министерство), в соответствии с формулами, указанными в приложении  2 к Закону края от 20.12.2012 № 3-963 (в ред. от 07.02.2019г.) « О наделении органов  местного самоуправления муниципальных районов края отдельными государственными  полномочиями по компенсации выпадающих доходов </w:t>
      </w:r>
      <w:proofErr w:type="spellStart"/>
      <w:r w:rsidRPr="0072572C">
        <w:rPr>
          <w:rFonts w:ascii="Times New Roman" w:eastAsia="Times New Roman" w:hAnsi="Times New Roman"/>
          <w:sz w:val="20"/>
          <w:szCs w:val="20"/>
          <w:lang w:eastAsia="ru-RU"/>
        </w:rPr>
        <w:t>энергоснабжающих</w:t>
      </w:r>
      <w:proofErr w:type="spellEnd"/>
      <w:r w:rsidRPr="0072572C">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w:t>
      </w:r>
      <w:proofErr w:type="gramEnd"/>
      <w:r w:rsidRPr="0072572C">
        <w:rPr>
          <w:rFonts w:ascii="Times New Roman" w:eastAsia="Times New Roman" w:hAnsi="Times New Roman"/>
          <w:sz w:val="20"/>
          <w:szCs w:val="20"/>
          <w:lang w:eastAsia="ru-RU"/>
        </w:rPr>
        <w:t>) на электрическую энергию, вырабатываемую дизельными электростанциями на территории Красноярского края для населения».</w:t>
      </w:r>
    </w:p>
    <w:p w:rsidR="0072572C" w:rsidRPr="0072572C" w:rsidRDefault="0072572C" w:rsidP="0072572C">
      <w:pPr>
        <w:tabs>
          <w:tab w:val="num" w:pos="900"/>
          <w:tab w:val="num" w:pos="993"/>
        </w:tabs>
        <w:autoSpaceDE w:val="0"/>
        <w:autoSpaceDN w:val="0"/>
        <w:adjustRightInd w:val="0"/>
        <w:spacing w:after="0" w:line="240" w:lineRule="auto"/>
        <w:ind w:left="426"/>
        <w:jc w:val="center"/>
        <w:rPr>
          <w:rFonts w:ascii="Times New Roman" w:eastAsia="Times New Roman" w:hAnsi="Times New Roman"/>
          <w:sz w:val="20"/>
          <w:szCs w:val="20"/>
          <w:lang w:eastAsia="ru-RU"/>
        </w:rPr>
      </w:pPr>
    </w:p>
    <w:p w:rsidR="0072572C" w:rsidRPr="0072572C" w:rsidRDefault="0072572C" w:rsidP="00916D8D">
      <w:pPr>
        <w:numPr>
          <w:ilvl w:val="3"/>
          <w:numId w:val="33"/>
        </w:numPr>
        <w:tabs>
          <w:tab w:val="clear" w:pos="2700"/>
          <w:tab w:val="num" w:pos="142"/>
          <w:tab w:val="left" w:pos="180"/>
        </w:tabs>
        <w:autoSpaceDE w:val="0"/>
        <w:autoSpaceDN w:val="0"/>
        <w:adjustRightInd w:val="0"/>
        <w:spacing w:after="0" w:line="240" w:lineRule="auto"/>
        <w:ind w:hanging="2558"/>
        <w:jc w:val="center"/>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ПЕРЕ</w:t>
      </w:r>
      <w:r w:rsidR="00916D8D">
        <w:rPr>
          <w:rFonts w:ascii="Times New Roman" w:eastAsia="Times New Roman" w:hAnsi="Times New Roman"/>
          <w:sz w:val="20"/>
          <w:szCs w:val="20"/>
          <w:lang w:eastAsia="ru-RU"/>
        </w:rPr>
        <w:t>ЧЕНЬ ДОКУМЕНТОВ, ПРЕДСТАВЛЯЕМЫХ</w:t>
      </w:r>
      <w:r w:rsidR="00916D8D" w:rsidRPr="00916D8D">
        <w:rPr>
          <w:rFonts w:ascii="Times New Roman" w:eastAsia="Times New Roman" w:hAnsi="Times New Roman"/>
          <w:sz w:val="20"/>
          <w:szCs w:val="20"/>
          <w:lang w:eastAsia="ru-RU"/>
        </w:rPr>
        <w:t xml:space="preserve"> </w:t>
      </w:r>
      <w:r w:rsidRPr="0072572C">
        <w:rPr>
          <w:rFonts w:ascii="Times New Roman" w:eastAsia="Times New Roman" w:hAnsi="Times New Roman"/>
          <w:sz w:val="20"/>
          <w:szCs w:val="20"/>
          <w:lang w:eastAsia="ru-RU"/>
        </w:rPr>
        <w:t>ЭНЕГОСНАБЖАЮЩЕЙ ОРГАНИЗАЦИЕЙ ДЛЯ ПОЛУЧЕНИЯ КОМПЕНСАЦИИ, ТРЕБОВАНИЯ К ИХ ОФОРМЛЕНИЮ,</w:t>
      </w:r>
      <w:r w:rsidR="00916D8D" w:rsidRPr="00916D8D">
        <w:rPr>
          <w:rFonts w:ascii="Times New Roman" w:eastAsia="Times New Roman" w:hAnsi="Times New Roman"/>
          <w:sz w:val="20"/>
          <w:szCs w:val="20"/>
          <w:lang w:eastAsia="ru-RU"/>
        </w:rPr>
        <w:t xml:space="preserve"> </w:t>
      </w:r>
      <w:r w:rsidRPr="0072572C">
        <w:rPr>
          <w:rFonts w:ascii="Times New Roman" w:eastAsia="Times New Roman" w:hAnsi="Times New Roman"/>
          <w:sz w:val="20"/>
          <w:szCs w:val="20"/>
          <w:lang w:eastAsia="ru-RU"/>
        </w:rPr>
        <w:t>СРОКИ ИХ РАССМОТРЕНИЯ.</w:t>
      </w:r>
    </w:p>
    <w:p w:rsidR="0072572C" w:rsidRPr="0072572C" w:rsidRDefault="0072572C" w:rsidP="00916D8D">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p>
    <w:p w:rsidR="0072572C" w:rsidRPr="0072572C" w:rsidRDefault="0072572C" w:rsidP="0072572C">
      <w:pPr>
        <w:numPr>
          <w:ilvl w:val="0"/>
          <w:numId w:val="36"/>
        </w:numPr>
        <w:autoSpaceDE w:val="0"/>
        <w:autoSpaceDN w:val="0"/>
        <w:adjustRightInd w:val="0"/>
        <w:spacing w:after="0" w:line="240" w:lineRule="auto"/>
        <w:jc w:val="both"/>
        <w:rPr>
          <w:rFonts w:ascii="Times New Roman" w:eastAsia="Times New Roman" w:hAnsi="Times New Roman"/>
          <w:vanish/>
          <w:sz w:val="20"/>
          <w:szCs w:val="20"/>
          <w:lang w:eastAsia="ru-RU"/>
        </w:rPr>
      </w:pPr>
    </w:p>
    <w:p w:rsidR="0072572C" w:rsidRPr="0072572C" w:rsidRDefault="0072572C" w:rsidP="0072572C">
      <w:pPr>
        <w:numPr>
          <w:ilvl w:val="0"/>
          <w:numId w:val="36"/>
        </w:numPr>
        <w:autoSpaceDE w:val="0"/>
        <w:autoSpaceDN w:val="0"/>
        <w:adjustRightInd w:val="0"/>
        <w:spacing w:after="0" w:line="240" w:lineRule="auto"/>
        <w:jc w:val="both"/>
        <w:rPr>
          <w:rFonts w:ascii="Times New Roman" w:eastAsia="Times New Roman" w:hAnsi="Times New Roman"/>
          <w:vanish/>
          <w:sz w:val="20"/>
          <w:szCs w:val="20"/>
          <w:lang w:eastAsia="ru-RU"/>
        </w:rPr>
      </w:pPr>
    </w:p>
    <w:p w:rsidR="0072572C" w:rsidRPr="0072572C" w:rsidRDefault="0072572C" w:rsidP="0072572C">
      <w:pPr>
        <w:numPr>
          <w:ilvl w:val="0"/>
          <w:numId w:val="36"/>
        </w:numPr>
        <w:autoSpaceDE w:val="0"/>
        <w:autoSpaceDN w:val="0"/>
        <w:adjustRightInd w:val="0"/>
        <w:spacing w:after="0" w:line="240" w:lineRule="auto"/>
        <w:jc w:val="both"/>
        <w:rPr>
          <w:rFonts w:ascii="Times New Roman" w:eastAsia="Times New Roman" w:hAnsi="Times New Roman"/>
          <w:vanish/>
          <w:sz w:val="20"/>
          <w:szCs w:val="20"/>
          <w:lang w:eastAsia="ru-RU"/>
        </w:rPr>
      </w:pPr>
    </w:p>
    <w:p w:rsidR="0072572C" w:rsidRPr="0072572C" w:rsidRDefault="0072572C" w:rsidP="0072572C">
      <w:pPr>
        <w:numPr>
          <w:ilvl w:val="1"/>
          <w:numId w:val="36"/>
        </w:numPr>
        <w:tabs>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Для получения Компенсации </w:t>
      </w:r>
      <w:proofErr w:type="spellStart"/>
      <w:r w:rsidRPr="0072572C">
        <w:rPr>
          <w:rFonts w:ascii="Times New Roman" w:eastAsia="Times New Roman" w:hAnsi="Times New Roman"/>
          <w:sz w:val="20"/>
          <w:szCs w:val="20"/>
          <w:lang w:eastAsia="ru-RU"/>
        </w:rPr>
        <w:t>Энергоснабжающие</w:t>
      </w:r>
      <w:proofErr w:type="spellEnd"/>
      <w:r w:rsidRPr="0072572C">
        <w:rPr>
          <w:rFonts w:ascii="Times New Roman" w:eastAsia="Times New Roman" w:hAnsi="Times New Roman"/>
          <w:sz w:val="20"/>
          <w:szCs w:val="20"/>
          <w:lang w:eastAsia="ru-RU"/>
        </w:rPr>
        <w:t xml:space="preserve"> организации представляют в Уполномоченный орган следующие документы:</w:t>
      </w:r>
    </w:p>
    <w:p w:rsidR="0072572C" w:rsidRPr="0072572C" w:rsidRDefault="0072572C" w:rsidP="0072572C">
      <w:pPr>
        <w:numPr>
          <w:ilvl w:val="0"/>
          <w:numId w:val="41"/>
        </w:numPr>
        <w:tabs>
          <w:tab w:val="num"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gramStart"/>
      <w:r w:rsidRPr="0072572C">
        <w:rPr>
          <w:rFonts w:ascii="Times New Roman" w:eastAsia="Times New Roman" w:hAnsi="Times New Roman"/>
          <w:sz w:val="20"/>
          <w:szCs w:val="20"/>
          <w:lang w:eastAsia="ru-RU"/>
        </w:rPr>
        <w:t xml:space="preserve">заявку на получение Компенсации, подписанную руководителем </w:t>
      </w:r>
      <w:proofErr w:type="spellStart"/>
      <w:r w:rsidRPr="0072572C">
        <w:rPr>
          <w:rFonts w:ascii="Times New Roman" w:eastAsia="Times New Roman" w:hAnsi="Times New Roman"/>
          <w:sz w:val="20"/>
          <w:szCs w:val="20"/>
          <w:lang w:eastAsia="ru-RU"/>
        </w:rPr>
        <w:t>Энергоснабжающей</w:t>
      </w:r>
      <w:proofErr w:type="spellEnd"/>
      <w:r w:rsidRPr="0072572C">
        <w:rPr>
          <w:rFonts w:ascii="Times New Roman" w:eastAsia="Times New Roman" w:hAnsi="Times New Roman"/>
          <w:sz w:val="20"/>
          <w:szCs w:val="20"/>
          <w:lang w:eastAsia="ru-RU"/>
        </w:rPr>
        <w:t xml:space="preserve"> организации и заверенную печатью (при её наличии), по форме согласно приложению № 1 к Перечню документов, представляемых </w:t>
      </w:r>
      <w:proofErr w:type="spellStart"/>
      <w:r w:rsidRPr="0072572C">
        <w:rPr>
          <w:rFonts w:ascii="Times New Roman" w:eastAsia="Times New Roman" w:hAnsi="Times New Roman"/>
          <w:sz w:val="20"/>
          <w:szCs w:val="20"/>
          <w:lang w:eastAsia="ru-RU"/>
        </w:rPr>
        <w:t>энергоснабжающей</w:t>
      </w:r>
      <w:proofErr w:type="spellEnd"/>
      <w:r w:rsidRPr="0072572C">
        <w:rPr>
          <w:rFonts w:ascii="Times New Roman" w:eastAsia="Times New Roman" w:hAnsi="Times New Roman"/>
          <w:sz w:val="20"/>
          <w:szCs w:val="20"/>
          <w:lang w:eastAsia="ru-RU"/>
        </w:rPr>
        <w:t xml:space="preserve"> организацией для получения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требования к их оформлению и срокам их рассмотрения, утвержденного постановлением Правительства Красноярского</w:t>
      </w:r>
      <w:proofErr w:type="gramEnd"/>
      <w:r w:rsidRPr="0072572C">
        <w:rPr>
          <w:rFonts w:ascii="Times New Roman" w:eastAsia="Times New Roman" w:hAnsi="Times New Roman"/>
          <w:sz w:val="20"/>
          <w:szCs w:val="20"/>
          <w:lang w:eastAsia="ru-RU"/>
        </w:rPr>
        <w:t xml:space="preserve"> края от 20.02.2013 № 43-п «О реализации Закона Красноярского края «О компенсации выпадающих доходов </w:t>
      </w:r>
      <w:proofErr w:type="spellStart"/>
      <w:r w:rsidRPr="0072572C">
        <w:rPr>
          <w:rFonts w:ascii="Times New Roman" w:eastAsia="Times New Roman" w:hAnsi="Times New Roman"/>
          <w:sz w:val="20"/>
          <w:szCs w:val="20"/>
          <w:lang w:eastAsia="ru-RU"/>
        </w:rPr>
        <w:t>энергоснабжающих</w:t>
      </w:r>
      <w:proofErr w:type="spellEnd"/>
      <w:r w:rsidRPr="0072572C">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w:t>
      </w:r>
      <w:r w:rsidRPr="0072572C">
        <w:rPr>
          <w:rFonts w:ascii="Times New Roman" w:eastAsia="Times New Roman" w:hAnsi="Times New Roman"/>
          <w:sz w:val="20"/>
          <w:szCs w:val="20"/>
          <w:lang w:eastAsia="ru-RU"/>
        </w:rPr>
        <w:lastRenderedPageBreak/>
        <w:t>края для населения» (далее – Порядок подачи документов, утвержденный постановлением Правительства края);</w:t>
      </w:r>
    </w:p>
    <w:p w:rsidR="0072572C" w:rsidRPr="0072572C" w:rsidRDefault="0072572C" w:rsidP="0072572C">
      <w:pPr>
        <w:numPr>
          <w:ilvl w:val="0"/>
          <w:numId w:val="41"/>
        </w:numPr>
        <w:tabs>
          <w:tab w:val="num"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расчет размера Компенсации, подписанный руководителем </w:t>
      </w:r>
      <w:proofErr w:type="spellStart"/>
      <w:r w:rsidRPr="0072572C">
        <w:rPr>
          <w:rFonts w:ascii="Times New Roman" w:eastAsia="Times New Roman" w:hAnsi="Times New Roman"/>
          <w:sz w:val="20"/>
          <w:szCs w:val="20"/>
          <w:lang w:eastAsia="ru-RU"/>
        </w:rPr>
        <w:t>Энергоснабжающей</w:t>
      </w:r>
      <w:proofErr w:type="spellEnd"/>
      <w:r w:rsidRPr="0072572C">
        <w:rPr>
          <w:rFonts w:ascii="Times New Roman" w:eastAsia="Times New Roman" w:hAnsi="Times New Roman"/>
          <w:sz w:val="20"/>
          <w:szCs w:val="20"/>
          <w:lang w:eastAsia="ru-RU"/>
        </w:rPr>
        <w:t xml:space="preserve"> организации и заверенный печатью (при её наличии), по форме согласно приложению № 2 к Перечню документов, утвержденного постановлением Правительства края;</w:t>
      </w:r>
    </w:p>
    <w:p w:rsidR="0072572C" w:rsidRPr="0072572C" w:rsidRDefault="0072572C" w:rsidP="0072572C">
      <w:pPr>
        <w:numPr>
          <w:ilvl w:val="0"/>
          <w:numId w:val="41"/>
        </w:numPr>
        <w:tabs>
          <w:tab w:val="num"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данные об объёме полезного отпуска населению электрической энергии, вырабатываемой дизельными электростанциями, согласованные Органом исполнительной власти в области регулирования цен (тарифов) на электрическую энергию и учтённые при  формировании тарифов на электрическую энергию, вырабатываемую дизельными электростанциями (по форме, приведенной в таблице № П</w:t>
      </w:r>
      <w:proofErr w:type="gramStart"/>
      <w:r w:rsidRPr="0072572C">
        <w:rPr>
          <w:rFonts w:ascii="Times New Roman" w:eastAsia="Times New Roman" w:hAnsi="Times New Roman"/>
          <w:sz w:val="20"/>
          <w:szCs w:val="20"/>
          <w:lang w:eastAsia="ru-RU"/>
        </w:rPr>
        <w:t>1</w:t>
      </w:r>
      <w:proofErr w:type="gramEnd"/>
      <w:r w:rsidRPr="0072572C">
        <w:rPr>
          <w:rFonts w:ascii="Times New Roman" w:eastAsia="Times New Roman" w:hAnsi="Times New Roman"/>
          <w:sz w:val="20"/>
          <w:szCs w:val="20"/>
          <w:lang w:eastAsia="ru-RU"/>
        </w:rPr>
        <w:t>.6 Методических указаний по расчёту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от 06.08.2004 № 20-э/2);</w:t>
      </w:r>
    </w:p>
    <w:p w:rsidR="0072572C" w:rsidRPr="0072572C" w:rsidRDefault="0072572C" w:rsidP="0072572C">
      <w:pPr>
        <w:numPr>
          <w:ilvl w:val="0"/>
          <w:numId w:val="41"/>
        </w:numPr>
        <w:tabs>
          <w:tab w:val="num"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 смету расходов, связанных с производством и поставкой электрической энергии, вырабатываемой дизельными электростанциями, согласованную Органом регулирования края и учтенную при формировании тарифов на электрическую энергию, вырабатываемую дизельными электростанциями (по форме, приведенной в таблице № П</w:t>
      </w:r>
      <w:proofErr w:type="gramStart"/>
      <w:r w:rsidRPr="0072572C">
        <w:rPr>
          <w:rFonts w:ascii="Times New Roman" w:eastAsia="Times New Roman" w:hAnsi="Times New Roman"/>
          <w:sz w:val="20"/>
          <w:szCs w:val="20"/>
          <w:lang w:eastAsia="ru-RU"/>
        </w:rPr>
        <w:t>1</w:t>
      </w:r>
      <w:proofErr w:type="gramEnd"/>
      <w:r w:rsidRPr="0072572C">
        <w:rPr>
          <w:rFonts w:ascii="Times New Roman" w:eastAsia="Times New Roman" w:hAnsi="Times New Roman"/>
          <w:sz w:val="20"/>
          <w:szCs w:val="20"/>
          <w:lang w:eastAsia="ru-RU"/>
        </w:rPr>
        <w:t>.15 Методических указаний по расчёту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от 06.08.2004 № 20-э/2).</w:t>
      </w:r>
    </w:p>
    <w:p w:rsidR="0072572C" w:rsidRPr="0072572C" w:rsidRDefault="0072572C" w:rsidP="0072572C">
      <w:pPr>
        <w:numPr>
          <w:ilvl w:val="1"/>
          <w:numId w:val="36"/>
        </w:numPr>
        <w:tabs>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spellStart"/>
      <w:r w:rsidRPr="0072572C">
        <w:rPr>
          <w:rFonts w:ascii="Times New Roman" w:eastAsia="Times New Roman" w:hAnsi="Times New Roman"/>
          <w:sz w:val="20"/>
          <w:szCs w:val="20"/>
          <w:lang w:eastAsia="ru-RU"/>
        </w:rPr>
        <w:t>Энергоснабжающие</w:t>
      </w:r>
      <w:proofErr w:type="spellEnd"/>
      <w:r w:rsidRPr="0072572C">
        <w:rPr>
          <w:rFonts w:ascii="Times New Roman" w:eastAsia="Times New Roman" w:hAnsi="Times New Roman"/>
          <w:sz w:val="20"/>
          <w:szCs w:val="20"/>
          <w:lang w:eastAsia="ru-RU"/>
        </w:rPr>
        <w:t xml:space="preserve"> организации для получения Компенсации вправе по собственной инициативе представить в Уполномоченный орган следующие документы:</w:t>
      </w:r>
    </w:p>
    <w:p w:rsidR="0072572C" w:rsidRPr="0072572C" w:rsidRDefault="0072572C" w:rsidP="0072572C">
      <w:pPr>
        <w:numPr>
          <w:ilvl w:val="0"/>
          <w:numId w:val="38"/>
        </w:numPr>
        <w:tabs>
          <w:tab w:val="num" w:pos="851"/>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юридические лица:</w:t>
      </w:r>
    </w:p>
    <w:p w:rsidR="0072572C" w:rsidRPr="0072572C" w:rsidRDefault="0072572C" w:rsidP="0072572C">
      <w:pPr>
        <w:numPr>
          <w:ilvl w:val="0"/>
          <w:numId w:val="39"/>
        </w:numPr>
        <w:tabs>
          <w:tab w:val="num" w:pos="851"/>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копию выписки из Единого государственного реестра юридических лиц, выданную налоговым органом не ранее тридцати рабочих дней до дня подачи заявления (с предъявлением оригинала);</w:t>
      </w:r>
    </w:p>
    <w:p w:rsidR="0072572C" w:rsidRPr="0072572C" w:rsidRDefault="0072572C" w:rsidP="0072572C">
      <w:pPr>
        <w:numPr>
          <w:ilvl w:val="0"/>
          <w:numId w:val="38"/>
        </w:numPr>
        <w:tabs>
          <w:tab w:val="num" w:pos="851"/>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индивидуальные предприниматели:</w:t>
      </w:r>
    </w:p>
    <w:p w:rsidR="0072572C" w:rsidRPr="0072572C" w:rsidRDefault="0072572C" w:rsidP="0072572C">
      <w:pPr>
        <w:numPr>
          <w:ilvl w:val="0"/>
          <w:numId w:val="40"/>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копию выписки из Единого государственного реестра индивидуальных предпринимателей, выданную налоговым органом не ранее тридцати рабочих дней до дня подачи заявления (с предъявлением оригинала);</w:t>
      </w:r>
    </w:p>
    <w:p w:rsidR="0072572C" w:rsidRPr="0072572C" w:rsidRDefault="0072572C" w:rsidP="0072572C">
      <w:pPr>
        <w:tabs>
          <w:tab w:val="left" w:pos="993"/>
        </w:tabs>
        <w:autoSpaceDE w:val="0"/>
        <w:autoSpaceDN w:val="0"/>
        <w:adjustRightInd w:val="0"/>
        <w:spacing w:after="0" w:line="240" w:lineRule="auto"/>
        <w:ind w:left="567"/>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3) копию свидетельства о постановке на учет в налоговом органе – ИНН (с предъявлением оригинала);</w:t>
      </w:r>
    </w:p>
    <w:p w:rsidR="0072572C" w:rsidRPr="0072572C" w:rsidRDefault="0072572C" w:rsidP="0072572C">
      <w:pPr>
        <w:tabs>
          <w:tab w:val="left" w:pos="993"/>
        </w:tabs>
        <w:autoSpaceDE w:val="0"/>
        <w:autoSpaceDN w:val="0"/>
        <w:adjustRightInd w:val="0"/>
        <w:spacing w:after="0" w:line="240" w:lineRule="auto"/>
        <w:ind w:left="426"/>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  4)  копию уведомления из налогового органа о применяемой </w:t>
      </w:r>
      <w:proofErr w:type="spellStart"/>
      <w:r w:rsidRPr="0072572C">
        <w:rPr>
          <w:rFonts w:ascii="Times New Roman" w:eastAsia="Times New Roman" w:hAnsi="Times New Roman"/>
          <w:sz w:val="20"/>
          <w:szCs w:val="20"/>
          <w:lang w:eastAsia="ru-RU"/>
        </w:rPr>
        <w:t>Энергоснабжающей</w:t>
      </w:r>
      <w:proofErr w:type="spellEnd"/>
      <w:r w:rsidRPr="0072572C">
        <w:rPr>
          <w:rFonts w:ascii="Times New Roman" w:eastAsia="Times New Roman" w:hAnsi="Times New Roman"/>
          <w:sz w:val="20"/>
          <w:szCs w:val="20"/>
          <w:lang w:eastAsia="ru-RU"/>
        </w:rPr>
        <w:t xml:space="preserve"> организацией системе налогообложения (</w:t>
      </w:r>
      <w:proofErr w:type="gramStart"/>
      <w:r w:rsidRPr="0072572C">
        <w:rPr>
          <w:rFonts w:ascii="Times New Roman" w:eastAsia="Times New Roman" w:hAnsi="Times New Roman"/>
          <w:sz w:val="20"/>
          <w:szCs w:val="20"/>
          <w:lang w:eastAsia="ru-RU"/>
        </w:rPr>
        <w:t>общая</w:t>
      </w:r>
      <w:proofErr w:type="gramEnd"/>
      <w:r w:rsidRPr="0072572C">
        <w:rPr>
          <w:rFonts w:ascii="Times New Roman" w:eastAsia="Times New Roman" w:hAnsi="Times New Roman"/>
          <w:sz w:val="20"/>
          <w:szCs w:val="20"/>
          <w:lang w:eastAsia="ru-RU"/>
        </w:rPr>
        <w:t xml:space="preserve"> или упрощенная).</w:t>
      </w:r>
    </w:p>
    <w:p w:rsidR="0072572C" w:rsidRPr="0072572C" w:rsidRDefault="0072572C" w:rsidP="0072572C">
      <w:pPr>
        <w:tabs>
          <w:tab w:val="left" w:pos="851"/>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В случае если </w:t>
      </w:r>
      <w:proofErr w:type="spellStart"/>
      <w:r w:rsidRPr="0072572C">
        <w:rPr>
          <w:rFonts w:ascii="Times New Roman" w:eastAsia="Times New Roman" w:hAnsi="Times New Roman"/>
          <w:sz w:val="20"/>
          <w:szCs w:val="20"/>
          <w:lang w:eastAsia="ru-RU"/>
        </w:rPr>
        <w:t>Энергоснабжающая</w:t>
      </w:r>
      <w:proofErr w:type="spellEnd"/>
      <w:r w:rsidRPr="0072572C">
        <w:rPr>
          <w:rFonts w:ascii="Times New Roman" w:eastAsia="Times New Roman" w:hAnsi="Times New Roman"/>
          <w:sz w:val="20"/>
          <w:szCs w:val="20"/>
          <w:lang w:eastAsia="ru-RU"/>
        </w:rPr>
        <w:t xml:space="preserve"> организация не представила по собственной инициативе документы, указанные в настоящем пункте, Уполномоченный орган запрашивает данные документы и (или) информацию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w:t>
      </w:r>
    </w:p>
    <w:p w:rsidR="0072572C" w:rsidRPr="0072572C" w:rsidRDefault="0072572C" w:rsidP="0072572C">
      <w:pPr>
        <w:tabs>
          <w:tab w:val="left" w:pos="851"/>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5) справку  об исполнении заявителем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1-е число месяца, предшествующего месяцу, в котором планируется заключение соглашения о предоставлении компенсации (по собственной инициативе).</w:t>
      </w:r>
    </w:p>
    <w:p w:rsidR="0072572C" w:rsidRPr="0072572C" w:rsidRDefault="0072572C" w:rsidP="0072572C">
      <w:pPr>
        <w:numPr>
          <w:ilvl w:val="1"/>
          <w:numId w:val="36"/>
        </w:numPr>
        <w:tabs>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Документы, перечисленные в пунктах 3.1 и 3.2 настоящего Порядка, </w:t>
      </w:r>
      <w:proofErr w:type="spellStart"/>
      <w:r w:rsidRPr="0072572C">
        <w:rPr>
          <w:rFonts w:ascii="Times New Roman" w:eastAsia="Times New Roman" w:hAnsi="Times New Roman"/>
          <w:sz w:val="20"/>
          <w:szCs w:val="20"/>
          <w:lang w:eastAsia="ru-RU"/>
        </w:rPr>
        <w:t>Энергоснабжающие</w:t>
      </w:r>
      <w:proofErr w:type="spellEnd"/>
      <w:r w:rsidRPr="0072572C">
        <w:rPr>
          <w:rFonts w:ascii="Times New Roman" w:eastAsia="Times New Roman" w:hAnsi="Times New Roman"/>
          <w:sz w:val="20"/>
          <w:szCs w:val="20"/>
          <w:lang w:eastAsia="ru-RU"/>
        </w:rPr>
        <w:t xml:space="preserve"> организации представляют в Уполномоченный орган в срок до 01 февраля текущего финансового года.</w:t>
      </w:r>
    </w:p>
    <w:p w:rsidR="0072572C" w:rsidRPr="0072572C" w:rsidRDefault="0072572C" w:rsidP="0072572C">
      <w:pPr>
        <w:autoSpaceDE w:val="0"/>
        <w:autoSpaceDN w:val="0"/>
        <w:adjustRightInd w:val="0"/>
        <w:spacing w:after="0" w:line="240" w:lineRule="auto"/>
        <w:ind w:firstLine="567"/>
        <w:jc w:val="both"/>
        <w:rPr>
          <w:rFonts w:ascii="Times New Roman" w:eastAsia="Times New Roman" w:hAnsi="Times New Roman"/>
          <w:sz w:val="20"/>
          <w:szCs w:val="20"/>
          <w:lang w:eastAsia="ru-RU"/>
        </w:rPr>
      </w:pPr>
      <w:proofErr w:type="gramStart"/>
      <w:r w:rsidRPr="0072572C">
        <w:rPr>
          <w:rFonts w:ascii="Times New Roman" w:eastAsia="Times New Roman" w:hAnsi="Times New Roman"/>
          <w:sz w:val="20"/>
          <w:szCs w:val="20"/>
          <w:lang w:eastAsia="ru-RU"/>
        </w:rPr>
        <w:t xml:space="preserve">В случае если договор поставки населению электрической энергии, вырабатываемой дизельными электростанциями, </w:t>
      </w:r>
      <w:proofErr w:type="spellStart"/>
      <w:r w:rsidRPr="0072572C">
        <w:rPr>
          <w:rFonts w:ascii="Times New Roman" w:eastAsia="Times New Roman" w:hAnsi="Times New Roman"/>
          <w:sz w:val="20"/>
          <w:szCs w:val="20"/>
          <w:lang w:eastAsia="ru-RU"/>
        </w:rPr>
        <w:t>Энергоснабжающей</w:t>
      </w:r>
      <w:proofErr w:type="spellEnd"/>
      <w:r w:rsidRPr="0072572C">
        <w:rPr>
          <w:rFonts w:ascii="Times New Roman" w:eastAsia="Times New Roman" w:hAnsi="Times New Roman"/>
          <w:sz w:val="20"/>
          <w:szCs w:val="20"/>
          <w:lang w:eastAsia="ru-RU"/>
        </w:rPr>
        <w:t xml:space="preserve"> организацией заключен после 1 февраля текущего финансового года, </w:t>
      </w:r>
      <w:proofErr w:type="spellStart"/>
      <w:r w:rsidRPr="0072572C">
        <w:rPr>
          <w:rFonts w:ascii="Times New Roman" w:eastAsia="Times New Roman" w:hAnsi="Times New Roman"/>
          <w:sz w:val="20"/>
          <w:szCs w:val="20"/>
          <w:lang w:eastAsia="ru-RU"/>
        </w:rPr>
        <w:t>Энергоснабжающая</w:t>
      </w:r>
      <w:proofErr w:type="spellEnd"/>
      <w:r w:rsidRPr="0072572C">
        <w:rPr>
          <w:rFonts w:ascii="Times New Roman" w:eastAsia="Times New Roman" w:hAnsi="Times New Roman"/>
          <w:sz w:val="20"/>
          <w:szCs w:val="20"/>
          <w:lang w:eastAsia="ru-RU"/>
        </w:rPr>
        <w:t xml:space="preserve"> организация вправе представить документы для получения Компенсации в течение 30 календарных дней с момента вступления в силу правового акта органа исполнительной власти Красноярского края в области регулирования цен (тарифов) на электрическую энергию об утверждении тарифа на электрическую энергию для</w:t>
      </w:r>
      <w:proofErr w:type="gramEnd"/>
      <w:r w:rsidRPr="0072572C">
        <w:rPr>
          <w:rFonts w:ascii="Times New Roman" w:eastAsia="Times New Roman" w:hAnsi="Times New Roman"/>
          <w:sz w:val="20"/>
          <w:szCs w:val="20"/>
          <w:lang w:eastAsia="ru-RU"/>
        </w:rPr>
        <w:t xml:space="preserve"> данной организации.</w:t>
      </w:r>
    </w:p>
    <w:p w:rsidR="0072572C" w:rsidRPr="0072572C" w:rsidRDefault="0072572C" w:rsidP="0072572C">
      <w:pPr>
        <w:numPr>
          <w:ilvl w:val="1"/>
          <w:numId w:val="36"/>
        </w:numPr>
        <w:tabs>
          <w:tab w:val="num" w:pos="851"/>
          <w:tab w:val="left"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Срок рассмотрения документов, предусмотренных пунктами 3.1 и 3.2 настоящего Порядка, составляет не более 5 рабочих дней с момента их получения Уполномоченным органом.</w:t>
      </w:r>
    </w:p>
    <w:p w:rsidR="0072572C" w:rsidRPr="0072572C" w:rsidRDefault="0072572C" w:rsidP="0072572C">
      <w:pPr>
        <w:numPr>
          <w:ilvl w:val="1"/>
          <w:numId w:val="36"/>
        </w:numPr>
        <w:tabs>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gramStart"/>
      <w:r w:rsidRPr="0072572C">
        <w:rPr>
          <w:rFonts w:ascii="Times New Roman" w:eastAsia="Times New Roman" w:hAnsi="Times New Roman"/>
          <w:sz w:val="20"/>
          <w:szCs w:val="20"/>
          <w:lang w:eastAsia="ru-RU"/>
        </w:rPr>
        <w:t xml:space="preserve">По итогам рассмотрения документов, указанных в пунктах 3.1 и 3.2 настоящего Порядка, Уполномоченный орган принимает постановление администрации Богучанского района о предоставлении компенсации выпадающих доходов </w:t>
      </w:r>
      <w:proofErr w:type="spellStart"/>
      <w:r w:rsidRPr="0072572C">
        <w:rPr>
          <w:rFonts w:ascii="Times New Roman" w:eastAsia="Times New Roman" w:hAnsi="Times New Roman"/>
          <w:sz w:val="20"/>
          <w:szCs w:val="20"/>
          <w:lang w:eastAsia="ru-RU"/>
        </w:rPr>
        <w:t>энергоснабжающих</w:t>
      </w:r>
      <w:proofErr w:type="spellEnd"/>
      <w:r w:rsidRPr="0072572C">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(далее – Постановление о предоставлении компенсации) или постановление администрации Богучанского района об отказе в предоставлении компенсации выпадающих доходов </w:t>
      </w:r>
      <w:proofErr w:type="spellStart"/>
      <w:r w:rsidRPr="0072572C">
        <w:rPr>
          <w:rFonts w:ascii="Times New Roman" w:eastAsia="Times New Roman" w:hAnsi="Times New Roman"/>
          <w:sz w:val="20"/>
          <w:szCs w:val="20"/>
          <w:lang w:eastAsia="ru-RU"/>
        </w:rPr>
        <w:t>энергоснабжающих</w:t>
      </w:r>
      <w:proofErr w:type="spellEnd"/>
      <w:r w:rsidRPr="0072572C">
        <w:rPr>
          <w:rFonts w:ascii="Times New Roman" w:eastAsia="Times New Roman" w:hAnsi="Times New Roman"/>
          <w:sz w:val="20"/>
          <w:szCs w:val="20"/>
          <w:lang w:eastAsia="ru-RU"/>
        </w:rPr>
        <w:t xml:space="preserve"> организаций, связанных с</w:t>
      </w:r>
      <w:proofErr w:type="gramEnd"/>
      <w:r w:rsidRPr="0072572C">
        <w:rPr>
          <w:rFonts w:ascii="Times New Roman" w:eastAsia="Times New Roman" w:hAnsi="Times New Roman"/>
          <w:sz w:val="20"/>
          <w:szCs w:val="20"/>
          <w:lang w:eastAsia="ru-RU"/>
        </w:rPr>
        <w:t xml:space="preserve"> применением государственных регулируемых цен (тарифов) на электрическую энергию, вырабатываемую дизельными электростанциями по основаниям, предусмотренным пунктом 5 статьи 4 Закона края №3-961 от 20.12.2012.</w:t>
      </w:r>
    </w:p>
    <w:p w:rsidR="0072572C" w:rsidRPr="0072572C" w:rsidRDefault="0072572C" w:rsidP="0072572C">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p>
    <w:p w:rsidR="0072572C" w:rsidRPr="0072572C" w:rsidRDefault="0072572C" w:rsidP="00916D8D">
      <w:pPr>
        <w:numPr>
          <w:ilvl w:val="3"/>
          <w:numId w:val="33"/>
        </w:numPr>
        <w:tabs>
          <w:tab w:val="left" w:pos="180"/>
        </w:tabs>
        <w:autoSpaceDE w:val="0"/>
        <w:autoSpaceDN w:val="0"/>
        <w:adjustRightInd w:val="0"/>
        <w:spacing w:after="0" w:line="240" w:lineRule="auto"/>
        <w:ind w:left="709" w:hanging="709"/>
        <w:jc w:val="center"/>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ПОРЯДОК И СРОКИ ПЕРЕЧИСЛЕНИЯ СРЕДСТВ КОМПЕНСАЦИИ,</w:t>
      </w:r>
    </w:p>
    <w:p w:rsidR="0072572C" w:rsidRPr="0072572C" w:rsidRDefault="0072572C" w:rsidP="00916D8D">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lastRenderedPageBreak/>
        <w:t>А ТАКЖЕ ПОРЯДОК ВОЗВРАТА В СЛУЧАЕ НАРУШЕНИЯ</w:t>
      </w:r>
    </w:p>
    <w:p w:rsidR="0072572C" w:rsidRPr="0072572C" w:rsidRDefault="0072572C" w:rsidP="00916D8D">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УСЛОВИЙ ИХ ПРЕДОСТАВЛЕНИЯ</w:t>
      </w:r>
    </w:p>
    <w:p w:rsidR="0072572C" w:rsidRPr="0072572C" w:rsidRDefault="0072572C" w:rsidP="0072572C">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p>
    <w:p w:rsidR="0072572C" w:rsidRPr="0072572C" w:rsidRDefault="0072572C" w:rsidP="0072572C">
      <w:pPr>
        <w:numPr>
          <w:ilvl w:val="0"/>
          <w:numId w:val="37"/>
        </w:numPr>
        <w:autoSpaceDE w:val="0"/>
        <w:autoSpaceDN w:val="0"/>
        <w:adjustRightInd w:val="0"/>
        <w:spacing w:after="0" w:line="240" w:lineRule="auto"/>
        <w:jc w:val="both"/>
        <w:rPr>
          <w:rFonts w:ascii="Times New Roman" w:eastAsia="Times New Roman" w:hAnsi="Times New Roman"/>
          <w:vanish/>
          <w:sz w:val="20"/>
          <w:szCs w:val="20"/>
          <w:lang w:eastAsia="ru-RU"/>
        </w:rPr>
      </w:pPr>
    </w:p>
    <w:p w:rsidR="0072572C" w:rsidRPr="0072572C" w:rsidRDefault="0072572C" w:rsidP="0072572C">
      <w:pPr>
        <w:numPr>
          <w:ilvl w:val="0"/>
          <w:numId w:val="37"/>
        </w:numPr>
        <w:autoSpaceDE w:val="0"/>
        <w:autoSpaceDN w:val="0"/>
        <w:adjustRightInd w:val="0"/>
        <w:spacing w:after="0" w:line="240" w:lineRule="auto"/>
        <w:jc w:val="both"/>
        <w:rPr>
          <w:rFonts w:ascii="Times New Roman" w:eastAsia="Times New Roman" w:hAnsi="Times New Roman"/>
          <w:vanish/>
          <w:sz w:val="20"/>
          <w:szCs w:val="20"/>
          <w:lang w:eastAsia="ru-RU"/>
        </w:rPr>
      </w:pPr>
    </w:p>
    <w:p w:rsidR="0072572C" w:rsidRPr="0072572C" w:rsidRDefault="0072572C" w:rsidP="0072572C">
      <w:pPr>
        <w:numPr>
          <w:ilvl w:val="0"/>
          <w:numId w:val="37"/>
        </w:numPr>
        <w:autoSpaceDE w:val="0"/>
        <w:autoSpaceDN w:val="0"/>
        <w:adjustRightInd w:val="0"/>
        <w:spacing w:after="0" w:line="240" w:lineRule="auto"/>
        <w:jc w:val="both"/>
        <w:rPr>
          <w:rFonts w:ascii="Times New Roman" w:eastAsia="Times New Roman" w:hAnsi="Times New Roman"/>
          <w:vanish/>
          <w:sz w:val="20"/>
          <w:szCs w:val="20"/>
          <w:lang w:eastAsia="ru-RU"/>
        </w:rPr>
      </w:pPr>
    </w:p>
    <w:p w:rsidR="0072572C" w:rsidRPr="0072572C" w:rsidRDefault="0072572C" w:rsidP="0072572C">
      <w:pPr>
        <w:numPr>
          <w:ilvl w:val="0"/>
          <w:numId w:val="37"/>
        </w:numPr>
        <w:autoSpaceDE w:val="0"/>
        <w:autoSpaceDN w:val="0"/>
        <w:adjustRightInd w:val="0"/>
        <w:spacing w:after="0" w:line="240" w:lineRule="auto"/>
        <w:jc w:val="both"/>
        <w:rPr>
          <w:rFonts w:ascii="Times New Roman" w:eastAsia="Times New Roman" w:hAnsi="Times New Roman"/>
          <w:vanish/>
          <w:sz w:val="20"/>
          <w:szCs w:val="20"/>
          <w:lang w:eastAsia="ru-RU"/>
        </w:rPr>
      </w:pPr>
    </w:p>
    <w:p w:rsidR="0072572C" w:rsidRPr="0072572C" w:rsidRDefault="0072572C" w:rsidP="0072572C">
      <w:pPr>
        <w:numPr>
          <w:ilvl w:val="1"/>
          <w:numId w:val="37"/>
        </w:numPr>
        <w:tabs>
          <w:tab w:val="num"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Перечисление </w:t>
      </w:r>
      <w:proofErr w:type="spellStart"/>
      <w:r w:rsidRPr="0072572C">
        <w:rPr>
          <w:rFonts w:ascii="Times New Roman" w:eastAsia="Times New Roman" w:hAnsi="Times New Roman"/>
          <w:sz w:val="20"/>
          <w:szCs w:val="20"/>
          <w:lang w:eastAsia="ru-RU"/>
        </w:rPr>
        <w:t>энергоснабжающим</w:t>
      </w:r>
      <w:proofErr w:type="spellEnd"/>
      <w:r w:rsidRPr="0072572C">
        <w:rPr>
          <w:rFonts w:ascii="Times New Roman" w:eastAsia="Times New Roman" w:hAnsi="Times New Roman"/>
          <w:sz w:val="20"/>
          <w:szCs w:val="20"/>
          <w:lang w:eastAsia="ru-RU"/>
        </w:rPr>
        <w:t xml:space="preserve"> организациям  средств Компенсации осуществляется Уполномоченным органом на основании Постановления о предоставлении компенсации и соглашения о предоставлении субсидий на компенсацию (</w:t>
      </w:r>
      <w:proofErr w:type="spellStart"/>
      <w:r w:rsidRPr="0072572C">
        <w:rPr>
          <w:rFonts w:ascii="Times New Roman" w:eastAsia="Times New Roman" w:hAnsi="Times New Roman"/>
          <w:sz w:val="20"/>
          <w:szCs w:val="20"/>
          <w:lang w:eastAsia="ru-RU"/>
        </w:rPr>
        <w:t>далее-Соглашение</w:t>
      </w:r>
      <w:proofErr w:type="spellEnd"/>
      <w:r w:rsidRPr="0072572C">
        <w:rPr>
          <w:rFonts w:ascii="Times New Roman" w:eastAsia="Times New Roman" w:hAnsi="Times New Roman"/>
          <w:sz w:val="20"/>
          <w:szCs w:val="20"/>
          <w:lang w:eastAsia="ru-RU"/>
        </w:rPr>
        <w:t xml:space="preserve">), заключенного между Уполномоченным органом и </w:t>
      </w:r>
      <w:proofErr w:type="spellStart"/>
      <w:r w:rsidRPr="0072572C">
        <w:rPr>
          <w:rFonts w:ascii="Times New Roman" w:eastAsia="Times New Roman" w:hAnsi="Times New Roman"/>
          <w:sz w:val="20"/>
          <w:szCs w:val="20"/>
          <w:lang w:eastAsia="ru-RU"/>
        </w:rPr>
        <w:t>Энергоснабжающей</w:t>
      </w:r>
      <w:proofErr w:type="spellEnd"/>
      <w:r w:rsidRPr="0072572C">
        <w:rPr>
          <w:rFonts w:ascii="Times New Roman" w:eastAsia="Times New Roman" w:hAnsi="Times New Roman"/>
          <w:sz w:val="20"/>
          <w:szCs w:val="20"/>
          <w:lang w:eastAsia="ru-RU"/>
        </w:rPr>
        <w:t xml:space="preserve"> организацией по форме, установленной финансовым органом муниципального образования. Соглашение заключается не позднее 5-ти рабочих дней  со дня принятия уполномоченным органом решения о предоставлении компенсации.          </w:t>
      </w:r>
    </w:p>
    <w:p w:rsidR="0072572C" w:rsidRPr="0072572C" w:rsidRDefault="0072572C" w:rsidP="0072572C">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         4.2.Уполномоченный орган перечисляет средства Компенсации </w:t>
      </w:r>
      <w:proofErr w:type="spellStart"/>
      <w:r w:rsidRPr="0072572C">
        <w:rPr>
          <w:rFonts w:ascii="Times New Roman" w:eastAsia="Times New Roman" w:hAnsi="Times New Roman"/>
          <w:sz w:val="20"/>
          <w:szCs w:val="20"/>
          <w:lang w:eastAsia="ru-RU"/>
        </w:rPr>
        <w:t>Энергоснабжающим</w:t>
      </w:r>
      <w:proofErr w:type="spellEnd"/>
      <w:r w:rsidRPr="0072572C">
        <w:rPr>
          <w:rFonts w:ascii="Times New Roman" w:eastAsia="Times New Roman" w:hAnsi="Times New Roman"/>
          <w:sz w:val="20"/>
          <w:szCs w:val="20"/>
          <w:lang w:eastAsia="ru-RU"/>
        </w:rPr>
        <w:t xml:space="preserve"> организациям в соответствии со сводной бюджетной росписью районного бюджета.   </w:t>
      </w:r>
    </w:p>
    <w:p w:rsidR="0072572C" w:rsidRPr="0072572C" w:rsidRDefault="0072572C" w:rsidP="0072572C">
      <w:pPr>
        <w:tabs>
          <w:tab w:val="num" w:pos="1175"/>
        </w:tabs>
        <w:autoSpaceDE w:val="0"/>
        <w:autoSpaceDN w:val="0"/>
        <w:adjustRightInd w:val="0"/>
        <w:spacing w:after="0" w:line="240" w:lineRule="auto"/>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         4.3.Уполномоченный орган направляет средства Компенсации </w:t>
      </w:r>
      <w:proofErr w:type="spellStart"/>
      <w:r w:rsidRPr="0072572C">
        <w:rPr>
          <w:rFonts w:ascii="Times New Roman" w:eastAsia="Times New Roman" w:hAnsi="Times New Roman"/>
          <w:sz w:val="20"/>
          <w:szCs w:val="20"/>
          <w:lang w:eastAsia="ru-RU"/>
        </w:rPr>
        <w:t>Энергоснабжающим</w:t>
      </w:r>
      <w:proofErr w:type="spellEnd"/>
      <w:r w:rsidRPr="0072572C">
        <w:rPr>
          <w:rFonts w:ascii="Times New Roman" w:eastAsia="Times New Roman" w:hAnsi="Times New Roman"/>
          <w:sz w:val="20"/>
          <w:szCs w:val="20"/>
          <w:lang w:eastAsia="ru-RU"/>
        </w:rPr>
        <w:t xml:space="preserve"> организациям не позднее 25-го числа текущего месяца (в декабре текущего финансового года – не позднее 20 декабря).</w:t>
      </w:r>
    </w:p>
    <w:p w:rsidR="0072572C" w:rsidRPr="0072572C" w:rsidRDefault="0072572C" w:rsidP="0072572C">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Перечисление средств Компенсации </w:t>
      </w:r>
      <w:proofErr w:type="spellStart"/>
      <w:r w:rsidRPr="0072572C">
        <w:rPr>
          <w:rFonts w:ascii="Times New Roman" w:eastAsia="Times New Roman" w:hAnsi="Times New Roman"/>
          <w:sz w:val="20"/>
          <w:szCs w:val="20"/>
          <w:lang w:eastAsia="ru-RU"/>
        </w:rPr>
        <w:t>Энергоснабжающим</w:t>
      </w:r>
      <w:proofErr w:type="spellEnd"/>
      <w:r w:rsidRPr="0072572C">
        <w:rPr>
          <w:rFonts w:ascii="Times New Roman" w:eastAsia="Times New Roman" w:hAnsi="Times New Roman"/>
          <w:sz w:val="20"/>
          <w:szCs w:val="20"/>
          <w:lang w:eastAsia="ru-RU"/>
        </w:rPr>
        <w:t xml:space="preserve"> организациям осуществляется на расчетные счета, открытые в российских кредитных организациях, указанные в заявке.</w:t>
      </w:r>
    </w:p>
    <w:p w:rsidR="0072572C" w:rsidRPr="009758B8" w:rsidRDefault="0072572C" w:rsidP="00916D8D">
      <w:pPr>
        <w:tabs>
          <w:tab w:val="num" w:pos="1175"/>
        </w:tabs>
        <w:autoSpaceDE w:val="0"/>
        <w:autoSpaceDN w:val="0"/>
        <w:adjustRightInd w:val="0"/>
        <w:spacing w:after="0" w:line="240" w:lineRule="auto"/>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          </w:t>
      </w:r>
    </w:p>
    <w:p w:rsidR="0072572C" w:rsidRPr="0072572C" w:rsidRDefault="0072572C" w:rsidP="0072572C">
      <w:pPr>
        <w:autoSpaceDE w:val="0"/>
        <w:autoSpaceDN w:val="0"/>
        <w:adjustRightInd w:val="0"/>
        <w:spacing w:after="0" w:line="240" w:lineRule="auto"/>
        <w:jc w:val="center"/>
        <w:rPr>
          <w:rFonts w:ascii="Times New Roman" w:eastAsia="Times New Roman" w:hAnsi="Times New Roman"/>
          <w:sz w:val="20"/>
          <w:szCs w:val="20"/>
          <w:lang w:eastAsia="ru-RU"/>
        </w:rPr>
      </w:pPr>
      <w:r w:rsidRPr="0072572C">
        <w:rPr>
          <w:rFonts w:ascii="Times New Roman" w:eastAsia="Times New Roman" w:hAnsi="Times New Roman"/>
          <w:sz w:val="20"/>
          <w:szCs w:val="20"/>
          <w:lang w:val="en-US" w:eastAsia="ru-RU"/>
        </w:rPr>
        <w:t>V</w:t>
      </w:r>
      <w:r w:rsidRPr="0072572C">
        <w:rPr>
          <w:rFonts w:ascii="Times New Roman" w:eastAsia="Times New Roman" w:hAnsi="Times New Roman"/>
          <w:sz w:val="20"/>
          <w:szCs w:val="20"/>
          <w:lang w:eastAsia="ru-RU"/>
        </w:rPr>
        <w:t xml:space="preserve">. </w:t>
      </w:r>
      <w:r w:rsidRPr="0072572C">
        <w:rPr>
          <w:rFonts w:ascii="Times New Roman" w:eastAsia="Times New Roman" w:hAnsi="Times New Roman"/>
          <w:bCs/>
          <w:sz w:val="20"/>
          <w:szCs w:val="20"/>
          <w:lang w:eastAsia="ru-RU"/>
        </w:rPr>
        <w:t>ПОРЯДОК КОНТРОЛЯ ЗА ИСПОЛЬЗОВАНИЕМ СРЕДСТВ КОМПЕНСАЦИИ ВЫПАДАЮЩИХ ДОХОДОВ ЭНЕРГОСНАБЖАЮЩИХ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p w:rsidR="0072572C" w:rsidRPr="0072572C" w:rsidRDefault="0072572C" w:rsidP="0072572C">
      <w:pPr>
        <w:numPr>
          <w:ilvl w:val="0"/>
          <w:numId w:val="37"/>
        </w:numPr>
        <w:autoSpaceDE w:val="0"/>
        <w:autoSpaceDN w:val="0"/>
        <w:adjustRightInd w:val="0"/>
        <w:spacing w:after="0" w:line="240" w:lineRule="auto"/>
        <w:jc w:val="both"/>
        <w:rPr>
          <w:rFonts w:ascii="Times New Roman" w:eastAsia="Times New Roman" w:hAnsi="Times New Roman"/>
          <w:vanish/>
          <w:sz w:val="20"/>
          <w:szCs w:val="20"/>
          <w:lang w:eastAsia="ru-RU"/>
        </w:rPr>
      </w:pPr>
    </w:p>
    <w:p w:rsidR="0072572C" w:rsidRPr="0072572C" w:rsidRDefault="0072572C" w:rsidP="0072572C">
      <w:pPr>
        <w:numPr>
          <w:ilvl w:val="0"/>
          <w:numId w:val="37"/>
        </w:numPr>
        <w:autoSpaceDE w:val="0"/>
        <w:autoSpaceDN w:val="0"/>
        <w:adjustRightInd w:val="0"/>
        <w:spacing w:after="0" w:line="240" w:lineRule="auto"/>
        <w:jc w:val="both"/>
        <w:rPr>
          <w:rFonts w:ascii="Times New Roman" w:eastAsia="Times New Roman" w:hAnsi="Times New Roman"/>
          <w:vanish/>
          <w:sz w:val="20"/>
          <w:szCs w:val="20"/>
          <w:lang w:eastAsia="ru-RU"/>
        </w:rPr>
      </w:pPr>
    </w:p>
    <w:p w:rsidR="0072572C" w:rsidRPr="0072572C" w:rsidRDefault="0072572C" w:rsidP="0072572C">
      <w:pPr>
        <w:numPr>
          <w:ilvl w:val="0"/>
          <w:numId w:val="37"/>
        </w:numPr>
        <w:autoSpaceDE w:val="0"/>
        <w:autoSpaceDN w:val="0"/>
        <w:adjustRightInd w:val="0"/>
        <w:spacing w:after="0" w:line="240" w:lineRule="auto"/>
        <w:jc w:val="both"/>
        <w:rPr>
          <w:rFonts w:ascii="Times New Roman" w:eastAsia="Times New Roman" w:hAnsi="Times New Roman"/>
          <w:vanish/>
          <w:sz w:val="20"/>
          <w:szCs w:val="20"/>
          <w:lang w:eastAsia="ru-RU"/>
        </w:rPr>
      </w:pPr>
    </w:p>
    <w:p w:rsidR="0072572C" w:rsidRPr="0072572C" w:rsidRDefault="0072572C" w:rsidP="0072572C">
      <w:pPr>
        <w:numPr>
          <w:ilvl w:val="0"/>
          <w:numId w:val="37"/>
        </w:numPr>
        <w:autoSpaceDE w:val="0"/>
        <w:autoSpaceDN w:val="0"/>
        <w:adjustRightInd w:val="0"/>
        <w:spacing w:after="0" w:line="240" w:lineRule="auto"/>
        <w:jc w:val="both"/>
        <w:rPr>
          <w:rFonts w:ascii="Times New Roman" w:eastAsia="Times New Roman" w:hAnsi="Times New Roman"/>
          <w:vanish/>
          <w:sz w:val="20"/>
          <w:szCs w:val="20"/>
          <w:lang w:eastAsia="ru-RU"/>
        </w:rPr>
      </w:pPr>
    </w:p>
    <w:p w:rsidR="0072572C" w:rsidRPr="0072572C" w:rsidRDefault="0072572C" w:rsidP="0072572C">
      <w:pPr>
        <w:tabs>
          <w:tab w:val="num" w:pos="993"/>
        </w:tabs>
        <w:autoSpaceDE w:val="0"/>
        <w:autoSpaceDN w:val="0"/>
        <w:adjustRightInd w:val="0"/>
        <w:spacing w:after="0" w:line="240" w:lineRule="auto"/>
        <w:ind w:left="567"/>
        <w:jc w:val="both"/>
        <w:rPr>
          <w:rFonts w:ascii="Times New Roman" w:eastAsia="Times New Roman" w:hAnsi="Times New Roman"/>
          <w:sz w:val="20"/>
          <w:szCs w:val="20"/>
          <w:lang w:eastAsia="ru-RU"/>
        </w:rPr>
      </w:pPr>
    </w:p>
    <w:p w:rsidR="0072572C" w:rsidRPr="0072572C" w:rsidRDefault="0072572C" w:rsidP="0072572C">
      <w:pPr>
        <w:tabs>
          <w:tab w:val="num" w:pos="993"/>
        </w:tabs>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    5.1. </w:t>
      </w:r>
      <w:proofErr w:type="gramStart"/>
      <w:r w:rsidRPr="0072572C">
        <w:rPr>
          <w:rFonts w:ascii="Times New Roman" w:eastAsia="Times New Roman" w:hAnsi="Times New Roman"/>
          <w:sz w:val="20"/>
          <w:szCs w:val="20"/>
          <w:lang w:eastAsia="ru-RU"/>
        </w:rPr>
        <w:t xml:space="preserve">Порядок контроля за использованием средств компенсации выпадающих доходов </w:t>
      </w:r>
      <w:proofErr w:type="spellStart"/>
      <w:r w:rsidRPr="0072572C">
        <w:rPr>
          <w:rFonts w:ascii="Times New Roman" w:eastAsia="Times New Roman" w:hAnsi="Times New Roman"/>
          <w:sz w:val="20"/>
          <w:szCs w:val="20"/>
          <w:lang w:eastAsia="ru-RU"/>
        </w:rPr>
        <w:t>энергоснабжающих</w:t>
      </w:r>
      <w:proofErr w:type="spellEnd"/>
      <w:r w:rsidRPr="0072572C">
        <w:rPr>
          <w:rFonts w:ascii="Times New Roman" w:eastAsia="Times New Roman" w:hAnsi="Times New Roman"/>
          <w:sz w:val="20"/>
          <w:szCs w:val="20"/>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 (</w:t>
      </w:r>
      <w:proofErr w:type="spellStart"/>
      <w:r w:rsidRPr="0072572C">
        <w:rPr>
          <w:rFonts w:ascii="Times New Roman" w:eastAsia="Times New Roman" w:hAnsi="Times New Roman"/>
          <w:sz w:val="20"/>
          <w:szCs w:val="20"/>
          <w:lang w:eastAsia="ru-RU"/>
        </w:rPr>
        <w:t>далее-Порядок</w:t>
      </w:r>
      <w:proofErr w:type="spellEnd"/>
      <w:r w:rsidRPr="0072572C">
        <w:rPr>
          <w:rFonts w:ascii="Times New Roman" w:eastAsia="Times New Roman" w:hAnsi="Times New Roman"/>
          <w:sz w:val="20"/>
          <w:szCs w:val="20"/>
          <w:lang w:eastAsia="ru-RU"/>
        </w:rPr>
        <w:t xml:space="preserve">) разработан в соответствии с Законом Красноярского края от 20.12.2012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w:t>
      </w:r>
      <w:proofErr w:type="spellStart"/>
      <w:r w:rsidRPr="0072572C">
        <w:rPr>
          <w:rFonts w:ascii="Times New Roman" w:eastAsia="Times New Roman" w:hAnsi="Times New Roman"/>
          <w:sz w:val="20"/>
          <w:szCs w:val="20"/>
          <w:lang w:eastAsia="ru-RU"/>
        </w:rPr>
        <w:t>энергоснабжающих</w:t>
      </w:r>
      <w:proofErr w:type="spellEnd"/>
      <w:r w:rsidRPr="0072572C">
        <w:rPr>
          <w:rFonts w:ascii="Times New Roman" w:eastAsia="Times New Roman" w:hAnsi="Times New Roman"/>
          <w:sz w:val="20"/>
          <w:szCs w:val="20"/>
          <w:lang w:eastAsia="ru-RU"/>
        </w:rPr>
        <w:t xml:space="preserve"> организаций, связанных с применением государственных</w:t>
      </w:r>
      <w:proofErr w:type="gramEnd"/>
      <w:r w:rsidRPr="0072572C">
        <w:rPr>
          <w:rFonts w:ascii="Times New Roman" w:eastAsia="Times New Roman" w:hAnsi="Times New Roman"/>
          <w:sz w:val="20"/>
          <w:szCs w:val="20"/>
          <w:lang w:eastAsia="ru-RU"/>
        </w:rPr>
        <w:t xml:space="preserve"> регулируемых цен (тарифов) на электрическую энергию, вырабатываемую дизельными электростанциями на территории Красноярского края для населения»,  Законом Красноярского края от 20.12.2012 №3-961 «О компенсации выпадающих доходов </w:t>
      </w:r>
      <w:proofErr w:type="spellStart"/>
      <w:r w:rsidRPr="0072572C">
        <w:rPr>
          <w:rFonts w:ascii="Times New Roman" w:eastAsia="Times New Roman" w:hAnsi="Times New Roman"/>
          <w:sz w:val="20"/>
          <w:szCs w:val="20"/>
          <w:lang w:eastAsia="ru-RU"/>
        </w:rPr>
        <w:t>энергоснабжающих</w:t>
      </w:r>
      <w:proofErr w:type="spellEnd"/>
      <w:r w:rsidRPr="0072572C">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p w:rsidR="0072572C" w:rsidRPr="0072572C" w:rsidRDefault="0072572C" w:rsidP="0072572C">
      <w:pPr>
        <w:tabs>
          <w:tab w:val="left" w:pos="709"/>
          <w:tab w:val="num" w:pos="1175"/>
        </w:tabs>
        <w:autoSpaceDE w:val="0"/>
        <w:autoSpaceDN w:val="0"/>
        <w:adjustRightInd w:val="0"/>
        <w:spacing w:after="0" w:line="240" w:lineRule="auto"/>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          5.2. Под Уполномоченным органом в целях применения настоящего Порядка понимается администрация Богучанского района.   </w:t>
      </w:r>
    </w:p>
    <w:p w:rsidR="0072572C" w:rsidRPr="0072572C" w:rsidRDefault="0072572C" w:rsidP="0072572C">
      <w:pPr>
        <w:tabs>
          <w:tab w:val="left" w:pos="709"/>
          <w:tab w:val="num" w:pos="1175"/>
        </w:tabs>
        <w:autoSpaceDE w:val="0"/>
        <w:autoSpaceDN w:val="0"/>
        <w:adjustRightInd w:val="0"/>
        <w:spacing w:after="0" w:line="240" w:lineRule="auto"/>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          5.3. По итогам отчетного года </w:t>
      </w:r>
      <w:proofErr w:type="spellStart"/>
      <w:r w:rsidRPr="0072572C">
        <w:rPr>
          <w:rFonts w:ascii="Times New Roman" w:eastAsia="Times New Roman" w:hAnsi="Times New Roman"/>
          <w:sz w:val="20"/>
          <w:szCs w:val="20"/>
          <w:lang w:eastAsia="ru-RU"/>
        </w:rPr>
        <w:t>Энергоснабжающие</w:t>
      </w:r>
      <w:proofErr w:type="spellEnd"/>
      <w:r w:rsidRPr="0072572C">
        <w:rPr>
          <w:rFonts w:ascii="Times New Roman" w:eastAsia="Times New Roman" w:hAnsi="Times New Roman"/>
          <w:sz w:val="20"/>
          <w:szCs w:val="20"/>
          <w:lang w:eastAsia="ru-RU"/>
        </w:rPr>
        <w:t xml:space="preserve"> организации в срок до 25 января года, следующего за отчетным, представляют в Уполномоченный орган отчет об использовании средств компенсации с учетом фактического объёма поставки населению электрической энергии, вырабатываемой дизельными электростанциями (далее – Отчет), по формам, согласно приложению № 3 к настоящему Порядку с приложением копий сведений о полезном отпуске (продаже) электрической энергии и </w:t>
      </w:r>
      <w:proofErr w:type="gramStart"/>
      <w:r w:rsidRPr="0072572C">
        <w:rPr>
          <w:rFonts w:ascii="Times New Roman" w:eastAsia="Times New Roman" w:hAnsi="Times New Roman"/>
          <w:sz w:val="20"/>
          <w:szCs w:val="20"/>
          <w:lang w:eastAsia="ru-RU"/>
        </w:rPr>
        <w:t>мощности</w:t>
      </w:r>
      <w:proofErr w:type="gramEnd"/>
      <w:r w:rsidRPr="0072572C">
        <w:rPr>
          <w:rFonts w:ascii="Times New Roman" w:eastAsia="Times New Roman" w:hAnsi="Times New Roman"/>
          <w:sz w:val="20"/>
          <w:szCs w:val="20"/>
          <w:lang w:eastAsia="ru-RU"/>
        </w:rPr>
        <w:t xml:space="preserve"> отдельным категориям потребителей, </w:t>
      </w:r>
      <w:proofErr w:type="gramStart"/>
      <w:r w:rsidRPr="0072572C">
        <w:rPr>
          <w:rFonts w:ascii="Times New Roman" w:eastAsia="Times New Roman" w:hAnsi="Times New Roman"/>
          <w:sz w:val="20"/>
          <w:szCs w:val="20"/>
          <w:lang w:eastAsia="ru-RU"/>
        </w:rPr>
        <w:t xml:space="preserve">составленных по форме № 46-ээ (полезный отпуск), утвержденной приказом Федеральной службы государственной статистики от 22.04.2016 № 210 «Об 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электроэнергетики», и отчёт о расходовании средств компенсации выпадающих доходов </w:t>
      </w:r>
      <w:proofErr w:type="spellStart"/>
      <w:r w:rsidRPr="0072572C">
        <w:rPr>
          <w:rFonts w:ascii="Times New Roman" w:eastAsia="Times New Roman" w:hAnsi="Times New Roman"/>
          <w:sz w:val="20"/>
          <w:szCs w:val="20"/>
          <w:lang w:eastAsia="ru-RU"/>
        </w:rPr>
        <w:t>энергоснабжающих</w:t>
      </w:r>
      <w:proofErr w:type="spellEnd"/>
      <w:r w:rsidRPr="0072572C">
        <w:rPr>
          <w:rFonts w:ascii="Times New Roman" w:eastAsia="Times New Roman" w:hAnsi="Times New Roman"/>
          <w:sz w:val="20"/>
          <w:szCs w:val="20"/>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по форме, утверждённой</w:t>
      </w:r>
      <w:proofErr w:type="gramEnd"/>
      <w:r w:rsidRPr="0072572C">
        <w:rPr>
          <w:rFonts w:ascii="Times New Roman" w:eastAsia="Times New Roman" w:hAnsi="Times New Roman"/>
          <w:sz w:val="20"/>
          <w:szCs w:val="20"/>
          <w:lang w:eastAsia="ru-RU"/>
        </w:rPr>
        <w:t xml:space="preserve"> приложением №4 к настоящему Порядку.</w:t>
      </w:r>
    </w:p>
    <w:p w:rsidR="0072572C" w:rsidRPr="0072572C" w:rsidRDefault="0072572C" w:rsidP="0072572C">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В случае если фактический объём поставки составил величину меньшую от учтённой, Органом регулирования края при установлении тарифов на электрическую энергию, вырабатываемую дизельными электростанциями, средства Компенсации, перечисленные </w:t>
      </w:r>
      <w:proofErr w:type="spellStart"/>
      <w:r w:rsidRPr="0072572C">
        <w:rPr>
          <w:rFonts w:ascii="Times New Roman" w:eastAsia="Times New Roman" w:hAnsi="Times New Roman"/>
          <w:sz w:val="20"/>
          <w:szCs w:val="20"/>
          <w:lang w:eastAsia="ru-RU"/>
        </w:rPr>
        <w:t>Энергоснабжающей</w:t>
      </w:r>
      <w:proofErr w:type="spellEnd"/>
      <w:r w:rsidRPr="0072572C">
        <w:rPr>
          <w:rFonts w:ascii="Times New Roman" w:eastAsia="Times New Roman" w:hAnsi="Times New Roman"/>
          <w:sz w:val="20"/>
          <w:szCs w:val="20"/>
          <w:lang w:eastAsia="ru-RU"/>
        </w:rPr>
        <w:t xml:space="preserve"> организации сверх размера Компенсации, подтвержденного фактическим объёмом поставки, подлежат возврату в районный бюджет в срок до 15 февраля года, следующего </w:t>
      </w:r>
      <w:proofErr w:type="gramStart"/>
      <w:r w:rsidRPr="0072572C">
        <w:rPr>
          <w:rFonts w:ascii="Times New Roman" w:eastAsia="Times New Roman" w:hAnsi="Times New Roman"/>
          <w:sz w:val="20"/>
          <w:szCs w:val="20"/>
          <w:lang w:eastAsia="ru-RU"/>
        </w:rPr>
        <w:t>за</w:t>
      </w:r>
      <w:proofErr w:type="gramEnd"/>
      <w:r w:rsidRPr="0072572C">
        <w:rPr>
          <w:rFonts w:ascii="Times New Roman" w:eastAsia="Times New Roman" w:hAnsi="Times New Roman"/>
          <w:sz w:val="20"/>
          <w:szCs w:val="20"/>
          <w:lang w:eastAsia="ru-RU"/>
        </w:rPr>
        <w:t xml:space="preserve"> отчетным.</w:t>
      </w:r>
    </w:p>
    <w:p w:rsidR="0072572C" w:rsidRPr="0072572C" w:rsidRDefault="0072572C" w:rsidP="0072572C">
      <w:pPr>
        <w:autoSpaceDE w:val="0"/>
        <w:autoSpaceDN w:val="0"/>
        <w:adjustRightInd w:val="0"/>
        <w:spacing w:after="0" w:line="240" w:lineRule="auto"/>
        <w:jc w:val="both"/>
        <w:rPr>
          <w:rFonts w:ascii="Times New Roman" w:eastAsia="Times New Roman" w:hAnsi="Times New Roman"/>
          <w:sz w:val="20"/>
          <w:szCs w:val="20"/>
          <w:lang w:eastAsia="ru-RU"/>
        </w:rPr>
      </w:pPr>
      <w:r w:rsidRPr="0072572C">
        <w:rPr>
          <w:rFonts w:ascii="Times New Roman" w:eastAsia="Times New Roman" w:hAnsi="Times New Roman"/>
          <w:color w:val="FF0000"/>
          <w:sz w:val="20"/>
          <w:szCs w:val="20"/>
          <w:lang w:eastAsia="ru-RU"/>
        </w:rPr>
        <w:t xml:space="preserve">         </w:t>
      </w:r>
      <w:r w:rsidRPr="0072572C">
        <w:rPr>
          <w:rFonts w:ascii="Times New Roman" w:eastAsia="Times New Roman" w:hAnsi="Times New Roman"/>
          <w:sz w:val="20"/>
          <w:szCs w:val="20"/>
          <w:lang w:eastAsia="ru-RU"/>
        </w:rPr>
        <w:t xml:space="preserve">5.4. </w:t>
      </w:r>
      <w:proofErr w:type="spellStart"/>
      <w:r w:rsidRPr="0072572C">
        <w:rPr>
          <w:rFonts w:ascii="Times New Roman" w:eastAsia="Times New Roman" w:hAnsi="Times New Roman"/>
          <w:sz w:val="20"/>
          <w:szCs w:val="20"/>
          <w:lang w:eastAsia="ru-RU"/>
        </w:rPr>
        <w:t>Энергоснабжающие</w:t>
      </w:r>
      <w:proofErr w:type="spellEnd"/>
      <w:r w:rsidRPr="0072572C">
        <w:rPr>
          <w:rFonts w:ascii="Times New Roman" w:eastAsia="Times New Roman" w:hAnsi="Times New Roman"/>
          <w:sz w:val="20"/>
          <w:szCs w:val="20"/>
          <w:lang w:eastAsia="ru-RU"/>
        </w:rPr>
        <w:t xml:space="preserve"> организации ежемесячно направляют в Уполномоченный орган  заявку на предоставление компенсации (далее - заявка) по форме </w:t>
      </w:r>
      <w:proofErr w:type="gramStart"/>
      <w:r w:rsidRPr="0072572C">
        <w:rPr>
          <w:rFonts w:ascii="Times New Roman" w:eastAsia="Times New Roman" w:hAnsi="Times New Roman"/>
          <w:sz w:val="20"/>
          <w:szCs w:val="20"/>
          <w:lang w:eastAsia="ru-RU"/>
        </w:rPr>
        <w:t>согласно приложения</w:t>
      </w:r>
      <w:proofErr w:type="gramEnd"/>
      <w:r w:rsidRPr="0072572C">
        <w:rPr>
          <w:rFonts w:ascii="Times New Roman" w:eastAsia="Times New Roman" w:hAnsi="Times New Roman"/>
          <w:sz w:val="20"/>
          <w:szCs w:val="20"/>
          <w:lang w:eastAsia="ru-RU"/>
        </w:rPr>
        <w:t xml:space="preserve"> №5 к Порядку и отчёт о расходовании средств компенсации (далее - отчёт) за предыдущий месяц по форме согласно приложению №4к Порядку.</w:t>
      </w:r>
    </w:p>
    <w:p w:rsidR="0072572C" w:rsidRPr="0072572C" w:rsidRDefault="0072572C" w:rsidP="0072572C">
      <w:pPr>
        <w:autoSpaceDE w:val="0"/>
        <w:autoSpaceDN w:val="0"/>
        <w:adjustRightInd w:val="0"/>
        <w:spacing w:after="0" w:line="240" w:lineRule="auto"/>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        Заявка и отчёт представляются в уполномоченный орган </w:t>
      </w:r>
      <w:proofErr w:type="spellStart"/>
      <w:r w:rsidRPr="0072572C">
        <w:rPr>
          <w:rFonts w:ascii="Times New Roman" w:eastAsia="Times New Roman" w:hAnsi="Times New Roman"/>
          <w:sz w:val="20"/>
          <w:szCs w:val="20"/>
          <w:lang w:eastAsia="ru-RU"/>
        </w:rPr>
        <w:t>энергоснабжающей</w:t>
      </w:r>
      <w:proofErr w:type="spellEnd"/>
      <w:r w:rsidRPr="0072572C">
        <w:rPr>
          <w:rFonts w:ascii="Times New Roman" w:eastAsia="Times New Roman" w:hAnsi="Times New Roman"/>
          <w:sz w:val="20"/>
          <w:szCs w:val="20"/>
          <w:lang w:eastAsia="ru-RU"/>
        </w:rPr>
        <w:t xml:space="preserve"> организацией ежемесячно в срок до 17-го числа месяца, предшествующего месяцу финансирования.</w:t>
      </w:r>
    </w:p>
    <w:p w:rsidR="0072572C" w:rsidRPr="0072572C" w:rsidRDefault="0072572C" w:rsidP="0072572C">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         5.5. Проверка соблюдения условий, целей и порядка перечисления компенсации осуществляется уполномоченным органом и органом муниципального финансового контроля.</w:t>
      </w:r>
    </w:p>
    <w:p w:rsidR="0072572C" w:rsidRPr="0072572C" w:rsidRDefault="0072572C" w:rsidP="0072572C">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lastRenderedPageBreak/>
        <w:t xml:space="preserve">         5.6.  В целях осуществления </w:t>
      </w:r>
      <w:proofErr w:type="gramStart"/>
      <w:r w:rsidRPr="0072572C">
        <w:rPr>
          <w:rFonts w:ascii="Times New Roman" w:eastAsia="Times New Roman" w:hAnsi="Times New Roman"/>
          <w:sz w:val="20"/>
          <w:szCs w:val="20"/>
          <w:lang w:eastAsia="ru-RU"/>
        </w:rPr>
        <w:t>контроля</w:t>
      </w:r>
      <w:proofErr w:type="gramEnd"/>
      <w:r w:rsidRPr="0072572C">
        <w:rPr>
          <w:rFonts w:ascii="Times New Roman" w:eastAsia="Times New Roman" w:hAnsi="Times New Roman"/>
          <w:sz w:val="20"/>
          <w:szCs w:val="20"/>
          <w:lang w:eastAsia="ru-RU"/>
        </w:rPr>
        <w:t xml:space="preserve"> за использованием средств компенсации выпадающих доходов уполномоченный орган вправе запрашивать и получать от </w:t>
      </w:r>
      <w:proofErr w:type="spellStart"/>
      <w:r w:rsidRPr="0072572C">
        <w:rPr>
          <w:rFonts w:ascii="Times New Roman" w:eastAsia="Times New Roman" w:hAnsi="Times New Roman"/>
          <w:sz w:val="20"/>
          <w:szCs w:val="20"/>
          <w:lang w:eastAsia="ru-RU"/>
        </w:rPr>
        <w:t>энергоснабжающих</w:t>
      </w:r>
      <w:proofErr w:type="spellEnd"/>
      <w:r w:rsidRPr="0072572C">
        <w:rPr>
          <w:rFonts w:ascii="Times New Roman" w:eastAsia="Times New Roman" w:hAnsi="Times New Roman"/>
          <w:sz w:val="20"/>
          <w:szCs w:val="20"/>
          <w:lang w:eastAsia="ru-RU"/>
        </w:rPr>
        <w:t xml:space="preserve"> организаций документы, отчёты и иную информацию по использованию средств компенсации, а именно:</w:t>
      </w:r>
    </w:p>
    <w:p w:rsidR="0072572C" w:rsidRPr="0072572C" w:rsidRDefault="0072572C" w:rsidP="0072572C">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утверждённую Министерством тарифной политики Красноярского края смету затрат</w:t>
      </w:r>
      <w:r w:rsidRPr="0072572C">
        <w:rPr>
          <w:rFonts w:ascii="Times New Roman" w:eastAsia="Times New Roman" w:hAnsi="Times New Roman"/>
          <w:color w:val="FF0000"/>
          <w:sz w:val="20"/>
          <w:szCs w:val="20"/>
          <w:lang w:eastAsia="ru-RU"/>
        </w:rPr>
        <w:t xml:space="preserve"> </w:t>
      </w:r>
      <w:r w:rsidRPr="0072572C">
        <w:rPr>
          <w:rFonts w:ascii="Times New Roman" w:eastAsia="Times New Roman" w:hAnsi="Times New Roman"/>
          <w:sz w:val="20"/>
          <w:szCs w:val="20"/>
          <w:lang w:eastAsia="ru-RU"/>
        </w:rPr>
        <w:t xml:space="preserve">по каждой </w:t>
      </w:r>
      <w:proofErr w:type="spellStart"/>
      <w:r w:rsidRPr="0072572C">
        <w:rPr>
          <w:rFonts w:ascii="Times New Roman" w:eastAsia="Times New Roman" w:hAnsi="Times New Roman"/>
          <w:sz w:val="20"/>
          <w:szCs w:val="20"/>
          <w:lang w:eastAsia="ru-RU"/>
        </w:rPr>
        <w:t>энергоснабжающей</w:t>
      </w:r>
      <w:proofErr w:type="spellEnd"/>
      <w:r w:rsidRPr="0072572C">
        <w:rPr>
          <w:rFonts w:ascii="Times New Roman" w:eastAsia="Times New Roman" w:hAnsi="Times New Roman"/>
          <w:sz w:val="20"/>
          <w:szCs w:val="20"/>
          <w:lang w:eastAsia="ru-RU"/>
        </w:rPr>
        <w:t xml:space="preserve"> организации, которая является получателем средств компенсации выпадающих доходов;</w:t>
      </w:r>
    </w:p>
    <w:p w:rsidR="0072572C" w:rsidRPr="0072572C" w:rsidRDefault="0072572C" w:rsidP="0072572C">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 объём полезного отпуска населению электрической энергии, вырабатываемой дизельными электростанциями, учтённый Министерством тарифной политики Красноярского края при формировании цен (тарифов) на электрическую энергию для </w:t>
      </w:r>
      <w:proofErr w:type="spellStart"/>
      <w:r w:rsidRPr="0072572C">
        <w:rPr>
          <w:rFonts w:ascii="Times New Roman" w:eastAsia="Times New Roman" w:hAnsi="Times New Roman"/>
          <w:sz w:val="20"/>
          <w:szCs w:val="20"/>
          <w:lang w:eastAsia="ru-RU"/>
        </w:rPr>
        <w:t>энергоснабжающих</w:t>
      </w:r>
      <w:proofErr w:type="spellEnd"/>
      <w:r w:rsidRPr="0072572C">
        <w:rPr>
          <w:rFonts w:ascii="Times New Roman" w:eastAsia="Times New Roman" w:hAnsi="Times New Roman"/>
          <w:sz w:val="20"/>
          <w:szCs w:val="20"/>
          <w:lang w:eastAsia="ru-RU"/>
        </w:rPr>
        <w:t xml:space="preserve"> организаций, которые являются получателями средств компенсации выпадающих доходов;</w:t>
      </w:r>
    </w:p>
    <w:p w:rsidR="0072572C" w:rsidRPr="0072572C" w:rsidRDefault="0072572C" w:rsidP="0072572C">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 копии договоров (контрактов) на закупку и перевозку горюче-смазочных материалов на технологические нужды </w:t>
      </w:r>
      <w:proofErr w:type="spellStart"/>
      <w:r w:rsidRPr="0072572C">
        <w:rPr>
          <w:rFonts w:ascii="Times New Roman" w:eastAsia="Times New Roman" w:hAnsi="Times New Roman"/>
          <w:sz w:val="20"/>
          <w:szCs w:val="20"/>
          <w:lang w:eastAsia="ru-RU"/>
        </w:rPr>
        <w:t>энергоснабжающей</w:t>
      </w:r>
      <w:proofErr w:type="spellEnd"/>
      <w:r w:rsidRPr="0072572C">
        <w:rPr>
          <w:rFonts w:ascii="Times New Roman" w:eastAsia="Times New Roman" w:hAnsi="Times New Roman"/>
          <w:sz w:val="20"/>
          <w:szCs w:val="20"/>
          <w:lang w:eastAsia="ru-RU"/>
        </w:rPr>
        <w:t xml:space="preserve"> организации, являющейся получателем средств компенсации выпадающих доходов, в том числе с предоставлением графика доставки и сроков оплаты по заключённым договорам;</w:t>
      </w:r>
    </w:p>
    <w:p w:rsidR="0072572C" w:rsidRPr="0072572C" w:rsidRDefault="0072572C" w:rsidP="0072572C">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 расход горюче-смазочных материалов </w:t>
      </w:r>
      <w:proofErr w:type="spellStart"/>
      <w:r w:rsidRPr="0072572C">
        <w:rPr>
          <w:rFonts w:ascii="Times New Roman" w:eastAsia="Times New Roman" w:hAnsi="Times New Roman"/>
          <w:sz w:val="20"/>
          <w:szCs w:val="20"/>
          <w:lang w:eastAsia="ru-RU"/>
        </w:rPr>
        <w:t>энергоснабжающей</w:t>
      </w:r>
      <w:proofErr w:type="spellEnd"/>
      <w:r w:rsidRPr="0072572C">
        <w:rPr>
          <w:rFonts w:ascii="Times New Roman" w:eastAsia="Times New Roman" w:hAnsi="Times New Roman"/>
          <w:sz w:val="20"/>
          <w:szCs w:val="20"/>
          <w:lang w:eastAsia="ru-RU"/>
        </w:rPr>
        <w:t xml:space="preserve"> организации, являющейся получателем средств компенсации выпадающих доходов, в разрезе видов топлива;</w:t>
      </w:r>
    </w:p>
    <w:p w:rsidR="0072572C" w:rsidRPr="0072572C" w:rsidRDefault="0072572C" w:rsidP="0072572C">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 акты сверок взаимных расчётов между </w:t>
      </w:r>
      <w:proofErr w:type="spellStart"/>
      <w:r w:rsidRPr="0072572C">
        <w:rPr>
          <w:rFonts w:ascii="Times New Roman" w:eastAsia="Times New Roman" w:hAnsi="Times New Roman"/>
          <w:sz w:val="20"/>
          <w:szCs w:val="20"/>
          <w:lang w:eastAsia="ru-RU"/>
        </w:rPr>
        <w:t>энергоснабжающей</w:t>
      </w:r>
      <w:proofErr w:type="spellEnd"/>
      <w:r w:rsidRPr="0072572C">
        <w:rPr>
          <w:rFonts w:ascii="Times New Roman" w:eastAsia="Times New Roman" w:hAnsi="Times New Roman"/>
          <w:sz w:val="20"/>
          <w:szCs w:val="20"/>
          <w:lang w:eastAsia="ru-RU"/>
        </w:rPr>
        <w:t xml:space="preserve"> организацией и поставщиками ГСМ на технологические нужды;</w:t>
      </w:r>
    </w:p>
    <w:p w:rsidR="0072572C" w:rsidRPr="0072572C" w:rsidRDefault="0072572C" w:rsidP="0072572C">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 другие документы, необходимые для осуществления </w:t>
      </w:r>
      <w:proofErr w:type="gramStart"/>
      <w:r w:rsidRPr="0072572C">
        <w:rPr>
          <w:rFonts w:ascii="Times New Roman" w:eastAsia="Times New Roman" w:hAnsi="Times New Roman"/>
          <w:sz w:val="20"/>
          <w:szCs w:val="20"/>
          <w:lang w:eastAsia="ru-RU"/>
        </w:rPr>
        <w:t>контроля за</w:t>
      </w:r>
      <w:proofErr w:type="gramEnd"/>
      <w:r w:rsidRPr="0072572C">
        <w:rPr>
          <w:rFonts w:ascii="Times New Roman" w:eastAsia="Times New Roman" w:hAnsi="Times New Roman"/>
          <w:sz w:val="20"/>
          <w:szCs w:val="20"/>
          <w:lang w:eastAsia="ru-RU"/>
        </w:rPr>
        <w:t xml:space="preserve"> использованием средств Субсидий.</w:t>
      </w:r>
    </w:p>
    <w:p w:rsidR="0072572C" w:rsidRPr="0072572C" w:rsidRDefault="0072572C" w:rsidP="0072572C">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        5.7. Документы и сведения, перечисленные в пункте 5.6. настоящего Порядка, предоставляются </w:t>
      </w:r>
      <w:proofErr w:type="spellStart"/>
      <w:r w:rsidRPr="0072572C">
        <w:rPr>
          <w:rFonts w:ascii="Times New Roman" w:eastAsia="Times New Roman" w:hAnsi="Times New Roman"/>
          <w:sz w:val="20"/>
          <w:szCs w:val="20"/>
          <w:lang w:eastAsia="ru-RU"/>
        </w:rPr>
        <w:t>энергоснабжающей</w:t>
      </w:r>
      <w:proofErr w:type="spellEnd"/>
      <w:r w:rsidRPr="0072572C">
        <w:rPr>
          <w:rFonts w:ascii="Times New Roman" w:eastAsia="Times New Roman" w:hAnsi="Times New Roman"/>
          <w:sz w:val="20"/>
          <w:szCs w:val="20"/>
          <w:lang w:eastAsia="ru-RU"/>
        </w:rPr>
        <w:t xml:space="preserve"> организацией в течение пяти рабочих дней со дня получения запроса от Уполномоченного органа. Копии документов заверяются в установленном порядке. </w:t>
      </w:r>
    </w:p>
    <w:p w:rsidR="0072572C" w:rsidRPr="0072572C" w:rsidRDefault="0072572C" w:rsidP="0072572C">
      <w:pPr>
        <w:tabs>
          <w:tab w:val="num" w:pos="1134"/>
        </w:tabs>
        <w:autoSpaceDE w:val="0"/>
        <w:autoSpaceDN w:val="0"/>
        <w:adjustRightInd w:val="0"/>
        <w:spacing w:after="0" w:line="240" w:lineRule="auto"/>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        5.8. Ответственность за целевое использование полученных средств Компенсации, а также достоверность предоставляемых в уполномоченный орган данных по Отчету возлагается на </w:t>
      </w:r>
      <w:proofErr w:type="spellStart"/>
      <w:r w:rsidRPr="0072572C">
        <w:rPr>
          <w:rFonts w:ascii="Times New Roman" w:eastAsia="Times New Roman" w:hAnsi="Times New Roman"/>
          <w:sz w:val="20"/>
          <w:szCs w:val="20"/>
          <w:lang w:eastAsia="ru-RU"/>
        </w:rPr>
        <w:t>Энергоснабжающие</w:t>
      </w:r>
      <w:proofErr w:type="spellEnd"/>
      <w:r w:rsidRPr="0072572C">
        <w:rPr>
          <w:rFonts w:ascii="Times New Roman" w:eastAsia="Times New Roman" w:hAnsi="Times New Roman"/>
          <w:sz w:val="20"/>
          <w:szCs w:val="20"/>
          <w:lang w:eastAsia="ru-RU"/>
        </w:rPr>
        <w:t xml:space="preserve"> организации.</w:t>
      </w:r>
    </w:p>
    <w:p w:rsidR="0072572C" w:rsidRPr="0072572C" w:rsidRDefault="0072572C" w:rsidP="0072572C">
      <w:pPr>
        <w:tabs>
          <w:tab w:val="num" w:pos="1134"/>
        </w:tabs>
        <w:autoSpaceDE w:val="0"/>
        <w:autoSpaceDN w:val="0"/>
        <w:adjustRightInd w:val="0"/>
        <w:spacing w:after="0" w:line="240" w:lineRule="auto"/>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        5.9. В случае выявления нарушений условий предоставления Компенсации, данная Компенсация подлежит возврату в районный бюджет.</w:t>
      </w:r>
    </w:p>
    <w:p w:rsidR="0072572C" w:rsidRPr="0072572C" w:rsidRDefault="0072572C" w:rsidP="0072572C">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Неиспользованный остаток бюджетных средств подлежит возврату в краевой бюджет в срок до 01 апреля года, следующего за </w:t>
      </w:r>
      <w:proofErr w:type="gramStart"/>
      <w:r w:rsidRPr="0072572C">
        <w:rPr>
          <w:rFonts w:ascii="Times New Roman" w:eastAsia="Times New Roman" w:hAnsi="Times New Roman"/>
          <w:sz w:val="20"/>
          <w:szCs w:val="20"/>
          <w:lang w:eastAsia="ru-RU"/>
        </w:rPr>
        <w:t>отчётным</w:t>
      </w:r>
      <w:proofErr w:type="gramEnd"/>
      <w:r w:rsidRPr="0072572C">
        <w:rPr>
          <w:rFonts w:ascii="Times New Roman" w:eastAsia="Times New Roman" w:hAnsi="Times New Roman"/>
          <w:sz w:val="20"/>
          <w:szCs w:val="20"/>
          <w:lang w:eastAsia="ru-RU"/>
        </w:rPr>
        <w:t>.</w:t>
      </w:r>
    </w:p>
    <w:p w:rsidR="0072572C" w:rsidRPr="0072572C" w:rsidRDefault="0072572C" w:rsidP="0072572C">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        5.10. Если </w:t>
      </w:r>
      <w:proofErr w:type="spellStart"/>
      <w:r w:rsidRPr="0072572C">
        <w:rPr>
          <w:rFonts w:ascii="Times New Roman" w:eastAsia="Times New Roman" w:hAnsi="Times New Roman"/>
          <w:sz w:val="20"/>
          <w:szCs w:val="20"/>
          <w:lang w:eastAsia="ru-RU"/>
        </w:rPr>
        <w:t>Энергоснабжающие</w:t>
      </w:r>
      <w:proofErr w:type="spellEnd"/>
      <w:r w:rsidRPr="0072572C">
        <w:rPr>
          <w:rFonts w:ascii="Times New Roman" w:eastAsia="Times New Roman" w:hAnsi="Times New Roman"/>
          <w:sz w:val="20"/>
          <w:szCs w:val="20"/>
          <w:lang w:eastAsia="ru-RU"/>
        </w:rPr>
        <w:t xml:space="preserve"> организации не возвратили неиспользованные средства Субсидии в районный бюджет в установленный срок или возвратили не в полном объёме, уполномоченный орган обращается в суд с заявлением о взыскании перечисленных сумм Субсидии в районный бюджет.</w:t>
      </w:r>
    </w:p>
    <w:p w:rsidR="00DC3406" w:rsidRPr="009758B8" w:rsidRDefault="0072572C" w:rsidP="00DE584B">
      <w:pPr>
        <w:tabs>
          <w:tab w:val="num" w:pos="1134"/>
        </w:tabs>
        <w:autoSpaceDE w:val="0"/>
        <w:autoSpaceDN w:val="0"/>
        <w:adjustRightInd w:val="0"/>
        <w:spacing w:after="0" w:line="240" w:lineRule="auto"/>
        <w:jc w:val="both"/>
        <w:rPr>
          <w:rFonts w:ascii="Times New Roman" w:eastAsia="Times New Roman" w:hAnsi="Times New Roman"/>
          <w:sz w:val="20"/>
          <w:szCs w:val="20"/>
          <w:lang w:eastAsia="ru-RU"/>
        </w:rPr>
      </w:pPr>
      <w:r w:rsidRPr="0072572C">
        <w:rPr>
          <w:rFonts w:ascii="Times New Roman" w:eastAsia="Times New Roman" w:hAnsi="Times New Roman"/>
          <w:sz w:val="20"/>
          <w:szCs w:val="20"/>
          <w:lang w:eastAsia="ru-RU"/>
        </w:rPr>
        <w:t xml:space="preserve"> </w:t>
      </w:r>
    </w:p>
    <w:p w:rsidR="00DE584B" w:rsidRPr="00DE584B" w:rsidRDefault="00DE584B" w:rsidP="00DE584B">
      <w:pPr>
        <w:keepLines/>
        <w:autoSpaceDE w:val="0"/>
        <w:autoSpaceDN w:val="0"/>
        <w:adjustRightInd w:val="0"/>
        <w:spacing w:after="0" w:line="240" w:lineRule="auto"/>
        <w:jc w:val="right"/>
        <w:outlineLvl w:val="0"/>
        <w:rPr>
          <w:rFonts w:ascii="Times New Roman" w:eastAsia="Times New Roman" w:hAnsi="Times New Roman"/>
          <w:sz w:val="18"/>
          <w:szCs w:val="18"/>
          <w:lang w:eastAsia="ru-RU"/>
        </w:rPr>
      </w:pPr>
      <w:r w:rsidRPr="00DE584B">
        <w:rPr>
          <w:rFonts w:ascii="Times New Roman" w:eastAsia="Times New Roman" w:hAnsi="Times New Roman"/>
          <w:sz w:val="18"/>
          <w:szCs w:val="18"/>
          <w:lang w:eastAsia="ru-RU"/>
        </w:rPr>
        <w:t>Приложение N 1</w:t>
      </w:r>
    </w:p>
    <w:p w:rsidR="00DE584B" w:rsidRPr="00DE584B" w:rsidRDefault="00DE584B" w:rsidP="00DE584B">
      <w:pPr>
        <w:keepLines/>
        <w:autoSpaceDE w:val="0"/>
        <w:autoSpaceDN w:val="0"/>
        <w:adjustRightInd w:val="0"/>
        <w:spacing w:after="0" w:line="240" w:lineRule="auto"/>
        <w:jc w:val="right"/>
        <w:rPr>
          <w:rFonts w:ascii="Times New Roman" w:eastAsia="Times New Roman" w:hAnsi="Times New Roman"/>
          <w:sz w:val="18"/>
          <w:szCs w:val="18"/>
          <w:lang w:eastAsia="ru-RU"/>
        </w:rPr>
      </w:pPr>
      <w:r w:rsidRPr="00DE584B">
        <w:rPr>
          <w:rFonts w:ascii="Times New Roman" w:eastAsia="Times New Roman" w:hAnsi="Times New Roman"/>
          <w:sz w:val="18"/>
          <w:szCs w:val="18"/>
          <w:lang w:eastAsia="ru-RU"/>
        </w:rPr>
        <w:t>к Перечню</w:t>
      </w:r>
    </w:p>
    <w:p w:rsidR="00DE584B" w:rsidRPr="00DE584B" w:rsidRDefault="00DE584B" w:rsidP="00DE584B">
      <w:pPr>
        <w:keepLines/>
        <w:autoSpaceDE w:val="0"/>
        <w:autoSpaceDN w:val="0"/>
        <w:adjustRightInd w:val="0"/>
        <w:spacing w:after="0" w:line="240" w:lineRule="auto"/>
        <w:jc w:val="right"/>
        <w:rPr>
          <w:rFonts w:ascii="Times New Roman" w:eastAsia="Times New Roman" w:hAnsi="Times New Roman"/>
          <w:sz w:val="18"/>
          <w:szCs w:val="18"/>
          <w:lang w:eastAsia="ru-RU"/>
        </w:rPr>
      </w:pPr>
      <w:r w:rsidRPr="00DE584B">
        <w:rPr>
          <w:rFonts w:ascii="Times New Roman" w:eastAsia="Times New Roman" w:hAnsi="Times New Roman"/>
          <w:sz w:val="18"/>
          <w:szCs w:val="18"/>
          <w:lang w:eastAsia="ru-RU"/>
        </w:rPr>
        <w:t>документов, представляемых</w:t>
      </w:r>
    </w:p>
    <w:p w:rsidR="00DE584B" w:rsidRPr="00DE584B" w:rsidRDefault="00DE584B" w:rsidP="00DE584B">
      <w:pPr>
        <w:keepLines/>
        <w:autoSpaceDE w:val="0"/>
        <w:autoSpaceDN w:val="0"/>
        <w:adjustRightInd w:val="0"/>
        <w:spacing w:after="0" w:line="240" w:lineRule="auto"/>
        <w:jc w:val="right"/>
        <w:rPr>
          <w:rFonts w:ascii="Times New Roman" w:eastAsia="Times New Roman" w:hAnsi="Times New Roman"/>
          <w:sz w:val="18"/>
          <w:szCs w:val="18"/>
          <w:lang w:eastAsia="ru-RU"/>
        </w:rPr>
      </w:pPr>
      <w:proofErr w:type="spellStart"/>
      <w:r w:rsidRPr="00DE584B">
        <w:rPr>
          <w:rFonts w:ascii="Times New Roman" w:eastAsia="Times New Roman" w:hAnsi="Times New Roman"/>
          <w:sz w:val="18"/>
          <w:szCs w:val="18"/>
          <w:lang w:eastAsia="ru-RU"/>
        </w:rPr>
        <w:t>энергоснабжающей</w:t>
      </w:r>
      <w:proofErr w:type="spellEnd"/>
      <w:r w:rsidRPr="00DE584B">
        <w:rPr>
          <w:rFonts w:ascii="Times New Roman" w:eastAsia="Times New Roman" w:hAnsi="Times New Roman"/>
          <w:sz w:val="18"/>
          <w:szCs w:val="18"/>
          <w:lang w:eastAsia="ru-RU"/>
        </w:rPr>
        <w:t xml:space="preserve"> организацией</w:t>
      </w:r>
    </w:p>
    <w:p w:rsidR="00DE584B" w:rsidRPr="00DE584B" w:rsidRDefault="00DE584B" w:rsidP="00DE584B">
      <w:pPr>
        <w:keepLines/>
        <w:autoSpaceDE w:val="0"/>
        <w:autoSpaceDN w:val="0"/>
        <w:adjustRightInd w:val="0"/>
        <w:spacing w:after="0" w:line="240" w:lineRule="auto"/>
        <w:jc w:val="right"/>
        <w:rPr>
          <w:rFonts w:ascii="Times New Roman" w:eastAsia="Times New Roman" w:hAnsi="Times New Roman"/>
          <w:sz w:val="18"/>
          <w:szCs w:val="18"/>
          <w:lang w:eastAsia="ru-RU"/>
        </w:rPr>
      </w:pPr>
      <w:r w:rsidRPr="00DE584B">
        <w:rPr>
          <w:rFonts w:ascii="Times New Roman" w:eastAsia="Times New Roman" w:hAnsi="Times New Roman"/>
          <w:sz w:val="18"/>
          <w:szCs w:val="18"/>
          <w:lang w:eastAsia="ru-RU"/>
        </w:rPr>
        <w:t>для получения компенсации</w:t>
      </w:r>
    </w:p>
    <w:p w:rsidR="00DE584B" w:rsidRPr="00DE584B" w:rsidRDefault="00DE584B" w:rsidP="00DE584B">
      <w:pPr>
        <w:keepLines/>
        <w:autoSpaceDE w:val="0"/>
        <w:autoSpaceDN w:val="0"/>
        <w:adjustRightInd w:val="0"/>
        <w:spacing w:after="0" w:line="240" w:lineRule="auto"/>
        <w:jc w:val="right"/>
        <w:rPr>
          <w:rFonts w:ascii="Times New Roman" w:eastAsia="Times New Roman" w:hAnsi="Times New Roman"/>
          <w:sz w:val="18"/>
          <w:szCs w:val="18"/>
          <w:lang w:eastAsia="ru-RU"/>
        </w:rPr>
      </w:pPr>
      <w:r w:rsidRPr="00DE584B">
        <w:rPr>
          <w:rFonts w:ascii="Times New Roman" w:eastAsia="Times New Roman" w:hAnsi="Times New Roman"/>
          <w:sz w:val="18"/>
          <w:szCs w:val="18"/>
          <w:lang w:eastAsia="ru-RU"/>
        </w:rPr>
        <w:t>выпадающих доходов, возникающих</w:t>
      </w:r>
    </w:p>
    <w:p w:rsidR="00DE584B" w:rsidRPr="00DE584B" w:rsidRDefault="00DE584B" w:rsidP="00DE584B">
      <w:pPr>
        <w:keepLines/>
        <w:autoSpaceDE w:val="0"/>
        <w:autoSpaceDN w:val="0"/>
        <w:adjustRightInd w:val="0"/>
        <w:spacing w:after="0" w:line="240" w:lineRule="auto"/>
        <w:jc w:val="right"/>
        <w:rPr>
          <w:rFonts w:ascii="Times New Roman" w:eastAsia="Times New Roman" w:hAnsi="Times New Roman"/>
          <w:sz w:val="18"/>
          <w:szCs w:val="18"/>
          <w:lang w:eastAsia="ru-RU"/>
        </w:rPr>
      </w:pPr>
      <w:r w:rsidRPr="00DE584B">
        <w:rPr>
          <w:rFonts w:ascii="Times New Roman" w:eastAsia="Times New Roman" w:hAnsi="Times New Roman"/>
          <w:sz w:val="18"/>
          <w:szCs w:val="18"/>
          <w:lang w:eastAsia="ru-RU"/>
        </w:rPr>
        <w:t>в результате поставки населению</w:t>
      </w:r>
    </w:p>
    <w:p w:rsidR="00DE584B" w:rsidRPr="00DE584B" w:rsidRDefault="00DE584B" w:rsidP="00DE584B">
      <w:pPr>
        <w:keepLines/>
        <w:autoSpaceDE w:val="0"/>
        <w:autoSpaceDN w:val="0"/>
        <w:adjustRightInd w:val="0"/>
        <w:spacing w:after="0" w:line="240" w:lineRule="auto"/>
        <w:jc w:val="right"/>
        <w:rPr>
          <w:rFonts w:ascii="Times New Roman" w:eastAsia="Times New Roman" w:hAnsi="Times New Roman"/>
          <w:sz w:val="18"/>
          <w:szCs w:val="18"/>
          <w:lang w:eastAsia="ru-RU"/>
        </w:rPr>
      </w:pPr>
      <w:r w:rsidRPr="00DE584B">
        <w:rPr>
          <w:rFonts w:ascii="Times New Roman" w:eastAsia="Times New Roman" w:hAnsi="Times New Roman"/>
          <w:sz w:val="18"/>
          <w:szCs w:val="18"/>
          <w:lang w:eastAsia="ru-RU"/>
        </w:rPr>
        <w:t>по регулируемым ценам (тарифам)</w:t>
      </w:r>
    </w:p>
    <w:p w:rsidR="00DE584B" w:rsidRPr="00DE584B" w:rsidRDefault="00DE584B" w:rsidP="00DE584B">
      <w:pPr>
        <w:keepLines/>
        <w:autoSpaceDE w:val="0"/>
        <w:autoSpaceDN w:val="0"/>
        <w:adjustRightInd w:val="0"/>
        <w:spacing w:after="0" w:line="240" w:lineRule="auto"/>
        <w:jc w:val="right"/>
        <w:rPr>
          <w:rFonts w:ascii="Times New Roman" w:eastAsia="Times New Roman" w:hAnsi="Times New Roman"/>
          <w:sz w:val="18"/>
          <w:szCs w:val="18"/>
          <w:lang w:eastAsia="ru-RU"/>
        </w:rPr>
      </w:pPr>
      <w:r w:rsidRPr="00DE584B">
        <w:rPr>
          <w:rFonts w:ascii="Times New Roman" w:eastAsia="Times New Roman" w:hAnsi="Times New Roman"/>
          <w:sz w:val="18"/>
          <w:szCs w:val="18"/>
          <w:lang w:eastAsia="ru-RU"/>
        </w:rPr>
        <w:t>электрической энергии, вырабатываемой</w:t>
      </w:r>
    </w:p>
    <w:p w:rsidR="00DE584B" w:rsidRPr="00DE584B" w:rsidRDefault="00DE584B" w:rsidP="00DE584B">
      <w:pPr>
        <w:keepLines/>
        <w:autoSpaceDE w:val="0"/>
        <w:autoSpaceDN w:val="0"/>
        <w:adjustRightInd w:val="0"/>
        <w:spacing w:after="0" w:line="240" w:lineRule="auto"/>
        <w:jc w:val="right"/>
        <w:rPr>
          <w:rFonts w:ascii="Times New Roman" w:eastAsia="Times New Roman" w:hAnsi="Times New Roman"/>
          <w:sz w:val="18"/>
          <w:szCs w:val="18"/>
          <w:lang w:eastAsia="ru-RU"/>
        </w:rPr>
      </w:pPr>
      <w:r w:rsidRPr="00DE584B">
        <w:rPr>
          <w:rFonts w:ascii="Times New Roman" w:eastAsia="Times New Roman" w:hAnsi="Times New Roman"/>
          <w:sz w:val="18"/>
          <w:szCs w:val="18"/>
          <w:lang w:eastAsia="ru-RU"/>
        </w:rPr>
        <w:t>дизельными электростанциями</w:t>
      </w:r>
    </w:p>
    <w:p w:rsidR="00DE584B" w:rsidRPr="00DE584B" w:rsidRDefault="00DE584B" w:rsidP="00DE584B">
      <w:pPr>
        <w:keepLines/>
        <w:autoSpaceDE w:val="0"/>
        <w:autoSpaceDN w:val="0"/>
        <w:adjustRightInd w:val="0"/>
        <w:spacing w:after="0" w:line="240" w:lineRule="auto"/>
        <w:jc w:val="right"/>
        <w:rPr>
          <w:rFonts w:ascii="Times New Roman" w:eastAsia="Times New Roman" w:hAnsi="Times New Roman"/>
          <w:sz w:val="26"/>
          <w:szCs w:val="26"/>
          <w:lang w:eastAsia="ru-RU"/>
        </w:rPr>
      </w:pPr>
    </w:p>
    <w:p w:rsidR="00DE584B" w:rsidRPr="00DE584B" w:rsidRDefault="00DE584B" w:rsidP="00DE584B">
      <w:pPr>
        <w:keepLines/>
        <w:autoSpaceDE w:val="0"/>
        <w:autoSpaceDN w:val="0"/>
        <w:adjustRightInd w:val="0"/>
        <w:spacing w:after="0" w:line="240" w:lineRule="auto"/>
        <w:rPr>
          <w:rFonts w:ascii="Times New Roman" w:eastAsia="Times New Roman" w:hAnsi="Times New Roman"/>
          <w:sz w:val="24"/>
          <w:szCs w:val="24"/>
          <w:lang w:eastAsia="ru-RU"/>
        </w:rPr>
      </w:pPr>
    </w:p>
    <w:p w:rsidR="00DE584B" w:rsidRPr="00DE584B" w:rsidRDefault="00DE584B" w:rsidP="00DE584B">
      <w:pPr>
        <w:keepLines/>
        <w:autoSpaceDE w:val="0"/>
        <w:autoSpaceDN w:val="0"/>
        <w:adjustRightInd w:val="0"/>
        <w:spacing w:after="0" w:line="240" w:lineRule="auto"/>
        <w:jc w:val="both"/>
        <w:rPr>
          <w:rFonts w:ascii="Times New Roman" w:eastAsia="Times New Roman" w:hAnsi="Times New Roman"/>
          <w:sz w:val="24"/>
          <w:szCs w:val="24"/>
          <w:lang w:eastAsia="ru-RU"/>
        </w:rPr>
      </w:pPr>
    </w:p>
    <w:p w:rsidR="00DE584B" w:rsidRPr="00DE584B" w:rsidRDefault="00DE584B" w:rsidP="00DE584B">
      <w:pPr>
        <w:keepLines/>
        <w:autoSpaceDE w:val="0"/>
        <w:autoSpaceDN w:val="0"/>
        <w:adjustRightInd w:val="0"/>
        <w:spacing w:after="0" w:line="240" w:lineRule="auto"/>
        <w:jc w:val="both"/>
        <w:rPr>
          <w:rFonts w:ascii="Times New Roman" w:eastAsia="Times New Roman" w:hAnsi="Times New Roman"/>
          <w:sz w:val="24"/>
          <w:szCs w:val="24"/>
          <w:lang w:eastAsia="ru-RU"/>
        </w:rPr>
      </w:pP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 xml:space="preserve">                                  Главе администрации</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 xml:space="preserve">                                  _________________________________________</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 xml:space="preserve">                                  (наименование муниципального образования)</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 xml:space="preserve">                                  _________________________________________</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 xml:space="preserve">                                                    (ФИО)</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bookmarkStart w:id="4" w:name="P152"/>
      <w:bookmarkEnd w:id="4"/>
      <w:r w:rsidRPr="00DE584B">
        <w:rPr>
          <w:rFonts w:ascii="Courier New" w:eastAsia="Times New Roman" w:hAnsi="Courier New" w:cs="Courier New"/>
          <w:sz w:val="20"/>
          <w:szCs w:val="20"/>
          <w:lang w:eastAsia="ru-RU"/>
        </w:rPr>
        <w:t xml:space="preserve">                                  Заявка</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 xml:space="preserve">                    N ______ от "__" ________ 20__ года</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 xml:space="preserve">             на предоставление компенсации выпадающих доходов</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 xml:space="preserve">          </w:t>
      </w:r>
      <w:proofErr w:type="spellStart"/>
      <w:r w:rsidRPr="00DE584B">
        <w:rPr>
          <w:rFonts w:ascii="Courier New" w:eastAsia="Times New Roman" w:hAnsi="Courier New" w:cs="Courier New"/>
          <w:sz w:val="20"/>
          <w:szCs w:val="20"/>
          <w:lang w:eastAsia="ru-RU"/>
        </w:rPr>
        <w:t>энергоснабжающих</w:t>
      </w:r>
      <w:proofErr w:type="spellEnd"/>
      <w:r w:rsidRPr="00DE584B">
        <w:rPr>
          <w:rFonts w:ascii="Courier New" w:eastAsia="Times New Roman" w:hAnsi="Courier New" w:cs="Courier New"/>
          <w:sz w:val="20"/>
          <w:szCs w:val="20"/>
          <w:lang w:eastAsia="ru-RU"/>
        </w:rPr>
        <w:t xml:space="preserve"> организаций, возникающих в результате</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 xml:space="preserve">            поставки населению по регулируемым ценам (тарифам)</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 xml:space="preserve">             электрической энергии, вырабатываемой </w:t>
      </w:r>
      <w:proofErr w:type="gramStart"/>
      <w:r w:rsidRPr="00DE584B">
        <w:rPr>
          <w:rFonts w:ascii="Courier New" w:eastAsia="Times New Roman" w:hAnsi="Courier New" w:cs="Courier New"/>
          <w:sz w:val="20"/>
          <w:szCs w:val="20"/>
          <w:lang w:eastAsia="ru-RU"/>
        </w:rPr>
        <w:t>дизельными</w:t>
      </w:r>
      <w:proofErr w:type="gramEnd"/>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 xml:space="preserve">            электростанциями, на 20__ год (далее - компенсация)</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 xml:space="preserve">        ___________________________________________________________</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 xml:space="preserve">              </w:t>
      </w:r>
      <w:proofErr w:type="gramStart"/>
      <w:r w:rsidRPr="00DE584B">
        <w:rPr>
          <w:rFonts w:ascii="Courier New" w:eastAsia="Times New Roman" w:hAnsi="Courier New" w:cs="Courier New"/>
          <w:sz w:val="20"/>
          <w:szCs w:val="20"/>
          <w:lang w:eastAsia="ru-RU"/>
        </w:rPr>
        <w:t xml:space="preserve">(наименование </w:t>
      </w:r>
      <w:proofErr w:type="spellStart"/>
      <w:r w:rsidRPr="00DE584B">
        <w:rPr>
          <w:rFonts w:ascii="Courier New" w:eastAsia="Times New Roman" w:hAnsi="Courier New" w:cs="Courier New"/>
          <w:sz w:val="20"/>
          <w:szCs w:val="20"/>
          <w:lang w:eastAsia="ru-RU"/>
        </w:rPr>
        <w:t>энергоснабжающей</w:t>
      </w:r>
      <w:proofErr w:type="spellEnd"/>
      <w:r w:rsidRPr="00DE584B">
        <w:rPr>
          <w:rFonts w:ascii="Courier New" w:eastAsia="Times New Roman" w:hAnsi="Courier New" w:cs="Courier New"/>
          <w:sz w:val="20"/>
          <w:szCs w:val="20"/>
          <w:lang w:eastAsia="ru-RU"/>
        </w:rPr>
        <w:t xml:space="preserve"> организации/ФИО</w:t>
      </w:r>
      <w:proofErr w:type="gramEnd"/>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lastRenderedPageBreak/>
        <w:t xml:space="preserve">              индивидуального предпринимателя, ИНН/КПП, номер</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 xml:space="preserve">              расчетного счета для перечисления компенсации)</w:t>
      </w:r>
    </w:p>
    <w:p w:rsidR="00DE584B" w:rsidRPr="00DE584B" w:rsidRDefault="00DE584B" w:rsidP="00DE584B">
      <w:pPr>
        <w:widowControl w:val="0"/>
        <w:autoSpaceDE w:val="0"/>
        <w:autoSpaceDN w:val="0"/>
        <w:spacing w:after="0" w:line="240" w:lineRule="auto"/>
        <w:ind w:firstLine="540"/>
        <w:jc w:val="both"/>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833"/>
        <w:gridCol w:w="2833"/>
        <w:gridCol w:w="2834"/>
      </w:tblGrid>
      <w:tr w:rsidR="00DE584B" w:rsidRPr="00DE584B" w:rsidTr="009E500B">
        <w:tc>
          <w:tcPr>
            <w:tcW w:w="566" w:type="dxa"/>
          </w:tcPr>
          <w:p w:rsidR="00DE584B" w:rsidRPr="00DE584B" w:rsidRDefault="00DE584B" w:rsidP="00DE584B">
            <w:pPr>
              <w:widowControl w:val="0"/>
              <w:autoSpaceDE w:val="0"/>
              <w:autoSpaceDN w:val="0"/>
              <w:spacing w:after="0" w:line="240" w:lineRule="auto"/>
              <w:jc w:val="center"/>
              <w:rPr>
                <w:rFonts w:eastAsia="Times New Roman" w:cs="Calibri"/>
                <w:szCs w:val="20"/>
                <w:lang w:eastAsia="ru-RU"/>
              </w:rPr>
            </w:pPr>
            <w:r w:rsidRPr="00DE584B">
              <w:rPr>
                <w:rFonts w:eastAsia="Times New Roman" w:cs="Calibri"/>
                <w:szCs w:val="20"/>
                <w:lang w:eastAsia="ru-RU"/>
              </w:rPr>
              <w:t xml:space="preserve">N </w:t>
            </w:r>
            <w:proofErr w:type="spellStart"/>
            <w:proofErr w:type="gramStart"/>
            <w:r w:rsidRPr="00DE584B">
              <w:rPr>
                <w:rFonts w:eastAsia="Times New Roman" w:cs="Calibri"/>
                <w:szCs w:val="20"/>
                <w:lang w:eastAsia="ru-RU"/>
              </w:rPr>
              <w:t>п</w:t>
            </w:r>
            <w:proofErr w:type="spellEnd"/>
            <w:proofErr w:type="gramEnd"/>
            <w:r w:rsidRPr="00DE584B">
              <w:rPr>
                <w:rFonts w:eastAsia="Times New Roman" w:cs="Calibri"/>
                <w:szCs w:val="20"/>
                <w:lang w:eastAsia="ru-RU"/>
              </w:rPr>
              <w:t>/</w:t>
            </w:r>
            <w:proofErr w:type="spellStart"/>
            <w:r w:rsidRPr="00DE584B">
              <w:rPr>
                <w:rFonts w:eastAsia="Times New Roman" w:cs="Calibri"/>
                <w:szCs w:val="20"/>
                <w:lang w:eastAsia="ru-RU"/>
              </w:rPr>
              <w:t>п</w:t>
            </w:r>
            <w:proofErr w:type="spellEnd"/>
          </w:p>
        </w:tc>
        <w:tc>
          <w:tcPr>
            <w:tcW w:w="2833" w:type="dxa"/>
          </w:tcPr>
          <w:p w:rsidR="00DE584B" w:rsidRPr="00DE584B" w:rsidRDefault="00DE584B" w:rsidP="00DE584B">
            <w:pPr>
              <w:widowControl w:val="0"/>
              <w:autoSpaceDE w:val="0"/>
              <w:autoSpaceDN w:val="0"/>
              <w:spacing w:after="0" w:line="240" w:lineRule="auto"/>
              <w:jc w:val="center"/>
              <w:rPr>
                <w:rFonts w:eastAsia="Times New Roman" w:cs="Calibri"/>
                <w:szCs w:val="20"/>
                <w:lang w:eastAsia="ru-RU"/>
              </w:rPr>
            </w:pPr>
            <w:r w:rsidRPr="00DE584B">
              <w:rPr>
                <w:rFonts w:eastAsia="Times New Roman" w:cs="Calibri"/>
                <w:szCs w:val="20"/>
                <w:lang w:eastAsia="ru-RU"/>
              </w:rPr>
              <w:t>Основание предоставления компенсации</w:t>
            </w:r>
          </w:p>
        </w:tc>
        <w:tc>
          <w:tcPr>
            <w:tcW w:w="2833" w:type="dxa"/>
          </w:tcPr>
          <w:p w:rsidR="00DE584B" w:rsidRPr="00DE584B" w:rsidRDefault="00DE584B" w:rsidP="00DE584B">
            <w:pPr>
              <w:widowControl w:val="0"/>
              <w:autoSpaceDE w:val="0"/>
              <w:autoSpaceDN w:val="0"/>
              <w:spacing w:after="0" w:line="240" w:lineRule="auto"/>
              <w:jc w:val="center"/>
              <w:rPr>
                <w:rFonts w:eastAsia="Times New Roman" w:cs="Calibri"/>
                <w:szCs w:val="20"/>
                <w:lang w:eastAsia="ru-RU"/>
              </w:rPr>
            </w:pPr>
            <w:r w:rsidRPr="00DE584B">
              <w:rPr>
                <w:rFonts w:eastAsia="Times New Roman" w:cs="Calibri"/>
                <w:szCs w:val="20"/>
                <w:lang w:eastAsia="ru-RU"/>
              </w:rPr>
              <w:t>Целевое назначение расходов</w:t>
            </w:r>
          </w:p>
        </w:tc>
        <w:tc>
          <w:tcPr>
            <w:tcW w:w="2834" w:type="dxa"/>
          </w:tcPr>
          <w:p w:rsidR="00DE584B" w:rsidRPr="00DE584B" w:rsidRDefault="00DE584B" w:rsidP="00DE584B">
            <w:pPr>
              <w:widowControl w:val="0"/>
              <w:autoSpaceDE w:val="0"/>
              <w:autoSpaceDN w:val="0"/>
              <w:spacing w:after="0" w:line="240" w:lineRule="auto"/>
              <w:jc w:val="center"/>
              <w:rPr>
                <w:rFonts w:eastAsia="Times New Roman" w:cs="Calibri"/>
                <w:szCs w:val="20"/>
                <w:lang w:eastAsia="ru-RU"/>
              </w:rPr>
            </w:pPr>
            <w:r w:rsidRPr="00DE584B">
              <w:rPr>
                <w:rFonts w:eastAsia="Times New Roman" w:cs="Calibri"/>
                <w:szCs w:val="20"/>
                <w:lang w:eastAsia="ru-RU"/>
              </w:rPr>
              <w:t>Размер компенсации (руб.)</w:t>
            </w:r>
          </w:p>
        </w:tc>
      </w:tr>
      <w:tr w:rsidR="00DE584B" w:rsidRPr="00DE584B" w:rsidTr="009E500B">
        <w:tc>
          <w:tcPr>
            <w:tcW w:w="566" w:type="dxa"/>
          </w:tcPr>
          <w:p w:rsidR="00DE584B" w:rsidRPr="00DE584B" w:rsidRDefault="00DE584B" w:rsidP="00DE584B">
            <w:pPr>
              <w:widowControl w:val="0"/>
              <w:autoSpaceDE w:val="0"/>
              <w:autoSpaceDN w:val="0"/>
              <w:spacing w:after="0" w:line="240" w:lineRule="auto"/>
              <w:jc w:val="center"/>
              <w:rPr>
                <w:rFonts w:eastAsia="Times New Roman" w:cs="Calibri"/>
                <w:szCs w:val="20"/>
                <w:lang w:eastAsia="ru-RU"/>
              </w:rPr>
            </w:pPr>
            <w:r w:rsidRPr="00DE584B">
              <w:rPr>
                <w:rFonts w:eastAsia="Times New Roman" w:cs="Calibri"/>
                <w:szCs w:val="20"/>
                <w:lang w:eastAsia="ru-RU"/>
              </w:rPr>
              <w:t>1</w:t>
            </w:r>
          </w:p>
        </w:tc>
        <w:tc>
          <w:tcPr>
            <w:tcW w:w="2833" w:type="dxa"/>
          </w:tcPr>
          <w:p w:rsidR="00DE584B" w:rsidRPr="00DE584B" w:rsidRDefault="00DE584B" w:rsidP="00DE584B">
            <w:pPr>
              <w:widowControl w:val="0"/>
              <w:autoSpaceDE w:val="0"/>
              <w:autoSpaceDN w:val="0"/>
              <w:spacing w:after="0" w:line="240" w:lineRule="auto"/>
              <w:jc w:val="center"/>
              <w:rPr>
                <w:rFonts w:eastAsia="Times New Roman" w:cs="Calibri"/>
                <w:szCs w:val="20"/>
                <w:lang w:eastAsia="ru-RU"/>
              </w:rPr>
            </w:pPr>
            <w:r w:rsidRPr="00DE584B">
              <w:rPr>
                <w:rFonts w:eastAsia="Times New Roman" w:cs="Calibri"/>
                <w:szCs w:val="20"/>
                <w:lang w:eastAsia="ru-RU"/>
              </w:rPr>
              <w:t>2</w:t>
            </w:r>
          </w:p>
        </w:tc>
        <w:tc>
          <w:tcPr>
            <w:tcW w:w="2833" w:type="dxa"/>
          </w:tcPr>
          <w:p w:rsidR="00DE584B" w:rsidRPr="00DE584B" w:rsidRDefault="00DE584B" w:rsidP="00DE584B">
            <w:pPr>
              <w:widowControl w:val="0"/>
              <w:autoSpaceDE w:val="0"/>
              <w:autoSpaceDN w:val="0"/>
              <w:spacing w:after="0" w:line="240" w:lineRule="auto"/>
              <w:jc w:val="center"/>
              <w:rPr>
                <w:rFonts w:eastAsia="Times New Roman" w:cs="Calibri"/>
                <w:szCs w:val="20"/>
                <w:lang w:eastAsia="ru-RU"/>
              </w:rPr>
            </w:pPr>
            <w:r w:rsidRPr="00DE584B">
              <w:rPr>
                <w:rFonts w:eastAsia="Times New Roman" w:cs="Calibri"/>
                <w:szCs w:val="20"/>
                <w:lang w:eastAsia="ru-RU"/>
              </w:rPr>
              <w:t>3</w:t>
            </w:r>
          </w:p>
        </w:tc>
        <w:tc>
          <w:tcPr>
            <w:tcW w:w="2834" w:type="dxa"/>
          </w:tcPr>
          <w:p w:rsidR="00DE584B" w:rsidRPr="00DE584B" w:rsidRDefault="00DE584B" w:rsidP="00DE584B">
            <w:pPr>
              <w:widowControl w:val="0"/>
              <w:autoSpaceDE w:val="0"/>
              <w:autoSpaceDN w:val="0"/>
              <w:spacing w:after="0" w:line="240" w:lineRule="auto"/>
              <w:jc w:val="center"/>
              <w:rPr>
                <w:rFonts w:eastAsia="Times New Roman" w:cs="Calibri"/>
                <w:szCs w:val="20"/>
                <w:lang w:eastAsia="ru-RU"/>
              </w:rPr>
            </w:pPr>
            <w:r w:rsidRPr="00DE584B">
              <w:rPr>
                <w:rFonts w:eastAsia="Times New Roman" w:cs="Calibri"/>
                <w:szCs w:val="20"/>
                <w:lang w:eastAsia="ru-RU"/>
              </w:rPr>
              <w:t>4</w:t>
            </w:r>
          </w:p>
        </w:tc>
      </w:tr>
      <w:tr w:rsidR="00DE584B" w:rsidRPr="00DE584B" w:rsidTr="009E500B">
        <w:tc>
          <w:tcPr>
            <w:tcW w:w="566" w:type="dxa"/>
          </w:tcPr>
          <w:p w:rsidR="00DE584B" w:rsidRPr="00DE584B" w:rsidRDefault="00DE584B" w:rsidP="00DE584B">
            <w:pPr>
              <w:widowControl w:val="0"/>
              <w:autoSpaceDE w:val="0"/>
              <w:autoSpaceDN w:val="0"/>
              <w:spacing w:after="0" w:line="240" w:lineRule="auto"/>
              <w:jc w:val="center"/>
              <w:rPr>
                <w:rFonts w:eastAsia="Times New Roman" w:cs="Calibri"/>
                <w:szCs w:val="20"/>
                <w:lang w:eastAsia="ru-RU"/>
              </w:rPr>
            </w:pPr>
          </w:p>
        </w:tc>
        <w:tc>
          <w:tcPr>
            <w:tcW w:w="2833" w:type="dxa"/>
          </w:tcPr>
          <w:p w:rsidR="00DE584B" w:rsidRPr="00DE584B" w:rsidRDefault="00DE584B" w:rsidP="00DE584B">
            <w:pPr>
              <w:widowControl w:val="0"/>
              <w:autoSpaceDE w:val="0"/>
              <w:autoSpaceDN w:val="0"/>
              <w:spacing w:after="0" w:line="240" w:lineRule="auto"/>
              <w:jc w:val="center"/>
              <w:rPr>
                <w:rFonts w:eastAsia="Times New Roman" w:cs="Calibri"/>
                <w:szCs w:val="20"/>
                <w:lang w:eastAsia="ru-RU"/>
              </w:rPr>
            </w:pPr>
          </w:p>
        </w:tc>
        <w:tc>
          <w:tcPr>
            <w:tcW w:w="2833" w:type="dxa"/>
          </w:tcPr>
          <w:p w:rsidR="00DE584B" w:rsidRPr="00DE584B" w:rsidRDefault="00DE584B" w:rsidP="00DE584B">
            <w:pPr>
              <w:widowControl w:val="0"/>
              <w:autoSpaceDE w:val="0"/>
              <w:autoSpaceDN w:val="0"/>
              <w:spacing w:after="0" w:line="240" w:lineRule="auto"/>
              <w:jc w:val="center"/>
              <w:rPr>
                <w:rFonts w:eastAsia="Times New Roman" w:cs="Calibri"/>
                <w:szCs w:val="20"/>
                <w:lang w:eastAsia="ru-RU"/>
              </w:rPr>
            </w:pPr>
          </w:p>
        </w:tc>
        <w:tc>
          <w:tcPr>
            <w:tcW w:w="2834" w:type="dxa"/>
          </w:tcPr>
          <w:p w:rsidR="00DE584B" w:rsidRPr="00DE584B" w:rsidRDefault="00DE584B" w:rsidP="00DE584B">
            <w:pPr>
              <w:widowControl w:val="0"/>
              <w:autoSpaceDE w:val="0"/>
              <w:autoSpaceDN w:val="0"/>
              <w:spacing w:after="0" w:line="240" w:lineRule="auto"/>
              <w:jc w:val="center"/>
              <w:rPr>
                <w:rFonts w:eastAsia="Times New Roman" w:cs="Calibri"/>
                <w:szCs w:val="20"/>
                <w:lang w:eastAsia="ru-RU"/>
              </w:rPr>
            </w:pPr>
          </w:p>
        </w:tc>
      </w:tr>
    </w:tbl>
    <w:p w:rsidR="00DE584B" w:rsidRPr="00DE584B" w:rsidRDefault="00DE584B" w:rsidP="00DE584B">
      <w:pPr>
        <w:widowControl w:val="0"/>
        <w:autoSpaceDE w:val="0"/>
        <w:autoSpaceDN w:val="0"/>
        <w:spacing w:after="0" w:line="240" w:lineRule="auto"/>
        <w:ind w:firstLine="540"/>
        <w:jc w:val="both"/>
        <w:rPr>
          <w:rFonts w:eastAsia="Times New Roman" w:cs="Calibri"/>
          <w:szCs w:val="20"/>
          <w:lang w:eastAsia="ru-RU"/>
        </w:rPr>
      </w:pP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 xml:space="preserve">    Заявитель  подтверждает,  что  вся  информация, содержащаяся в заявке и</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 xml:space="preserve">прилагаемых к ней </w:t>
      </w:r>
      <w:proofErr w:type="gramStart"/>
      <w:r w:rsidRPr="00DE584B">
        <w:rPr>
          <w:rFonts w:ascii="Courier New" w:eastAsia="Times New Roman" w:hAnsi="Courier New" w:cs="Courier New"/>
          <w:sz w:val="20"/>
          <w:szCs w:val="20"/>
          <w:lang w:eastAsia="ru-RU"/>
        </w:rPr>
        <w:t>документах</w:t>
      </w:r>
      <w:proofErr w:type="gramEnd"/>
      <w:r w:rsidRPr="00DE584B">
        <w:rPr>
          <w:rFonts w:ascii="Courier New" w:eastAsia="Times New Roman" w:hAnsi="Courier New" w:cs="Courier New"/>
          <w:sz w:val="20"/>
          <w:szCs w:val="20"/>
          <w:lang w:eastAsia="ru-RU"/>
        </w:rPr>
        <w:t>, является достоверной.</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 xml:space="preserve">Приложение: на _____ </w:t>
      </w:r>
      <w:proofErr w:type="gramStart"/>
      <w:r w:rsidRPr="00DE584B">
        <w:rPr>
          <w:rFonts w:ascii="Courier New" w:eastAsia="Times New Roman" w:hAnsi="Courier New" w:cs="Courier New"/>
          <w:sz w:val="20"/>
          <w:szCs w:val="20"/>
          <w:lang w:eastAsia="ru-RU"/>
        </w:rPr>
        <w:t>л</w:t>
      </w:r>
      <w:proofErr w:type="gramEnd"/>
      <w:r w:rsidRPr="00DE584B">
        <w:rPr>
          <w:rFonts w:ascii="Courier New" w:eastAsia="Times New Roman" w:hAnsi="Courier New" w:cs="Courier New"/>
          <w:sz w:val="20"/>
          <w:szCs w:val="20"/>
          <w:lang w:eastAsia="ru-RU"/>
        </w:rPr>
        <w:t>.</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Руководитель организации</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(индивидуальный предприниматель)        ___________ _______________________</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 xml:space="preserve">                                         (подпись)   (расшифровка подписи)</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М.П. (при наличии)</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Главный бухгалтер                       ___________ _______________________</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 xml:space="preserve">                                         (подпись)   (расшифровка подписи)</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Ответственный исполнитель _____________ ___________ _______________________</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 xml:space="preserve">                           (должность)   (подпись)   (расшифровка подписи)</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Телефон ___________________</w:t>
      </w: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p>
    <w:p w:rsidR="00DE584B" w:rsidRPr="00DE584B" w:rsidRDefault="00DE584B" w:rsidP="00DE584B">
      <w:pPr>
        <w:widowControl w:val="0"/>
        <w:autoSpaceDE w:val="0"/>
        <w:autoSpaceDN w:val="0"/>
        <w:spacing w:after="0" w:line="240" w:lineRule="auto"/>
        <w:jc w:val="both"/>
        <w:rPr>
          <w:rFonts w:ascii="Courier New" w:eastAsia="Times New Roman" w:hAnsi="Courier New" w:cs="Courier New"/>
          <w:sz w:val="20"/>
          <w:szCs w:val="20"/>
          <w:lang w:eastAsia="ru-RU"/>
        </w:rPr>
      </w:pPr>
      <w:r w:rsidRPr="00DE584B">
        <w:rPr>
          <w:rFonts w:ascii="Courier New" w:eastAsia="Times New Roman" w:hAnsi="Courier New" w:cs="Courier New"/>
          <w:sz w:val="20"/>
          <w:szCs w:val="20"/>
          <w:lang w:eastAsia="ru-RU"/>
        </w:rPr>
        <w:t>"__" ______________ 20__ г.</w:t>
      </w:r>
    </w:p>
    <w:p w:rsidR="00DE584B" w:rsidRPr="00DE584B" w:rsidRDefault="00DE584B" w:rsidP="00DE584B">
      <w:pPr>
        <w:widowControl w:val="0"/>
        <w:autoSpaceDE w:val="0"/>
        <w:autoSpaceDN w:val="0"/>
        <w:spacing w:after="0" w:line="240" w:lineRule="auto"/>
        <w:jc w:val="both"/>
        <w:rPr>
          <w:rFonts w:eastAsia="Times New Roman" w:cs="Calibri"/>
          <w:szCs w:val="20"/>
          <w:lang w:eastAsia="ru-RU"/>
        </w:rPr>
      </w:pPr>
    </w:p>
    <w:tbl>
      <w:tblPr>
        <w:tblW w:w="5000" w:type="pct"/>
        <w:tblLook w:val="04A0"/>
      </w:tblPr>
      <w:tblGrid>
        <w:gridCol w:w="1042"/>
        <w:gridCol w:w="1045"/>
        <w:gridCol w:w="1088"/>
        <w:gridCol w:w="928"/>
        <w:gridCol w:w="968"/>
        <w:gridCol w:w="1199"/>
        <w:gridCol w:w="1782"/>
        <w:gridCol w:w="1518"/>
      </w:tblGrid>
      <w:tr w:rsidR="0063597F" w:rsidRPr="0063597F" w:rsidTr="0063597F">
        <w:trPr>
          <w:trHeight w:val="20"/>
        </w:trPr>
        <w:tc>
          <w:tcPr>
            <w:tcW w:w="5000" w:type="pct"/>
            <w:gridSpan w:val="8"/>
            <w:tcBorders>
              <w:top w:val="nil"/>
              <w:left w:val="nil"/>
              <w:right w:val="nil"/>
            </w:tcBorders>
            <w:shd w:val="clear" w:color="auto" w:fill="auto"/>
            <w:noWrap/>
            <w:vAlign w:val="bottom"/>
            <w:hideMark/>
          </w:tcPr>
          <w:p w:rsidR="0063597F" w:rsidRPr="009758B8" w:rsidRDefault="0063597F" w:rsidP="0063597F">
            <w:pPr>
              <w:spacing w:after="0" w:line="240" w:lineRule="auto"/>
              <w:jc w:val="right"/>
              <w:rPr>
                <w:rFonts w:ascii="Times New Roman" w:eastAsia="Times New Roman" w:hAnsi="Times New Roman"/>
                <w:color w:val="000000"/>
                <w:sz w:val="18"/>
                <w:szCs w:val="18"/>
                <w:lang w:eastAsia="ru-RU"/>
              </w:rPr>
            </w:pPr>
            <w:r w:rsidRPr="0063597F">
              <w:rPr>
                <w:rFonts w:ascii="Times New Roman" w:eastAsia="Times New Roman" w:hAnsi="Times New Roman"/>
                <w:bCs/>
                <w:color w:val="000000"/>
                <w:sz w:val="18"/>
                <w:szCs w:val="18"/>
                <w:lang w:eastAsia="ru-RU"/>
              </w:rPr>
              <w:t>Приложение №2</w:t>
            </w:r>
            <w:r w:rsidRPr="0063597F">
              <w:rPr>
                <w:rFonts w:ascii="Times New Roman" w:eastAsia="Times New Roman" w:hAnsi="Times New Roman"/>
                <w:color w:val="000000"/>
                <w:sz w:val="18"/>
                <w:szCs w:val="18"/>
                <w:lang w:eastAsia="ru-RU"/>
              </w:rPr>
              <w:t xml:space="preserve"> </w:t>
            </w:r>
          </w:p>
          <w:p w:rsidR="0063597F" w:rsidRPr="009758B8" w:rsidRDefault="0063597F" w:rsidP="0063597F">
            <w:pPr>
              <w:spacing w:after="0" w:line="240" w:lineRule="auto"/>
              <w:jc w:val="right"/>
              <w:rPr>
                <w:rFonts w:ascii="Times New Roman" w:eastAsia="Times New Roman" w:hAnsi="Times New Roman"/>
                <w:color w:val="000000"/>
                <w:sz w:val="18"/>
                <w:szCs w:val="18"/>
                <w:lang w:eastAsia="ru-RU"/>
              </w:rPr>
            </w:pPr>
            <w:r w:rsidRPr="0063597F">
              <w:rPr>
                <w:rFonts w:ascii="Times New Roman" w:eastAsia="Times New Roman" w:hAnsi="Times New Roman"/>
                <w:color w:val="000000"/>
                <w:sz w:val="18"/>
                <w:szCs w:val="18"/>
                <w:lang w:eastAsia="ru-RU"/>
              </w:rPr>
              <w:t xml:space="preserve">к Перечню документов, представляемых </w:t>
            </w:r>
          </w:p>
          <w:p w:rsidR="0063597F" w:rsidRPr="009758B8" w:rsidRDefault="0063597F" w:rsidP="0063597F">
            <w:pPr>
              <w:spacing w:after="0" w:line="240" w:lineRule="auto"/>
              <w:jc w:val="right"/>
              <w:rPr>
                <w:rFonts w:ascii="Times New Roman" w:eastAsia="Times New Roman" w:hAnsi="Times New Roman"/>
                <w:color w:val="000000"/>
                <w:sz w:val="18"/>
                <w:szCs w:val="18"/>
                <w:lang w:eastAsia="ru-RU"/>
              </w:rPr>
            </w:pPr>
            <w:proofErr w:type="spellStart"/>
            <w:r w:rsidRPr="0063597F">
              <w:rPr>
                <w:rFonts w:ascii="Times New Roman" w:eastAsia="Times New Roman" w:hAnsi="Times New Roman"/>
                <w:color w:val="000000"/>
                <w:sz w:val="18"/>
                <w:szCs w:val="18"/>
                <w:lang w:eastAsia="ru-RU"/>
              </w:rPr>
              <w:t>энергоснабжающей</w:t>
            </w:r>
            <w:proofErr w:type="spellEnd"/>
            <w:r w:rsidRPr="0063597F">
              <w:rPr>
                <w:rFonts w:ascii="Times New Roman" w:eastAsia="Times New Roman" w:hAnsi="Times New Roman"/>
                <w:color w:val="000000"/>
                <w:sz w:val="18"/>
                <w:szCs w:val="18"/>
                <w:lang w:eastAsia="ru-RU"/>
              </w:rPr>
              <w:t xml:space="preserve"> организацией для получения</w:t>
            </w:r>
          </w:p>
          <w:p w:rsidR="0063597F" w:rsidRPr="009758B8" w:rsidRDefault="0063597F" w:rsidP="0063597F">
            <w:pPr>
              <w:spacing w:after="0" w:line="240" w:lineRule="auto"/>
              <w:jc w:val="right"/>
              <w:rPr>
                <w:rFonts w:ascii="Times New Roman" w:eastAsia="Times New Roman" w:hAnsi="Times New Roman"/>
                <w:color w:val="000000"/>
                <w:sz w:val="18"/>
                <w:szCs w:val="18"/>
                <w:lang w:eastAsia="ru-RU"/>
              </w:rPr>
            </w:pPr>
            <w:r w:rsidRPr="0063597F">
              <w:rPr>
                <w:rFonts w:ascii="Times New Roman" w:eastAsia="Times New Roman" w:hAnsi="Times New Roman"/>
                <w:color w:val="000000"/>
                <w:sz w:val="18"/>
                <w:szCs w:val="18"/>
                <w:lang w:eastAsia="ru-RU"/>
              </w:rPr>
              <w:t xml:space="preserve"> компенсации выпадающих доходов, возникающих </w:t>
            </w:r>
          </w:p>
          <w:p w:rsidR="0063597F" w:rsidRPr="009758B8" w:rsidRDefault="0063597F" w:rsidP="0063597F">
            <w:pPr>
              <w:spacing w:after="0" w:line="240" w:lineRule="auto"/>
              <w:jc w:val="right"/>
              <w:rPr>
                <w:rFonts w:ascii="Times New Roman" w:eastAsia="Times New Roman" w:hAnsi="Times New Roman"/>
                <w:color w:val="000000"/>
                <w:sz w:val="18"/>
                <w:szCs w:val="18"/>
                <w:lang w:eastAsia="ru-RU"/>
              </w:rPr>
            </w:pPr>
            <w:r w:rsidRPr="0063597F">
              <w:rPr>
                <w:rFonts w:ascii="Times New Roman" w:eastAsia="Times New Roman" w:hAnsi="Times New Roman"/>
                <w:color w:val="000000"/>
                <w:sz w:val="18"/>
                <w:szCs w:val="18"/>
                <w:lang w:eastAsia="ru-RU"/>
              </w:rPr>
              <w:t xml:space="preserve">в результате поставки населению </w:t>
            </w:r>
            <w:proofErr w:type="gramStart"/>
            <w:r w:rsidRPr="0063597F">
              <w:rPr>
                <w:rFonts w:ascii="Times New Roman" w:eastAsia="Times New Roman" w:hAnsi="Times New Roman"/>
                <w:color w:val="000000"/>
                <w:sz w:val="18"/>
                <w:szCs w:val="18"/>
                <w:lang w:eastAsia="ru-RU"/>
              </w:rPr>
              <w:t>по</w:t>
            </w:r>
            <w:proofErr w:type="gramEnd"/>
            <w:r w:rsidRPr="0063597F">
              <w:rPr>
                <w:rFonts w:ascii="Times New Roman" w:eastAsia="Times New Roman" w:hAnsi="Times New Roman"/>
                <w:color w:val="000000"/>
                <w:sz w:val="18"/>
                <w:szCs w:val="18"/>
                <w:lang w:eastAsia="ru-RU"/>
              </w:rPr>
              <w:t xml:space="preserve"> </w:t>
            </w:r>
          </w:p>
          <w:p w:rsidR="0063597F" w:rsidRPr="009758B8" w:rsidRDefault="0063597F" w:rsidP="0063597F">
            <w:pPr>
              <w:spacing w:after="0" w:line="240" w:lineRule="auto"/>
              <w:jc w:val="right"/>
              <w:rPr>
                <w:rFonts w:ascii="Times New Roman" w:eastAsia="Times New Roman" w:hAnsi="Times New Roman"/>
                <w:color w:val="000000"/>
                <w:sz w:val="18"/>
                <w:szCs w:val="18"/>
                <w:lang w:eastAsia="ru-RU"/>
              </w:rPr>
            </w:pPr>
            <w:r w:rsidRPr="0063597F">
              <w:rPr>
                <w:rFonts w:ascii="Times New Roman" w:eastAsia="Times New Roman" w:hAnsi="Times New Roman"/>
                <w:color w:val="000000"/>
                <w:sz w:val="18"/>
                <w:szCs w:val="18"/>
                <w:lang w:eastAsia="ru-RU"/>
              </w:rPr>
              <w:t xml:space="preserve">регулируемым ценам (тарифам) электрической энергии, </w:t>
            </w:r>
          </w:p>
          <w:p w:rsidR="0063597F" w:rsidRPr="009758B8" w:rsidRDefault="0063597F" w:rsidP="0063597F">
            <w:pPr>
              <w:spacing w:after="0" w:line="240" w:lineRule="auto"/>
              <w:jc w:val="right"/>
              <w:rPr>
                <w:rFonts w:ascii="Times New Roman" w:eastAsia="Times New Roman" w:hAnsi="Times New Roman"/>
                <w:color w:val="000000"/>
                <w:sz w:val="18"/>
                <w:szCs w:val="18"/>
                <w:lang w:eastAsia="ru-RU"/>
              </w:rPr>
            </w:pPr>
            <w:proofErr w:type="gramStart"/>
            <w:r w:rsidRPr="0063597F">
              <w:rPr>
                <w:rFonts w:ascii="Times New Roman" w:eastAsia="Times New Roman" w:hAnsi="Times New Roman"/>
                <w:color w:val="000000"/>
                <w:sz w:val="18"/>
                <w:szCs w:val="18"/>
                <w:lang w:eastAsia="ru-RU"/>
              </w:rPr>
              <w:t>вырабатываемой</w:t>
            </w:r>
            <w:proofErr w:type="gramEnd"/>
            <w:r w:rsidRPr="0063597F">
              <w:rPr>
                <w:rFonts w:ascii="Times New Roman" w:eastAsia="Times New Roman" w:hAnsi="Times New Roman"/>
                <w:color w:val="000000"/>
                <w:sz w:val="18"/>
                <w:szCs w:val="18"/>
                <w:lang w:eastAsia="ru-RU"/>
              </w:rPr>
              <w:t xml:space="preserve"> дизельными электростанциями на</w:t>
            </w:r>
          </w:p>
          <w:p w:rsidR="0063597F" w:rsidRPr="009758B8" w:rsidRDefault="0063597F" w:rsidP="0063597F">
            <w:pPr>
              <w:spacing w:after="0" w:line="240" w:lineRule="auto"/>
              <w:jc w:val="right"/>
              <w:rPr>
                <w:rFonts w:ascii="Times New Roman" w:eastAsia="Times New Roman" w:hAnsi="Times New Roman"/>
                <w:color w:val="000000"/>
                <w:sz w:val="18"/>
                <w:szCs w:val="18"/>
                <w:lang w:eastAsia="ru-RU"/>
              </w:rPr>
            </w:pPr>
            <w:r w:rsidRPr="0063597F">
              <w:rPr>
                <w:rFonts w:ascii="Times New Roman" w:eastAsia="Times New Roman" w:hAnsi="Times New Roman"/>
                <w:color w:val="000000"/>
                <w:sz w:val="18"/>
                <w:szCs w:val="18"/>
                <w:lang w:eastAsia="ru-RU"/>
              </w:rPr>
              <w:t xml:space="preserve"> территории Красноярского края, требованиям </w:t>
            </w:r>
            <w:proofErr w:type="gramStart"/>
            <w:r w:rsidRPr="0063597F">
              <w:rPr>
                <w:rFonts w:ascii="Times New Roman" w:eastAsia="Times New Roman" w:hAnsi="Times New Roman"/>
                <w:color w:val="000000"/>
                <w:sz w:val="18"/>
                <w:szCs w:val="18"/>
                <w:lang w:eastAsia="ru-RU"/>
              </w:rPr>
              <w:t>к</w:t>
            </w:r>
            <w:proofErr w:type="gramEnd"/>
            <w:r w:rsidRPr="0063597F">
              <w:rPr>
                <w:rFonts w:ascii="Times New Roman" w:eastAsia="Times New Roman" w:hAnsi="Times New Roman"/>
                <w:color w:val="000000"/>
                <w:sz w:val="18"/>
                <w:szCs w:val="18"/>
                <w:lang w:eastAsia="ru-RU"/>
              </w:rPr>
              <w:t xml:space="preserve"> их </w:t>
            </w:r>
          </w:p>
          <w:p w:rsidR="0063597F" w:rsidRPr="0063597F" w:rsidRDefault="0063597F" w:rsidP="0063597F">
            <w:pPr>
              <w:spacing w:after="0" w:line="240" w:lineRule="auto"/>
              <w:jc w:val="right"/>
              <w:rPr>
                <w:rFonts w:ascii="Times New Roman" w:eastAsia="Times New Roman" w:hAnsi="Times New Roman"/>
                <w:color w:val="000000"/>
                <w:sz w:val="18"/>
                <w:szCs w:val="18"/>
                <w:lang w:eastAsia="ru-RU"/>
              </w:rPr>
            </w:pPr>
            <w:r w:rsidRPr="0063597F">
              <w:rPr>
                <w:rFonts w:ascii="Times New Roman" w:eastAsia="Times New Roman" w:hAnsi="Times New Roman"/>
                <w:color w:val="000000"/>
                <w:sz w:val="18"/>
                <w:szCs w:val="18"/>
                <w:lang w:eastAsia="ru-RU"/>
              </w:rPr>
              <w:t>оформлению и срокам их рассмотрения.</w:t>
            </w:r>
          </w:p>
          <w:p w:rsidR="0063597F" w:rsidRPr="009758B8" w:rsidRDefault="0063597F" w:rsidP="0063597F">
            <w:pPr>
              <w:spacing w:after="0" w:line="240" w:lineRule="auto"/>
              <w:jc w:val="center"/>
              <w:rPr>
                <w:rFonts w:eastAsia="Times New Roman"/>
                <w:color w:val="000000"/>
                <w:lang w:eastAsia="ru-RU"/>
              </w:rPr>
            </w:pPr>
          </w:p>
          <w:p w:rsidR="0063597F" w:rsidRPr="0063597F" w:rsidRDefault="0063597F" w:rsidP="0063597F">
            <w:pPr>
              <w:spacing w:after="0" w:line="240" w:lineRule="auto"/>
              <w:jc w:val="center"/>
              <w:rPr>
                <w:rFonts w:ascii="Times New Roman" w:eastAsia="Times New Roman" w:hAnsi="Times New Roman"/>
                <w:color w:val="000000"/>
                <w:sz w:val="20"/>
                <w:lang w:eastAsia="ru-RU"/>
              </w:rPr>
            </w:pPr>
            <w:r w:rsidRPr="0063597F">
              <w:rPr>
                <w:rFonts w:ascii="Times New Roman" w:eastAsia="Times New Roman" w:hAnsi="Times New Roman"/>
                <w:color w:val="000000"/>
                <w:sz w:val="20"/>
                <w:lang w:eastAsia="ru-RU"/>
              </w:rPr>
              <w:t>Расчёт</w:t>
            </w:r>
          </w:p>
          <w:p w:rsidR="0063597F" w:rsidRPr="0063597F" w:rsidRDefault="0063597F" w:rsidP="0063597F">
            <w:pPr>
              <w:spacing w:after="0" w:line="240" w:lineRule="auto"/>
              <w:jc w:val="center"/>
              <w:rPr>
                <w:rFonts w:ascii="Times New Roman" w:eastAsia="Times New Roman" w:hAnsi="Times New Roman"/>
                <w:color w:val="000000"/>
                <w:sz w:val="20"/>
                <w:lang w:eastAsia="ru-RU"/>
              </w:rPr>
            </w:pPr>
            <w:r w:rsidRPr="0063597F">
              <w:rPr>
                <w:rFonts w:ascii="Times New Roman" w:eastAsia="Times New Roman" w:hAnsi="Times New Roman"/>
                <w:color w:val="000000"/>
                <w:sz w:val="20"/>
                <w:lang w:eastAsia="ru-RU"/>
              </w:rPr>
              <w:t>размера компенсации на 20_____год</w:t>
            </w:r>
          </w:p>
          <w:p w:rsidR="0063597F" w:rsidRPr="0063597F" w:rsidRDefault="0063597F" w:rsidP="0063597F">
            <w:pPr>
              <w:spacing w:after="0" w:line="240" w:lineRule="auto"/>
              <w:jc w:val="center"/>
              <w:rPr>
                <w:rFonts w:ascii="Times New Roman" w:eastAsia="Times New Roman" w:hAnsi="Times New Roman"/>
                <w:color w:val="000000"/>
                <w:lang w:eastAsia="ru-RU"/>
              </w:rPr>
            </w:pPr>
            <w:r w:rsidRPr="0063597F">
              <w:rPr>
                <w:rFonts w:ascii="Times New Roman" w:eastAsia="Times New Roman" w:hAnsi="Times New Roman"/>
                <w:color w:val="000000"/>
                <w:lang w:eastAsia="ru-RU"/>
              </w:rPr>
              <w:t>___________________________________________________________</w:t>
            </w:r>
          </w:p>
          <w:p w:rsidR="0063597F" w:rsidRPr="0063597F" w:rsidRDefault="0063597F" w:rsidP="0063597F">
            <w:pPr>
              <w:jc w:val="center"/>
              <w:rPr>
                <w:rFonts w:eastAsia="Times New Roman"/>
                <w:color w:val="000000"/>
                <w:sz w:val="20"/>
                <w:szCs w:val="20"/>
                <w:lang w:eastAsia="ru-RU"/>
              </w:rPr>
            </w:pPr>
            <w:r w:rsidRPr="0063597F">
              <w:rPr>
                <w:rFonts w:ascii="Times New Roman" w:eastAsia="Times New Roman" w:hAnsi="Times New Roman"/>
                <w:color w:val="000000"/>
                <w:sz w:val="16"/>
                <w:szCs w:val="16"/>
                <w:lang w:eastAsia="ru-RU"/>
              </w:rPr>
              <w:t xml:space="preserve">(наименование </w:t>
            </w:r>
            <w:proofErr w:type="spellStart"/>
            <w:r w:rsidRPr="0063597F">
              <w:rPr>
                <w:rFonts w:ascii="Times New Roman" w:eastAsia="Times New Roman" w:hAnsi="Times New Roman"/>
                <w:color w:val="000000"/>
                <w:sz w:val="16"/>
                <w:szCs w:val="16"/>
                <w:lang w:eastAsia="ru-RU"/>
              </w:rPr>
              <w:t>энергоснабжающей</w:t>
            </w:r>
            <w:proofErr w:type="spellEnd"/>
            <w:r w:rsidRPr="0063597F">
              <w:rPr>
                <w:rFonts w:ascii="Times New Roman" w:eastAsia="Times New Roman" w:hAnsi="Times New Roman"/>
                <w:color w:val="000000"/>
                <w:sz w:val="16"/>
                <w:szCs w:val="16"/>
                <w:lang w:eastAsia="ru-RU"/>
              </w:rPr>
              <w:t xml:space="preserve"> организации, ИНН, КПП)</w:t>
            </w:r>
          </w:p>
        </w:tc>
      </w:tr>
      <w:tr w:rsidR="0063597F" w:rsidRPr="0063597F" w:rsidTr="0063597F">
        <w:trPr>
          <w:trHeight w:val="20"/>
        </w:trPr>
        <w:tc>
          <w:tcPr>
            <w:tcW w:w="5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Объём полезного отпуска электрической энергии</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Экономически обоснованная цена (тариф) за 1кВт/ч (с НДС)</w:t>
            </w:r>
          </w:p>
        </w:tc>
        <w:tc>
          <w:tcPr>
            <w:tcW w:w="568" w:type="pct"/>
            <w:tcBorders>
              <w:top w:val="single" w:sz="4" w:space="0" w:color="auto"/>
              <w:left w:val="nil"/>
              <w:bottom w:val="single" w:sz="4" w:space="0" w:color="auto"/>
              <w:right w:val="single" w:sz="4" w:space="0" w:color="auto"/>
            </w:tcBorders>
            <w:shd w:val="clear" w:color="auto" w:fill="auto"/>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Нормативная валовая выручка с учётом экономически обоснованных цен (тарифов)</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Цен</w:t>
            </w:r>
            <w:proofErr w:type="gramStart"/>
            <w:r w:rsidRPr="0063597F">
              <w:rPr>
                <w:rFonts w:ascii="Times New Roman" w:eastAsia="Times New Roman" w:hAnsi="Times New Roman"/>
                <w:color w:val="000000"/>
                <w:sz w:val="14"/>
                <w:szCs w:val="14"/>
                <w:lang w:eastAsia="ru-RU"/>
              </w:rPr>
              <w:t>а(</w:t>
            </w:r>
            <w:proofErr w:type="gramEnd"/>
            <w:r w:rsidRPr="0063597F">
              <w:rPr>
                <w:rFonts w:ascii="Times New Roman" w:eastAsia="Times New Roman" w:hAnsi="Times New Roman"/>
                <w:color w:val="000000"/>
                <w:sz w:val="14"/>
                <w:szCs w:val="14"/>
                <w:lang w:eastAsia="ru-RU"/>
              </w:rPr>
              <w:t>тариф) для населения за 1кВт с НДС</w:t>
            </w:r>
          </w:p>
        </w:tc>
        <w:tc>
          <w:tcPr>
            <w:tcW w:w="506" w:type="pct"/>
            <w:tcBorders>
              <w:top w:val="single" w:sz="4" w:space="0" w:color="auto"/>
              <w:left w:val="nil"/>
              <w:bottom w:val="single" w:sz="4" w:space="0" w:color="auto"/>
              <w:right w:val="single" w:sz="4" w:space="0" w:color="auto"/>
            </w:tcBorders>
            <w:shd w:val="clear" w:color="auto" w:fill="auto"/>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Нормативная валовая выручка с учётом цен (тарифов) для населения</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Доля расходов на сырьё, основные и вспомогательные материалы и топливо на технологические цели в общей сумме затрат организации на производство и реализацию электрической энергии</w:t>
            </w:r>
          </w:p>
        </w:tc>
        <w:tc>
          <w:tcPr>
            <w:tcW w:w="931" w:type="pct"/>
            <w:tcBorders>
              <w:top w:val="single" w:sz="4" w:space="0" w:color="auto"/>
              <w:left w:val="nil"/>
              <w:bottom w:val="single" w:sz="4" w:space="0" w:color="auto"/>
              <w:right w:val="single" w:sz="4" w:space="0" w:color="auto"/>
            </w:tcBorders>
            <w:shd w:val="clear" w:color="auto" w:fill="auto"/>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Сумма подлежащего возврату НДС на сырьё, основные и вспомогательные материалы и топливо на технологические цели, используемые при производстве и поставке электрической энергии дизельными электростанциями</w:t>
            </w:r>
          </w:p>
        </w:tc>
        <w:tc>
          <w:tcPr>
            <w:tcW w:w="793" w:type="pct"/>
            <w:tcBorders>
              <w:top w:val="single" w:sz="4" w:space="0" w:color="auto"/>
              <w:left w:val="nil"/>
              <w:bottom w:val="single" w:sz="4" w:space="0" w:color="auto"/>
              <w:right w:val="single" w:sz="4" w:space="0" w:color="auto"/>
            </w:tcBorders>
            <w:shd w:val="clear" w:color="auto" w:fill="auto"/>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 xml:space="preserve">Размер компенсации выпадающих доходов </w:t>
            </w:r>
            <w:proofErr w:type="spellStart"/>
            <w:r w:rsidRPr="0063597F">
              <w:rPr>
                <w:rFonts w:ascii="Times New Roman" w:eastAsia="Times New Roman" w:hAnsi="Times New Roman"/>
                <w:color w:val="000000"/>
                <w:sz w:val="14"/>
                <w:szCs w:val="14"/>
                <w:lang w:eastAsia="ru-RU"/>
              </w:rPr>
              <w:t>энергоснабжающих</w:t>
            </w:r>
            <w:proofErr w:type="spellEnd"/>
            <w:r w:rsidRPr="0063597F">
              <w:rPr>
                <w:rFonts w:ascii="Times New Roman" w:eastAsia="Times New Roman" w:hAnsi="Times New Roman"/>
                <w:color w:val="000000"/>
                <w:sz w:val="14"/>
                <w:szCs w:val="14"/>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w:t>
            </w:r>
          </w:p>
        </w:tc>
      </w:tr>
      <w:tr w:rsidR="0063597F" w:rsidRPr="0063597F" w:rsidTr="0063597F">
        <w:trPr>
          <w:trHeight w:val="20"/>
        </w:trPr>
        <w:tc>
          <w:tcPr>
            <w:tcW w:w="544" w:type="pct"/>
            <w:vMerge/>
            <w:tcBorders>
              <w:top w:val="single" w:sz="4" w:space="0" w:color="auto"/>
              <w:left w:val="single" w:sz="4" w:space="0" w:color="auto"/>
              <w:bottom w:val="single" w:sz="4" w:space="0" w:color="auto"/>
              <w:right w:val="single" w:sz="4" w:space="0" w:color="auto"/>
            </w:tcBorders>
            <w:vAlign w:val="center"/>
            <w:hideMark/>
          </w:tcPr>
          <w:p w:rsidR="0063597F" w:rsidRPr="0063597F" w:rsidRDefault="0063597F" w:rsidP="0063597F">
            <w:pPr>
              <w:spacing w:after="0" w:line="240" w:lineRule="auto"/>
              <w:rPr>
                <w:rFonts w:ascii="Times New Roman" w:eastAsia="Times New Roman" w:hAnsi="Times New Roman"/>
                <w:color w:val="000000"/>
                <w:sz w:val="14"/>
                <w:szCs w:val="14"/>
                <w:lang w:eastAsia="ru-RU"/>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63597F" w:rsidRPr="0063597F" w:rsidRDefault="0063597F" w:rsidP="0063597F">
            <w:pPr>
              <w:spacing w:after="0" w:line="240" w:lineRule="auto"/>
              <w:rPr>
                <w:rFonts w:ascii="Times New Roman" w:eastAsia="Times New Roman" w:hAnsi="Times New Roman"/>
                <w:color w:val="000000"/>
                <w:sz w:val="14"/>
                <w:szCs w:val="14"/>
                <w:lang w:eastAsia="ru-RU"/>
              </w:rPr>
            </w:pPr>
          </w:p>
        </w:tc>
        <w:tc>
          <w:tcPr>
            <w:tcW w:w="568" w:type="pct"/>
            <w:tcBorders>
              <w:top w:val="nil"/>
              <w:left w:val="nil"/>
              <w:bottom w:val="single" w:sz="4" w:space="0" w:color="auto"/>
              <w:right w:val="single" w:sz="4" w:space="0" w:color="auto"/>
            </w:tcBorders>
            <w:shd w:val="clear" w:color="auto" w:fill="auto"/>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гр.1*гр.2</w:t>
            </w: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63597F" w:rsidRPr="0063597F" w:rsidRDefault="0063597F" w:rsidP="0063597F">
            <w:pPr>
              <w:spacing w:after="0" w:line="240" w:lineRule="auto"/>
              <w:rPr>
                <w:rFonts w:ascii="Times New Roman" w:eastAsia="Times New Roman" w:hAnsi="Times New Roman"/>
                <w:color w:val="000000"/>
                <w:sz w:val="14"/>
                <w:szCs w:val="14"/>
                <w:lang w:eastAsia="ru-RU"/>
              </w:rPr>
            </w:pPr>
          </w:p>
        </w:tc>
        <w:tc>
          <w:tcPr>
            <w:tcW w:w="506" w:type="pct"/>
            <w:tcBorders>
              <w:top w:val="nil"/>
              <w:left w:val="nil"/>
              <w:bottom w:val="single" w:sz="4" w:space="0" w:color="auto"/>
              <w:right w:val="single" w:sz="4" w:space="0" w:color="auto"/>
            </w:tcBorders>
            <w:shd w:val="clear" w:color="auto" w:fill="auto"/>
            <w:noWrap/>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гр.1*гр.4</w:t>
            </w: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63597F" w:rsidRPr="0063597F" w:rsidRDefault="0063597F" w:rsidP="0063597F">
            <w:pPr>
              <w:spacing w:after="0" w:line="240" w:lineRule="auto"/>
              <w:rPr>
                <w:rFonts w:ascii="Times New Roman" w:eastAsia="Times New Roman" w:hAnsi="Times New Roman"/>
                <w:color w:val="000000"/>
                <w:sz w:val="14"/>
                <w:szCs w:val="14"/>
                <w:lang w:eastAsia="ru-RU"/>
              </w:rPr>
            </w:pPr>
          </w:p>
        </w:tc>
        <w:tc>
          <w:tcPr>
            <w:tcW w:w="931" w:type="pct"/>
            <w:tcBorders>
              <w:top w:val="nil"/>
              <w:left w:val="nil"/>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(гр.3-гр.5)*гр.6*0,18/1,18</w:t>
            </w:r>
          </w:p>
        </w:tc>
        <w:tc>
          <w:tcPr>
            <w:tcW w:w="793" w:type="pct"/>
            <w:tcBorders>
              <w:top w:val="nil"/>
              <w:left w:val="nil"/>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гр3-гр.5-гр.7</w:t>
            </w:r>
          </w:p>
        </w:tc>
      </w:tr>
      <w:tr w:rsidR="0063597F" w:rsidRPr="0063597F" w:rsidTr="0063597F">
        <w:trPr>
          <w:trHeight w:val="20"/>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тыс</w:t>
            </w:r>
            <w:proofErr w:type="gramStart"/>
            <w:r w:rsidRPr="0063597F">
              <w:rPr>
                <w:rFonts w:ascii="Times New Roman" w:eastAsia="Times New Roman" w:hAnsi="Times New Roman"/>
                <w:color w:val="000000"/>
                <w:sz w:val="14"/>
                <w:szCs w:val="14"/>
                <w:lang w:eastAsia="ru-RU"/>
              </w:rPr>
              <w:t>.к</w:t>
            </w:r>
            <w:proofErr w:type="gramEnd"/>
            <w:r w:rsidRPr="0063597F">
              <w:rPr>
                <w:rFonts w:ascii="Times New Roman" w:eastAsia="Times New Roman" w:hAnsi="Times New Roman"/>
                <w:color w:val="000000"/>
                <w:sz w:val="14"/>
                <w:szCs w:val="14"/>
                <w:lang w:eastAsia="ru-RU"/>
              </w:rPr>
              <w:t>Вт/ч</w:t>
            </w:r>
          </w:p>
        </w:tc>
        <w:tc>
          <w:tcPr>
            <w:tcW w:w="546" w:type="pct"/>
            <w:tcBorders>
              <w:top w:val="nil"/>
              <w:left w:val="nil"/>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руб.</w:t>
            </w:r>
          </w:p>
        </w:tc>
        <w:tc>
          <w:tcPr>
            <w:tcW w:w="568" w:type="pct"/>
            <w:tcBorders>
              <w:top w:val="nil"/>
              <w:left w:val="nil"/>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тыс</w:t>
            </w:r>
            <w:proofErr w:type="gramStart"/>
            <w:r w:rsidRPr="0063597F">
              <w:rPr>
                <w:rFonts w:ascii="Times New Roman" w:eastAsia="Times New Roman" w:hAnsi="Times New Roman"/>
                <w:color w:val="000000"/>
                <w:sz w:val="14"/>
                <w:szCs w:val="14"/>
                <w:lang w:eastAsia="ru-RU"/>
              </w:rPr>
              <w:t>.р</w:t>
            </w:r>
            <w:proofErr w:type="gramEnd"/>
            <w:r w:rsidRPr="0063597F">
              <w:rPr>
                <w:rFonts w:ascii="Times New Roman" w:eastAsia="Times New Roman" w:hAnsi="Times New Roman"/>
                <w:color w:val="000000"/>
                <w:sz w:val="14"/>
                <w:szCs w:val="14"/>
                <w:lang w:eastAsia="ru-RU"/>
              </w:rPr>
              <w:t>уб.</w:t>
            </w:r>
          </w:p>
        </w:tc>
        <w:tc>
          <w:tcPr>
            <w:tcW w:w="485" w:type="pct"/>
            <w:tcBorders>
              <w:top w:val="nil"/>
              <w:left w:val="nil"/>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руб.</w:t>
            </w:r>
          </w:p>
        </w:tc>
        <w:tc>
          <w:tcPr>
            <w:tcW w:w="506" w:type="pct"/>
            <w:tcBorders>
              <w:top w:val="nil"/>
              <w:left w:val="nil"/>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тыс</w:t>
            </w:r>
            <w:proofErr w:type="gramStart"/>
            <w:r w:rsidRPr="0063597F">
              <w:rPr>
                <w:rFonts w:ascii="Times New Roman" w:eastAsia="Times New Roman" w:hAnsi="Times New Roman"/>
                <w:color w:val="000000"/>
                <w:sz w:val="14"/>
                <w:szCs w:val="14"/>
                <w:lang w:eastAsia="ru-RU"/>
              </w:rPr>
              <w:t>.р</w:t>
            </w:r>
            <w:proofErr w:type="gramEnd"/>
            <w:r w:rsidRPr="0063597F">
              <w:rPr>
                <w:rFonts w:ascii="Times New Roman" w:eastAsia="Times New Roman" w:hAnsi="Times New Roman"/>
                <w:color w:val="000000"/>
                <w:sz w:val="14"/>
                <w:szCs w:val="14"/>
                <w:lang w:eastAsia="ru-RU"/>
              </w:rPr>
              <w:t>уб.</w:t>
            </w:r>
          </w:p>
        </w:tc>
        <w:tc>
          <w:tcPr>
            <w:tcW w:w="626" w:type="pct"/>
            <w:tcBorders>
              <w:top w:val="nil"/>
              <w:left w:val="nil"/>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 </w:t>
            </w:r>
          </w:p>
        </w:tc>
        <w:tc>
          <w:tcPr>
            <w:tcW w:w="931" w:type="pct"/>
            <w:tcBorders>
              <w:top w:val="nil"/>
              <w:left w:val="nil"/>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тыс</w:t>
            </w:r>
            <w:proofErr w:type="gramStart"/>
            <w:r w:rsidRPr="0063597F">
              <w:rPr>
                <w:rFonts w:ascii="Times New Roman" w:eastAsia="Times New Roman" w:hAnsi="Times New Roman"/>
                <w:color w:val="000000"/>
                <w:sz w:val="14"/>
                <w:szCs w:val="14"/>
                <w:lang w:eastAsia="ru-RU"/>
              </w:rPr>
              <w:t>.р</w:t>
            </w:r>
            <w:proofErr w:type="gramEnd"/>
            <w:r w:rsidRPr="0063597F">
              <w:rPr>
                <w:rFonts w:ascii="Times New Roman" w:eastAsia="Times New Roman" w:hAnsi="Times New Roman"/>
                <w:color w:val="000000"/>
                <w:sz w:val="14"/>
                <w:szCs w:val="14"/>
                <w:lang w:eastAsia="ru-RU"/>
              </w:rPr>
              <w:t>уб.</w:t>
            </w:r>
          </w:p>
        </w:tc>
        <w:tc>
          <w:tcPr>
            <w:tcW w:w="793" w:type="pct"/>
            <w:tcBorders>
              <w:top w:val="nil"/>
              <w:left w:val="nil"/>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 </w:t>
            </w:r>
          </w:p>
        </w:tc>
      </w:tr>
      <w:tr w:rsidR="0063597F" w:rsidRPr="0063597F" w:rsidTr="0063597F">
        <w:trPr>
          <w:trHeight w:val="20"/>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1</w:t>
            </w:r>
          </w:p>
        </w:tc>
        <w:tc>
          <w:tcPr>
            <w:tcW w:w="546" w:type="pct"/>
            <w:tcBorders>
              <w:top w:val="nil"/>
              <w:left w:val="nil"/>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2</w:t>
            </w:r>
          </w:p>
        </w:tc>
        <w:tc>
          <w:tcPr>
            <w:tcW w:w="568" w:type="pct"/>
            <w:tcBorders>
              <w:top w:val="nil"/>
              <w:left w:val="nil"/>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3</w:t>
            </w:r>
          </w:p>
        </w:tc>
        <w:tc>
          <w:tcPr>
            <w:tcW w:w="485" w:type="pct"/>
            <w:tcBorders>
              <w:top w:val="nil"/>
              <w:left w:val="nil"/>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4</w:t>
            </w:r>
          </w:p>
        </w:tc>
        <w:tc>
          <w:tcPr>
            <w:tcW w:w="506" w:type="pct"/>
            <w:tcBorders>
              <w:top w:val="nil"/>
              <w:left w:val="nil"/>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5</w:t>
            </w:r>
          </w:p>
        </w:tc>
        <w:tc>
          <w:tcPr>
            <w:tcW w:w="626" w:type="pct"/>
            <w:tcBorders>
              <w:top w:val="nil"/>
              <w:left w:val="nil"/>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6</w:t>
            </w:r>
          </w:p>
        </w:tc>
        <w:tc>
          <w:tcPr>
            <w:tcW w:w="931" w:type="pct"/>
            <w:tcBorders>
              <w:top w:val="nil"/>
              <w:left w:val="nil"/>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7</w:t>
            </w:r>
          </w:p>
        </w:tc>
        <w:tc>
          <w:tcPr>
            <w:tcW w:w="793" w:type="pct"/>
            <w:tcBorders>
              <w:top w:val="nil"/>
              <w:left w:val="nil"/>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8</w:t>
            </w:r>
          </w:p>
        </w:tc>
      </w:tr>
      <w:tr w:rsidR="0063597F" w:rsidRPr="0063597F" w:rsidTr="0063597F">
        <w:trPr>
          <w:trHeight w:val="20"/>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 </w:t>
            </w:r>
          </w:p>
        </w:tc>
        <w:tc>
          <w:tcPr>
            <w:tcW w:w="546" w:type="pct"/>
            <w:tcBorders>
              <w:top w:val="nil"/>
              <w:left w:val="nil"/>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 </w:t>
            </w:r>
          </w:p>
        </w:tc>
        <w:tc>
          <w:tcPr>
            <w:tcW w:w="568" w:type="pct"/>
            <w:tcBorders>
              <w:top w:val="nil"/>
              <w:left w:val="nil"/>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 xml:space="preserve">                         -     </w:t>
            </w:r>
          </w:p>
        </w:tc>
        <w:tc>
          <w:tcPr>
            <w:tcW w:w="485" w:type="pct"/>
            <w:tcBorders>
              <w:top w:val="nil"/>
              <w:left w:val="nil"/>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 </w:t>
            </w:r>
          </w:p>
        </w:tc>
        <w:tc>
          <w:tcPr>
            <w:tcW w:w="506" w:type="pct"/>
            <w:tcBorders>
              <w:top w:val="nil"/>
              <w:left w:val="nil"/>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 xml:space="preserve">                 -     </w:t>
            </w:r>
          </w:p>
        </w:tc>
        <w:tc>
          <w:tcPr>
            <w:tcW w:w="626" w:type="pct"/>
            <w:tcBorders>
              <w:top w:val="nil"/>
              <w:left w:val="nil"/>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 </w:t>
            </w:r>
          </w:p>
        </w:tc>
        <w:tc>
          <w:tcPr>
            <w:tcW w:w="931" w:type="pct"/>
            <w:tcBorders>
              <w:top w:val="nil"/>
              <w:left w:val="nil"/>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 xml:space="preserve">                                              -     </w:t>
            </w:r>
          </w:p>
        </w:tc>
        <w:tc>
          <w:tcPr>
            <w:tcW w:w="793" w:type="pct"/>
            <w:tcBorders>
              <w:top w:val="nil"/>
              <w:left w:val="nil"/>
              <w:bottom w:val="single" w:sz="4" w:space="0" w:color="auto"/>
              <w:right w:val="single" w:sz="4" w:space="0" w:color="auto"/>
            </w:tcBorders>
            <w:shd w:val="clear" w:color="auto" w:fill="auto"/>
            <w:noWrap/>
            <w:vAlign w:val="bottom"/>
            <w:hideMark/>
          </w:tcPr>
          <w:p w:rsidR="0063597F" w:rsidRPr="0063597F" w:rsidRDefault="0063597F" w:rsidP="0063597F">
            <w:pPr>
              <w:spacing w:after="0" w:line="240" w:lineRule="auto"/>
              <w:jc w:val="center"/>
              <w:rPr>
                <w:rFonts w:ascii="Times New Roman" w:eastAsia="Times New Roman" w:hAnsi="Times New Roman"/>
                <w:color w:val="000000"/>
                <w:sz w:val="14"/>
                <w:szCs w:val="14"/>
                <w:lang w:eastAsia="ru-RU"/>
              </w:rPr>
            </w:pPr>
            <w:r w:rsidRPr="0063597F">
              <w:rPr>
                <w:rFonts w:ascii="Times New Roman" w:eastAsia="Times New Roman" w:hAnsi="Times New Roman"/>
                <w:color w:val="000000"/>
                <w:sz w:val="14"/>
                <w:szCs w:val="14"/>
                <w:lang w:eastAsia="ru-RU"/>
              </w:rPr>
              <w:t xml:space="preserve">                                      -     </w:t>
            </w:r>
          </w:p>
        </w:tc>
      </w:tr>
    </w:tbl>
    <w:p w:rsidR="00DC3406" w:rsidRPr="0072572C" w:rsidRDefault="00DC3406" w:rsidP="0072572C">
      <w:pPr>
        <w:widowControl w:val="0"/>
        <w:spacing w:after="0" w:line="240" w:lineRule="auto"/>
        <w:ind w:right="-1"/>
        <w:rPr>
          <w:rFonts w:ascii="Times New Roman" w:eastAsia="Times New Roman" w:hAnsi="Times New Roman"/>
          <w:color w:val="000000"/>
          <w:sz w:val="20"/>
          <w:szCs w:val="20"/>
          <w:lang w:eastAsia="ru-RU"/>
        </w:rPr>
      </w:pPr>
    </w:p>
    <w:tbl>
      <w:tblPr>
        <w:tblW w:w="12980" w:type="dxa"/>
        <w:tblInd w:w="98" w:type="dxa"/>
        <w:tblLook w:val="04A0"/>
      </w:tblPr>
      <w:tblGrid>
        <w:gridCol w:w="12980"/>
      </w:tblGrid>
      <w:tr w:rsidR="0063597F" w:rsidRPr="0063597F" w:rsidTr="0063597F">
        <w:trPr>
          <w:trHeight w:val="20"/>
        </w:trPr>
        <w:tc>
          <w:tcPr>
            <w:tcW w:w="12980" w:type="dxa"/>
            <w:tcBorders>
              <w:top w:val="nil"/>
              <w:left w:val="nil"/>
              <w:right w:val="nil"/>
            </w:tcBorders>
            <w:shd w:val="clear" w:color="auto" w:fill="auto"/>
            <w:noWrap/>
            <w:vAlign w:val="bottom"/>
            <w:hideMark/>
          </w:tcPr>
          <w:p w:rsidR="0063597F" w:rsidRPr="0063597F" w:rsidRDefault="0063597F" w:rsidP="0063597F">
            <w:pPr>
              <w:spacing w:after="0" w:line="240" w:lineRule="auto"/>
              <w:rPr>
                <w:rFonts w:ascii="Times New Roman" w:eastAsia="Times New Roman" w:hAnsi="Times New Roman"/>
                <w:color w:val="000000"/>
                <w:sz w:val="20"/>
                <w:szCs w:val="20"/>
                <w:lang w:eastAsia="ru-RU"/>
              </w:rPr>
            </w:pPr>
            <w:r w:rsidRPr="0063597F">
              <w:rPr>
                <w:rFonts w:ascii="Times New Roman" w:eastAsia="Times New Roman" w:hAnsi="Times New Roman"/>
                <w:color w:val="000000"/>
                <w:sz w:val="20"/>
                <w:szCs w:val="20"/>
                <w:lang w:eastAsia="ru-RU"/>
              </w:rPr>
              <w:t>Руководитель</w:t>
            </w:r>
          </w:p>
          <w:p w:rsidR="0063597F" w:rsidRPr="0063597F" w:rsidRDefault="0063597F" w:rsidP="0063597F">
            <w:pPr>
              <w:spacing w:after="0" w:line="240" w:lineRule="auto"/>
              <w:jc w:val="center"/>
              <w:rPr>
                <w:rFonts w:ascii="Times New Roman" w:eastAsia="Times New Roman" w:hAnsi="Times New Roman"/>
                <w:color w:val="000000"/>
                <w:sz w:val="20"/>
                <w:szCs w:val="20"/>
                <w:lang w:eastAsia="ru-RU"/>
              </w:rPr>
            </w:pPr>
            <w:r w:rsidRPr="0063597F">
              <w:rPr>
                <w:rFonts w:ascii="Times New Roman" w:eastAsia="Times New Roman" w:hAnsi="Times New Roman"/>
                <w:color w:val="000000"/>
                <w:sz w:val="20"/>
                <w:szCs w:val="20"/>
                <w:lang w:eastAsia="ru-RU"/>
              </w:rPr>
              <w:t>__________________________________</w:t>
            </w:r>
          </w:p>
          <w:p w:rsidR="0063597F" w:rsidRPr="0063597F" w:rsidRDefault="0063597F" w:rsidP="0063597F">
            <w:pPr>
              <w:spacing w:after="0" w:line="240" w:lineRule="auto"/>
              <w:jc w:val="center"/>
              <w:rPr>
                <w:rFonts w:ascii="Times New Roman" w:eastAsia="Times New Roman" w:hAnsi="Times New Roman"/>
                <w:color w:val="000000"/>
                <w:sz w:val="20"/>
                <w:szCs w:val="20"/>
                <w:lang w:eastAsia="ru-RU"/>
              </w:rPr>
            </w:pPr>
            <w:r w:rsidRPr="0063597F">
              <w:rPr>
                <w:rFonts w:ascii="Times New Roman" w:eastAsia="Times New Roman" w:hAnsi="Times New Roman"/>
                <w:color w:val="000000"/>
                <w:sz w:val="20"/>
                <w:szCs w:val="20"/>
                <w:lang w:eastAsia="ru-RU"/>
              </w:rPr>
              <w:t>(подпись)</w:t>
            </w:r>
          </w:p>
          <w:p w:rsidR="0063597F" w:rsidRPr="0063597F" w:rsidRDefault="0063597F" w:rsidP="0063597F">
            <w:pPr>
              <w:spacing w:after="0" w:line="240" w:lineRule="auto"/>
              <w:jc w:val="center"/>
              <w:rPr>
                <w:rFonts w:ascii="Times New Roman" w:eastAsia="Times New Roman" w:hAnsi="Times New Roman"/>
                <w:color w:val="000000"/>
                <w:sz w:val="20"/>
                <w:szCs w:val="20"/>
                <w:lang w:eastAsia="ru-RU"/>
              </w:rPr>
            </w:pPr>
            <w:r w:rsidRPr="0063597F">
              <w:rPr>
                <w:rFonts w:ascii="Times New Roman" w:eastAsia="Times New Roman" w:hAnsi="Times New Roman"/>
                <w:color w:val="000000"/>
                <w:sz w:val="20"/>
                <w:szCs w:val="20"/>
                <w:lang w:eastAsia="ru-RU"/>
              </w:rPr>
              <w:t>(Ф.И.О)</w:t>
            </w:r>
          </w:p>
          <w:p w:rsidR="0063597F" w:rsidRPr="0063597F" w:rsidRDefault="0063597F" w:rsidP="0063597F">
            <w:pPr>
              <w:rPr>
                <w:rFonts w:ascii="Times New Roman" w:eastAsia="Times New Roman" w:hAnsi="Times New Roman"/>
                <w:color w:val="000000"/>
                <w:sz w:val="20"/>
                <w:szCs w:val="20"/>
                <w:lang w:eastAsia="ru-RU"/>
              </w:rPr>
            </w:pPr>
            <w:r w:rsidRPr="0063597F">
              <w:rPr>
                <w:rFonts w:ascii="Times New Roman" w:eastAsia="Times New Roman" w:hAnsi="Times New Roman"/>
                <w:color w:val="000000"/>
                <w:sz w:val="20"/>
                <w:szCs w:val="20"/>
                <w:lang w:eastAsia="ru-RU"/>
              </w:rPr>
              <w:t>М.П.</w:t>
            </w:r>
          </w:p>
        </w:tc>
      </w:tr>
    </w:tbl>
    <w:p w:rsidR="0063597F" w:rsidRPr="0063597F" w:rsidRDefault="0063597F" w:rsidP="0063597F">
      <w:pPr>
        <w:widowControl w:val="0"/>
        <w:spacing w:after="0" w:line="240" w:lineRule="auto"/>
        <w:ind w:right="-1"/>
        <w:jc w:val="right"/>
        <w:rPr>
          <w:rFonts w:ascii="Times New Roman" w:eastAsia="Times New Roman" w:hAnsi="Times New Roman"/>
          <w:bCs/>
          <w:color w:val="000000"/>
          <w:sz w:val="18"/>
          <w:szCs w:val="20"/>
          <w:lang w:eastAsia="ru-RU"/>
        </w:rPr>
      </w:pPr>
      <w:r w:rsidRPr="0063597F">
        <w:rPr>
          <w:rFonts w:ascii="Times New Roman" w:eastAsia="Times New Roman" w:hAnsi="Times New Roman"/>
          <w:color w:val="000000"/>
          <w:sz w:val="18"/>
          <w:szCs w:val="20"/>
          <w:lang w:eastAsia="ru-RU"/>
        </w:rPr>
        <w:t xml:space="preserve">Приложение № 3 к Порядку </w:t>
      </w:r>
      <w:proofErr w:type="gramStart"/>
      <w:r w:rsidRPr="0063597F">
        <w:rPr>
          <w:rFonts w:ascii="Times New Roman" w:eastAsia="Times New Roman" w:hAnsi="Times New Roman"/>
          <w:bCs/>
          <w:color w:val="000000"/>
          <w:sz w:val="18"/>
          <w:szCs w:val="20"/>
          <w:lang w:eastAsia="ru-RU"/>
        </w:rPr>
        <w:t>контроля за</w:t>
      </w:r>
      <w:proofErr w:type="gramEnd"/>
      <w:r w:rsidRPr="0063597F">
        <w:rPr>
          <w:rFonts w:ascii="Times New Roman" w:eastAsia="Times New Roman" w:hAnsi="Times New Roman"/>
          <w:bCs/>
          <w:color w:val="000000"/>
          <w:sz w:val="18"/>
          <w:szCs w:val="20"/>
          <w:lang w:eastAsia="ru-RU"/>
        </w:rPr>
        <w:t xml:space="preserve"> использованием </w:t>
      </w:r>
    </w:p>
    <w:p w:rsidR="0063597F" w:rsidRPr="0063597F" w:rsidRDefault="0063597F" w:rsidP="0063597F">
      <w:pPr>
        <w:widowControl w:val="0"/>
        <w:spacing w:after="0" w:line="240" w:lineRule="auto"/>
        <w:ind w:right="-1"/>
        <w:jc w:val="right"/>
        <w:rPr>
          <w:rFonts w:ascii="Times New Roman" w:eastAsia="Times New Roman" w:hAnsi="Times New Roman"/>
          <w:bCs/>
          <w:color w:val="000000"/>
          <w:sz w:val="18"/>
          <w:szCs w:val="20"/>
          <w:lang w:eastAsia="ru-RU"/>
        </w:rPr>
      </w:pPr>
      <w:r w:rsidRPr="0063597F">
        <w:rPr>
          <w:rFonts w:ascii="Times New Roman" w:eastAsia="Times New Roman" w:hAnsi="Times New Roman"/>
          <w:bCs/>
          <w:color w:val="000000"/>
          <w:sz w:val="18"/>
          <w:szCs w:val="20"/>
          <w:lang w:eastAsia="ru-RU"/>
        </w:rPr>
        <w:t xml:space="preserve">средств компенсации выпадающих доходов </w:t>
      </w:r>
    </w:p>
    <w:p w:rsidR="0063597F" w:rsidRPr="0063597F" w:rsidRDefault="0063597F" w:rsidP="0063597F">
      <w:pPr>
        <w:widowControl w:val="0"/>
        <w:spacing w:after="0" w:line="240" w:lineRule="auto"/>
        <w:ind w:right="-1"/>
        <w:jc w:val="right"/>
        <w:rPr>
          <w:rFonts w:ascii="Times New Roman" w:eastAsia="Times New Roman" w:hAnsi="Times New Roman"/>
          <w:color w:val="000000"/>
          <w:sz w:val="18"/>
          <w:szCs w:val="20"/>
          <w:lang w:eastAsia="ru-RU"/>
        </w:rPr>
      </w:pPr>
      <w:proofErr w:type="spellStart"/>
      <w:r w:rsidRPr="0063597F">
        <w:rPr>
          <w:rFonts w:ascii="Times New Roman" w:eastAsia="Times New Roman" w:hAnsi="Times New Roman"/>
          <w:bCs/>
          <w:color w:val="000000"/>
          <w:sz w:val="18"/>
          <w:szCs w:val="20"/>
          <w:lang w:eastAsia="ru-RU"/>
        </w:rPr>
        <w:t>энергоснабжающих</w:t>
      </w:r>
      <w:proofErr w:type="spellEnd"/>
      <w:r w:rsidRPr="0063597F">
        <w:rPr>
          <w:rFonts w:ascii="Times New Roman" w:eastAsia="Times New Roman" w:hAnsi="Times New Roman"/>
          <w:bCs/>
          <w:color w:val="000000"/>
          <w:sz w:val="18"/>
          <w:szCs w:val="20"/>
          <w:lang w:eastAsia="ru-RU"/>
        </w:rPr>
        <w:t xml:space="preserve"> организаций</w:t>
      </w:r>
      <w:r w:rsidRPr="0063597F">
        <w:rPr>
          <w:rFonts w:ascii="Times New Roman" w:eastAsia="Times New Roman" w:hAnsi="Times New Roman"/>
          <w:color w:val="000000"/>
          <w:sz w:val="18"/>
          <w:szCs w:val="20"/>
          <w:lang w:eastAsia="ru-RU"/>
        </w:rPr>
        <w:t xml:space="preserve">, возникающих </w:t>
      </w:r>
      <w:proofErr w:type="gramStart"/>
      <w:r w:rsidRPr="0063597F">
        <w:rPr>
          <w:rFonts w:ascii="Times New Roman" w:eastAsia="Times New Roman" w:hAnsi="Times New Roman"/>
          <w:color w:val="000000"/>
          <w:sz w:val="18"/>
          <w:szCs w:val="20"/>
          <w:lang w:eastAsia="ru-RU"/>
        </w:rPr>
        <w:t>в</w:t>
      </w:r>
      <w:proofErr w:type="gramEnd"/>
    </w:p>
    <w:p w:rsidR="0063597F" w:rsidRPr="0063597F" w:rsidRDefault="0063597F" w:rsidP="0063597F">
      <w:pPr>
        <w:widowControl w:val="0"/>
        <w:spacing w:after="0" w:line="240" w:lineRule="auto"/>
        <w:ind w:right="-1"/>
        <w:jc w:val="right"/>
        <w:rPr>
          <w:rFonts w:ascii="Times New Roman" w:eastAsia="Times New Roman" w:hAnsi="Times New Roman"/>
          <w:color w:val="000000"/>
          <w:sz w:val="18"/>
          <w:szCs w:val="20"/>
          <w:lang w:eastAsia="ru-RU"/>
        </w:rPr>
      </w:pPr>
      <w:r w:rsidRPr="0063597F">
        <w:rPr>
          <w:rFonts w:ascii="Times New Roman" w:eastAsia="Times New Roman" w:hAnsi="Times New Roman"/>
          <w:color w:val="000000"/>
          <w:sz w:val="18"/>
          <w:szCs w:val="20"/>
          <w:lang w:eastAsia="ru-RU"/>
        </w:rPr>
        <w:t>результате поставки населению по </w:t>
      </w:r>
      <w:proofErr w:type="gramStart"/>
      <w:r w:rsidRPr="0063597F">
        <w:rPr>
          <w:rFonts w:ascii="Times New Roman" w:eastAsia="Times New Roman" w:hAnsi="Times New Roman"/>
          <w:color w:val="000000"/>
          <w:sz w:val="18"/>
          <w:szCs w:val="20"/>
          <w:lang w:eastAsia="ru-RU"/>
        </w:rPr>
        <w:t>регулируемым</w:t>
      </w:r>
      <w:proofErr w:type="gramEnd"/>
    </w:p>
    <w:p w:rsidR="0063597F" w:rsidRPr="0063597F" w:rsidRDefault="0063597F" w:rsidP="0063597F">
      <w:pPr>
        <w:widowControl w:val="0"/>
        <w:spacing w:after="0" w:line="240" w:lineRule="auto"/>
        <w:ind w:right="-1"/>
        <w:jc w:val="right"/>
        <w:rPr>
          <w:rFonts w:ascii="Times New Roman" w:eastAsia="Times New Roman" w:hAnsi="Times New Roman"/>
          <w:color w:val="000000"/>
          <w:sz w:val="18"/>
          <w:szCs w:val="20"/>
          <w:lang w:eastAsia="ru-RU"/>
        </w:rPr>
      </w:pPr>
      <w:r w:rsidRPr="0063597F">
        <w:rPr>
          <w:rFonts w:ascii="Times New Roman" w:eastAsia="Times New Roman" w:hAnsi="Times New Roman"/>
          <w:color w:val="000000"/>
          <w:sz w:val="18"/>
          <w:szCs w:val="20"/>
          <w:lang w:eastAsia="ru-RU"/>
        </w:rPr>
        <w:t xml:space="preserve">ценам (тарифам) электрической энергии, вырабатываемой </w:t>
      </w:r>
    </w:p>
    <w:p w:rsidR="0063597F" w:rsidRPr="0063597F" w:rsidRDefault="0063597F" w:rsidP="0063597F">
      <w:pPr>
        <w:widowControl w:val="0"/>
        <w:spacing w:after="0" w:line="240" w:lineRule="auto"/>
        <w:ind w:right="-1"/>
        <w:jc w:val="right"/>
        <w:rPr>
          <w:rFonts w:ascii="Times New Roman" w:eastAsia="Times New Roman" w:hAnsi="Times New Roman"/>
          <w:color w:val="000000"/>
          <w:sz w:val="18"/>
          <w:szCs w:val="20"/>
          <w:lang w:eastAsia="ru-RU"/>
        </w:rPr>
      </w:pPr>
      <w:r w:rsidRPr="0063597F">
        <w:rPr>
          <w:rFonts w:ascii="Times New Roman" w:eastAsia="Times New Roman" w:hAnsi="Times New Roman"/>
          <w:color w:val="000000"/>
          <w:sz w:val="18"/>
          <w:szCs w:val="20"/>
          <w:lang w:eastAsia="ru-RU"/>
        </w:rPr>
        <w:t>дизельными электростанциями на территории Богучанского</w:t>
      </w:r>
    </w:p>
    <w:p w:rsidR="0063597F" w:rsidRPr="0063597F" w:rsidRDefault="0063597F" w:rsidP="0063597F">
      <w:pPr>
        <w:widowControl w:val="0"/>
        <w:spacing w:after="0" w:line="240" w:lineRule="auto"/>
        <w:ind w:right="-1"/>
        <w:jc w:val="right"/>
        <w:rPr>
          <w:rFonts w:ascii="Times New Roman" w:eastAsia="Times New Roman" w:hAnsi="Times New Roman"/>
          <w:color w:val="000000"/>
          <w:sz w:val="18"/>
          <w:szCs w:val="20"/>
          <w:lang w:eastAsia="ru-RU"/>
        </w:rPr>
      </w:pPr>
      <w:r w:rsidRPr="0063597F">
        <w:rPr>
          <w:rFonts w:ascii="Times New Roman" w:eastAsia="Times New Roman" w:hAnsi="Times New Roman"/>
          <w:color w:val="000000"/>
          <w:sz w:val="18"/>
          <w:szCs w:val="20"/>
          <w:lang w:eastAsia="ru-RU"/>
        </w:rPr>
        <w:t>района</w:t>
      </w:r>
    </w:p>
    <w:p w:rsidR="0063597F" w:rsidRPr="0063597F" w:rsidRDefault="0063597F" w:rsidP="0063597F">
      <w:pPr>
        <w:widowControl w:val="0"/>
        <w:spacing w:after="0" w:line="240" w:lineRule="auto"/>
        <w:ind w:right="-1"/>
        <w:rPr>
          <w:rFonts w:ascii="Times New Roman" w:eastAsia="Times New Roman" w:hAnsi="Times New Roman"/>
          <w:color w:val="000000"/>
          <w:sz w:val="20"/>
          <w:szCs w:val="20"/>
          <w:lang w:eastAsia="ru-RU"/>
        </w:rPr>
      </w:pPr>
    </w:p>
    <w:p w:rsidR="0063597F" w:rsidRPr="0063597F" w:rsidRDefault="0063597F" w:rsidP="0063597F">
      <w:pPr>
        <w:widowControl w:val="0"/>
        <w:spacing w:after="0" w:line="240" w:lineRule="auto"/>
        <w:ind w:right="-1"/>
        <w:jc w:val="center"/>
        <w:rPr>
          <w:rFonts w:ascii="Times New Roman" w:eastAsia="Times New Roman" w:hAnsi="Times New Roman"/>
          <w:color w:val="000000"/>
          <w:sz w:val="20"/>
          <w:szCs w:val="20"/>
          <w:lang w:eastAsia="ru-RU"/>
        </w:rPr>
      </w:pPr>
      <w:r w:rsidRPr="0063597F">
        <w:rPr>
          <w:rFonts w:ascii="Times New Roman" w:eastAsia="Times New Roman" w:hAnsi="Times New Roman"/>
          <w:color w:val="000000"/>
          <w:sz w:val="20"/>
          <w:szCs w:val="20"/>
          <w:lang w:eastAsia="ru-RU"/>
        </w:rPr>
        <w:t xml:space="preserve">Отчет об использовании средств компенсации выпадающих доходов </w:t>
      </w:r>
      <w:proofErr w:type="spellStart"/>
      <w:r w:rsidRPr="0063597F">
        <w:rPr>
          <w:rFonts w:ascii="Times New Roman" w:eastAsia="Times New Roman" w:hAnsi="Times New Roman"/>
          <w:color w:val="000000"/>
          <w:sz w:val="20"/>
          <w:szCs w:val="20"/>
          <w:lang w:eastAsia="ru-RU"/>
        </w:rPr>
        <w:t>энергоснабжающей</w:t>
      </w:r>
      <w:proofErr w:type="spellEnd"/>
      <w:r w:rsidRPr="0063597F">
        <w:rPr>
          <w:rFonts w:ascii="Times New Roman" w:eastAsia="Times New Roman" w:hAnsi="Times New Roman"/>
          <w:color w:val="000000"/>
          <w:sz w:val="20"/>
          <w:szCs w:val="20"/>
          <w:lang w:eastAsia="ru-RU"/>
        </w:rPr>
        <w:t xml:space="preserve"> организации, возникающих в результате поставки населению по регулируемым ценам (тарифам) электрической</w:t>
      </w:r>
    </w:p>
    <w:p w:rsidR="0063597F" w:rsidRPr="0063597F" w:rsidRDefault="0063597F" w:rsidP="0063597F">
      <w:pPr>
        <w:widowControl w:val="0"/>
        <w:spacing w:after="0" w:line="240" w:lineRule="auto"/>
        <w:ind w:right="-1"/>
        <w:jc w:val="center"/>
        <w:rPr>
          <w:rFonts w:ascii="Times New Roman" w:eastAsia="Times New Roman" w:hAnsi="Times New Roman"/>
          <w:color w:val="000000"/>
          <w:sz w:val="20"/>
          <w:szCs w:val="20"/>
          <w:lang w:eastAsia="ru-RU"/>
        </w:rPr>
      </w:pPr>
      <w:r w:rsidRPr="0063597F">
        <w:rPr>
          <w:rFonts w:ascii="Times New Roman" w:eastAsia="Times New Roman" w:hAnsi="Times New Roman"/>
          <w:color w:val="000000"/>
          <w:sz w:val="20"/>
          <w:szCs w:val="20"/>
          <w:lang w:eastAsia="ru-RU"/>
        </w:rPr>
        <w:t>энергии, вырабатываемой дизельными электростанциями</w:t>
      </w:r>
    </w:p>
    <w:p w:rsidR="0063597F" w:rsidRPr="0063597F" w:rsidRDefault="0063597F" w:rsidP="0063597F">
      <w:pPr>
        <w:widowControl w:val="0"/>
        <w:spacing w:after="0" w:line="240" w:lineRule="auto"/>
        <w:ind w:right="-1"/>
        <w:jc w:val="center"/>
        <w:rPr>
          <w:rFonts w:ascii="Times New Roman" w:eastAsia="Times New Roman" w:hAnsi="Times New Roman"/>
          <w:color w:val="000000"/>
          <w:sz w:val="20"/>
          <w:szCs w:val="20"/>
          <w:lang w:eastAsia="ru-RU"/>
        </w:rPr>
      </w:pPr>
    </w:p>
    <w:p w:rsidR="0063597F" w:rsidRPr="0063597F" w:rsidRDefault="0063597F" w:rsidP="0063597F">
      <w:pPr>
        <w:widowControl w:val="0"/>
        <w:spacing w:after="0" w:line="240" w:lineRule="auto"/>
        <w:ind w:right="-1"/>
        <w:jc w:val="center"/>
        <w:rPr>
          <w:rFonts w:ascii="Times New Roman" w:eastAsia="Times New Roman" w:hAnsi="Times New Roman"/>
          <w:color w:val="000000"/>
          <w:sz w:val="20"/>
          <w:szCs w:val="20"/>
          <w:lang w:eastAsia="ru-RU"/>
        </w:rPr>
      </w:pPr>
      <w:r w:rsidRPr="0063597F">
        <w:rPr>
          <w:rFonts w:ascii="Times New Roman" w:eastAsia="Times New Roman" w:hAnsi="Times New Roman"/>
          <w:color w:val="000000"/>
          <w:sz w:val="20"/>
          <w:szCs w:val="20"/>
          <w:lang w:eastAsia="ru-RU"/>
        </w:rPr>
        <w:t>______________________________________________________</w:t>
      </w:r>
    </w:p>
    <w:p w:rsidR="0063597F" w:rsidRPr="0063597F" w:rsidRDefault="0063597F" w:rsidP="0063597F">
      <w:pPr>
        <w:widowControl w:val="0"/>
        <w:spacing w:after="0" w:line="240" w:lineRule="auto"/>
        <w:ind w:right="-1"/>
        <w:jc w:val="center"/>
        <w:rPr>
          <w:rFonts w:ascii="Times New Roman" w:eastAsia="Times New Roman" w:hAnsi="Times New Roman"/>
          <w:color w:val="000000"/>
          <w:sz w:val="20"/>
          <w:szCs w:val="20"/>
          <w:lang w:eastAsia="ru-RU"/>
        </w:rPr>
      </w:pPr>
      <w:proofErr w:type="gramStart"/>
      <w:r w:rsidRPr="0063597F">
        <w:rPr>
          <w:rFonts w:ascii="Times New Roman" w:eastAsia="Times New Roman" w:hAnsi="Times New Roman"/>
          <w:color w:val="000000"/>
          <w:sz w:val="20"/>
          <w:szCs w:val="20"/>
          <w:lang w:eastAsia="ru-RU"/>
        </w:rPr>
        <w:t xml:space="preserve">(наименование </w:t>
      </w:r>
      <w:proofErr w:type="spellStart"/>
      <w:r w:rsidRPr="0063597F">
        <w:rPr>
          <w:rFonts w:ascii="Times New Roman" w:eastAsia="Times New Roman" w:hAnsi="Times New Roman"/>
          <w:color w:val="000000"/>
          <w:sz w:val="20"/>
          <w:szCs w:val="20"/>
          <w:lang w:eastAsia="ru-RU"/>
        </w:rPr>
        <w:t>энергоснабжающей</w:t>
      </w:r>
      <w:proofErr w:type="spellEnd"/>
      <w:r w:rsidRPr="0063597F">
        <w:rPr>
          <w:rFonts w:ascii="Times New Roman" w:eastAsia="Times New Roman" w:hAnsi="Times New Roman"/>
          <w:color w:val="000000"/>
          <w:sz w:val="20"/>
          <w:szCs w:val="20"/>
          <w:lang w:eastAsia="ru-RU"/>
        </w:rPr>
        <w:t xml:space="preserve"> организации /</w:t>
      </w:r>
      <w:proofErr w:type="gramEnd"/>
    </w:p>
    <w:p w:rsidR="0063597F" w:rsidRPr="0063597F" w:rsidRDefault="0063597F" w:rsidP="0063597F">
      <w:pPr>
        <w:widowControl w:val="0"/>
        <w:spacing w:after="0" w:line="240" w:lineRule="auto"/>
        <w:ind w:right="-1"/>
        <w:jc w:val="center"/>
        <w:rPr>
          <w:rFonts w:ascii="Times New Roman" w:eastAsia="Times New Roman" w:hAnsi="Times New Roman"/>
          <w:color w:val="000000"/>
          <w:sz w:val="20"/>
          <w:szCs w:val="20"/>
          <w:lang w:eastAsia="ru-RU"/>
        </w:rPr>
      </w:pPr>
      <w:r w:rsidRPr="0063597F">
        <w:rPr>
          <w:rFonts w:ascii="Times New Roman" w:eastAsia="Times New Roman" w:hAnsi="Times New Roman"/>
          <w:color w:val="000000"/>
          <w:sz w:val="20"/>
          <w:szCs w:val="20"/>
          <w:lang w:eastAsia="ru-RU"/>
        </w:rPr>
        <w:t>за ______ год</w:t>
      </w:r>
    </w:p>
    <w:p w:rsidR="00DC3406" w:rsidRPr="0072572C" w:rsidRDefault="00DC3406" w:rsidP="0072572C">
      <w:pPr>
        <w:widowControl w:val="0"/>
        <w:spacing w:after="0" w:line="240" w:lineRule="auto"/>
        <w:ind w:right="-1"/>
        <w:rPr>
          <w:rFonts w:ascii="Times New Roman" w:eastAsia="Times New Roman" w:hAnsi="Times New Roman"/>
          <w:color w:val="000000"/>
          <w:sz w:val="20"/>
          <w:szCs w:val="20"/>
          <w:lang w:eastAsia="ru-RU"/>
        </w:rPr>
      </w:pPr>
    </w:p>
    <w:p w:rsidR="00DC3406" w:rsidRPr="0072572C" w:rsidRDefault="00DC3406" w:rsidP="0072572C">
      <w:pPr>
        <w:widowControl w:val="0"/>
        <w:spacing w:after="0" w:line="240" w:lineRule="auto"/>
        <w:ind w:right="-1"/>
        <w:rPr>
          <w:rFonts w:ascii="Times New Roman" w:eastAsia="Times New Roman" w:hAnsi="Times New Roman"/>
          <w:color w:val="000000"/>
          <w:sz w:val="20"/>
          <w:szCs w:val="20"/>
          <w:lang w:eastAsia="ru-RU"/>
        </w:rPr>
      </w:pPr>
    </w:p>
    <w:p w:rsidR="00DC3406" w:rsidRPr="0072572C" w:rsidRDefault="00DC3406" w:rsidP="0072572C">
      <w:pPr>
        <w:widowControl w:val="0"/>
        <w:spacing w:after="0" w:line="240" w:lineRule="auto"/>
        <w:ind w:right="-1"/>
        <w:rPr>
          <w:rFonts w:ascii="Times New Roman" w:eastAsia="Times New Roman" w:hAnsi="Times New Roman"/>
          <w:color w:val="000000"/>
          <w:sz w:val="20"/>
          <w:szCs w:val="20"/>
          <w:lang w:eastAsia="ru-RU"/>
        </w:rPr>
      </w:pPr>
    </w:p>
    <w:tbl>
      <w:tblPr>
        <w:tblW w:w="5000" w:type="pct"/>
        <w:tblCellMar>
          <w:top w:w="102" w:type="dxa"/>
          <w:left w:w="62" w:type="dxa"/>
          <w:bottom w:w="102" w:type="dxa"/>
          <w:right w:w="62" w:type="dxa"/>
        </w:tblCellMar>
        <w:tblLook w:val="0000"/>
      </w:tblPr>
      <w:tblGrid>
        <w:gridCol w:w="531"/>
        <w:gridCol w:w="845"/>
        <w:gridCol w:w="612"/>
        <w:gridCol w:w="342"/>
        <w:gridCol w:w="611"/>
        <w:gridCol w:w="341"/>
        <w:gridCol w:w="892"/>
        <w:gridCol w:w="892"/>
        <w:gridCol w:w="892"/>
        <w:gridCol w:w="892"/>
        <w:gridCol w:w="892"/>
        <w:gridCol w:w="844"/>
        <w:gridCol w:w="892"/>
      </w:tblGrid>
      <w:tr w:rsidR="0063597F" w:rsidRPr="0063597F" w:rsidTr="0063597F">
        <w:tc>
          <w:tcPr>
            <w:tcW w:w="234" w:type="pct"/>
            <w:vMerge w:val="restar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Период</w:t>
            </w:r>
          </w:p>
        </w:tc>
        <w:tc>
          <w:tcPr>
            <w:tcW w:w="421"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Количество человек, пользующихся электрической энергией, вырабатываемой дизельными электростанциями</w:t>
            </w:r>
          </w:p>
        </w:tc>
        <w:tc>
          <w:tcPr>
            <w:tcW w:w="561" w:type="pct"/>
            <w:gridSpan w:val="2"/>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Объем полезного отпуска населению электрической энергии, вырабатываемой дизельными электростанциями, учтенный органом регулирования при утверждении цен (тарифов) на электрическую энергию</w:t>
            </w:r>
          </w:p>
        </w:tc>
        <w:tc>
          <w:tcPr>
            <w:tcW w:w="561" w:type="pct"/>
            <w:gridSpan w:val="2"/>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Фактический объем поставки населению электрической энергии, вырабатываемой дизельными электростанциями</w:t>
            </w:r>
          </w:p>
        </w:tc>
        <w:tc>
          <w:tcPr>
            <w:tcW w:w="561" w:type="pct"/>
            <w:vMerge w:val="restar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 xml:space="preserve">Экономически обоснованные цены (тарифы) на электрическую энергию, установленные органом регулирования для </w:t>
            </w:r>
            <w:proofErr w:type="spellStart"/>
            <w:r w:rsidRPr="0063597F">
              <w:rPr>
                <w:rFonts w:ascii="Times New Roman" w:hAnsi="Times New Roman"/>
                <w:sz w:val="14"/>
                <w:szCs w:val="14"/>
              </w:rPr>
              <w:t>энергоснабжающей</w:t>
            </w:r>
            <w:proofErr w:type="spellEnd"/>
            <w:r w:rsidRPr="0063597F">
              <w:rPr>
                <w:rFonts w:ascii="Times New Roman" w:hAnsi="Times New Roman"/>
                <w:sz w:val="14"/>
                <w:szCs w:val="14"/>
              </w:rPr>
              <w:t xml:space="preserve"> организации, за 1 кВт/час с НДС</w:t>
            </w:r>
          </w:p>
        </w:tc>
        <w:tc>
          <w:tcPr>
            <w:tcW w:w="514" w:type="pct"/>
            <w:vMerge w:val="restar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 xml:space="preserve">Нормативная валовая выручка с учетом экономически обоснованных цен (тарифов) </w:t>
            </w:r>
            <w:proofErr w:type="spellStart"/>
            <w:r w:rsidRPr="0063597F">
              <w:rPr>
                <w:rFonts w:ascii="Times New Roman" w:hAnsi="Times New Roman"/>
                <w:sz w:val="14"/>
                <w:szCs w:val="14"/>
              </w:rPr>
              <w:t>энергоснабжающей</w:t>
            </w:r>
            <w:proofErr w:type="spellEnd"/>
            <w:r w:rsidRPr="0063597F">
              <w:rPr>
                <w:rFonts w:ascii="Times New Roman" w:hAnsi="Times New Roman"/>
                <w:sz w:val="14"/>
                <w:szCs w:val="14"/>
              </w:rPr>
              <w:t xml:space="preserve"> организации с НДС</w:t>
            </w:r>
          </w:p>
        </w:tc>
        <w:tc>
          <w:tcPr>
            <w:tcW w:w="514" w:type="pct"/>
            <w:vMerge w:val="restar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 xml:space="preserve">Цены (тарифы) для населения на электрическую энергию, вырабатываемую дизельными электростанциями, утвержденные органом регулирования для </w:t>
            </w:r>
            <w:proofErr w:type="spellStart"/>
            <w:r w:rsidRPr="0063597F">
              <w:rPr>
                <w:rFonts w:ascii="Times New Roman" w:hAnsi="Times New Roman"/>
                <w:sz w:val="14"/>
                <w:szCs w:val="14"/>
              </w:rPr>
              <w:t>энергоснабжающей</w:t>
            </w:r>
            <w:proofErr w:type="spellEnd"/>
            <w:r w:rsidRPr="0063597F">
              <w:rPr>
                <w:rFonts w:ascii="Times New Roman" w:hAnsi="Times New Roman"/>
                <w:sz w:val="14"/>
                <w:szCs w:val="14"/>
              </w:rPr>
              <w:t xml:space="preserve"> организации в рамках предельных уровней цен (тарифов) на электрическую энергию, установленных федеральным органом исполнительной власти в области регулирования цен (тарифов), за 1 кВт/час с НДС</w:t>
            </w:r>
          </w:p>
        </w:tc>
        <w:tc>
          <w:tcPr>
            <w:tcW w:w="421" w:type="pct"/>
            <w:vMerge w:val="restar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 xml:space="preserve">Нормативная валовая выручка с учетом цен (тарифов) для населения </w:t>
            </w:r>
            <w:proofErr w:type="spellStart"/>
            <w:r w:rsidRPr="0063597F">
              <w:rPr>
                <w:rFonts w:ascii="Times New Roman" w:hAnsi="Times New Roman"/>
                <w:sz w:val="14"/>
                <w:szCs w:val="14"/>
              </w:rPr>
              <w:t>энергоснабжающей</w:t>
            </w:r>
            <w:proofErr w:type="spellEnd"/>
            <w:r w:rsidRPr="0063597F">
              <w:rPr>
                <w:rFonts w:ascii="Times New Roman" w:hAnsi="Times New Roman"/>
                <w:sz w:val="14"/>
                <w:szCs w:val="14"/>
              </w:rPr>
              <w:t xml:space="preserve"> организации с НДС</w:t>
            </w:r>
          </w:p>
        </w:tc>
        <w:tc>
          <w:tcPr>
            <w:tcW w:w="420" w:type="pct"/>
            <w:vMerge w:val="restar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 xml:space="preserve">Доля расходов на сырье, основные и вспомогательные материалы и топливо на технологические цели, используемые при производстве и поставке электрической энергии дизельными электростанциями, в общей сумме затрат </w:t>
            </w:r>
            <w:proofErr w:type="spellStart"/>
            <w:r w:rsidRPr="0063597F">
              <w:rPr>
                <w:rFonts w:ascii="Times New Roman" w:hAnsi="Times New Roman"/>
                <w:sz w:val="14"/>
                <w:szCs w:val="14"/>
              </w:rPr>
              <w:t>энергоснабжающей</w:t>
            </w:r>
            <w:proofErr w:type="spellEnd"/>
            <w:r w:rsidRPr="0063597F">
              <w:rPr>
                <w:rFonts w:ascii="Times New Roman" w:hAnsi="Times New Roman"/>
                <w:sz w:val="14"/>
                <w:szCs w:val="14"/>
              </w:rPr>
              <w:t xml:space="preserve"> организации на производство и реализацию электрической энергии, вырабатываемой дизельными электростанциями для населения</w:t>
            </w:r>
          </w:p>
        </w:tc>
        <w:tc>
          <w:tcPr>
            <w:tcW w:w="374" w:type="pct"/>
            <w:vMerge w:val="restar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Сумма подлежащего возврату налога на добавленную стоимость на сырье, основные и вспомогательные материалы, топливо на технологические цели, используемые при производстве и поставке электрической энергии дизельными электростанциями</w:t>
            </w:r>
          </w:p>
        </w:tc>
        <w:tc>
          <w:tcPr>
            <w:tcW w:w="420" w:type="pct"/>
            <w:vMerge w:val="restar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 xml:space="preserve">Компенсация выпадающих доходов </w:t>
            </w:r>
            <w:proofErr w:type="spellStart"/>
            <w:r w:rsidRPr="0063597F">
              <w:rPr>
                <w:rFonts w:ascii="Times New Roman" w:hAnsi="Times New Roman"/>
                <w:sz w:val="14"/>
                <w:szCs w:val="14"/>
              </w:rPr>
              <w:t>энергоснабжающей</w:t>
            </w:r>
            <w:proofErr w:type="spellEnd"/>
            <w:r w:rsidRPr="0063597F">
              <w:rPr>
                <w:rFonts w:ascii="Times New Roman" w:hAnsi="Times New Roman"/>
                <w:sz w:val="14"/>
                <w:szCs w:val="14"/>
              </w:rPr>
              <w:t xml:space="preserve"> организации, возникающих в результате поставки населению по регулируемым ценам (тарифам) электрической энергии, вырабатываемой дизельными электростанциями</w:t>
            </w:r>
          </w:p>
        </w:tc>
      </w:tr>
      <w:tr w:rsidR="0063597F" w:rsidRPr="0063597F" w:rsidTr="0063597F">
        <w:tc>
          <w:tcPr>
            <w:tcW w:w="234" w:type="pct"/>
            <w:vMerge/>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both"/>
              <w:rPr>
                <w:rFonts w:ascii="Times New Roman" w:hAnsi="Times New Roman"/>
                <w:sz w:val="14"/>
                <w:szCs w:val="14"/>
              </w:rPr>
            </w:pPr>
          </w:p>
        </w:tc>
        <w:tc>
          <w:tcPr>
            <w:tcW w:w="421" w:type="pct"/>
            <w:vMerge w:val="restar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человек</w:t>
            </w:r>
          </w:p>
        </w:tc>
        <w:tc>
          <w:tcPr>
            <w:tcW w:w="37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всего</w:t>
            </w:r>
          </w:p>
        </w:tc>
        <w:tc>
          <w:tcPr>
            <w:tcW w:w="18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на 1 чел. в мес.</w:t>
            </w:r>
          </w:p>
        </w:tc>
        <w:tc>
          <w:tcPr>
            <w:tcW w:w="37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всего</w:t>
            </w:r>
          </w:p>
        </w:tc>
        <w:tc>
          <w:tcPr>
            <w:tcW w:w="18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на 1 чел. в мес.</w:t>
            </w:r>
          </w:p>
        </w:tc>
        <w:tc>
          <w:tcPr>
            <w:tcW w:w="561" w:type="pct"/>
            <w:vMerge/>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p>
        </w:tc>
        <w:tc>
          <w:tcPr>
            <w:tcW w:w="514" w:type="pct"/>
            <w:vMerge/>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p>
        </w:tc>
        <w:tc>
          <w:tcPr>
            <w:tcW w:w="514" w:type="pct"/>
            <w:vMerge/>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p>
        </w:tc>
        <w:tc>
          <w:tcPr>
            <w:tcW w:w="421" w:type="pct"/>
            <w:vMerge/>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p>
        </w:tc>
        <w:tc>
          <w:tcPr>
            <w:tcW w:w="420" w:type="pct"/>
            <w:vMerge/>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p>
        </w:tc>
        <w:tc>
          <w:tcPr>
            <w:tcW w:w="374" w:type="pct"/>
            <w:vMerge/>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p>
        </w:tc>
        <w:tc>
          <w:tcPr>
            <w:tcW w:w="420" w:type="pct"/>
            <w:vMerge/>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p>
        </w:tc>
      </w:tr>
      <w:tr w:rsidR="0063597F" w:rsidRPr="0063597F" w:rsidTr="0063597F">
        <w:tc>
          <w:tcPr>
            <w:tcW w:w="234" w:type="pct"/>
            <w:vMerge/>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both"/>
              <w:rPr>
                <w:rFonts w:ascii="Times New Roman" w:hAnsi="Times New Roman"/>
                <w:sz w:val="14"/>
                <w:szCs w:val="14"/>
              </w:rPr>
            </w:pPr>
          </w:p>
        </w:tc>
        <w:tc>
          <w:tcPr>
            <w:tcW w:w="421" w:type="pct"/>
            <w:vMerge/>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both"/>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63597F" w:rsidRPr="0063597F" w:rsidRDefault="006971E2" w:rsidP="0063597F">
            <w:pPr>
              <w:autoSpaceDE w:val="0"/>
              <w:autoSpaceDN w:val="0"/>
              <w:adjustRightInd w:val="0"/>
              <w:spacing w:after="0" w:line="240" w:lineRule="auto"/>
              <w:jc w:val="center"/>
              <w:rPr>
                <w:rFonts w:ascii="Times New Roman" w:hAnsi="Times New Roman"/>
                <w:sz w:val="14"/>
                <w:szCs w:val="14"/>
              </w:rPr>
            </w:pPr>
            <w:hyperlink w:anchor="Par178" w:history="1">
              <w:r w:rsidR="0063597F" w:rsidRPr="0063597F">
                <w:rPr>
                  <w:rFonts w:ascii="Times New Roman" w:hAnsi="Times New Roman"/>
                  <w:sz w:val="14"/>
                  <w:szCs w:val="14"/>
                </w:rPr>
                <w:t>гр. 10</w:t>
              </w:r>
            </w:hyperlink>
            <w:r w:rsidR="0063597F" w:rsidRPr="0063597F">
              <w:rPr>
                <w:rFonts w:ascii="Times New Roman" w:hAnsi="Times New Roman"/>
                <w:sz w:val="14"/>
                <w:szCs w:val="14"/>
              </w:rPr>
              <w:t xml:space="preserve"> в приложении N 1 к отчету</w:t>
            </w:r>
          </w:p>
        </w:tc>
        <w:tc>
          <w:tcPr>
            <w:tcW w:w="187" w:type="pct"/>
            <w:tcBorders>
              <w:top w:val="single" w:sz="4" w:space="0" w:color="auto"/>
              <w:left w:val="single" w:sz="4" w:space="0" w:color="auto"/>
              <w:bottom w:val="single" w:sz="4" w:space="0" w:color="auto"/>
              <w:right w:val="single" w:sz="4" w:space="0" w:color="auto"/>
            </w:tcBorders>
          </w:tcPr>
          <w:p w:rsidR="0063597F" w:rsidRPr="0063597F" w:rsidRDefault="006971E2" w:rsidP="0063597F">
            <w:pPr>
              <w:autoSpaceDE w:val="0"/>
              <w:autoSpaceDN w:val="0"/>
              <w:adjustRightInd w:val="0"/>
              <w:spacing w:after="0" w:line="240" w:lineRule="auto"/>
              <w:jc w:val="center"/>
              <w:rPr>
                <w:rFonts w:ascii="Times New Roman" w:hAnsi="Times New Roman"/>
                <w:sz w:val="14"/>
                <w:szCs w:val="14"/>
              </w:rPr>
            </w:pPr>
            <w:hyperlink w:anchor="Par65" w:history="1">
              <w:r w:rsidR="0063597F" w:rsidRPr="0063597F">
                <w:rPr>
                  <w:rFonts w:ascii="Times New Roman" w:hAnsi="Times New Roman"/>
                  <w:sz w:val="14"/>
                  <w:szCs w:val="14"/>
                </w:rPr>
                <w:t>гр. 3</w:t>
              </w:r>
            </w:hyperlink>
            <w:r w:rsidR="0063597F" w:rsidRPr="0063597F">
              <w:rPr>
                <w:rFonts w:ascii="Times New Roman" w:hAnsi="Times New Roman"/>
                <w:sz w:val="14"/>
                <w:szCs w:val="14"/>
              </w:rPr>
              <w:t xml:space="preserve"> / </w:t>
            </w:r>
            <w:hyperlink w:anchor="Par64" w:history="1">
              <w:r w:rsidR="0063597F" w:rsidRPr="0063597F">
                <w:rPr>
                  <w:rFonts w:ascii="Times New Roman" w:hAnsi="Times New Roman"/>
                  <w:sz w:val="14"/>
                  <w:szCs w:val="14"/>
                </w:rPr>
                <w:t>гр. 2</w:t>
              </w:r>
            </w:hyperlink>
            <w:r w:rsidR="0063597F" w:rsidRPr="0063597F">
              <w:rPr>
                <w:rFonts w:ascii="Times New Roman" w:hAnsi="Times New Roman"/>
                <w:sz w:val="14"/>
                <w:szCs w:val="14"/>
              </w:rPr>
              <w:t xml:space="preserve"> / </w:t>
            </w:r>
            <w:proofErr w:type="spellStart"/>
            <w:r w:rsidR="0063597F" w:rsidRPr="0063597F">
              <w:rPr>
                <w:rFonts w:ascii="Times New Roman" w:hAnsi="Times New Roman"/>
                <w:sz w:val="14"/>
                <w:szCs w:val="14"/>
              </w:rPr>
              <w:t>n</w:t>
            </w:r>
            <w:proofErr w:type="spellEnd"/>
          </w:p>
        </w:tc>
        <w:tc>
          <w:tcPr>
            <w:tcW w:w="374" w:type="pct"/>
            <w:tcBorders>
              <w:top w:val="single" w:sz="4" w:space="0" w:color="auto"/>
              <w:left w:val="single" w:sz="4" w:space="0" w:color="auto"/>
              <w:bottom w:val="single" w:sz="4" w:space="0" w:color="auto"/>
              <w:right w:val="single" w:sz="4" w:space="0" w:color="auto"/>
            </w:tcBorders>
          </w:tcPr>
          <w:p w:rsidR="0063597F" w:rsidRPr="0063597F" w:rsidRDefault="006971E2" w:rsidP="0063597F">
            <w:pPr>
              <w:autoSpaceDE w:val="0"/>
              <w:autoSpaceDN w:val="0"/>
              <w:adjustRightInd w:val="0"/>
              <w:spacing w:after="0" w:line="240" w:lineRule="auto"/>
              <w:jc w:val="center"/>
              <w:rPr>
                <w:rFonts w:ascii="Times New Roman" w:hAnsi="Times New Roman"/>
                <w:sz w:val="14"/>
                <w:szCs w:val="14"/>
              </w:rPr>
            </w:pPr>
            <w:hyperlink w:anchor="Par276" w:history="1">
              <w:r w:rsidR="0063597F" w:rsidRPr="0063597F">
                <w:rPr>
                  <w:rFonts w:ascii="Times New Roman" w:hAnsi="Times New Roman"/>
                  <w:sz w:val="14"/>
                  <w:szCs w:val="14"/>
                </w:rPr>
                <w:t>гр. 10</w:t>
              </w:r>
            </w:hyperlink>
            <w:r w:rsidR="0063597F" w:rsidRPr="0063597F">
              <w:rPr>
                <w:rFonts w:ascii="Times New Roman" w:hAnsi="Times New Roman"/>
                <w:sz w:val="14"/>
                <w:szCs w:val="14"/>
              </w:rPr>
              <w:t xml:space="preserve"> в приложении N 2 к отчету</w:t>
            </w:r>
          </w:p>
        </w:tc>
        <w:tc>
          <w:tcPr>
            <w:tcW w:w="187" w:type="pct"/>
            <w:tcBorders>
              <w:top w:val="single" w:sz="4" w:space="0" w:color="auto"/>
              <w:left w:val="single" w:sz="4" w:space="0" w:color="auto"/>
              <w:bottom w:val="single" w:sz="4" w:space="0" w:color="auto"/>
              <w:right w:val="single" w:sz="4" w:space="0" w:color="auto"/>
            </w:tcBorders>
          </w:tcPr>
          <w:p w:rsidR="0063597F" w:rsidRPr="0063597F" w:rsidRDefault="006971E2" w:rsidP="0063597F">
            <w:pPr>
              <w:autoSpaceDE w:val="0"/>
              <w:autoSpaceDN w:val="0"/>
              <w:adjustRightInd w:val="0"/>
              <w:spacing w:after="0" w:line="240" w:lineRule="auto"/>
              <w:jc w:val="center"/>
              <w:rPr>
                <w:rFonts w:ascii="Times New Roman" w:hAnsi="Times New Roman"/>
                <w:sz w:val="14"/>
                <w:szCs w:val="14"/>
              </w:rPr>
            </w:pPr>
            <w:hyperlink w:anchor="Par67" w:history="1">
              <w:r w:rsidR="0063597F" w:rsidRPr="0063597F">
                <w:rPr>
                  <w:rFonts w:ascii="Times New Roman" w:hAnsi="Times New Roman"/>
                  <w:sz w:val="14"/>
                  <w:szCs w:val="14"/>
                </w:rPr>
                <w:t>гр. 5</w:t>
              </w:r>
            </w:hyperlink>
            <w:r w:rsidR="0063597F" w:rsidRPr="0063597F">
              <w:rPr>
                <w:rFonts w:ascii="Times New Roman" w:hAnsi="Times New Roman"/>
                <w:sz w:val="14"/>
                <w:szCs w:val="14"/>
              </w:rPr>
              <w:t xml:space="preserve"> / </w:t>
            </w:r>
            <w:hyperlink w:anchor="Par64" w:history="1">
              <w:r w:rsidR="0063597F" w:rsidRPr="0063597F">
                <w:rPr>
                  <w:rFonts w:ascii="Times New Roman" w:hAnsi="Times New Roman"/>
                  <w:sz w:val="14"/>
                  <w:szCs w:val="14"/>
                </w:rPr>
                <w:t>гр. 2</w:t>
              </w:r>
            </w:hyperlink>
            <w:r w:rsidR="0063597F" w:rsidRPr="0063597F">
              <w:rPr>
                <w:rFonts w:ascii="Times New Roman" w:hAnsi="Times New Roman"/>
                <w:sz w:val="14"/>
                <w:szCs w:val="14"/>
              </w:rPr>
              <w:t xml:space="preserve"> / </w:t>
            </w:r>
            <w:proofErr w:type="spellStart"/>
            <w:r w:rsidR="0063597F" w:rsidRPr="0063597F">
              <w:rPr>
                <w:rFonts w:ascii="Times New Roman" w:hAnsi="Times New Roman"/>
                <w:sz w:val="14"/>
                <w:szCs w:val="14"/>
              </w:rPr>
              <w:t>n</w:t>
            </w:r>
            <w:proofErr w:type="spellEnd"/>
          </w:p>
        </w:tc>
        <w:tc>
          <w:tcPr>
            <w:tcW w:w="561" w:type="pct"/>
            <w:vMerge/>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p>
        </w:tc>
        <w:tc>
          <w:tcPr>
            <w:tcW w:w="514" w:type="pct"/>
            <w:tcBorders>
              <w:top w:val="single" w:sz="4" w:space="0" w:color="auto"/>
              <w:left w:val="single" w:sz="4" w:space="0" w:color="auto"/>
              <w:bottom w:val="single" w:sz="4" w:space="0" w:color="auto"/>
              <w:right w:val="single" w:sz="4" w:space="0" w:color="auto"/>
            </w:tcBorders>
          </w:tcPr>
          <w:p w:rsidR="0063597F" w:rsidRPr="0063597F" w:rsidRDefault="006971E2" w:rsidP="0063597F">
            <w:pPr>
              <w:autoSpaceDE w:val="0"/>
              <w:autoSpaceDN w:val="0"/>
              <w:adjustRightInd w:val="0"/>
              <w:spacing w:after="0" w:line="240" w:lineRule="auto"/>
              <w:jc w:val="center"/>
              <w:rPr>
                <w:rFonts w:ascii="Times New Roman" w:hAnsi="Times New Roman"/>
                <w:sz w:val="14"/>
                <w:szCs w:val="14"/>
              </w:rPr>
            </w:pPr>
            <w:hyperlink w:anchor="Par67" w:history="1">
              <w:r w:rsidR="0063597F" w:rsidRPr="0063597F">
                <w:rPr>
                  <w:rFonts w:ascii="Times New Roman" w:hAnsi="Times New Roman"/>
                  <w:sz w:val="14"/>
                  <w:szCs w:val="14"/>
                </w:rPr>
                <w:t>гр. 5</w:t>
              </w:r>
            </w:hyperlink>
            <w:r w:rsidR="0063597F" w:rsidRPr="0063597F">
              <w:rPr>
                <w:rFonts w:ascii="Times New Roman" w:hAnsi="Times New Roman"/>
                <w:sz w:val="14"/>
                <w:szCs w:val="14"/>
              </w:rPr>
              <w:t xml:space="preserve"> </w:t>
            </w:r>
            <w:proofErr w:type="spellStart"/>
            <w:r w:rsidR="0063597F" w:rsidRPr="0063597F">
              <w:rPr>
                <w:rFonts w:ascii="Times New Roman" w:hAnsi="Times New Roman"/>
                <w:sz w:val="14"/>
                <w:szCs w:val="14"/>
              </w:rPr>
              <w:t>x</w:t>
            </w:r>
            <w:proofErr w:type="spellEnd"/>
            <w:r w:rsidR="0063597F" w:rsidRPr="0063597F">
              <w:rPr>
                <w:rFonts w:ascii="Times New Roman" w:hAnsi="Times New Roman"/>
                <w:sz w:val="14"/>
                <w:szCs w:val="14"/>
              </w:rPr>
              <w:t xml:space="preserve"> </w:t>
            </w:r>
            <w:hyperlink w:anchor="Par69" w:history="1">
              <w:r w:rsidR="0063597F" w:rsidRPr="0063597F">
                <w:rPr>
                  <w:rFonts w:ascii="Times New Roman" w:hAnsi="Times New Roman"/>
                  <w:sz w:val="14"/>
                  <w:szCs w:val="14"/>
                </w:rPr>
                <w:t>гр. 7</w:t>
              </w:r>
            </w:hyperlink>
          </w:p>
        </w:tc>
        <w:tc>
          <w:tcPr>
            <w:tcW w:w="514" w:type="pct"/>
            <w:vMerge/>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p>
        </w:tc>
        <w:tc>
          <w:tcPr>
            <w:tcW w:w="421" w:type="pct"/>
            <w:tcBorders>
              <w:top w:val="single" w:sz="4" w:space="0" w:color="auto"/>
              <w:left w:val="single" w:sz="4" w:space="0" w:color="auto"/>
              <w:bottom w:val="single" w:sz="4" w:space="0" w:color="auto"/>
              <w:right w:val="single" w:sz="4" w:space="0" w:color="auto"/>
            </w:tcBorders>
          </w:tcPr>
          <w:p w:rsidR="0063597F" w:rsidRPr="0063597F" w:rsidRDefault="006971E2" w:rsidP="0063597F">
            <w:pPr>
              <w:autoSpaceDE w:val="0"/>
              <w:autoSpaceDN w:val="0"/>
              <w:adjustRightInd w:val="0"/>
              <w:spacing w:after="0" w:line="240" w:lineRule="auto"/>
              <w:jc w:val="center"/>
              <w:rPr>
                <w:rFonts w:ascii="Times New Roman" w:hAnsi="Times New Roman"/>
                <w:sz w:val="14"/>
                <w:szCs w:val="14"/>
              </w:rPr>
            </w:pPr>
            <w:hyperlink w:anchor="Par67" w:history="1">
              <w:r w:rsidR="0063597F" w:rsidRPr="0063597F">
                <w:rPr>
                  <w:rFonts w:ascii="Times New Roman" w:hAnsi="Times New Roman"/>
                  <w:sz w:val="14"/>
                  <w:szCs w:val="14"/>
                </w:rPr>
                <w:t>гр. 5</w:t>
              </w:r>
            </w:hyperlink>
            <w:r w:rsidR="0063597F" w:rsidRPr="0063597F">
              <w:rPr>
                <w:rFonts w:ascii="Times New Roman" w:hAnsi="Times New Roman"/>
                <w:sz w:val="14"/>
                <w:szCs w:val="14"/>
              </w:rPr>
              <w:t xml:space="preserve"> </w:t>
            </w:r>
            <w:proofErr w:type="spellStart"/>
            <w:r w:rsidR="0063597F" w:rsidRPr="0063597F">
              <w:rPr>
                <w:rFonts w:ascii="Times New Roman" w:hAnsi="Times New Roman"/>
                <w:sz w:val="14"/>
                <w:szCs w:val="14"/>
              </w:rPr>
              <w:t>x</w:t>
            </w:r>
            <w:proofErr w:type="spellEnd"/>
            <w:r w:rsidR="0063597F" w:rsidRPr="0063597F">
              <w:rPr>
                <w:rFonts w:ascii="Times New Roman" w:hAnsi="Times New Roman"/>
                <w:sz w:val="14"/>
                <w:szCs w:val="14"/>
              </w:rPr>
              <w:t xml:space="preserve"> </w:t>
            </w:r>
            <w:hyperlink w:anchor="Par71" w:history="1">
              <w:r w:rsidR="0063597F" w:rsidRPr="0063597F">
                <w:rPr>
                  <w:rFonts w:ascii="Times New Roman" w:hAnsi="Times New Roman"/>
                  <w:sz w:val="14"/>
                  <w:szCs w:val="14"/>
                </w:rPr>
                <w:t>гр. 9</w:t>
              </w:r>
            </w:hyperlink>
          </w:p>
        </w:tc>
        <w:tc>
          <w:tcPr>
            <w:tcW w:w="420" w:type="pct"/>
            <w:tcBorders>
              <w:top w:val="single" w:sz="4" w:space="0" w:color="auto"/>
              <w:left w:val="single" w:sz="4" w:space="0" w:color="auto"/>
              <w:bottom w:val="single" w:sz="4" w:space="0" w:color="auto"/>
              <w:right w:val="single" w:sz="4" w:space="0" w:color="auto"/>
            </w:tcBorders>
          </w:tcPr>
          <w:p w:rsidR="0063597F" w:rsidRPr="0063597F" w:rsidRDefault="006971E2" w:rsidP="0063597F">
            <w:pPr>
              <w:autoSpaceDE w:val="0"/>
              <w:autoSpaceDN w:val="0"/>
              <w:adjustRightInd w:val="0"/>
              <w:spacing w:after="0" w:line="240" w:lineRule="auto"/>
              <w:jc w:val="center"/>
              <w:rPr>
                <w:rFonts w:ascii="Times New Roman" w:hAnsi="Times New Roman"/>
                <w:sz w:val="14"/>
                <w:szCs w:val="14"/>
              </w:rPr>
            </w:pPr>
            <w:hyperlink w:anchor="Par371" w:history="1">
              <w:r w:rsidR="0063597F" w:rsidRPr="0063597F">
                <w:rPr>
                  <w:rFonts w:ascii="Times New Roman" w:hAnsi="Times New Roman"/>
                  <w:sz w:val="14"/>
                  <w:szCs w:val="14"/>
                </w:rPr>
                <w:t>гр. 7</w:t>
              </w:r>
            </w:hyperlink>
            <w:r w:rsidR="0063597F" w:rsidRPr="0063597F">
              <w:rPr>
                <w:rFonts w:ascii="Times New Roman" w:hAnsi="Times New Roman"/>
                <w:sz w:val="14"/>
                <w:szCs w:val="14"/>
              </w:rPr>
              <w:t xml:space="preserve"> в приложении N 3 к отчету</w:t>
            </w:r>
          </w:p>
        </w:tc>
        <w:tc>
          <w:tcPr>
            <w:tcW w:w="37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w:t>
            </w:r>
            <w:hyperlink w:anchor="Par70" w:history="1">
              <w:r w:rsidRPr="0063597F">
                <w:rPr>
                  <w:rFonts w:ascii="Times New Roman" w:hAnsi="Times New Roman"/>
                  <w:sz w:val="14"/>
                  <w:szCs w:val="14"/>
                </w:rPr>
                <w:t>гр. 8</w:t>
              </w:r>
            </w:hyperlink>
            <w:r w:rsidRPr="0063597F">
              <w:rPr>
                <w:rFonts w:ascii="Times New Roman" w:hAnsi="Times New Roman"/>
                <w:sz w:val="14"/>
                <w:szCs w:val="14"/>
              </w:rPr>
              <w:t xml:space="preserve"> - </w:t>
            </w:r>
            <w:hyperlink w:anchor="Par72" w:history="1">
              <w:r w:rsidRPr="0063597F">
                <w:rPr>
                  <w:rFonts w:ascii="Times New Roman" w:hAnsi="Times New Roman"/>
                  <w:sz w:val="14"/>
                  <w:szCs w:val="14"/>
                </w:rPr>
                <w:t>гр. 10</w:t>
              </w:r>
            </w:hyperlink>
            <w:r w:rsidRPr="0063597F">
              <w:rPr>
                <w:rFonts w:ascii="Times New Roman" w:hAnsi="Times New Roman"/>
                <w:sz w:val="14"/>
                <w:szCs w:val="14"/>
              </w:rPr>
              <w:t xml:space="preserve">) </w:t>
            </w:r>
            <w:proofErr w:type="spellStart"/>
            <w:r w:rsidRPr="0063597F">
              <w:rPr>
                <w:rFonts w:ascii="Times New Roman" w:hAnsi="Times New Roman"/>
                <w:sz w:val="14"/>
                <w:szCs w:val="14"/>
              </w:rPr>
              <w:t>x</w:t>
            </w:r>
            <w:proofErr w:type="spellEnd"/>
            <w:r w:rsidRPr="0063597F">
              <w:rPr>
                <w:rFonts w:ascii="Times New Roman" w:hAnsi="Times New Roman"/>
                <w:sz w:val="14"/>
                <w:szCs w:val="14"/>
              </w:rPr>
              <w:t xml:space="preserve"> </w:t>
            </w:r>
            <w:hyperlink w:anchor="Par73" w:history="1">
              <w:r w:rsidRPr="0063597F">
                <w:rPr>
                  <w:rFonts w:ascii="Times New Roman" w:hAnsi="Times New Roman"/>
                  <w:sz w:val="14"/>
                  <w:szCs w:val="14"/>
                </w:rPr>
                <w:t>гр. 11</w:t>
              </w:r>
            </w:hyperlink>
            <w:r w:rsidRPr="0063597F">
              <w:rPr>
                <w:rFonts w:ascii="Times New Roman" w:hAnsi="Times New Roman"/>
                <w:sz w:val="14"/>
                <w:szCs w:val="14"/>
              </w:rPr>
              <w:t xml:space="preserve"> </w:t>
            </w:r>
            <w:proofErr w:type="spellStart"/>
            <w:r w:rsidRPr="0063597F">
              <w:rPr>
                <w:rFonts w:ascii="Times New Roman" w:hAnsi="Times New Roman"/>
                <w:sz w:val="14"/>
                <w:szCs w:val="14"/>
              </w:rPr>
              <w:t>x</w:t>
            </w:r>
            <w:proofErr w:type="spellEnd"/>
            <w:r w:rsidRPr="0063597F">
              <w:rPr>
                <w:rFonts w:ascii="Times New Roman" w:hAnsi="Times New Roman"/>
                <w:sz w:val="14"/>
                <w:szCs w:val="14"/>
              </w:rPr>
              <w:t xml:space="preserve"> 0,18 / 1,18</w:t>
            </w:r>
          </w:p>
        </w:tc>
        <w:tc>
          <w:tcPr>
            <w:tcW w:w="420" w:type="pct"/>
            <w:tcBorders>
              <w:top w:val="single" w:sz="4" w:space="0" w:color="auto"/>
              <w:left w:val="single" w:sz="4" w:space="0" w:color="auto"/>
              <w:bottom w:val="single" w:sz="4" w:space="0" w:color="auto"/>
              <w:right w:val="single" w:sz="4" w:space="0" w:color="auto"/>
            </w:tcBorders>
          </w:tcPr>
          <w:p w:rsidR="0063597F" w:rsidRPr="0063597F" w:rsidRDefault="006971E2" w:rsidP="0063597F">
            <w:pPr>
              <w:autoSpaceDE w:val="0"/>
              <w:autoSpaceDN w:val="0"/>
              <w:adjustRightInd w:val="0"/>
              <w:spacing w:after="0" w:line="240" w:lineRule="auto"/>
              <w:jc w:val="center"/>
              <w:rPr>
                <w:rFonts w:ascii="Times New Roman" w:hAnsi="Times New Roman"/>
                <w:sz w:val="14"/>
                <w:szCs w:val="14"/>
              </w:rPr>
            </w:pPr>
            <w:hyperlink w:anchor="Par70" w:history="1">
              <w:r w:rsidR="0063597F" w:rsidRPr="0063597F">
                <w:rPr>
                  <w:rFonts w:ascii="Times New Roman" w:hAnsi="Times New Roman"/>
                  <w:sz w:val="14"/>
                  <w:szCs w:val="14"/>
                </w:rPr>
                <w:t>гр. 8</w:t>
              </w:r>
            </w:hyperlink>
            <w:r w:rsidR="0063597F" w:rsidRPr="0063597F">
              <w:rPr>
                <w:rFonts w:ascii="Times New Roman" w:hAnsi="Times New Roman"/>
                <w:sz w:val="14"/>
                <w:szCs w:val="14"/>
              </w:rPr>
              <w:t xml:space="preserve"> - </w:t>
            </w:r>
            <w:hyperlink w:anchor="Par73" w:history="1">
              <w:r w:rsidR="0063597F" w:rsidRPr="0063597F">
                <w:rPr>
                  <w:rFonts w:ascii="Times New Roman" w:hAnsi="Times New Roman"/>
                  <w:sz w:val="14"/>
                  <w:szCs w:val="14"/>
                </w:rPr>
                <w:t>гр. 11</w:t>
              </w:r>
            </w:hyperlink>
            <w:r w:rsidR="0063597F" w:rsidRPr="0063597F">
              <w:rPr>
                <w:rFonts w:ascii="Times New Roman" w:hAnsi="Times New Roman"/>
                <w:sz w:val="14"/>
                <w:szCs w:val="14"/>
              </w:rPr>
              <w:t xml:space="preserve"> - </w:t>
            </w:r>
            <w:hyperlink w:anchor="Par75" w:history="1">
              <w:r w:rsidR="0063597F" w:rsidRPr="0063597F">
                <w:rPr>
                  <w:rFonts w:ascii="Times New Roman" w:hAnsi="Times New Roman"/>
                  <w:sz w:val="14"/>
                  <w:szCs w:val="14"/>
                </w:rPr>
                <w:t>гр. 13</w:t>
              </w:r>
            </w:hyperlink>
          </w:p>
        </w:tc>
      </w:tr>
      <w:tr w:rsidR="0063597F" w:rsidRPr="0063597F" w:rsidTr="0063597F">
        <w:tc>
          <w:tcPr>
            <w:tcW w:w="234" w:type="pct"/>
            <w:vMerge/>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both"/>
              <w:rPr>
                <w:rFonts w:ascii="Times New Roman" w:hAnsi="Times New Roman"/>
                <w:sz w:val="14"/>
                <w:szCs w:val="14"/>
              </w:rPr>
            </w:pPr>
          </w:p>
        </w:tc>
        <w:tc>
          <w:tcPr>
            <w:tcW w:w="421" w:type="pct"/>
            <w:vMerge/>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both"/>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тыс. кВт/</w:t>
            </w:r>
            <w:proofErr w:type="gramStart"/>
            <w:r w:rsidRPr="0063597F">
              <w:rPr>
                <w:rFonts w:ascii="Times New Roman" w:hAnsi="Times New Roman"/>
                <w:sz w:val="14"/>
                <w:szCs w:val="14"/>
              </w:rPr>
              <w:t>ч</w:t>
            </w:r>
            <w:proofErr w:type="gramEnd"/>
          </w:p>
        </w:tc>
        <w:tc>
          <w:tcPr>
            <w:tcW w:w="18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кВт/</w:t>
            </w:r>
            <w:proofErr w:type="gramStart"/>
            <w:r w:rsidRPr="0063597F">
              <w:rPr>
                <w:rFonts w:ascii="Times New Roman" w:hAnsi="Times New Roman"/>
                <w:sz w:val="14"/>
                <w:szCs w:val="14"/>
              </w:rPr>
              <w:t>ч</w:t>
            </w:r>
            <w:proofErr w:type="gramEnd"/>
          </w:p>
        </w:tc>
        <w:tc>
          <w:tcPr>
            <w:tcW w:w="37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тыс. кВт/</w:t>
            </w:r>
            <w:proofErr w:type="gramStart"/>
            <w:r w:rsidRPr="0063597F">
              <w:rPr>
                <w:rFonts w:ascii="Times New Roman" w:hAnsi="Times New Roman"/>
                <w:sz w:val="14"/>
                <w:szCs w:val="14"/>
              </w:rPr>
              <w:t>ч</w:t>
            </w:r>
            <w:proofErr w:type="gramEnd"/>
          </w:p>
        </w:tc>
        <w:tc>
          <w:tcPr>
            <w:tcW w:w="18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тыс. кВт/</w:t>
            </w:r>
            <w:proofErr w:type="gramStart"/>
            <w:r w:rsidRPr="0063597F">
              <w:rPr>
                <w:rFonts w:ascii="Times New Roman" w:hAnsi="Times New Roman"/>
                <w:sz w:val="14"/>
                <w:szCs w:val="14"/>
              </w:rPr>
              <w:t>ч</w:t>
            </w:r>
            <w:proofErr w:type="gramEnd"/>
          </w:p>
        </w:tc>
        <w:tc>
          <w:tcPr>
            <w:tcW w:w="561"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руб.</w:t>
            </w:r>
          </w:p>
        </w:tc>
        <w:tc>
          <w:tcPr>
            <w:tcW w:w="51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тыс. руб.</w:t>
            </w:r>
          </w:p>
        </w:tc>
        <w:tc>
          <w:tcPr>
            <w:tcW w:w="51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руб.</w:t>
            </w:r>
          </w:p>
        </w:tc>
        <w:tc>
          <w:tcPr>
            <w:tcW w:w="421"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тыс. руб.</w:t>
            </w:r>
          </w:p>
        </w:tc>
        <w:tc>
          <w:tcPr>
            <w:tcW w:w="420"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тыс. руб.</w:t>
            </w:r>
          </w:p>
        </w:tc>
        <w:tc>
          <w:tcPr>
            <w:tcW w:w="420"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тыс. руб.</w:t>
            </w:r>
          </w:p>
        </w:tc>
      </w:tr>
      <w:tr w:rsidR="0063597F" w:rsidRPr="0063597F" w:rsidTr="0063597F">
        <w:tc>
          <w:tcPr>
            <w:tcW w:w="23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1</w:t>
            </w:r>
          </w:p>
        </w:tc>
        <w:tc>
          <w:tcPr>
            <w:tcW w:w="421"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bookmarkStart w:id="5" w:name="Par64"/>
            <w:bookmarkEnd w:id="5"/>
            <w:r w:rsidRPr="0063597F">
              <w:rPr>
                <w:rFonts w:ascii="Times New Roman" w:hAnsi="Times New Roman"/>
                <w:sz w:val="14"/>
                <w:szCs w:val="14"/>
              </w:rPr>
              <w:t>2</w:t>
            </w:r>
          </w:p>
        </w:tc>
        <w:tc>
          <w:tcPr>
            <w:tcW w:w="37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bookmarkStart w:id="6" w:name="Par65"/>
            <w:bookmarkEnd w:id="6"/>
            <w:r w:rsidRPr="0063597F">
              <w:rPr>
                <w:rFonts w:ascii="Times New Roman" w:hAnsi="Times New Roman"/>
                <w:sz w:val="14"/>
                <w:szCs w:val="14"/>
              </w:rPr>
              <w:t>3</w:t>
            </w:r>
          </w:p>
        </w:tc>
        <w:tc>
          <w:tcPr>
            <w:tcW w:w="18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4</w:t>
            </w:r>
          </w:p>
        </w:tc>
        <w:tc>
          <w:tcPr>
            <w:tcW w:w="37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bookmarkStart w:id="7" w:name="Par67"/>
            <w:bookmarkEnd w:id="7"/>
            <w:r w:rsidRPr="0063597F">
              <w:rPr>
                <w:rFonts w:ascii="Times New Roman" w:hAnsi="Times New Roman"/>
                <w:sz w:val="14"/>
                <w:szCs w:val="14"/>
              </w:rPr>
              <w:t>5</w:t>
            </w:r>
          </w:p>
        </w:tc>
        <w:tc>
          <w:tcPr>
            <w:tcW w:w="18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6</w:t>
            </w:r>
          </w:p>
        </w:tc>
        <w:tc>
          <w:tcPr>
            <w:tcW w:w="561"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bookmarkStart w:id="8" w:name="Par69"/>
            <w:bookmarkEnd w:id="8"/>
            <w:r w:rsidRPr="0063597F">
              <w:rPr>
                <w:rFonts w:ascii="Times New Roman" w:hAnsi="Times New Roman"/>
                <w:sz w:val="14"/>
                <w:szCs w:val="14"/>
              </w:rPr>
              <w:t>7</w:t>
            </w:r>
          </w:p>
        </w:tc>
        <w:tc>
          <w:tcPr>
            <w:tcW w:w="51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bookmarkStart w:id="9" w:name="Par70"/>
            <w:bookmarkEnd w:id="9"/>
            <w:r w:rsidRPr="0063597F">
              <w:rPr>
                <w:rFonts w:ascii="Times New Roman" w:hAnsi="Times New Roman"/>
                <w:sz w:val="14"/>
                <w:szCs w:val="14"/>
              </w:rPr>
              <w:t>8</w:t>
            </w:r>
          </w:p>
        </w:tc>
        <w:tc>
          <w:tcPr>
            <w:tcW w:w="51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bookmarkStart w:id="10" w:name="Par71"/>
            <w:bookmarkEnd w:id="10"/>
            <w:r w:rsidRPr="0063597F">
              <w:rPr>
                <w:rFonts w:ascii="Times New Roman" w:hAnsi="Times New Roman"/>
                <w:sz w:val="14"/>
                <w:szCs w:val="14"/>
              </w:rPr>
              <w:t>9</w:t>
            </w:r>
          </w:p>
        </w:tc>
        <w:tc>
          <w:tcPr>
            <w:tcW w:w="421"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bookmarkStart w:id="11" w:name="Par72"/>
            <w:bookmarkEnd w:id="11"/>
            <w:r w:rsidRPr="0063597F">
              <w:rPr>
                <w:rFonts w:ascii="Times New Roman" w:hAnsi="Times New Roman"/>
                <w:sz w:val="14"/>
                <w:szCs w:val="14"/>
              </w:rPr>
              <w:t>10</w:t>
            </w:r>
          </w:p>
        </w:tc>
        <w:tc>
          <w:tcPr>
            <w:tcW w:w="420"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bookmarkStart w:id="12" w:name="Par73"/>
            <w:bookmarkEnd w:id="12"/>
            <w:r w:rsidRPr="0063597F">
              <w:rPr>
                <w:rFonts w:ascii="Times New Roman" w:hAnsi="Times New Roman"/>
                <w:sz w:val="14"/>
                <w:szCs w:val="14"/>
              </w:rPr>
              <w:t>11</w:t>
            </w:r>
          </w:p>
        </w:tc>
        <w:tc>
          <w:tcPr>
            <w:tcW w:w="37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12</w:t>
            </w:r>
          </w:p>
        </w:tc>
        <w:tc>
          <w:tcPr>
            <w:tcW w:w="420"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bookmarkStart w:id="13" w:name="Par75"/>
            <w:bookmarkEnd w:id="13"/>
            <w:r w:rsidRPr="0063597F">
              <w:rPr>
                <w:rFonts w:ascii="Times New Roman" w:hAnsi="Times New Roman"/>
                <w:sz w:val="14"/>
                <w:szCs w:val="14"/>
              </w:rPr>
              <w:t>13</w:t>
            </w:r>
          </w:p>
        </w:tc>
      </w:tr>
      <w:tr w:rsidR="0063597F" w:rsidRPr="0063597F" w:rsidTr="0063597F">
        <w:tc>
          <w:tcPr>
            <w:tcW w:w="23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r w:rsidRPr="0063597F">
              <w:rPr>
                <w:rFonts w:ascii="Times New Roman" w:hAnsi="Times New Roman"/>
                <w:sz w:val="14"/>
                <w:szCs w:val="14"/>
              </w:rPr>
              <w:lastRenderedPageBreak/>
              <w:t>I полугодие</w:t>
            </w:r>
          </w:p>
        </w:tc>
        <w:tc>
          <w:tcPr>
            <w:tcW w:w="421"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18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18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561"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51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51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21"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20"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20"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r>
      <w:tr w:rsidR="0063597F" w:rsidRPr="0063597F" w:rsidTr="0063597F">
        <w:tc>
          <w:tcPr>
            <w:tcW w:w="23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r w:rsidRPr="0063597F">
              <w:rPr>
                <w:rFonts w:ascii="Times New Roman" w:hAnsi="Times New Roman"/>
                <w:sz w:val="14"/>
                <w:szCs w:val="14"/>
              </w:rPr>
              <w:t>II полугодие</w:t>
            </w:r>
          </w:p>
        </w:tc>
        <w:tc>
          <w:tcPr>
            <w:tcW w:w="421"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18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18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561"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51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51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21"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20"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20"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r>
      <w:tr w:rsidR="0063597F" w:rsidRPr="0063597F" w:rsidTr="0063597F">
        <w:tc>
          <w:tcPr>
            <w:tcW w:w="23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r w:rsidRPr="0063597F">
              <w:rPr>
                <w:rFonts w:ascii="Times New Roman" w:hAnsi="Times New Roman"/>
                <w:sz w:val="14"/>
                <w:szCs w:val="14"/>
              </w:rPr>
              <w:t>В целом по году</w:t>
            </w:r>
          </w:p>
        </w:tc>
        <w:tc>
          <w:tcPr>
            <w:tcW w:w="421"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18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18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561"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51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51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21"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20"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20"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r>
    </w:tbl>
    <w:p w:rsidR="00DC3406" w:rsidRPr="0063597F" w:rsidRDefault="00DC3406" w:rsidP="0072572C">
      <w:pPr>
        <w:widowControl w:val="0"/>
        <w:spacing w:after="0" w:line="240" w:lineRule="auto"/>
        <w:ind w:right="-1"/>
        <w:rPr>
          <w:rFonts w:ascii="Times New Roman" w:eastAsia="Times New Roman" w:hAnsi="Times New Roman"/>
          <w:color w:val="000000"/>
          <w:sz w:val="20"/>
          <w:szCs w:val="20"/>
          <w:lang w:val="en-US" w:eastAsia="ru-RU"/>
        </w:rPr>
      </w:pPr>
    </w:p>
    <w:p w:rsidR="0063597F" w:rsidRPr="0063597F" w:rsidRDefault="0063597F" w:rsidP="0063597F">
      <w:pPr>
        <w:widowControl w:val="0"/>
        <w:spacing w:after="0" w:line="240" w:lineRule="auto"/>
        <w:ind w:right="-1"/>
        <w:rPr>
          <w:rFonts w:ascii="Times New Roman" w:eastAsia="Times New Roman" w:hAnsi="Times New Roman"/>
          <w:color w:val="000000"/>
          <w:sz w:val="18"/>
          <w:szCs w:val="20"/>
          <w:lang w:eastAsia="ru-RU"/>
        </w:rPr>
      </w:pPr>
      <w:r w:rsidRPr="0063597F">
        <w:rPr>
          <w:rFonts w:ascii="Times New Roman" w:eastAsia="Times New Roman" w:hAnsi="Times New Roman"/>
          <w:color w:val="000000"/>
          <w:sz w:val="18"/>
          <w:szCs w:val="20"/>
          <w:lang w:eastAsia="ru-RU"/>
        </w:rPr>
        <w:t xml:space="preserve">    --------------------------------</w:t>
      </w:r>
    </w:p>
    <w:p w:rsidR="0063597F" w:rsidRPr="0063597F" w:rsidRDefault="0063597F" w:rsidP="0063597F">
      <w:pPr>
        <w:widowControl w:val="0"/>
        <w:spacing w:after="0" w:line="240" w:lineRule="auto"/>
        <w:ind w:right="-1"/>
        <w:rPr>
          <w:rFonts w:ascii="Times New Roman" w:eastAsia="Times New Roman" w:hAnsi="Times New Roman"/>
          <w:color w:val="000000"/>
          <w:sz w:val="18"/>
          <w:szCs w:val="20"/>
          <w:lang w:eastAsia="ru-RU"/>
        </w:rPr>
      </w:pPr>
      <w:r w:rsidRPr="0063597F">
        <w:rPr>
          <w:rFonts w:ascii="Times New Roman" w:eastAsia="Times New Roman" w:hAnsi="Times New Roman"/>
          <w:color w:val="000000"/>
          <w:sz w:val="18"/>
          <w:szCs w:val="20"/>
          <w:lang w:eastAsia="ru-RU"/>
        </w:rPr>
        <w:t xml:space="preserve">    Примечание.</w:t>
      </w:r>
    </w:p>
    <w:p w:rsidR="0063597F" w:rsidRPr="0063597F" w:rsidRDefault="0063597F" w:rsidP="0063597F">
      <w:pPr>
        <w:widowControl w:val="0"/>
        <w:spacing w:after="0" w:line="240" w:lineRule="auto"/>
        <w:ind w:right="-1"/>
        <w:rPr>
          <w:rFonts w:ascii="Times New Roman" w:eastAsia="Times New Roman" w:hAnsi="Times New Roman"/>
          <w:color w:val="000000"/>
          <w:sz w:val="18"/>
          <w:szCs w:val="20"/>
          <w:lang w:eastAsia="ru-RU"/>
        </w:rPr>
      </w:pPr>
      <w:r w:rsidRPr="0063597F">
        <w:rPr>
          <w:rFonts w:ascii="Times New Roman" w:eastAsia="Times New Roman" w:hAnsi="Times New Roman"/>
          <w:color w:val="000000"/>
          <w:sz w:val="18"/>
          <w:szCs w:val="20"/>
          <w:lang w:eastAsia="ru-RU"/>
        </w:rPr>
        <w:t xml:space="preserve">    </w:t>
      </w:r>
      <w:proofErr w:type="spellStart"/>
      <w:r w:rsidRPr="0063597F">
        <w:rPr>
          <w:rFonts w:ascii="Times New Roman" w:eastAsia="Times New Roman" w:hAnsi="Times New Roman"/>
          <w:color w:val="000000"/>
          <w:sz w:val="18"/>
          <w:szCs w:val="20"/>
          <w:lang w:eastAsia="ru-RU"/>
        </w:rPr>
        <w:t>n</w:t>
      </w:r>
      <w:proofErr w:type="spellEnd"/>
      <w:r w:rsidRPr="0063597F">
        <w:rPr>
          <w:rFonts w:ascii="Times New Roman" w:eastAsia="Times New Roman" w:hAnsi="Times New Roman"/>
          <w:color w:val="000000"/>
          <w:sz w:val="18"/>
          <w:szCs w:val="20"/>
          <w:lang w:eastAsia="ru-RU"/>
        </w:rPr>
        <w:t xml:space="preserve"> - количество   месяцев,   в  которых   </w:t>
      </w:r>
      <w:proofErr w:type="spellStart"/>
      <w:r w:rsidRPr="0063597F">
        <w:rPr>
          <w:rFonts w:ascii="Times New Roman" w:eastAsia="Times New Roman" w:hAnsi="Times New Roman"/>
          <w:color w:val="000000"/>
          <w:sz w:val="18"/>
          <w:szCs w:val="20"/>
          <w:lang w:eastAsia="ru-RU"/>
        </w:rPr>
        <w:t>энергоснабжающая</w:t>
      </w:r>
      <w:proofErr w:type="spellEnd"/>
      <w:r w:rsidRPr="0063597F">
        <w:rPr>
          <w:rFonts w:ascii="Times New Roman" w:eastAsia="Times New Roman" w:hAnsi="Times New Roman"/>
          <w:color w:val="000000"/>
          <w:sz w:val="18"/>
          <w:szCs w:val="20"/>
          <w:lang w:eastAsia="ru-RU"/>
        </w:rPr>
        <w:t xml:space="preserve">   организация</w:t>
      </w:r>
    </w:p>
    <w:p w:rsidR="0063597F" w:rsidRPr="0063597F" w:rsidRDefault="0063597F" w:rsidP="0063597F">
      <w:pPr>
        <w:widowControl w:val="0"/>
        <w:spacing w:after="0" w:line="240" w:lineRule="auto"/>
        <w:ind w:right="-1"/>
        <w:rPr>
          <w:rFonts w:ascii="Times New Roman" w:eastAsia="Times New Roman" w:hAnsi="Times New Roman"/>
          <w:color w:val="000000"/>
          <w:sz w:val="18"/>
          <w:szCs w:val="20"/>
          <w:lang w:eastAsia="ru-RU"/>
        </w:rPr>
      </w:pPr>
      <w:r w:rsidRPr="0063597F">
        <w:rPr>
          <w:rFonts w:ascii="Times New Roman" w:eastAsia="Times New Roman" w:hAnsi="Times New Roman"/>
          <w:color w:val="000000"/>
          <w:sz w:val="18"/>
          <w:szCs w:val="20"/>
          <w:lang w:eastAsia="ru-RU"/>
        </w:rPr>
        <w:t>осуществляла   поставку  населению  электрической  энергии,  вырабатываемой</w:t>
      </w:r>
    </w:p>
    <w:p w:rsidR="0063597F" w:rsidRPr="0063597F" w:rsidRDefault="0063597F" w:rsidP="0063597F">
      <w:pPr>
        <w:widowControl w:val="0"/>
        <w:spacing w:after="0" w:line="240" w:lineRule="auto"/>
        <w:ind w:right="-1"/>
        <w:rPr>
          <w:rFonts w:ascii="Times New Roman" w:eastAsia="Times New Roman" w:hAnsi="Times New Roman"/>
          <w:color w:val="000000"/>
          <w:sz w:val="18"/>
          <w:szCs w:val="20"/>
          <w:lang w:eastAsia="ru-RU"/>
        </w:rPr>
      </w:pPr>
      <w:r w:rsidRPr="0063597F">
        <w:rPr>
          <w:rFonts w:ascii="Times New Roman" w:eastAsia="Times New Roman" w:hAnsi="Times New Roman"/>
          <w:color w:val="000000"/>
          <w:sz w:val="18"/>
          <w:szCs w:val="20"/>
          <w:lang w:eastAsia="ru-RU"/>
        </w:rPr>
        <w:t>дизельными электростанциями.</w:t>
      </w:r>
    </w:p>
    <w:p w:rsidR="0063597F" w:rsidRPr="0063597F" w:rsidRDefault="0063597F" w:rsidP="0063597F">
      <w:pPr>
        <w:widowControl w:val="0"/>
        <w:spacing w:after="0" w:line="240" w:lineRule="auto"/>
        <w:ind w:right="-1"/>
        <w:rPr>
          <w:rFonts w:ascii="Times New Roman" w:eastAsia="Times New Roman" w:hAnsi="Times New Roman"/>
          <w:color w:val="000000"/>
          <w:sz w:val="18"/>
          <w:szCs w:val="20"/>
          <w:lang w:eastAsia="ru-RU"/>
        </w:rPr>
      </w:pPr>
    </w:p>
    <w:p w:rsidR="0063597F" w:rsidRPr="0063597F" w:rsidRDefault="0063597F" w:rsidP="0063597F">
      <w:pPr>
        <w:widowControl w:val="0"/>
        <w:spacing w:after="0" w:line="240" w:lineRule="auto"/>
        <w:ind w:right="-1"/>
        <w:rPr>
          <w:rFonts w:ascii="Times New Roman" w:eastAsia="Times New Roman" w:hAnsi="Times New Roman"/>
          <w:color w:val="000000"/>
          <w:sz w:val="18"/>
          <w:szCs w:val="20"/>
          <w:lang w:eastAsia="ru-RU"/>
        </w:rPr>
      </w:pPr>
      <w:r w:rsidRPr="0063597F">
        <w:rPr>
          <w:rFonts w:ascii="Times New Roman" w:eastAsia="Times New Roman" w:hAnsi="Times New Roman"/>
          <w:color w:val="000000"/>
          <w:sz w:val="18"/>
          <w:szCs w:val="20"/>
          <w:lang w:eastAsia="ru-RU"/>
        </w:rPr>
        <w:t>Руководитель организации          _______________ _________________________</w:t>
      </w:r>
    </w:p>
    <w:p w:rsidR="0063597F" w:rsidRPr="0063597F" w:rsidRDefault="0063597F" w:rsidP="0063597F">
      <w:pPr>
        <w:widowControl w:val="0"/>
        <w:spacing w:after="0" w:line="240" w:lineRule="auto"/>
        <w:ind w:right="-1"/>
        <w:rPr>
          <w:rFonts w:ascii="Times New Roman" w:eastAsia="Times New Roman" w:hAnsi="Times New Roman"/>
          <w:color w:val="000000"/>
          <w:sz w:val="18"/>
          <w:szCs w:val="20"/>
          <w:lang w:eastAsia="ru-RU"/>
        </w:rPr>
      </w:pPr>
      <w:r w:rsidRPr="0063597F">
        <w:rPr>
          <w:rFonts w:ascii="Times New Roman" w:eastAsia="Times New Roman" w:hAnsi="Times New Roman"/>
          <w:color w:val="000000"/>
          <w:sz w:val="18"/>
          <w:szCs w:val="20"/>
          <w:lang w:eastAsia="ru-RU"/>
        </w:rPr>
        <w:t xml:space="preserve">                                                         (подпись)              (ФИО)</w:t>
      </w:r>
    </w:p>
    <w:p w:rsidR="0063597F" w:rsidRPr="0063597F" w:rsidRDefault="0063597F" w:rsidP="0063597F">
      <w:pPr>
        <w:widowControl w:val="0"/>
        <w:spacing w:after="0" w:line="240" w:lineRule="auto"/>
        <w:ind w:right="-1"/>
        <w:rPr>
          <w:rFonts w:ascii="Times New Roman" w:eastAsia="Times New Roman" w:hAnsi="Times New Roman"/>
          <w:color w:val="000000"/>
          <w:sz w:val="18"/>
          <w:szCs w:val="20"/>
          <w:lang w:eastAsia="ru-RU"/>
        </w:rPr>
      </w:pPr>
    </w:p>
    <w:p w:rsidR="0063597F" w:rsidRPr="0063597F" w:rsidRDefault="0063597F" w:rsidP="0063597F">
      <w:pPr>
        <w:widowControl w:val="0"/>
        <w:spacing w:after="0" w:line="240" w:lineRule="auto"/>
        <w:ind w:right="-1"/>
        <w:rPr>
          <w:rFonts w:ascii="Times New Roman" w:eastAsia="Times New Roman" w:hAnsi="Times New Roman"/>
          <w:color w:val="000000"/>
          <w:sz w:val="18"/>
          <w:szCs w:val="20"/>
          <w:lang w:eastAsia="ru-RU"/>
        </w:rPr>
      </w:pPr>
      <w:r w:rsidRPr="0063597F">
        <w:rPr>
          <w:rFonts w:ascii="Times New Roman" w:eastAsia="Times New Roman" w:hAnsi="Times New Roman"/>
          <w:color w:val="000000"/>
          <w:sz w:val="18"/>
          <w:szCs w:val="20"/>
          <w:lang w:eastAsia="ru-RU"/>
        </w:rPr>
        <w:t>Исполнитель                       ______________ __________________________</w:t>
      </w:r>
    </w:p>
    <w:p w:rsidR="0063597F" w:rsidRPr="0063597F" w:rsidRDefault="0063597F" w:rsidP="0063597F">
      <w:pPr>
        <w:widowControl w:val="0"/>
        <w:spacing w:after="0" w:line="240" w:lineRule="auto"/>
        <w:ind w:right="-1"/>
        <w:rPr>
          <w:rFonts w:ascii="Times New Roman" w:eastAsia="Times New Roman" w:hAnsi="Times New Roman"/>
          <w:color w:val="000000"/>
          <w:sz w:val="18"/>
          <w:szCs w:val="20"/>
          <w:lang w:eastAsia="ru-RU"/>
        </w:rPr>
      </w:pPr>
      <w:r w:rsidRPr="0063597F">
        <w:rPr>
          <w:rFonts w:ascii="Times New Roman" w:eastAsia="Times New Roman" w:hAnsi="Times New Roman"/>
          <w:color w:val="000000"/>
          <w:sz w:val="18"/>
          <w:szCs w:val="20"/>
          <w:lang w:eastAsia="ru-RU"/>
        </w:rPr>
        <w:t xml:space="preserve">                                    (подпись)              (ФИО)</w:t>
      </w:r>
    </w:p>
    <w:p w:rsidR="0063597F" w:rsidRPr="0063597F" w:rsidRDefault="0063597F" w:rsidP="0063597F">
      <w:pPr>
        <w:widowControl w:val="0"/>
        <w:spacing w:after="0" w:line="240" w:lineRule="auto"/>
        <w:ind w:right="-1"/>
        <w:rPr>
          <w:rFonts w:ascii="Times New Roman" w:eastAsia="Times New Roman" w:hAnsi="Times New Roman"/>
          <w:color w:val="000000"/>
          <w:sz w:val="18"/>
          <w:szCs w:val="20"/>
          <w:lang w:eastAsia="ru-RU"/>
        </w:rPr>
      </w:pPr>
    </w:p>
    <w:p w:rsidR="0063597F" w:rsidRPr="0063597F" w:rsidRDefault="0063597F" w:rsidP="0063597F">
      <w:pPr>
        <w:widowControl w:val="0"/>
        <w:spacing w:after="0" w:line="240" w:lineRule="auto"/>
        <w:ind w:right="-1"/>
        <w:rPr>
          <w:rFonts w:ascii="Times New Roman" w:eastAsia="Times New Roman" w:hAnsi="Times New Roman"/>
          <w:color w:val="000000"/>
          <w:sz w:val="18"/>
          <w:szCs w:val="20"/>
          <w:lang w:eastAsia="ru-RU"/>
        </w:rPr>
      </w:pPr>
      <w:r w:rsidRPr="0063597F">
        <w:rPr>
          <w:rFonts w:ascii="Times New Roman" w:eastAsia="Times New Roman" w:hAnsi="Times New Roman"/>
          <w:color w:val="000000"/>
          <w:sz w:val="18"/>
          <w:szCs w:val="20"/>
          <w:lang w:eastAsia="ru-RU"/>
        </w:rPr>
        <w:t>Тел. _________________________</w:t>
      </w:r>
    </w:p>
    <w:p w:rsidR="0063597F" w:rsidRPr="0063597F" w:rsidRDefault="0063597F" w:rsidP="0063597F">
      <w:pPr>
        <w:widowControl w:val="0"/>
        <w:spacing w:after="0" w:line="240" w:lineRule="auto"/>
        <w:ind w:right="-1"/>
        <w:jc w:val="right"/>
        <w:rPr>
          <w:rFonts w:ascii="Times New Roman" w:eastAsia="Times New Roman" w:hAnsi="Times New Roman"/>
          <w:color w:val="000000"/>
          <w:sz w:val="18"/>
          <w:szCs w:val="20"/>
          <w:lang w:eastAsia="ru-RU"/>
        </w:rPr>
      </w:pPr>
    </w:p>
    <w:p w:rsidR="0063597F" w:rsidRPr="0063597F" w:rsidRDefault="0063597F" w:rsidP="0063597F">
      <w:pPr>
        <w:widowControl w:val="0"/>
        <w:spacing w:after="0" w:line="240" w:lineRule="auto"/>
        <w:ind w:right="-1"/>
        <w:jc w:val="right"/>
        <w:rPr>
          <w:rFonts w:ascii="Times New Roman" w:eastAsia="Times New Roman" w:hAnsi="Times New Roman"/>
          <w:color w:val="000000"/>
          <w:sz w:val="18"/>
          <w:szCs w:val="20"/>
          <w:lang w:eastAsia="ru-RU"/>
        </w:rPr>
      </w:pPr>
      <w:r w:rsidRPr="0063597F">
        <w:rPr>
          <w:rFonts w:ascii="Times New Roman" w:eastAsia="Times New Roman" w:hAnsi="Times New Roman"/>
          <w:color w:val="000000"/>
          <w:sz w:val="18"/>
          <w:szCs w:val="20"/>
          <w:lang w:eastAsia="ru-RU"/>
        </w:rPr>
        <w:t>Приложение N 1к отчету</w:t>
      </w:r>
    </w:p>
    <w:p w:rsidR="0063597F" w:rsidRPr="0063597F" w:rsidRDefault="0063597F" w:rsidP="0063597F">
      <w:pPr>
        <w:widowControl w:val="0"/>
        <w:spacing w:after="0" w:line="240" w:lineRule="auto"/>
        <w:ind w:right="-1"/>
        <w:jc w:val="right"/>
        <w:rPr>
          <w:rFonts w:ascii="Times New Roman" w:eastAsia="Times New Roman" w:hAnsi="Times New Roman"/>
          <w:color w:val="000000"/>
          <w:sz w:val="18"/>
          <w:szCs w:val="20"/>
          <w:lang w:eastAsia="ru-RU"/>
        </w:rPr>
      </w:pPr>
      <w:r w:rsidRPr="0063597F">
        <w:rPr>
          <w:rFonts w:ascii="Times New Roman" w:eastAsia="Times New Roman" w:hAnsi="Times New Roman"/>
          <w:color w:val="000000"/>
          <w:sz w:val="18"/>
          <w:szCs w:val="20"/>
          <w:lang w:eastAsia="ru-RU"/>
        </w:rPr>
        <w:t>об использовании средств компенсации</w:t>
      </w:r>
    </w:p>
    <w:p w:rsidR="0063597F" w:rsidRPr="0063597F" w:rsidRDefault="0063597F" w:rsidP="0063597F">
      <w:pPr>
        <w:widowControl w:val="0"/>
        <w:spacing w:after="0" w:line="240" w:lineRule="auto"/>
        <w:ind w:right="-1"/>
        <w:jc w:val="right"/>
        <w:rPr>
          <w:rFonts w:ascii="Times New Roman" w:eastAsia="Times New Roman" w:hAnsi="Times New Roman"/>
          <w:color w:val="000000"/>
          <w:sz w:val="18"/>
          <w:szCs w:val="20"/>
          <w:lang w:eastAsia="ru-RU"/>
        </w:rPr>
      </w:pPr>
      <w:r w:rsidRPr="0063597F">
        <w:rPr>
          <w:rFonts w:ascii="Times New Roman" w:eastAsia="Times New Roman" w:hAnsi="Times New Roman"/>
          <w:color w:val="000000"/>
          <w:sz w:val="18"/>
          <w:szCs w:val="20"/>
          <w:lang w:eastAsia="ru-RU"/>
        </w:rPr>
        <w:t xml:space="preserve">выпадающих доходов </w:t>
      </w:r>
      <w:proofErr w:type="spellStart"/>
      <w:r w:rsidRPr="0063597F">
        <w:rPr>
          <w:rFonts w:ascii="Times New Roman" w:eastAsia="Times New Roman" w:hAnsi="Times New Roman"/>
          <w:color w:val="000000"/>
          <w:sz w:val="18"/>
          <w:szCs w:val="20"/>
          <w:lang w:eastAsia="ru-RU"/>
        </w:rPr>
        <w:t>энергоснабжающей</w:t>
      </w:r>
      <w:proofErr w:type="spellEnd"/>
    </w:p>
    <w:p w:rsidR="0063597F" w:rsidRPr="0063597F" w:rsidRDefault="0063597F" w:rsidP="0063597F">
      <w:pPr>
        <w:widowControl w:val="0"/>
        <w:spacing w:after="0" w:line="240" w:lineRule="auto"/>
        <w:ind w:right="-1"/>
        <w:jc w:val="right"/>
        <w:rPr>
          <w:rFonts w:ascii="Times New Roman" w:eastAsia="Times New Roman" w:hAnsi="Times New Roman"/>
          <w:color w:val="000000"/>
          <w:sz w:val="18"/>
          <w:szCs w:val="20"/>
          <w:lang w:eastAsia="ru-RU"/>
        </w:rPr>
      </w:pPr>
      <w:r w:rsidRPr="0063597F">
        <w:rPr>
          <w:rFonts w:ascii="Times New Roman" w:eastAsia="Times New Roman" w:hAnsi="Times New Roman"/>
          <w:color w:val="000000"/>
          <w:sz w:val="18"/>
          <w:szCs w:val="20"/>
          <w:lang w:eastAsia="ru-RU"/>
        </w:rPr>
        <w:t xml:space="preserve">организации, </w:t>
      </w:r>
      <w:proofErr w:type="gramStart"/>
      <w:r w:rsidRPr="0063597F">
        <w:rPr>
          <w:rFonts w:ascii="Times New Roman" w:eastAsia="Times New Roman" w:hAnsi="Times New Roman"/>
          <w:color w:val="000000"/>
          <w:sz w:val="18"/>
          <w:szCs w:val="20"/>
          <w:lang w:eastAsia="ru-RU"/>
        </w:rPr>
        <w:t>возникающих</w:t>
      </w:r>
      <w:proofErr w:type="gramEnd"/>
      <w:r w:rsidRPr="0063597F">
        <w:rPr>
          <w:rFonts w:ascii="Times New Roman" w:eastAsia="Times New Roman" w:hAnsi="Times New Roman"/>
          <w:color w:val="000000"/>
          <w:sz w:val="18"/>
          <w:szCs w:val="20"/>
          <w:lang w:eastAsia="ru-RU"/>
        </w:rPr>
        <w:t xml:space="preserve"> в результате</w:t>
      </w:r>
    </w:p>
    <w:p w:rsidR="0063597F" w:rsidRPr="0063597F" w:rsidRDefault="0063597F" w:rsidP="0063597F">
      <w:pPr>
        <w:widowControl w:val="0"/>
        <w:spacing w:after="0" w:line="240" w:lineRule="auto"/>
        <w:ind w:right="-1"/>
        <w:jc w:val="right"/>
        <w:rPr>
          <w:rFonts w:ascii="Times New Roman" w:eastAsia="Times New Roman" w:hAnsi="Times New Roman"/>
          <w:color w:val="000000"/>
          <w:sz w:val="18"/>
          <w:szCs w:val="20"/>
          <w:lang w:eastAsia="ru-RU"/>
        </w:rPr>
      </w:pPr>
      <w:r w:rsidRPr="0063597F">
        <w:rPr>
          <w:rFonts w:ascii="Times New Roman" w:eastAsia="Times New Roman" w:hAnsi="Times New Roman"/>
          <w:color w:val="000000"/>
          <w:sz w:val="18"/>
          <w:szCs w:val="20"/>
          <w:lang w:eastAsia="ru-RU"/>
        </w:rPr>
        <w:t xml:space="preserve">поставки населению по </w:t>
      </w:r>
      <w:proofErr w:type="gramStart"/>
      <w:r w:rsidRPr="0063597F">
        <w:rPr>
          <w:rFonts w:ascii="Times New Roman" w:eastAsia="Times New Roman" w:hAnsi="Times New Roman"/>
          <w:color w:val="000000"/>
          <w:sz w:val="18"/>
          <w:szCs w:val="20"/>
          <w:lang w:eastAsia="ru-RU"/>
        </w:rPr>
        <w:t>регулируемым</w:t>
      </w:r>
      <w:proofErr w:type="gramEnd"/>
    </w:p>
    <w:p w:rsidR="0063597F" w:rsidRPr="0063597F" w:rsidRDefault="0063597F" w:rsidP="0063597F">
      <w:pPr>
        <w:widowControl w:val="0"/>
        <w:spacing w:after="0" w:line="240" w:lineRule="auto"/>
        <w:ind w:right="-1"/>
        <w:jc w:val="right"/>
        <w:rPr>
          <w:rFonts w:ascii="Times New Roman" w:eastAsia="Times New Roman" w:hAnsi="Times New Roman"/>
          <w:color w:val="000000"/>
          <w:sz w:val="18"/>
          <w:szCs w:val="20"/>
          <w:lang w:eastAsia="ru-RU"/>
        </w:rPr>
      </w:pPr>
      <w:r w:rsidRPr="0063597F">
        <w:rPr>
          <w:rFonts w:ascii="Times New Roman" w:eastAsia="Times New Roman" w:hAnsi="Times New Roman"/>
          <w:color w:val="000000"/>
          <w:sz w:val="18"/>
          <w:szCs w:val="20"/>
          <w:lang w:eastAsia="ru-RU"/>
        </w:rPr>
        <w:t>ценам (тарифам) электрической энергии,</w:t>
      </w:r>
    </w:p>
    <w:p w:rsidR="0063597F" w:rsidRPr="0063597F" w:rsidRDefault="0063597F" w:rsidP="0063597F">
      <w:pPr>
        <w:widowControl w:val="0"/>
        <w:spacing w:after="0" w:line="240" w:lineRule="auto"/>
        <w:ind w:right="-1"/>
        <w:jc w:val="right"/>
        <w:rPr>
          <w:rFonts w:ascii="Times New Roman" w:eastAsia="Times New Roman" w:hAnsi="Times New Roman"/>
          <w:color w:val="000000"/>
          <w:sz w:val="18"/>
          <w:szCs w:val="20"/>
          <w:lang w:eastAsia="ru-RU"/>
        </w:rPr>
      </w:pPr>
      <w:proofErr w:type="gramStart"/>
      <w:r w:rsidRPr="0063597F">
        <w:rPr>
          <w:rFonts w:ascii="Times New Roman" w:eastAsia="Times New Roman" w:hAnsi="Times New Roman"/>
          <w:color w:val="000000"/>
          <w:sz w:val="18"/>
          <w:szCs w:val="20"/>
          <w:lang w:eastAsia="ru-RU"/>
        </w:rPr>
        <w:t>вырабатываемой</w:t>
      </w:r>
      <w:proofErr w:type="gramEnd"/>
      <w:r w:rsidRPr="0063597F">
        <w:rPr>
          <w:rFonts w:ascii="Times New Roman" w:eastAsia="Times New Roman" w:hAnsi="Times New Roman"/>
          <w:color w:val="000000"/>
          <w:sz w:val="18"/>
          <w:szCs w:val="20"/>
          <w:lang w:eastAsia="ru-RU"/>
        </w:rPr>
        <w:t xml:space="preserve"> дизельными электростанциями</w:t>
      </w:r>
    </w:p>
    <w:p w:rsidR="0063597F" w:rsidRPr="0063597F" w:rsidRDefault="0063597F" w:rsidP="0063597F">
      <w:pPr>
        <w:widowControl w:val="0"/>
        <w:spacing w:after="0" w:line="240" w:lineRule="auto"/>
        <w:ind w:right="-1"/>
        <w:rPr>
          <w:rFonts w:ascii="Times New Roman" w:eastAsia="Times New Roman" w:hAnsi="Times New Roman"/>
          <w:color w:val="000000"/>
          <w:sz w:val="20"/>
          <w:szCs w:val="20"/>
          <w:lang w:eastAsia="ru-RU"/>
        </w:rPr>
      </w:pPr>
    </w:p>
    <w:p w:rsidR="0063597F" w:rsidRPr="0063597F" w:rsidRDefault="0063597F" w:rsidP="0063597F">
      <w:pPr>
        <w:widowControl w:val="0"/>
        <w:spacing w:after="0" w:line="240" w:lineRule="auto"/>
        <w:ind w:right="-1"/>
        <w:jc w:val="center"/>
        <w:rPr>
          <w:rFonts w:ascii="Times New Roman" w:eastAsia="Times New Roman" w:hAnsi="Times New Roman"/>
          <w:color w:val="000000"/>
          <w:sz w:val="20"/>
          <w:szCs w:val="20"/>
          <w:lang w:eastAsia="ru-RU"/>
        </w:rPr>
      </w:pPr>
      <w:r w:rsidRPr="0063597F">
        <w:rPr>
          <w:rFonts w:ascii="Times New Roman" w:eastAsia="Times New Roman" w:hAnsi="Times New Roman"/>
          <w:color w:val="000000"/>
          <w:sz w:val="20"/>
          <w:szCs w:val="20"/>
          <w:lang w:eastAsia="ru-RU"/>
        </w:rPr>
        <w:t>Данные об объемах реализации (поставки) электрической энергии, вырабатываемой</w:t>
      </w:r>
    </w:p>
    <w:p w:rsidR="0063597F" w:rsidRPr="0063597F" w:rsidRDefault="0063597F" w:rsidP="0063597F">
      <w:pPr>
        <w:widowControl w:val="0"/>
        <w:spacing w:after="0" w:line="240" w:lineRule="auto"/>
        <w:ind w:right="-1"/>
        <w:jc w:val="center"/>
        <w:rPr>
          <w:rFonts w:ascii="Times New Roman" w:eastAsia="Times New Roman" w:hAnsi="Times New Roman"/>
          <w:color w:val="000000"/>
          <w:sz w:val="20"/>
          <w:szCs w:val="20"/>
          <w:lang w:eastAsia="ru-RU"/>
        </w:rPr>
      </w:pPr>
      <w:r w:rsidRPr="0063597F">
        <w:rPr>
          <w:rFonts w:ascii="Times New Roman" w:eastAsia="Times New Roman" w:hAnsi="Times New Roman"/>
          <w:color w:val="000000"/>
          <w:sz w:val="20"/>
          <w:szCs w:val="20"/>
          <w:lang w:eastAsia="ru-RU"/>
        </w:rPr>
        <w:t>дизельными электростанциями (ДЭС), учтенных органом регулирования при утверждении цен</w:t>
      </w:r>
    </w:p>
    <w:p w:rsidR="0063597F" w:rsidRPr="0063597F" w:rsidRDefault="0063597F" w:rsidP="0063597F">
      <w:pPr>
        <w:widowControl w:val="0"/>
        <w:spacing w:after="0" w:line="240" w:lineRule="auto"/>
        <w:ind w:right="-1"/>
        <w:jc w:val="center"/>
        <w:rPr>
          <w:rFonts w:ascii="Times New Roman" w:eastAsia="Times New Roman" w:hAnsi="Times New Roman"/>
          <w:color w:val="000000"/>
          <w:sz w:val="20"/>
          <w:szCs w:val="20"/>
          <w:lang w:val="en-US" w:eastAsia="ru-RU"/>
        </w:rPr>
      </w:pPr>
      <w:r w:rsidRPr="0063597F">
        <w:rPr>
          <w:rFonts w:ascii="Times New Roman" w:eastAsia="Times New Roman" w:hAnsi="Times New Roman"/>
          <w:color w:val="000000"/>
          <w:sz w:val="20"/>
          <w:szCs w:val="20"/>
          <w:lang w:eastAsia="ru-RU"/>
        </w:rPr>
        <w:t>(тарифов) на электрическую энергию</w:t>
      </w:r>
    </w:p>
    <w:p w:rsidR="0063597F" w:rsidRPr="0063597F" w:rsidRDefault="0063597F" w:rsidP="0063597F">
      <w:pPr>
        <w:widowControl w:val="0"/>
        <w:spacing w:after="0" w:line="240" w:lineRule="auto"/>
        <w:ind w:right="-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__________</w:t>
      </w:r>
      <w:r w:rsidRPr="0063597F">
        <w:rPr>
          <w:rFonts w:ascii="Times New Roman" w:eastAsia="Times New Roman" w:hAnsi="Times New Roman"/>
          <w:color w:val="000000"/>
          <w:sz w:val="20"/>
          <w:szCs w:val="20"/>
          <w:lang w:eastAsia="ru-RU"/>
        </w:rPr>
        <w:t>___________________________________________</w:t>
      </w:r>
    </w:p>
    <w:p w:rsidR="0063597F" w:rsidRPr="0063597F" w:rsidRDefault="0063597F" w:rsidP="0063597F">
      <w:pPr>
        <w:widowControl w:val="0"/>
        <w:spacing w:after="0" w:line="240" w:lineRule="auto"/>
        <w:ind w:right="-1"/>
        <w:jc w:val="center"/>
        <w:rPr>
          <w:rFonts w:ascii="Times New Roman" w:eastAsia="Times New Roman" w:hAnsi="Times New Roman"/>
          <w:color w:val="000000"/>
          <w:sz w:val="20"/>
          <w:szCs w:val="20"/>
          <w:lang w:eastAsia="ru-RU"/>
        </w:rPr>
      </w:pPr>
      <w:proofErr w:type="gramStart"/>
      <w:r w:rsidRPr="0063597F">
        <w:rPr>
          <w:rFonts w:ascii="Times New Roman" w:eastAsia="Times New Roman" w:hAnsi="Times New Roman"/>
          <w:color w:val="000000"/>
          <w:sz w:val="20"/>
          <w:szCs w:val="20"/>
          <w:lang w:eastAsia="ru-RU"/>
        </w:rPr>
        <w:t xml:space="preserve">(наименование </w:t>
      </w:r>
      <w:proofErr w:type="spellStart"/>
      <w:r w:rsidRPr="0063597F">
        <w:rPr>
          <w:rFonts w:ascii="Times New Roman" w:eastAsia="Times New Roman" w:hAnsi="Times New Roman"/>
          <w:color w:val="000000"/>
          <w:sz w:val="20"/>
          <w:szCs w:val="20"/>
          <w:lang w:eastAsia="ru-RU"/>
        </w:rPr>
        <w:t>энергоснабжающей</w:t>
      </w:r>
      <w:proofErr w:type="spellEnd"/>
      <w:r w:rsidRPr="0063597F">
        <w:rPr>
          <w:rFonts w:ascii="Times New Roman" w:eastAsia="Times New Roman" w:hAnsi="Times New Roman"/>
          <w:color w:val="000000"/>
          <w:sz w:val="20"/>
          <w:szCs w:val="20"/>
          <w:lang w:eastAsia="ru-RU"/>
        </w:rPr>
        <w:t xml:space="preserve"> организации /</w:t>
      </w:r>
      <w:proofErr w:type="gramEnd"/>
    </w:p>
    <w:p w:rsidR="0063597F" w:rsidRPr="0063597F" w:rsidRDefault="0063597F" w:rsidP="0063597F">
      <w:pPr>
        <w:widowControl w:val="0"/>
        <w:spacing w:after="0" w:line="240" w:lineRule="auto"/>
        <w:ind w:right="-1"/>
        <w:jc w:val="center"/>
        <w:rPr>
          <w:rFonts w:ascii="Times New Roman" w:eastAsia="Times New Roman" w:hAnsi="Times New Roman"/>
          <w:color w:val="000000"/>
          <w:sz w:val="20"/>
          <w:szCs w:val="20"/>
          <w:lang w:eastAsia="ru-RU"/>
        </w:rPr>
      </w:pPr>
      <w:proofErr w:type="gramStart"/>
      <w:r w:rsidRPr="0063597F">
        <w:rPr>
          <w:rFonts w:ascii="Times New Roman" w:eastAsia="Times New Roman" w:hAnsi="Times New Roman"/>
          <w:color w:val="000000"/>
          <w:sz w:val="20"/>
          <w:szCs w:val="20"/>
          <w:lang w:eastAsia="ru-RU"/>
        </w:rPr>
        <w:t>ФИО индивидуального предпринимателя)</w:t>
      </w:r>
      <w:proofErr w:type="gramEnd"/>
    </w:p>
    <w:p w:rsidR="0063597F" w:rsidRPr="0063597F" w:rsidRDefault="0063597F" w:rsidP="0063597F">
      <w:pPr>
        <w:widowControl w:val="0"/>
        <w:spacing w:after="0" w:line="240" w:lineRule="auto"/>
        <w:ind w:right="-1"/>
        <w:jc w:val="center"/>
        <w:rPr>
          <w:rFonts w:ascii="Times New Roman" w:eastAsia="Times New Roman" w:hAnsi="Times New Roman"/>
          <w:color w:val="000000"/>
          <w:sz w:val="20"/>
          <w:szCs w:val="20"/>
          <w:lang w:eastAsia="ru-RU"/>
        </w:rPr>
      </w:pPr>
      <w:r w:rsidRPr="0063597F">
        <w:rPr>
          <w:rFonts w:ascii="Times New Roman" w:eastAsia="Times New Roman" w:hAnsi="Times New Roman"/>
          <w:color w:val="000000"/>
          <w:sz w:val="20"/>
          <w:szCs w:val="20"/>
          <w:lang w:eastAsia="ru-RU"/>
        </w:rPr>
        <w:t>за _____________ год</w:t>
      </w:r>
    </w:p>
    <w:p w:rsidR="00DC3406" w:rsidRPr="0072572C" w:rsidRDefault="00DC3406" w:rsidP="0072572C">
      <w:pPr>
        <w:widowControl w:val="0"/>
        <w:spacing w:after="0" w:line="240" w:lineRule="auto"/>
        <w:ind w:right="-1"/>
        <w:rPr>
          <w:rFonts w:ascii="Times New Roman" w:eastAsia="Times New Roman" w:hAnsi="Times New Roman"/>
          <w:color w:val="000000"/>
          <w:sz w:val="20"/>
          <w:szCs w:val="20"/>
          <w:lang w:eastAsia="ru-RU"/>
        </w:rPr>
      </w:pPr>
    </w:p>
    <w:p w:rsidR="0063597F" w:rsidRPr="00C9604A" w:rsidRDefault="0063597F" w:rsidP="00C9604A">
      <w:pPr>
        <w:autoSpaceDE w:val="0"/>
        <w:autoSpaceDN w:val="0"/>
        <w:adjustRightInd w:val="0"/>
        <w:spacing w:after="0" w:line="240" w:lineRule="auto"/>
        <w:jc w:val="right"/>
        <w:rPr>
          <w:rFonts w:ascii="Times New Roman" w:hAnsi="Times New Roman"/>
          <w:sz w:val="18"/>
          <w:szCs w:val="24"/>
        </w:rPr>
      </w:pPr>
      <w:r w:rsidRPr="00C9604A">
        <w:rPr>
          <w:rFonts w:ascii="Times New Roman" w:hAnsi="Times New Roman"/>
          <w:sz w:val="18"/>
          <w:szCs w:val="24"/>
        </w:rPr>
        <w:t>тыс. кВт/</w:t>
      </w:r>
      <w:proofErr w:type="gramStart"/>
      <w:r w:rsidRPr="00C9604A">
        <w:rPr>
          <w:rFonts w:ascii="Times New Roman" w:hAnsi="Times New Roman"/>
          <w:sz w:val="18"/>
          <w:szCs w:val="24"/>
        </w:rPr>
        <w:t>ч</w:t>
      </w:r>
      <w:proofErr w:type="gramEnd"/>
    </w:p>
    <w:tbl>
      <w:tblPr>
        <w:tblW w:w="5000" w:type="pct"/>
        <w:tblCellMar>
          <w:top w:w="102" w:type="dxa"/>
          <w:left w:w="62" w:type="dxa"/>
          <w:bottom w:w="102" w:type="dxa"/>
          <w:right w:w="62" w:type="dxa"/>
        </w:tblCellMar>
        <w:tblLook w:val="0000"/>
      </w:tblPr>
      <w:tblGrid>
        <w:gridCol w:w="554"/>
        <w:gridCol w:w="729"/>
        <w:gridCol w:w="729"/>
        <w:gridCol w:w="729"/>
        <w:gridCol w:w="729"/>
        <w:gridCol w:w="729"/>
        <w:gridCol w:w="848"/>
        <w:gridCol w:w="873"/>
        <w:gridCol w:w="729"/>
        <w:gridCol w:w="573"/>
        <w:gridCol w:w="809"/>
        <w:gridCol w:w="653"/>
        <w:gridCol w:w="794"/>
      </w:tblGrid>
      <w:tr w:rsidR="0063597F" w:rsidRPr="0063597F" w:rsidTr="0063597F">
        <w:tc>
          <w:tcPr>
            <w:tcW w:w="324" w:type="pct"/>
            <w:vMerge w:val="restart"/>
            <w:tcBorders>
              <w:top w:val="single" w:sz="4" w:space="0" w:color="auto"/>
              <w:left w:val="single" w:sz="4" w:space="0" w:color="auto"/>
              <w:bottom w:val="single" w:sz="4" w:space="0" w:color="auto"/>
              <w:right w:val="single" w:sz="4" w:space="0" w:color="auto"/>
            </w:tcBorders>
          </w:tcPr>
          <w:p w:rsidR="0063597F" w:rsidRPr="0063597F" w:rsidRDefault="0063597F" w:rsidP="00C9604A">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Период</w:t>
            </w:r>
          </w:p>
        </w:tc>
        <w:tc>
          <w:tcPr>
            <w:tcW w:w="324" w:type="pct"/>
            <w:vMerge w:val="restar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Выработано электрической энергии</w:t>
            </w:r>
          </w:p>
        </w:tc>
        <w:tc>
          <w:tcPr>
            <w:tcW w:w="370" w:type="pct"/>
            <w:vMerge w:val="restar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Расход электрической энергии на собственные нужды ДЭС</w:t>
            </w:r>
          </w:p>
        </w:tc>
        <w:tc>
          <w:tcPr>
            <w:tcW w:w="417" w:type="pct"/>
            <w:vMerge w:val="restar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Расход электрической энергии на собственные нужды ДЭС, %</w:t>
            </w:r>
          </w:p>
        </w:tc>
        <w:tc>
          <w:tcPr>
            <w:tcW w:w="417" w:type="pct"/>
            <w:vMerge w:val="restar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Получено электрической энергии со стороны</w:t>
            </w:r>
          </w:p>
        </w:tc>
        <w:tc>
          <w:tcPr>
            <w:tcW w:w="416" w:type="pct"/>
            <w:vMerge w:val="restar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Отпущено электрической энергии в сеть</w:t>
            </w:r>
          </w:p>
        </w:tc>
        <w:tc>
          <w:tcPr>
            <w:tcW w:w="417" w:type="pct"/>
            <w:vMerge w:val="restar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Потери электрической энергии в сетях и трансформаторах</w:t>
            </w:r>
          </w:p>
        </w:tc>
        <w:tc>
          <w:tcPr>
            <w:tcW w:w="416" w:type="pct"/>
            <w:vMerge w:val="restar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Потери электрической энергии в сетях и трансформаторах, %</w:t>
            </w:r>
          </w:p>
        </w:tc>
        <w:tc>
          <w:tcPr>
            <w:tcW w:w="370" w:type="pct"/>
            <w:vMerge w:val="restar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Отпущено электрической энергии всем потребителям - всего</w:t>
            </w:r>
          </w:p>
        </w:tc>
        <w:tc>
          <w:tcPr>
            <w:tcW w:w="1528" w:type="pct"/>
            <w:gridSpan w:val="4"/>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В том числе</w:t>
            </w:r>
          </w:p>
        </w:tc>
      </w:tr>
      <w:tr w:rsidR="0063597F" w:rsidRPr="0063597F" w:rsidTr="0063597F">
        <w:tc>
          <w:tcPr>
            <w:tcW w:w="324" w:type="pct"/>
            <w:vMerge/>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right"/>
              <w:rPr>
                <w:rFonts w:ascii="Times New Roman" w:hAnsi="Times New Roman"/>
                <w:sz w:val="14"/>
                <w:szCs w:val="14"/>
              </w:rPr>
            </w:pPr>
          </w:p>
        </w:tc>
        <w:tc>
          <w:tcPr>
            <w:tcW w:w="324" w:type="pct"/>
            <w:vMerge/>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right"/>
              <w:rPr>
                <w:rFonts w:ascii="Times New Roman" w:hAnsi="Times New Roman"/>
                <w:sz w:val="14"/>
                <w:szCs w:val="14"/>
              </w:rPr>
            </w:pPr>
          </w:p>
        </w:tc>
        <w:tc>
          <w:tcPr>
            <w:tcW w:w="370" w:type="pct"/>
            <w:vMerge/>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right"/>
              <w:rPr>
                <w:rFonts w:ascii="Times New Roman" w:hAnsi="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right"/>
              <w:rPr>
                <w:rFonts w:ascii="Times New Roman" w:hAnsi="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right"/>
              <w:rPr>
                <w:rFonts w:ascii="Times New Roman" w:hAnsi="Times New Roman"/>
                <w:sz w:val="14"/>
                <w:szCs w:val="14"/>
              </w:rPr>
            </w:pPr>
          </w:p>
        </w:tc>
        <w:tc>
          <w:tcPr>
            <w:tcW w:w="416" w:type="pct"/>
            <w:vMerge/>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right"/>
              <w:rPr>
                <w:rFonts w:ascii="Times New Roman" w:hAnsi="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right"/>
              <w:rPr>
                <w:rFonts w:ascii="Times New Roman" w:hAnsi="Times New Roman"/>
                <w:sz w:val="14"/>
                <w:szCs w:val="14"/>
              </w:rPr>
            </w:pPr>
          </w:p>
        </w:tc>
        <w:tc>
          <w:tcPr>
            <w:tcW w:w="416" w:type="pct"/>
            <w:vMerge/>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right"/>
              <w:rPr>
                <w:rFonts w:ascii="Times New Roman" w:hAnsi="Times New Roman"/>
                <w:sz w:val="14"/>
                <w:szCs w:val="14"/>
              </w:rPr>
            </w:pPr>
          </w:p>
        </w:tc>
        <w:tc>
          <w:tcPr>
            <w:tcW w:w="370" w:type="pct"/>
            <w:vMerge/>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right"/>
              <w:rPr>
                <w:rFonts w:ascii="Times New Roman" w:hAnsi="Times New Roman"/>
                <w:sz w:val="14"/>
                <w:szCs w:val="14"/>
              </w:rPr>
            </w:pPr>
          </w:p>
        </w:tc>
        <w:tc>
          <w:tcPr>
            <w:tcW w:w="278"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населению</w:t>
            </w:r>
          </w:p>
        </w:tc>
        <w:tc>
          <w:tcPr>
            <w:tcW w:w="463"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организациям, финансируемым из бюджета</w:t>
            </w:r>
          </w:p>
        </w:tc>
        <w:tc>
          <w:tcPr>
            <w:tcW w:w="41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на собственное потребление предприятия (нужды ЖКХ)</w:t>
            </w:r>
          </w:p>
        </w:tc>
        <w:tc>
          <w:tcPr>
            <w:tcW w:w="370"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прочим сторонним (коммерческим) потребителям</w:t>
            </w:r>
          </w:p>
        </w:tc>
      </w:tr>
      <w:tr w:rsidR="0063597F" w:rsidRPr="0063597F" w:rsidTr="0063597F">
        <w:tc>
          <w:tcPr>
            <w:tcW w:w="32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1</w:t>
            </w:r>
          </w:p>
        </w:tc>
        <w:tc>
          <w:tcPr>
            <w:tcW w:w="32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2</w:t>
            </w:r>
          </w:p>
        </w:tc>
        <w:tc>
          <w:tcPr>
            <w:tcW w:w="370"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3</w:t>
            </w:r>
          </w:p>
        </w:tc>
        <w:tc>
          <w:tcPr>
            <w:tcW w:w="41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4</w:t>
            </w:r>
          </w:p>
        </w:tc>
        <w:tc>
          <w:tcPr>
            <w:tcW w:w="41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5</w:t>
            </w:r>
          </w:p>
        </w:tc>
        <w:tc>
          <w:tcPr>
            <w:tcW w:w="416"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6</w:t>
            </w:r>
          </w:p>
        </w:tc>
        <w:tc>
          <w:tcPr>
            <w:tcW w:w="41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7</w:t>
            </w:r>
          </w:p>
        </w:tc>
        <w:tc>
          <w:tcPr>
            <w:tcW w:w="416"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8</w:t>
            </w:r>
          </w:p>
        </w:tc>
        <w:tc>
          <w:tcPr>
            <w:tcW w:w="370"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9</w:t>
            </w:r>
          </w:p>
        </w:tc>
        <w:tc>
          <w:tcPr>
            <w:tcW w:w="278"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bookmarkStart w:id="14" w:name="Par178"/>
            <w:bookmarkEnd w:id="14"/>
            <w:r w:rsidRPr="0063597F">
              <w:rPr>
                <w:rFonts w:ascii="Times New Roman" w:hAnsi="Times New Roman"/>
                <w:sz w:val="14"/>
                <w:szCs w:val="14"/>
              </w:rPr>
              <w:t>10</w:t>
            </w:r>
          </w:p>
        </w:tc>
        <w:tc>
          <w:tcPr>
            <w:tcW w:w="463"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11</w:t>
            </w:r>
          </w:p>
        </w:tc>
        <w:tc>
          <w:tcPr>
            <w:tcW w:w="41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12</w:t>
            </w:r>
          </w:p>
        </w:tc>
        <w:tc>
          <w:tcPr>
            <w:tcW w:w="370"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jc w:val="center"/>
              <w:rPr>
                <w:rFonts w:ascii="Times New Roman" w:hAnsi="Times New Roman"/>
                <w:sz w:val="14"/>
                <w:szCs w:val="14"/>
              </w:rPr>
            </w:pPr>
            <w:r w:rsidRPr="0063597F">
              <w:rPr>
                <w:rFonts w:ascii="Times New Roman" w:hAnsi="Times New Roman"/>
                <w:sz w:val="14"/>
                <w:szCs w:val="14"/>
              </w:rPr>
              <w:t>13</w:t>
            </w:r>
          </w:p>
        </w:tc>
      </w:tr>
      <w:tr w:rsidR="0063597F" w:rsidRPr="0063597F" w:rsidTr="0063597F">
        <w:tc>
          <w:tcPr>
            <w:tcW w:w="32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r w:rsidRPr="0063597F">
              <w:rPr>
                <w:rFonts w:ascii="Times New Roman" w:hAnsi="Times New Roman"/>
                <w:sz w:val="14"/>
                <w:szCs w:val="14"/>
              </w:rPr>
              <w:t>I полугодие</w:t>
            </w:r>
          </w:p>
        </w:tc>
        <w:tc>
          <w:tcPr>
            <w:tcW w:w="32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278"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63"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r>
      <w:tr w:rsidR="0063597F" w:rsidRPr="0063597F" w:rsidTr="0063597F">
        <w:tc>
          <w:tcPr>
            <w:tcW w:w="32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r w:rsidRPr="0063597F">
              <w:rPr>
                <w:rFonts w:ascii="Times New Roman" w:hAnsi="Times New Roman"/>
                <w:sz w:val="14"/>
                <w:szCs w:val="14"/>
              </w:rPr>
              <w:t>II полугодие</w:t>
            </w:r>
          </w:p>
        </w:tc>
        <w:tc>
          <w:tcPr>
            <w:tcW w:w="32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278"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63"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r>
      <w:tr w:rsidR="0063597F" w:rsidRPr="0063597F" w:rsidTr="0063597F">
        <w:tc>
          <w:tcPr>
            <w:tcW w:w="32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r w:rsidRPr="0063597F">
              <w:rPr>
                <w:rFonts w:ascii="Times New Roman" w:hAnsi="Times New Roman"/>
                <w:sz w:val="14"/>
                <w:szCs w:val="14"/>
              </w:rPr>
              <w:t>В целом по году</w:t>
            </w:r>
          </w:p>
        </w:tc>
        <w:tc>
          <w:tcPr>
            <w:tcW w:w="324"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278"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63"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63597F" w:rsidRPr="0063597F" w:rsidRDefault="0063597F" w:rsidP="0063597F">
            <w:pPr>
              <w:autoSpaceDE w:val="0"/>
              <w:autoSpaceDN w:val="0"/>
              <w:adjustRightInd w:val="0"/>
              <w:spacing w:after="0" w:line="240" w:lineRule="auto"/>
              <w:rPr>
                <w:rFonts w:ascii="Times New Roman" w:hAnsi="Times New Roman"/>
                <w:sz w:val="14"/>
                <w:szCs w:val="14"/>
              </w:rPr>
            </w:pPr>
          </w:p>
        </w:tc>
      </w:tr>
    </w:tbl>
    <w:p w:rsidR="00DC3406" w:rsidRPr="00C9604A" w:rsidRDefault="00DC3406" w:rsidP="00F751E8">
      <w:pPr>
        <w:widowControl w:val="0"/>
        <w:spacing w:after="0" w:line="240" w:lineRule="auto"/>
        <w:ind w:right="-1"/>
        <w:rPr>
          <w:rFonts w:ascii="Times New Roman" w:eastAsia="Times New Roman" w:hAnsi="Times New Roman"/>
          <w:color w:val="000000"/>
          <w:sz w:val="20"/>
          <w:szCs w:val="20"/>
          <w:lang w:val="en-US" w:eastAsia="ru-RU"/>
        </w:rPr>
      </w:pPr>
    </w:p>
    <w:p w:rsidR="00C9604A" w:rsidRPr="00C9604A" w:rsidRDefault="00C9604A" w:rsidP="00C9604A">
      <w:pPr>
        <w:widowControl w:val="0"/>
        <w:spacing w:after="0" w:line="240" w:lineRule="auto"/>
        <w:ind w:right="-1"/>
        <w:rPr>
          <w:rFonts w:ascii="Times New Roman" w:eastAsia="Times New Roman" w:hAnsi="Times New Roman"/>
          <w:color w:val="000000"/>
          <w:sz w:val="20"/>
          <w:szCs w:val="20"/>
          <w:lang w:eastAsia="ru-RU"/>
        </w:rPr>
      </w:pPr>
      <w:r w:rsidRPr="00C9604A">
        <w:rPr>
          <w:rFonts w:ascii="Times New Roman" w:eastAsia="Times New Roman" w:hAnsi="Times New Roman"/>
          <w:color w:val="000000"/>
          <w:sz w:val="20"/>
          <w:szCs w:val="20"/>
          <w:lang w:eastAsia="ru-RU"/>
        </w:rPr>
        <w:lastRenderedPageBreak/>
        <w:t>Руководитель организации          _______________ _________________________</w:t>
      </w:r>
    </w:p>
    <w:p w:rsidR="00C9604A" w:rsidRPr="00C9604A" w:rsidRDefault="00C9604A" w:rsidP="00C9604A">
      <w:pPr>
        <w:widowControl w:val="0"/>
        <w:spacing w:after="0" w:line="240" w:lineRule="auto"/>
        <w:ind w:right="-1"/>
        <w:rPr>
          <w:rFonts w:ascii="Times New Roman" w:eastAsia="Times New Roman" w:hAnsi="Times New Roman"/>
          <w:color w:val="000000"/>
          <w:sz w:val="20"/>
          <w:szCs w:val="20"/>
          <w:lang w:eastAsia="ru-RU"/>
        </w:rPr>
      </w:pPr>
      <w:r w:rsidRPr="00C9604A">
        <w:rPr>
          <w:rFonts w:ascii="Times New Roman" w:eastAsia="Times New Roman" w:hAnsi="Times New Roman"/>
          <w:color w:val="000000"/>
          <w:sz w:val="20"/>
          <w:szCs w:val="20"/>
          <w:lang w:eastAsia="ru-RU"/>
        </w:rPr>
        <w:t>(индивидуальный предприниматель)    (подпись)              (ФИО)</w:t>
      </w:r>
    </w:p>
    <w:p w:rsidR="00C9604A" w:rsidRPr="00C9604A" w:rsidRDefault="00C9604A" w:rsidP="00C9604A">
      <w:pPr>
        <w:widowControl w:val="0"/>
        <w:spacing w:after="0" w:line="240" w:lineRule="auto"/>
        <w:ind w:right="-1"/>
        <w:rPr>
          <w:rFonts w:ascii="Times New Roman" w:eastAsia="Times New Roman" w:hAnsi="Times New Roman"/>
          <w:color w:val="000000"/>
          <w:sz w:val="20"/>
          <w:szCs w:val="20"/>
          <w:lang w:eastAsia="ru-RU"/>
        </w:rPr>
      </w:pPr>
    </w:p>
    <w:p w:rsidR="00C9604A" w:rsidRPr="00C9604A" w:rsidRDefault="00C9604A" w:rsidP="00C9604A">
      <w:pPr>
        <w:widowControl w:val="0"/>
        <w:spacing w:after="0" w:line="240" w:lineRule="auto"/>
        <w:ind w:right="-1"/>
        <w:rPr>
          <w:rFonts w:ascii="Times New Roman" w:eastAsia="Times New Roman" w:hAnsi="Times New Roman"/>
          <w:color w:val="000000"/>
          <w:sz w:val="20"/>
          <w:szCs w:val="20"/>
          <w:lang w:eastAsia="ru-RU"/>
        </w:rPr>
      </w:pPr>
      <w:r w:rsidRPr="00C9604A">
        <w:rPr>
          <w:rFonts w:ascii="Times New Roman" w:eastAsia="Times New Roman" w:hAnsi="Times New Roman"/>
          <w:color w:val="000000"/>
          <w:sz w:val="20"/>
          <w:szCs w:val="20"/>
          <w:lang w:eastAsia="ru-RU"/>
        </w:rPr>
        <w:t>Исполнитель                       ______________ __________________________</w:t>
      </w:r>
    </w:p>
    <w:p w:rsidR="00C9604A" w:rsidRPr="00C9604A" w:rsidRDefault="00C9604A" w:rsidP="00C9604A">
      <w:pPr>
        <w:widowControl w:val="0"/>
        <w:spacing w:after="0" w:line="240" w:lineRule="auto"/>
        <w:ind w:right="-1"/>
        <w:rPr>
          <w:rFonts w:ascii="Times New Roman" w:eastAsia="Times New Roman" w:hAnsi="Times New Roman"/>
          <w:color w:val="000000"/>
          <w:sz w:val="20"/>
          <w:szCs w:val="20"/>
          <w:lang w:eastAsia="ru-RU"/>
        </w:rPr>
      </w:pPr>
      <w:r w:rsidRPr="00C9604A">
        <w:rPr>
          <w:rFonts w:ascii="Times New Roman" w:eastAsia="Times New Roman" w:hAnsi="Times New Roman"/>
          <w:color w:val="000000"/>
          <w:sz w:val="20"/>
          <w:szCs w:val="20"/>
          <w:lang w:eastAsia="ru-RU"/>
        </w:rPr>
        <w:t xml:space="preserve">                                    (подпись)              (ФИО)</w:t>
      </w:r>
    </w:p>
    <w:p w:rsidR="00C9604A" w:rsidRPr="00C9604A" w:rsidRDefault="00C9604A" w:rsidP="00C9604A">
      <w:pPr>
        <w:widowControl w:val="0"/>
        <w:spacing w:after="0" w:line="240" w:lineRule="auto"/>
        <w:ind w:right="-1"/>
        <w:rPr>
          <w:rFonts w:ascii="Times New Roman" w:eastAsia="Times New Roman" w:hAnsi="Times New Roman"/>
          <w:color w:val="000000"/>
          <w:sz w:val="20"/>
          <w:szCs w:val="20"/>
          <w:lang w:eastAsia="ru-RU"/>
        </w:rPr>
      </w:pPr>
    </w:p>
    <w:p w:rsidR="00C9604A" w:rsidRPr="00C9604A" w:rsidRDefault="00C9604A" w:rsidP="00C9604A">
      <w:pPr>
        <w:widowControl w:val="0"/>
        <w:spacing w:after="0" w:line="240" w:lineRule="auto"/>
        <w:ind w:right="-1"/>
        <w:rPr>
          <w:rFonts w:ascii="Times New Roman" w:eastAsia="Times New Roman" w:hAnsi="Times New Roman"/>
          <w:color w:val="000000"/>
          <w:sz w:val="20"/>
          <w:szCs w:val="20"/>
          <w:lang w:eastAsia="ru-RU"/>
        </w:rPr>
      </w:pPr>
      <w:r w:rsidRPr="00C9604A">
        <w:rPr>
          <w:rFonts w:ascii="Times New Roman" w:eastAsia="Times New Roman" w:hAnsi="Times New Roman"/>
          <w:color w:val="000000"/>
          <w:sz w:val="20"/>
          <w:szCs w:val="20"/>
          <w:lang w:eastAsia="ru-RU"/>
        </w:rPr>
        <w:t>Тел. _________________________</w:t>
      </w:r>
    </w:p>
    <w:p w:rsidR="00DC3406" w:rsidRDefault="00DC3406" w:rsidP="00F751E8">
      <w:pPr>
        <w:widowControl w:val="0"/>
        <w:spacing w:after="0" w:line="240" w:lineRule="auto"/>
        <w:ind w:right="-1"/>
        <w:rPr>
          <w:rFonts w:ascii="Times New Roman" w:eastAsia="Times New Roman" w:hAnsi="Times New Roman"/>
          <w:color w:val="000000"/>
          <w:sz w:val="20"/>
          <w:szCs w:val="20"/>
          <w:lang w:eastAsia="ru-RU"/>
        </w:rPr>
      </w:pPr>
    </w:p>
    <w:p w:rsidR="00DC3406" w:rsidRDefault="00DC3406" w:rsidP="00F751E8">
      <w:pPr>
        <w:widowControl w:val="0"/>
        <w:spacing w:after="0" w:line="240" w:lineRule="auto"/>
        <w:ind w:right="-1"/>
        <w:rPr>
          <w:rFonts w:ascii="Times New Roman" w:eastAsia="Times New Roman" w:hAnsi="Times New Roman"/>
          <w:color w:val="000000"/>
          <w:sz w:val="20"/>
          <w:szCs w:val="20"/>
          <w:lang w:eastAsia="ru-RU"/>
        </w:rPr>
      </w:pPr>
    </w:p>
    <w:p w:rsidR="00C9604A" w:rsidRPr="00C9604A" w:rsidRDefault="00C9604A" w:rsidP="00C9604A">
      <w:pPr>
        <w:widowControl w:val="0"/>
        <w:spacing w:after="0" w:line="240" w:lineRule="auto"/>
        <w:ind w:right="-1"/>
        <w:jc w:val="right"/>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Приложение N 2к отчету</w:t>
      </w:r>
    </w:p>
    <w:p w:rsidR="00C9604A" w:rsidRPr="00C9604A" w:rsidRDefault="00C9604A" w:rsidP="00C9604A">
      <w:pPr>
        <w:widowControl w:val="0"/>
        <w:spacing w:after="0" w:line="240" w:lineRule="auto"/>
        <w:ind w:right="-1"/>
        <w:jc w:val="right"/>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об использовании средств компенсации</w:t>
      </w:r>
    </w:p>
    <w:p w:rsidR="00C9604A" w:rsidRPr="00C9604A" w:rsidRDefault="00C9604A" w:rsidP="00C9604A">
      <w:pPr>
        <w:widowControl w:val="0"/>
        <w:spacing w:after="0" w:line="240" w:lineRule="auto"/>
        <w:ind w:right="-1"/>
        <w:jc w:val="right"/>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 xml:space="preserve">выпадающих доходов </w:t>
      </w:r>
      <w:proofErr w:type="spellStart"/>
      <w:r w:rsidRPr="00C9604A">
        <w:rPr>
          <w:rFonts w:ascii="Times New Roman" w:eastAsia="Times New Roman" w:hAnsi="Times New Roman"/>
          <w:color w:val="000000"/>
          <w:sz w:val="18"/>
          <w:szCs w:val="20"/>
          <w:lang w:eastAsia="ru-RU"/>
        </w:rPr>
        <w:t>энергоснабжающей</w:t>
      </w:r>
      <w:proofErr w:type="spellEnd"/>
    </w:p>
    <w:p w:rsidR="00C9604A" w:rsidRPr="00C9604A" w:rsidRDefault="00C9604A" w:rsidP="00C9604A">
      <w:pPr>
        <w:widowControl w:val="0"/>
        <w:spacing w:after="0" w:line="240" w:lineRule="auto"/>
        <w:ind w:right="-1"/>
        <w:jc w:val="right"/>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 xml:space="preserve">организации, </w:t>
      </w:r>
      <w:proofErr w:type="gramStart"/>
      <w:r w:rsidRPr="00C9604A">
        <w:rPr>
          <w:rFonts w:ascii="Times New Roman" w:eastAsia="Times New Roman" w:hAnsi="Times New Roman"/>
          <w:color w:val="000000"/>
          <w:sz w:val="18"/>
          <w:szCs w:val="20"/>
          <w:lang w:eastAsia="ru-RU"/>
        </w:rPr>
        <w:t>возникающих</w:t>
      </w:r>
      <w:proofErr w:type="gramEnd"/>
      <w:r w:rsidRPr="00C9604A">
        <w:rPr>
          <w:rFonts w:ascii="Times New Roman" w:eastAsia="Times New Roman" w:hAnsi="Times New Roman"/>
          <w:color w:val="000000"/>
          <w:sz w:val="18"/>
          <w:szCs w:val="20"/>
          <w:lang w:eastAsia="ru-RU"/>
        </w:rPr>
        <w:t xml:space="preserve"> в результате</w:t>
      </w:r>
    </w:p>
    <w:p w:rsidR="00C9604A" w:rsidRPr="00C9604A" w:rsidRDefault="00C9604A" w:rsidP="00C9604A">
      <w:pPr>
        <w:widowControl w:val="0"/>
        <w:spacing w:after="0" w:line="240" w:lineRule="auto"/>
        <w:ind w:right="-1"/>
        <w:jc w:val="right"/>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 xml:space="preserve">поставки населению по </w:t>
      </w:r>
      <w:proofErr w:type="gramStart"/>
      <w:r w:rsidRPr="00C9604A">
        <w:rPr>
          <w:rFonts w:ascii="Times New Roman" w:eastAsia="Times New Roman" w:hAnsi="Times New Roman"/>
          <w:color w:val="000000"/>
          <w:sz w:val="18"/>
          <w:szCs w:val="20"/>
          <w:lang w:eastAsia="ru-RU"/>
        </w:rPr>
        <w:t>регулируемым</w:t>
      </w:r>
      <w:proofErr w:type="gramEnd"/>
    </w:p>
    <w:p w:rsidR="00C9604A" w:rsidRPr="00C9604A" w:rsidRDefault="00C9604A" w:rsidP="00C9604A">
      <w:pPr>
        <w:widowControl w:val="0"/>
        <w:spacing w:after="0" w:line="240" w:lineRule="auto"/>
        <w:ind w:right="-1"/>
        <w:jc w:val="right"/>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ценам (тарифам) электрической энергии,</w:t>
      </w:r>
    </w:p>
    <w:p w:rsidR="00C9604A" w:rsidRPr="00C9604A" w:rsidRDefault="00C9604A" w:rsidP="00C9604A">
      <w:pPr>
        <w:widowControl w:val="0"/>
        <w:spacing w:after="0" w:line="240" w:lineRule="auto"/>
        <w:ind w:right="-1"/>
        <w:jc w:val="right"/>
        <w:rPr>
          <w:rFonts w:ascii="Times New Roman" w:eastAsia="Times New Roman" w:hAnsi="Times New Roman"/>
          <w:color w:val="000000"/>
          <w:sz w:val="18"/>
          <w:szCs w:val="20"/>
          <w:lang w:eastAsia="ru-RU"/>
        </w:rPr>
      </w:pPr>
      <w:proofErr w:type="gramStart"/>
      <w:r w:rsidRPr="00C9604A">
        <w:rPr>
          <w:rFonts w:ascii="Times New Roman" w:eastAsia="Times New Roman" w:hAnsi="Times New Roman"/>
          <w:color w:val="000000"/>
          <w:sz w:val="18"/>
          <w:szCs w:val="20"/>
          <w:lang w:eastAsia="ru-RU"/>
        </w:rPr>
        <w:t>вырабатываемой</w:t>
      </w:r>
      <w:proofErr w:type="gramEnd"/>
      <w:r w:rsidRPr="00C9604A">
        <w:rPr>
          <w:rFonts w:ascii="Times New Roman" w:eastAsia="Times New Roman" w:hAnsi="Times New Roman"/>
          <w:color w:val="000000"/>
          <w:sz w:val="18"/>
          <w:szCs w:val="20"/>
          <w:lang w:eastAsia="ru-RU"/>
        </w:rPr>
        <w:t xml:space="preserve"> дизельными электростанциями</w:t>
      </w:r>
    </w:p>
    <w:p w:rsidR="00C9604A" w:rsidRPr="00C9604A" w:rsidRDefault="00C9604A" w:rsidP="00C9604A">
      <w:pPr>
        <w:widowControl w:val="0"/>
        <w:spacing w:after="0" w:line="240" w:lineRule="auto"/>
        <w:ind w:right="-1"/>
        <w:rPr>
          <w:rFonts w:ascii="Times New Roman" w:eastAsia="Times New Roman" w:hAnsi="Times New Roman"/>
          <w:color w:val="000000"/>
          <w:sz w:val="20"/>
          <w:szCs w:val="20"/>
          <w:lang w:eastAsia="ru-RU"/>
        </w:rPr>
      </w:pPr>
    </w:p>
    <w:p w:rsidR="00C9604A" w:rsidRPr="00C9604A" w:rsidRDefault="00C9604A" w:rsidP="00C9604A">
      <w:pPr>
        <w:widowControl w:val="0"/>
        <w:spacing w:after="0" w:line="240" w:lineRule="auto"/>
        <w:ind w:right="-1"/>
        <w:jc w:val="center"/>
        <w:rPr>
          <w:rFonts w:ascii="Times New Roman" w:eastAsia="Times New Roman" w:hAnsi="Times New Roman"/>
          <w:color w:val="000000"/>
          <w:sz w:val="20"/>
          <w:szCs w:val="20"/>
          <w:lang w:eastAsia="ru-RU"/>
        </w:rPr>
      </w:pPr>
      <w:r w:rsidRPr="00C9604A">
        <w:rPr>
          <w:rFonts w:ascii="Times New Roman" w:eastAsia="Times New Roman" w:hAnsi="Times New Roman"/>
          <w:color w:val="000000"/>
          <w:sz w:val="20"/>
          <w:szCs w:val="20"/>
          <w:lang w:eastAsia="ru-RU"/>
        </w:rPr>
        <w:t>Данные о фактических объемах реализации (поставки) электрической энергии, вырабатываемой</w:t>
      </w:r>
    </w:p>
    <w:p w:rsidR="00C9604A" w:rsidRPr="009758B8" w:rsidRDefault="00C9604A" w:rsidP="00C9604A">
      <w:pPr>
        <w:widowControl w:val="0"/>
        <w:spacing w:after="0" w:line="240" w:lineRule="auto"/>
        <w:ind w:right="-1"/>
        <w:jc w:val="center"/>
        <w:rPr>
          <w:rFonts w:ascii="Times New Roman" w:eastAsia="Times New Roman" w:hAnsi="Times New Roman"/>
          <w:color w:val="000000"/>
          <w:sz w:val="20"/>
          <w:szCs w:val="20"/>
          <w:lang w:eastAsia="ru-RU"/>
        </w:rPr>
      </w:pPr>
      <w:r w:rsidRPr="00C9604A">
        <w:rPr>
          <w:rFonts w:ascii="Times New Roman" w:eastAsia="Times New Roman" w:hAnsi="Times New Roman"/>
          <w:color w:val="000000"/>
          <w:sz w:val="20"/>
          <w:szCs w:val="20"/>
          <w:lang w:eastAsia="ru-RU"/>
        </w:rPr>
        <w:t>дизельными электростанциями (ДЭС)</w:t>
      </w:r>
    </w:p>
    <w:p w:rsidR="00C9604A" w:rsidRPr="00C9604A" w:rsidRDefault="00C9604A" w:rsidP="00C9604A">
      <w:pPr>
        <w:widowControl w:val="0"/>
        <w:spacing w:after="0" w:line="240" w:lineRule="auto"/>
        <w:ind w:right="-1"/>
        <w:jc w:val="center"/>
        <w:rPr>
          <w:rFonts w:ascii="Times New Roman" w:eastAsia="Times New Roman" w:hAnsi="Times New Roman"/>
          <w:color w:val="000000"/>
          <w:sz w:val="20"/>
          <w:szCs w:val="20"/>
          <w:lang w:eastAsia="ru-RU"/>
        </w:rPr>
      </w:pPr>
      <w:r w:rsidRPr="00C9604A">
        <w:rPr>
          <w:rFonts w:ascii="Times New Roman" w:eastAsia="Times New Roman" w:hAnsi="Times New Roman"/>
          <w:color w:val="000000"/>
          <w:sz w:val="20"/>
          <w:szCs w:val="20"/>
          <w:lang w:eastAsia="ru-RU"/>
        </w:rPr>
        <w:t>______________________________________________________</w:t>
      </w:r>
    </w:p>
    <w:p w:rsidR="00C9604A" w:rsidRPr="00C9604A" w:rsidRDefault="00C9604A" w:rsidP="00C9604A">
      <w:pPr>
        <w:widowControl w:val="0"/>
        <w:spacing w:after="0" w:line="240" w:lineRule="auto"/>
        <w:ind w:right="-1"/>
        <w:jc w:val="center"/>
        <w:rPr>
          <w:rFonts w:ascii="Times New Roman" w:eastAsia="Times New Roman" w:hAnsi="Times New Roman"/>
          <w:color w:val="000000"/>
          <w:sz w:val="20"/>
          <w:szCs w:val="20"/>
          <w:lang w:eastAsia="ru-RU"/>
        </w:rPr>
      </w:pPr>
      <w:proofErr w:type="gramStart"/>
      <w:r w:rsidRPr="00C9604A">
        <w:rPr>
          <w:rFonts w:ascii="Times New Roman" w:eastAsia="Times New Roman" w:hAnsi="Times New Roman"/>
          <w:color w:val="000000"/>
          <w:sz w:val="20"/>
          <w:szCs w:val="20"/>
          <w:lang w:eastAsia="ru-RU"/>
        </w:rPr>
        <w:t xml:space="preserve">(наименование </w:t>
      </w:r>
      <w:proofErr w:type="spellStart"/>
      <w:r w:rsidRPr="00C9604A">
        <w:rPr>
          <w:rFonts w:ascii="Times New Roman" w:eastAsia="Times New Roman" w:hAnsi="Times New Roman"/>
          <w:color w:val="000000"/>
          <w:sz w:val="20"/>
          <w:szCs w:val="20"/>
          <w:lang w:eastAsia="ru-RU"/>
        </w:rPr>
        <w:t>энергоснабжающей</w:t>
      </w:r>
      <w:proofErr w:type="spellEnd"/>
      <w:r w:rsidRPr="00C9604A">
        <w:rPr>
          <w:rFonts w:ascii="Times New Roman" w:eastAsia="Times New Roman" w:hAnsi="Times New Roman"/>
          <w:color w:val="000000"/>
          <w:sz w:val="20"/>
          <w:szCs w:val="20"/>
          <w:lang w:eastAsia="ru-RU"/>
        </w:rPr>
        <w:t xml:space="preserve"> организации /</w:t>
      </w:r>
      <w:proofErr w:type="gramEnd"/>
    </w:p>
    <w:p w:rsidR="00C9604A" w:rsidRPr="00C9604A" w:rsidRDefault="00C9604A" w:rsidP="00C9604A">
      <w:pPr>
        <w:widowControl w:val="0"/>
        <w:spacing w:after="0" w:line="240" w:lineRule="auto"/>
        <w:ind w:right="-1"/>
        <w:jc w:val="center"/>
        <w:rPr>
          <w:rFonts w:ascii="Times New Roman" w:eastAsia="Times New Roman" w:hAnsi="Times New Roman"/>
          <w:color w:val="000000"/>
          <w:sz w:val="20"/>
          <w:szCs w:val="20"/>
          <w:lang w:eastAsia="ru-RU"/>
        </w:rPr>
      </w:pPr>
      <w:r w:rsidRPr="00C9604A">
        <w:rPr>
          <w:rFonts w:ascii="Times New Roman" w:eastAsia="Times New Roman" w:hAnsi="Times New Roman"/>
          <w:color w:val="000000"/>
          <w:sz w:val="20"/>
          <w:szCs w:val="20"/>
          <w:lang w:eastAsia="ru-RU"/>
        </w:rPr>
        <w:t>за _____________ год</w:t>
      </w:r>
    </w:p>
    <w:p w:rsidR="00DC3406" w:rsidRPr="00C9604A" w:rsidRDefault="00DC3406" w:rsidP="00C9604A">
      <w:pPr>
        <w:widowControl w:val="0"/>
        <w:spacing w:after="0" w:line="240" w:lineRule="auto"/>
        <w:ind w:right="-1"/>
        <w:jc w:val="center"/>
        <w:rPr>
          <w:rFonts w:ascii="Times New Roman" w:eastAsia="Times New Roman" w:hAnsi="Times New Roman"/>
          <w:color w:val="000000"/>
          <w:sz w:val="18"/>
          <w:szCs w:val="18"/>
          <w:lang w:eastAsia="ru-RU"/>
        </w:rPr>
      </w:pPr>
    </w:p>
    <w:p w:rsidR="00C9604A" w:rsidRPr="00C9604A" w:rsidRDefault="00C9604A" w:rsidP="00C9604A">
      <w:pPr>
        <w:autoSpaceDE w:val="0"/>
        <w:autoSpaceDN w:val="0"/>
        <w:adjustRightInd w:val="0"/>
        <w:spacing w:line="240" w:lineRule="auto"/>
        <w:jc w:val="right"/>
        <w:rPr>
          <w:rFonts w:ascii="Times New Roman" w:hAnsi="Times New Roman"/>
          <w:sz w:val="18"/>
          <w:szCs w:val="18"/>
        </w:rPr>
      </w:pPr>
      <w:r w:rsidRPr="00C9604A">
        <w:rPr>
          <w:rFonts w:ascii="Times New Roman" w:hAnsi="Times New Roman"/>
          <w:sz w:val="18"/>
          <w:szCs w:val="18"/>
        </w:rPr>
        <w:t>(тыс. кВт/ч)</w:t>
      </w:r>
    </w:p>
    <w:tbl>
      <w:tblPr>
        <w:tblW w:w="5000" w:type="pct"/>
        <w:tblCellMar>
          <w:top w:w="102" w:type="dxa"/>
          <w:left w:w="62" w:type="dxa"/>
          <w:bottom w:w="102" w:type="dxa"/>
          <w:right w:w="62" w:type="dxa"/>
        </w:tblCellMar>
        <w:tblLook w:val="0000"/>
      </w:tblPr>
      <w:tblGrid>
        <w:gridCol w:w="554"/>
        <w:gridCol w:w="729"/>
        <w:gridCol w:w="729"/>
        <w:gridCol w:w="729"/>
        <w:gridCol w:w="729"/>
        <w:gridCol w:w="729"/>
        <w:gridCol w:w="848"/>
        <w:gridCol w:w="873"/>
        <w:gridCol w:w="729"/>
        <w:gridCol w:w="573"/>
        <w:gridCol w:w="809"/>
        <w:gridCol w:w="653"/>
        <w:gridCol w:w="794"/>
      </w:tblGrid>
      <w:tr w:rsidR="00C9604A" w:rsidRPr="00C9604A" w:rsidTr="00C9604A">
        <w:tc>
          <w:tcPr>
            <w:tcW w:w="324" w:type="pct"/>
            <w:vMerge w:val="restar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Период</w:t>
            </w:r>
          </w:p>
        </w:tc>
        <w:tc>
          <w:tcPr>
            <w:tcW w:w="324" w:type="pct"/>
            <w:vMerge w:val="restar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Выработано электрической энергии</w:t>
            </w:r>
          </w:p>
        </w:tc>
        <w:tc>
          <w:tcPr>
            <w:tcW w:w="370" w:type="pct"/>
            <w:vMerge w:val="restar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Расход электрической энергии на собственные нужды ДЭС</w:t>
            </w:r>
          </w:p>
        </w:tc>
        <w:tc>
          <w:tcPr>
            <w:tcW w:w="417" w:type="pct"/>
            <w:vMerge w:val="restar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Расход электрической энергии на собственные нужды ДЭС, %</w:t>
            </w:r>
          </w:p>
        </w:tc>
        <w:tc>
          <w:tcPr>
            <w:tcW w:w="370" w:type="pct"/>
            <w:vMerge w:val="restar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Получено электрической энергии со стороны</w:t>
            </w:r>
          </w:p>
        </w:tc>
        <w:tc>
          <w:tcPr>
            <w:tcW w:w="417" w:type="pct"/>
            <w:vMerge w:val="restar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Отпущено электрической энергии в сеть</w:t>
            </w:r>
          </w:p>
        </w:tc>
        <w:tc>
          <w:tcPr>
            <w:tcW w:w="417" w:type="pct"/>
            <w:vMerge w:val="restar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Потери электрической энергии в сетях и трансформаторах</w:t>
            </w:r>
          </w:p>
        </w:tc>
        <w:tc>
          <w:tcPr>
            <w:tcW w:w="463" w:type="pct"/>
            <w:vMerge w:val="restar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Потери электрической энергии в сетях и трансформаторах, %</w:t>
            </w:r>
          </w:p>
        </w:tc>
        <w:tc>
          <w:tcPr>
            <w:tcW w:w="417" w:type="pct"/>
            <w:vMerge w:val="restar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Отпущено электрической энергии всем потребителям - всего</w:t>
            </w:r>
          </w:p>
        </w:tc>
        <w:tc>
          <w:tcPr>
            <w:tcW w:w="1481" w:type="pct"/>
            <w:gridSpan w:val="4"/>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В том числе</w:t>
            </w:r>
          </w:p>
        </w:tc>
      </w:tr>
      <w:tr w:rsidR="00C9604A" w:rsidRPr="00C9604A" w:rsidTr="00C9604A">
        <w:tc>
          <w:tcPr>
            <w:tcW w:w="324" w:type="pct"/>
            <w:vMerge/>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right"/>
              <w:rPr>
                <w:rFonts w:ascii="Times New Roman" w:hAnsi="Times New Roman"/>
                <w:sz w:val="14"/>
                <w:szCs w:val="14"/>
              </w:rPr>
            </w:pPr>
          </w:p>
        </w:tc>
        <w:tc>
          <w:tcPr>
            <w:tcW w:w="324" w:type="pct"/>
            <w:vMerge/>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right"/>
              <w:rPr>
                <w:rFonts w:ascii="Times New Roman" w:hAnsi="Times New Roman"/>
                <w:sz w:val="14"/>
                <w:szCs w:val="14"/>
              </w:rPr>
            </w:pPr>
          </w:p>
        </w:tc>
        <w:tc>
          <w:tcPr>
            <w:tcW w:w="370" w:type="pct"/>
            <w:vMerge/>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right"/>
              <w:rPr>
                <w:rFonts w:ascii="Times New Roman" w:hAnsi="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right"/>
              <w:rPr>
                <w:rFonts w:ascii="Times New Roman" w:hAnsi="Times New Roman"/>
                <w:sz w:val="14"/>
                <w:szCs w:val="14"/>
              </w:rPr>
            </w:pPr>
          </w:p>
        </w:tc>
        <w:tc>
          <w:tcPr>
            <w:tcW w:w="370" w:type="pct"/>
            <w:vMerge/>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right"/>
              <w:rPr>
                <w:rFonts w:ascii="Times New Roman" w:hAnsi="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right"/>
              <w:rPr>
                <w:rFonts w:ascii="Times New Roman" w:hAnsi="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right"/>
              <w:rPr>
                <w:rFonts w:ascii="Times New Roman" w:hAnsi="Times New Roman"/>
                <w:sz w:val="14"/>
                <w:szCs w:val="14"/>
              </w:rPr>
            </w:pPr>
          </w:p>
        </w:tc>
        <w:tc>
          <w:tcPr>
            <w:tcW w:w="463" w:type="pct"/>
            <w:vMerge/>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right"/>
              <w:rPr>
                <w:rFonts w:ascii="Times New Roman" w:hAnsi="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right"/>
              <w:rPr>
                <w:rFonts w:ascii="Times New Roman" w:hAnsi="Times New Roman"/>
                <w:sz w:val="14"/>
                <w:szCs w:val="14"/>
              </w:rPr>
            </w:pPr>
          </w:p>
        </w:tc>
        <w:tc>
          <w:tcPr>
            <w:tcW w:w="278"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населению</w:t>
            </w:r>
          </w:p>
        </w:tc>
        <w:tc>
          <w:tcPr>
            <w:tcW w:w="416"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организациям, финансируемым из бюджета</w:t>
            </w:r>
          </w:p>
        </w:tc>
        <w:tc>
          <w:tcPr>
            <w:tcW w:w="370"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на собственное потребление предприятия (нужды ЖКХ)</w:t>
            </w:r>
          </w:p>
        </w:tc>
        <w:tc>
          <w:tcPr>
            <w:tcW w:w="4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прочим сторонним (коммерческим) потребителям</w:t>
            </w:r>
          </w:p>
        </w:tc>
      </w:tr>
      <w:tr w:rsidR="00C9604A" w:rsidRPr="00C9604A" w:rsidTr="00C9604A">
        <w:tc>
          <w:tcPr>
            <w:tcW w:w="324"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1</w:t>
            </w:r>
          </w:p>
        </w:tc>
        <w:tc>
          <w:tcPr>
            <w:tcW w:w="324"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2</w:t>
            </w:r>
          </w:p>
        </w:tc>
        <w:tc>
          <w:tcPr>
            <w:tcW w:w="370"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3</w:t>
            </w:r>
          </w:p>
        </w:tc>
        <w:tc>
          <w:tcPr>
            <w:tcW w:w="4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4</w:t>
            </w:r>
          </w:p>
        </w:tc>
        <w:tc>
          <w:tcPr>
            <w:tcW w:w="370"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5</w:t>
            </w:r>
          </w:p>
        </w:tc>
        <w:tc>
          <w:tcPr>
            <w:tcW w:w="4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6</w:t>
            </w:r>
          </w:p>
        </w:tc>
        <w:tc>
          <w:tcPr>
            <w:tcW w:w="4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7</w:t>
            </w:r>
          </w:p>
        </w:tc>
        <w:tc>
          <w:tcPr>
            <w:tcW w:w="463"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8</w:t>
            </w:r>
          </w:p>
        </w:tc>
        <w:tc>
          <w:tcPr>
            <w:tcW w:w="4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9</w:t>
            </w:r>
          </w:p>
        </w:tc>
        <w:tc>
          <w:tcPr>
            <w:tcW w:w="278"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bookmarkStart w:id="15" w:name="Par276"/>
            <w:bookmarkEnd w:id="15"/>
            <w:r w:rsidRPr="00C9604A">
              <w:rPr>
                <w:rFonts w:ascii="Times New Roman" w:hAnsi="Times New Roman"/>
                <w:sz w:val="14"/>
                <w:szCs w:val="14"/>
              </w:rPr>
              <w:t>10</w:t>
            </w:r>
          </w:p>
        </w:tc>
        <w:tc>
          <w:tcPr>
            <w:tcW w:w="416"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11</w:t>
            </w:r>
          </w:p>
        </w:tc>
        <w:tc>
          <w:tcPr>
            <w:tcW w:w="370"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12</w:t>
            </w:r>
          </w:p>
        </w:tc>
        <w:tc>
          <w:tcPr>
            <w:tcW w:w="4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13</w:t>
            </w:r>
          </w:p>
        </w:tc>
      </w:tr>
      <w:tr w:rsidR="00C9604A" w:rsidRPr="00C9604A" w:rsidTr="00C9604A">
        <w:tc>
          <w:tcPr>
            <w:tcW w:w="324"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I полугодие</w:t>
            </w:r>
          </w:p>
        </w:tc>
        <w:tc>
          <w:tcPr>
            <w:tcW w:w="324"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63"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278"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r>
      <w:tr w:rsidR="00C9604A" w:rsidRPr="00C9604A" w:rsidTr="00C9604A">
        <w:tc>
          <w:tcPr>
            <w:tcW w:w="324"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II полугодие</w:t>
            </w:r>
          </w:p>
        </w:tc>
        <w:tc>
          <w:tcPr>
            <w:tcW w:w="324"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63"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278"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r>
      <w:tr w:rsidR="00C9604A" w:rsidRPr="00C9604A" w:rsidTr="00C9604A">
        <w:tc>
          <w:tcPr>
            <w:tcW w:w="324"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В целом по году</w:t>
            </w:r>
          </w:p>
        </w:tc>
        <w:tc>
          <w:tcPr>
            <w:tcW w:w="324"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63"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278"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r>
    </w:tbl>
    <w:p w:rsidR="00DC3406" w:rsidRDefault="00DC3406" w:rsidP="00C9604A">
      <w:pPr>
        <w:widowControl w:val="0"/>
        <w:spacing w:after="0" w:line="240" w:lineRule="auto"/>
        <w:ind w:right="-1"/>
        <w:rPr>
          <w:rFonts w:ascii="Times New Roman" w:eastAsia="Times New Roman" w:hAnsi="Times New Roman"/>
          <w:color w:val="000000"/>
          <w:sz w:val="20"/>
          <w:szCs w:val="20"/>
          <w:lang w:eastAsia="ru-RU"/>
        </w:rPr>
      </w:pPr>
    </w:p>
    <w:p w:rsidR="00C9604A" w:rsidRPr="00C9604A" w:rsidRDefault="00C9604A" w:rsidP="00C9604A">
      <w:pPr>
        <w:widowControl w:val="0"/>
        <w:spacing w:after="0" w:line="240" w:lineRule="auto"/>
        <w:ind w:right="-1"/>
        <w:rPr>
          <w:rFonts w:ascii="Times New Roman" w:eastAsia="Times New Roman" w:hAnsi="Times New Roman"/>
          <w:color w:val="000000"/>
          <w:sz w:val="20"/>
          <w:szCs w:val="20"/>
          <w:lang w:eastAsia="ru-RU"/>
        </w:rPr>
      </w:pPr>
      <w:r w:rsidRPr="00C9604A">
        <w:rPr>
          <w:rFonts w:ascii="Times New Roman" w:eastAsia="Times New Roman" w:hAnsi="Times New Roman"/>
          <w:color w:val="000000"/>
          <w:sz w:val="20"/>
          <w:szCs w:val="20"/>
          <w:lang w:eastAsia="ru-RU"/>
        </w:rPr>
        <w:t>Руководитель организации          _______________ _________________________</w:t>
      </w:r>
    </w:p>
    <w:p w:rsidR="00C9604A" w:rsidRPr="00C9604A" w:rsidRDefault="00C9604A" w:rsidP="00C9604A">
      <w:pPr>
        <w:widowControl w:val="0"/>
        <w:spacing w:after="0" w:line="240" w:lineRule="auto"/>
        <w:ind w:right="-1"/>
        <w:rPr>
          <w:rFonts w:ascii="Times New Roman" w:eastAsia="Times New Roman" w:hAnsi="Times New Roman"/>
          <w:color w:val="000000"/>
          <w:sz w:val="20"/>
          <w:szCs w:val="20"/>
          <w:lang w:eastAsia="ru-RU"/>
        </w:rPr>
      </w:pPr>
      <w:r w:rsidRPr="00C9604A">
        <w:rPr>
          <w:rFonts w:ascii="Times New Roman" w:eastAsia="Times New Roman" w:hAnsi="Times New Roman"/>
          <w:color w:val="000000"/>
          <w:sz w:val="20"/>
          <w:szCs w:val="20"/>
          <w:lang w:eastAsia="ru-RU"/>
        </w:rPr>
        <w:t xml:space="preserve">                                                               (подпись)              (ФИО)</w:t>
      </w:r>
    </w:p>
    <w:p w:rsidR="00C9604A" w:rsidRPr="00C9604A" w:rsidRDefault="00C9604A" w:rsidP="00C9604A">
      <w:pPr>
        <w:widowControl w:val="0"/>
        <w:spacing w:after="0" w:line="240" w:lineRule="auto"/>
        <w:ind w:right="-1"/>
        <w:rPr>
          <w:rFonts w:ascii="Times New Roman" w:eastAsia="Times New Roman" w:hAnsi="Times New Roman"/>
          <w:color w:val="000000"/>
          <w:sz w:val="20"/>
          <w:szCs w:val="20"/>
          <w:lang w:eastAsia="ru-RU"/>
        </w:rPr>
      </w:pPr>
    </w:p>
    <w:p w:rsidR="00C9604A" w:rsidRPr="00C9604A" w:rsidRDefault="00C9604A" w:rsidP="00C9604A">
      <w:pPr>
        <w:widowControl w:val="0"/>
        <w:spacing w:after="0" w:line="240" w:lineRule="auto"/>
        <w:ind w:right="-1"/>
        <w:rPr>
          <w:rFonts w:ascii="Times New Roman" w:eastAsia="Times New Roman" w:hAnsi="Times New Roman"/>
          <w:color w:val="000000"/>
          <w:sz w:val="20"/>
          <w:szCs w:val="20"/>
          <w:lang w:eastAsia="ru-RU"/>
        </w:rPr>
      </w:pPr>
      <w:r w:rsidRPr="00C9604A">
        <w:rPr>
          <w:rFonts w:ascii="Times New Roman" w:eastAsia="Times New Roman" w:hAnsi="Times New Roman"/>
          <w:color w:val="000000"/>
          <w:sz w:val="20"/>
          <w:szCs w:val="20"/>
          <w:lang w:eastAsia="ru-RU"/>
        </w:rPr>
        <w:t>Исполнитель                       ______________ __________________________</w:t>
      </w:r>
    </w:p>
    <w:p w:rsidR="00C9604A" w:rsidRPr="00C9604A" w:rsidRDefault="00C9604A" w:rsidP="00C9604A">
      <w:pPr>
        <w:widowControl w:val="0"/>
        <w:spacing w:after="0" w:line="240" w:lineRule="auto"/>
        <w:ind w:right="-1"/>
        <w:rPr>
          <w:rFonts w:ascii="Times New Roman" w:eastAsia="Times New Roman" w:hAnsi="Times New Roman"/>
          <w:color w:val="000000"/>
          <w:sz w:val="20"/>
          <w:szCs w:val="20"/>
          <w:lang w:eastAsia="ru-RU"/>
        </w:rPr>
      </w:pPr>
      <w:r w:rsidRPr="00C9604A">
        <w:rPr>
          <w:rFonts w:ascii="Times New Roman" w:eastAsia="Times New Roman" w:hAnsi="Times New Roman"/>
          <w:color w:val="000000"/>
          <w:sz w:val="20"/>
          <w:szCs w:val="20"/>
          <w:lang w:eastAsia="ru-RU"/>
        </w:rPr>
        <w:t xml:space="preserve">                                    (подпись)              (ФИО)</w:t>
      </w:r>
    </w:p>
    <w:p w:rsidR="00C9604A" w:rsidRPr="00C9604A" w:rsidRDefault="00C9604A" w:rsidP="00C9604A">
      <w:pPr>
        <w:widowControl w:val="0"/>
        <w:spacing w:after="0" w:line="240" w:lineRule="auto"/>
        <w:ind w:right="-1"/>
        <w:rPr>
          <w:rFonts w:ascii="Times New Roman" w:eastAsia="Times New Roman" w:hAnsi="Times New Roman"/>
          <w:color w:val="000000"/>
          <w:sz w:val="20"/>
          <w:szCs w:val="20"/>
          <w:lang w:eastAsia="ru-RU"/>
        </w:rPr>
      </w:pPr>
    </w:p>
    <w:p w:rsidR="00C9604A" w:rsidRPr="00C9604A" w:rsidRDefault="00C9604A" w:rsidP="00C9604A">
      <w:pPr>
        <w:widowControl w:val="0"/>
        <w:spacing w:after="0" w:line="240" w:lineRule="auto"/>
        <w:ind w:right="-1"/>
        <w:rPr>
          <w:rFonts w:ascii="Times New Roman" w:eastAsia="Times New Roman" w:hAnsi="Times New Roman"/>
          <w:color w:val="000000"/>
          <w:sz w:val="20"/>
          <w:szCs w:val="20"/>
          <w:lang w:eastAsia="ru-RU"/>
        </w:rPr>
      </w:pPr>
      <w:r w:rsidRPr="00C9604A">
        <w:rPr>
          <w:rFonts w:ascii="Times New Roman" w:eastAsia="Times New Roman" w:hAnsi="Times New Roman"/>
          <w:color w:val="000000"/>
          <w:sz w:val="20"/>
          <w:szCs w:val="20"/>
          <w:lang w:eastAsia="ru-RU"/>
        </w:rPr>
        <w:t>Тел. _________________________</w:t>
      </w:r>
    </w:p>
    <w:p w:rsidR="00DC3406" w:rsidRDefault="00DC3406" w:rsidP="00F751E8">
      <w:pPr>
        <w:widowControl w:val="0"/>
        <w:spacing w:after="0" w:line="240" w:lineRule="auto"/>
        <w:ind w:right="-1"/>
        <w:rPr>
          <w:rFonts w:ascii="Times New Roman" w:eastAsia="Times New Roman" w:hAnsi="Times New Roman"/>
          <w:color w:val="000000"/>
          <w:sz w:val="20"/>
          <w:szCs w:val="20"/>
          <w:lang w:eastAsia="ru-RU"/>
        </w:rPr>
      </w:pPr>
    </w:p>
    <w:p w:rsidR="00C9604A" w:rsidRPr="00C9604A" w:rsidRDefault="00C9604A" w:rsidP="00C9604A">
      <w:pPr>
        <w:widowControl w:val="0"/>
        <w:spacing w:after="0" w:line="240" w:lineRule="auto"/>
        <w:ind w:right="-1"/>
        <w:jc w:val="right"/>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Приложение N 3</w:t>
      </w:r>
      <w:r>
        <w:rPr>
          <w:rFonts w:ascii="Times New Roman" w:eastAsia="Times New Roman" w:hAnsi="Times New Roman"/>
          <w:color w:val="000000"/>
          <w:sz w:val="18"/>
          <w:szCs w:val="20"/>
          <w:lang w:val="en-US" w:eastAsia="ru-RU"/>
        </w:rPr>
        <w:t xml:space="preserve"> </w:t>
      </w:r>
      <w:r w:rsidRPr="00C9604A">
        <w:rPr>
          <w:rFonts w:ascii="Times New Roman" w:eastAsia="Times New Roman" w:hAnsi="Times New Roman"/>
          <w:color w:val="000000"/>
          <w:sz w:val="18"/>
          <w:szCs w:val="20"/>
          <w:lang w:eastAsia="ru-RU"/>
        </w:rPr>
        <w:t>к отчету</w:t>
      </w:r>
    </w:p>
    <w:p w:rsidR="00C9604A" w:rsidRPr="00C9604A" w:rsidRDefault="00C9604A" w:rsidP="00C9604A">
      <w:pPr>
        <w:widowControl w:val="0"/>
        <w:spacing w:after="0" w:line="240" w:lineRule="auto"/>
        <w:ind w:right="-1"/>
        <w:jc w:val="right"/>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об использовании средств компенсации</w:t>
      </w:r>
    </w:p>
    <w:p w:rsidR="00C9604A" w:rsidRPr="00C9604A" w:rsidRDefault="00C9604A" w:rsidP="00C9604A">
      <w:pPr>
        <w:widowControl w:val="0"/>
        <w:spacing w:after="0" w:line="240" w:lineRule="auto"/>
        <w:ind w:right="-1"/>
        <w:jc w:val="right"/>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 xml:space="preserve">выпадающих доходов </w:t>
      </w:r>
      <w:proofErr w:type="spellStart"/>
      <w:r w:rsidRPr="00C9604A">
        <w:rPr>
          <w:rFonts w:ascii="Times New Roman" w:eastAsia="Times New Roman" w:hAnsi="Times New Roman"/>
          <w:color w:val="000000"/>
          <w:sz w:val="18"/>
          <w:szCs w:val="20"/>
          <w:lang w:eastAsia="ru-RU"/>
        </w:rPr>
        <w:t>энергоснабжающей</w:t>
      </w:r>
      <w:proofErr w:type="spellEnd"/>
    </w:p>
    <w:p w:rsidR="00C9604A" w:rsidRPr="00C9604A" w:rsidRDefault="00C9604A" w:rsidP="00C9604A">
      <w:pPr>
        <w:widowControl w:val="0"/>
        <w:spacing w:after="0" w:line="240" w:lineRule="auto"/>
        <w:ind w:right="-1"/>
        <w:jc w:val="right"/>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 xml:space="preserve">организации, </w:t>
      </w:r>
      <w:proofErr w:type="gramStart"/>
      <w:r w:rsidRPr="00C9604A">
        <w:rPr>
          <w:rFonts w:ascii="Times New Roman" w:eastAsia="Times New Roman" w:hAnsi="Times New Roman"/>
          <w:color w:val="000000"/>
          <w:sz w:val="18"/>
          <w:szCs w:val="20"/>
          <w:lang w:eastAsia="ru-RU"/>
        </w:rPr>
        <w:t>возникающих</w:t>
      </w:r>
      <w:proofErr w:type="gramEnd"/>
      <w:r w:rsidRPr="00C9604A">
        <w:rPr>
          <w:rFonts w:ascii="Times New Roman" w:eastAsia="Times New Roman" w:hAnsi="Times New Roman"/>
          <w:color w:val="000000"/>
          <w:sz w:val="18"/>
          <w:szCs w:val="20"/>
          <w:lang w:eastAsia="ru-RU"/>
        </w:rPr>
        <w:t xml:space="preserve"> в результате</w:t>
      </w:r>
    </w:p>
    <w:p w:rsidR="00C9604A" w:rsidRPr="00C9604A" w:rsidRDefault="00C9604A" w:rsidP="00C9604A">
      <w:pPr>
        <w:widowControl w:val="0"/>
        <w:spacing w:after="0" w:line="240" w:lineRule="auto"/>
        <w:ind w:right="-1"/>
        <w:jc w:val="right"/>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 xml:space="preserve">поставки населению по </w:t>
      </w:r>
      <w:proofErr w:type="gramStart"/>
      <w:r w:rsidRPr="00C9604A">
        <w:rPr>
          <w:rFonts w:ascii="Times New Roman" w:eastAsia="Times New Roman" w:hAnsi="Times New Roman"/>
          <w:color w:val="000000"/>
          <w:sz w:val="18"/>
          <w:szCs w:val="20"/>
          <w:lang w:eastAsia="ru-RU"/>
        </w:rPr>
        <w:t>регулируемым</w:t>
      </w:r>
      <w:proofErr w:type="gramEnd"/>
    </w:p>
    <w:p w:rsidR="00C9604A" w:rsidRPr="00C9604A" w:rsidRDefault="00C9604A" w:rsidP="00C9604A">
      <w:pPr>
        <w:widowControl w:val="0"/>
        <w:spacing w:after="0" w:line="240" w:lineRule="auto"/>
        <w:ind w:right="-1"/>
        <w:jc w:val="right"/>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ценам (тарифам) электрической энергии,</w:t>
      </w:r>
    </w:p>
    <w:p w:rsidR="00C9604A" w:rsidRPr="00C9604A" w:rsidRDefault="00C9604A" w:rsidP="00C9604A">
      <w:pPr>
        <w:widowControl w:val="0"/>
        <w:spacing w:after="0" w:line="240" w:lineRule="auto"/>
        <w:ind w:right="-1"/>
        <w:jc w:val="right"/>
        <w:rPr>
          <w:rFonts w:ascii="Times New Roman" w:eastAsia="Times New Roman" w:hAnsi="Times New Roman"/>
          <w:color w:val="000000"/>
          <w:sz w:val="18"/>
          <w:szCs w:val="20"/>
          <w:lang w:eastAsia="ru-RU"/>
        </w:rPr>
      </w:pPr>
      <w:proofErr w:type="gramStart"/>
      <w:r w:rsidRPr="00C9604A">
        <w:rPr>
          <w:rFonts w:ascii="Times New Roman" w:eastAsia="Times New Roman" w:hAnsi="Times New Roman"/>
          <w:color w:val="000000"/>
          <w:sz w:val="18"/>
          <w:szCs w:val="20"/>
          <w:lang w:eastAsia="ru-RU"/>
        </w:rPr>
        <w:t>вырабатываемой</w:t>
      </w:r>
      <w:proofErr w:type="gramEnd"/>
      <w:r w:rsidRPr="00C9604A">
        <w:rPr>
          <w:rFonts w:ascii="Times New Roman" w:eastAsia="Times New Roman" w:hAnsi="Times New Roman"/>
          <w:color w:val="000000"/>
          <w:sz w:val="18"/>
          <w:szCs w:val="20"/>
          <w:lang w:eastAsia="ru-RU"/>
        </w:rPr>
        <w:t xml:space="preserve"> дизельными электростанциями</w:t>
      </w:r>
    </w:p>
    <w:p w:rsidR="00C9604A" w:rsidRPr="00C9604A" w:rsidRDefault="00C9604A" w:rsidP="00C9604A">
      <w:pPr>
        <w:widowControl w:val="0"/>
        <w:spacing w:after="0" w:line="240" w:lineRule="auto"/>
        <w:ind w:right="-1"/>
        <w:rPr>
          <w:rFonts w:ascii="Times New Roman" w:eastAsia="Times New Roman" w:hAnsi="Times New Roman"/>
          <w:color w:val="000000"/>
          <w:sz w:val="20"/>
          <w:szCs w:val="20"/>
          <w:lang w:eastAsia="ru-RU"/>
        </w:rPr>
      </w:pPr>
    </w:p>
    <w:p w:rsidR="00C9604A" w:rsidRPr="00C9604A" w:rsidRDefault="00C9604A" w:rsidP="00C9604A">
      <w:pPr>
        <w:widowControl w:val="0"/>
        <w:spacing w:after="0" w:line="240" w:lineRule="auto"/>
        <w:ind w:right="-1"/>
        <w:jc w:val="center"/>
        <w:rPr>
          <w:rFonts w:ascii="Times New Roman" w:eastAsia="Times New Roman" w:hAnsi="Times New Roman"/>
          <w:color w:val="000000"/>
          <w:sz w:val="20"/>
          <w:szCs w:val="20"/>
          <w:lang w:eastAsia="ru-RU"/>
        </w:rPr>
      </w:pPr>
      <w:r w:rsidRPr="00C9604A">
        <w:rPr>
          <w:rFonts w:ascii="Times New Roman" w:eastAsia="Times New Roman" w:hAnsi="Times New Roman"/>
          <w:color w:val="000000"/>
          <w:sz w:val="20"/>
          <w:szCs w:val="20"/>
          <w:lang w:eastAsia="ru-RU"/>
        </w:rPr>
        <w:lastRenderedPageBreak/>
        <w:t>Фактические расходы на производство и реализацию (поставку) электрической энергии, вырабатываемой</w:t>
      </w:r>
    </w:p>
    <w:p w:rsidR="00C9604A" w:rsidRPr="00C9604A" w:rsidRDefault="00C9604A" w:rsidP="00C9604A">
      <w:pPr>
        <w:widowControl w:val="0"/>
        <w:spacing w:after="0" w:line="240" w:lineRule="auto"/>
        <w:ind w:right="-1"/>
        <w:jc w:val="center"/>
        <w:rPr>
          <w:rFonts w:ascii="Times New Roman" w:eastAsia="Times New Roman" w:hAnsi="Times New Roman"/>
          <w:color w:val="000000"/>
          <w:sz w:val="20"/>
          <w:szCs w:val="20"/>
          <w:lang w:eastAsia="ru-RU"/>
        </w:rPr>
      </w:pPr>
      <w:r w:rsidRPr="00C9604A">
        <w:rPr>
          <w:rFonts w:ascii="Times New Roman" w:eastAsia="Times New Roman" w:hAnsi="Times New Roman"/>
          <w:color w:val="000000"/>
          <w:sz w:val="20"/>
          <w:szCs w:val="20"/>
          <w:lang w:eastAsia="ru-RU"/>
        </w:rPr>
        <w:t>дизельными электростанциями (ДЭС)</w:t>
      </w:r>
    </w:p>
    <w:p w:rsidR="00C9604A" w:rsidRPr="00C9604A" w:rsidRDefault="00C9604A" w:rsidP="00C9604A">
      <w:pPr>
        <w:widowControl w:val="0"/>
        <w:spacing w:after="0" w:line="240" w:lineRule="auto"/>
        <w:ind w:right="-1"/>
        <w:jc w:val="center"/>
        <w:rPr>
          <w:rFonts w:ascii="Times New Roman" w:eastAsia="Times New Roman" w:hAnsi="Times New Roman"/>
          <w:color w:val="000000"/>
          <w:sz w:val="20"/>
          <w:szCs w:val="20"/>
          <w:lang w:eastAsia="ru-RU"/>
        </w:rPr>
      </w:pPr>
      <w:r w:rsidRPr="00C9604A">
        <w:rPr>
          <w:rFonts w:ascii="Times New Roman" w:eastAsia="Times New Roman" w:hAnsi="Times New Roman"/>
          <w:color w:val="000000"/>
          <w:sz w:val="20"/>
          <w:szCs w:val="20"/>
          <w:lang w:eastAsia="ru-RU"/>
        </w:rPr>
        <w:t>______________________________________________________</w:t>
      </w:r>
    </w:p>
    <w:p w:rsidR="00C9604A" w:rsidRPr="00C9604A" w:rsidRDefault="00C9604A" w:rsidP="00C9604A">
      <w:pPr>
        <w:widowControl w:val="0"/>
        <w:spacing w:after="0" w:line="240" w:lineRule="auto"/>
        <w:ind w:right="-1"/>
        <w:jc w:val="center"/>
        <w:rPr>
          <w:rFonts w:ascii="Times New Roman" w:eastAsia="Times New Roman" w:hAnsi="Times New Roman"/>
          <w:color w:val="000000"/>
          <w:sz w:val="20"/>
          <w:szCs w:val="20"/>
          <w:lang w:eastAsia="ru-RU"/>
        </w:rPr>
      </w:pPr>
      <w:proofErr w:type="gramStart"/>
      <w:r w:rsidRPr="00C9604A">
        <w:rPr>
          <w:rFonts w:ascii="Times New Roman" w:eastAsia="Times New Roman" w:hAnsi="Times New Roman"/>
          <w:color w:val="000000"/>
          <w:sz w:val="20"/>
          <w:szCs w:val="20"/>
          <w:lang w:eastAsia="ru-RU"/>
        </w:rPr>
        <w:t xml:space="preserve">(наименование </w:t>
      </w:r>
      <w:proofErr w:type="spellStart"/>
      <w:r w:rsidRPr="00C9604A">
        <w:rPr>
          <w:rFonts w:ascii="Times New Roman" w:eastAsia="Times New Roman" w:hAnsi="Times New Roman"/>
          <w:color w:val="000000"/>
          <w:sz w:val="20"/>
          <w:szCs w:val="20"/>
          <w:lang w:eastAsia="ru-RU"/>
        </w:rPr>
        <w:t>энергоснабжающей</w:t>
      </w:r>
      <w:proofErr w:type="spellEnd"/>
      <w:r w:rsidRPr="00C9604A">
        <w:rPr>
          <w:rFonts w:ascii="Times New Roman" w:eastAsia="Times New Roman" w:hAnsi="Times New Roman"/>
          <w:color w:val="000000"/>
          <w:sz w:val="20"/>
          <w:szCs w:val="20"/>
          <w:lang w:eastAsia="ru-RU"/>
        </w:rPr>
        <w:t xml:space="preserve"> организации /</w:t>
      </w:r>
      <w:proofErr w:type="gramEnd"/>
    </w:p>
    <w:p w:rsidR="00C9604A" w:rsidRPr="00C9604A" w:rsidRDefault="00C9604A" w:rsidP="00C9604A">
      <w:pPr>
        <w:widowControl w:val="0"/>
        <w:spacing w:after="0" w:line="240" w:lineRule="auto"/>
        <w:ind w:right="-1"/>
        <w:jc w:val="center"/>
        <w:rPr>
          <w:rFonts w:ascii="Times New Roman" w:eastAsia="Times New Roman" w:hAnsi="Times New Roman"/>
          <w:color w:val="000000"/>
          <w:sz w:val="20"/>
          <w:szCs w:val="20"/>
          <w:lang w:eastAsia="ru-RU"/>
        </w:rPr>
      </w:pPr>
      <w:r w:rsidRPr="00C9604A">
        <w:rPr>
          <w:rFonts w:ascii="Times New Roman" w:eastAsia="Times New Roman" w:hAnsi="Times New Roman"/>
          <w:color w:val="000000"/>
          <w:sz w:val="20"/>
          <w:szCs w:val="20"/>
          <w:lang w:eastAsia="ru-RU"/>
        </w:rPr>
        <w:t>за _____________ год</w:t>
      </w:r>
    </w:p>
    <w:p w:rsidR="00DC3406" w:rsidRDefault="00DC3406" w:rsidP="00C9604A">
      <w:pPr>
        <w:widowControl w:val="0"/>
        <w:spacing w:after="0" w:line="240" w:lineRule="auto"/>
        <w:ind w:right="-1"/>
        <w:jc w:val="center"/>
        <w:rPr>
          <w:rFonts w:ascii="Times New Roman" w:eastAsia="Times New Roman" w:hAnsi="Times New Roman"/>
          <w:color w:val="000000"/>
          <w:sz w:val="20"/>
          <w:szCs w:val="20"/>
          <w:lang w:eastAsia="ru-RU"/>
        </w:rPr>
      </w:pPr>
    </w:p>
    <w:tbl>
      <w:tblPr>
        <w:tblW w:w="5000" w:type="pct"/>
        <w:tblCellMar>
          <w:top w:w="102" w:type="dxa"/>
          <w:left w:w="62" w:type="dxa"/>
          <w:bottom w:w="102" w:type="dxa"/>
          <w:right w:w="62" w:type="dxa"/>
        </w:tblCellMar>
        <w:tblLook w:val="0000"/>
      </w:tblPr>
      <w:tblGrid>
        <w:gridCol w:w="1122"/>
        <w:gridCol w:w="663"/>
        <w:gridCol w:w="1896"/>
        <w:gridCol w:w="936"/>
        <w:gridCol w:w="1223"/>
        <w:gridCol w:w="692"/>
        <w:gridCol w:w="2025"/>
        <w:gridCol w:w="921"/>
      </w:tblGrid>
      <w:tr w:rsidR="00C9604A" w:rsidRPr="00C9604A" w:rsidTr="00C9604A">
        <w:tc>
          <w:tcPr>
            <w:tcW w:w="592" w:type="pct"/>
            <w:vMerge w:val="restar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Период</w:t>
            </w:r>
          </w:p>
        </w:tc>
        <w:tc>
          <w:tcPr>
            <w:tcW w:w="350" w:type="pct"/>
            <w:vMerge w:val="restar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Всего</w:t>
            </w:r>
          </w:p>
        </w:tc>
        <w:tc>
          <w:tcPr>
            <w:tcW w:w="2504" w:type="pct"/>
            <w:gridSpan w:val="4"/>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В том числе</w:t>
            </w:r>
          </w:p>
        </w:tc>
        <w:tc>
          <w:tcPr>
            <w:tcW w:w="1068" w:type="pct"/>
            <w:vMerge w:val="restar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 xml:space="preserve">Доля расходов на сырье, основные и вспомогательные материалы и топливо на технологические цели, используемые при производстве и поставке электрической энергии дизельными электростанциями, в общей сумме затрат </w:t>
            </w:r>
            <w:proofErr w:type="spellStart"/>
            <w:r w:rsidRPr="00C9604A">
              <w:rPr>
                <w:rFonts w:ascii="Times New Roman" w:hAnsi="Times New Roman"/>
                <w:sz w:val="14"/>
                <w:szCs w:val="14"/>
              </w:rPr>
              <w:t>энергоснабжающей</w:t>
            </w:r>
            <w:proofErr w:type="spellEnd"/>
            <w:r w:rsidRPr="00C9604A">
              <w:rPr>
                <w:rFonts w:ascii="Times New Roman" w:hAnsi="Times New Roman"/>
                <w:sz w:val="14"/>
                <w:szCs w:val="14"/>
              </w:rPr>
              <w:t xml:space="preserve"> организации на производство и реализацию электрической энергии, вырабатываемой дизельными электростанциями для населения</w:t>
            </w:r>
          </w:p>
        </w:tc>
        <w:tc>
          <w:tcPr>
            <w:tcW w:w="486" w:type="pct"/>
            <w:vMerge w:val="restar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В том числе доля топлива</w:t>
            </w:r>
          </w:p>
        </w:tc>
      </w:tr>
      <w:tr w:rsidR="00C9604A" w:rsidRPr="00C9604A" w:rsidTr="00C9604A">
        <w:tc>
          <w:tcPr>
            <w:tcW w:w="592" w:type="pct"/>
            <w:vMerge/>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350" w:type="pct"/>
            <w:vMerge/>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1000" w:type="pct"/>
            <w:vMerge w:val="restar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на материалы (основные и вспомогательные)</w:t>
            </w:r>
          </w:p>
        </w:tc>
        <w:tc>
          <w:tcPr>
            <w:tcW w:w="1503" w:type="pct"/>
            <w:gridSpan w:val="3"/>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на топливо</w:t>
            </w:r>
          </w:p>
        </w:tc>
        <w:tc>
          <w:tcPr>
            <w:tcW w:w="1068" w:type="pct"/>
            <w:vMerge/>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p>
        </w:tc>
        <w:tc>
          <w:tcPr>
            <w:tcW w:w="486" w:type="pct"/>
            <w:vMerge/>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p>
        </w:tc>
      </w:tr>
      <w:tr w:rsidR="00C9604A" w:rsidRPr="00C9604A" w:rsidTr="00C9604A">
        <w:tc>
          <w:tcPr>
            <w:tcW w:w="592" w:type="pct"/>
            <w:vMerge/>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350" w:type="pct"/>
            <w:vMerge/>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1000" w:type="pct"/>
            <w:vMerge/>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94"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затраты на топливо и сырье</w:t>
            </w:r>
          </w:p>
        </w:tc>
        <w:tc>
          <w:tcPr>
            <w:tcW w:w="64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количество тонн топлива</w:t>
            </w:r>
          </w:p>
        </w:tc>
        <w:tc>
          <w:tcPr>
            <w:tcW w:w="36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цена за 1 тонну</w:t>
            </w:r>
          </w:p>
        </w:tc>
        <w:tc>
          <w:tcPr>
            <w:tcW w:w="1068" w:type="pct"/>
            <w:vMerge/>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p>
        </w:tc>
        <w:tc>
          <w:tcPr>
            <w:tcW w:w="486" w:type="pct"/>
            <w:vMerge/>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p>
        </w:tc>
      </w:tr>
      <w:tr w:rsidR="00C9604A" w:rsidRPr="00C9604A" w:rsidTr="00C9604A">
        <w:tc>
          <w:tcPr>
            <w:tcW w:w="592" w:type="pct"/>
            <w:vMerge/>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350"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тыс. руб.</w:t>
            </w:r>
          </w:p>
        </w:tc>
        <w:tc>
          <w:tcPr>
            <w:tcW w:w="1000"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тыс. руб.</w:t>
            </w:r>
          </w:p>
        </w:tc>
        <w:tc>
          <w:tcPr>
            <w:tcW w:w="494"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тыс. руб.</w:t>
            </w:r>
          </w:p>
        </w:tc>
        <w:tc>
          <w:tcPr>
            <w:tcW w:w="64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тонн</w:t>
            </w:r>
          </w:p>
        </w:tc>
        <w:tc>
          <w:tcPr>
            <w:tcW w:w="36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руб.</w:t>
            </w:r>
          </w:p>
        </w:tc>
        <w:tc>
          <w:tcPr>
            <w:tcW w:w="1068" w:type="pct"/>
            <w:vMerge/>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p>
        </w:tc>
        <w:tc>
          <w:tcPr>
            <w:tcW w:w="486" w:type="pct"/>
            <w:vMerge/>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p>
        </w:tc>
      </w:tr>
      <w:tr w:rsidR="00C9604A" w:rsidRPr="00C9604A" w:rsidTr="00C9604A">
        <w:tc>
          <w:tcPr>
            <w:tcW w:w="592"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1</w:t>
            </w:r>
          </w:p>
        </w:tc>
        <w:tc>
          <w:tcPr>
            <w:tcW w:w="350"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2</w:t>
            </w:r>
          </w:p>
        </w:tc>
        <w:tc>
          <w:tcPr>
            <w:tcW w:w="1000"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3</w:t>
            </w:r>
          </w:p>
        </w:tc>
        <w:tc>
          <w:tcPr>
            <w:tcW w:w="494"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4</w:t>
            </w:r>
          </w:p>
        </w:tc>
        <w:tc>
          <w:tcPr>
            <w:tcW w:w="64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5</w:t>
            </w:r>
          </w:p>
        </w:tc>
        <w:tc>
          <w:tcPr>
            <w:tcW w:w="36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6</w:t>
            </w:r>
          </w:p>
        </w:tc>
        <w:tc>
          <w:tcPr>
            <w:tcW w:w="1068"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bookmarkStart w:id="16" w:name="Par371"/>
            <w:bookmarkEnd w:id="16"/>
            <w:r w:rsidRPr="00C9604A">
              <w:rPr>
                <w:rFonts w:ascii="Times New Roman" w:hAnsi="Times New Roman"/>
                <w:sz w:val="14"/>
                <w:szCs w:val="14"/>
              </w:rPr>
              <w:t>7</w:t>
            </w:r>
          </w:p>
        </w:tc>
        <w:tc>
          <w:tcPr>
            <w:tcW w:w="486"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8</w:t>
            </w:r>
          </w:p>
        </w:tc>
      </w:tr>
      <w:tr w:rsidR="00C9604A" w:rsidRPr="00C9604A" w:rsidTr="00C9604A">
        <w:tc>
          <w:tcPr>
            <w:tcW w:w="592"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I полугодие</w:t>
            </w:r>
          </w:p>
        </w:tc>
        <w:tc>
          <w:tcPr>
            <w:tcW w:w="350"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1000"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94"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64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36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1068"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86"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r>
      <w:tr w:rsidR="00C9604A" w:rsidRPr="00C9604A" w:rsidTr="00C9604A">
        <w:tc>
          <w:tcPr>
            <w:tcW w:w="592"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II полугодие</w:t>
            </w:r>
          </w:p>
        </w:tc>
        <w:tc>
          <w:tcPr>
            <w:tcW w:w="350"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1000"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94"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64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36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1068"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86"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r>
      <w:tr w:rsidR="00C9604A" w:rsidRPr="00C9604A" w:rsidTr="00C9604A">
        <w:tc>
          <w:tcPr>
            <w:tcW w:w="592"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Всего по району</w:t>
            </w:r>
          </w:p>
        </w:tc>
        <w:tc>
          <w:tcPr>
            <w:tcW w:w="350"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1000"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94"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64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36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1068"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486"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r>
    </w:tbl>
    <w:p w:rsidR="00DC3406" w:rsidRDefault="00DC3406" w:rsidP="00C9604A">
      <w:pPr>
        <w:widowControl w:val="0"/>
        <w:spacing w:after="0" w:line="240" w:lineRule="auto"/>
        <w:ind w:right="-1"/>
        <w:rPr>
          <w:rFonts w:ascii="Times New Roman" w:eastAsia="Times New Roman" w:hAnsi="Times New Roman"/>
          <w:color w:val="000000"/>
          <w:sz w:val="20"/>
          <w:szCs w:val="20"/>
          <w:lang w:eastAsia="ru-RU"/>
        </w:rPr>
      </w:pPr>
    </w:p>
    <w:p w:rsidR="00DC3406" w:rsidRPr="00C9604A" w:rsidRDefault="00DC3406" w:rsidP="00F751E8">
      <w:pPr>
        <w:widowControl w:val="0"/>
        <w:spacing w:after="0" w:line="240" w:lineRule="auto"/>
        <w:ind w:right="-1"/>
        <w:rPr>
          <w:rFonts w:ascii="Times New Roman" w:eastAsia="Times New Roman" w:hAnsi="Times New Roman"/>
          <w:color w:val="000000"/>
          <w:sz w:val="18"/>
          <w:szCs w:val="20"/>
          <w:lang w:eastAsia="ru-RU"/>
        </w:rPr>
      </w:pPr>
    </w:p>
    <w:p w:rsidR="00C9604A" w:rsidRPr="00C9604A" w:rsidRDefault="00C9604A" w:rsidP="00C9604A">
      <w:pPr>
        <w:widowControl w:val="0"/>
        <w:spacing w:after="0" w:line="240" w:lineRule="auto"/>
        <w:ind w:right="-1"/>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Заместитель главы района  __________________    ___________________________</w:t>
      </w:r>
    </w:p>
    <w:p w:rsidR="00C9604A" w:rsidRPr="00C9604A" w:rsidRDefault="00C9604A" w:rsidP="00C9604A">
      <w:pPr>
        <w:widowControl w:val="0"/>
        <w:spacing w:after="0" w:line="240" w:lineRule="auto"/>
        <w:ind w:right="-1"/>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 xml:space="preserve">                              (подпись)                    (ФИО)</w:t>
      </w:r>
    </w:p>
    <w:p w:rsidR="00C9604A" w:rsidRPr="00C9604A" w:rsidRDefault="00C9604A" w:rsidP="00C9604A">
      <w:pPr>
        <w:widowControl w:val="0"/>
        <w:spacing w:after="0" w:line="240" w:lineRule="auto"/>
        <w:ind w:right="-1"/>
        <w:rPr>
          <w:rFonts w:ascii="Times New Roman" w:eastAsia="Times New Roman" w:hAnsi="Times New Roman"/>
          <w:color w:val="000000"/>
          <w:sz w:val="18"/>
          <w:szCs w:val="20"/>
          <w:lang w:eastAsia="ru-RU"/>
        </w:rPr>
      </w:pPr>
    </w:p>
    <w:p w:rsidR="00C9604A" w:rsidRPr="00C9604A" w:rsidRDefault="00C9604A" w:rsidP="00C9604A">
      <w:pPr>
        <w:widowControl w:val="0"/>
        <w:spacing w:after="0" w:line="240" w:lineRule="auto"/>
        <w:ind w:right="-1"/>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Исполнитель               __________________    ___________________________</w:t>
      </w:r>
    </w:p>
    <w:p w:rsidR="00C9604A" w:rsidRPr="00C9604A" w:rsidRDefault="00C9604A" w:rsidP="00C9604A">
      <w:pPr>
        <w:widowControl w:val="0"/>
        <w:spacing w:after="0" w:line="240" w:lineRule="auto"/>
        <w:ind w:right="-1"/>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 xml:space="preserve">                              (подпись)                    (ФИО)</w:t>
      </w:r>
    </w:p>
    <w:p w:rsidR="00C9604A" w:rsidRPr="00C9604A" w:rsidRDefault="00C9604A" w:rsidP="00C9604A">
      <w:pPr>
        <w:widowControl w:val="0"/>
        <w:spacing w:after="0" w:line="240" w:lineRule="auto"/>
        <w:ind w:right="-1"/>
        <w:rPr>
          <w:rFonts w:ascii="Times New Roman" w:eastAsia="Times New Roman" w:hAnsi="Times New Roman"/>
          <w:color w:val="000000"/>
          <w:sz w:val="18"/>
          <w:szCs w:val="20"/>
          <w:lang w:eastAsia="ru-RU"/>
        </w:rPr>
      </w:pPr>
    </w:p>
    <w:p w:rsidR="00C9604A" w:rsidRPr="00C9604A" w:rsidRDefault="00C9604A" w:rsidP="00C9604A">
      <w:pPr>
        <w:widowControl w:val="0"/>
        <w:spacing w:after="0" w:line="240" w:lineRule="auto"/>
        <w:ind w:right="-1"/>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Тел. _________________________</w:t>
      </w:r>
    </w:p>
    <w:p w:rsidR="00C9604A" w:rsidRPr="00C9604A" w:rsidRDefault="00C9604A" w:rsidP="00C9604A">
      <w:pPr>
        <w:widowControl w:val="0"/>
        <w:spacing w:after="0" w:line="240" w:lineRule="auto"/>
        <w:ind w:right="-1"/>
        <w:rPr>
          <w:rFonts w:ascii="Times New Roman" w:eastAsia="Times New Roman" w:hAnsi="Times New Roman"/>
          <w:color w:val="000000"/>
          <w:sz w:val="18"/>
          <w:szCs w:val="20"/>
          <w:lang w:eastAsia="ru-RU"/>
        </w:rPr>
      </w:pPr>
    </w:p>
    <w:p w:rsidR="00DC3406" w:rsidRPr="00C9604A" w:rsidRDefault="00DC3406" w:rsidP="00F751E8">
      <w:pPr>
        <w:widowControl w:val="0"/>
        <w:spacing w:after="0" w:line="240" w:lineRule="auto"/>
        <w:ind w:right="-1"/>
        <w:rPr>
          <w:rFonts w:ascii="Times New Roman" w:eastAsia="Times New Roman" w:hAnsi="Times New Roman"/>
          <w:color w:val="000000"/>
          <w:sz w:val="18"/>
          <w:szCs w:val="20"/>
          <w:lang w:eastAsia="ru-RU"/>
        </w:rPr>
      </w:pPr>
    </w:p>
    <w:p w:rsidR="00C9604A" w:rsidRPr="00C9604A" w:rsidRDefault="00C9604A" w:rsidP="00C9604A">
      <w:pPr>
        <w:widowControl w:val="0"/>
        <w:spacing w:after="0" w:line="240" w:lineRule="auto"/>
        <w:ind w:right="-1"/>
        <w:jc w:val="right"/>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 xml:space="preserve">Приложение № 4 </w:t>
      </w:r>
    </w:p>
    <w:p w:rsidR="00C9604A" w:rsidRPr="009758B8" w:rsidRDefault="00C9604A" w:rsidP="00C9604A">
      <w:pPr>
        <w:widowControl w:val="0"/>
        <w:spacing w:after="0" w:line="240" w:lineRule="auto"/>
        <w:ind w:right="-1"/>
        <w:jc w:val="right"/>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 xml:space="preserve">к отчёту об использовании средств компенсации    </w:t>
      </w:r>
    </w:p>
    <w:p w:rsidR="00C9604A" w:rsidRPr="00C9604A" w:rsidRDefault="00C9604A" w:rsidP="00C9604A">
      <w:pPr>
        <w:widowControl w:val="0"/>
        <w:spacing w:after="0" w:line="240" w:lineRule="auto"/>
        <w:ind w:right="-1"/>
        <w:jc w:val="right"/>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 xml:space="preserve">        выпадающих доходов </w:t>
      </w:r>
      <w:proofErr w:type="spellStart"/>
      <w:r w:rsidRPr="00C9604A">
        <w:rPr>
          <w:rFonts w:ascii="Times New Roman" w:eastAsia="Times New Roman" w:hAnsi="Times New Roman"/>
          <w:color w:val="000000"/>
          <w:sz w:val="18"/>
          <w:szCs w:val="20"/>
          <w:lang w:eastAsia="ru-RU"/>
        </w:rPr>
        <w:t>энергоснабжающей</w:t>
      </w:r>
      <w:proofErr w:type="spellEnd"/>
      <w:r w:rsidRPr="00C9604A">
        <w:rPr>
          <w:rFonts w:ascii="Times New Roman" w:eastAsia="Times New Roman" w:hAnsi="Times New Roman"/>
          <w:color w:val="000000"/>
          <w:sz w:val="18"/>
          <w:szCs w:val="20"/>
          <w:lang w:eastAsia="ru-RU"/>
        </w:rPr>
        <w:t xml:space="preserve"> организации, </w:t>
      </w:r>
    </w:p>
    <w:p w:rsidR="00C9604A" w:rsidRPr="009758B8" w:rsidRDefault="00C9604A" w:rsidP="00C9604A">
      <w:pPr>
        <w:widowControl w:val="0"/>
        <w:spacing w:after="0" w:line="240" w:lineRule="auto"/>
        <w:ind w:right="-1"/>
        <w:jc w:val="right"/>
        <w:rPr>
          <w:rFonts w:ascii="Times New Roman" w:eastAsia="Times New Roman" w:hAnsi="Times New Roman"/>
          <w:color w:val="000000"/>
          <w:sz w:val="18"/>
          <w:szCs w:val="20"/>
          <w:lang w:eastAsia="ru-RU"/>
        </w:rPr>
      </w:pPr>
      <w:proofErr w:type="gramStart"/>
      <w:r w:rsidRPr="00C9604A">
        <w:rPr>
          <w:rFonts w:ascii="Times New Roman" w:eastAsia="Times New Roman" w:hAnsi="Times New Roman"/>
          <w:color w:val="000000"/>
          <w:sz w:val="18"/>
          <w:szCs w:val="20"/>
          <w:lang w:eastAsia="ru-RU"/>
        </w:rPr>
        <w:t>возникающих</w:t>
      </w:r>
      <w:proofErr w:type="gramEnd"/>
      <w:r w:rsidRPr="00C9604A">
        <w:rPr>
          <w:rFonts w:ascii="Times New Roman" w:eastAsia="Times New Roman" w:hAnsi="Times New Roman"/>
          <w:color w:val="000000"/>
          <w:sz w:val="18"/>
          <w:szCs w:val="20"/>
          <w:lang w:eastAsia="ru-RU"/>
        </w:rPr>
        <w:t xml:space="preserve"> в результате поставки населению по</w:t>
      </w:r>
    </w:p>
    <w:p w:rsidR="00C9604A" w:rsidRPr="00C9604A" w:rsidRDefault="00C9604A" w:rsidP="00C9604A">
      <w:pPr>
        <w:widowControl w:val="0"/>
        <w:spacing w:after="0" w:line="240" w:lineRule="auto"/>
        <w:ind w:right="-1"/>
        <w:jc w:val="right"/>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 xml:space="preserve">  регулируемым ценам (тарифам) электрической энергии, </w:t>
      </w:r>
    </w:p>
    <w:p w:rsidR="00C9604A" w:rsidRPr="00C9604A" w:rsidRDefault="00C9604A" w:rsidP="00C9604A">
      <w:pPr>
        <w:widowControl w:val="0"/>
        <w:spacing w:after="0" w:line="240" w:lineRule="auto"/>
        <w:ind w:right="-1"/>
        <w:jc w:val="right"/>
        <w:rPr>
          <w:rFonts w:ascii="Times New Roman" w:eastAsia="Times New Roman" w:hAnsi="Times New Roman"/>
          <w:color w:val="000000"/>
          <w:sz w:val="18"/>
          <w:szCs w:val="20"/>
          <w:lang w:eastAsia="ru-RU"/>
        </w:rPr>
      </w:pPr>
      <w:proofErr w:type="gramStart"/>
      <w:r w:rsidRPr="00C9604A">
        <w:rPr>
          <w:rFonts w:ascii="Times New Roman" w:eastAsia="Times New Roman" w:hAnsi="Times New Roman"/>
          <w:color w:val="000000"/>
          <w:sz w:val="18"/>
          <w:szCs w:val="20"/>
          <w:lang w:eastAsia="ru-RU"/>
        </w:rPr>
        <w:t>вырабатываемой</w:t>
      </w:r>
      <w:proofErr w:type="gramEnd"/>
      <w:r w:rsidRPr="00C9604A">
        <w:rPr>
          <w:rFonts w:ascii="Times New Roman" w:eastAsia="Times New Roman" w:hAnsi="Times New Roman"/>
          <w:color w:val="000000"/>
          <w:sz w:val="18"/>
          <w:szCs w:val="20"/>
          <w:lang w:eastAsia="ru-RU"/>
        </w:rPr>
        <w:t xml:space="preserve"> дизельными электростанциями</w:t>
      </w:r>
    </w:p>
    <w:p w:rsidR="00C9604A" w:rsidRPr="00C9604A" w:rsidRDefault="00C9604A" w:rsidP="00C9604A">
      <w:pPr>
        <w:widowControl w:val="0"/>
        <w:spacing w:after="0" w:line="240" w:lineRule="auto"/>
        <w:ind w:right="-1"/>
        <w:rPr>
          <w:rFonts w:ascii="Times New Roman" w:eastAsia="Times New Roman" w:hAnsi="Times New Roman"/>
          <w:color w:val="000000"/>
          <w:sz w:val="20"/>
          <w:szCs w:val="20"/>
          <w:lang w:eastAsia="ru-RU"/>
        </w:rPr>
      </w:pPr>
    </w:p>
    <w:p w:rsidR="00C9604A" w:rsidRPr="00C9604A" w:rsidRDefault="00C9604A" w:rsidP="00C9604A">
      <w:pPr>
        <w:widowControl w:val="0"/>
        <w:spacing w:after="0" w:line="240" w:lineRule="auto"/>
        <w:ind w:right="-1"/>
        <w:jc w:val="center"/>
        <w:rPr>
          <w:rFonts w:ascii="Times New Roman" w:eastAsia="Times New Roman" w:hAnsi="Times New Roman"/>
          <w:color w:val="000000"/>
          <w:sz w:val="20"/>
          <w:szCs w:val="20"/>
          <w:lang w:eastAsia="ru-RU"/>
        </w:rPr>
      </w:pPr>
      <w:r w:rsidRPr="00C9604A">
        <w:rPr>
          <w:rFonts w:ascii="Times New Roman" w:eastAsia="Times New Roman" w:hAnsi="Times New Roman"/>
          <w:color w:val="000000"/>
          <w:sz w:val="20"/>
          <w:szCs w:val="20"/>
          <w:lang w:eastAsia="ru-RU"/>
        </w:rPr>
        <w:t xml:space="preserve">Отчет о расходовании средств субсидии выпадающих доходов </w:t>
      </w:r>
      <w:proofErr w:type="spellStart"/>
      <w:r w:rsidRPr="00C9604A">
        <w:rPr>
          <w:rFonts w:ascii="Times New Roman" w:eastAsia="Times New Roman" w:hAnsi="Times New Roman"/>
          <w:color w:val="000000"/>
          <w:sz w:val="20"/>
          <w:szCs w:val="20"/>
          <w:lang w:eastAsia="ru-RU"/>
        </w:rPr>
        <w:t>энергоснабжающих</w:t>
      </w:r>
      <w:proofErr w:type="spellEnd"/>
      <w:r w:rsidRPr="00C9604A">
        <w:rPr>
          <w:rFonts w:ascii="Times New Roman" w:eastAsia="Times New Roman" w:hAnsi="Times New Roman"/>
          <w:color w:val="000000"/>
          <w:sz w:val="20"/>
          <w:szCs w:val="20"/>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w:t>
      </w:r>
    </w:p>
    <w:p w:rsidR="00C9604A" w:rsidRPr="00C9604A" w:rsidRDefault="00C9604A" w:rsidP="00C9604A">
      <w:pPr>
        <w:widowControl w:val="0"/>
        <w:spacing w:after="0" w:line="240" w:lineRule="auto"/>
        <w:ind w:right="-1"/>
        <w:jc w:val="center"/>
        <w:rPr>
          <w:rFonts w:ascii="Times New Roman" w:eastAsia="Times New Roman" w:hAnsi="Times New Roman"/>
          <w:color w:val="000000"/>
          <w:sz w:val="20"/>
          <w:szCs w:val="20"/>
          <w:lang w:eastAsia="ru-RU"/>
        </w:rPr>
      </w:pPr>
      <w:r w:rsidRPr="00C9604A">
        <w:rPr>
          <w:rFonts w:ascii="Times New Roman" w:eastAsia="Times New Roman" w:hAnsi="Times New Roman"/>
          <w:color w:val="000000"/>
          <w:sz w:val="20"/>
          <w:szCs w:val="20"/>
          <w:lang w:eastAsia="ru-RU"/>
        </w:rPr>
        <w:t>____________________________________________________</w:t>
      </w:r>
    </w:p>
    <w:p w:rsidR="00C9604A" w:rsidRPr="00C9604A" w:rsidRDefault="00C9604A" w:rsidP="00C9604A">
      <w:pPr>
        <w:widowControl w:val="0"/>
        <w:spacing w:after="0" w:line="240" w:lineRule="auto"/>
        <w:ind w:right="-1"/>
        <w:jc w:val="center"/>
        <w:rPr>
          <w:rFonts w:ascii="Times New Roman" w:eastAsia="Times New Roman" w:hAnsi="Times New Roman"/>
          <w:color w:val="000000"/>
          <w:sz w:val="20"/>
          <w:szCs w:val="20"/>
          <w:lang w:eastAsia="ru-RU"/>
        </w:rPr>
      </w:pPr>
      <w:r w:rsidRPr="00C9604A">
        <w:rPr>
          <w:rFonts w:ascii="Times New Roman" w:eastAsia="Times New Roman" w:hAnsi="Times New Roman"/>
          <w:color w:val="000000"/>
          <w:sz w:val="20"/>
          <w:szCs w:val="20"/>
          <w:lang w:eastAsia="ru-RU"/>
        </w:rPr>
        <w:t xml:space="preserve">(наименование </w:t>
      </w:r>
      <w:proofErr w:type="spellStart"/>
      <w:r w:rsidRPr="00C9604A">
        <w:rPr>
          <w:rFonts w:ascii="Times New Roman" w:eastAsia="Times New Roman" w:hAnsi="Times New Roman"/>
          <w:color w:val="000000"/>
          <w:sz w:val="20"/>
          <w:szCs w:val="20"/>
          <w:lang w:eastAsia="ru-RU"/>
        </w:rPr>
        <w:t>энергоснабжающей</w:t>
      </w:r>
      <w:proofErr w:type="spellEnd"/>
      <w:r w:rsidRPr="00C9604A">
        <w:rPr>
          <w:rFonts w:ascii="Times New Roman" w:eastAsia="Times New Roman" w:hAnsi="Times New Roman"/>
          <w:color w:val="000000"/>
          <w:sz w:val="20"/>
          <w:szCs w:val="20"/>
          <w:lang w:eastAsia="ru-RU"/>
        </w:rPr>
        <w:t xml:space="preserve"> организации)</w:t>
      </w:r>
    </w:p>
    <w:p w:rsidR="00C9604A" w:rsidRPr="00C9604A" w:rsidRDefault="00C9604A" w:rsidP="00C9604A">
      <w:pPr>
        <w:widowControl w:val="0"/>
        <w:spacing w:after="0" w:line="240" w:lineRule="auto"/>
        <w:ind w:right="-1"/>
        <w:jc w:val="center"/>
        <w:rPr>
          <w:rFonts w:ascii="Times New Roman" w:eastAsia="Times New Roman" w:hAnsi="Times New Roman"/>
          <w:color w:val="000000"/>
          <w:sz w:val="20"/>
          <w:szCs w:val="20"/>
          <w:lang w:eastAsia="ru-RU"/>
        </w:rPr>
      </w:pPr>
    </w:p>
    <w:p w:rsidR="00C9604A" w:rsidRPr="00C9604A" w:rsidRDefault="00C9604A" w:rsidP="00C9604A">
      <w:pPr>
        <w:widowControl w:val="0"/>
        <w:spacing w:after="0" w:line="240" w:lineRule="auto"/>
        <w:ind w:right="-1"/>
        <w:jc w:val="center"/>
        <w:rPr>
          <w:rFonts w:ascii="Times New Roman" w:eastAsia="Times New Roman" w:hAnsi="Times New Roman"/>
          <w:color w:val="000000"/>
          <w:sz w:val="20"/>
          <w:szCs w:val="20"/>
          <w:lang w:eastAsia="ru-RU"/>
        </w:rPr>
      </w:pPr>
      <w:r w:rsidRPr="00C9604A">
        <w:rPr>
          <w:rFonts w:ascii="Times New Roman" w:eastAsia="Times New Roman" w:hAnsi="Times New Roman"/>
          <w:color w:val="000000"/>
          <w:sz w:val="20"/>
          <w:szCs w:val="20"/>
          <w:lang w:eastAsia="ru-RU"/>
        </w:rPr>
        <w:t>За _____ год</w:t>
      </w:r>
    </w:p>
    <w:p w:rsidR="00DC3406" w:rsidRPr="009758B8" w:rsidRDefault="00DC3406" w:rsidP="00C9604A">
      <w:pPr>
        <w:widowControl w:val="0"/>
        <w:spacing w:after="0" w:line="240" w:lineRule="auto"/>
        <w:ind w:right="-1"/>
        <w:jc w:val="center"/>
        <w:rPr>
          <w:rFonts w:ascii="Times New Roman" w:eastAsia="Times New Roman" w:hAnsi="Times New Roman"/>
          <w:color w:val="000000"/>
          <w:sz w:val="20"/>
          <w:szCs w:val="20"/>
          <w:lang w:eastAsia="ru-RU"/>
        </w:rPr>
      </w:pPr>
    </w:p>
    <w:p w:rsidR="00C9604A" w:rsidRPr="00C9604A" w:rsidRDefault="00C9604A" w:rsidP="00C9604A">
      <w:pPr>
        <w:autoSpaceDE w:val="0"/>
        <w:autoSpaceDN w:val="0"/>
        <w:adjustRightInd w:val="0"/>
        <w:spacing w:after="0" w:line="240" w:lineRule="auto"/>
        <w:jc w:val="right"/>
        <w:rPr>
          <w:rFonts w:ascii="Times New Roman" w:hAnsi="Times New Roman"/>
          <w:sz w:val="18"/>
          <w:szCs w:val="24"/>
        </w:rPr>
      </w:pPr>
      <w:r w:rsidRPr="00C9604A">
        <w:rPr>
          <w:rFonts w:ascii="Times New Roman" w:hAnsi="Times New Roman"/>
          <w:sz w:val="18"/>
          <w:szCs w:val="24"/>
        </w:rPr>
        <w:t>(рублей)</w:t>
      </w:r>
    </w:p>
    <w:tbl>
      <w:tblPr>
        <w:tblW w:w="5000" w:type="pct"/>
        <w:tblCellMar>
          <w:top w:w="102" w:type="dxa"/>
          <w:left w:w="62" w:type="dxa"/>
          <w:bottom w:w="102" w:type="dxa"/>
          <w:right w:w="62" w:type="dxa"/>
        </w:tblCellMar>
        <w:tblLook w:val="0000"/>
      </w:tblPr>
      <w:tblGrid>
        <w:gridCol w:w="414"/>
        <w:gridCol w:w="1928"/>
        <w:gridCol w:w="1928"/>
        <w:gridCol w:w="1791"/>
        <w:gridCol w:w="1736"/>
        <w:gridCol w:w="1681"/>
      </w:tblGrid>
      <w:tr w:rsidR="00C9604A" w:rsidRPr="00C9604A" w:rsidTr="00C9604A">
        <w:tc>
          <w:tcPr>
            <w:tcW w:w="218"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 xml:space="preserve">N </w:t>
            </w:r>
            <w:proofErr w:type="spellStart"/>
            <w:proofErr w:type="gramStart"/>
            <w:r w:rsidRPr="00C9604A">
              <w:rPr>
                <w:rFonts w:ascii="Times New Roman" w:hAnsi="Times New Roman"/>
                <w:sz w:val="14"/>
                <w:szCs w:val="14"/>
              </w:rPr>
              <w:t>п</w:t>
            </w:r>
            <w:proofErr w:type="spellEnd"/>
            <w:proofErr w:type="gramEnd"/>
            <w:r w:rsidRPr="00C9604A">
              <w:rPr>
                <w:rFonts w:ascii="Times New Roman" w:hAnsi="Times New Roman"/>
                <w:sz w:val="14"/>
                <w:szCs w:val="14"/>
              </w:rPr>
              <w:t>/</w:t>
            </w:r>
            <w:proofErr w:type="spellStart"/>
            <w:r w:rsidRPr="00C9604A">
              <w:rPr>
                <w:rFonts w:ascii="Times New Roman" w:hAnsi="Times New Roman"/>
                <w:sz w:val="14"/>
                <w:szCs w:val="14"/>
              </w:rPr>
              <w:t>п</w:t>
            </w:r>
            <w:proofErr w:type="spellEnd"/>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Статья затрат</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 xml:space="preserve">Объем субсидий, предусмотренный </w:t>
            </w:r>
            <w:proofErr w:type="spellStart"/>
            <w:r w:rsidRPr="00C9604A">
              <w:rPr>
                <w:rFonts w:ascii="Times New Roman" w:hAnsi="Times New Roman"/>
                <w:sz w:val="14"/>
                <w:szCs w:val="14"/>
              </w:rPr>
              <w:t>энергоснабжающей</w:t>
            </w:r>
            <w:proofErr w:type="spellEnd"/>
            <w:r w:rsidRPr="00C9604A">
              <w:rPr>
                <w:rFonts w:ascii="Times New Roman" w:hAnsi="Times New Roman"/>
                <w:sz w:val="14"/>
                <w:szCs w:val="14"/>
              </w:rPr>
              <w:t xml:space="preserve"> организации на текущий год</w:t>
            </w:r>
          </w:p>
        </w:tc>
        <w:tc>
          <w:tcPr>
            <w:tcW w:w="94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Финансирование, предусмотренное в Заявке на предоставление субсидий в текущем году</w:t>
            </w:r>
          </w:p>
        </w:tc>
        <w:tc>
          <w:tcPr>
            <w:tcW w:w="916"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Финансирование средств субсидий из бюджета муниципального образования в текущем году</w:t>
            </w:r>
          </w:p>
        </w:tc>
        <w:tc>
          <w:tcPr>
            <w:tcW w:w="88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jc w:val="center"/>
              <w:rPr>
                <w:rFonts w:ascii="Times New Roman" w:hAnsi="Times New Roman"/>
                <w:sz w:val="14"/>
                <w:szCs w:val="14"/>
              </w:rPr>
            </w:pPr>
            <w:r w:rsidRPr="00C9604A">
              <w:rPr>
                <w:rFonts w:ascii="Times New Roman" w:hAnsi="Times New Roman"/>
                <w:sz w:val="14"/>
                <w:szCs w:val="14"/>
              </w:rPr>
              <w:t>Отклонение фактического финансирования от заявки в текущем году, %</w:t>
            </w:r>
          </w:p>
        </w:tc>
      </w:tr>
      <w:tr w:rsidR="00C9604A" w:rsidRPr="00C9604A" w:rsidTr="00C9604A">
        <w:tc>
          <w:tcPr>
            <w:tcW w:w="218"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1</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Сырье, основные материалы</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r>
      <w:tr w:rsidR="00C9604A" w:rsidRPr="00C9604A" w:rsidTr="00C9604A">
        <w:tc>
          <w:tcPr>
            <w:tcW w:w="218"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2</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Вспомогательные материалы</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r>
      <w:tr w:rsidR="00C9604A" w:rsidRPr="00C9604A" w:rsidTr="00C9604A">
        <w:tc>
          <w:tcPr>
            <w:tcW w:w="218"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3</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Работы и услуги производственного характера</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r>
      <w:tr w:rsidR="00C9604A" w:rsidRPr="00C9604A" w:rsidTr="00C9604A">
        <w:tc>
          <w:tcPr>
            <w:tcW w:w="218"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4</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 xml:space="preserve">Топливо на технологические </w:t>
            </w:r>
            <w:r w:rsidRPr="00C9604A">
              <w:rPr>
                <w:rFonts w:ascii="Times New Roman" w:hAnsi="Times New Roman"/>
                <w:sz w:val="14"/>
                <w:szCs w:val="14"/>
              </w:rPr>
              <w:lastRenderedPageBreak/>
              <w:t>цели, в том числе:</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r>
      <w:tr w:rsidR="00C9604A" w:rsidRPr="00C9604A" w:rsidTr="00C9604A">
        <w:tc>
          <w:tcPr>
            <w:tcW w:w="218"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lastRenderedPageBreak/>
              <w:t>4.1</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оплата задолженности за поставленные ГСМ в прошлых периодах</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r>
      <w:tr w:rsidR="00C9604A" w:rsidRPr="00C9604A" w:rsidTr="00C9604A">
        <w:tc>
          <w:tcPr>
            <w:tcW w:w="218"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5</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Энергия</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r>
      <w:tr w:rsidR="00C9604A" w:rsidRPr="00C9604A" w:rsidTr="00C9604A">
        <w:tc>
          <w:tcPr>
            <w:tcW w:w="218"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6</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Затраты на оплату труда</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r>
      <w:tr w:rsidR="00C9604A" w:rsidRPr="00C9604A" w:rsidTr="00C9604A">
        <w:tc>
          <w:tcPr>
            <w:tcW w:w="218"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7</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Отчисления на социальные нужды</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r>
      <w:tr w:rsidR="00C9604A" w:rsidRPr="00C9604A" w:rsidTr="00C9604A">
        <w:tc>
          <w:tcPr>
            <w:tcW w:w="218"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8</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Амортизация основных средств</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r>
      <w:tr w:rsidR="00C9604A" w:rsidRPr="00C9604A" w:rsidTr="00C9604A">
        <w:tc>
          <w:tcPr>
            <w:tcW w:w="218"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9</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Прочие затраты, в том числе:</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r>
      <w:tr w:rsidR="00C9604A" w:rsidRPr="00C9604A" w:rsidTr="00C9604A">
        <w:tc>
          <w:tcPr>
            <w:tcW w:w="218"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9.1</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r>
      <w:tr w:rsidR="00C9604A" w:rsidRPr="00C9604A" w:rsidTr="00C9604A">
        <w:tc>
          <w:tcPr>
            <w:tcW w:w="218"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9.2</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r>
      <w:tr w:rsidR="00C9604A" w:rsidRPr="00C9604A" w:rsidTr="00C9604A">
        <w:tc>
          <w:tcPr>
            <w:tcW w:w="218"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r>
      <w:tr w:rsidR="00C9604A" w:rsidRPr="00C9604A" w:rsidTr="00C9604A">
        <w:tc>
          <w:tcPr>
            <w:tcW w:w="218"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r w:rsidRPr="00C9604A">
              <w:rPr>
                <w:rFonts w:ascii="Times New Roman" w:hAnsi="Times New Roman"/>
                <w:sz w:val="14"/>
                <w:szCs w:val="14"/>
              </w:rPr>
              <w:t>Всего</w:t>
            </w:r>
          </w:p>
        </w:tc>
        <w:tc>
          <w:tcPr>
            <w:tcW w:w="101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C9604A" w:rsidRPr="00C9604A" w:rsidRDefault="00C9604A" w:rsidP="00C9604A">
            <w:pPr>
              <w:autoSpaceDE w:val="0"/>
              <w:autoSpaceDN w:val="0"/>
              <w:adjustRightInd w:val="0"/>
              <w:spacing w:after="0" w:line="240" w:lineRule="auto"/>
              <w:rPr>
                <w:rFonts w:ascii="Times New Roman" w:hAnsi="Times New Roman"/>
                <w:sz w:val="14"/>
                <w:szCs w:val="14"/>
              </w:rPr>
            </w:pPr>
          </w:p>
        </w:tc>
      </w:tr>
    </w:tbl>
    <w:p w:rsidR="00C9604A" w:rsidRPr="00C9604A" w:rsidRDefault="00C9604A" w:rsidP="00C9604A">
      <w:pPr>
        <w:widowControl w:val="0"/>
        <w:spacing w:after="0" w:line="240" w:lineRule="auto"/>
        <w:ind w:right="-1"/>
        <w:jc w:val="center"/>
        <w:rPr>
          <w:rFonts w:ascii="Times New Roman" w:eastAsia="Times New Roman" w:hAnsi="Times New Roman"/>
          <w:color w:val="000000"/>
          <w:sz w:val="20"/>
          <w:szCs w:val="20"/>
          <w:lang w:val="en-US" w:eastAsia="ru-RU"/>
        </w:rPr>
      </w:pPr>
    </w:p>
    <w:p w:rsidR="00C9604A" w:rsidRPr="00C9604A" w:rsidRDefault="00C9604A" w:rsidP="00C9604A">
      <w:pPr>
        <w:widowControl w:val="0"/>
        <w:spacing w:after="0" w:line="240" w:lineRule="auto"/>
        <w:ind w:right="-1"/>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Руководитель</w:t>
      </w:r>
    </w:p>
    <w:p w:rsidR="00C9604A" w:rsidRPr="00C9604A" w:rsidRDefault="00C9604A" w:rsidP="00C9604A">
      <w:pPr>
        <w:widowControl w:val="0"/>
        <w:spacing w:after="0" w:line="240" w:lineRule="auto"/>
        <w:ind w:right="-1"/>
        <w:rPr>
          <w:rFonts w:ascii="Times New Roman" w:eastAsia="Times New Roman" w:hAnsi="Times New Roman"/>
          <w:color w:val="000000"/>
          <w:sz w:val="18"/>
          <w:szCs w:val="20"/>
          <w:lang w:eastAsia="ru-RU"/>
        </w:rPr>
      </w:pPr>
      <w:proofErr w:type="spellStart"/>
      <w:r w:rsidRPr="00C9604A">
        <w:rPr>
          <w:rFonts w:ascii="Times New Roman" w:eastAsia="Times New Roman" w:hAnsi="Times New Roman"/>
          <w:color w:val="000000"/>
          <w:sz w:val="18"/>
          <w:szCs w:val="20"/>
          <w:lang w:eastAsia="ru-RU"/>
        </w:rPr>
        <w:t>энергоснабжающей</w:t>
      </w:r>
      <w:proofErr w:type="spellEnd"/>
      <w:r w:rsidRPr="00C9604A">
        <w:rPr>
          <w:rFonts w:ascii="Times New Roman" w:eastAsia="Times New Roman" w:hAnsi="Times New Roman"/>
          <w:color w:val="000000"/>
          <w:sz w:val="18"/>
          <w:szCs w:val="20"/>
          <w:lang w:eastAsia="ru-RU"/>
        </w:rPr>
        <w:t xml:space="preserve"> организации         _________________    _________________</w:t>
      </w:r>
    </w:p>
    <w:p w:rsidR="00C9604A" w:rsidRPr="00C9604A" w:rsidRDefault="00C9604A" w:rsidP="00C9604A">
      <w:pPr>
        <w:widowControl w:val="0"/>
        <w:spacing w:after="0" w:line="240" w:lineRule="auto"/>
        <w:ind w:right="-1"/>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 xml:space="preserve">                                         (подпись)              (ФИО)</w:t>
      </w:r>
    </w:p>
    <w:p w:rsidR="00C9604A" w:rsidRPr="00C9604A" w:rsidRDefault="00C9604A" w:rsidP="00C9604A">
      <w:pPr>
        <w:widowControl w:val="0"/>
        <w:spacing w:after="0" w:line="240" w:lineRule="auto"/>
        <w:ind w:right="-1"/>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Главный бухгалтер</w:t>
      </w:r>
    </w:p>
    <w:p w:rsidR="00C9604A" w:rsidRPr="00C9604A" w:rsidRDefault="00C9604A" w:rsidP="00C9604A">
      <w:pPr>
        <w:widowControl w:val="0"/>
        <w:spacing w:after="0" w:line="240" w:lineRule="auto"/>
        <w:ind w:right="-1"/>
        <w:rPr>
          <w:rFonts w:ascii="Times New Roman" w:eastAsia="Times New Roman" w:hAnsi="Times New Roman"/>
          <w:color w:val="000000"/>
          <w:sz w:val="18"/>
          <w:szCs w:val="20"/>
          <w:lang w:eastAsia="ru-RU"/>
        </w:rPr>
      </w:pPr>
      <w:proofErr w:type="spellStart"/>
      <w:r w:rsidRPr="00C9604A">
        <w:rPr>
          <w:rFonts w:ascii="Times New Roman" w:eastAsia="Times New Roman" w:hAnsi="Times New Roman"/>
          <w:color w:val="000000"/>
          <w:sz w:val="18"/>
          <w:szCs w:val="20"/>
          <w:lang w:eastAsia="ru-RU"/>
        </w:rPr>
        <w:t>энергоснабжающей</w:t>
      </w:r>
      <w:proofErr w:type="spellEnd"/>
      <w:r w:rsidRPr="00C9604A">
        <w:rPr>
          <w:rFonts w:ascii="Times New Roman" w:eastAsia="Times New Roman" w:hAnsi="Times New Roman"/>
          <w:color w:val="000000"/>
          <w:sz w:val="18"/>
          <w:szCs w:val="20"/>
          <w:lang w:eastAsia="ru-RU"/>
        </w:rPr>
        <w:t xml:space="preserve"> организации         _________________    _________________</w:t>
      </w:r>
    </w:p>
    <w:p w:rsidR="00C9604A" w:rsidRPr="00C9604A" w:rsidRDefault="00C9604A" w:rsidP="00C9604A">
      <w:pPr>
        <w:widowControl w:val="0"/>
        <w:spacing w:after="0" w:line="240" w:lineRule="auto"/>
        <w:ind w:right="-1"/>
        <w:rPr>
          <w:rFonts w:ascii="Times New Roman" w:eastAsia="Times New Roman" w:hAnsi="Times New Roman"/>
          <w:color w:val="000000"/>
          <w:sz w:val="18"/>
          <w:szCs w:val="20"/>
          <w:lang w:eastAsia="ru-RU"/>
        </w:rPr>
      </w:pPr>
      <w:r w:rsidRPr="00C9604A">
        <w:rPr>
          <w:rFonts w:ascii="Times New Roman" w:eastAsia="Times New Roman" w:hAnsi="Times New Roman"/>
          <w:color w:val="000000"/>
          <w:sz w:val="18"/>
          <w:szCs w:val="20"/>
          <w:lang w:eastAsia="ru-RU"/>
        </w:rPr>
        <w:t xml:space="preserve">                                         (подпись)              (ФИО)</w:t>
      </w:r>
    </w:p>
    <w:p w:rsidR="00C9604A" w:rsidRPr="00C9604A" w:rsidRDefault="00C9604A" w:rsidP="00C9604A">
      <w:pPr>
        <w:widowControl w:val="0"/>
        <w:spacing w:after="0" w:line="240" w:lineRule="auto"/>
        <w:ind w:right="-1"/>
        <w:rPr>
          <w:rFonts w:ascii="Times New Roman" w:eastAsia="Times New Roman" w:hAnsi="Times New Roman"/>
          <w:color w:val="000000"/>
          <w:sz w:val="18"/>
          <w:szCs w:val="20"/>
          <w:lang w:eastAsia="ru-RU"/>
        </w:rPr>
      </w:pPr>
    </w:p>
    <w:p w:rsidR="00DC3406" w:rsidRPr="009E500B" w:rsidRDefault="00DC3406" w:rsidP="009E500B">
      <w:pPr>
        <w:widowControl w:val="0"/>
        <w:spacing w:after="0" w:line="240" w:lineRule="auto"/>
        <w:ind w:right="-1"/>
        <w:jc w:val="right"/>
        <w:rPr>
          <w:rFonts w:ascii="Times New Roman" w:eastAsia="Times New Roman" w:hAnsi="Times New Roman"/>
          <w:color w:val="000000"/>
          <w:sz w:val="18"/>
          <w:szCs w:val="20"/>
          <w:lang w:eastAsia="ru-RU"/>
        </w:rPr>
      </w:pPr>
    </w:p>
    <w:p w:rsidR="009E500B" w:rsidRPr="009E500B" w:rsidRDefault="009E500B" w:rsidP="009E500B">
      <w:pPr>
        <w:autoSpaceDE w:val="0"/>
        <w:autoSpaceDN w:val="0"/>
        <w:adjustRightInd w:val="0"/>
        <w:spacing w:after="0" w:line="240" w:lineRule="auto"/>
        <w:ind w:firstLine="5670"/>
        <w:jc w:val="right"/>
        <w:outlineLvl w:val="0"/>
        <w:rPr>
          <w:rFonts w:ascii="Times New Roman" w:hAnsi="Times New Roman"/>
        </w:rPr>
      </w:pPr>
      <w:r w:rsidRPr="009E500B">
        <w:rPr>
          <w:rFonts w:ascii="Times New Roman" w:hAnsi="Times New Roman"/>
        </w:rPr>
        <w:t xml:space="preserve">Приложение № 4 </w:t>
      </w:r>
    </w:p>
    <w:p w:rsidR="009E500B" w:rsidRPr="009E500B" w:rsidRDefault="009E500B" w:rsidP="009E500B">
      <w:pPr>
        <w:autoSpaceDE w:val="0"/>
        <w:autoSpaceDN w:val="0"/>
        <w:adjustRightInd w:val="0"/>
        <w:spacing w:after="0" w:line="240" w:lineRule="auto"/>
        <w:ind w:firstLine="5670"/>
        <w:jc w:val="right"/>
        <w:outlineLvl w:val="0"/>
        <w:rPr>
          <w:rFonts w:ascii="Times New Roman" w:hAnsi="Times New Roman"/>
          <w:sz w:val="20"/>
          <w:szCs w:val="20"/>
        </w:rPr>
      </w:pPr>
      <w:r w:rsidRPr="009E500B">
        <w:rPr>
          <w:rFonts w:ascii="Times New Roman" w:hAnsi="Times New Roman"/>
          <w:sz w:val="20"/>
          <w:szCs w:val="20"/>
        </w:rPr>
        <w:t xml:space="preserve">к порядку </w:t>
      </w:r>
      <w:proofErr w:type="gramStart"/>
      <w:r w:rsidRPr="009E500B">
        <w:rPr>
          <w:rFonts w:ascii="Times New Roman" w:hAnsi="Times New Roman"/>
          <w:sz w:val="20"/>
          <w:szCs w:val="20"/>
        </w:rPr>
        <w:t>контроля за</w:t>
      </w:r>
      <w:proofErr w:type="gramEnd"/>
      <w:r w:rsidRPr="009E500B">
        <w:rPr>
          <w:rFonts w:ascii="Times New Roman" w:hAnsi="Times New Roman"/>
          <w:sz w:val="20"/>
          <w:szCs w:val="20"/>
        </w:rPr>
        <w:t xml:space="preserve"> использованием средств</w:t>
      </w:r>
    </w:p>
    <w:p w:rsidR="009E500B" w:rsidRPr="009E500B" w:rsidRDefault="009E500B" w:rsidP="009E500B">
      <w:pPr>
        <w:autoSpaceDE w:val="0"/>
        <w:autoSpaceDN w:val="0"/>
        <w:adjustRightInd w:val="0"/>
        <w:spacing w:after="0" w:line="240" w:lineRule="auto"/>
        <w:ind w:firstLine="5670"/>
        <w:jc w:val="right"/>
        <w:outlineLvl w:val="0"/>
        <w:rPr>
          <w:rFonts w:ascii="Times New Roman" w:hAnsi="Times New Roman"/>
          <w:sz w:val="20"/>
          <w:szCs w:val="20"/>
        </w:rPr>
      </w:pPr>
      <w:r w:rsidRPr="009E500B">
        <w:rPr>
          <w:rFonts w:ascii="Times New Roman" w:hAnsi="Times New Roman"/>
          <w:sz w:val="20"/>
          <w:szCs w:val="20"/>
        </w:rPr>
        <w:t xml:space="preserve">компенсации выпадающих доходов </w:t>
      </w:r>
      <w:proofErr w:type="spellStart"/>
      <w:r w:rsidRPr="009E500B">
        <w:rPr>
          <w:rFonts w:ascii="Times New Roman" w:hAnsi="Times New Roman"/>
          <w:sz w:val="20"/>
          <w:szCs w:val="20"/>
        </w:rPr>
        <w:t>энергоснабжающих</w:t>
      </w:r>
      <w:proofErr w:type="spellEnd"/>
      <w:r w:rsidRPr="009E500B">
        <w:rPr>
          <w:rFonts w:ascii="Times New Roman" w:hAnsi="Times New Roman"/>
          <w:sz w:val="20"/>
          <w:szCs w:val="20"/>
        </w:rPr>
        <w:t xml:space="preserve"> организаций,</w:t>
      </w:r>
    </w:p>
    <w:p w:rsidR="009E500B" w:rsidRPr="009E500B" w:rsidRDefault="009E500B" w:rsidP="009E500B">
      <w:pPr>
        <w:autoSpaceDE w:val="0"/>
        <w:autoSpaceDN w:val="0"/>
        <w:adjustRightInd w:val="0"/>
        <w:spacing w:after="0" w:line="240" w:lineRule="auto"/>
        <w:ind w:firstLine="5670"/>
        <w:jc w:val="right"/>
        <w:outlineLvl w:val="0"/>
        <w:rPr>
          <w:rFonts w:ascii="Times New Roman" w:hAnsi="Times New Roman"/>
          <w:sz w:val="20"/>
          <w:szCs w:val="20"/>
        </w:rPr>
      </w:pPr>
      <w:r w:rsidRPr="009E500B">
        <w:rPr>
          <w:rFonts w:ascii="Times New Roman" w:hAnsi="Times New Roman"/>
          <w:sz w:val="20"/>
          <w:szCs w:val="20"/>
        </w:rPr>
        <w:t xml:space="preserve"> </w:t>
      </w:r>
      <w:proofErr w:type="gramStart"/>
      <w:r w:rsidRPr="009E500B">
        <w:rPr>
          <w:rFonts w:ascii="Times New Roman" w:hAnsi="Times New Roman"/>
          <w:sz w:val="20"/>
          <w:szCs w:val="20"/>
        </w:rPr>
        <w:t>возникающих</w:t>
      </w:r>
      <w:proofErr w:type="gramEnd"/>
      <w:r w:rsidRPr="009E500B">
        <w:rPr>
          <w:rFonts w:ascii="Times New Roman" w:hAnsi="Times New Roman"/>
          <w:sz w:val="20"/>
          <w:szCs w:val="20"/>
        </w:rPr>
        <w:t xml:space="preserve"> в результате поставки </w:t>
      </w:r>
    </w:p>
    <w:p w:rsidR="009E500B" w:rsidRPr="009E500B" w:rsidRDefault="009E500B" w:rsidP="009E500B">
      <w:pPr>
        <w:autoSpaceDE w:val="0"/>
        <w:autoSpaceDN w:val="0"/>
        <w:adjustRightInd w:val="0"/>
        <w:spacing w:after="0" w:line="240" w:lineRule="auto"/>
        <w:ind w:firstLine="5670"/>
        <w:jc w:val="right"/>
        <w:outlineLvl w:val="0"/>
        <w:rPr>
          <w:rFonts w:ascii="Times New Roman" w:hAnsi="Times New Roman"/>
          <w:sz w:val="20"/>
          <w:szCs w:val="20"/>
        </w:rPr>
      </w:pPr>
      <w:r w:rsidRPr="009E500B">
        <w:rPr>
          <w:rFonts w:ascii="Times New Roman" w:hAnsi="Times New Roman"/>
          <w:sz w:val="20"/>
          <w:szCs w:val="20"/>
        </w:rPr>
        <w:t xml:space="preserve">населению по регулируемым ценам (тарифам)  </w:t>
      </w:r>
    </w:p>
    <w:p w:rsidR="009E500B" w:rsidRPr="009E500B" w:rsidRDefault="009E500B" w:rsidP="009E500B">
      <w:pPr>
        <w:autoSpaceDE w:val="0"/>
        <w:autoSpaceDN w:val="0"/>
        <w:adjustRightInd w:val="0"/>
        <w:spacing w:after="0" w:line="240" w:lineRule="auto"/>
        <w:ind w:firstLine="5670"/>
        <w:jc w:val="right"/>
        <w:outlineLvl w:val="0"/>
        <w:rPr>
          <w:rFonts w:ascii="Times New Roman" w:hAnsi="Times New Roman"/>
          <w:sz w:val="20"/>
          <w:szCs w:val="20"/>
        </w:rPr>
      </w:pPr>
      <w:r w:rsidRPr="009E500B">
        <w:rPr>
          <w:rFonts w:ascii="Times New Roman" w:hAnsi="Times New Roman"/>
          <w:sz w:val="20"/>
          <w:szCs w:val="20"/>
        </w:rPr>
        <w:t xml:space="preserve">электрической энергии, вырабатываемой дизельными электростанциями </w:t>
      </w:r>
    </w:p>
    <w:p w:rsidR="009E500B" w:rsidRPr="009E500B" w:rsidRDefault="009E500B" w:rsidP="009E500B">
      <w:pPr>
        <w:autoSpaceDE w:val="0"/>
        <w:autoSpaceDN w:val="0"/>
        <w:adjustRightInd w:val="0"/>
        <w:spacing w:after="0" w:line="240" w:lineRule="auto"/>
        <w:ind w:firstLine="5670"/>
        <w:jc w:val="right"/>
        <w:outlineLvl w:val="0"/>
        <w:rPr>
          <w:rFonts w:ascii="Times New Roman" w:hAnsi="Times New Roman"/>
          <w:sz w:val="20"/>
          <w:szCs w:val="20"/>
        </w:rPr>
      </w:pPr>
      <w:r w:rsidRPr="009E500B">
        <w:rPr>
          <w:rFonts w:ascii="Times New Roman" w:hAnsi="Times New Roman"/>
          <w:sz w:val="20"/>
          <w:szCs w:val="20"/>
        </w:rPr>
        <w:t>на территории Богучанского района</w:t>
      </w:r>
    </w:p>
    <w:p w:rsidR="009E500B" w:rsidRPr="009E500B" w:rsidRDefault="009E500B" w:rsidP="009E500B">
      <w:pPr>
        <w:autoSpaceDE w:val="0"/>
        <w:autoSpaceDN w:val="0"/>
        <w:adjustRightInd w:val="0"/>
        <w:spacing w:after="0" w:line="240" w:lineRule="auto"/>
        <w:ind w:firstLine="5670"/>
        <w:jc w:val="right"/>
        <w:outlineLvl w:val="0"/>
        <w:rPr>
          <w:rFonts w:ascii="Times New Roman" w:hAnsi="Times New Roman"/>
          <w:sz w:val="20"/>
          <w:szCs w:val="20"/>
        </w:rPr>
      </w:pPr>
    </w:p>
    <w:p w:rsidR="009E500B" w:rsidRPr="009E500B" w:rsidRDefault="009E500B" w:rsidP="009E500B">
      <w:pPr>
        <w:autoSpaceDE w:val="0"/>
        <w:autoSpaceDN w:val="0"/>
        <w:adjustRightInd w:val="0"/>
        <w:spacing w:after="0" w:line="240" w:lineRule="auto"/>
        <w:jc w:val="right"/>
        <w:rPr>
          <w:rFonts w:ascii="Times New Roman" w:hAnsi="Times New Roman"/>
          <w:sz w:val="24"/>
          <w:szCs w:val="24"/>
        </w:rPr>
      </w:pPr>
    </w:p>
    <w:tbl>
      <w:tblPr>
        <w:tblStyle w:val="3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7"/>
        <w:gridCol w:w="5163"/>
      </w:tblGrid>
      <w:tr w:rsidR="009E500B" w:rsidRPr="009E500B" w:rsidTr="009E500B">
        <w:tc>
          <w:tcPr>
            <w:tcW w:w="5210" w:type="dxa"/>
          </w:tcPr>
          <w:p w:rsidR="009E500B" w:rsidRPr="009E500B" w:rsidRDefault="009E500B" w:rsidP="009E500B">
            <w:pPr>
              <w:autoSpaceDE w:val="0"/>
              <w:autoSpaceDN w:val="0"/>
              <w:adjustRightInd w:val="0"/>
              <w:spacing w:after="0" w:line="240" w:lineRule="auto"/>
              <w:rPr>
                <w:rFonts w:ascii="Times New Roman" w:hAnsi="Times New Roman"/>
                <w:sz w:val="24"/>
                <w:szCs w:val="24"/>
              </w:rPr>
            </w:pPr>
          </w:p>
        </w:tc>
        <w:tc>
          <w:tcPr>
            <w:tcW w:w="5211" w:type="dxa"/>
          </w:tcPr>
          <w:p w:rsidR="009E500B" w:rsidRPr="009E500B" w:rsidRDefault="009E500B" w:rsidP="009E500B">
            <w:pPr>
              <w:autoSpaceDE w:val="0"/>
              <w:autoSpaceDN w:val="0"/>
              <w:adjustRightInd w:val="0"/>
              <w:spacing w:after="0" w:line="240" w:lineRule="auto"/>
              <w:rPr>
                <w:rFonts w:ascii="Times New Roman" w:hAnsi="Times New Roman"/>
                <w:sz w:val="24"/>
                <w:szCs w:val="24"/>
              </w:rPr>
            </w:pPr>
            <w:r w:rsidRPr="009E500B">
              <w:rPr>
                <w:rFonts w:ascii="Times New Roman" w:hAnsi="Times New Roman"/>
                <w:sz w:val="24"/>
                <w:szCs w:val="24"/>
              </w:rPr>
              <w:t>Главе администрации</w:t>
            </w:r>
          </w:p>
          <w:p w:rsidR="009E500B" w:rsidRPr="009E500B" w:rsidRDefault="009E500B" w:rsidP="009E500B">
            <w:pPr>
              <w:autoSpaceDE w:val="0"/>
              <w:autoSpaceDN w:val="0"/>
              <w:adjustRightInd w:val="0"/>
              <w:spacing w:after="0" w:line="240" w:lineRule="auto"/>
              <w:rPr>
                <w:rFonts w:ascii="Times New Roman" w:hAnsi="Times New Roman"/>
                <w:sz w:val="24"/>
                <w:szCs w:val="24"/>
              </w:rPr>
            </w:pPr>
            <w:r w:rsidRPr="009E500B">
              <w:rPr>
                <w:rFonts w:ascii="Times New Roman" w:hAnsi="Times New Roman"/>
                <w:sz w:val="24"/>
                <w:szCs w:val="24"/>
              </w:rPr>
              <w:t>_____________________________________</w:t>
            </w:r>
          </w:p>
          <w:p w:rsidR="009E500B" w:rsidRPr="009E500B" w:rsidRDefault="009E500B" w:rsidP="009E500B">
            <w:pPr>
              <w:autoSpaceDE w:val="0"/>
              <w:autoSpaceDN w:val="0"/>
              <w:adjustRightInd w:val="0"/>
              <w:spacing w:after="0" w:line="240" w:lineRule="auto"/>
              <w:rPr>
                <w:rFonts w:ascii="Times New Roman" w:hAnsi="Times New Roman"/>
                <w:sz w:val="20"/>
                <w:szCs w:val="20"/>
              </w:rPr>
            </w:pPr>
            <w:r w:rsidRPr="009E500B">
              <w:rPr>
                <w:rFonts w:ascii="Times New Roman" w:hAnsi="Times New Roman"/>
                <w:sz w:val="20"/>
                <w:szCs w:val="20"/>
              </w:rPr>
              <w:t>(наименование муниципального образования)</w:t>
            </w:r>
          </w:p>
          <w:p w:rsidR="009E500B" w:rsidRPr="009E500B" w:rsidRDefault="009E500B" w:rsidP="009E500B">
            <w:pPr>
              <w:autoSpaceDE w:val="0"/>
              <w:autoSpaceDN w:val="0"/>
              <w:adjustRightInd w:val="0"/>
              <w:spacing w:after="0" w:line="240" w:lineRule="auto"/>
              <w:rPr>
                <w:rFonts w:ascii="Times New Roman" w:hAnsi="Times New Roman"/>
                <w:sz w:val="20"/>
                <w:szCs w:val="20"/>
              </w:rPr>
            </w:pPr>
            <w:r w:rsidRPr="009E500B">
              <w:rPr>
                <w:rFonts w:ascii="Times New Roman" w:hAnsi="Times New Roman"/>
                <w:sz w:val="20"/>
                <w:szCs w:val="20"/>
              </w:rPr>
              <w:t>_______________________________________________</w:t>
            </w:r>
          </w:p>
          <w:p w:rsidR="009E500B" w:rsidRPr="009E500B" w:rsidRDefault="009E500B" w:rsidP="009E500B">
            <w:pPr>
              <w:autoSpaceDE w:val="0"/>
              <w:autoSpaceDN w:val="0"/>
              <w:adjustRightInd w:val="0"/>
              <w:spacing w:after="0" w:line="240" w:lineRule="auto"/>
              <w:jc w:val="center"/>
              <w:rPr>
                <w:rFonts w:ascii="Times New Roman" w:hAnsi="Times New Roman"/>
                <w:sz w:val="20"/>
                <w:szCs w:val="20"/>
              </w:rPr>
            </w:pPr>
            <w:r w:rsidRPr="009E500B">
              <w:rPr>
                <w:rFonts w:ascii="Times New Roman" w:hAnsi="Times New Roman"/>
                <w:sz w:val="20"/>
                <w:szCs w:val="20"/>
              </w:rPr>
              <w:t>(ФИО)</w:t>
            </w:r>
          </w:p>
          <w:p w:rsidR="009E500B" w:rsidRPr="009E500B" w:rsidRDefault="009E500B" w:rsidP="009E500B">
            <w:pPr>
              <w:autoSpaceDE w:val="0"/>
              <w:autoSpaceDN w:val="0"/>
              <w:adjustRightInd w:val="0"/>
              <w:spacing w:after="0" w:line="240" w:lineRule="auto"/>
              <w:jc w:val="center"/>
              <w:rPr>
                <w:rFonts w:ascii="Times New Roman" w:hAnsi="Times New Roman"/>
                <w:sz w:val="20"/>
                <w:szCs w:val="20"/>
              </w:rPr>
            </w:pPr>
          </w:p>
        </w:tc>
      </w:tr>
    </w:tbl>
    <w:p w:rsidR="009E500B" w:rsidRPr="009E500B" w:rsidRDefault="009E500B" w:rsidP="009E500B">
      <w:pPr>
        <w:autoSpaceDE w:val="0"/>
        <w:autoSpaceDN w:val="0"/>
        <w:adjustRightInd w:val="0"/>
        <w:spacing w:after="0" w:line="240" w:lineRule="auto"/>
        <w:jc w:val="both"/>
        <w:rPr>
          <w:rFonts w:ascii="Times New Roman" w:hAnsi="Times New Roman"/>
          <w:sz w:val="24"/>
          <w:szCs w:val="24"/>
        </w:rPr>
      </w:pPr>
    </w:p>
    <w:p w:rsidR="009E500B" w:rsidRPr="009E500B" w:rsidRDefault="009E500B" w:rsidP="009E500B">
      <w:pPr>
        <w:autoSpaceDE w:val="0"/>
        <w:autoSpaceDN w:val="0"/>
        <w:adjustRightInd w:val="0"/>
        <w:spacing w:after="0" w:line="240" w:lineRule="auto"/>
        <w:jc w:val="center"/>
        <w:rPr>
          <w:rFonts w:ascii="Times New Roman" w:hAnsi="Times New Roman"/>
          <w:sz w:val="24"/>
          <w:szCs w:val="24"/>
        </w:rPr>
      </w:pPr>
    </w:p>
    <w:p w:rsidR="009E500B" w:rsidRPr="009E500B" w:rsidRDefault="009E500B" w:rsidP="009E500B">
      <w:pPr>
        <w:autoSpaceDE w:val="0"/>
        <w:autoSpaceDN w:val="0"/>
        <w:adjustRightInd w:val="0"/>
        <w:spacing w:after="0" w:line="240" w:lineRule="auto"/>
        <w:jc w:val="center"/>
        <w:rPr>
          <w:rFonts w:ascii="Times New Roman" w:hAnsi="Times New Roman"/>
          <w:sz w:val="24"/>
          <w:szCs w:val="24"/>
        </w:rPr>
      </w:pPr>
    </w:p>
    <w:p w:rsidR="009E500B" w:rsidRPr="009E500B" w:rsidRDefault="009E500B" w:rsidP="009E500B">
      <w:pPr>
        <w:autoSpaceDE w:val="0"/>
        <w:autoSpaceDN w:val="0"/>
        <w:adjustRightInd w:val="0"/>
        <w:spacing w:after="0" w:line="240" w:lineRule="auto"/>
        <w:jc w:val="center"/>
        <w:rPr>
          <w:rFonts w:ascii="Times New Roman" w:hAnsi="Times New Roman"/>
          <w:sz w:val="24"/>
          <w:szCs w:val="24"/>
        </w:rPr>
      </w:pPr>
      <w:r w:rsidRPr="009E500B">
        <w:rPr>
          <w:rFonts w:ascii="Times New Roman" w:hAnsi="Times New Roman"/>
          <w:sz w:val="24"/>
          <w:szCs w:val="24"/>
        </w:rPr>
        <w:t xml:space="preserve">Отчет о расходовании средств компенсации выпадающих доходов </w:t>
      </w:r>
      <w:proofErr w:type="spellStart"/>
      <w:r w:rsidRPr="009E500B">
        <w:rPr>
          <w:rFonts w:ascii="Times New Roman" w:hAnsi="Times New Roman"/>
          <w:sz w:val="24"/>
          <w:szCs w:val="24"/>
        </w:rPr>
        <w:t>энергоснабжающих</w:t>
      </w:r>
      <w:proofErr w:type="spellEnd"/>
      <w:r w:rsidRPr="009E500B">
        <w:rPr>
          <w:rFonts w:ascii="Times New Roman" w:hAnsi="Times New Roman"/>
          <w:sz w:val="24"/>
          <w:szCs w:val="24"/>
        </w:rPr>
        <w:t xml:space="preserve"> организаций, возникающих в результате поставки населению по регулируемым ценам</w:t>
      </w:r>
    </w:p>
    <w:p w:rsidR="009E500B" w:rsidRPr="009E500B" w:rsidRDefault="009E500B" w:rsidP="009E500B">
      <w:pPr>
        <w:autoSpaceDE w:val="0"/>
        <w:autoSpaceDN w:val="0"/>
        <w:adjustRightInd w:val="0"/>
        <w:spacing w:after="0" w:line="240" w:lineRule="auto"/>
        <w:jc w:val="center"/>
        <w:rPr>
          <w:rFonts w:ascii="Times New Roman" w:hAnsi="Times New Roman"/>
          <w:sz w:val="24"/>
          <w:szCs w:val="24"/>
        </w:rPr>
      </w:pPr>
      <w:r w:rsidRPr="009E500B">
        <w:rPr>
          <w:rFonts w:ascii="Times New Roman" w:hAnsi="Times New Roman"/>
          <w:sz w:val="24"/>
          <w:szCs w:val="24"/>
        </w:rPr>
        <w:t>(тарифам) электрической энергии, вырабатываемой</w:t>
      </w:r>
    </w:p>
    <w:p w:rsidR="009E500B" w:rsidRPr="009E500B" w:rsidRDefault="009E500B" w:rsidP="009E500B">
      <w:pPr>
        <w:autoSpaceDE w:val="0"/>
        <w:autoSpaceDN w:val="0"/>
        <w:adjustRightInd w:val="0"/>
        <w:spacing w:after="0" w:line="240" w:lineRule="auto"/>
        <w:jc w:val="center"/>
        <w:rPr>
          <w:rFonts w:ascii="Times New Roman" w:hAnsi="Times New Roman"/>
          <w:sz w:val="24"/>
          <w:szCs w:val="24"/>
        </w:rPr>
      </w:pPr>
      <w:r w:rsidRPr="009E500B">
        <w:rPr>
          <w:rFonts w:ascii="Times New Roman" w:hAnsi="Times New Roman"/>
          <w:sz w:val="24"/>
          <w:szCs w:val="24"/>
        </w:rPr>
        <w:t>дизельными электростанциями</w:t>
      </w:r>
    </w:p>
    <w:p w:rsidR="009E500B" w:rsidRPr="009E500B" w:rsidRDefault="009E500B" w:rsidP="009E500B">
      <w:pPr>
        <w:autoSpaceDE w:val="0"/>
        <w:autoSpaceDN w:val="0"/>
        <w:adjustRightInd w:val="0"/>
        <w:spacing w:after="0" w:line="240" w:lineRule="auto"/>
        <w:jc w:val="center"/>
        <w:rPr>
          <w:rFonts w:ascii="Times New Roman" w:hAnsi="Times New Roman"/>
          <w:sz w:val="24"/>
          <w:szCs w:val="24"/>
        </w:rPr>
      </w:pPr>
      <w:r w:rsidRPr="009E500B">
        <w:rPr>
          <w:rFonts w:ascii="Times New Roman" w:hAnsi="Times New Roman"/>
          <w:sz w:val="24"/>
          <w:szCs w:val="24"/>
        </w:rPr>
        <w:t>____________________________________________________</w:t>
      </w:r>
    </w:p>
    <w:p w:rsidR="009E500B" w:rsidRPr="009E500B" w:rsidRDefault="009E500B" w:rsidP="009E500B">
      <w:pPr>
        <w:autoSpaceDE w:val="0"/>
        <w:autoSpaceDN w:val="0"/>
        <w:adjustRightInd w:val="0"/>
        <w:spacing w:after="0" w:line="240" w:lineRule="auto"/>
        <w:jc w:val="center"/>
        <w:rPr>
          <w:rFonts w:ascii="Times New Roman" w:hAnsi="Times New Roman"/>
          <w:sz w:val="20"/>
          <w:szCs w:val="20"/>
        </w:rPr>
      </w:pPr>
      <w:r w:rsidRPr="009E500B">
        <w:rPr>
          <w:rFonts w:ascii="Times New Roman" w:hAnsi="Times New Roman"/>
          <w:sz w:val="20"/>
          <w:szCs w:val="20"/>
        </w:rPr>
        <w:t xml:space="preserve">(наименование </w:t>
      </w:r>
      <w:proofErr w:type="spellStart"/>
      <w:r w:rsidRPr="009E500B">
        <w:rPr>
          <w:rFonts w:ascii="Times New Roman" w:hAnsi="Times New Roman"/>
          <w:sz w:val="20"/>
          <w:szCs w:val="20"/>
        </w:rPr>
        <w:t>энергоснабжающей</w:t>
      </w:r>
      <w:proofErr w:type="spellEnd"/>
      <w:r w:rsidRPr="009E500B">
        <w:rPr>
          <w:rFonts w:ascii="Times New Roman" w:hAnsi="Times New Roman"/>
          <w:sz w:val="20"/>
          <w:szCs w:val="20"/>
        </w:rPr>
        <w:t xml:space="preserve"> организации)</w:t>
      </w:r>
    </w:p>
    <w:p w:rsidR="009E500B" w:rsidRPr="009E500B" w:rsidRDefault="009E500B" w:rsidP="009E500B">
      <w:pPr>
        <w:autoSpaceDE w:val="0"/>
        <w:autoSpaceDN w:val="0"/>
        <w:adjustRightInd w:val="0"/>
        <w:spacing w:after="0" w:line="240" w:lineRule="auto"/>
        <w:jc w:val="center"/>
        <w:rPr>
          <w:rFonts w:ascii="Times New Roman" w:hAnsi="Times New Roman"/>
          <w:sz w:val="20"/>
          <w:szCs w:val="20"/>
        </w:rPr>
      </w:pPr>
    </w:p>
    <w:p w:rsidR="009E500B" w:rsidRPr="009E500B" w:rsidRDefault="009E500B" w:rsidP="009E500B">
      <w:pPr>
        <w:autoSpaceDE w:val="0"/>
        <w:autoSpaceDN w:val="0"/>
        <w:adjustRightInd w:val="0"/>
        <w:spacing w:after="0" w:line="240" w:lineRule="auto"/>
        <w:ind w:firstLine="540"/>
        <w:jc w:val="center"/>
        <w:rPr>
          <w:rFonts w:ascii="Times New Roman" w:hAnsi="Times New Roman"/>
          <w:sz w:val="24"/>
          <w:szCs w:val="24"/>
        </w:rPr>
      </w:pPr>
      <w:r w:rsidRPr="009E500B">
        <w:rPr>
          <w:rFonts w:ascii="Times New Roman" w:hAnsi="Times New Roman"/>
          <w:sz w:val="24"/>
          <w:szCs w:val="24"/>
        </w:rPr>
        <w:t>Отчётный месяц:__________________________________</w:t>
      </w:r>
    </w:p>
    <w:p w:rsidR="009E500B" w:rsidRPr="009E500B" w:rsidRDefault="009E500B" w:rsidP="009E500B">
      <w:pPr>
        <w:autoSpaceDE w:val="0"/>
        <w:autoSpaceDN w:val="0"/>
        <w:adjustRightInd w:val="0"/>
        <w:spacing w:after="0" w:line="240" w:lineRule="auto"/>
        <w:jc w:val="right"/>
        <w:rPr>
          <w:rFonts w:ascii="Times New Roman" w:hAnsi="Times New Roman"/>
          <w:sz w:val="20"/>
          <w:szCs w:val="20"/>
        </w:rPr>
      </w:pPr>
      <w:r w:rsidRPr="009E500B">
        <w:rPr>
          <w:rFonts w:ascii="Times New Roman" w:hAnsi="Times New Roman"/>
          <w:sz w:val="20"/>
          <w:szCs w:val="20"/>
        </w:rPr>
        <w:lastRenderedPageBreak/>
        <w:t>(рублей)</w:t>
      </w:r>
    </w:p>
    <w:tbl>
      <w:tblPr>
        <w:tblW w:w="5000" w:type="pct"/>
        <w:tblCellMar>
          <w:top w:w="102" w:type="dxa"/>
          <w:left w:w="62" w:type="dxa"/>
          <w:bottom w:w="102" w:type="dxa"/>
          <w:right w:w="62" w:type="dxa"/>
        </w:tblCellMar>
        <w:tblLook w:val="0000"/>
      </w:tblPr>
      <w:tblGrid>
        <w:gridCol w:w="427"/>
        <w:gridCol w:w="1441"/>
        <w:gridCol w:w="1736"/>
        <w:gridCol w:w="1067"/>
        <w:gridCol w:w="1202"/>
        <w:gridCol w:w="1335"/>
        <w:gridCol w:w="1202"/>
        <w:gridCol w:w="1068"/>
      </w:tblGrid>
      <w:tr w:rsidR="009E500B" w:rsidRPr="009E500B" w:rsidTr="009E500B">
        <w:trPr>
          <w:trHeight w:val="20"/>
        </w:trPr>
        <w:tc>
          <w:tcPr>
            <w:tcW w:w="226" w:type="pct"/>
            <w:vMerge w:val="restart"/>
            <w:tcBorders>
              <w:top w:val="single" w:sz="4" w:space="0" w:color="auto"/>
              <w:left w:val="single" w:sz="4" w:space="0" w:color="auto"/>
              <w:right w:val="single" w:sz="4" w:space="0" w:color="auto"/>
            </w:tcBorders>
          </w:tcPr>
          <w:p w:rsidR="009E500B" w:rsidRPr="009E500B" w:rsidRDefault="009E500B" w:rsidP="009E500B">
            <w:pPr>
              <w:autoSpaceDE w:val="0"/>
              <w:autoSpaceDN w:val="0"/>
              <w:adjustRightInd w:val="0"/>
              <w:spacing w:after="0" w:line="240" w:lineRule="auto"/>
              <w:jc w:val="center"/>
              <w:rPr>
                <w:rFonts w:ascii="Times New Roman" w:hAnsi="Times New Roman"/>
                <w:sz w:val="14"/>
                <w:szCs w:val="14"/>
              </w:rPr>
            </w:pPr>
            <w:r w:rsidRPr="009E500B">
              <w:rPr>
                <w:rFonts w:ascii="Times New Roman" w:hAnsi="Times New Roman"/>
                <w:sz w:val="14"/>
                <w:szCs w:val="14"/>
              </w:rPr>
              <w:t xml:space="preserve">N </w:t>
            </w:r>
            <w:proofErr w:type="spellStart"/>
            <w:proofErr w:type="gramStart"/>
            <w:r w:rsidRPr="009E500B">
              <w:rPr>
                <w:rFonts w:ascii="Times New Roman" w:hAnsi="Times New Roman"/>
                <w:sz w:val="14"/>
                <w:szCs w:val="14"/>
              </w:rPr>
              <w:t>п</w:t>
            </w:r>
            <w:proofErr w:type="spellEnd"/>
            <w:proofErr w:type="gramEnd"/>
            <w:r w:rsidRPr="009E500B">
              <w:rPr>
                <w:rFonts w:ascii="Times New Roman" w:hAnsi="Times New Roman"/>
                <w:sz w:val="14"/>
                <w:szCs w:val="14"/>
              </w:rPr>
              <w:t>/</w:t>
            </w:r>
            <w:proofErr w:type="spellStart"/>
            <w:r w:rsidRPr="009E500B">
              <w:rPr>
                <w:rFonts w:ascii="Times New Roman" w:hAnsi="Times New Roman"/>
                <w:sz w:val="14"/>
                <w:szCs w:val="14"/>
              </w:rPr>
              <w:t>п</w:t>
            </w:r>
            <w:proofErr w:type="spellEnd"/>
          </w:p>
        </w:tc>
        <w:tc>
          <w:tcPr>
            <w:tcW w:w="760" w:type="pct"/>
            <w:vMerge w:val="restart"/>
            <w:tcBorders>
              <w:top w:val="single" w:sz="4" w:space="0" w:color="auto"/>
              <w:left w:val="single" w:sz="4" w:space="0" w:color="auto"/>
              <w:right w:val="single" w:sz="4" w:space="0" w:color="auto"/>
            </w:tcBorders>
          </w:tcPr>
          <w:p w:rsidR="009E500B" w:rsidRPr="009E500B" w:rsidRDefault="009E500B" w:rsidP="009E500B">
            <w:pPr>
              <w:autoSpaceDE w:val="0"/>
              <w:autoSpaceDN w:val="0"/>
              <w:adjustRightInd w:val="0"/>
              <w:spacing w:after="0" w:line="240" w:lineRule="auto"/>
              <w:jc w:val="center"/>
              <w:rPr>
                <w:rFonts w:ascii="Times New Roman" w:hAnsi="Times New Roman"/>
                <w:sz w:val="14"/>
                <w:szCs w:val="14"/>
              </w:rPr>
            </w:pPr>
            <w:r w:rsidRPr="009E500B">
              <w:rPr>
                <w:rFonts w:ascii="Times New Roman" w:hAnsi="Times New Roman"/>
                <w:sz w:val="14"/>
                <w:szCs w:val="14"/>
              </w:rPr>
              <w:t>Статья затрат</w:t>
            </w:r>
          </w:p>
        </w:tc>
        <w:tc>
          <w:tcPr>
            <w:tcW w:w="916" w:type="pct"/>
            <w:vMerge w:val="restart"/>
            <w:tcBorders>
              <w:top w:val="single" w:sz="4" w:space="0" w:color="auto"/>
              <w:left w:val="single" w:sz="4" w:space="0" w:color="auto"/>
              <w:right w:val="single" w:sz="4" w:space="0" w:color="auto"/>
            </w:tcBorders>
          </w:tcPr>
          <w:p w:rsidR="009E500B" w:rsidRPr="009E500B" w:rsidRDefault="009E500B" w:rsidP="009E500B">
            <w:pPr>
              <w:autoSpaceDE w:val="0"/>
              <w:autoSpaceDN w:val="0"/>
              <w:adjustRightInd w:val="0"/>
              <w:spacing w:after="0" w:line="240" w:lineRule="auto"/>
              <w:jc w:val="center"/>
              <w:rPr>
                <w:rFonts w:ascii="Times New Roman" w:hAnsi="Times New Roman"/>
                <w:sz w:val="14"/>
                <w:szCs w:val="14"/>
              </w:rPr>
            </w:pPr>
            <w:r w:rsidRPr="009E500B">
              <w:rPr>
                <w:rFonts w:ascii="Times New Roman" w:hAnsi="Times New Roman"/>
                <w:sz w:val="14"/>
                <w:szCs w:val="14"/>
              </w:rPr>
              <w:t xml:space="preserve">Объем расходов, предусмотренный </w:t>
            </w:r>
            <w:proofErr w:type="spellStart"/>
            <w:r w:rsidRPr="009E500B">
              <w:rPr>
                <w:rFonts w:ascii="Times New Roman" w:hAnsi="Times New Roman"/>
                <w:sz w:val="14"/>
                <w:szCs w:val="14"/>
              </w:rPr>
              <w:t>энергоснабжающей</w:t>
            </w:r>
            <w:proofErr w:type="spellEnd"/>
            <w:r w:rsidRPr="009E500B">
              <w:rPr>
                <w:rFonts w:ascii="Times New Roman" w:hAnsi="Times New Roman"/>
                <w:sz w:val="14"/>
                <w:szCs w:val="14"/>
              </w:rPr>
              <w:t xml:space="preserve"> организации на текущий год</w:t>
            </w:r>
          </w:p>
        </w:tc>
        <w:tc>
          <w:tcPr>
            <w:tcW w:w="1197" w:type="pct"/>
            <w:gridSpan w:val="2"/>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jc w:val="center"/>
              <w:rPr>
                <w:rFonts w:ascii="Times New Roman" w:hAnsi="Times New Roman"/>
                <w:sz w:val="14"/>
                <w:szCs w:val="14"/>
              </w:rPr>
            </w:pPr>
            <w:r w:rsidRPr="009E500B">
              <w:rPr>
                <w:rFonts w:ascii="Times New Roman" w:hAnsi="Times New Roman"/>
                <w:sz w:val="14"/>
                <w:szCs w:val="14"/>
              </w:rPr>
              <w:t xml:space="preserve">Перечислено из бюджета муниципального района </w:t>
            </w:r>
            <w:proofErr w:type="spellStart"/>
            <w:r w:rsidRPr="009E500B">
              <w:rPr>
                <w:rFonts w:ascii="Times New Roman" w:hAnsi="Times New Roman"/>
                <w:sz w:val="14"/>
                <w:szCs w:val="14"/>
              </w:rPr>
              <w:t>энергоснабжающей</w:t>
            </w:r>
            <w:proofErr w:type="spellEnd"/>
            <w:r w:rsidRPr="009E500B">
              <w:rPr>
                <w:rFonts w:ascii="Times New Roman" w:hAnsi="Times New Roman"/>
                <w:sz w:val="14"/>
                <w:szCs w:val="14"/>
              </w:rPr>
              <w:t xml:space="preserve"> организации</w:t>
            </w:r>
          </w:p>
        </w:tc>
        <w:tc>
          <w:tcPr>
            <w:tcW w:w="704" w:type="pct"/>
            <w:vMerge w:val="restart"/>
            <w:tcBorders>
              <w:top w:val="single" w:sz="4" w:space="0" w:color="auto"/>
              <w:left w:val="single" w:sz="4" w:space="0" w:color="auto"/>
              <w:right w:val="single" w:sz="4" w:space="0" w:color="auto"/>
            </w:tcBorders>
          </w:tcPr>
          <w:p w:rsidR="009E500B" w:rsidRPr="009E500B" w:rsidRDefault="009E500B" w:rsidP="009E500B">
            <w:pPr>
              <w:autoSpaceDE w:val="0"/>
              <w:autoSpaceDN w:val="0"/>
              <w:adjustRightInd w:val="0"/>
              <w:spacing w:after="0" w:line="240" w:lineRule="auto"/>
              <w:jc w:val="center"/>
              <w:rPr>
                <w:rFonts w:ascii="Times New Roman" w:hAnsi="Times New Roman"/>
                <w:sz w:val="14"/>
                <w:szCs w:val="14"/>
              </w:rPr>
            </w:pPr>
            <w:r w:rsidRPr="009E500B">
              <w:rPr>
                <w:rFonts w:ascii="Times New Roman" w:hAnsi="Times New Roman"/>
                <w:sz w:val="14"/>
                <w:szCs w:val="14"/>
              </w:rPr>
              <w:t xml:space="preserve">Расходы </w:t>
            </w:r>
            <w:proofErr w:type="spellStart"/>
            <w:r w:rsidRPr="009E500B">
              <w:rPr>
                <w:rFonts w:ascii="Times New Roman" w:hAnsi="Times New Roman"/>
                <w:sz w:val="14"/>
                <w:szCs w:val="14"/>
              </w:rPr>
              <w:t>энергоснабжающей</w:t>
            </w:r>
            <w:proofErr w:type="spellEnd"/>
            <w:r w:rsidRPr="009E500B">
              <w:rPr>
                <w:rFonts w:ascii="Times New Roman" w:hAnsi="Times New Roman"/>
                <w:sz w:val="14"/>
                <w:szCs w:val="14"/>
              </w:rPr>
              <w:t xml:space="preserve"> организации, предусмотренные в заявке на предоставление компенсации в текущем месяце</w:t>
            </w:r>
          </w:p>
        </w:tc>
        <w:tc>
          <w:tcPr>
            <w:tcW w:w="634" w:type="pct"/>
            <w:vMerge w:val="restart"/>
            <w:tcBorders>
              <w:top w:val="single" w:sz="4" w:space="0" w:color="auto"/>
              <w:left w:val="single" w:sz="4" w:space="0" w:color="auto"/>
              <w:right w:val="single" w:sz="4" w:space="0" w:color="auto"/>
            </w:tcBorders>
          </w:tcPr>
          <w:p w:rsidR="009E500B" w:rsidRPr="009E500B" w:rsidRDefault="009E500B" w:rsidP="009E500B">
            <w:pPr>
              <w:autoSpaceDE w:val="0"/>
              <w:autoSpaceDN w:val="0"/>
              <w:adjustRightInd w:val="0"/>
              <w:spacing w:after="0" w:line="240" w:lineRule="auto"/>
              <w:jc w:val="center"/>
              <w:rPr>
                <w:rFonts w:ascii="Times New Roman" w:hAnsi="Times New Roman"/>
                <w:sz w:val="14"/>
                <w:szCs w:val="14"/>
              </w:rPr>
            </w:pPr>
            <w:r w:rsidRPr="009E500B">
              <w:rPr>
                <w:rFonts w:ascii="Times New Roman" w:hAnsi="Times New Roman"/>
                <w:sz w:val="14"/>
                <w:szCs w:val="14"/>
              </w:rPr>
              <w:t>Объём расходования средств компенсации из бюджета муниципального образования в текущем месяце</w:t>
            </w:r>
          </w:p>
        </w:tc>
        <w:tc>
          <w:tcPr>
            <w:tcW w:w="563" w:type="pct"/>
            <w:vMerge w:val="restart"/>
            <w:tcBorders>
              <w:top w:val="single" w:sz="4" w:space="0" w:color="auto"/>
              <w:left w:val="single" w:sz="4" w:space="0" w:color="auto"/>
              <w:right w:val="single" w:sz="4" w:space="0" w:color="auto"/>
            </w:tcBorders>
          </w:tcPr>
          <w:p w:rsidR="009E500B" w:rsidRPr="009E500B" w:rsidRDefault="009E500B" w:rsidP="009E500B">
            <w:pPr>
              <w:autoSpaceDE w:val="0"/>
              <w:autoSpaceDN w:val="0"/>
              <w:adjustRightInd w:val="0"/>
              <w:spacing w:after="0" w:line="240" w:lineRule="auto"/>
              <w:jc w:val="center"/>
              <w:rPr>
                <w:rFonts w:ascii="Times New Roman" w:hAnsi="Times New Roman"/>
                <w:sz w:val="14"/>
                <w:szCs w:val="14"/>
              </w:rPr>
            </w:pPr>
            <w:r w:rsidRPr="009E500B">
              <w:rPr>
                <w:rFonts w:ascii="Times New Roman" w:hAnsi="Times New Roman"/>
                <w:sz w:val="14"/>
                <w:szCs w:val="14"/>
              </w:rPr>
              <w:t>Отклонение фактического расходования средств компенсации от заявки на предоставление компенсации в текущем месяце, % &lt;*&gt;</w:t>
            </w:r>
          </w:p>
        </w:tc>
      </w:tr>
      <w:tr w:rsidR="009E500B" w:rsidRPr="009E500B" w:rsidTr="009E500B">
        <w:trPr>
          <w:trHeight w:val="20"/>
        </w:trPr>
        <w:tc>
          <w:tcPr>
            <w:tcW w:w="226" w:type="pct"/>
            <w:vMerge/>
            <w:tcBorders>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760" w:type="pct"/>
            <w:vMerge/>
            <w:tcBorders>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916" w:type="pct"/>
            <w:vMerge/>
            <w:tcBorders>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Всего с начала года</w:t>
            </w: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В отчётном месяце</w:t>
            </w:r>
          </w:p>
        </w:tc>
        <w:tc>
          <w:tcPr>
            <w:tcW w:w="704" w:type="pct"/>
            <w:vMerge/>
            <w:tcBorders>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vMerge/>
            <w:tcBorders>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vMerge/>
            <w:tcBorders>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r>
      <w:tr w:rsidR="009E500B" w:rsidRPr="009E500B" w:rsidTr="009E500B">
        <w:trPr>
          <w:trHeight w:val="20"/>
        </w:trPr>
        <w:tc>
          <w:tcPr>
            <w:tcW w:w="22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jc w:val="center"/>
              <w:rPr>
                <w:rFonts w:ascii="Times New Roman" w:hAnsi="Times New Roman"/>
                <w:sz w:val="14"/>
                <w:szCs w:val="14"/>
              </w:rPr>
            </w:pPr>
            <w:r w:rsidRPr="009E500B">
              <w:rPr>
                <w:rFonts w:ascii="Times New Roman" w:hAnsi="Times New Roman"/>
                <w:sz w:val="14"/>
                <w:szCs w:val="14"/>
              </w:rPr>
              <w:t>1</w:t>
            </w:r>
          </w:p>
        </w:tc>
        <w:tc>
          <w:tcPr>
            <w:tcW w:w="760"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jc w:val="center"/>
              <w:rPr>
                <w:rFonts w:ascii="Times New Roman" w:hAnsi="Times New Roman"/>
                <w:sz w:val="14"/>
                <w:szCs w:val="14"/>
              </w:rPr>
            </w:pPr>
            <w:r w:rsidRPr="009E500B">
              <w:rPr>
                <w:rFonts w:ascii="Times New Roman" w:hAnsi="Times New Roman"/>
                <w:sz w:val="14"/>
                <w:szCs w:val="14"/>
              </w:rPr>
              <w:t>2</w:t>
            </w:r>
          </w:p>
        </w:tc>
        <w:tc>
          <w:tcPr>
            <w:tcW w:w="91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jc w:val="center"/>
              <w:rPr>
                <w:rFonts w:ascii="Times New Roman" w:hAnsi="Times New Roman"/>
                <w:sz w:val="14"/>
                <w:szCs w:val="14"/>
              </w:rPr>
            </w:pPr>
            <w:r w:rsidRPr="009E500B">
              <w:rPr>
                <w:rFonts w:ascii="Times New Roman" w:hAnsi="Times New Roman"/>
                <w:sz w:val="14"/>
                <w:szCs w:val="14"/>
              </w:rPr>
              <w:t>3</w:t>
            </w: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jc w:val="center"/>
              <w:rPr>
                <w:rFonts w:ascii="Times New Roman" w:hAnsi="Times New Roman"/>
                <w:sz w:val="14"/>
                <w:szCs w:val="14"/>
              </w:rPr>
            </w:pPr>
            <w:r w:rsidRPr="009E500B">
              <w:rPr>
                <w:rFonts w:ascii="Times New Roman" w:hAnsi="Times New Roman"/>
                <w:sz w:val="14"/>
                <w:szCs w:val="14"/>
              </w:rPr>
              <w:t>4</w:t>
            </w: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jc w:val="center"/>
              <w:rPr>
                <w:rFonts w:ascii="Times New Roman" w:hAnsi="Times New Roman"/>
                <w:sz w:val="14"/>
                <w:szCs w:val="14"/>
              </w:rPr>
            </w:pPr>
            <w:r w:rsidRPr="009E500B">
              <w:rPr>
                <w:rFonts w:ascii="Times New Roman" w:hAnsi="Times New Roman"/>
                <w:sz w:val="14"/>
                <w:szCs w:val="14"/>
              </w:rPr>
              <w:t>5</w:t>
            </w:r>
          </w:p>
        </w:tc>
        <w:tc>
          <w:tcPr>
            <w:tcW w:w="70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jc w:val="center"/>
              <w:rPr>
                <w:rFonts w:ascii="Times New Roman" w:hAnsi="Times New Roman"/>
                <w:sz w:val="14"/>
                <w:szCs w:val="14"/>
              </w:rPr>
            </w:pPr>
            <w:r w:rsidRPr="009E500B">
              <w:rPr>
                <w:rFonts w:ascii="Times New Roman" w:hAnsi="Times New Roman"/>
                <w:sz w:val="14"/>
                <w:szCs w:val="14"/>
              </w:rPr>
              <w:t>6</w:t>
            </w: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jc w:val="center"/>
              <w:rPr>
                <w:rFonts w:ascii="Times New Roman" w:hAnsi="Times New Roman"/>
                <w:sz w:val="14"/>
                <w:szCs w:val="14"/>
              </w:rPr>
            </w:pPr>
            <w:r w:rsidRPr="009E500B">
              <w:rPr>
                <w:rFonts w:ascii="Times New Roman" w:hAnsi="Times New Roman"/>
                <w:sz w:val="14"/>
                <w:szCs w:val="14"/>
              </w:rPr>
              <w:t>7</w:t>
            </w: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jc w:val="center"/>
              <w:rPr>
                <w:rFonts w:ascii="Times New Roman" w:hAnsi="Times New Roman"/>
                <w:sz w:val="14"/>
                <w:szCs w:val="14"/>
              </w:rPr>
            </w:pPr>
            <w:r w:rsidRPr="009E500B">
              <w:rPr>
                <w:rFonts w:ascii="Times New Roman" w:hAnsi="Times New Roman"/>
                <w:sz w:val="14"/>
                <w:szCs w:val="14"/>
              </w:rPr>
              <w:t>8</w:t>
            </w:r>
          </w:p>
        </w:tc>
      </w:tr>
      <w:tr w:rsidR="009E500B" w:rsidRPr="009E500B" w:rsidTr="009E500B">
        <w:trPr>
          <w:trHeight w:val="20"/>
        </w:trPr>
        <w:tc>
          <w:tcPr>
            <w:tcW w:w="22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1</w:t>
            </w:r>
          </w:p>
        </w:tc>
        <w:tc>
          <w:tcPr>
            <w:tcW w:w="760"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 xml:space="preserve">Сырье, основные материалы </w:t>
            </w:r>
            <w:r w:rsidRPr="009E500B">
              <w:rPr>
                <w:rFonts w:ascii="Times New Roman" w:hAnsi="Times New Roman"/>
                <w:sz w:val="14"/>
                <w:szCs w:val="14"/>
                <w:lang w:val="en-US"/>
              </w:rPr>
              <w:t>&lt;**&gt;</w:t>
            </w:r>
          </w:p>
        </w:tc>
        <w:tc>
          <w:tcPr>
            <w:tcW w:w="91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r>
      <w:tr w:rsidR="009E500B" w:rsidRPr="009E500B" w:rsidTr="009E500B">
        <w:trPr>
          <w:trHeight w:val="20"/>
        </w:trPr>
        <w:tc>
          <w:tcPr>
            <w:tcW w:w="22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2</w:t>
            </w:r>
          </w:p>
        </w:tc>
        <w:tc>
          <w:tcPr>
            <w:tcW w:w="760"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 xml:space="preserve">Вспомогательные материалы </w:t>
            </w:r>
            <w:r w:rsidRPr="009E500B">
              <w:rPr>
                <w:rFonts w:ascii="Times New Roman" w:hAnsi="Times New Roman"/>
                <w:sz w:val="14"/>
                <w:szCs w:val="14"/>
                <w:lang w:val="en-US"/>
              </w:rPr>
              <w:t>&lt;**&gt;</w:t>
            </w:r>
          </w:p>
        </w:tc>
        <w:tc>
          <w:tcPr>
            <w:tcW w:w="91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r>
      <w:tr w:rsidR="009E500B" w:rsidRPr="009E500B" w:rsidTr="009E500B">
        <w:trPr>
          <w:trHeight w:val="20"/>
        </w:trPr>
        <w:tc>
          <w:tcPr>
            <w:tcW w:w="22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3</w:t>
            </w:r>
          </w:p>
        </w:tc>
        <w:tc>
          <w:tcPr>
            <w:tcW w:w="760"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Работы и услуги производственного характера&lt;**&gt;</w:t>
            </w:r>
          </w:p>
        </w:tc>
        <w:tc>
          <w:tcPr>
            <w:tcW w:w="91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r>
      <w:tr w:rsidR="009E500B" w:rsidRPr="009E500B" w:rsidTr="009E500B">
        <w:trPr>
          <w:trHeight w:val="20"/>
        </w:trPr>
        <w:tc>
          <w:tcPr>
            <w:tcW w:w="22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4</w:t>
            </w:r>
          </w:p>
        </w:tc>
        <w:tc>
          <w:tcPr>
            <w:tcW w:w="760"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Топливо на технологические цели, в том числе&lt;**&gt;:</w:t>
            </w:r>
          </w:p>
        </w:tc>
        <w:tc>
          <w:tcPr>
            <w:tcW w:w="91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r>
      <w:tr w:rsidR="009E500B" w:rsidRPr="009E500B" w:rsidTr="009E500B">
        <w:trPr>
          <w:trHeight w:val="20"/>
        </w:trPr>
        <w:tc>
          <w:tcPr>
            <w:tcW w:w="22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4.1</w:t>
            </w:r>
          </w:p>
        </w:tc>
        <w:tc>
          <w:tcPr>
            <w:tcW w:w="760"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оплата задолженности за поставленные ГСМ в прошлых периодах</w:t>
            </w:r>
          </w:p>
        </w:tc>
        <w:tc>
          <w:tcPr>
            <w:tcW w:w="91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r>
      <w:tr w:rsidR="009E500B" w:rsidRPr="009E500B" w:rsidTr="009E500B">
        <w:trPr>
          <w:trHeight w:val="20"/>
        </w:trPr>
        <w:tc>
          <w:tcPr>
            <w:tcW w:w="22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5</w:t>
            </w:r>
          </w:p>
        </w:tc>
        <w:tc>
          <w:tcPr>
            <w:tcW w:w="760"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Энергия</w:t>
            </w:r>
          </w:p>
        </w:tc>
        <w:tc>
          <w:tcPr>
            <w:tcW w:w="91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r>
      <w:tr w:rsidR="009E500B" w:rsidRPr="009E500B" w:rsidTr="009E500B">
        <w:trPr>
          <w:trHeight w:val="20"/>
        </w:trPr>
        <w:tc>
          <w:tcPr>
            <w:tcW w:w="22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6</w:t>
            </w:r>
          </w:p>
        </w:tc>
        <w:tc>
          <w:tcPr>
            <w:tcW w:w="760"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Затраты на оплату труда</w:t>
            </w:r>
          </w:p>
        </w:tc>
        <w:tc>
          <w:tcPr>
            <w:tcW w:w="91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r>
      <w:tr w:rsidR="009E500B" w:rsidRPr="009E500B" w:rsidTr="009E500B">
        <w:trPr>
          <w:trHeight w:val="20"/>
        </w:trPr>
        <w:tc>
          <w:tcPr>
            <w:tcW w:w="22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7</w:t>
            </w:r>
          </w:p>
        </w:tc>
        <w:tc>
          <w:tcPr>
            <w:tcW w:w="760"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Отчисления на социальные нужды</w:t>
            </w:r>
          </w:p>
        </w:tc>
        <w:tc>
          <w:tcPr>
            <w:tcW w:w="91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r>
      <w:tr w:rsidR="009E500B" w:rsidRPr="009E500B" w:rsidTr="009E500B">
        <w:trPr>
          <w:trHeight w:val="20"/>
        </w:trPr>
        <w:tc>
          <w:tcPr>
            <w:tcW w:w="22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8</w:t>
            </w:r>
          </w:p>
        </w:tc>
        <w:tc>
          <w:tcPr>
            <w:tcW w:w="760"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Амортизация основных средств</w:t>
            </w:r>
          </w:p>
        </w:tc>
        <w:tc>
          <w:tcPr>
            <w:tcW w:w="91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r>
      <w:tr w:rsidR="009E500B" w:rsidRPr="009E500B" w:rsidTr="009E500B">
        <w:trPr>
          <w:trHeight w:val="20"/>
        </w:trPr>
        <w:tc>
          <w:tcPr>
            <w:tcW w:w="22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9</w:t>
            </w:r>
          </w:p>
        </w:tc>
        <w:tc>
          <w:tcPr>
            <w:tcW w:w="760"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Прочие затраты, в том числе&lt;**&gt;:</w:t>
            </w:r>
          </w:p>
        </w:tc>
        <w:tc>
          <w:tcPr>
            <w:tcW w:w="91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r>
      <w:tr w:rsidR="009E500B" w:rsidRPr="009E500B" w:rsidTr="009E500B">
        <w:trPr>
          <w:trHeight w:val="20"/>
        </w:trPr>
        <w:tc>
          <w:tcPr>
            <w:tcW w:w="22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9.1</w:t>
            </w:r>
          </w:p>
        </w:tc>
        <w:tc>
          <w:tcPr>
            <w:tcW w:w="760"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r>
      <w:tr w:rsidR="009E500B" w:rsidRPr="009E500B" w:rsidTr="009E500B">
        <w:trPr>
          <w:trHeight w:val="20"/>
        </w:trPr>
        <w:tc>
          <w:tcPr>
            <w:tcW w:w="22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9.2</w:t>
            </w:r>
          </w:p>
        </w:tc>
        <w:tc>
          <w:tcPr>
            <w:tcW w:w="760"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r>
      <w:tr w:rsidR="009E500B" w:rsidRPr="009E500B" w:rsidTr="009E500B">
        <w:trPr>
          <w:trHeight w:val="20"/>
        </w:trPr>
        <w:tc>
          <w:tcPr>
            <w:tcW w:w="22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w:t>
            </w:r>
          </w:p>
        </w:tc>
        <w:tc>
          <w:tcPr>
            <w:tcW w:w="760"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r>
      <w:tr w:rsidR="009E500B" w:rsidRPr="009E500B" w:rsidTr="009E500B">
        <w:trPr>
          <w:trHeight w:val="20"/>
        </w:trPr>
        <w:tc>
          <w:tcPr>
            <w:tcW w:w="22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760"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r w:rsidRPr="009E500B">
              <w:rPr>
                <w:rFonts w:ascii="Times New Roman" w:hAnsi="Times New Roman"/>
                <w:sz w:val="14"/>
                <w:szCs w:val="14"/>
              </w:rPr>
              <w:t>Всего</w:t>
            </w:r>
          </w:p>
        </w:tc>
        <w:tc>
          <w:tcPr>
            <w:tcW w:w="916"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9E500B" w:rsidRPr="009E500B" w:rsidRDefault="009E500B" w:rsidP="009E500B">
            <w:pPr>
              <w:autoSpaceDE w:val="0"/>
              <w:autoSpaceDN w:val="0"/>
              <w:adjustRightInd w:val="0"/>
              <w:spacing w:after="0" w:line="240" w:lineRule="auto"/>
              <w:rPr>
                <w:rFonts w:ascii="Times New Roman" w:hAnsi="Times New Roman"/>
                <w:sz w:val="14"/>
                <w:szCs w:val="14"/>
              </w:rPr>
            </w:pPr>
          </w:p>
        </w:tc>
      </w:tr>
    </w:tbl>
    <w:p w:rsidR="009E500B" w:rsidRPr="009E500B" w:rsidRDefault="009E500B" w:rsidP="009E500B">
      <w:pPr>
        <w:autoSpaceDE w:val="0"/>
        <w:autoSpaceDN w:val="0"/>
        <w:adjustRightInd w:val="0"/>
        <w:spacing w:after="0" w:line="240" w:lineRule="auto"/>
        <w:ind w:firstLine="284"/>
        <w:jc w:val="both"/>
        <w:rPr>
          <w:rFonts w:ascii="Times New Roman" w:hAnsi="Times New Roman"/>
          <w:sz w:val="20"/>
          <w:szCs w:val="20"/>
        </w:rPr>
      </w:pPr>
    </w:p>
    <w:p w:rsidR="009E500B" w:rsidRPr="009E500B" w:rsidRDefault="009E500B" w:rsidP="009E500B">
      <w:pPr>
        <w:autoSpaceDE w:val="0"/>
        <w:autoSpaceDN w:val="0"/>
        <w:adjustRightInd w:val="0"/>
        <w:spacing w:after="0" w:line="240" w:lineRule="auto"/>
        <w:ind w:firstLine="284"/>
        <w:jc w:val="both"/>
        <w:rPr>
          <w:rFonts w:ascii="Times New Roman" w:hAnsi="Times New Roman"/>
          <w:sz w:val="20"/>
          <w:szCs w:val="24"/>
        </w:rPr>
      </w:pPr>
      <w:r w:rsidRPr="009E500B">
        <w:rPr>
          <w:rFonts w:ascii="Times New Roman" w:hAnsi="Times New Roman"/>
          <w:sz w:val="16"/>
          <w:szCs w:val="20"/>
        </w:rPr>
        <w:t xml:space="preserve">&lt;*&gt; </w:t>
      </w:r>
      <w:proofErr w:type="gramStart"/>
      <w:r w:rsidRPr="009E500B">
        <w:rPr>
          <w:rFonts w:ascii="Times New Roman" w:hAnsi="Times New Roman"/>
          <w:sz w:val="16"/>
          <w:szCs w:val="20"/>
        </w:rPr>
        <w:t>При отклонении фактического расходования средств компенсации от потребности в перечислении указанной в заявке на предоставление</w:t>
      </w:r>
      <w:proofErr w:type="gramEnd"/>
      <w:r w:rsidRPr="009E500B">
        <w:rPr>
          <w:rFonts w:ascii="Times New Roman" w:hAnsi="Times New Roman"/>
          <w:sz w:val="16"/>
          <w:szCs w:val="20"/>
        </w:rPr>
        <w:t xml:space="preserve"> компенсации в текущем месяце более чем на 10% необходимо приложить пояснительную записку о причинах отклонения.</w:t>
      </w:r>
    </w:p>
    <w:p w:rsidR="009E500B" w:rsidRPr="009E500B" w:rsidRDefault="009E500B" w:rsidP="009E500B">
      <w:pPr>
        <w:autoSpaceDE w:val="0"/>
        <w:autoSpaceDN w:val="0"/>
        <w:adjustRightInd w:val="0"/>
        <w:spacing w:after="0" w:line="240" w:lineRule="auto"/>
        <w:ind w:firstLine="284"/>
        <w:jc w:val="both"/>
        <w:rPr>
          <w:rFonts w:ascii="Times New Roman" w:hAnsi="Times New Roman"/>
          <w:sz w:val="20"/>
          <w:szCs w:val="24"/>
        </w:rPr>
      </w:pPr>
      <w:r w:rsidRPr="009E500B">
        <w:rPr>
          <w:rFonts w:ascii="Times New Roman" w:hAnsi="Times New Roman"/>
          <w:sz w:val="16"/>
          <w:szCs w:val="20"/>
        </w:rPr>
        <w:t>&lt;**&gt; С приложением актов выполненных работ, счетов-фактур на выполненные работы, услуги.</w:t>
      </w:r>
    </w:p>
    <w:p w:rsidR="009E500B" w:rsidRPr="009E500B" w:rsidRDefault="009E500B" w:rsidP="009E500B">
      <w:pPr>
        <w:autoSpaceDE w:val="0"/>
        <w:autoSpaceDN w:val="0"/>
        <w:adjustRightInd w:val="0"/>
        <w:spacing w:after="0" w:line="240" w:lineRule="auto"/>
        <w:ind w:firstLine="284"/>
        <w:jc w:val="both"/>
        <w:rPr>
          <w:rFonts w:ascii="Times New Roman" w:hAnsi="Times New Roman"/>
          <w:sz w:val="20"/>
          <w:szCs w:val="24"/>
        </w:rPr>
      </w:pPr>
    </w:p>
    <w:p w:rsidR="009E500B" w:rsidRPr="009E500B" w:rsidRDefault="009E500B" w:rsidP="009E500B">
      <w:pPr>
        <w:autoSpaceDE w:val="0"/>
        <w:autoSpaceDN w:val="0"/>
        <w:adjustRightInd w:val="0"/>
        <w:spacing w:after="0" w:line="240" w:lineRule="auto"/>
        <w:ind w:firstLine="284"/>
        <w:jc w:val="both"/>
        <w:rPr>
          <w:rFonts w:ascii="Times New Roman" w:hAnsi="Times New Roman"/>
          <w:sz w:val="20"/>
          <w:szCs w:val="24"/>
        </w:rPr>
      </w:pPr>
      <w:r w:rsidRPr="009E500B">
        <w:rPr>
          <w:rFonts w:ascii="Times New Roman" w:hAnsi="Times New Roman"/>
          <w:sz w:val="20"/>
          <w:szCs w:val="24"/>
        </w:rPr>
        <w:t>Руководитель</w:t>
      </w:r>
    </w:p>
    <w:p w:rsidR="009E500B" w:rsidRPr="009E500B" w:rsidRDefault="009E500B" w:rsidP="009E500B">
      <w:pPr>
        <w:autoSpaceDE w:val="0"/>
        <w:autoSpaceDN w:val="0"/>
        <w:adjustRightInd w:val="0"/>
        <w:spacing w:after="0" w:line="240" w:lineRule="auto"/>
        <w:ind w:firstLine="284"/>
        <w:jc w:val="both"/>
        <w:rPr>
          <w:rFonts w:ascii="Times New Roman" w:hAnsi="Times New Roman"/>
          <w:sz w:val="20"/>
          <w:szCs w:val="24"/>
        </w:rPr>
      </w:pPr>
      <w:proofErr w:type="spellStart"/>
      <w:r w:rsidRPr="009E500B">
        <w:rPr>
          <w:rFonts w:ascii="Times New Roman" w:hAnsi="Times New Roman"/>
          <w:sz w:val="20"/>
          <w:szCs w:val="24"/>
        </w:rPr>
        <w:t>энергоснабжающей</w:t>
      </w:r>
      <w:proofErr w:type="spellEnd"/>
      <w:r w:rsidRPr="009E500B">
        <w:rPr>
          <w:rFonts w:ascii="Times New Roman" w:hAnsi="Times New Roman"/>
          <w:sz w:val="20"/>
          <w:szCs w:val="24"/>
        </w:rPr>
        <w:t xml:space="preserve"> организации         _________________    _________________</w:t>
      </w:r>
    </w:p>
    <w:p w:rsidR="009E500B" w:rsidRPr="009E500B" w:rsidRDefault="009E500B" w:rsidP="009E500B">
      <w:pPr>
        <w:autoSpaceDE w:val="0"/>
        <w:autoSpaceDN w:val="0"/>
        <w:adjustRightInd w:val="0"/>
        <w:spacing w:after="0" w:line="240" w:lineRule="auto"/>
        <w:ind w:firstLine="284"/>
        <w:jc w:val="both"/>
        <w:rPr>
          <w:rFonts w:ascii="Times New Roman" w:hAnsi="Times New Roman"/>
          <w:sz w:val="16"/>
          <w:szCs w:val="20"/>
        </w:rPr>
      </w:pPr>
      <w:r w:rsidRPr="009E500B">
        <w:rPr>
          <w:rFonts w:ascii="Times New Roman" w:hAnsi="Times New Roman"/>
          <w:sz w:val="16"/>
          <w:szCs w:val="20"/>
        </w:rPr>
        <w:t xml:space="preserve">                                                                                        (подпись)                       (расшифровка подписи)</w:t>
      </w:r>
    </w:p>
    <w:p w:rsidR="009E500B" w:rsidRPr="009E500B" w:rsidRDefault="009E500B" w:rsidP="009E500B">
      <w:pPr>
        <w:autoSpaceDE w:val="0"/>
        <w:autoSpaceDN w:val="0"/>
        <w:adjustRightInd w:val="0"/>
        <w:spacing w:after="0" w:line="240" w:lineRule="auto"/>
        <w:ind w:firstLine="284"/>
        <w:jc w:val="both"/>
        <w:rPr>
          <w:rFonts w:ascii="Times New Roman" w:hAnsi="Times New Roman"/>
          <w:sz w:val="16"/>
          <w:szCs w:val="20"/>
        </w:rPr>
      </w:pPr>
      <w:r w:rsidRPr="009E500B">
        <w:rPr>
          <w:rFonts w:ascii="Times New Roman" w:hAnsi="Times New Roman"/>
          <w:sz w:val="20"/>
          <w:szCs w:val="24"/>
        </w:rPr>
        <w:t>М.П</w:t>
      </w:r>
      <w:r w:rsidRPr="009E500B">
        <w:rPr>
          <w:rFonts w:ascii="Times New Roman" w:hAnsi="Times New Roman"/>
          <w:sz w:val="16"/>
          <w:szCs w:val="20"/>
        </w:rPr>
        <w:t>.(при наличии)</w:t>
      </w:r>
    </w:p>
    <w:p w:rsidR="009E500B" w:rsidRPr="009E500B" w:rsidRDefault="009E500B" w:rsidP="009E500B">
      <w:pPr>
        <w:autoSpaceDE w:val="0"/>
        <w:autoSpaceDN w:val="0"/>
        <w:adjustRightInd w:val="0"/>
        <w:spacing w:after="0" w:line="240" w:lineRule="auto"/>
        <w:ind w:firstLine="284"/>
        <w:jc w:val="both"/>
        <w:rPr>
          <w:rFonts w:ascii="Times New Roman" w:hAnsi="Times New Roman"/>
          <w:sz w:val="20"/>
          <w:szCs w:val="24"/>
        </w:rPr>
      </w:pPr>
    </w:p>
    <w:p w:rsidR="009E500B" w:rsidRPr="009E500B" w:rsidRDefault="009E500B" w:rsidP="009E500B">
      <w:pPr>
        <w:autoSpaceDE w:val="0"/>
        <w:autoSpaceDN w:val="0"/>
        <w:adjustRightInd w:val="0"/>
        <w:spacing w:after="0" w:line="240" w:lineRule="auto"/>
        <w:ind w:firstLine="284"/>
        <w:jc w:val="both"/>
        <w:rPr>
          <w:rFonts w:ascii="Times New Roman" w:hAnsi="Times New Roman"/>
          <w:sz w:val="20"/>
          <w:szCs w:val="24"/>
        </w:rPr>
      </w:pPr>
      <w:r w:rsidRPr="009E500B">
        <w:rPr>
          <w:rFonts w:ascii="Times New Roman" w:hAnsi="Times New Roman"/>
          <w:sz w:val="20"/>
          <w:szCs w:val="24"/>
        </w:rPr>
        <w:t>Главный бухгалтер</w:t>
      </w:r>
    </w:p>
    <w:p w:rsidR="009E500B" w:rsidRPr="009E500B" w:rsidRDefault="009E500B" w:rsidP="009E500B">
      <w:pPr>
        <w:autoSpaceDE w:val="0"/>
        <w:autoSpaceDN w:val="0"/>
        <w:adjustRightInd w:val="0"/>
        <w:spacing w:after="0" w:line="240" w:lineRule="auto"/>
        <w:ind w:firstLine="284"/>
        <w:jc w:val="both"/>
        <w:rPr>
          <w:rFonts w:ascii="Times New Roman" w:hAnsi="Times New Roman"/>
          <w:sz w:val="20"/>
          <w:szCs w:val="24"/>
        </w:rPr>
      </w:pPr>
      <w:proofErr w:type="spellStart"/>
      <w:r w:rsidRPr="009E500B">
        <w:rPr>
          <w:rFonts w:ascii="Times New Roman" w:hAnsi="Times New Roman"/>
          <w:sz w:val="20"/>
          <w:szCs w:val="24"/>
        </w:rPr>
        <w:t>энергоснабжающей</w:t>
      </w:r>
      <w:proofErr w:type="spellEnd"/>
      <w:r w:rsidRPr="009E500B">
        <w:rPr>
          <w:rFonts w:ascii="Times New Roman" w:hAnsi="Times New Roman"/>
          <w:sz w:val="20"/>
          <w:szCs w:val="24"/>
        </w:rPr>
        <w:t xml:space="preserve"> организации         _________________    _________________</w:t>
      </w:r>
    </w:p>
    <w:p w:rsidR="009E500B" w:rsidRPr="009E500B" w:rsidRDefault="009E500B" w:rsidP="009E500B">
      <w:pPr>
        <w:autoSpaceDE w:val="0"/>
        <w:autoSpaceDN w:val="0"/>
        <w:adjustRightInd w:val="0"/>
        <w:spacing w:after="0" w:line="240" w:lineRule="auto"/>
        <w:ind w:firstLine="284"/>
        <w:jc w:val="both"/>
        <w:rPr>
          <w:rFonts w:ascii="Times New Roman" w:hAnsi="Times New Roman"/>
          <w:sz w:val="20"/>
          <w:szCs w:val="24"/>
        </w:rPr>
      </w:pPr>
      <w:r w:rsidRPr="009E500B">
        <w:rPr>
          <w:rFonts w:ascii="Times New Roman" w:hAnsi="Times New Roman"/>
          <w:sz w:val="20"/>
          <w:szCs w:val="24"/>
        </w:rPr>
        <w:t xml:space="preserve">                                                                      </w:t>
      </w:r>
      <w:r w:rsidRPr="009E500B">
        <w:rPr>
          <w:rFonts w:ascii="Times New Roman" w:hAnsi="Times New Roman"/>
          <w:sz w:val="16"/>
          <w:szCs w:val="20"/>
        </w:rPr>
        <w:t>(подпись)                       (расшифровка подписи)</w:t>
      </w:r>
    </w:p>
    <w:p w:rsidR="00DC3406" w:rsidRPr="009758B8" w:rsidRDefault="00DC3406" w:rsidP="00C9604A">
      <w:pPr>
        <w:widowControl w:val="0"/>
        <w:spacing w:after="0" w:line="240" w:lineRule="auto"/>
        <w:ind w:right="-1"/>
        <w:jc w:val="center"/>
        <w:rPr>
          <w:rFonts w:ascii="Times New Roman" w:eastAsia="Times New Roman" w:hAnsi="Times New Roman"/>
          <w:color w:val="000000"/>
          <w:sz w:val="16"/>
          <w:szCs w:val="20"/>
          <w:lang w:eastAsia="ru-RU"/>
        </w:rPr>
      </w:pPr>
    </w:p>
    <w:tbl>
      <w:tblPr>
        <w:tblW w:w="5000" w:type="pct"/>
        <w:tblLook w:val="04A0"/>
      </w:tblPr>
      <w:tblGrid>
        <w:gridCol w:w="419"/>
        <w:gridCol w:w="1167"/>
        <w:gridCol w:w="353"/>
        <w:gridCol w:w="2482"/>
        <w:gridCol w:w="365"/>
        <w:gridCol w:w="1606"/>
        <w:gridCol w:w="361"/>
        <w:gridCol w:w="2787"/>
        <w:gridCol w:w="30"/>
      </w:tblGrid>
      <w:tr w:rsidR="009E500B" w:rsidRPr="009E500B" w:rsidTr="008A7FC0">
        <w:trPr>
          <w:trHeight w:val="20"/>
        </w:trPr>
        <w:tc>
          <w:tcPr>
            <w:tcW w:w="5000" w:type="pct"/>
            <w:gridSpan w:val="9"/>
            <w:tcBorders>
              <w:top w:val="nil"/>
              <w:left w:val="nil"/>
              <w:right w:val="nil"/>
            </w:tcBorders>
            <w:shd w:val="clear" w:color="auto" w:fill="auto"/>
            <w:noWrap/>
            <w:hideMark/>
          </w:tcPr>
          <w:p w:rsidR="009E500B" w:rsidRPr="009E500B" w:rsidRDefault="009E500B" w:rsidP="009E500B">
            <w:pPr>
              <w:spacing w:after="0" w:line="240" w:lineRule="auto"/>
              <w:jc w:val="right"/>
              <w:rPr>
                <w:rFonts w:ascii="Times New Roman" w:eastAsia="Times New Roman" w:hAnsi="Times New Roman"/>
                <w:bCs/>
                <w:sz w:val="18"/>
                <w:szCs w:val="18"/>
                <w:lang w:eastAsia="ru-RU"/>
              </w:rPr>
            </w:pPr>
            <w:r w:rsidRPr="009E500B">
              <w:rPr>
                <w:rFonts w:ascii="Times New Roman" w:eastAsia="Times New Roman" w:hAnsi="Times New Roman"/>
                <w:bCs/>
                <w:sz w:val="18"/>
                <w:szCs w:val="18"/>
                <w:lang w:eastAsia="ru-RU"/>
              </w:rPr>
              <w:t>Приложение № 5</w:t>
            </w:r>
          </w:p>
          <w:p w:rsidR="009E500B" w:rsidRPr="009758B8" w:rsidRDefault="009E500B" w:rsidP="009E500B">
            <w:pPr>
              <w:spacing w:after="0" w:line="240" w:lineRule="auto"/>
              <w:jc w:val="right"/>
              <w:rPr>
                <w:rFonts w:ascii="Times New Roman" w:eastAsia="Times New Roman" w:hAnsi="Times New Roman"/>
                <w:sz w:val="18"/>
                <w:szCs w:val="18"/>
                <w:lang w:eastAsia="ru-RU"/>
              </w:rPr>
            </w:pPr>
            <w:r w:rsidRPr="009E500B">
              <w:rPr>
                <w:rFonts w:ascii="Times New Roman" w:eastAsia="Times New Roman" w:hAnsi="Times New Roman"/>
                <w:sz w:val="18"/>
                <w:szCs w:val="18"/>
                <w:lang w:eastAsia="ru-RU"/>
              </w:rPr>
              <w:t xml:space="preserve">К порядку </w:t>
            </w:r>
            <w:proofErr w:type="gramStart"/>
            <w:r w:rsidRPr="009E500B">
              <w:rPr>
                <w:rFonts w:ascii="Times New Roman" w:eastAsia="Times New Roman" w:hAnsi="Times New Roman"/>
                <w:sz w:val="18"/>
                <w:szCs w:val="18"/>
                <w:lang w:eastAsia="ru-RU"/>
              </w:rPr>
              <w:t>контроля за</w:t>
            </w:r>
            <w:proofErr w:type="gramEnd"/>
            <w:r w:rsidRPr="009E500B">
              <w:rPr>
                <w:rFonts w:ascii="Times New Roman" w:eastAsia="Times New Roman" w:hAnsi="Times New Roman"/>
                <w:sz w:val="18"/>
                <w:szCs w:val="18"/>
                <w:lang w:eastAsia="ru-RU"/>
              </w:rPr>
              <w:t xml:space="preserve"> использованием средств</w:t>
            </w:r>
          </w:p>
          <w:p w:rsidR="009E500B" w:rsidRPr="009758B8" w:rsidRDefault="009E500B" w:rsidP="009E500B">
            <w:pPr>
              <w:spacing w:after="0" w:line="240" w:lineRule="auto"/>
              <w:jc w:val="right"/>
              <w:rPr>
                <w:rFonts w:ascii="Times New Roman" w:eastAsia="Times New Roman" w:hAnsi="Times New Roman"/>
                <w:sz w:val="18"/>
                <w:szCs w:val="18"/>
                <w:lang w:eastAsia="ru-RU"/>
              </w:rPr>
            </w:pPr>
            <w:r w:rsidRPr="009E500B">
              <w:rPr>
                <w:rFonts w:ascii="Times New Roman" w:eastAsia="Times New Roman" w:hAnsi="Times New Roman"/>
                <w:sz w:val="18"/>
                <w:szCs w:val="18"/>
                <w:lang w:eastAsia="ru-RU"/>
              </w:rPr>
              <w:t xml:space="preserve"> компенсации выпадающих доходов </w:t>
            </w:r>
            <w:proofErr w:type="spellStart"/>
            <w:r w:rsidRPr="009E500B">
              <w:rPr>
                <w:rFonts w:ascii="Times New Roman" w:eastAsia="Times New Roman" w:hAnsi="Times New Roman"/>
                <w:sz w:val="18"/>
                <w:szCs w:val="18"/>
                <w:lang w:eastAsia="ru-RU"/>
              </w:rPr>
              <w:t>энергоснабжающих</w:t>
            </w:r>
            <w:proofErr w:type="spellEnd"/>
          </w:p>
          <w:p w:rsidR="009E500B" w:rsidRPr="009758B8" w:rsidRDefault="009E500B" w:rsidP="009E500B">
            <w:pPr>
              <w:spacing w:after="0" w:line="240" w:lineRule="auto"/>
              <w:jc w:val="right"/>
              <w:rPr>
                <w:rFonts w:ascii="Times New Roman" w:eastAsia="Times New Roman" w:hAnsi="Times New Roman"/>
                <w:sz w:val="18"/>
                <w:szCs w:val="18"/>
                <w:lang w:eastAsia="ru-RU"/>
              </w:rPr>
            </w:pPr>
            <w:r w:rsidRPr="009E500B">
              <w:rPr>
                <w:rFonts w:ascii="Times New Roman" w:eastAsia="Times New Roman" w:hAnsi="Times New Roman"/>
                <w:sz w:val="18"/>
                <w:szCs w:val="18"/>
                <w:lang w:eastAsia="ru-RU"/>
              </w:rPr>
              <w:t xml:space="preserve"> организаций, возникающих в результате поставки </w:t>
            </w:r>
          </w:p>
          <w:p w:rsidR="008A7FC0" w:rsidRPr="009758B8" w:rsidRDefault="009E500B" w:rsidP="009E500B">
            <w:pPr>
              <w:spacing w:after="0" w:line="240" w:lineRule="auto"/>
              <w:jc w:val="right"/>
              <w:rPr>
                <w:rFonts w:ascii="Times New Roman" w:eastAsia="Times New Roman" w:hAnsi="Times New Roman"/>
                <w:sz w:val="18"/>
                <w:szCs w:val="18"/>
                <w:lang w:eastAsia="ru-RU"/>
              </w:rPr>
            </w:pPr>
            <w:r w:rsidRPr="009E500B">
              <w:rPr>
                <w:rFonts w:ascii="Times New Roman" w:eastAsia="Times New Roman" w:hAnsi="Times New Roman"/>
                <w:sz w:val="18"/>
                <w:szCs w:val="18"/>
                <w:lang w:eastAsia="ru-RU"/>
              </w:rPr>
              <w:t xml:space="preserve">населению по регулируемым ценам (тарифам) </w:t>
            </w:r>
          </w:p>
          <w:p w:rsidR="008A7FC0" w:rsidRPr="008A7FC0" w:rsidRDefault="009E500B" w:rsidP="009E500B">
            <w:pPr>
              <w:spacing w:after="0" w:line="240" w:lineRule="auto"/>
              <w:jc w:val="right"/>
              <w:rPr>
                <w:rFonts w:ascii="Times New Roman" w:eastAsia="Times New Roman" w:hAnsi="Times New Roman"/>
                <w:sz w:val="18"/>
                <w:szCs w:val="18"/>
                <w:lang w:eastAsia="ru-RU"/>
              </w:rPr>
            </w:pPr>
            <w:r w:rsidRPr="009E500B">
              <w:rPr>
                <w:rFonts w:ascii="Times New Roman" w:eastAsia="Times New Roman" w:hAnsi="Times New Roman"/>
                <w:sz w:val="18"/>
                <w:szCs w:val="18"/>
                <w:lang w:eastAsia="ru-RU"/>
              </w:rPr>
              <w:lastRenderedPageBreak/>
              <w:t xml:space="preserve">электрической энергии, вырабатываемой </w:t>
            </w:r>
            <w:proofErr w:type="gramStart"/>
            <w:r w:rsidRPr="009E500B">
              <w:rPr>
                <w:rFonts w:ascii="Times New Roman" w:eastAsia="Times New Roman" w:hAnsi="Times New Roman"/>
                <w:sz w:val="18"/>
                <w:szCs w:val="18"/>
                <w:lang w:eastAsia="ru-RU"/>
              </w:rPr>
              <w:t>дизельными</w:t>
            </w:r>
            <w:proofErr w:type="gramEnd"/>
            <w:r w:rsidRPr="009E500B">
              <w:rPr>
                <w:rFonts w:ascii="Times New Roman" w:eastAsia="Times New Roman" w:hAnsi="Times New Roman"/>
                <w:sz w:val="18"/>
                <w:szCs w:val="18"/>
                <w:lang w:eastAsia="ru-RU"/>
              </w:rPr>
              <w:t xml:space="preserve"> </w:t>
            </w:r>
          </w:p>
          <w:p w:rsidR="009E500B" w:rsidRPr="009758B8" w:rsidRDefault="009E500B" w:rsidP="009E500B">
            <w:pPr>
              <w:spacing w:after="0" w:line="240" w:lineRule="auto"/>
              <w:jc w:val="right"/>
              <w:rPr>
                <w:rFonts w:ascii="Times New Roman" w:eastAsia="Times New Roman" w:hAnsi="Times New Roman"/>
                <w:sz w:val="18"/>
                <w:szCs w:val="18"/>
                <w:lang w:eastAsia="ru-RU"/>
              </w:rPr>
            </w:pPr>
            <w:r w:rsidRPr="009E500B">
              <w:rPr>
                <w:rFonts w:ascii="Times New Roman" w:eastAsia="Times New Roman" w:hAnsi="Times New Roman"/>
                <w:sz w:val="18"/>
                <w:szCs w:val="18"/>
                <w:lang w:eastAsia="ru-RU"/>
              </w:rPr>
              <w:t xml:space="preserve">электростанциями на территории Богучанского района </w:t>
            </w:r>
          </w:p>
          <w:p w:rsidR="008A7FC0" w:rsidRPr="009758B8" w:rsidRDefault="008A7FC0" w:rsidP="009E500B">
            <w:pPr>
              <w:spacing w:after="0" w:line="240" w:lineRule="auto"/>
              <w:jc w:val="right"/>
              <w:rPr>
                <w:rFonts w:ascii="Times New Roman" w:eastAsia="Times New Roman" w:hAnsi="Times New Roman"/>
                <w:sz w:val="18"/>
                <w:szCs w:val="18"/>
                <w:lang w:eastAsia="ru-RU"/>
              </w:rPr>
            </w:pPr>
          </w:p>
          <w:p w:rsidR="009E500B" w:rsidRPr="008A7FC0" w:rsidRDefault="009E500B" w:rsidP="009E500B">
            <w:pPr>
              <w:spacing w:after="0" w:line="240" w:lineRule="auto"/>
              <w:rPr>
                <w:rFonts w:ascii="Times New Roman" w:eastAsia="Times New Roman" w:hAnsi="Times New Roman"/>
                <w:sz w:val="20"/>
                <w:szCs w:val="20"/>
                <w:lang w:eastAsia="ru-RU"/>
              </w:rPr>
            </w:pPr>
            <w:r w:rsidRPr="008A7FC0">
              <w:rPr>
                <w:rFonts w:ascii="Times New Roman" w:eastAsia="Times New Roman" w:hAnsi="Times New Roman"/>
                <w:sz w:val="20"/>
                <w:szCs w:val="20"/>
                <w:lang w:eastAsia="ru-RU"/>
              </w:rPr>
              <w:t>Главе администрации</w:t>
            </w:r>
          </w:p>
          <w:p w:rsidR="009E500B" w:rsidRPr="009E500B" w:rsidRDefault="009E500B" w:rsidP="009E500B">
            <w:pPr>
              <w:spacing w:after="0" w:line="240" w:lineRule="auto"/>
              <w:jc w:val="center"/>
              <w:rPr>
                <w:rFonts w:ascii="Times New Roman" w:eastAsia="Times New Roman" w:hAnsi="Times New Roman"/>
                <w:sz w:val="20"/>
                <w:szCs w:val="20"/>
                <w:lang w:eastAsia="ru-RU"/>
              </w:rPr>
            </w:pPr>
            <w:r w:rsidRPr="009E500B">
              <w:rPr>
                <w:rFonts w:ascii="Times New Roman" w:eastAsia="Times New Roman" w:hAnsi="Times New Roman"/>
                <w:sz w:val="20"/>
                <w:szCs w:val="20"/>
                <w:lang w:eastAsia="ru-RU"/>
              </w:rPr>
              <w:t>________________________________________________</w:t>
            </w:r>
          </w:p>
          <w:p w:rsidR="009E500B" w:rsidRPr="009E500B" w:rsidRDefault="009E500B" w:rsidP="009E500B">
            <w:pPr>
              <w:spacing w:after="0" w:line="240" w:lineRule="auto"/>
              <w:jc w:val="center"/>
              <w:rPr>
                <w:rFonts w:ascii="Times New Roman" w:eastAsia="Times New Roman" w:hAnsi="Times New Roman"/>
                <w:sz w:val="20"/>
                <w:szCs w:val="20"/>
                <w:lang w:eastAsia="ru-RU"/>
              </w:rPr>
            </w:pPr>
            <w:r w:rsidRPr="009E500B">
              <w:rPr>
                <w:rFonts w:ascii="Times New Roman" w:eastAsia="Times New Roman" w:hAnsi="Times New Roman"/>
                <w:sz w:val="20"/>
                <w:szCs w:val="20"/>
                <w:lang w:eastAsia="ru-RU"/>
              </w:rPr>
              <w:t>(наименование муниципального образования)</w:t>
            </w:r>
          </w:p>
          <w:p w:rsidR="009E500B" w:rsidRPr="009E500B" w:rsidRDefault="009E500B" w:rsidP="009E500B">
            <w:pPr>
              <w:spacing w:after="0" w:line="240" w:lineRule="auto"/>
              <w:jc w:val="center"/>
              <w:rPr>
                <w:rFonts w:ascii="Times New Roman" w:eastAsia="Times New Roman" w:hAnsi="Times New Roman"/>
                <w:sz w:val="20"/>
                <w:szCs w:val="20"/>
                <w:lang w:eastAsia="ru-RU"/>
              </w:rPr>
            </w:pPr>
            <w:r w:rsidRPr="009E500B">
              <w:rPr>
                <w:rFonts w:ascii="Times New Roman" w:eastAsia="Times New Roman" w:hAnsi="Times New Roman"/>
                <w:sz w:val="20"/>
                <w:szCs w:val="20"/>
                <w:lang w:eastAsia="ru-RU"/>
              </w:rPr>
              <w:t>_______________________________________________</w:t>
            </w:r>
          </w:p>
          <w:p w:rsidR="009E500B" w:rsidRPr="009758B8" w:rsidRDefault="009E500B" w:rsidP="009E500B">
            <w:pPr>
              <w:spacing w:after="0" w:line="240" w:lineRule="auto"/>
              <w:jc w:val="center"/>
              <w:rPr>
                <w:rFonts w:ascii="Times New Roman" w:eastAsia="Times New Roman" w:hAnsi="Times New Roman"/>
                <w:sz w:val="20"/>
                <w:szCs w:val="20"/>
                <w:lang w:eastAsia="ru-RU"/>
              </w:rPr>
            </w:pPr>
            <w:r w:rsidRPr="009E500B">
              <w:rPr>
                <w:rFonts w:ascii="Times New Roman" w:eastAsia="Times New Roman" w:hAnsi="Times New Roman"/>
                <w:sz w:val="20"/>
                <w:szCs w:val="20"/>
                <w:lang w:eastAsia="ru-RU"/>
              </w:rPr>
              <w:t>(ФИО)</w:t>
            </w:r>
          </w:p>
          <w:p w:rsidR="008A7FC0" w:rsidRPr="009758B8" w:rsidRDefault="008A7FC0" w:rsidP="009E500B">
            <w:pPr>
              <w:spacing w:after="0" w:line="240" w:lineRule="auto"/>
              <w:jc w:val="center"/>
              <w:rPr>
                <w:rFonts w:ascii="Times New Roman" w:eastAsia="Times New Roman" w:hAnsi="Times New Roman"/>
                <w:sz w:val="20"/>
                <w:szCs w:val="20"/>
                <w:lang w:eastAsia="ru-RU"/>
              </w:rPr>
            </w:pPr>
          </w:p>
          <w:p w:rsidR="009E500B" w:rsidRPr="008A7FC0" w:rsidRDefault="009E500B" w:rsidP="009E500B">
            <w:pPr>
              <w:spacing w:after="0" w:line="240" w:lineRule="auto"/>
              <w:jc w:val="center"/>
              <w:rPr>
                <w:rFonts w:ascii="Times New Roman" w:eastAsia="Times New Roman" w:hAnsi="Times New Roman"/>
                <w:sz w:val="20"/>
                <w:szCs w:val="20"/>
                <w:lang w:eastAsia="ru-RU"/>
              </w:rPr>
            </w:pPr>
            <w:r w:rsidRPr="008A7FC0">
              <w:rPr>
                <w:rFonts w:ascii="Times New Roman" w:eastAsia="Times New Roman" w:hAnsi="Times New Roman"/>
                <w:sz w:val="20"/>
                <w:szCs w:val="20"/>
                <w:lang w:eastAsia="ru-RU"/>
              </w:rPr>
              <w:t>Заявка</w:t>
            </w:r>
          </w:p>
          <w:p w:rsidR="009E500B" w:rsidRPr="008A7FC0" w:rsidRDefault="009E500B" w:rsidP="009E500B">
            <w:pPr>
              <w:spacing w:after="0" w:line="240" w:lineRule="auto"/>
              <w:jc w:val="center"/>
              <w:rPr>
                <w:rFonts w:ascii="Times New Roman" w:eastAsia="Times New Roman" w:hAnsi="Times New Roman"/>
                <w:sz w:val="20"/>
                <w:szCs w:val="20"/>
                <w:lang w:eastAsia="ru-RU"/>
              </w:rPr>
            </w:pPr>
            <w:r w:rsidRPr="008A7FC0">
              <w:rPr>
                <w:rFonts w:ascii="Times New Roman" w:eastAsia="Times New Roman" w:hAnsi="Times New Roman"/>
                <w:sz w:val="20"/>
                <w:szCs w:val="20"/>
                <w:lang w:eastAsia="ru-RU"/>
              </w:rPr>
              <w:t xml:space="preserve"> на предоставление компенсации выпадающих доходов </w:t>
            </w:r>
            <w:proofErr w:type="spellStart"/>
            <w:r w:rsidRPr="008A7FC0">
              <w:rPr>
                <w:rFonts w:ascii="Times New Roman" w:eastAsia="Times New Roman" w:hAnsi="Times New Roman"/>
                <w:sz w:val="20"/>
                <w:szCs w:val="20"/>
                <w:lang w:eastAsia="ru-RU"/>
              </w:rPr>
              <w:t>энергоснабжающих</w:t>
            </w:r>
            <w:proofErr w:type="spellEnd"/>
            <w:r w:rsidRPr="008A7FC0">
              <w:rPr>
                <w:rFonts w:ascii="Times New Roman" w:eastAsia="Times New Roman" w:hAnsi="Times New Roman"/>
                <w:sz w:val="20"/>
                <w:szCs w:val="20"/>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w:t>
            </w:r>
          </w:p>
          <w:p w:rsidR="009E500B" w:rsidRPr="008A7FC0" w:rsidRDefault="009E500B" w:rsidP="009E500B">
            <w:pPr>
              <w:spacing w:after="0" w:line="240" w:lineRule="auto"/>
              <w:jc w:val="center"/>
              <w:rPr>
                <w:rFonts w:ascii="Times New Roman" w:eastAsia="Times New Roman" w:hAnsi="Times New Roman"/>
                <w:sz w:val="20"/>
                <w:szCs w:val="20"/>
                <w:lang w:eastAsia="ru-RU"/>
              </w:rPr>
            </w:pPr>
            <w:r w:rsidRPr="008A7FC0">
              <w:rPr>
                <w:rFonts w:ascii="Times New Roman" w:eastAsia="Times New Roman" w:hAnsi="Times New Roman"/>
                <w:sz w:val="20"/>
                <w:szCs w:val="20"/>
                <w:lang w:eastAsia="ru-RU"/>
              </w:rPr>
              <w:t xml:space="preserve">выпадающих доходов </w:t>
            </w:r>
            <w:proofErr w:type="spellStart"/>
            <w:r w:rsidRPr="008A7FC0">
              <w:rPr>
                <w:rFonts w:ascii="Times New Roman" w:eastAsia="Times New Roman" w:hAnsi="Times New Roman"/>
                <w:sz w:val="20"/>
                <w:szCs w:val="20"/>
                <w:lang w:eastAsia="ru-RU"/>
              </w:rPr>
              <w:t>энергоснабжающих</w:t>
            </w:r>
            <w:proofErr w:type="spellEnd"/>
            <w:r w:rsidRPr="008A7FC0">
              <w:rPr>
                <w:rFonts w:ascii="Times New Roman" w:eastAsia="Times New Roman" w:hAnsi="Times New Roman"/>
                <w:sz w:val="20"/>
                <w:szCs w:val="20"/>
                <w:lang w:eastAsia="ru-RU"/>
              </w:rPr>
              <w:t xml:space="preserve"> организаций, возникающих</w:t>
            </w:r>
          </w:p>
          <w:p w:rsidR="009E500B" w:rsidRPr="008A7FC0" w:rsidRDefault="009E500B" w:rsidP="009E500B">
            <w:pPr>
              <w:spacing w:after="0" w:line="240" w:lineRule="auto"/>
              <w:jc w:val="center"/>
              <w:rPr>
                <w:rFonts w:ascii="Times New Roman" w:eastAsia="Times New Roman" w:hAnsi="Times New Roman"/>
                <w:sz w:val="20"/>
                <w:szCs w:val="20"/>
                <w:lang w:eastAsia="ru-RU"/>
              </w:rPr>
            </w:pPr>
            <w:r w:rsidRPr="008A7FC0">
              <w:rPr>
                <w:rFonts w:ascii="Times New Roman" w:eastAsia="Times New Roman" w:hAnsi="Times New Roman"/>
                <w:sz w:val="20"/>
                <w:szCs w:val="20"/>
                <w:lang w:eastAsia="ru-RU"/>
              </w:rPr>
              <w:t>в результате поставки населению по регулируемым ценам (тарифам)</w:t>
            </w:r>
          </w:p>
          <w:p w:rsidR="009E500B" w:rsidRPr="009E500B" w:rsidRDefault="009E500B" w:rsidP="009E500B">
            <w:pPr>
              <w:spacing w:after="0" w:line="240" w:lineRule="auto"/>
              <w:jc w:val="center"/>
              <w:rPr>
                <w:rFonts w:ascii="Times New Roman" w:eastAsia="Times New Roman" w:hAnsi="Times New Roman"/>
                <w:sz w:val="24"/>
                <w:szCs w:val="24"/>
                <w:lang w:eastAsia="ru-RU"/>
              </w:rPr>
            </w:pPr>
            <w:r w:rsidRPr="008A7FC0">
              <w:rPr>
                <w:rFonts w:ascii="Times New Roman" w:eastAsia="Times New Roman" w:hAnsi="Times New Roman"/>
                <w:sz w:val="20"/>
                <w:szCs w:val="20"/>
                <w:lang w:eastAsia="ru-RU"/>
              </w:rPr>
              <w:t>электрической энергии, вырабатываемой дизельными электростанциями</w:t>
            </w:r>
          </w:p>
          <w:p w:rsidR="009E500B" w:rsidRPr="009E500B" w:rsidRDefault="009E500B" w:rsidP="009E500B">
            <w:pPr>
              <w:spacing w:after="0" w:line="240" w:lineRule="auto"/>
              <w:jc w:val="center"/>
              <w:rPr>
                <w:rFonts w:ascii="Arial" w:eastAsia="Times New Roman" w:hAnsi="Arial" w:cs="Arial"/>
                <w:b/>
                <w:bCs/>
                <w:sz w:val="20"/>
                <w:szCs w:val="20"/>
                <w:lang w:eastAsia="ru-RU"/>
              </w:rPr>
            </w:pPr>
            <w:r w:rsidRPr="009E500B">
              <w:rPr>
                <w:rFonts w:ascii="Arial" w:eastAsia="Times New Roman" w:hAnsi="Arial" w:cs="Arial"/>
                <w:b/>
                <w:bCs/>
                <w:sz w:val="20"/>
                <w:szCs w:val="20"/>
                <w:lang w:eastAsia="ru-RU"/>
              </w:rPr>
              <w:t>_____________________________________________________</w:t>
            </w:r>
          </w:p>
          <w:p w:rsidR="009E500B" w:rsidRPr="009E500B" w:rsidRDefault="009E500B" w:rsidP="009E500B">
            <w:pPr>
              <w:spacing w:after="0" w:line="240" w:lineRule="auto"/>
              <w:jc w:val="center"/>
              <w:rPr>
                <w:rFonts w:ascii="Times New Roman" w:eastAsia="Times New Roman" w:hAnsi="Times New Roman"/>
                <w:sz w:val="16"/>
                <w:szCs w:val="16"/>
                <w:lang w:eastAsia="ru-RU"/>
              </w:rPr>
            </w:pPr>
            <w:r w:rsidRPr="009E500B">
              <w:rPr>
                <w:rFonts w:ascii="Times New Roman" w:eastAsia="Times New Roman" w:hAnsi="Times New Roman"/>
                <w:sz w:val="16"/>
                <w:szCs w:val="16"/>
                <w:lang w:eastAsia="ru-RU"/>
              </w:rPr>
              <w:t xml:space="preserve">                         (наименование </w:t>
            </w:r>
            <w:proofErr w:type="spellStart"/>
            <w:r w:rsidRPr="009E500B">
              <w:rPr>
                <w:rFonts w:ascii="Times New Roman" w:eastAsia="Times New Roman" w:hAnsi="Times New Roman"/>
                <w:sz w:val="16"/>
                <w:szCs w:val="16"/>
                <w:lang w:eastAsia="ru-RU"/>
              </w:rPr>
              <w:t>энергоснабжающей</w:t>
            </w:r>
            <w:proofErr w:type="spellEnd"/>
            <w:r w:rsidRPr="009E500B">
              <w:rPr>
                <w:rFonts w:ascii="Times New Roman" w:eastAsia="Times New Roman" w:hAnsi="Times New Roman"/>
                <w:sz w:val="16"/>
                <w:szCs w:val="16"/>
                <w:lang w:eastAsia="ru-RU"/>
              </w:rPr>
              <w:t xml:space="preserve"> организации)</w:t>
            </w:r>
          </w:p>
          <w:p w:rsidR="009E500B" w:rsidRPr="009E500B" w:rsidRDefault="008A7FC0" w:rsidP="009E500B">
            <w:pPr>
              <w:rPr>
                <w:rFonts w:ascii="Times New Roman" w:eastAsia="Times New Roman" w:hAnsi="Times New Roman"/>
                <w:b/>
                <w:bCs/>
                <w:sz w:val="24"/>
                <w:szCs w:val="24"/>
                <w:lang w:eastAsia="ru-RU"/>
              </w:rPr>
            </w:pPr>
            <w:r>
              <w:rPr>
                <w:rFonts w:ascii="Times New Roman" w:eastAsia="Times New Roman" w:hAnsi="Times New Roman"/>
                <w:lang w:eastAsia="ru-RU"/>
              </w:rPr>
              <w:t>Месяц финансирования</w:t>
            </w:r>
            <w:r w:rsidR="009E500B" w:rsidRPr="009E500B">
              <w:rPr>
                <w:rFonts w:ascii="Times New Roman" w:eastAsia="Times New Roman" w:hAnsi="Times New Roman"/>
                <w:lang w:eastAsia="ru-RU"/>
              </w:rPr>
              <w:t>:</w:t>
            </w:r>
          </w:p>
        </w:tc>
      </w:tr>
      <w:tr w:rsidR="008A7FC0" w:rsidRPr="008A7FC0" w:rsidTr="006104E9">
        <w:trPr>
          <w:trHeight w:val="20"/>
        </w:trPr>
        <w:tc>
          <w:tcPr>
            <w:tcW w:w="777" w:type="pct"/>
            <w:gridSpan w:val="2"/>
            <w:tcBorders>
              <w:top w:val="nil"/>
              <w:left w:val="nil"/>
              <w:bottom w:val="nil"/>
              <w:right w:val="nil"/>
            </w:tcBorders>
            <w:shd w:val="clear" w:color="auto" w:fill="auto"/>
            <w:noWrap/>
            <w:hideMark/>
          </w:tcPr>
          <w:p w:rsidR="008A7FC0" w:rsidRPr="008A7FC0" w:rsidRDefault="008A7FC0" w:rsidP="008A7FC0">
            <w:pPr>
              <w:spacing w:after="0" w:line="240" w:lineRule="auto"/>
              <w:rPr>
                <w:rFonts w:ascii="Arial" w:eastAsia="Times New Roman" w:hAnsi="Arial" w:cs="Arial"/>
                <w:sz w:val="14"/>
                <w:szCs w:val="14"/>
                <w:lang w:eastAsia="ru-RU"/>
              </w:rPr>
            </w:pPr>
          </w:p>
        </w:tc>
        <w:tc>
          <w:tcPr>
            <w:tcW w:w="1647" w:type="pct"/>
            <w:gridSpan w:val="3"/>
            <w:tcBorders>
              <w:top w:val="nil"/>
              <w:left w:val="nil"/>
              <w:bottom w:val="nil"/>
              <w:right w:val="nil"/>
            </w:tcBorders>
            <w:shd w:val="clear" w:color="auto" w:fill="auto"/>
            <w:noWrap/>
            <w:hideMark/>
          </w:tcPr>
          <w:p w:rsidR="008A7FC0" w:rsidRPr="008A7FC0" w:rsidRDefault="008A7FC0" w:rsidP="008A7FC0">
            <w:pPr>
              <w:spacing w:after="0" w:line="240" w:lineRule="auto"/>
              <w:rPr>
                <w:rFonts w:ascii="Arial" w:eastAsia="Times New Roman" w:hAnsi="Arial" w:cs="Arial"/>
                <w:sz w:val="14"/>
                <w:szCs w:val="14"/>
                <w:lang w:eastAsia="ru-RU"/>
              </w:rPr>
            </w:pPr>
          </w:p>
        </w:tc>
        <w:tc>
          <w:tcPr>
            <w:tcW w:w="1001" w:type="pct"/>
            <w:gridSpan w:val="2"/>
            <w:tcBorders>
              <w:top w:val="nil"/>
              <w:left w:val="nil"/>
              <w:bottom w:val="nil"/>
              <w:right w:val="nil"/>
            </w:tcBorders>
            <w:shd w:val="clear" w:color="auto" w:fill="auto"/>
            <w:noWrap/>
            <w:hideMark/>
          </w:tcPr>
          <w:p w:rsidR="008A7FC0" w:rsidRPr="008A7FC0" w:rsidRDefault="008A7FC0" w:rsidP="008A7FC0">
            <w:pPr>
              <w:spacing w:after="0" w:line="240" w:lineRule="auto"/>
              <w:rPr>
                <w:rFonts w:ascii="Arial" w:eastAsia="Times New Roman" w:hAnsi="Arial" w:cs="Arial"/>
                <w:sz w:val="14"/>
                <w:szCs w:val="14"/>
                <w:lang w:eastAsia="ru-RU"/>
              </w:rPr>
            </w:pPr>
          </w:p>
        </w:tc>
        <w:tc>
          <w:tcPr>
            <w:tcW w:w="1575" w:type="pct"/>
            <w:gridSpan w:val="2"/>
            <w:tcBorders>
              <w:top w:val="nil"/>
              <w:left w:val="nil"/>
              <w:bottom w:val="nil"/>
              <w:right w:val="nil"/>
            </w:tcBorders>
            <w:shd w:val="clear" w:color="auto" w:fill="auto"/>
            <w:noWrap/>
            <w:hideMark/>
          </w:tcPr>
          <w:p w:rsidR="008A7FC0" w:rsidRPr="008A7FC0" w:rsidRDefault="008A7FC0" w:rsidP="008A7FC0">
            <w:pPr>
              <w:spacing w:after="0" w:line="240" w:lineRule="auto"/>
              <w:jc w:val="right"/>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(рублей)</w:t>
            </w:r>
          </w:p>
        </w:tc>
      </w:tr>
      <w:tr w:rsidR="008A7FC0" w:rsidRPr="008A7FC0" w:rsidTr="006104E9">
        <w:trPr>
          <w:trHeight w:val="20"/>
        </w:trPr>
        <w:tc>
          <w:tcPr>
            <w:tcW w:w="7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7FC0" w:rsidRPr="008A7FC0" w:rsidRDefault="008A7FC0" w:rsidP="008A7FC0">
            <w:pPr>
              <w:spacing w:after="0" w:line="240" w:lineRule="auto"/>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 xml:space="preserve">№ </w:t>
            </w:r>
            <w:proofErr w:type="spellStart"/>
            <w:proofErr w:type="gramStart"/>
            <w:r w:rsidRPr="008A7FC0">
              <w:rPr>
                <w:rFonts w:ascii="Times New Roman" w:eastAsia="Times New Roman" w:hAnsi="Times New Roman"/>
                <w:sz w:val="14"/>
                <w:szCs w:val="14"/>
                <w:lang w:eastAsia="ru-RU"/>
              </w:rPr>
              <w:t>п</w:t>
            </w:r>
            <w:proofErr w:type="spellEnd"/>
            <w:proofErr w:type="gramEnd"/>
            <w:r w:rsidRPr="008A7FC0">
              <w:rPr>
                <w:rFonts w:ascii="Times New Roman" w:eastAsia="Times New Roman" w:hAnsi="Times New Roman"/>
                <w:sz w:val="14"/>
                <w:szCs w:val="14"/>
                <w:lang w:eastAsia="ru-RU"/>
              </w:rPr>
              <w:t>/</w:t>
            </w:r>
            <w:proofErr w:type="spellStart"/>
            <w:r w:rsidRPr="008A7FC0">
              <w:rPr>
                <w:rFonts w:ascii="Times New Roman" w:eastAsia="Times New Roman" w:hAnsi="Times New Roman"/>
                <w:sz w:val="14"/>
                <w:szCs w:val="14"/>
                <w:lang w:eastAsia="ru-RU"/>
              </w:rPr>
              <w:t>п</w:t>
            </w:r>
            <w:proofErr w:type="spellEnd"/>
          </w:p>
        </w:tc>
        <w:tc>
          <w:tcPr>
            <w:tcW w:w="2647"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A7FC0" w:rsidRPr="008A7FC0" w:rsidRDefault="008A7FC0" w:rsidP="008A7FC0">
            <w:pPr>
              <w:spacing w:after="0" w:line="240" w:lineRule="auto"/>
              <w:jc w:val="center"/>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Статья расходов</w:t>
            </w:r>
          </w:p>
        </w:tc>
        <w:tc>
          <w:tcPr>
            <w:tcW w:w="1575" w:type="pct"/>
            <w:gridSpan w:val="2"/>
            <w:tcBorders>
              <w:top w:val="single" w:sz="4" w:space="0" w:color="auto"/>
              <w:left w:val="nil"/>
              <w:bottom w:val="single" w:sz="4" w:space="0" w:color="auto"/>
              <w:right w:val="single" w:sz="4" w:space="0" w:color="auto"/>
            </w:tcBorders>
            <w:shd w:val="clear" w:color="auto" w:fill="auto"/>
            <w:vAlign w:val="center"/>
            <w:hideMark/>
          </w:tcPr>
          <w:p w:rsidR="008A7FC0" w:rsidRPr="008A7FC0" w:rsidRDefault="008A7FC0" w:rsidP="008A7FC0">
            <w:pPr>
              <w:spacing w:after="0" w:line="240" w:lineRule="auto"/>
              <w:jc w:val="center"/>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Потребность в перечислении из муниципального бюджета</w:t>
            </w:r>
          </w:p>
        </w:tc>
      </w:tr>
      <w:tr w:rsidR="008A7FC0" w:rsidRPr="008A7FC0" w:rsidTr="006104E9">
        <w:trPr>
          <w:trHeight w:val="20"/>
        </w:trPr>
        <w:tc>
          <w:tcPr>
            <w:tcW w:w="777" w:type="pct"/>
            <w:gridSpan w:val="2"/>
            <w:tcBorders>
              <w:top w:val="nil"/>
              <w:left w:val="single" w:sz="4" w:space="0" w:color="auto"/>
              <w:bottom w:val="single" w:sz="4" w:space="0" w:color="auto"/>
              <w:right w:val="single" w:sz="4" w:space="0" w:color="auto"/>
            </w:tcBorders>
            <w:shd w:val="clear" w:color="auto" w:fill="auto"/>
            <w:noWrap/>
            <w:vAlign w:val="bottom"/>
            <w:hideMark/>
          </w:tcPr>
          <w:p w:rsidR="008A7FC0" w:rsidRPr="008A7FC0" w:rsidRDefault="008A7FC0" w:rsidP="008A7FC0">
            <w:pPr>
              <w:spacing w:after="0" w:line="240" w:lineRule="auto"/>
              <w:ind w:firstLineChars="100" w:firstLine="140"/>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1</w:t>
            </w:r>
          </w:p>
        </w:tc>
        <w:tc>
          <w:tcPr>
            <w:tcW w:w="264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8A7FC0" w:rsidRPr="008A7FC0" w:rsidRDefault="008A7FC0" w:rsidP="008A7FC0">
            <w:pPr>
              <w:spacing w:after="0" w:line="240" w:lineRule="auto"/>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Сырье, основные материалы</w:t>
            </w:r>
          </w:p>
        </w:tc>
        <w:tc>
          <w:tcPr>
            <w:tcW w:w="1575" w:type="pct"/>
            <w:gridSpan w:val="2"/>
            <w:tcBorders>
              <w:top w:val="nil"/>
              <w:left w:val="nil"/>
              <w:bottom w:val="single" w:sz="4" w:space="0" w:color="auto"/>
              <w:right w:val="single" w:sz="4" w:space="0" w:color="auto"/>
            </w:tcBorders>
            <w:shd w:val="clear" w:color="auto" w:fill="auto"/>
            <w:noWrap/>
            <w:hideMark/>
          </w:tcPr>
          <w:p w:rsidR="008A7FC0" w:rsidRPr="008A7FC0" w:rsidRDefault="008A7FC0" w:rsidP="008A7FC0">
            <w:pPr>
              <w:spacing w:after="0" w:line="240" w:lineRule="auto"/>
              <w:jc w:val="center"/>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 </w:t>
            </w:r>
          </w:p>
        </w:tc>
      </w:tr>
      <w:tr w:rsidR="008A7FC0" w:rsidRPr="008A7FC0" w:rsidTr="006104E9">
        <w:trPr>
          <w:trHeight w:val="20"/>
        </w:trPr>
        <w:tc>
          <w:tcPr>
            <w:tcW w:w="777" w:type="pct"/>
            <w:gridSpan w:val="2"/>
            <w:tcBorders>
              <w:top w:val="nil"/>
              <w:left w:val="single" w:sz="4" w:space="0" w:color="auto"/>
              <w:bottom w:val="single" w:sz="4" w:space="0" w:color="auto"/>
              <w:right w:val="single" w:sz="4" w:space="0" w:color="auto"/>
            </w:tcBorders>
            <w:shd w:val="clear" w:color="auto" w:fill="auto"/>
            <w:noWrap/>
            <w:vAlign w:val="bottom"/>
            <w:hideMark/>
          </w:tcPr>
          <w:p w:rsidR="008A7FC0" w:rsidRPr="008A7FC0" w:rsidRDefault="008A7FC0" w:rsidP="008A7FC0">
            <w:pPr>
              <w:spacing w:after="0" w:line="240" w:lineRule="auto"/>
              <w:ind w:firstLineChars="100" w:firstLine="140"/>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2</w:t>
            </w:r>
          </w:p>
        </w:tc>
        <w:tc>
          <w:tcPr>
            <w:tcW w:w="264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8A7FC0" w:rsidRPr="008A7FC0" w:rsidRDefault="008A7FC0" w:rsidP="008A7FC0">
            <w:pPr>
              <w:spacing w:after="0" w:line="240" w:lineRule="auto"/>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Вспомогательные материалы</w:t>
            </w:r>
          </w:p>
        </w:tc>
        <w:tc>
          <w:tcPr>
            <w:tcW w:w="1575" w:type="pct"/>
            <w:gridSpan w:val="2"/>
            <w:tcBorders>
              <w:top w:val="nil"/>
              <w:left w:val="nil"/>
              <w:bottom w:val="single" w:sz="4" w:space="0" w:color="auto"/>
              <w:right w:val="single" w:sz="4" w:space="0" w:color="auto"/>
            </w:tcBorders>
            <w:shd w:val="clear" w:color="auto" w:fill="auto"/>
            <w:noWrap/>
            <w:hideMark/>
          </w:tcPr>
          <w:p w:rsidR="008A7FC0" w:rsidRPr="008A7FC0" w:rsidRDefault="008A7FC0" w:rsidP="008A7FC0">
            <w:pPr>
              <w:spacing w:after="0" w:line="240" w:lineRule="auto"/>
              <w:jc w:val="center"/>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 </w:t>
            </w:r>
          </w:p>
        </w:tc>
      </w:tr>
      <w:tr w:rsidR="008A7FC0" w:rsidRPr="008A7FC0" w:rsidTr="006104E9">
        <w:trPr>
          <w:trHeight w:val="20"/>
        </w:trPr>
        <w:tc>
          <w:tcPr>
            <w:tcW w:w="777" w:type="pct"/>
            <w:gridSpan w:val="2"/>
            <w:tcBorders>
              <w:top w:val="nil"/>
              <w:left w:val="single" w:sz="4" w:space="0" w:color="auto"/>
              <w:bottom w:val="single" w:sz="4" w:space="0" w:color="auto"/>
              <w:right w:val="single" w:sz="4" w:space="0" w:color="auto"/>
            </w:tcBorders>
            <w:shd w:val="clear" w:color="auto" w:fill="auto"/>
            <w:noWrap/>
            <w:vAlign w:val="bottom"/>
            <w:hideMark/>
          </w:tcPr>
          <w:p w:rsidR="008A7FC0" w:rsidRPr="008A7FC0" w:rsidRDefault="008A7FC0" w:rsidP="008A7FC0">
            <w:pPr>
              <w:spacing w:after="0" w:line="240" w:lineRule="auto"/>
              <w:ind w:firstLineChars="100" w:firstLine="140"/>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3</w:t>
            </w:r>
          </w:p>
        </w:tc>
        <w:tc>
          <w:tcPr>
            <w:tcW w:w="2647" w:type="pct"/>
            <w:gridSpan w:val="5"/>
            <w:tcBorders>
              <w:top w:val="single" w:sz="4" w:space="0" w:color="auto"/>
              <w:left w:val="nil"/>
              <w:bottom w:val="single" w:sz="4" w:space="0" w:color="auto"/>
              <w:right w:val="single" w:sz="4" w:space="0" w:color="000000"/>
            </w:tcBorders>
            <w:shd w:val="clear" w:color="auto" w:fill="auto"/>
            <w:vAlign w:val="bottom"/>
            <w:hideMark/>
          </w:tcPr>
          <w:p w:rsidR="008A7FC0" w:rsidRPr="008A7FC0" w:rsidRDefault="008A7FC0" w:rsidP="008A7FC0">
            <w:pPr>
              <w:spacing w:after="0" w:line="240" w:lineRule="auto"/>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Работы и услуги производственного характера</w:t>
            </w:r>
          </w:p>
        </w:tc>
        <w:tc>
          <w:tcPr>
            <w:tcW w:w="1575" w:type="pct"/>
            <w:gridSpan w:val="2"/>
            <w:tcBorders>
              <w:top w:val="nil"/>
              <w:left w:val="nil"/>
              <w:bottom w:val="single" w:sz="4" w:space="0" w:color="auto"/>
              <w:right w:val="single" w:sz="4" w:space="0" w:color="auto"/>
            </w:tcBorders>
            <w:shd w:val="clear" w:color="auto" w:fill="auto"/>
            <w:noWrap/>
            <w:hideMark/>
          </w:tcPr>
          <w:p w:rsidR="008A7FC0" w:rsidRPr="008A7FC0" w:rsidRDefault="008A7FC0" w:rsidP="008A7FC0">
            <w:pPr>
              <w:spacing w:after="0" w:line="240" w:lineRule="auto"/>
              <w:jc w:val="center"/>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 </w:t>
            </w:r>
          </w:p>
        </w:tc>
      </w:tr>
      <w:tr w:rsidR="008A7FC0" w:rsidRPr="008A7FC0" w:rsidTr="006104E9">
        <w:trPr>
          <w:trHeight w:val="20"/>
        </w:trPr>
        <w:tc>
          <w:tcPr>
            <w:tcW w:w="777" w:type="pct"/>
            <w:gridSpan w:val="2"/>
            <w:tcBorders>
              <w:top w:val="nil"/>
              <w:left w:val="single" w:sz="4" w:space="0" w:color="auto"/>
              <w:bottom w:val="single" w:sz="4" w:space="0" w:color="auto"/>
              <w:right w:val="single" w:sz="4" w:space="0" w:color="auto"/>
            </w:tcBorders>
            <w:shd w:val="clear" w:color="auto" w:fill="auto"/>
            <w:noWrap/>
            <w:vAlign w:val="bottom"/>
            <w:hideMark/>
          </w:tcPr>
          <w:p w:rsidR="008A7FC0" w:rsidRPr="008A7FC0" w:rsidRDefault="008A7FC0" w:rsidP="008A7FC0">
            <w:pPr>
              <w:spacing w:after="0" w:line="240" w:lineRule="auto"/>
              <w:ind w:firstLineChars="100" w:firstLine="140"/>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4</w:t>
            </w:r>
          </w:p>
        </w:tc>
        <w:tc>
          <w:tcPr>
            <w:tcW w:w="2647" w:type="pct"/>
            <w:gridSpan w:val="5"/>
            <w:tcBorders>
              <w:top w:val="single" w:sz="4" w:space="0" w:color="auto"/>
              <w:left w:val="nil"/>
              <w:bottom w:val="single" w:sz="4" w:space="0" w:color="auto"/>
              <w:right w:val="single" w:sz="4" w:space="0" w:color="000000"/>
            </w:tcBorders>
            <w:shd w:val="clear" w:color="auto" w:fill="auto"/>
            <w:vAlign w:val="bottom"/>
            <w:hideMark/>
          </w:tcPr>
          <w:p w:rsidR="008A7FC0" w:rsidRPr="008A7FC0" w:rsidRDefault="008A7FC0" w:rsidP="008A7FC0">
            <w:pPr>
              <w:spacing w:after="0" w:line="240" w:lineRule="auto"/>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Топливо на технологические цели, в том числе:</w:t>
            </w:r>
          </w:p>
        </w:tc>
        <w:tc>
          <w:tcPr>
            <w:tcW w:w="1575" w:type="pct"/>
            <w:gridSpan w:val="2"/>
            <w:tcBorders>
              <w:top w:val="nil"/>
              <w:left w:val="nil"/>
              <w:bottom w:val="single" w:sz="4" w:space="0" w:color="auto"/>
              <w:right w:val="single" w:sz="4" w:space="0" w:color="auto"/>
            </w:tcBorders>
            <w:shd w:val="clear" w:color="auto" w:fill="auto"/>
            <w:noWrap/>
            <w:hideMark/>
          </w:tcPr>
          <w:p w:rsidR="008A7FC0" w:rsidRPr="008A7FC0" w:rsidRDefault="008A7FC0" w:rsidP="008A7FC0">
            <w:pPr>
              <w:spacing w:after="0" w:line="240" w:lineRule="auto"/>
              <w:jc w:val="center"/>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 </w:t>
            </w:r>
          </w:p>
        </w:tc>
      </w:tr>
      <w:tr w:rsidR="008A7FC0" w:rsidRPr="008A7FC0" w:rsidTr="006104E9">
        <w:trPr>
          <w:trHeight w:val="20"/>
        </w:trPr>
        <w:tc>
          <w:tcPr>
            <w:tcW w:w="777" w:type="pct"/>
            <w:gridSpan w:val="2"/>
            <w:tcBorders>
              <w:top w:val="nil"/>
              <w:left w:val="single" w:sz="4" w:space="0" w:color="auto"/>
              <w:bottom w:val="single" w:sz="4" w:space="0" w:color="auto"/>
              <w:right w:val="single" w:sz="4" w:space="0" w:color="auto"/>
            </w:tcBorders>
            <w:shd w:val="clear" w:color="auto" w:fill="auto"/>
            <w:noWrap/>
            <w:vAlign w:val="bottom"/>
            <w:hideMark/>
          </w:tcPr>
          <w:p w:rsidR="008A7FC0" w:rsidRPr="008A7FC0" w:rsidRDefault="008A7FC0" w:rsidP="008A7FC0">
            <w:pPr>
              <w:spacing w:after="0" w:line="240" w:lineRule="auto"/>
              <w:ind w:firstLineChars="100" w:firstLine="140"/>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4.1.</w:t>
            </w:r>
          </w:p>
        </w:tc>
        <w:tc>
          <w:tcPr>
            <w:tcW w:w="2647" w:type="pct"/>
            <w:gridSpan w:val="5"/>
            <w:tcBorders>
              <w:top w:val="single" w:sz="4" w:space="0" w:color="auto"/>
              <w:left w:val="nil"/>
              <w:bottom w:val="single" w:sz="4" w:space="0" w:color="auto"/>
              <w:right w:val="single" w:sz="4" w:space="0" w:color="000000"/>
            </w:tcBorders>
            <w:shd w:val="clear" w:color="auto" w:fill="auto"/>
            <w:vAlign w:val="bottom"/>
            <w:hideMark/>
          </w:tcPr>
          <w:p w:rsidR="008A7FC0" w:rsidRPr="008A7FC0" w:rsidRDefault="008A7FC0" w:rsidP="008A7FC0">
            <w:pPr>
              <w:spacing w:after="0" w:line="240" w:lineRule="auto"/>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оплата задолженности за поставленные ГСМ в прошлых периодах</w:t>
            </w:r>
          </w:p>
        </w:tc>
        <w:tc>
          <w:tcPr>
            <w:tcW w:w="1575" w:type="pct"/>
            <w:gridSpan w:val="2"/>
            <w:tcBorders>
              <w:top w:val="nil"/>
              <w:left w:val="nil"/>
              <w:bottom w:val="single" w:sz="4" w:space="0" w:color="auto"/>
              <w:right w:val="single" w:sz="4" w:space="0" w:color="auto"/>
            </w:tcBorders>
            <w:shd w:val="clear" w:color="auto" w:fill="auto"/>
            <w:noWrap/>
            <w:hideMark/>
          </w:tcPr>
          <w:p w:rsidR="008A7FC0" w:rsidRPr="008A7FC0" w:rsidRDefault="008A7FC0" w:rsidP="008A7FC0">
            <w:pPr>
              <w:spacing w:after="0" w:line="240" w:lineRule="auto"/>
              <w:jc w:val="center"/>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 </w:t>
            </w:r>
          </w:p>
        </w:tc>
      </w:tr>
      <w:tr w:rsidR="008A7FC0" w:rsidRPr="008A7FC0" w:rsidTr="006104E9">
        <w:trPr>
          <w:trHeight w:val="20"/>
        </w:trPr>
        <w:tc>
          <w:tcPr>
            <w:tcW w:w="777" w:type="pct"/>
            <w:gridSpan w:val="2"/>
            <w:tcBorders>
              <w:top w:val="nil"/>
              <w:left w:val="single" w:sz="4" w:space="0" w:color="auto"/>
              <w:bottom w:val="single" w:sz="4" w:space="0" w:color="auto"/>
              <w:right w:val="single" w:sz="4" w:space="0" w:color="auto"/>
            </w:tcBorders>
            <w:shd w:val="clear" w:color="auto" w:fill="auto"/>
            <w:noWrap/>
            <w:vAlign w:val="bottom"/>
            <w:hideMark/>
          </w:tcPr>
          <w:p w:rsidR="008A7FC0" w:rsidRPr="008A7FC0" w:rsidRDefault="008A7FC0" w:rsidP="008A7FC0">
            <w:pPr>
              <w:spacing w:after="0" w:line="240" w:lineRule="auto"/>
              <w:ind w:firstLineChars="100" w:firstLine="140"/>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5</w:t>
            </w:r>
          </w:p>
        </w:tc>
        <w:tc>
          <w:tcPr>
            <w:tcW w:w="264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8A7FC0" w:rsidRPr="008A7FC0" w:rsidRDefault="008A7FC0" w:rsidP="008A7FC0">
            <w:pPr>
              <w:spacing w:after="0" w:line="240" w:lineRule="auto"/>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Энергия</w:t>
            </w:r>
          </w:p>
        </w:tc>
        <w:tc>
          <w:tcPr>
            <w:tcW w:w="1575" w:type="pct"/>
            <w:gridSpan w:val="2"/>
            <w:tcBorders>
              <w:top w:val="nil"/>
              <w:left w:val="nil"/>
              <w:bottom w:val="single" w:sz="4" w:space="0" w:color="auto"/>
              <w:right w:val="single" w:sz="4" w:space="0" w:color="auto"/>
            </w:tcBorders>
            <w:shd w:val="clear" w:color="auto" w:fill="auto"/>
            <w:noWrap/>
            <w:hideMark/>
          </w:tcPr>
          <w:p w:rsidR="008A7FC0" w:rsidRPr="008A7FC0" w:rsidRDefault="008A7FC0" w:rsidP="008A7FC0">
            <w:pPr>
              <w:spacing w:after="0" w:line="240" w:lineRule="auto"/>
              <w:jc w:val="center"/>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 </w:t>
            </w:r>
          </w:p>
        </w:tc>
      </w:tr>
      <w:tr w:rsidR="008A7FC0" w:rsidRPr="008A7FC0" w:rsidTr="006104E9">
        <w:trPr>
          <w:trHeight w:val="20"/>
        </w:trPr>
        <w:tc>
          <w:tcPr>
            <w:tcW w:w="777" w:type="pct"/>
            <w:gridSpan w:val="2"/>
            <w:tcBorders>
              <w:top w:val="nil"/>
              <w:left w:val="single" w:sz="4" w:space="0" w:color="auto"/>
              <w:bottom w:val="single" w:sz="4" w:space="0" w:color="auto"/>
              <w:right w:val="single" w:sz="4" w:space="0" w:color="auto"/>
            </w:tcBorders>
            <w:shd w:val="clear" w:color="auto" w:fill="auto"/>
            <w:noWrap/>
            <w:vAlign w:val="bottom"/>
            <w:hideMark/>
          </w:tcPr>
          <w:p w:rsidR="008A7FC0" w:rsidRPr="008A7FC0" w:rsidRDefault="008A7FC0" w:rsidP="008A7FC0">
            <w:pPr>
              <w:spacing w:after="0" w:line="240" w:lineRule="auto"/>
              <w:ind w:firstLineChars="100" w:firstLine="140"/>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6</w:t>
            </w:r>
          </w:p>
        </w:tc>
        <w:tc>
          <w:tcPr>
            <w:tcW w:w="264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8A7FC0" w:rsidRPr="008A7FC0" w:rsidRDefault="008A7FC0" w:rsidP="008A7FC0">
            <w:pPr>
              <w:spacing w:after="0" w:line="240" w:lineRule="auto"/>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Затраты на оплату труда</w:t>
            </w:r>
          </w:p>
        </w:tc>
        <w:tc>
          <w:tcPr>
            <w:tcW w:w="1575" w:type="pct"/>
            <w:gridSpan w:val="2"/>
            <w:tcBorders>
              <w:top w:val="nil"/>
              <w:left w:val="nil"/>
              <w:bottom w:val="single" w:sz="4" w:space="0" w:color="auto"/>
              <w:right w:val="single" w:sz="4" w:space="0" w:color="auto"/>
            </w:tcBorders>
            <w:shd w:val="clear" w:color="auto" w:fill="auto"/>
            <w:noWrap/>
            <w:hideMark/>
          </w:tcPr>
          <w:p w:rsidR="008A7FC0" w:rsidRPr="008A7FC0" w:rsidRDefault="008A7FC0" w:rsidP="008A7FC0">
            <w:pPr>
              <w:spacing w:after="0" w:line="240" w:lineRule="auto"/>
              <w:jc w:val="center"/>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 </w:t>
            </w:r>
          </w:p>
        </w:tc>
      </w:tr>
      <w:tr w:rsidR="008A7FC0" w:rsidRPr="008A7FC0" w:rsidTr="006104E9">
        <w:trPr>
          <w:trHeight w:val="20"/>
        </w:trPr>
        <w:tc>
          <w:tcPr>
            <w:tcW w:w="777" w:type="pct"/>
            <w:gridSpan w:val="2"/>
            <w:tcBorders>
              <w:top w:val="nil"/>
              <w:left w:val="single" w:sz="4" w:space="0" w:color="auto"/>
              <w:bottom w:val="single" w:sz="4" w:space="0" w:color="auto"/>
              <w:right w:val="single" w:sz="4" w:space="0" w:color="auto"/>
            </w:tcBorders>
            <w:shd w:val="clear" w:color="auto" w:fill="auto"/>
            <w:noWrap/>
            <w:vAlign w:val="bottom"/>
            <w:hideMark/>
          </w:tcPr>
          <w:p w:rsidR="008A7FC0" w:rsidRPr="008A7FC0" w:rsidRDefault="008A7FC0" w:rsidP="008A7FC0">
            <w:pPr>
              <w:spacing w:after="0" w:line="240" w:lineRule="auto"/>
              <w:ind w:firstLineChars="100" w:firstLine="140"/>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7</w:t>
            </w:r>
          </w:p>
        </w:tc>
        <w:tc>
          <w:tcPr>
            <w:tcW w:w="264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8A7FC0" w:rsidRPr="008A7FC0" w:rsidRDefault="008A7FC0" w:rsidP="008A7FC0">
            <w:pPr>
              <w:spacing w:after="0" w:line="240" w:lineRule="auto"/>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Отчисления на социальные нужды</w:t>
            </w:r>
          </w:p>
        </w:tc>
        <w:tc>
          <w:tcPr>
            <w:tcW w:w="1575" w:type="pct"/>
            <w:gridSpan w:val="2"/>
            <w:tcBorders>
              <w:top w:val="nil"/>
              <w:left w:val="nil"/>
              <w:bottom w:val="single" w:sz="4" w:space="0" w:color="auto"/>
              <w:right w:val="single" w:sz="4" w:space="0" w:color="auto"/>
            </w:tcBorders>
            <w:shd w:val="clear" w:color="auto" w:fill="auto"/>
            <w:noWrap/>
            <w:hideMark/>
          </w:tcPr>
          <w:p w:rsidR="008A7FC0" w:rsidRPr="008A7FC0" w:rsidRDefault="008A7FC0" w:rsidP="008A7FC0">
            <w:pPr>
              <w:spacing w:after="0" w:line="240" w:lineRule="auto"/>
              <w:jc w:val="center"/>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 </w:t>
            </w:r>
          </w:p>
        </w:tc>
      </w:tr>
      <w:tr w:rsidR="008A7FC0" w:rsidRPr="008A7FC0" w:rsidTr="006104E9">
        <w:trPr>
          <w:trHeight w:val="20"/>
        </w:trPr>
        <w:tc>
          <w:tcPr>
            <w:tcW w:w="777" w:type="pct"/>
            <w:gridSpan w:val="2"/>
            <w:tcBorders>
              <w:top w:val="nil"/>
              <w:left w:val="single" w:sz="4" w:space="0" w:color="auto"/>
              <w:bottom w:val="single" w:sz="4" w:space="0" w:color="auto"/>
              <w:right w:val="single" w:sz="4" w:space="0" w:color="auto"/>
            </w:tcBorders>
            <w:shd w:val="clear" w:color="auto" w:fill="auto"/>
            <w:noWrap/>
            <w:vAlign w:val="bottom"/>
            <w:hideMark/>
          </w:tcPr>
          <w:p w:rsidR="008A7FC0" w:rsidRPr="008A7FC0" w:rsidRDefault="008A7FC0" w:rsidP="008A7FC0">
            <w:pPr>
              <w:spacing w:after="0" w:line="240" w:lineRule="auto"/>
              <w:ind w:firstLineChars="100" w:firstLine="140"/>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8</w:t>
            </w:r>
          </w:p>
        </w:tc>
        <w:tc>
          <w:tcPr>
            <w:tcW w:w="264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8A7FC0" w:rsidRPr="008A7FC0" w:rsidRDefault="008A7FC0" w:rsidP="008A7FC0">
            <w:pPr>
              <w:spacing w:after="0" w:line="240" w:lineRule="auto"/>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Амортизация основных средств</w:t>
            </w:r>
          </w:p>
        </w:tc>
        <w:tc>
          <w:tcPr>
            <w:tcW w:w="1575" w:type="pct"/>
            <w:gridSpan w:val="2"/>
            <w:tcBorders>
              <w:top w:val="nil"/>
              <w:left w:val="nil"/>
              <w:bottom w:val="single" w:sz="4" w:space="0" w:color="auto"/>
              <w:right w:val="single" w:sz="4" w:space="0" w:color="auto"/>
            </w:tcBorders>
            <w:shd w:val="clear" w:color="auto" w:fill="auto"/>
            <w:noWrap/>
            <w:hideMark/>
          </w:tcPr>
          <w:p w:rsidR="008A7FC0" w:rsidRPr="008A7FC0" w:rsidRDefault="008A7FC0" w:rsidP="008A7FC0">
            <w:pPr>
              <w:spacing w:after="0" w:line="240" w:lineRule="auto"/>
              <w:jc w:val="center"/>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 </w:t>
            </w:r>
          </w:p>
        </w:tc>
      </w:tr>
      <w:tr w:rsidR="008A7FC0" w:rsidRPr="008A7FC0" w:rsidTr="006104E9">
        <w:trPr>
          <w:trHeight w:val="20"/>
        </w:trPr>
        <w:tc>
          <w:tcPr>
            <w:tcW w:w="777" w:type="pct"/>
            <w:gridSpan w:val="2"/>
            <w:tcBorders>
              <w:top w:val="nil"/>
              <w:left w:val="single" w:sz="4" w:space="0" w:color="auto"/>
              <w:bottom w:val="single" w:sz="4" w:space="0" w:color="auto"/>
              <w:right w:val="single" w:sz="4" w:space="0" w:color="auto"/>
            </w:tcBorders>
            <w:shd w:val="clear" w:color="auto" w:fill="auto"/>
            <w:noWrap/>
            <w:vAlign w:val="bottom"/>
            <w:hideMark/>
          </w:tcPr>
          <w:p w:rsidR="008A7FC0" w:rsidRPr="008A7FC0" w:rsidRDefault="008A7FC0" w:rsidP="008A7FC0">
            <w:pPr>
              <w:spacing w:after="0" w:line="240" w:lineRule="auto"/>
              <w:ind w:firstLineChars="100" w:firstLine="140"/>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9</w:t>
            </w:r>
          </w:p>
        </w:tc>
        <w:tc>
          <w:tcPr>
            <w:tcW w:w="264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8A7FC0" w:rsidRPr="008A7FC0" w:rsidRDefault="008A7FC0" w:rsidP="008A7FC0">
            <w:pPr>
              <w:spacing w:after="0" w:line="240" w:lineRule="auto"/>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Прочие затраты, в том числе:</w:t>
            </w:r>
          </w:p>
        </w:tc>
        <w:tc>
          <w:tcPr>
            <w:tcW w:w="1575" w:type="pct"/>
            <w:gridSpan w:val="2"/>
            <w:tcBorders>
              <w:top w:val="nil"/>
              <w:left w:val="nil"/>
              <w:bottom w:val="single" w:sz="4" w:space="0" w:color="auto"/>
              <w:right w:val="single" w:sz="4" w:space="0" w:color="auto"/>
            </w:tcBorders>
            <w:shd w:val="clear" w:color="auto" w:fill="auto"/>
            <w:noWrap/>
            <w:hideMark/>
          </w:tcPr>
          <w:p w:rsidR="008A7FC0" w:rsidRPr="008A7FC0" w:rsidRDefault="008A7FC0" w:rsidP="008A7FC0">
            <w:pPr>
              <w:spacing w:after="0" w:line="240" w:lineRule="auto"/>
              <w:jc w:val="center"/>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 </w:t>
            </w:r>
          </w:p>
        </w:tc>
      </w:tr>
      <w:tr w:rsidR="008A7FC0" w:rsidRPr="008A7FC0" w:rsidTr="006104E9">
        <w:trPr>
          <w:trHeight w:val="20"/>
        </w:trPr>
        <w:tc>
          <w:tcPr>
            <w:tcW w:w="777" w:type="pct"/>
            <w:gridSpan w:val="2"/>
            <w:tcBorders>
              <w:top w:val="nil"/>
              <w:left w:val="single" w:sz="4" w:space="0" w:color="auto"/>
              <w:bottom w:val="single" w:sz="4" w:space="0" w:color="auto"/>
              <w:right w:val="single" w:sz="4" w:space="0" w:color="auto"/>
            </w:tcBorders>
            <w:shd w:val="clear" w:color="auto" w:fill="auto"/>
            <w:noWrap/>
            <w:vAlign w:val="bottom"/>
            <w:hideMark/>
          </w:tcPr>
          <w:p w:rsidR="008A7FC0" w:rsidRPr="008A7FC0" w:rsidRDefault="008A7FC0" w:rsidP="008A7FC0">
            <w:pPr>
              <w:spacing w:after="0" w:line="240" w:lineRule="auto"/>
              <w:ind w:firstLineChars="100" w:firstLine="140"/>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9.1.</w:t>
            </w:r>
          </w:p>
        </w:tc>
        <w:tc>
          <w:tcPr>
            <w:tcW w:w="264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8A7FC0" w:rsidRPr="008A7FC0" w:rsidRDefault="008A7FC0" w:rsidP="008A7FC0">
            <w:pPr>
              <w:spacing w:after="0" w:line="240" w:lineRule="auto"/>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w:t>
            </w:r>
          </w:p>
        </w:tc>
        <w:tc>
          <w:tcPr>
            <w:tcW w:w="1575" w:type="pct"/>
            <w:gridSpan w:val="2"/>
            <w:tcBorders>
              <w:top w:val="nil"/>
              <w:left w:val="nil"/>
              <w:bottom w:val="single" w:sz="4" w:space="0" w:color="auto"/>
              <w:right w:val="single" w:sz="4" w:space="0" w:color="auto"/>
            </w:tcBorders>
            <w:shd w:val="clear" w:color="auto" w:fill="auto"/>
            <w:noWrap/>
            <w:hideMark/>
          </w:tcPr>
          <w:p w:rsidR="008A7FC0" w:rsidRPr="008A7FC0" w:rsidRDefault="008A7FC0" w:rsidP="008A7FC0">
            <w:pPr>
              <w:spacing w:after="0" w:line="240" w:lineRule="auto"/>
              <w:jc w:val="center"/>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 </w:t>
            </w:r>
          </w:p>
        </w:tc>
      </w:tr>
      <w:tr w:rsidR="008A7FC0" w:rsidRPr="008A7FC0" w:rsidTr="006104E9">
        <w:trPr>
          <w:trHeight w:val="20"/>
        </w:trPr>
        <w:tc>
          <w:tcPr>
            <w:tcW w:w="777" w:type="pct"/>
            <w:gridSpan w:val="2"/>
            <w:tcBorders>
              <w:top w:val="nil"/>
              <w:left w:val="single" w:sz="4" w:space="0" w:color="auto"/>
              <w:bottom w:val="single" w:sz="4" w:space="0" w:color="auto"/>
              <w:right w:val="single" w:sz="4" w:space="0" w:color="auto"/>
            </w:tcBorders>
            <w:shd w:val="clear" w:color="auto" w:fill="auto"/>
            <w:noWrap/>
            <w:vAlign w:val="bottom"/>
            <w:hideMark/>
          </w:tcPr>
          <w:p w:rsidR="008A7FC0" w:rsidRPr="008A7FC0" w:rsidRDefault="008A7FC0" w:rsidP="008A7FC0">
            <w:pPr>
              <w:spacing w:after="0" w:line="240" w:lineRule="auto"/>
              <w:ind w:firstLineChars="100" w:firstLine="140"/>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9.2.</w:t>
            </w:r>
          </w:p>
        </w:tc>
        <w:tc>
          <w:tcPr>
            <w:tcW w:w="264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8A7FC0" w:rsidRPr="008A7FC0" w:rsidRDefault="008A7FC0" w:rsidP="008A7FC0">
            <w:pPr>
              <w:spacing w:after="0" w:line="240" w:lineRule="auto"/>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w:t>
            </w:r>
          </w:p>
        </w:tc>
        <w:tc>
          <w:tcPr>
            <w:tcW w:w="1575" w:type="pct"/>
            <w:gridSpan w:val="2"/>
            <w:tcBorders>
              <w:top w:val="nil"/>
              <w:left w:val="nil"/>
              <w:bottom w:val="single" w:sz="4" w:space="0" w:color="auto"/>
              <w:right w:val="single" w:sz="4" w:space="0" w:color="auto"/>
            </w:tcBorders>
            <w:shd w:val="clear" w:color="auto" w:fill="auto"/>
            <w:noWrap/>
            <w:hideMark/>
          </w:tcPr>
          <w:p w:rsidR="008A7FC0" w:rsidRPr="008A7FC0" w:rsidRDefault="008A7FC0" w:rsidP="008A7FC0">
            <w:pPr>
              <w:spacing w:after="0" w:line="240" w:lineRule="auto"/>
              <w:jc w:val="center"/>
              <w:rPr>
                <w:rFonts w:ascii="Times New Roman" w:eastAsia="Times New Roman" w:hAnsi="Times New Roman"/>
                <w:sz w:val="14"/>
                <w:szCs w:val="14"/>
                <w:lang w:eastAsia="ru-RU"/>
              </w:rPr>
            </w:pPr>
            <w:r w:rsidRPr="008A7FC0">
              <w:rPr>
                <w:rFonts w:ascii="Times New Roman" w:eastAsia="Times New Roman" w:hAnsi="Times New Roman"/>
                <w:sz w:val="14"/>
                <w:szCs w:val="14"/>
                <w:lang w:eastAsia="ru-RU"/>
              </w:rPr>
              <w:t> </w:t>
            </w:r>
          </w:p>
        </w:tc>
      </w:tr>
      <w:tr w:rsidR="008A7FC0" w:rsidRPr="008A7FC0" w:rsidTr="006104E9">
        <w:trPr>
          <w:trHeight w:val="20"/>
        </w:trPr>
        <w:tc>
          <w:tcPr>
            <w:tcW w:w="777" w:type="pct"/>
            <w:gridSpan w:val="2"/>
            <w:tcBorders>
              <w:top w:val="nil"/>
              <w:left w:val="single" w:sz="4" w:space="0" w:color="auto"/>
              <w:bottom w:val="single" w:sz="4" w:space="0" w:color="auto"/>
              <w:right w:val="single" w:sz="4" w:space="0" w:color="auto"/>
            </w:tcBorders>
            <w:shd w:val="clear" w:color="auto" w:fill="auto"/>
            <w:noWrap/>
            <w:hideMark/>
          </w:tcPr>
          <w:p w:rsidR="008A7FC0" w:rsidRPr="008A7FC0" w:rsidRDefault="008A7FC0" w:rsidP="008A7FC0">
            <w:pPr>
              <w:spacing w:after="0" w:line="240" w:lineRule="auto"/>
              <w:ind w:firstLineChars="100" w:firstLine="140"/>
              <w:rPr>
                <w:rFonts w:ascii="Arial" w:eastAsia="Times New Roman" w:hAnsi="Arial" w:cs="Arial"/>
                <w:sz w:val="14"/>
                <w:szCs w:val="14"/>
                <w:lang w:eastAsia="ru-RU"/>
              </w:rPr>
            </w:pPr>
            <w:r w:rsidRPr="008A7FC0">
              <w:rPr>
                <w:rFonts w:ascii="Arial" w:eastAsia="Times New Roman" w:hAnsi="Arial" w:cs="Arial"/>
                <w:sz w:val="14"/>
                <w:szCs w:val="14"/>
                <w:lang w:eastAsia="ru-RU"/>
              </w:rPr>
              <w:t> </w:t>
            </w:r>
          </w:p>
        </w:tc>
        <w:tc>
          <w:tcPr>
            <w:tcW w:w="2647" w:type="pct"/>
            <w:gridSpan w:val="5"/>
            <w:tcBorders>
              <w:top w:val="single" w:sz="4" w:space="0" w:color="auto"/>
              <w:left w:val="nil"/>
              <w:bottom w:val="single" w:sz="4" w:space="0" w:color="auto"/>
              <w:right w:val="single" w:sz="4" w:space="0" w:color="000000"/>
            </w:tcBorders>
            <w:shd w:val="clear" w:color="auto" w:fill="auto"/>
            <w:noWrap/>
            <w:hideMark/>
          </w:tcPr>
          <w:p w:rsidR="008A7FC0" w:rsidRPr="008A7FC0" w:rsidRDefault="008A7FC0" w:rsidP="008A7FC0">
            <w:pPr>
              <w:spacing w:after="0" w:line="240" w:lineRule="auto"/>
              <w:rPr>
                <w:rFonts w:ascii="Times New Roman" w:eastAsia="Times New Roman" w:hAnsi="Times New Roman"/>
                <w:bCs/>
                <w:sz w:val="14"/>
                <w:szCs w:val="14"/>
                <w:lang w:eastAsia="ru-RU"/>
              </w:rPr>
            </w:pPr>
            <w:r w:rsidRPr="008A7FC0">
              <w:rPr>
                <w:rFonts w:ascii="Times New Roman" w:eastAsia="Times New Roman" w:hAnsi="Times New Roman"/>
                <w:bCs/>
                <w:sz w:val="14"/>
                <w:szCs w:val="14"/>
                <w:lang w:eastAsia="ru-RU"/>
              </w:rPr>
              <w:t>Всего</w:t>
            </w:r>
          </w:p>
        </w:tc>
        <w:tc>
          <w:tcPr>
            <w:tcW w:w="1575" w:type="pct"/>
            <w:gridSpan w:val="2"/>
            <w:tcBorders>
              <w:top w:val="nil"/>
              <w:left w:val="nil"/>
              <w:bottom w:val="single" w:sz="4" w:space="0" w:color="auto"/>
              <w:right w:val="single" w:sz="4" w:space="0" w:color="auto"/>
            </w:tcBorders>
            <w:shd w:val="clear" w:color="auto" w:fill="auto"/>
            <w:noWrap/>
            <w:hideMark/>
          </w:tcPr>
          <w:p w:rsidR="008A7FC0" w:rsidRPr="008A7FC0" w:rsidRDefault="008A7FC0" w:rsidP="008A7FC0">
            <w:pPr>
              <w:spacing w:after="0" w:line="240" w:lineRule="auto"/>
              <w:jc w:val="center"/>
              <w:rPr>
                <w:rFonts w:ascii="Times New Roman" w:eastAsia="Times New Roman" w:hAnsi="Times New Roman"/>
                <w:b/>
                <w:bCs/>
                <w:sz w:val="14"/>
                <w:szCs w:val="14"/>
                <w:lang w:eastAsia="ru-RU"/>
              </w:rPr>
            </w:pPr>
            <w:r w:rsidRPr="008A7FC0">
              <w:rPr>
                <w:rFonts w:ascii="Times New Roman" w:eastAsia="Times New Roman" w:hAnsi="Times New Roman"/>
                <w:b/>
                <w:bCs/>
                <w:sz w:val="14"/>
                <w:szCs w:val="14"/>
                <w:lang w:eastAsia="ru-RU"/>
              </w:rPr>
              <w:t xml:space="preserve">                                                  -     </w:t>
            </w:r>
          </w:p>
        </w:tc>
      </w:tr>
      <w:tr w:rsidR="008A7FC0" w:rsidRPr="008A7FC0" w:rsidTr="006104E9">
        <w:trPr>
          <w:gridBefore w:val="1"/>
          <w:gridAfter w:val="1"/>
          <w:wBefore w:w="169" w:type="pct"/>
          <w:wAfter w:w="19" w:type="pct"/>
          <w:trHeight w:val="20"/>
        </w:trPr>
        <w:tc>
          <w:tcPr>
            <w:tcW w:w="4812" w:type="pct"/>
            <w:gridSpan w:val="7"/>
            <w:tcBorders>
              <w:top w:val="nil"/>
              <w:left w:val="nil"/>
              <w:right w:val="nil"/>
            </w:tcBorders>
            <w:shd w:val="clear" w:color="auto" w:fill="auto"/>
            <w:noWrap/>
            <w:hideMark/>
          </w:tcPr>
          <w:p w:rsidR="008A7FC0" w:rsidRPr="009758B8" w:rsidRDefault="008A7FC0" w:rsidP="008A7FC0">
            <w:pPr>
              <w:spacing w:after="0" w:line="240" w:lineRule="auto"/>
              <w:rPr>
                <w:rFonts w:ascii="Times New Roman" w:eastAsia="Times New Roman" w:hAnsi="Times New Roman"/>
                <w:sz w:val="18"/>
                <w:szCs w:val="18"/>
                <w:lang w:eastAsia="ru-RU"/>
              </w:rPr>
            </w:pPr>
          </w:p>
          <w:p w:rsidR="008A7FC0" w:rsidRPr="008A7FC0" w:rsidRDefault="008A7FC0" w:rsidP="008A7FC0">
            <w:pPr>
              <w:spacing w:after="0" w:line="240" w:lineRule="auto"/>
              <w:rPr>
                <w:rFonts w:ascii="Times New Roman" w:eastAsia="Times New Roman" w:hAnsi="Times New Roman"/>
                <w:sz w:val="18"/>
                <w:szCs w:val="18"/>
                <w:lang w:eastAsia="ru-RU"/>
              </w:rPr>
            </w:pPr>
            <w:r w:rsidRPr="008A7FC0">
              <w:rPr>
                <w:rFonts w:ascii="Times New Roman" w:eastAsia="Times New Roman" w:hAnsi="Times New Roman"/>
                <w:sz w:val="18"/>
                <w:szCs w:val="18"/>
                <w:lang w:eastAsia="ru-RU"/>
              </w:rPr>
              <w:t>Руководитель организации</w:t>
            </w:r>
          </w:p>
          <w:p w:rsidR="008A7FC0" w:rsidRPr="008A7FC0" w:rsidRDefault="008A7FC0" w:rsidP="008A7FC0">
            <w:pPr>
              <w:spacing w:after="0" w:line="240" w:lineRule="auto"/>
              <w:rPr>
                <w:rFonts w:ascii="Arial" w:eastAsia="Times New Roman" w:hAnsi="Arial" w:cs="Arial"/>
                <w:sz w:val="18"/>
                <w:szCs w:val="18"/>
                <w:lang w:eastAsia="ru-RU"/>
              </w:rPr>
            </w:pPr>
            <w:r w:rsidRPr="008A7FC0">
              <w:rPr>
                <w:rFonts w:ascii="Arial" w:eastAsia="Times New Roman" w:hAnsi="Arial" w:cs="Arial"/>
                <w:sz w:val="18"/>
                <w:szCs w:val="18"/>
                <w:lang w:eastAsia="ru-RU"/>
              </w:rPr>
              <w:t>________________</w:t>
            </w:r>
          </w:p>
          <w:p w:rsidR="008A7FC0" w:rsidRPr="008A7FC0" w:rsidRDefault="008A7FC0" w:rsidP="008A7FC0">
            <w:pPr>
              <w:spacing w:after="0" w:line="240" w:lineRule="auto"/>
              <w:jc w:val="center"/>
              <w:rPr>
                <w:rFonts w:ascii="Times New Roman" w:eastAsia="Times New Roman" w:hAnsi="Times New Roman"/>
                <w:sz w:val="18"/>
                <w:szCs w:val="18"/>
                <w:lang w:eastAsia="ru-RU"/>
              </w:rPr>
            </w:pPr>
            <w:r w:rsidRPr="008A7FC0">
              <w:rPr>
                <w:rFonts w:ascii="Times New Roman" w:eastAsia="Times New Roman" w:hAnsi="Times New Roman"/>
                <w:sz w:val="18"/>
                <w:szCs w:val="18"/>
                <w:lang w:eastAsia="ru-RU"/>
              </w:rPr>
              <w:t>________________________</w:t>
            </w:r>
          </w:p>
          <w:p w:rsidR="008A7FC0" w:rsidRPr="008A7FC0" w:rsidRDefault="008A7FC0" w:rsidP="008A7FC0">
            <w:pPr>
              <w:spacing w:after="0" w:line="240" w:lineRule="auto"/>
              <w:rPr>
                <w:rFonts w:ascii="Times New Roman" w:eastAsia="Times New Roman" w:hAnsi="Times New Roman"/>
                <w:sz w:val="18"/>
                <w:szCs w:val="18"/>
                <w:lang w:eastAsia="ru-RU"/>
              </w:rPr>
            </w:pPr>
            <w:r w:rsidRPr="008A7FC0">
              <w:rPr>
                <w:rFonts w:ascii="Times New Roman" w:eastAsia="Times New Roman" w:hAnsi="Times New Roman"/>
                <w:sz w:val="18"/>
                <w:szCs w:val="18"/>
                <w:lang w:eastAsia="ru-RU"/>
              </w:rPr>
              <w:t xml:space="preserve">                            МП (при наличии)</w:t>
            </w:r>
          </w:p>
          <w:p w:rsidR="008A7FC0" w:rsidRPr="008A7FC0" w:rsidRDefault="008A7FC0" w:rsidP="008A7FC0">
            <w:pPr>
              <w:spacing w:after="0" w:line="240" w:lineRule="auto"/>
              <w:jc w:val="center"/>
              <w:rPr>
                <w:rFonts w:ascii="Times New Roman" w:eastAsia="Times New Roman" w:hAnsi="Times New Roman"/>
                <w:sz w:val="18"/>
                <w:szCs w:val="18"/>
                <w:lang w:eastAsia="ru-RU"/>
              </w:rPr>
            </w:pPr>
            <w:r w:rsidRPr="008A7FC0">
              <w:rPr>
                <w:rFonts w:ascii="Times New Roman" w:eastAsia="Times New Roman" w:hAnsi="Times New Roman"/>
                <w:sz w:val="18"/>
                <w:szCs w:val="18"/>
                <w:lang w:eastAsia="ru-RU"/>
              </w:rPr>
              <w:t>(подпись)</w:t>
            </w:r>
          </w:p>
          <w:p w:rsidR="008A7FC0" w:rsidRPr="008A7FC0" w:rsidRDefault="008A7FC0" w:rsidP="008A7FC0">
            <w:pPr>
              <w:spacing w:after="0" w:line="240" w:lineRule="auto"/>
              <w:jc w:val="center"/>
              <w:rPr>
                <w:rFonts w:ascii="Times New Roman" w:eastAsia="Times New Roman" w:hAnsi="Times New Roman"/>
                <w:sz w:val="18"/>
                <w:szCs w:val="18"/>
                <w:lang w:eastAsia="ru-RU"/>
              </w:rPr>
            </w:pPr>
            <w:r w:rsidRPr="008A7FC0">
              <w:rPr>
                <w:rFonts w:ascii="Times New Roman" w:eastAsia="Times New Roman" w:hAnsi="Times New Roman"/>
                <w:sz w:val="18"/>
                <w:szCs w:val="18"/>
                <w:lang w:eastAsia="ru-RU"/>
              </w:rPr>
              <w:t>(расшифровка подписи)</w:t>
            </w:r>
          </w:p>
          <w:p w:rsidR="008A7FC0" w:rsidRPr="008A7FC0" w:rsidRDefault="008A7FC0" w:rsidP="008A7FC0">
            <w:pPr>
              <w:spacing w:after="0" w:line="240" w:lineRule="auto"/>
              <w:rPr>
                <w:rFonts w:ascii="Times New Roman" w:eastAsia="Times New Roman" w:hAnsi="Times New Roman"/>
                <w:sz w:val="18"/>
                <w:szCs w:val="18"/>
                <w:lang w:eastAsia="ru-RU"/>
              </w:rPr>
            </w:pPr>
            <w:r w:rsidRPr="008A7FC0">
              <w:rPr>
                <w:rFonts w:ascii="Times New Roman" w:eastAsia="Times New Roman" w:hAnsi="Times New Roman"/>
                <w:sz w:val="18"/>
                <w:szCs w:val="18"/>
                <w:lang w:eastAsia="ru-RU"/>
              </w:rPr>
              <w:t>Главный бухгалтер</w:t>
            </w:r>
          </w:p>
          <w:p w:rsidR="008A7FC0" w:rsidRPr="008A7FC0" w:rsidRDefault="008A7FC0" w:rsidP="008A7FC0">
            <w:pPr>
              <w:spacing w:after="0" w:line="240" w:lineRule="auto"/>
              <w:rPr>
                <w:rFonts w:ascii="Arial" w:eastAsia="Times New Roman" w:hAnsi="Arial" w:cs="Arial"/>
                <w:sz w:val="18"/>
                <w:szCs w:val="18"/>
                <w:lang w:eastAsia="ru-RU"/>
              </w:rPr>
            </w:pPr>
            <w:r w:rsidRPr="008A7FC0">
              <w:rPr>
                <w:rFonts w:ascii="Arial" w:eastAsia="Times New Roman" w:hAnsi="Arial" w:cs="Arial"/>
                <w:sz w:val="18"/>
                <w:szCs w:val="18"/>
                <w:lang w:eastAsia="ru-RU"/>
              </w:rPr>
              <w:t> </w:t>
            </w:r>
          </w:p>
          <w:p w:rsidR="008A7FC0" w:rsidRPr="008A7FC0" w:rsidRDefault="008A7FC0" w:rsidP="008A7FC0">
            <w:pPr>
              <w:spacing w:after="0" w:line="240" w:lineRule="auto"/>
              <w:jc w:val="center"/>
              <w:rPr>
                <w:rFonts w:ascii="Times New Roman" w:eastAsia="Times New Roman" w:hAnsi="Times New Roman"/>
                <w:sz w:val="18"/>
                <w:szCs w:val="18"/>
                <w:lang w:eastAsia="ru-RU"/>
              </w:rPr>
            </w:pPr>
            <w:r w:rsidRPr="008A7FC0">
              <w:rPr>
                <w:rFonts w:ascii="Times New Roman" w:eastAsia="Times New Roman" w:hAnsi="Times New Roman"/>
                <w:sz w:val="18"/>
                <w:szCs w:val="18"/>
                <w:lang w:eastAsia="ru-RU"/>
              </w:rPr>
              <w:t>_____________________________</w:t>
            </w:r>
          </w:p>
          <w:p w:rsidR="008A7FC0" w:rsidRPr="008A7FC0" w:rsidRDefault="008A7FC0" w:rsidP="008A7FC0">
            <w:pPr>
              <w:spacing w:after="0" w:line="240" w:lineRule="auto"/>
              <w:jc w:val="center"/>
              <w:rPr>
                <w:rFonts w:ascii="Times New Roman" w:eastAsia="Times New Roman" w:hAnsi="Times New Roman"/>
                <w:sz w:val="18"/>
                <w:szCs w:val="18"/>
                <w:lang w:eastAsia="ru-RU"/>
              </w:rPr>
            </w:pPr>
            <w:r w:rsidRPr="008A7FC0">
              <w:rPr>
                <w:rFonts w:ascii="Times New Roman" w:eastAsia="Times New Roman" w:hAnsi="Times New Roman"/>
                <w:sz w:val="18"/>
                <w:szCs w:val="18"/>
                <w:lang w:eastAsia="ru-RU"/>
              </w:rPr>
              <w:t>(подпись)</w:t>
            </w:r>
          </w:p>
          <w:p w:rsidR="008A7FC0" w:rsidRPr="008A7FC0" w:rsidRDefault="008A7FC0" w:rsidP="008A7FC0">
            <w:pPr>
              <w:jc w:val="center"/>
              <w:rPr>
                <w:rFonts w:ascii="Arial" w:eastAsia="Times New Roman" w:hAnsi="Arial" w:cs="Arial"/>
                <w:sz w:val="18"/>
                <w:szCs w:val="18"/>
                <w:lang w:eastAsia="ru-RU"/>
              </w:rPr>
            </w:pPr>
            <w:r w:rsidRPr="008A7FC0">
              <w:rPr>
                <w:rFonts w:ascii="Times New Roman" w:eastAsia="Times New Roman" w:hAnsi="Times New Roman"/>
                <w:sz w:val="18"/>
                <w:szCs w:val="18"/>
                <w:lang w:eastAsia="ru-RU"/>
              </w:rPr>
              <w:t>(расшифровка подписи)</w:t>
            </w:r>
          </w:p>
        </w:tc>
      </w:tr>
      <w:tr w:rsidR="008A7FC0" w:rsidRPr="008A7FC0" w:rsidTr="006104E9">
        <w:trPr>
          <w:gridBefore w:val="1"/>
          <w:gridAfter w:val="1"/>
          <w:wBefore w:w="169" w:type="pct"/>
          <w:wAfter w:w="19" w:type="pct"/>
          <w:trHeight w:val="255"/>
        </w:trPr>
        <w:tc>
          <w:tcPr>
            <w:tcW w:w="739" w:type="pct"/>
            <w:gridSpan w:val="2"/>
            <w:tcBorders>
              <w:top w:val="nil"/>
              <w:left w:val="nil"/>
              <w:bottom w:val="nil"/>
              <w:right w:val="nil"/>
            </w:tcBorders>
            <w:shd w:val="clear" w:color="auto" w:fill="auto"/>
            <w:noWrap/>
            <w:hideMark/>
          </w:tcPr>
          <w:p w:rsidR="008A7FC0" w:rsidRPr="008A7FC0" w:rsidRDefault="008A7FC0" w:rsidP="008A7FC0">
            <w:pPr>
              <w:spacing w:after="0" w:line="240" w:lineRule="auto"/>
              <w:rPr>
                <w:rFonts w:ascii="Arial" w:eastAsia="Times New Roman" w:hAnsi="Arial" w:cs="Arial"/>
                <w:sz w:val="20"/>
                <w:szCs w:val="20"/>
                <w:lang w:eastAsia="ru-RU"/>
              </w:rPr>
            </w:pPr>
          </w:p>
        </w:tc>
        <w:tc>
          <w:tcPr>
            <w:tcW w:w="1378" w:type="pct"/>
            <w:tcBorders>
              <w:top w:val="nil"/>
              <w:left w:val="nil"/>
              <w:bottom w:val="nil"/>
              <w:right w:val="nil"/>
            </w:tcBorders>
            <w:shd w:val="clear" w:color="auto" w:fill="auto"/>
            <w:noWrap/>
            <w:hideMark/>
          </w:tcPr>
          <w:p w:rsidR="008A7FC0" w:rsidRPr="008A7FC0" w:rsidRDefault="008A7FC0" w:rsidP="008A7FC0">
            <w:pPr>
              <w:spacing w:after="0" w:line="240" w:lineRule="auto"/>
              <w:rPr>
                <w:rFonts w:ascii="Arial" w:eastAsia="Times New Roman" w:hAnsi="Arial" w:cs="Arial"/>
                <w:sz w:val="20"/>
                <w:szCs w:val="20"/>
                <w:lang w:eastAsia="ru-RU"/>
              </w:rPr>
            </w:pPr>
          </w:p>
        </w:tc>
        <w:tc>
          <w:tcPr>
            <w:tcW w:w="1003" w:type="pct"/>
            <w:gridSpan w:val="2"/>
            <w:tcBorders>
              <w:top w:val="nil"/>
              <w:left w:val="nil"/>
              <w:bottom w:val="nil"/>
              <w:right w:val="nil"/>
            </w:tcBorders>
            <w:shd w:val="clear" w:color="auto" w:fill="auto"/>
            <w:noWrap/>
            <w:hideMark/>
          </w:tcPr>
          <w:p w:rsidR="008A7FC0" w:rsidRPr="008A7FC0" w:rsidRDefault="008A7FC0" w:rsidP="008A7FC0">
            <w:pPr>
              <w:spacing w:after="0" w:line="240" w:lineRule="auto"/>
              <w:rPr>
                <w:rFonts w:ascii="Arial" w:eastAsia="Times New Roman" w:hAnsi="Arial" w:cs="Arial"/>
                <w:sz w:val="20"/>
                <w:szCs w:val="20"/>
                <w:lang w:eastAsia="ru-RU"/>
              </w:rPr>
            </w:pPr>
          </w:p>
        </w:tc>
        <w:tc>
          <w:tcPr>
            <w:tcW w:w="1693" w:type="pct"/>
            <w:gridSpan w:val="2"/>
            <w:tcBorders>
              <w:top w:val="nil"/>
              <w:left w:val="nil"/>
              <w:bottom w:val="nil"/>
              <w:right w:val="nil"/>
            </w:tcBorders>
            <w:shd w:val="clear" w:color="auto" w:fill="auto"/>
            <w:noWrap/>
            <w:hideMark/>
          </w:tcPr>
          <w:p w:rsidR="008A7FC0" w:rsidRPr="008A7FC0" w:rsidRDefault="008A7FC0" w:rsidP="008A7FC0">
            <w:pPr>
              <w:spacing w:after="0" w:line="240" w:lineRule="auto"/>
              <w:rPr>
                <w:rFonts w:ascii="Arial" w:eastAsia="Times New Roman" w:hAnsi="Arial" w:cs="Arial"/>
                <w:sz w:val="20"/>
                <w:szCs w:val="20"/>
                <w:lang w:eastAsia="ru-RU"/>
              </w:rPr>
            </w:pPr>
          </w:p>
        </w:tc>
      </w:tr>
    </w:tbl>
    <w:p w:rsidR="006104E9" w:rsidRPr="006104E9" w:rsidRDefault="006104E9" w:rsidP="006104E9">
      <w:pPr>
        <w:spacing w:after="0" w:line="240" w:lineRule="auto"/>
        <w:jc w:val="center"/>
        <w:rPr>
          <w:rFonts w:ascii="Times New Roman" w:eastAsia="Times New Roman" w:hAnsi="Times New Roman"/>
          <w:sz w:val="18"/>
          <w:szCs w:val="20"/>
          <w:lang w:eastAsia="ru-RU"/>
        </w:rPr>
      </w:pPr>
      <w:r w:rsidRPr="006104E9">
        <w:rPr>
          <w:rFonts w:ascii="Times New Roman" w:eastAsia="Times New Roman" w:hAnsi="Times New Roman"/>
          <w:sz w:val="18"/>
          <w:szCs w:val="20"/>
          <w:lang w:eastAsia="ru-RU"/>
        </w:rPr>
        <w:t>АДМИНИСТРАЦИЯ  БОГУЧАНСКОГО РАЙОНА</w:t>
      </w:r>
    </w:p>
    <w:p w:rsidR="006104E9" w:rsidRPr="006104E9" w:rsidRDefault="006104E9" w:rsidP="006104E9">
      <w:pPr>
        <w:spacing w:after="0" w:line="240" w:lineRule="auto"/>
        <w:jc w:val="center"/>
        <w:rPr>
          <w:rFonts w:ascii="Times New Roman" w:eastAsia="Times New Roman" w:hAnsi="Times New Roman"/>
          <w:sz w:val="18"/>
          <w:szCs w:val="20"/>
          <w:lang w:eastAsia="ru-RU"/>
        </w:rPr>
      </w:pPr>
      <w:r w:rsidRPr="006104E9">
        <w:rPr>
          <w:rFonts w:ascii="Times New Roman" w:eastAsia="Times New Roman" w:hAnsi="Times New Roman"/>
          <w:sz w:val="18"/>
          <w:szCs w:val="20"/>
          <w:lang w:eastAsia="ru-RU"/>
        </w:rPr>
        <w:t>ПОСТАНОВЛЕНИЕ</w:t>
      </w:r>
    </w:p>
    <w:p w:rsidR="006104E9" w:rsidRPr="006104E9" w:rsidRDefault="006104E9" w:rsidP="006104E9">
      <w:pPr>
        <w:spacing w:after="0" w:line="240" w:lineRule="auto"/>
        <w:jc w:val="center"/>
        <w:rPr>
          <w:rFonts w:ascii="Times New Roman" w:eastAsia="Times New Roman" w:hAnsi="Times New Roman"/>
          <w:sz w:val="20"/>
          <w:szCs w:val="20"/>
          <w:lang w:eastAsia="ru-RU"/>
        </w:rPr>
      </w:pPr>
    </w:p>
    <w:p w:rsidR="006104E9" w:rsidRPr="006104E9" w:rsidRDefault="006104E9" w:rsidP="006104E9">
      <w:pPr>
        <w:spacing w:after="0" w:line="240" w:lineRule="auto"/>
        <w:jc w:val="center"/>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xml:space="preserve">14.03. 2019                                      с. </w:t>
      </w:r>
      <w:proofErr w:type="spellStart"/>
      <w:r w:rsidRPr="006104E9">
        <w:rPr>
          <w:rFonts w:ascii="Times New Roman" w:eastAsia="Times New Roman" w:hAnsi="Times New Roman"/>
          <w:sz w:val="20"/>
          <w:szCs w:val="20"/>
          <w:lang w:eastAsia="ru-RU"/>
        </w:rPr>
        <w:t>Богучаны</w:t>
      </w:r>
      <w:proofErr w:type="spellEnd"/>
      <w:r w:rsidRPr="006104E9">
        <w:rPr>
          <w:rFonts w:ascii="Times New Roman" w:eastAsia="Times New Roman" w:hAnsi="Times New Roman"/>
          <w:sz w:val="20"/>
          <w:szCs w:val="20"/>
          <w:lang w:eastAsia="ru-RU"/>
        </w:rPr>
        <w:t xml:space="preserve">                                          № 235-п</w:t>
      </w:r>
    </w:p>
    <w:p w:rsidR="006104E9" w:rsidRPr="006104E9" w:rsidRDefault="006104E9" w:rsidP="006104E9">
      <w:pPr>
        <w:spacing w:after="0" w:line="240" w:lineRule="auto"/>
        <w:jc w:val="center"/>
        <w:rPr>
          <w:rFonts w:ascii="Times New Roman" w:eastAsia="Times New Roman" w:hAnsi="Times New Roman"/>
          <w:sz w:val="20"/>
          <w:szCs w:val="20"/>
          <w:lang w:eastAsia="ru-RU"/>
        </w:rPr>
      </w:pPr>
    </w:p>
    <w:p w:rsidR="006104E9" w:rsidRPr="006104E9" w:rsidRDefault="006104E9" w:rsidP="006104E9">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6104E9">
        <w:rPr>
          <w:rFonts w:ascii="Times New Roman" w:eastAsia="Times New Roman" w:hAnsi="Times New Roman"/>
          <w:bCs/>
          <w:sz w:val="20"/>
          <w:szCs w:val="20"/>
          <w:lang w:eastAsia="ru-RU"/>
        </w:rPr>
        <w:t>Об утверждении порядка  предоставления субсидий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6104E9" w:rsidRPr="006104E9" w:rsidRDefault="006104E9" w:rsidP="006104E9">
      <w:pPr>
        <w:spacing w:after="0" w:line="240" w:lineRule="auto"/>
        <w:rPr>
          <w:rFonts w:ascii="Times New Roman" w:eastAsia="Times New Roman" w:hAnsi="Times New Roman"/>
          <w:sz w:val="20"/>
          <w:szCs w:val="20"/>
          <w:lang w:eastAsia="ru-RU"/>
        </w:rPr>
      </w:pPr>
    </w:p>
    <w:p w:rsidR="006104E9" w:rsidRDefault="006104E9" w:rsidP="006104E9">
      <w:pPr>
        <w:spacing w:after="12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Руководствуясь Федеральным законом от 24.07.2007 № 209-ФЗ «О развитии малого и среднего предпринимательства в Российской Федерации», постановлением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 статьями 7,43,47 Устава Богучанского района  Красноярского края</w:t>
      </w:r>
      <w:r>
        <w:rPr>
          <w:rFonts w:ascii="Times New Roman" w:eastAsia="Times New Roman" w:hAnsi="Times New Roman"/>
          <w:sz w:val="20"/>
          <w:szCs w:val="20"/>
          <w:lang w:eastAsia="ru-RU"/>
        </w:rPr>
        <w:t>,</w:t>
      </w:r>
    </w:p>
    <w:p w:rsidR="006104E9" w:rsidRPr="006104E9" w:rsidRDefault="006104E9" w:rsidP="006104E9">
      <w:pPr>
        <w:spacing w:after="12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xml:space="preserve"> ПОСТАНОВЛЯЮ:</w:t>
      </w:r>
    </w:p>
    <w:p w:rsidR="006104E9" w:rsidRPr="006104E9" w:rsidRDefault="006104E9" w:rsidP="006104E9">
      <w:pPr>
        <w:tabs>
          <w:tab w:val="left" w:pos="0"/>
        </w:tabs>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6104E9">
        <w:rPr>
          <w:rFonts w:ascii="Times New Roman" w:eastAsia="Times New Roman" w:hAnsi="Times New Roman"/>
          <w:bCs/>
          <w:sz w:val="20"/>
          <w:szCs w:val="20"/>
          <w:lang w:eastAsia="ru-RU"/>
        </w:rPr>
        <w:lastRenderedPageBreak/>
        <w:t>1. Утвердить порядок предоставления субсидий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согласно приложению.</w:t>
      </w:r>
    </w:p>
    <w:p w:rsidR="006104E9" w:rsidRPr="006104E9" w:rsidRDefault="006104E9" w:rsidP="006104E9">
      <w:pPr>
        <w:tabs>
          <w:tab w:val="left" w:pos="0"/>
        </w:tabs>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6104E9">
        <w:rPr>
          <w:rFonts w:ascii="Times New Roman" w:eastAsia="Times New Roman" w:hAnsi="Times New Roman"/>
          <w:bCs/>
          <w:sz w:val="20"/>
          <w:szCs w:val="20"/>
          <w:lang w:eastAsia="ru-RU"/>
        </w:rPr>
        <w:t>2. Признать утратившим силу:</w:t>
      </w:r>
    </w:p>
    <w:p w:rsidR="006104E9" w:rsidRPr="006104E9" w:rsidRDefault="006104E9" w:rsidP="006104E9">
      <w:pPr>
        <w:tabs>
          <w:tab w:val="left" w:pos="0"/>
        </w:tabs>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6104E9">
        <w:rPr>
          <w:rFonts w:ascii="Times New Roman" w:eastAsia="Times New Roman" w:hAnsi="Times New Roman"/>
          <w:bCs/>
          <w:sz w:val="20"/>
          <w:szCs w:val="20"/>
          <w:lang w:eastAsia="ru-RU"/>
        </w:rPr>
        <w:t>-  Постановление администрации Богучанского района № 125-п от 31.01.2014 «Об утверждении порядка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6104E9" w:rsidRPr="006104E9" w:rsidRDefault="006104E9" w:rsidP="006104E9">
      <w:pPr>
        <w:tabs>
          <w:tab w:val="left" w:pos="0"/>
        </w:tabs>
        <w:autoSpaceDE w:val="0"/>
        <w:autoSpaceDN w:val="0"/>
        <w:adjustRightInd w:val="0"/>
        <w:spacing w:after="0" w:line="240" w:lineRule="auto"/>
        <w:ind w:firstLine="567"/>
        <w:jc w:val="both"/>
        <w:rPr>
          <w:rFonts w:ascii="Times New Roman" w:eastAsia="Times New Roman" w:hAnsi="Times New Roman"/>
          <w:bCs/>
          <w:sz w:val="20"/>
          <w:szCs w:val="20"/>
          <w:lang w:eastAsia="ru-RU"/>
        </w:rPr>
      </w:pPr>
      <w:proofErr w:type="gramStart"/>
      <w:r w:rsidRPr="006104E9">
        <w:rPr>
          <w:rFonts w:ascii="Times New Roman" w:eastAsia="Times New Roman" w:hAnsi="Times New Roman"/>
          <w:bCs/>
          <w:sz w:val="20"/>
          <w:szCs w:val="20"/>
          <w:lang w:eastAsia="ru-RU"/>
        </w:rPr>
        <w:t>- Постановление администрации Богучанского района №  892-п  от 18.07.2014 «О внесении   изменений  в постановление  администрации Богучанского района  от 31.01.2014 № 125-п «Об утверждении порядка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roofErr w:type="gramEnd"/>
    </w:p>
    <w:p w:rsidR="006104E9" w:rsidRPr="006104E9" w:rsidRDefault="006104E9" w:rsidP="006104E9">
      <w:pPr>
        <w:tabs>
          <w:tab w:val="left" w:pos="0"/>
        </w:tabs>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6104E9">
        <w:rPr>
          <w:rFonts w:ascii="Times New Roman" w:eastAsia="Times New Roman" w:hAnsi="Times New Roman"/>
          <w:bCs/>
          <w:sz w:val="20"/>
          <w:szCs w:val="20"/>
          <w:lang w:eastAsia="ru-RU"/>
        </w:rPr>
        <w:t>- Постановление администрации Богучанского района  № 541-п от  03.06.2015</w:t>
      </w:r>
      <w:proofErr w:type="gramStart"/>
      <w:r w:rsidRPr="006104E9">
        <w:rPr>
          <w:rFonts w:ascii="Times New Roman" w:eastAsia="Times New Roman" w:hAnsi="Times New Roman"/>
          <w:bCs/>
          <w:sz w:val="20"/>
          <w:szCs w:val="20"/>
          <w:lang w:eastAsia="ru-RU"/>
        </w:rPr>
        <w:t xml:space="preserve"> О</w:t>
      </w:r>
      <w:proofErr w:type="gramEnd"/>
      <w:r w:rsidRPr="006104E9">
        <w:rPr>
          <w:rFonts w:ascii="Times New Roman" w:eastAsia="Times New Roman" w:hAnsi="Times New Roman"/>
          <w:bCs/>
          <w:sz w:val="20"/>
          <w:szCs w:val="20"/>
          <w:lang w:eastAsia="ru-RU"/>
        </w:rPr>
        <w:t xml:space="preserve"> внесении   изменений  в постановление  администрации Богучанского района  от 31.01.2014 № 125-П «Об утверждении порядка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6104E9" w:rsidRPr="006104E9" w:rsidRDefault="006104E9" w:rsidP="006104E9">
      <w:pPr>
        <w:tabs>
          <w:tab w:val="left" w:pos="0"/>
        </w:tabs>
        <w:autoSpaceDE w:val="0"/>
        <w:autoSpaceDN w:val="0"/>
        <w:adjustRightInd w:val="0"/>
        <w:spacing w:after="0" w:line="240" w:lineRule="auto"/>
        <w:ind w:firstLine="567"/>
        <w:jc w:val="both"/>
        <w:rPr>
          <w:rFonts w:ascii="Times New Roman" w:eastAsia="Times New Roman" w:hAnsi="Times New Roman"/>
          <w:bCs/>
          <w:sz w:val="20"/>
          <w:szCs w:val="20"/>
          <w:lang w:eastAsia="ru-RU"/>
        </w:rPr>
      </w:pPr>
      <w:proofErr w:type="gramStart"/>
      <w:r w:rsidRPr="006104E9">
        <w:rPr>
          <w:rFonts w:ascii="Times New Roman" w:eastAsia="Times New Roman" w:hAnsi="Times New Roman"/>
          <w:bCs/>
          <w:sz w:val="20"/>
          <w:szCs w:val="20"/>
          <w:lang w:eastAsia="ru-RU"/>
        </w:rPr>
        <w:t>- Постановление администрации Богучанского района  №</w:t>
      </w:r>
      <w:r w:rsidRPr="006104E9">
        <w:rPr>
          <w:rFonts w:ascii="Times New Roman" w:eastAsia="Times New Roman" w:hAnsi="Times New Roman"/>
          <w:b/>
          <w:bCs/>
          <w:sz w:val="20"/>
          <w:szCs w:val="20"/>
          <w:lang w:eastAsia="ru-RU"/>
        </w:rPr>
        <w:t xml:space="preserve">  </w:t>
      </w:r>
      <w:r w:rsidRPr="006104E9">
        <w:rPr>
          <w:rFonts w:ascii="Times New Roman" w:eastAsia="Times New Roman" w:hAnsi="Times New Roman"/>
          <w:bCs/>
          <w:sz w:val="20"/>
          <w:szCs w:val="20"/>
          <w:lang w:eastAsia="ru-RU"/>
        </w:rPr>
        <w:t>1166-п от 18.12.2015 «О внесении   изменений  в постановление  администрации Богучанского района  от 31.01.2014 № 125-п «Об утверждении порядка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roofErr w:type="gramEnd"/>
    </w:p>
    <w:p w:rsidR="006104E9" w:rsidRPr="006104E9" w:rsidRDefault="006104E9" w:rsidP="006104E9">
      <w:pPr>
        <w:tabs>
          <w:tab w:val="left" w:pos="-180"/>
        </w:tabs>
        <w:autoSpaceDE w:val="0"/>
        <w:autoSpaceDN w:val="0"/>
        <w:adjustRightInd w:val="0"/>
        <w:spacing w:after="0" w:line="240" w:lineRule="auto"/>
        <w:ind w:firstLine="540"/>
        <w:jc w:val="both"/>
        <w:rPr>
          <w:rFonts w:ascii="Times New Roman" w:eastAsia="Times New Roman" w:hAnsi="Times New Roman"/>
          <w:bCs/>
          <w:sz w:val="20"/>
          <w:szCs w:val="20"/>
          <w:lang w:eastAsia="ru-RU"/>
        </w:rPr>
      </w:pPr>
      <w:proofErr w:type="gramStart"/>
      <w:r w:rsidRPr="006104E9">
        <w:rPr>
          <w:rFonts w:ascii="Times New Roman" w:eastAsia="Times New Roman" w:hAnsi="Times New Roman"/>
          <w:bCs/>
          <w:sz w:val="20"/>
          <w:szCs w:val="20"/>
          <w:lang w:eastAsia="ru-RU"/>
        </w:rPr>
        <w:t xml:space="preserve">- Постановление администрации Богучанского района № 157-п  от 19.02.2016 «О внесении изменений  в постановление  администрации Богучанского района  от 31.01.2014 № 125-п «Об утверждении порядка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proofErr w:type="gramEnd"/>
    </w:p>
    <w:p w:rsidR="006104E9" w:rsidRPr="006104E9" w:rsidRDefault="006104E9" w:rsidP="006104E9">
      <w:pPr>
        <w:tabs>
          <w:tab w:val="left" w:pos="-180"/>
          <w:tab w:val="left" w:pos="360"/>
        </w:tabs>
        <w:autoSpaceDE w:val="0"/>
        <w:autoSpaceDN w:val="0"/>
        <w:adjustRightInd w:val="0"/>
        <w:spacing w:after="0" w:line="240" w:lineRule="auto"/>
        <w:ind w:firstLine="540"/>
        <w:jc w:val="both"/>
        <w:rPr>
          <w:rFonts w:ascii="Times New Roman" w:eastAsia="Times New Roman" w:hAnsi="Times New Roman"/>
          <w:bCs/>
          <w:sz w:val="20"/>
          <w:szCs w:val="20"/>
          <w:lang w:eastAsia="ru-RU"/>
        </w:rPr>
      </w:pPr>
      <w:proofErr w:type="gramStart"/>
      <w:r w:rsidRPr="006104E9">
        <w:rPr>
          <w:rFonts w:ascii="Times New Roman" w:eastAsia="Times New Roman" w:hAnsi="Times New Roman"/>
          <w:bCs/>
          <w:sz w:val="20"/>
          <w:szCs w:val="20"/>
          <w:lang w:eastAsia="ru-RU"/>
        </w:rPr>
        <w:t>- Постановление администрации Богучанского района № 394-п от  27.05.2016 «О внесении   изменений  в постановление  администрации Богучанского района  от31.01.2014 № 125-п «Об утверждении порядка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roofErr w:type="gramEnd"/>
    </w:p>
    <w:p w:rsidR="006104E9" w:rsidRPr="006104E9" w:rsidRDefault="006104E9" w:rsidP="006104E9">
      <w:pPr>
        <w:tabs>
          <w:tab w:val="left" w:pos="-180"/>
          <w:tab w:val="left" w:pos="360"/>
        </w:tabs>
        <w:autoSpaceDE w:val="0"/>
        <w:autoSpaceDN w:val="0"/>
        <w:adjustRightInd w:val="0"/>
        <w:spacing w:after="0" w:line="240" w:lineRule="auto"/>
        <w:ind w:firstLine="540"/>
        <w:jc w:val="both"/>
        <w:rPr>
          <w:rFonts w:ascii="Times New Roman" w:eastAsia="Times New Roman" w:hAnsi="Times New Roman"/>
          <w:bCs/>
          <w:sz w:val="20"/>
          <w:szCs w:val="20"/>
          <w:lang w:eastAsia="ru-RU"/>
        </w:rPr>
      </w:pPr>
      <w:proofErr w:type="gramStart"/>
      <w:r w:rsidRPr="006104E9">
        <w:rPr>
          <w:rFonts w:ascii="Times New Roman" w:eastAsia="Times New Roman" w:hAnsi="Times New Roman"/>
          <w:bCs/>
          <w:sz w:val="20"/>
          <w:szCs w:val="20"/>
          <w:lang w:eastAsia="ru-RU"/>
        </w:rPr>
        <w:t xml:space="preserve">- Постановление администрации Богучанского района № 635-п от 26.08.2016 «О внесении   изменений  в постановление  администрации Богучанского района  от 31.01.2014 № 125-п «Об утверждении порядка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proofErr w:type="gramEnd"/>
    </w:p>
    <w:p w:rsidR="006104E9" w:rsidRPr="006104E9" w:rsidRDefault="006104E9" w:rsidP="006104E9">
      <w:pPr>
        <w:tabs>
          <w:tab w:val="left" w:pos="-180"/>
          <w:tab w:val="left" w:pos="360"/>
        </w:tabs>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6104E9">
        <w:rPr>
          <w:rFonts w:ascii="Times New Roman" w:eastAsia="Times New Roman" w:hAnsi="Times New Roman"/>
          <w:bCs/>
          <w:sz w:val="20"/>
          <w:szCs w:val="20"/>
          <w:lang w:eastAsia="ru-RU"/>
        </w:rPr>
        <w:t>- Постановление администрации Богучанского района № 974 –</w:t>
      </w:r>
      <w:proofErr w:type="spellStart"/>
      <w:proofErr w:type="gramStart"/>
      <w:r w:rsidRPr="006104E9">
        <w:rPr>
          <w:rFonts w:ascii="Times New Roman" w:eastAsia="Times New Roman" w:hAnsi="Times New Roman"/>
          <w:bCs/>
          <w:sz w:val="20"/>
          <w:szCs w:val="20"/>
          <w:lang w:eastAsia="ru-RU"/>
        </w:rPr>
        <w:t>п</w:t>
      </w:r>
      <w:proofErr w:type="spellEnd"/>
      <w:proofErr w:type="gramEnd"/>
      <w:r w:rsidRPr="006104E9">
        <w:rPr>
          <w:rFonts w:ascii="Times New Roman" w:eastAsia="Times New Roman" w:hAnsi="Times New Roman"/>
          <w:bCs/>
          <w:sz w:val="20"/>
          <w:szCs w:val="20"/>
          <w:lang w:eastAsia="ru-RU"/>
        </w:rPr>
        <w:t xml:space="preserve"> от  01.09.2017 «О внесении   изменений  в постановление  администрации Богучанского района  от 31.01.2014 № 125-п «Об утверждении порядка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6104E9" w:rsidRPr="006104E9" w:rsidRDefault="006104E9" w:rsidP="006104E9">
      <w:pPr>
        <w:tabs>
          <w:tab w:val="left" w:pos="-180"/>
          <w:tab w:val="left" w:pos="360"/>
        </w:tabs>
        <w:autoSpaceDE w:val="0"/>
        <w:autoSpaceDN w:val="0"/>
        <w:adjustRightInd w:val="0"/>
        <w:spacing w:after="0" w:line="240" w:lineRule="auto"/>
        <w:ind w:firstLine="540"/>
        <w:jc w:val="both"/>
        <w:rPr>
          <w:rFonts w:ascii="Times New Roman" w:eastAsia="Times New Roman" w:hAnsi="Times New Roman"/>
          <w:b/>
          <w:bCs/>
          <w:sz w:val="20"/>
          <w:szCs w:val="20"/>
          <w:lang w:eastAsia="ru-RU"/>
        </w:rPr>
      </w:pPr>
      <w:proofErr w:type="gramStart"/>
      <w:r w:rsidRPr="006104E9">
        <w:rPr>
          <w:rFonts w:ascii="Times New Roman" w:eastAsia="Times New Roman" w:hAnsi="Times New Roman"/>
          <w:bCs/>
          <w:sz w:val="20"/>
          <w:szCs w:val="20"/>
          <w:lang w:eastAsia="ru-RU"/>
        </w:rPr>
        <w:t>- Постановление администрации Богучанского района № 1370-п</w:t>
      </w:r>
      <w:r w:rsidRPr="006104E9">
        <w:rPr>
          <w:rFonts w:ascii="Times New Roman" w:eastAsia="Times New Roman" w:hAnsi="Times New Roman"/>
          <w:b/>
          <w:bCs/>
          <w:sz w:val="20"/>
          <w:szCs w:val="20"/>
          <w:lang w:eastAsia="ru-RU"/>
        </w:rPr>
        <w:t xml:space="preserve">  </w:t>
      </w:r>
      <w:r w:rsidRPr="006104E9">
        <w:rPr>
          <w:rFonts w:ascii="Times New Roman" w:eastAsia="Times New Roman" w:hAnsi="Times New Roman"/>
          <w:bCs/>
          <w:sz w:val="20"/>
          <w:szCs w:val="20"/>
          <w:lang w:eastAsia="ru-RU"/>
        </w:rPr>
        <w:t>от 30.11.2017 «О внесении  изменений  в постановление  администрации Богучанского района  от 31.01.2014 № 125-п «Об утверждении порядка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Pr="006104E9">
        <w:rPr>
          <w:rFonts w:ascii="Times New Roman" w:eastAsia="Times New Roman" w:hAnsi="Times New Roman"/>
          <w:b/>
          <w:bCs/>
          <w:sz w:val="20"/>
          <w:szCs w:val="20"/>
          <w:lang w:eastAsia="ru-RU"/>
        </w:rPr>
        <w:t>;</w:t>
      </w:r>
      <w:proofErr w:type="gramEnd"/>
    </w:p>
    <w:p w:rsidR="006104E9" w:rsidRPr="006104E9" w:rsidRDefault="006104E9" w:rsidP="006104E9">
      <w:pPr>
        <w:tabs>
          <w:tab w:val="left" w:pos="-180"/>
          <w:tab w:val="left" w:pos="360"/>
        </w:tabs>
        <w:autoSpaceDE w:val="0"/>
        <w:autoSpaceDN w:val="0"/>
        <w:adjustRightInd w:val="0"/>
        <w:spacing w:after="0" w:line="240" w:lineRule="auto"/>
        <w:ind w:firstLine="540"/>
        <w:jc w:val="both"/>
        <w:rPr>
          <w:rFonts w:ascii="Times New Roman" w:eastAsia="Times New Roman" w:hAnsi="Times New Roman"/>
          <w:b/>
          <w:bCs/>
          <w:sz w:val="20"/>
          <w:szCs w:val="20"/>
          <w:lang w:eastAsia="ru-RU"/>
        </w:rPr>
      </w:pPr>
      <w:proofErr w:type="gramStart"/>
      <w:r w:rsidRPr="006104E9">
        <w:rPr>
          <w:rFonts w:ascii="Times New Roman" w:eastAsia="Times New Roman" w:hAnsi="Times New Roman"/>
          <w:bCs/>
          <w:sz w:val="20"/>
          <w:szCs w:val="20"/>
          <w:lang w:eastAsia="ru-RU"/>
        </w:rPr>
        <w:t>Постановление администрации Богучанского района № 231-п</w:t>
      </w:r>
      <w:r w:rsidRPr="006104E9">
        <w:rPr>
          <w:rFonts w:ascii="Times New Roman" w:eastAsia="Times New Roman" w:hAnsi="Times New Roman"/>
          <w:b/>
          <w:bCs/>
          <w:sz w:val="20"/>
          <w:szCs w:val="20"/>
          <w:lang w:eastAsia="ru-RU"/>
        </w:rPr>
        <w:t xml:space="preserve">  </w:t>
      </w:r>
      <w:r w:rsidRPr="006104E9">
        <w:rPr>
          <w:rFonts w:ascii="Times New Roman" w:eastAsia="Times New Roman" w:hAnsi="Times New Roman"/>
          <w:bCs/>
          <w:sz w:val="20"/>
          <w:szCs w:val="20"/>
          <w:lang w:eastAsia="ru-RU"/>
        </w:rPr>
        <w:t xml:space="preserve">от 02.03.2018 «О внесении  изменений  в постановление  администрации Богучанского района  от 31.01.2014 № 125-п «Об утверждении порядка  предоставления субсидий субъектам малого и (или) среднего предпринимательства  на возмещение части </w:t>
      </w:r>
      <w:r w:rsidRPr="006104E9">
        <w:rPr>
          <w:rFonts w:ascii="Times New Roman" w:eastAsia="Times New Roman" w:hAnsi="Times New Roman"/>
          <w:bCs/>
          <w:sz w:val="20"/>
          <w:szCs w:val="20"/>
          <w:lang w:eastAsia="ru-RU"/>
        </w:rPr>
        <w:lastRenderedPageBreak/>
        <w:t>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Pr="006104E9">
        <w:rPr>
          <w:rFonts w:ascii="Times New Roman" w:eastAsia="Times New Roman" w:hAnsi="Times New Roman"/>
          <w:b/>
          <w:bCs/>
          <w:sz w:val="20"/>
          <w:szCs w:val="20"/>
          <w:lang w:eastAsia="ru-RU"/>
        </w:rPr>
        <w:t>;</w:t>
      </w:r>
      <w:proofErr w:type="gramEnd"/>
    </w:p>
    <w:p w:rsidR="006104E9" w:rsidRPr="006104E9" w:rsidRDefault="006104E9" w:rsidP="006104E9">
      <w:pPr>
        <w:tabs>
          <w:tab w:val="left" w:pos="0"/>
        </w:tabs>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6104E9">
        <w:rPr>
          <w:rFonts w:ascii="Times New Roman" w:eastAsia="Times New Roman" w:hAnsi="Times New Roman"/>
          <w:bCs/>
          <w:sz w:val="20"/>
          <w:szCs w:val="20"/>
          <w:lang w:eastAsia="ru-RU"/>
        </w:rPr>
        <w:t xml:space="preserve">3.Раздел  5. </w:t>
      </w:r>
      <w:proofErr w:type="gramStart"/>
      <w:r w:rsidRPr="006104E9">
        <w:rPr>
          <w:rFonts w:ascii="Times New Roman" w:eastAsia="Times New Roman" w:hAnsi="Times New Roman"/>
          <w:bCs/>
          <w:sz w:val="20"/>
          <w:szCs w:val="20"/>
          <w:lang w:eastAsia="ru-RU"/>
        </w:rPr>
        <w:t>«Порядка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утвержденный постановлением администрации  Богучанского района № 125-п  от  31.01.2014, действует до фактического исполнения обязательств сторонами.</w:t>
      </w:r>
      <w:proofErr w:type="gramEnd"/>
    </w:p>
    <w:p w:rsidR="006104E9" w:rsidRPr="006104E9" w:rsidRDefault="006104E9" w:rsidP="006104E9">
      <w:pPr>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xml:space="preserve">4. </w:t>
      </w:r>
      <w:proofErr w:type="gramStart"/>
      <w:r w:rsidRPr="006104E9">
        <w:rPr>
          <w:rFonts w:ascii="Times New Roman" w:eastAsia="Times New Roman" w:hAnsi="Times New Roman"/>
          <w:sz w:val="20"/>
          <w:szCs w:val="20"/>
          <w:lang w:eastAsia="ru-RU"/>
        </w:rPr>
        <w:t>Контроль за</w:t>
      </w:r>
      <w:proofErr w:type="gramEnd"/>
      <w:r w:rsidRPr="006104E9">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6104E9">
        <w:rPr>
          <w:rFonts w:ascii="Times New Roman" w:eastAsia="Times New Roman" w:hAnsi="Times New Roman"/>
          <w:sz w:val="20"/>
          <w:szCs w:val="20"/>
          <w:lang w:eastAsia="ru-RU"/>
        </w:rPr>
        <w:t>Илиндееву</w:t>
      </w:r>
      <w:proofErr w:type="spellEnd"/>
      <w:r w:rsidRPr="006104E9">
        <w:rPr>
          <w:rFonts w:ascii="Times New Roman" w:eastAsia="Times New Roman" w:hAnsi="Times New Roman"/>
          <w:sz w:val="20"/>
          <w:szCs w:val="20"/>
          <w:lang w:eastAsia="ru-RU"/>
        </w:rPr>
        <w:t>.</w:t>
      </w:r>
    </w:p>
    <w:p w:rsidR="006104E9" w:rsidRPr="006104E9" w:rsidRDefault="006104E9" w:rsidP="006104E9">
      <w:pPr>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5. Постановление вступает в силу со дня, следующего за днем его опубликования в Официальном вестнике Богучанского района.</w:t>
      </w:r>
    </w:p>
    <w:p w:rsidR="006104E9" w:rsidRPr="006104E9" w:rsidRDefault="006104E9" w:rsidP="006104E9">
      <w:pPr>
        <w:spacing w:after="0" w:line="240" w:lineRule="auto"/>
        <w:rPr>
          <w:rFonts w:ascii="Times New Roman" w:eastAsia="Times New Roman" w:hAnsi="Times New Roman"/>
          <w:sz w:val="20"/>
          <w:szCs w:val="20"/>
          <w:lang w:eastAsia="ru-RU"/>
        </w:rPr>
      </w:pPr>
    </w:p>
    <w:p w:rsidR="006104E9" w:rsidRPr="006104E9" w:rsidRDefault="006104E9" w:rsidP="006104E9">
      <w:pPr>
        <w:spacing w:after="0" w:line="240" w:lineRule="auto"/>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xml:space="preserve">И.о. Главы Богучанского  района                                                           В.Р. Саар        </w:t>
      </w:r>
    </w:p>
    <w:p w:rsidR="006104E9" w:rsidRPr="006104E9" w:rsidRDefault="006104E9" w:rsidP="006104E9">
      <w:pPr>
        <w:tabs>
          <w:tab w:val="left" w:pos="7590"/>
        </w:tabs>
        <w:spacing w:after="0" w:line="240" w:lineRule="auto"/>
        <w:rPr>
          <w:rFonts w:ascii="Times New Roman" w:eastAsia="Times New Roman" w:hAnsi="Times New Roman"/>
          <w:sz w:val="20"/>
          <w:szCs w:val="20"/>
          <w:lang w:eastAsia="ru-RU"/>
        </w:rPr>
      </w:pPr>
    </w:p>
    <w:tbl>
      <w:tblPr>
        <w:tblW w:w="9648" w:type="dxa"/>
        <w:tblLook w:val="01E0"/>
      </w:tblPr>
      <w:tblGrid>
        <w:gridCol w:w="6048"/>
        <w:gridCol w:w="3600"/>
      </w:tblGrid>
      <w:tr w:rsidR="006104E9" w:rsidRPr="006104E9" w:rsidTr="00AE333F">
        <w:tc>
          <w:tcPr>
            <w:tcW w:w="6048" w:type="dxa"/>
          </w:tcPr>
          <w:p w:rsidR="006104E9" w:rsidRPr="006104E9" w:rsidRDefault="006104E9" w:rsidP="006104E9">
            <w:pPr>
              <w:spacing w:after="0" w:line="240" w:lineRule="auto"/>
              <w:ind w:firstLine="709"/>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xml:space="preserve">                              </w:t>
            </w:r>
          </w:p>
        </w:tc>
        <w:tc>
          <w:tcPr>
            <w:tcW w:w="3600" w:type="dxa"/>
          </w:tcPr>
          <w:p w:rsidR="006104E9" w:rsidRPr="006104E9" w:rsidRDefault="006104E9" w:rsidP="006104E9">
            <w:pPr>
              <w:spacing w:after="0" w:line="240" w:lineRule="auto"/>
              <w:jc w:val="right"/>
              <w:rPr>
                <w:rFonts w:ascii="Times New Roman" w:eastAsia="Times New Roman" w:hAnsi="Times New Roman"/>
                <w:sz w:val="18"/>
                <w:szCs w:val="20"/>
                <w:lang w:eastAsia="ru-RU"/>
              </w:rPr>
            </w:pPr>
            <w:r w:rsidRPr="006104E9">
              <w:rPr>
                <w:rFonts w:ascii="Times New Roman" w:eastAsia="Times New Roman" w:hAnsi="Times New Roman"/>
                <w:sz w:val="18"/>
                <w:szCs w:val="20"/>
                <w:lang w:eastAsia="ru-RU"/>
              </w:rPr>
              <w:t>Приложение</w:t>
            </w:r>
          </w:p>
          <w:p w:rsidR="006104E9" w:rsidRPr="006104E9" w:rsidRDefault="006104E9" w:rsidP="006104E9">
            <w:pPr>
              <w:spacing w:after="0" w:line="240" w:lineRule="auto"/>
              <w:jc w:val="right"/>
              <w:rPr>
                <w:rFonts w:ascii="Times New Roman" w:eastAsia="Times New Roman" w:hAnsi="Times New Roman"/>
                <w:sz w:val="18"/>
                <w:szCs w:val="20"/>
                <w:lang w:eastAsia="ru-RU"/>
              </w:rPr>
            </w:pPr>
            <w:r w:rsidRPr="006104E9">
              <w:rPr>
                <w:rFonts w:ascii="Times New Roman" w:eastAsia="Times New Roman" w:hAnsi="Times New Roman"/>
                <w:sz w:val="18"/>
                <w:szCs w:val="20"/>
                <w:lang w:eastAsia="ru-RU"/>
              </w:rPr>
              <w:t xml:space="preserve">к Постановлению администрации  Богучанского района </w:t>
            </w:r>
          </w:p>
          <w:p w:rsidR="006104E9" w:rsidRPr="006104E9" w:rsidRDefault="006104E9" w:rsidP="006104E9">
            <w:pPr>
              <w:spacing w:after="0" w:line="240" w:lineRule="auto"/>
              <w:jc w:val="right"/>
              <w:rPr>
                <w:rFonts w:ascii="Times New Roman" w:eastAsia="Times New Roman" w:hAnsi="Times New Roman"/>
                <w:sz w:val="18"/>
                <w:szCs w:val="20"/>
                <w:lang w:eastAsia="ru-RU"/>
              </w:rPr>
            </w:pPr>
            <w:r w:rsidRPr="006104E9">
              <w:rPr>
                <w:rFonts w:ascii="Times New Roman" w:eastAsia="Times New Roman" w:hAnsi="Times New Roman"/>
                <w:sz w:val="18"/>
                <w:szCs w:val="20"/>
                <w:lang w:eastAsia="ru-RU"/>
              </w:rPr>
              <w:t xml:space="preserve">от  14.03.2019     №   235-п </w:t>
            </w:r>
          </w:p>
        </w:tc>
      </w:tr>
    </w:tbl>
    <w:p w:rsidR="006104E9" w:rsidRPr="006104E9" w:rsidRDefault="006104E9" w:rsidP="006104E9">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104E9" w:rsidRPr="006104E9" w:rsidRDefault="006104E9" w:rsidP="006104E9">
      <w:pPr>
        <w:autoSpaceDE w:val="0"/>
        <w:autoSpaceDN w:val="0"/>
        <w:adjustRightInd w:val="0"/>
        <w:spacing w:after="0" w:line="240" w:lineRule="auto"/>
        <w:jc w:val="center"/>
        <w:outlineLvl w:val="1"/>
        <w:rPr>
          <w:rFonts w:ascii="Times New Roman" w:eastAsia="Times New Roman" w:hAnsi="Times New Roman"/>
          <w:bCs/>
          <w:sz w:val="20"/>
          <w:szCs w:val="20"/>
          <w:lang w:eastAsia="ru-RU"/>
        </w:rPr>
      </w:pPr>
      <w:r w:rsidRPr="006104E9">
        <w:rPr>
          <w:rFonts w:ascii="Times New Roman" w:eastAsia="Times New Roman" w:hAnsi="Times New Roman"/>
          <w:bCs/>
          <w:sz w:val="20"/>
          <w:szCs w:val="20"/>
          <w:lang w:eastAsia="ru-RU"/>
        </w:rPr>
        <w:t>ПОРЯДОК</w:t>
      </w:r>
    </w:p>
    <w:p w:rsidR="006104E9" w:rsidRPr="006104E9" w:rsidRDefault="006104E9" w:rsidP="006104E9">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6104E9">
        <w:rPr>
          <w:rFonts w:ascii="Times New Roman" w:eastAsia="Times New Roman" w:hAnsi="Times New Roman"/>
          <w:bCs/>
          <w:sz w:val="20"/>
          <w:szCs w:val="20"/>
          <w:lang w:eastAsia="ru-RU"/>
        </w:rPr>
        <w:t xml:space="preserve"> предоставления субсидий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6104E9" w:rsidRPr="006104E9" w:rsidRDefault="006104E9" w:rsidP="006104E9">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xml:space="preserve"> </w:t>
      </w:r>
    </w:p>
    <w:p w:rsidR="006104E9" w:rsidRPr="006104E9" w:rsidRDefault="006104E9" w:rsidP="006104E9">
      <w:pPr>
        <w:autoSpaceDE w:val="0"/>
        <w:autoSpaceDN w:val="0"/>
        <w:adjustRightInd w:val="0"/>
        <w:spacing w:after="0" w:line="240" w:lineRule="auto"/>
        <w:jc w:val="center"/>
        <w:rPr>
          <w:rFonts w:ascii="Times New Roman" w:eastAsia="Times New Roman" w:hAnsi="Times New Roman"/>
          <w:bCs/>
          <w:sz w:val="20"/>
          <w:szCs w:val="20"/>
          <w:lang w:eastAsia="ru-RU"/>
        </w:rPr>
      </w:pPr>
      <w:r w:rsidRPr="006104E9">
        <w:rPr>
          <w:rFonts w:ascii="Times New Roman" w:eastAsia="Times New Roman" w:hAnsi="Times New Roman"/>
          <w:bCs/>
          <w:sz w:val="20"/>
          <w:szCs w:val="20"/>
          <w:lang w:eastAsia="ru-RU"/>
        </w:rPr>
        <w:t>1.Общие положения</w:t>
      </w:r>
    </w:p>
    <w:p w:rsidR="006104E9" w:rsidRPr="006104E9" w:rsidRDefault="006104E9" w:rsidP="006104E9">
      <w:pPr>
        <w:autoSpaceDE w:val="0"/>
        <w:autoSpaceDN w:val="0"/>
        <w:adjustRightInd w:val="0"/>
        <w:spacing w:after="0" w:line="240" w:lineRule="auto"/>
        <w:jc w:val="center"/>
        <w:rPr>
          <w:rFonts w:ascii="Times New Roman" w:eastAsia="Times New Roman" w:hAnsi="Times New Roman"/>
          <w:bCs/>
          <w:sz w:val="20"/>
          <w:szCs w:val="20"/>
          <w:lang w:eastAsia="ru-RU"/>
        </w:rPr>
      </w:pPr>
    </w:p>
    <w:p w:rsidR="006104E9" w:rsidRPr="006104E9" w:rsidRDefault="006104E9" w:rsidP="006104E9">
      <w:pPr>
        <w:autoSpaceDE w:val="0"/>
        <w:autoSpaceDN w:val="0"/>
        <w:adjustRightInd w:val="0"/>
        <w:spacing w:after="0" w:line="240" w:lineRule="auto"/>
        <w:ind w:firstLine="540"/>
        <w:jc w:val="both"/>
        <w:outlineLvl w:val="2"/>
        <w:rPr>
          <w:rFonts w:ascii="Times New Roman" w:eastAsia="Times New Roman" w:hAnsi="Times New Roman"/>
          <w:sz w:val="20"/>
          <w:szCs w:val="20"/>
          <w:lang w:eastAsia="ru-RU"/>
        </w:rPr>
      </w:pPr>
      <w:proofErr w:type="gramStart"/>
      <w:r w:rsidRPr="006104E9">
        <w:rPr>
          <w:rFonts w:ascii="Times New Roman" w:eastAsia="Times New Roman" w:hAnsi="Times New Roman"/>
          <w:sz w:val="20"/>
          <w:szCs w:val="20"/>
          <w:lang w:eastAsia="ru-RU"/>
        </w:rPr>
        <w:t>1.1.Настоящий Порядок предоставления субсидий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(далее – Порядок), устанавливает механизм и условия предоставления муниципальной  поддержки в форме субсидии на компенсацию затрат, понесенных субъектами малого и</w:t>
      </w:r>
      <w:proofErr w:type="gramEnd"/>
      <w:r w:rsidRPr="006104E9">
        <w:rPr>
          <w:rFonts w:ascii="Times New Roman" w:eastAsia="Times New Roman" w:hAnsi="Times New Roman"/>
          <w:sz w:val="20"/>
          <w:szCs w:val="20"/>
          <w:lang w:eastAsia="ru-RU"/>
        </w:rPr>
        <w:t xml:space="preserve"> (</w:t>
      </w:r>
      <w:proofErr w:type="gramStart"/>
      <w:r w:rsidRPr="006104E9">
        <w:rPr>
          <w:rFonts w:ascii="Times New Roman" w:eastAsia="Times New Roman" w:hAnsi="Times New Roman"/>
          <w:sz w:val="20"/>
          <w:szCs w:val="20"/>
          <w:lang w:eastAsia="ru-RU"/>
        </w:rPr>
        <w:t xml:space="preserve">или) среднего предпринимательства,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(далее - субсидия). </w:t>
      </w:r>
      <w:proofErr w:type="gramEnd"/>
    </w:p>
    <w:p w:rsidR="006104E9" w:rsidRPr="006104E9" w:rsidRDefault="006104E9" w:rsidP="006104E9">
      <w:pPr>
        <w:tabs>
          <w:tab w:val="num" w:pos="1512"/>
        </w:tabs>
        <w:spacing w:after="0" w:line="240" w:lineRule="auto"/>
        <w:ind w:firstLine="720"/>
        <w:jc w:val="both"/>
        <w:outlineLvl w:val="1"/>
        <w:rPr>
          <w:rFonts w:ascii="Times New Roman" w:eastAsia="Times New Roman" w:hAnsi="Times New Roman"/>
          <w:bCs/>
          <w:sz w:val="20"/>
          <w:szCs w:val="20"/>
          <w:lang w:eastAsia="ru-RU"/>
        </w:rPr>
      </w:pPr>
      <w:r w:rsidRPr="006104E9">
        <w:rPr>
          <w:rFonts w:ascii="Times New Roman" w:eastAsia="Times New Roman" w:hAnsi="Times New Roman"/>
          <w:bCs/>
          <w:sz w:val="20"/>
          <w:szCs w:val="20"/>
          <w:lang w:eastAsia="ru-RU"/>
        </w:rPr>
        <w:t>1.2.Используемые в настоящем Порядке понятия:</w:t>
      </w:r>
    </w:p>
    <w:p w:rsidR="006104E9" w:rsidRPr="006104E9" w:rsidRDefault="006104E9" w:rsidP="006104E9">
      <w:pPr>
        <w:spacing w:after="0" w:line="240" w:lineRule="auto"/>
        <w:ind w:firstLine="709"/>
        <w:jc w:val="both"/>
        <w:outlineLvl w:val="1"/>
        <w:rPr>
          <w:rFonts w:ascii="Times New Roman" w:eastAsia="Times New Roman" w:hAnsi="Times New Roman"/>
          <w:bCs/>
          <w:sz w:val="20"/>
          <w:szCs w:val="20"/>
          <w:lang w:eastAsia="ru-RU"/>
        </w:rPr>
      </w:pPr>
      <w:r w:rsidRPr="006104E9">
        <w:rPr>
          <w:rFonts w:ascii="Times New Roman" w:eastAsia="Times New Roman" w:hAnsi="Times New Roman"/>
          <w:bCs/>
          <w:sz w:val="20"/>
          <w:szCs w:val="20"/>
          <w:lang w:eastAsia="ru-RU"/>
        </w:rPr>
        <w:t xml:space="preserve">субъект малого предпринимательства и субъект среднего предпринимательства </w:t>
      </w:r>
      <w:r w:rsidRPr="006104E9">
        <w:rPr>
          <w:rFonts w:ascii="Times New Roman" w:eastAsia="Times New Roman" w:hAnsi="Times New Roman"/>
          <w:b/>
          <w:bCs/>
          <w:sz w:val="20"/>
          <w:szCs w:val="20"/>
          <w:lang w:eastAsia="ru-RU"/>
        </w:rPr>
        <w:t>–</w:t>
      </w:r>
      <w:r w:rsidRPr="006104E9">
        <w:rPr>
          <w:rFonts w:ascii="Times New Roman" w:eastAsia="Times New Roman" w:hAnsi="Times New Roman"/>
          <w:bCs/>
          <w:sz w:val="20"/>
          <w:szCs w:val="20"/>
          <w:lang w:eastAsia="ru-RU"/>
        </w:rPr>
        <w:t xml:space="preserve">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r w:rsidRPr="006104E9">
        <w:rPr>
          <w:rFonts w:ascii="Times New Roman" w:eastAsia="Times New Roman" w:hAnsi="Times New Roman"/>
          <w:b/>
          <w:bCs/>
          <w:sz w:val="20"/>
          <w:szCs w:val="20"/>
          <w:lang w:eastAsia="ru-RU"/>
        </w:rPr>
        <w:t xml:space="preserve"> </w:t>
      </w:r>
      <w:r w:rsidRPr="006104E9">
        <w:rPr>
          <w:rFonts w:ascii="Times New Roman" w:eastAsia="Times New Roman" w:hAnsi="Times New Roman"/>
          <w:bCs/>
          <w:sz w:val="20"/>
          <w:szCs w:val="20"/>
          <w:lang w:eastAsia="ru-RU"/>
        </w:rPr>
        <w:t>(далее - Федеральный закон);</w:t>
      </w:r>
    </w:p>
    <w:p w:rsidR="006104E9" w:rsidRPr="006104E9" w:rsidRDefault="006104E9" w:rsidP="006104E9">
      <w:pPr>
        <w:spacing w:after="0" w:line="240" w:lineRule="auto"/>
        <w:ind w:firstLine="709"/>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уполномоченный орган по предоставлению субсидий – администрация Богучанского района - при условии получения ею субсидии на финансирование мероприятий   по  муниципальной программе «Развитие инвестиционной  деятельности, малого и среднего предпринимательства на территории  Богучанского района»,  в соответствии с Государственной программой Красноярского края «Развитие инвестиционной  деятельности, малого и среднего предпринимательства на территории края»  из краевого бюджета;</w:t>
      </w:r>
    </w:p>
    <w:p w:rsidR="006104E9" w:rsidRPr="006104E9" w:rsidRDefault="006104E9" w:rsidP="006104E9">
      <w:pPr>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заявитель – субъект малого или среднего предпринимательства, обратившийся с заявлением о предоставлении субсидии;</w:t>
      </w:r>
    </w:p>
    <w:p w:rsidR="006104E9" w:rsidRPr="006104E9" w:rsidRDefault="006104E9" w:rsidP="006104E9">
      <w:pPr>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заявление – комплект документов, поданный заявителем для принятия администрацией Богучанского района решения о предоставлении заявителю субсидии;</w:t>
      </w:r>
    </w:p>
    <w:p w:rsidR="006104E9" w:rsidRPr="006104E9" w:rsidRDefault="006104E9" w:rsidP="006104E9">
      <w:pPr>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получатель субсидии – субъект малого и (или) среднего предпринимательства, в отношении которого  администрацией  Богучанского района  принято решение о предоставлении субсидии;</w:t>
      </w:r>
    </w:p>
    <w:p w:rsidR="006104E9" w:rsidRPr="006104E9" w:rsidRDefault="006104E9" w:rsidP="006104E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xml:space="preserve">первый взнос (аванс) – первый платеж, уплаченный в соответствии </w:t>
      </w:r>
      <w:r w:rsidRPr="006104E9">
        <w:rPr>
          <w:rFonts w:ascii="Times New Roman" w:eastAsia="Times New Roman" w:hAnsi="Times New Roman"/>
          <w:sz w:val="20"/>
          <w:szCs w:val="20"/>
          <w:lang w:eastAsia="ru-RU"/>
        </w:rPr>
        <w:br/>
        <w:t>с графиком уплаты лизинговых платежей,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6104E9" w:rsidRPr="006104E9" w:rsidRDefault="006104E9" w:rsidP="006104E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xml:space="preserve"> конкурс – организуемый администрацией Богучанского  района  отбор технико-экономических обоснований проекта  заявителей для оказания муниципальной  поддержки в форме предоставления субсидий.</w:t>
      </w:r>
    </w:p>
    <w:p w:rsidR="006104E9" w:rsidRPr="006104E9" w:rsidRDefault="006104E9" w:rsidP="006104E9">
      <w:pPr>
        <w:autoSpaceDE w:val="0"/>
        <w:autoSpaceDN w:val="0"/>
        <w:adjustRightInd w:val="0"/>
        <w:spacing w:after="0" w:line="240" w:lineRule="auto"/>
        <w:ind w:firstLine="540"/>
        <w:jc w:val="both"/>
        <w:outlineLvl w:val="2"/>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lastRenderedPageBreak/>
        <w:t>1.3. Предоставление субсидии получателям субсидии производится в пределах средств, предусмотренных на эти цели в районном бюджете.</w:t>
      </w:r>
    </w:p>
    <w:p w:rsidR="006104E9" w:rsidRPr="006104E9" w:rsidRDefault="006104E9" w:rsidP="006104E9">
      <w:pPr>
        <w:autoSpaceDE w:val="0"/>
        <w:autoSpaceDN w:val="0"/>
        <w:adjustRightInd w:val="0"/>
        <w:spacing w:after="0" w:line="240" w:lineRule="auto"/>
        <w:ind w:firstLine="540"/>
        <w:jc w:val="both"/>
        <w:outlineLvl w:val="2"/>
        <w:rPr>
          <w:rFonts w:ascii="Times New Roman" w:eastAsia="Times New Roman" w:hAnsi="Times New Roman"/>
          <w:color w:val="FF00FF"/>
          <w:sz w:val="20"/>
          <w:szCs w:val="20"/>
          <w:lang w:eastAsia="ru-RU"/>
        </w:rPr>
      </w:pPr>
    </w:p>
    <w:p w:rsidR="006104E9" w:rsidRDefault="006104E9" w:rsidP="006104E9">
      <w:pPr>
        <w:widowControl w:val="0"/>
        <w:autoSpaceDE w:val="0"/>
        <w:autoSpaceDN w:val="0"/>
        <w:adjustRightInd w:val="0"/>
        <w:spacing w:after="0" w:line="240" w:lineRule="auto"/>
        <w:ind w:left="1125"/>
        <w:contextualSpacing/>
        <w:jc w:val="center"/>
        <w:outlineLvl w:val="2"/>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2.Условия предоставления субсидии</w:t>
      </w:r>
    </w:p>
    <w:p w:rsidR="00AC37ED" w:rsidRPr="006104E9" w:rsidRDefault="00AC37ED" w:rsidP="006104E9">
      <w:pPr>
        <w:widowControl w:val="0"/>
        <w:autoSpaceDE w:val="0"/>
        <w:autoSpaceDN w:val="0"/>
        <w:adjustRightInd w:val="0"/>
        <w:spacing w:after="0" w:line="240" w:lineRule="auto"/>
        <w:ind w:left="1125"/>
        <w:contextualSpacing/>
        <w:jc w:val="center"/>
        <w:outlineLvl w:val="2"/>
        <w:rPr>
          <w:rFonts w:ascii="Times New Roman" w:eastAsia="Times New Roman" w:hAnsi="Times New Roman"/>
          <w:sz w:val="20"/>
          <w:szCs w:val="20"/>
          <w:lang w:eastAsia="ru-RU"/>
        </w:rPr>
      </w:pPr>
    </w:p>
    <w:p w:rsidR="006104E9" w:rsidRPr="006104E9" w:rsidRDefault="006104E9" w:rsidP="006104E9">
      <w:pPr>
        <w:widowControl w:val="0"/>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2.1. Условиями предоставления субсидии являются:</w:t>
      </w:r>
    </w:p>
    <w:p w:rsidR="006104E9" w:rsidRPr="006104E9" w:rsidRDefault="006104E9" w:rsidP="006104E9">
      <w:pPr>
        <w:widowControl w:val="0"/>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xml:space="preserve">предоставление субъектами малого и среднего предпринимательства в уполномоченный орган субъектов Российской Федерации информации об уплате налогов, предусмотренных в рамках применяемого им режима налогообложения; </w:t>
      </w:r>
    </w:p>
    <w:p w:rsidR="006104E9" w:rsidRPr="006104E9" w:rsidRDefault="006104E9" w:rsidP="006104E9">
      <w:pPr>
        <w:widowControl w:val="0"/>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104E9" w:rsidRPr="006104E9" w:rsidRDefault="006104E9" w:rsidP="006104E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у получателей субсидий должна отсутствовать просроченная задолженность по возврату в бюджет Богучанского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 Богучанского района»;</w:t>
      </w:r>
    </w:p>
    <w:p w:rsidR="006104E9" w:rsidRPr="006104E9" w:rsidRDefault="006104E9" w:rsidP="006104E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6104E9" w:rsidRPr="006104E9" w:rsidRDefault="006104E9" w:rsidP="006104E9">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xml:space="preserve">осуществление заявителем выплаты заработной платы работникам  в размере не ниже минимального </w:t>
      </w:r>
      <w:proofErr w:type="gramStart"/>
      <w:r w:rsidRPr="006104E9">
        <w:rPr>
          <w:rFonts w:ascii="Times New Roman" w:eastAsia="Times New Roman" w:hAnsi="Times New Roman"/>
          <w:sz w:val="20"/>
          <w:szCs w:val="20"/>
          <w:lang w:eastAsia="ru-RU"/>
        </w:rPr>
        <w:t>размера оплаты  труда</w:t>
      </w:r>
      <w:proofErr w:type="gramEnd"/>
      <w:r w:rsidRPr="006104E9">
        <w:rPr>
          <w:rFonts w:ascii="Times New Roman" w:eastAsia="Times New Roman" w:hAnsi="Times New Roman"/>
          <w:sz w:val="20"/>
          <w:szCs w:val="20"/>
          <w:lang w:eastAsia="ru-RU"/>
        </w:rPr>
        <w:t>, установленного Федеральным законом от 25.12.2018 года  №  481 –ФЗ «О минимальном размере оплаты труда»;</w:t>
      </w:r>
    </w:p>
    <w:p w:rsidR="006104E9" w:rsidRPr="006104E9" w:rsidRDefault="006104E9" w:rsidP="006104E9">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xml:space="preserve">субсидирование затрат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В, </w:t>
      </w:r>
      <w:r w:rsidRPr="006104E9">
        <w:rPr>
          <w:rFonts w:ascii="Times New Roman" w:eastAsia="Times New Roman" w:hAnsi="Times New Roman"/>
          <w:sz w:val="20"/>
          <w:szCs w:val="20"/>
          <w:lang w:val="en-US" w:eastAsia="ru-RU"/>
        </w:rPr>
        <w:t>D</w:t>
      </w:r>
      <w:r w:rsidRPr="006104E9">
        <w:rPr>
          <w:rFonts w:ascii="Times New Roman" w:eastAsia="Times New Roman" w:hAnsi="Times New Roman"/>
          <w:sz w:val="20"/>
          <w:szCs w:val="20"/>
          <w:lang w:eastAsia="ru-RU"/>
        </w:rPr>
        <w:t xml:space="preserve">, </w:t>
      </w:r>
      <w:r w:rsidRPr="006104E9">
        <w:rPr>
          <w:rFonts w:ascii="Times New Roman" w:eastAsia="Times New Roman" w:hAnsi="Times New Roman"/>
          <w:sz w:val="20"/>
          <w:szCs w:val="20"/>
          <w:lang w:val="en-US" w:eastAsia="ru-RU"/>
        </w:rPr>
        <w:t>E</w:t>
      </w:r>
      <w:r w:rsidRPr="006104E9">
        <w:rPr>
          <w:rFonts w:ascii="Times New Roman" w:eastAsia="Times New Roman" w:hAnsi="Times New Roman"/>
          <w:sz w:val="20"/>
          <w:szCs w:val="20"/>
          <w:lang w:eastAsia="ru-RU"/>
        </w:rPr>
        <w:t xml:space="preserve">, </w:t>
      </w:r>
      <w:r w:rsidRPr="006104E9">
        <w:rPr>
          <w:rFonts w:ascii="Times New Roman" w:eastAsia="Times New Roman" w:hAnsi="Times New Roman"/>
          <w:sz w:val="20"/>
          <w:szCs w:val="20"/>
          <w:lang w:val="en-US" w:eastAsia="ru-RU"/>
        </w:rPr>
        <w:t>G</w:t>
      </w:r>
      <w:r w:rsidRPr="006104E9">
        <w:rPr>
          <w:rFonts w:ascii="Times New Roman" w:eastAsia="Times New Roman" w:hAnsi="Times New Roman"/>
          <w:sz w:val="20"/>
          <w:szCs w:val="20"/>
          <w:lang w:eastAsia="ru-RU"/>
        </w:rPr>
        <w:t xml:space="preserve">, </w:t>
      </w:r>
      <w:r w:rsidRPr="006104E9">
        <w:rPr>
          <w:rFonts w:ascii="Times New Roman" w:eastAsia="Times New Roman" w:hAnsi="Times New Roman"/>
          <w:sz w:val="20"/>
          <w:szCs w:val="20"/>
          <w:lang w:val="en-US" w:eastAsia="ru-RU"/>
        </w:rPr>
        <w:t>K</w:t>
      </w:r>
      <w:r w:rsidRPr="006104E9">
        <w:rPr>
          <w:rFonts w:ascii="Times New Roman" w:eastAsia="Times New Roman" w:hAnsi="Times New Roman"/>
          <w:sz w:val="20"/>
          <w:szCs w:val="20"/>
          <w:lang w:eastAsia="ru-RU"/>
        </w:rPr>
        <w:t xml:space="preserve">, </w:t>
      </w:r>
      <w:r w:rsidRPr="006104E9">
        <w:rPr>
          <w:rFonts w:ascii="Times New Roman" w:eastAsia="Times New Roman" w:hAnsi="Times New Roman"/>
          <w:sz w:val="20"/>
          <w:szCs w:val="20"/>
          <w:lang w:val="en-US" w:eastAsia="ru-RU"/>
        </w:rPr>
        <w:t>L</w:t>
      </w:r>
      <w:r w:rsidRPr="006104E9">
        <w:rPr>
          <w:rFonts w:ascii="Times New Roman" w:eastAsia="Times New Roman" w:hAnsi="Times New Roman"/>
          <w:sz w:val="20"/>
          <w:szCs w:val="20"/>
          <w:lang w:eastAsia="ru-RU"/>
        </w:rPr>
        <w:t xml:space="preserve">, </w:t>
      </w:r>
      <w:r w:rsidRPr="006104E9">
        <w:rPr>
          <w:rFonts w:ascii="Times New Roman" w:eastAsia="Times New Roman" w:hAnsi="Times New Roman"/>
          <w:sz w:val="20"/>
          <w:szCs w:val="20"/>
          <w:lang w:val="en-US" w:eastAsia="ru-RU"/>
        </w:rPr>
        <w:t>M</w:t>
      </w:r>
      <w:r w:rsidRPr="006104E9">
        <w:rPr>
          <w:rFonts w:ascii="Times New Roman" w:eastAsia="Times New Roman" w:hAnsi="Times New Roman"/>
          <w:sz w:val="20"/>
          <w:szCs w:val="20"/>
          <w:lang w:eastAsia="ru-RU"/>
        </w:rPr>
        <w:t xml:space="preserve">  (за исключением кода 75), </w:t>
      </w:r>
      <w:r w:rsidRPr="006104E9">
        <w:rPr>
          <w:rFonts w:ascii="Times New Roman" w:eastAsia="Times New Roman" w:hAnsi="Times New Roman"/>
          <w:sz w:val="20"/>
          <w:szCs w:val="20"/>
          <w:lang w:val="en-US" w:eastAsia="ru-RU"/>
        </w:rPr>
        <w:t>N</w:t>
      </w:r>
      <w:r w:rsidRPr="006104E9">
        <w:rPr>
          <w:rFonts w:ascii="Times New Roman" w:eastAsia="Times New Roman" w:hAnsi="Times New Roman"/>
          <w:sz w:val="20"/>
          <w:szCs w:val="20"/>
          <w:lang w:eastAsia="ru-RU"/>
        </w:rPr>
        <w:t xml:space="preserve">, </w:t>
      </w:r>
      <w:r w:rsidRPr="006104E9">
        <w:rPr>
          <w:rFonts w:ascii="Times New Roman" w:eastAsia="Times New Roman" w:hAnsi="Times New Roman"/>
          <w:sz w:val="20"/>
          <w:szCs w:val="20"/>
          <w:lang w:val="en-US" w:eastAsia="ru-RU"/>
        </w:rPr>
        <w:t>O</w:t>
      </w:r>
      <w:r w:rsidRPr="006104E9">
        <w:rPr>
          <w:rFonts w:ascii="Times New Roman" w:eastAsia="Times New Roman" w:hAnsi="Times New Roman"/>
          <w:sz w:val="20"/>
          <w:szCs w:val="20"/>
          <w:lang w:eastAsia="ru-RU"/>
        </w:rPr>
        <w:t xml:space="preserve">, </w:t>
      </w:r>
      <w:r w:rsidRPr="006104E9">
        <w:rPr>
          <w:rFonts w:ascii="Times New Roman" w:eastAsia="Times New Roman" w:hAnsi="Times New Roman"/>
          <w:sz w:val="20"/>
          <w:szCs w:val="20"/>
          <w:lang w:val="en-US" w:eastAsia="ru-RU"/>
        </w:rPr>
        <w:t>S</w:t>
      </w:r>
      <w:r w:rsidRPr="006104E9">
        <w:rPr>
          <w:rFonts w:ascii="Times New Roman" w:eastAsia="Times New Roman" w:hAnsi="Times New Roman"/>
          <w:sz w:val="20"/>
          <w:szCs w:val="20"/>
          <w:lang w:eastAsia="ru-RU"/>
        </w:rPr>
        <w:t xml:space="preserve"> </w:t>
      </w:r>
      <w:proofErr w:type="gramStart"/>
      <w:r w:rsidRPr="006104E9">
        <w:rPr>
          <w:rFonts w:ascii="Times New Roman" w:eastAsia="Times New Roman" w:hAnsi="Times New Roman"/>
          <w:sz w:val="20"/>
          <w:szCs w:val="20"/>
          <w:lang w:eastAsia="ru-RU"/>
        </w:rPr>
        <w:t xml:space="preserve">( </w:t>
      </w:r>
      <w:proofErr w:type="gramEnd"/>
      <w:r w:rsidRPr="006104E9">
        <w:rPr>
          <w:rFonts w:ascii="Times New Roman" w:eastAsia="Times New Roman" w:hAnsi="Times New Roman"/>
          <w:sz w:val="20"/>
          <w:szCs w:val="20"/>
          <w:lang w:eastAsia="ru-RU"/>
        </w:rPr>
        <w:t xml:space="preserve">за исключением кодов 95, и 96) </w:t>
      </w:r>
      <w:r w:rsidRPr="006104E9">
        <w:rPr>
          <w:rFonts w:ascii="Times New Roman" w:eastAsia="Times New Roman" w:hAnsi="Times New Roman"/>
          <w:sz w:val="20"/>
          <w:szCs w:val="20"/>
          <w:lang w:val="en-US" w:eastAsia="ru-RU"/>
        </w:rPr>
        <w:t>T</w:t>
      </w:r>
      <w:r w:rsidRPr="006104E9">
        <w:rPr>
          <w:rFonts w:ascii="Times New Roman" w:eastAsia="Times New Roman" w:hAnsi="Times New Roman"/>
          <w:sz w:val="20"/>
          <w:szCs w:val="20"/>
          <w:lang w:eastAsia="ru-RU"/>
        </w:rPr>
        <w:t xml:space="preserve">, </w:t>
      </w:r>
      <w:r w:rsidRPr="006104E9">
        <w:rPr>
          <w:rFonts w:ascii="Times New Roman" w:eastAsia="Times New Roman" w:hAnsi="Times New Roman"/>
          <w:sz w:val="20"/>
          <w:szCs w:val="20"/>
          <w:lang w:val="en-US" w:eastAsia="ru-RU"/>
        </w:rPr>
        <w:t>U</w:t>
      </w:r>
      <w:r w:rsidRPr="006104E9">
        <w:rPr>
          <w:rFonts w:ascii="Times New Roman" w:eastAsia="Times New Roman" w:hAnsi="Times New Roman"/>
          <w:sz w:val="20"/>
          <w:szCs w:val="20"/>
          <w:lang w:eastAsia="ru-RU"/>
        </w:rPr>
        <w:t xml:space="preserve">, Общероссийского классификатора видов экономической деятельности ОК 029-2014, утвержденного  приказом </w:t>
      </w:r>
      <w:proofErr w:type="spellStart"/>
      <w:r w:rsidRPr="006104E9">
        <w:rPr>
          <w:rFonts w:ascii="Times New Roman" w:eastAsia="Times New Roman" w:hAnsi="Times New Roman"/>
          <w:sz w:val="20"/>
          <w:szCs w:val="20"/>
          <w:lang w:eastAsia="ru-RU"/>
        </w:rPr>
        <w:t>Росстандарта</w:t>
      </w:r>
      <w:proofErr w:type="spellEnd"/>
      <w:r w:rsidRPr="006104E9">
        <w:rPr>
          <w:rFonts w:ascii="Times New Roman" w:eastAsia="Times New Roman" w:hAnsi="Times New Roman"/>
          <w:sz w:val="20"/>
          <w:szCs w:val="20"/>
          <w:lang w:eastAsia="ru-RU"/>
        </w:rPr>
        <w:t xml:space="preserve"> от 31.01.2014 № 14-ст;</w:t>
      </w:r>
    </w:p>
    <w:p w:rsidR="006104E9" w:rsidRPr="006104E9" w:rsidRDefault="006104E9" w:rsidP="006104E9">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xml:space="preserve">субсидирование затрат на приобретение оборудования в лизинг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w:t>
      </w:r>
      <w:proofErr w:type="gramStart"/>
      <w:r w:rsidRPr="006104E9">
        <w:rPr>
          <w:rFonts w:ascii="Times New Roman" w:eastAsia="Times New Roman" w:hAnsi="Times New Roman"/>
          <w:sz w:val="20"/>
          <w:szCs w:val="20"/>
          <w:lang w:eastAsia="ru-RU"/>
        </w:rPr>
        <w:t>-д</w:t>
      </w:r>
      <w:proofErr w:type="gramEnd"/>
      <w:r w:rsidRPr="006104E9">
        <w:rPr>
          <w:rFonts w:ascii="Times New Roman" w:eastAsia="Times New Roman" w:hAnsi="Times New Roman"/>
          <w:sz w:val="20"/>
          <w:szCs w:val="20"/>
          <w:lang w:eastAsia="ru-RU"/>
        </w:rPr>
        <w:t xml:space="preserve">есятой амортизационным группам  Классификатора основных средств, включаемых  в амортизационные группы, утвержденных постановлением Правительства Российской Федерации от  1 января </w:t>
      </w:r>
      <w:smartTag w:uri="urn:schemas-microsoft-com:office:smarttags" w:element="metricconverter">
        <w:smartTagPr>
          <w:attr w:name="ProductID" w:val="2002 г"/>
        </w:smartTagPr>
        <w:r w:rsidRPr="006104E9">
          <w:rPr>
            <w:rFonts w:ascii="Times New Roman" w:eastAsia="Times New Roman" w:hAnsi="Times New Roman"/>
            <w:sz w:val="20"/>
            <w:szCs w:val="20"/>
            <w:lang w:eastAsia="ru-RU"/>
          </w:rPr>
          <w:t>2002 г</w:t>
        </w:r>
      </w:smartTag>
      <w:r w:rsidRPr="006104E9">
        <w:rPr>
          <w:rFonts w:ascii="Times New Roman" w:eastAsia="Times New Roman" w:hAnsi="Times New Roman"/>
          <w:sz w:val="20"/>
          <w:szCs w:val="20"/>
          <w:lang w:eastAsia="ru-RU"/>
        </w:rPr>
        <w:t>. №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w:t>
      </w:r>
    </w:p>
    <w:p w:rsidR="006104E9" w:rsidRPr="006104E9" w:rsidRDefault="006104E9" w:rsidP="006104E9">
      <w:pPr>
        <w:autoSpaceDE w:val="0"/>
        <w:autoSpaceDN w:val="0"/>
        <w:adjustRightInd w:val="0"/>
        <w:spacing w:after="0" w:line="240" w:lineRule="auto"/>
        <w:ind w:firstLine="540"/>
        <w:jc w:val="both"/>
        <w:outlineLvl w:val="2"/>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xml:space="preserve"> приобретение заявителем оборудования на основании договоров лизинга, необходимого  для осуществления заявителем видов экономической деятельности, сведения о которых внесены в Единый государственный реестр юридических лиц или Единый государственный реестр индивидуальных предпринимателей;</w:t>
      </w:r>
    </w:p>
    <w:p w:rsidR="006104E9" w:rsidRPr="006104E9" w:rsidRDefault="006104E9" w:rsidP="006104E9">
      <w:pPr>
        <w:widowControl w:val="0"/>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заключение заявителем договоров лизинга не ранее 1 января года, предшествующего  году подачи заявления  на предоставление субсидии;</w:t>
      </w:r>
    </w:p>
    <w:p w:rsidR="006104E9" w:rsidRPr="006104E9" w:rsidRDefault="006104E9" w:rsidP="006104E9">
      <w:pPr>
        <w:widowControl w:val="0"/>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оплата заявителем первого взноса (аванса) при заключении договоров лизинга оборудования;</w:t>
      </w:r>
    </w:p>
    <w:p w:rsidR="006104E9" w:rsidRPr="006104E9" w:rsidRDefault="006104E9" w:rsidP="006104E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приобретение оборудования по договору лизинга у организаций, являющихся производителями оборудования, либо у официальных дилеров указанных организаций, либо в специализированных магазинах, реализующих вышеуказанное оборудование, для целей, не связанных с их передачей  в пользование иным лицам (аренду, прокат). Приобретение заявителем нового (не бывшего в употреблении) оборудования, с момента выпуска  которого прошло не более трех лет до года  подачи заявления на получение субсидии;</w:t>
      </w:r>
    </w:p>
    <w:p w:rsidR="006104E9" w:rsidRPr="006104E9" w:rsidRDefault="006104E9" w:rsidP="006104E9">
      <w:pPr>
        <w:widowControl w:val="0"/>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лизинговой компанией долж</w:t>
      </w:r>
      <w:r>
        <w:rPr>
          <w:rFonts w:ascii="Times New Roman" w:eastAsia="Times New Roman" w:hAnsi="Times New Roman"/>
          <w:sz w:val="20"/>
          <w:szCs w:val="20"/>
          <w:lang w:eastAsia="ru-RU"/>
        </w:rPr>
        <w:t xml:space="preserve">на быть организация, состоящая  </w:t>
      </w:r>
      <w:r w:rsidRPr="006104E9">
        <w:rPr>
          <w:rFonts w:ascii="Times New Roman" w:eastAsia="Times New Roman" w:hAnsi="Times New Roman"/>
          <w:sz w:val="20"/>
          <w:szCs w:val="20"/>
          <w:lang w:eastAsia="ru-RU"/>
        </w:rPr>
        <w:t xml:space="preserve">на учете в территориальном органе Федеральной службы по финансовому мониторингу (далее – </w:t>
      </w:r>
      <w:proofErr w:type="spellStart"/>
      <w:r w:rsidRPr="006104E9">
        <w:rPr>
          <w:rFonts w:ascii="Times New Roman" w:eastAsia="Times New Roman" w:hAnsi="Times New Roman"/>
          <w:sz w:val="20"/>
          <w:szCs w:val="20"/>
          <w:lang w:eastAsia="ru-RU"/>
        </w:rPr>
        <w:t>Росфинмониторинг</w:t>
      </w:r>
      <w:proofErr w:type="spellEnd"/>
      <w:r w:rsidRPr="006104E9">
        <w:rPr>
          <w:rFonts w:ascii="Times New Roman" w:eastAsia="Times New Roman" w:hAnsi="Times New Roman"/>
          <w:sz w:val="20"/>
          <w:szCs w:val="20"/>
          <w:lang w:eastAsia="ru-RU"/>
        </w:rPr>
        <w:t>);</w:t>
      </w:r>
    </w:p>
    <w:p w:rsidR="006104E9" w:rsidRPr="006104E9" w:rsidRDefault="006104E9" w:rsidP="006104E9">
      <w:pPr>
        <w:widowControl w:val="0"/>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представление в полном объеме и надлежащем (пункт 3.2 настоящего Порядка) виде документов, обозначенных в пункте 3.1 настоящего Порядка;</w:t>
      </w:r>
    </w:p>
    <w:p w:rsidR="006104E9" w:rsidRPr="006104E9" w:rsidRDefault="006104E9" w:rsidP="006104E9">
      <w:pPr>
        <w:widowControl w:val="0"/>
        <w:autoSpaceDE w:val="0"/>
        <w:autoSpaceDN w:val="0"/>
        <w:adjustRightInd w:val="0"/>
        <w:spacing w:after="0" w:line="240" w:lineRule="auto"/>
        <w:ind w:firstLine="567"/>
        <w:jc w:val="both"/>
        <w:outlineLvl w:val="2"/>
        <w:rPr>
          <w:rFonts w:ascii="Times New Roman" w:eastAsia="Times New Roman" w:hAnsi="Times New Roman"/>
          <w:color w:val="FF0000"/>
          <w:sz w:val="20"/>
          <w:szCs w:val="20"/>
          <w:lang w:eastAsia="ru-RU"/>
        </w:rPr>
      </w:pPr>
      <w:proofErr w:type="gramStart"/>
      <w:r w:rsidRPr="006104E9">
        <w:rPr>
          <w:rFonts w:ascii="Times New Roman" w:eastAsia="Times New Roman" w:hAnsi="Times New Roman"/>
          <w:sz w:val="20"/>
          <w:szCs w:val="20"/>
          <w:lang w:eastAsia="ru-RU"/>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104E9">
        <w:rPr>
          <w:rFonts w:ascii="Times New Roman" w:eastAsia="Times New Roman" w:hAnsi="Times New Roman"/>
          <w:sz w:val="20"/>
          <w:szCs w:val="20"/>
          <w:lang w:eastAsia="ru-RU"/>
        </w:rPr>
        <w:t>офшорные</w:t>
      </w:r>
      <w:proofErr w:type="spellEnd"/>
      <w:r w:rsidRPr="006104E9">
        <w:rPr>
          <w:rFonts w:ascii="Times New Roman" w:eastAsia="Times New Roman" w:hAnsi="Times New Roman"/>
          <w:sz w:val="20"/>
          <w:szCs w:val="20"/>
          <w:lang w:eastAsia="ru-RU"/>
        </w:rPr>
        <w:t xml:space="preserve"> зоны</w:t>
      </w:r>
      <w:proofErr w:type="gramEnd"/>
      <w:r w:rsidRPr="006104E9">
        <w:rPr>
          <w:rFonts w:ascii="Times New Roman" w:eastAsia="Times New Roman" w:hAnsi="Times New Roman"/>
          <w:sz w:val="20"/>
          <w:szCs w:val="20"/>
          <w:lang w:eastAsia="ru-RU"/>
        </w:rPr>
        <w:t>) в отношении таких юридических лиц, в совокупности превышает 50 процентов.</w:t>
      </w:r>
    </w:p>
    <w:p w:rsidR="006104E9" w:rsidRPr="006104E9" w:rsidRDefault="006104E9" w:rsidP="006104E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2.2.</w:t>
      </w:r>
      <w:r w:rsidRPr="006104E9">
        <w:rPr>
          <w:rFonts w:ascii="Arial" w:eastAsia="Times New Roman" w:hAnsi="Arial" w:cs="Arial"/>
          <w:sz w:val="20"/>
          <w:szCs w:val="20"/>
          <w:lang w:eastAsia="ru-RU"/>
        </w:rPr>
        <w:t xml:space="preserve">  </w:t>
      </w:r>
      <w:r w:rsidRPr="006104E9">
        <w:rPr>
          <w:rFonts w:ascii="Times New Roman" w:eastAsia="Times New Roman" w:hAnsi="Times New Roman"/>
          <w:sz w:val="20"/>
          <w:szCs w:val="20"/>
          <w:lang w:eastAsia="ru-RU"/>
        </w:rPr>
        <w:t>Размер субсидии составляет 100 процентов первого взноса (аванса) по договору (договорам) лизинга оборудования, но не более 30 процентов от общей стоимости оборудования. Для получателей субсидии, применяющих общую систему налогообложения, без учета НДС.</w:t>
      </w:r>
    </w:p>
    <w:p w:rsidR="006104E9" w:rsidRPr="006104E9" w:rsidRDefault="006104E9" w:rsidP="006104E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lastRenderedPageBreak/>
        <w:t xml:space="preserve">    Субсидии, предоставленные по соглашению из краевого  бюджета, расходуются на следующих основаниях: </w:t>
      </w:r>
    </w:p>
    <w:p w:rsidR="006104E9" w:rsidRPr="006104E9" w:rsidRDefault="006104E9" w:rsidP="006104E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не более 1,5 млн. рублей на одного получателя поддержки с численностью работающих от 1 до 15 человек (включительно);</w:t>
      </w:r>
    </w:p>
    <w:p w:rsidR="006104E9" w:rsidRPr="006104E9" w:rsidRDefault="006104E9" w:rsidP="006104E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xml:space="preserve">не более 15,0 млн. рублей на одного получателя поддержки с численностью работающих 16 и более человек.  </w:t>
      </w:r>
    </w:p>
    <w:p w:rsidR="006104E9" w:rsidRPr="006104E9" w:rsidRDefault="006104E9" w:rsidP="006104E9">
      <w:pPr>
        <w:widowControl w:val="0"/>
        <w:autoSpaceDE w:val="0"/>
        <w:autoSpaceDN w:val="0"/>
        <w:adjustRightInd w:val="0"/>
        <w:spacing w:after="0" w:line="240" w:lineRule="auto"/>
        <w:jc w:val="center"/>
        <w:outlineLvl w:val="2"/>
        <w:rPr>
          <w:rFonts w:ascii="Times New Roman" w:eastAsia="Times New Roman" w:hAnsi="Times New Roman"/>
          <w:sz w:val="20"/>
          <w:szCs w:val="20"/>
          <w:lang w:eastAsia="ru-RU"/>
        </w:rPr>
      </w:pPr>
    </w:p>
    <w:p w:rsidR="006104E9" w:rsidRDefault="006104E9" w:rsidP="006104E9">
      <w:pPr>
        <w:widowControl w:val="0"/>
        <w:autoSpaceDE w:val="0"/>
        <w:autoSpaceDN w:val="0"/>
        <w:adjustRightInd w:val="0"/>
        <w:spacing w:after="0" w:line="240" w:lineRule="auto"/>
        <w:jc w:val="center"/>
        <w:outlineLvl w:val="2"/>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3. Требования к заявлению  на предоставление субсидии</w:t>
      </w:r>
    </w:p>
    <w:p w:rsidR="006104E9" w:rsidRPr="006104E9" w:rsidRDefault="006104E9" w:rsidP="006104E9">
      <w:pPr>
        <w:widowControl w:val="0"/>
        <w:autoSpaceDE w:val="0"/>
        <w:autoSpaceDN w:val="0"/>
        <w:adjustRightInd w:val="0"/>
        <w:spacing w:after="0" w:line="240" w:lineRule="auto"/>
        <w:jc w:val="center"/>
        <w:outlineLvl w:val="2"/>
        <w:rPr>
          <w:rFonts w:ascii="Times New Roman" w:eastAsia="Times New Roman" w:hAnsi="Times New Roman"/>
          <w:sz w:val="20"/>
          <w:szCs w:val="20"/>
          <w:lang w:eastAsia="ru-RU"/>
        </w:rPr>
      </w:pPr>
    </w:p>
    <w:p w:rsidR="006104E9" w:rsidRPr="006104E9" w:rsidRDefault="006104E9" w:rsidP="006104E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104E9">
        <w:rPr>
          <w:rFonts w:ascii="Times New Roman" w:eastAsia="Times New Roman" w:hAnsi="Times New Roman"/>
          <w:bCs/>
          <w:iCs/>
          <w:sz w:val="20"/>
          <w:szCs w:val="20"/>
          <w:lang w:eastAsia="ru-RU"/>
        </w:rPr>
        <w:t>3.1.</w:t>
      </w:r>
      <w:r w:rsidRPr="006104E9">
        <w:rPr>
          <w:rFonts w:ascii="Times New Roman" w:eastAsia="Times New Roman" w:hAnsi="Times New Roman"/>
          <w:b/>
          <w:bCs/>
          <w:iCs/>
          <w:sz w:val="20"/>
          <w:szCs w:val="20"/>
          <w:lang w:eastAsia="ru-RU"/>
        </w:rPr>
        <w:t xml:space="preserve"> </w:t>
      </w:r>
      <w:r w:rsidRPr="006104E9">
        <w:rPr>
          <w:rFonts w:ascii="Times New Roman" w:eastAsia="Times New Roman" w:hAnsi="Times New Roman"/>
          <w:sz w:val="20"/>
          <w:szCs w:val="20"/>
          <w:lang w:eastAsia="ru-RU"/>
        </w:rPr>
        <w:t>Для участия в конкурсе заявителем представляются в администрацию  следующие документы:</w:t>
      </w:r>
    </w:p>
    <w:p w:rsidR="006104E9" w:rsidRPr="006104E9" w:rsidRDefault="006104E9" w:rsidP="006104E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1) заявление о предоставлении субсидии по форме согласно приложению № 1 к настоящему Порядку;</w:t>
      </w:r>
    </w:p>
    <w:p w:rsidR="006104E9" w:rsidRPr="006104E9" w:rsidRDefault="006104E9" w:rsidP="006104E9">
      <w:pPr>
        <w:autoSpaceDE w:val="0"/>
        <w:autoSpaceDN w:val="0"/>
        <w:adjustRightInd w:val="0"/>
        <w:spacing w:after="0" w:line="240" w:lineRule="auto"/>
        <w:ind w:firstLine="540"/>
        <w:jc w:val="both"/>
        <w:outlineLvl w:val="2"/>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xml:space="preserve">  2) выписка из Единого государственного реестра юридических лиц или выписка из Единого государственного реестра индивидуальных предпринимателей, </w:t>
      </w:r>
      <w:proofErr w:type="gramStart"/>
      <w:r w:rsidRPr="006104E9">
        <w:rPr>
          <w:rFonts w:ascii="Times New Roman" w:eastAsia="Times New Roman" w:hAnsi="Times New Roman"/>
          <w:sz w:val="20"/>
          <w:szCs w:val="20"/>
          <w:lang w:eastAsia="ru-RU"/>
        </w:rPr>
        <w:t>полученную</w:t>
      </w:r>
      <w:proofErr w:type="gramEnd"/>
      <w:r w:rsidRPr="006104E9">
        <w:rPr>
          <w:rFonts w:ascii="Times New Roman" w:eastAsia="Times New Roman" w:hAnsi="Times New Roman"/>
          <w:sz w:val="20"/>
          <w:szCs w:val="20"/>
          <w:lang w:eastAsia="ru-RU"/>
        </w:rPr>
        <w:t xml:space="preserve"> в срок не ранее 1 января текущего финансового года (предоставляется по инициативе получателя);</w:t>
      </w:r>
    </w:p>
    <w:p w:rsidR="006104E9" w:rsidRPr="006104E9" w:rsidRDefault="006104E9" w:rsidP="006104E9">
      <w:pPr>
        <w:tabs>
          <w:tab w:val="left" w:pos="720"/>
        </w:tabs>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6104E9">
        <w:rPr>
          <w:rFonts w:ascii="Times New Roman" w:eastAsia="Times New Roman" w:hAnsi="Times New Roman"/>
          <w:sz w:val="20"/>
          <w:szCs w:val="20"/>
          <w:lang w:eastAsia="ru-RU"/>
        </w:rPr>
        <w:t>3)</w:t>
      </w:r>
      <w:r w:rsidRPr="006104E9">
        <w:rPr>
          <w:rFonts w:ascii="Arial" w:eastAsia="Times New Roman" w:hAnsi="Arial" w:cs="Arial"/>
          <w:sz w:val="20"/>
          <w:szCs w:val="20"/>
          <w:lang w:eastAsia="ru-RU"/>
        </w:rPr>
        <w:t xml:space="preserve"> </w:t>
      </w:r>
      <w:r w:rsidRPr="006104E9">
        <w:rPr>
          <w:rFonts w:ascii="Times New Roman" w:eastAsia="Times New Roman" w:hAnsi="Times New Roman"/>
          <w:sz w:val="20"/>
          <w:szCs w:val="20"/>
          <w:lang w:eastAsia="ru-RU"/>
        </w:rPr>
        <w:t>справки Межрайонной  инспекции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 Регионального отделения Фонда социального страхования Российской Федерации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подтверждающие отсутствие недоимки по уплате налогов</w:t>
      </w:r>
      <w:proofErr w:type="gramEnd"/>
      <w:r w:rsidRPr="006104E9">
        <w:rPr>
          <w:rFonts w:ascii="Times New Roman" w:eastAsia="Times New Roman" w:hAnsi="Times New Roman"/>
          <w:sz w:val="20"/>
          <w:szCs w:val="20"/>
          <w:lang w:eastAsia="ru-RU"/>
        </w:rPr>
        <w:t>, сборов, обязательных платежей, а также задолженности по уплате процентов за пользование бюджетными средствами, пеней, штрафов и иных финансовых санкций по состоянию не ранее 30  рабочих  дней до  даты  подачи заявки (представляется по инициативе заявителя);</w:t>
      </w:r>
    </w:p>
    <w:p w:rsidR="006104E9" w:rsidRPr="006104E9" w:rsidRDefault="006104E9" w:rsidP="006104E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4) информация об уплате налогов  в бюджет, страховых взносов на обязательное пенсионное страхование, взносов в фонд социального страхования             (с указанием вида платежа)</w:t>
      </w:r>
      <w:r w:rsidRPr="006104E9">
        <w:rPr>
          <w:rFonts w:ascii="Arial" w:eastAsia="Times New Roman" w:hAnsi="Arial" w:cs="Arial"/>
          <w:sz w:val="20"/>
          <w:szCs w:val="20"/>
          <w:lang w:eastAsia="ru-RU"/>
        </w:rPr>
        <w:t xml:space="preserve"> </w:t>
      </w:r>
      <w:r w:rsidRPr="006104E9">
        <w:rPr>
          <w:rFonts w:ascii="Times New Roman" w:eastAsia="Times New Roman" w:hAnsi="Times New Roman"/>
          <w:sz w:val="20"/>
          <w:szCs w:val="20"/>
          <w:lang w:eastAsia="ru-RU"/>
        </w:rPr>
        <w:t>(предоставляется по инициативе получателя);</w:t>
      </w:r>
    </w:p>
    <w:p w:rsidR="006104E9" w:rsidRPr="006104E9" w:rsidRDefault="006104E9" w:rsidP="006104E9">
      <w:pPr>
        <w:autoSpaceDE w:val="0"/>
        <w:autoSpaceDN w:val="0"/>
        <w:adjustRightInd w:val="0"/>
        <w:spacing w:after="0" w:line="240" w:lineRule="auto"/>
        <w:ind w:firstLine="540"/>
        <w:jc w:val="both"/>
        <w:outlineLvl w:val="2"/>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5) копии лизинговых договоров, графиков погашения и уплаты лизинговых платежей;</w:t>
      </w:r>
    </w:p>
    <w:p w:rsidR="006104E9" w:rsidRPr="006104E9" w:rsidRDefault="006104E9" w:rsidP="006104E9">
      <w:pPr>
        <w:autoSpaceDE w:val="0"/>
        <w:autoSpaceDN w:val="0"/>
        <w:adjustRightInd w:val="0"/>
        <w:spacing w:after="0" w:line="240" w:lineRule="auto"/>
        <w:ind w:firstLine="540"/>
        <w:jc w:val="both"/>
        <w:outlineLvl w:val="2"/>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6) копии платежных документов, подтверждающих уплату первого взноса (аванса) при заключении договора лизинга оборудования;</w:t>
      </w:r>
    </w:p>
    <w:p w:rsidR="006104E9" w:rsidRPr="006104E9" w:rsidRDefault="006104E9" w:rsidP="006104E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7) копии бухгалтерского баланса (форма № 1), отчета о финансовых результатах (форма № 2), налоговых деклараций при специальных режимах налогообложения за предшествующий календарный год и последний отчетный период, заверенные заявителем. Для субъектов малого и (или) среднего предпринимательства, применявших в отчетном периоде специальные режимы налогообложения, и индивидуальных предпринимателей, применяющих общеустановленную систему налогообложения, – справку об имущественном и финансовом состоянии согласно приложению № 2 к настоящему Порядку;</w:t>
      </w:r>
    </w:p>
    <w:p w:rsidR="006104E9" w:rsidRPr="006104E9" w:rsidRDefault="006104E9" w:rsidP="006104E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8) копии документов, подтверждающих факт исполнения обязательств по передаче лизингодателем предмета лизинга лизингополучателю (копии актов приема-передачи предмета лизинга);</w:t>
      </w:r>
    </w:p>
    <w:p w:rsidR="006104E9" w:rsidRPr="006104E9" w:rsidRDefault="006104E9" w:rsidP="006104E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9) копии документов, характеризующих предмет договоров лизинга (копии паспортов транспортных средств</w:t>
      </w:r>
      <w:r w:rsidRPr="006104E9">
        <w:rPr>
          <w:rFonts w:ascii="Arial" w:eastAsia="Times New Roman" w:hAnsi="Arial" w:cs="Arial"/>
          <w:sz w:val="20"/>
          <w:szCs w:val="20"/>
          <w:lang w:eastAsia="ru-RU"/>
        </w:rPr>
        <w:t xml:space="preserve"> </w:t>
      </w:r>
      <w:r w:rsidRPr="006104E9">
        <w:rPr>
          <w:rFonts w:ascii="Times New Roman" w:eastAsia="Times New Roman" w:hAnsi="Times New Roman"/>
          <w:sz w:val="20"/>
          <w:szCs w:val="20"/>
          <w:lang w:eastAsia="ru-RU"/>
        </w:rPr>
        <w:t>с отметкой о регистрации</w:t>
      </w:r>
      <w:r w:rsidRPr="006104E9">
        <w:rPr>
          <w:rFonts w:ascii="Arial" w:eastAsia="Times New Roman" w:hAnsi="Arial" w:cs="Arial"/>
          <w:sz w:val="20"/>
          <w:szCs w:val="20"/>
          <w:lang w:eastAsia="ru-RU"/>
        </w:rPr>
        <w:t xml:space="preserve"> </w:t>
      </w:r>
      <w:r w:rsidRPr="006104E9">
        <w:rPr>
          <w:rFonts w:ascii="Times New Roman" w:eastAsia="Times New Roman" w:hAnsi="Times New Roman"/>
          <w:sz w:val="20"/>
          <w:szCs w:val="20"/>
          <w:lang w:eastAsia="ru-RU"/>
        </w:rPr>
        <w:t>(в случае приобретения транспортных средств),  оборудования);</w:t>
      </w:r>
    </w:p>
    <w:p w:rsidR="006104E9" w:rsidRPr="006104E9" w:rsidRDefault="006104E9" w:rsidP="006104E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10) копия документа, подтверждающего приобретение оборудования у организации, являющейся произв</w:t>
      </w:r>
      <w:r>
        <w:rPr>
          <w:rFonts w:ascii="Times New Roman" w:eastAsia="Times New Roman" w:hAnsi="Times New Roman"/>
          <w:sz w:val="20"/>
          <w:szCs w:val="20"/>
          <w:lang w:eastAsia="ru-RU"/>
        </w:rPr>
        <w:t xml:space="preserve">одителем данного оборудования, </w:t>
      </w:r>
      <w:r w:rsidRPr="006104E9">
        <w:rPr>
          <w:rFonts w:ascii="Times New Roman" w:eastAsia="Times New Roman" w:hAnsi="Times New Roman"/>
          <w:sz w:val="20"/>
          <w:szCs w:val="20"/>
          <w:lang w:eastAsia="ru-RU"/>
        </w:rPr>
        <w:t>либо у официального диле</w:t>
      </w:r>
      <w:r>
        <w:rPr>
          <w:rFonts w:ascii="Times New Roman" w:eastAsia="Times New Roman" w:hAnsi="Times New Roman"/>
          <w:sz w:val="20"/>
          <w:szCs w:val="20"/>
          <w:lang w:eastAsia="ru-RU"/>
        </w:rPr>
        <w:t xml:space="preserve">ра указанной организации, либо </w:t>
      </w:r>
      <w:r w:rsidRPr="006104E9">
        <w:rPr>
          <w:rFonts w:ascii="Times New Roman" w:eastAsia="Times New Roman" w:hAnsi="Times New Roman"/>
          <w:sz w:val="20"/>
          <w:szCs w:val="20"/>
          <w:lang w:eastAsia="ru-RU"/>
        </w:rPr>
        <w:t>в специализированном магазине, реализующем вышеуказанное оборудование;</w:t>
      </w:r>
    </w:p>
    <w:p w:rsidR="006104E9" w:rsidRPr="006104E9" w:rsidRDefault="006104E9" w:rsidP="006104E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11) технико-экономическое обоснование приобретения предмета лизинга, в соответствии с которым осуществляются лизинговые операции. Технико-экономическое обоснование (далее ТЭО) оформляется в соответствии с  приложением № 3 к настоящему Порядку;</w:t>
      </w:r>
    </w:p>
    <w:p w:rsidR="006104E9" w:rsidRPr="006104E9" w:rsidRDefault="006104E9" w:rsidP="006104E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xml:space="preserve">3.2. Документы, предусмотренные п.3.1 Порядка, кроме ТЭО, должны быть сброшюрованы  в одну папку с указанием количества листов, подписаны  и заверены печатью заявителя при ее наличии. Первым подшивается заявление, далее документы подшиваются строго по очередности  в соответствии с </w:t>
      </w:r>
      <w:hyperlink r:id="rId12" w:history="1">
        <w:r w:rsidRPr="006104E9">
          <w:rPr>
            <w:rFonts w:ascii="Times New Roman" w:eastAsia="Times New Roman" w:hAnsi="Times New Roman"/>
            <w:sz w:val="20"/>
            <w:szCs w:val="20"/>
            <w:u w:val="single"/>
            <w:lang w:eastAsia="ru-RU"/>
          </w:rPr>
          <w:t>пунктом 3.1</w:t>
        </w:r>
      </w:hyperlink>
      <w:r w:rsidRPr="006104E9">
        <w:rPr>
          <w:rFonts w:ascii="Times New Roman" w:eastAsia="Times New Roman" w:hAnsi="Times New Roman"/>
          <w:sz w:val="20"/>
          <w:szCs w:val="20"/>
          <w:lang w:eastAsia="ru-RU"/>
        </w:rPr>
        <w:t xml:space="preserve"> настоящего Порядка. ТЭО подается вместе  с пакетом документов, но брошюруется отдельно, подписывается, листы нумеруются и заверяются печатью  заявителя при ее наличии. </w:t>
      </w:r>
    </w:p>
    <w:p w:rsidR="006104E9" w:rsidRPr="006104E9" w:rsidRDefault="006104E9" w:rsidP="006104E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xml:space="preserve">Представляемые в соответствии с </w:t>
      </w:r>
      <w:hyperlink r:id="rId13" w:history="1">
        <w:r w:rsidRPr="006104E9">
          <w:rPr>
            <w:rFonts w:ascii="Times New Roman" w:eastAsia="Times New Roman" w:hAnsi="Times New Roman"/>
            <w:sz w:val="20"/>
            <w:szCs w:val="20"/>
            <w:lang w:eastAsia="ru-RU"/>
          </w:rPr>
          <w:t>пунктом 3.</w:t>
        </w:r>
      </w:hyperlink>
      <w:r w:rsidRPr="006104E9">
        <w:rPr>
          <w:rFonts w:ascii="Times New Roman" w:eastAsia="Times New Roman" w:hAnsi="Times New Roman"/>
          <w:sz w:val="20"/>
          <w:szCs w:val="20"/>
          <w:lang w:eastAsia="ru-RU"/>
        </w:rPr>
        <w:t>1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6104E9" w:rsidRPr="006104E9" w:rsidRDefault="006104E9" w:rsidP="006104E9">
      <w:pPr>
        <w:widowControl w:val="0"/>
        <w:autoSpaceDE w:val="0"/>
        <w:autoSpaceDN w:val="0"/>
        <w:adjustRightInd w:val="0"/>
        <w:spacing w:after="0" w:line="240" w:lineRule="auto"/>
        <w:ind w:firstLine="540"/>
        <w:jc w:val="center"/>
        <w:rPr>
          <w:rFonts w:ascii="Times New Roman" w:hAnsi="Times New Roman"/>
          <w:sz w:val="20"/>
          <w:szCs w:val="20"/>
          <w:lang w:eastAsia="ru-RU"/>
        </w:rPr>
      </w:pPr>
    </w:p>
    <w:p w:rsidR="006104E9" w:rsidRPr="006104E9" w:rsidRDefault="006104E9" w:rsidP="006104E9">
      <w:pPr>
        <w:widowControl w:val="0"/>
        <w:autoSpaceDE w:val="0"/>
        <w:autoSpaceDN w:val="0"/>
        <w:adjustRightInd w:val="0"/>
        <w:spacing w:after="0" w:line="240" w:lineRule="auto"/>
        <w:ind w:firstLine="540"/>
        <w:jc w:val="center"/>
        <w:rPr>
          <w:rFonts w:ascii="Times New Roman" w:hAnsi="Times New Roman"/>
          <w:sz w:val="20"/>
          <w:szCs w:val="20"/>
          <w:lang w:eastAsia="ru-RU"/>
        </w:rPr>
      </w:pPr>
      <w:r w:rsidRPr="006104E9">
        <w:rPr>
          <w:rFonts w:ascii="Times New Roman" w:hAnsi="Times New Roman"/>
          <w:sz w:val="20"/>
          <w:szCs w:val="20"/>
          <w:lang w:eastAsia="ru-RU"/>
        </w:rPr>
        <w:t>4. Порядок предоставления субсидии</w:t>
      </w:r>
    </w:p>
    <w:p w:rsidR="006104E9" w:rsidRPr="006104E9" w:rsidRDefault="006104E9" w:rsidP="006104E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6104E9" w:rsidRPr="006104E9" w:rsidRDefault="006104E9" w:rsidP="006104E9">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4.1. Администрация Богучанского района  в течение десяти  рабочих дней  со дня регистрации заявления осуществляет проверку предоставленного заявителем пакета документов, выявляя наличие или отсутствие обстоятельств, отраженных в пунктах 3.1, 3.2  настоящего Порядка.</w:t>
      </w:r>
    </w:p>
    <w:p w:rsidR="006104E9" w:rsidRPr="006104E9" w:rsidRDefault="006104E9" w:rsidP="006104E9">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lastRenderedPageBreak/>
        <w:t>По результатам проверки заявления  и  документов  администрация Богучанского района</w:t>
      </w:r>
      <w:r w:rsidRPr="006104E9">
        <w:rPr>
          <w:rFonts w:ascii="Times New Roman" w:eastAsia="Times New Roman" w:hAnsi="Times New Roman"/>
          <w:b/>
          <w:sz w:val="20"/>
          <w:szCs w:val="20"/>
          <w:lang w:eastAsia="ru-RU"/>
        </w:rPr>
        <w:t xml:space="preserve"> </w:t>
      </w:r>
      <w:r w:rsidRPr="006104E9">
        <w:rPr>
          <w:rFonts w:ascii="Times New Roman" w:eastAsia="Times New Roman" w:hAnsi="Times New Roman"/>
          <w:sz w:val="20"/>
          <w:szCs w:val="20"/>
          <w:lang w:eastAsia="ru-RU"/>
        </w:rPr>
        <w:t xml:space="preserve"> принимает решение о возможности участия заявителя в конкурсе или об отказе в участии в конкурсе.</w:t>
      </w:r>
    </w:p>
    <w:p w:rsidR="006104E9" w:rsidRPr="006104E9" w:rsidRDefault="006104E9" w:rsidP="006104E9">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4.2. Решение об отказе в участии в конкурсе  принимается в отношении субъектов малого и среднего предпринимательства:</w:t>
      </w:r>
    </w:p>
    <w:p w:rsidR="006104E9" w:rsidRPr="006104E9" w:rsidRDefault="006104E9" w:rsidP="006104E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4.2.1.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104E9" w:rsidRPr="006104E9" w:rsidRDefault="006104E9" w:rsidP="006104E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4.2.2.  являющихся участниками соглашений о разделе продукции;</w:t>
      </w:r>
    </w:p>
    <w:p w:rsidR="006104E9" w:rsidRPr="006104E9" w:rsidRDefault="006104E9" w:rsidP="006104E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xml:space="preserve">4.2.3. </w:t>
      </w:r>
      <w:proofErr w:type="gramStart"/>
      <w:r w:rsidRPr="006104E9">
        <w:rPr>
          <w:rFonts w:ascii="Times New Roman" w:eastAsia="Times New Roman" w:hAnsi="Times New Roman"/>
          <w:sz w:val="20"/>
          <w:szCs w:val="20"/>
          <w:lang w:eastAsia="ru-RU"/>
        </w:rPr>
        <w:t>осуществляющих</w:t>
      </w:r>
      <w:proofErr w:type="gramEnd"/>
      <w:r w:rsidRPr="006104E9">
        <w:rPr>
          <w:rFonts w:ascii="Times New Roman" w:eastAsia="Times New Roman" w:hAnsi="Times New Roman"/>
          <w:sz w:val="20"/>
          <w:szCs w:val="20"/>
          <w:lang w:eastAsia="ru-RU"/>
        </w:rPr>
        <w:t xml:space="preserve">  предпринимательскую деятельность в сфере игорного бизнеса;</w:t>
      </w:r>
    </w:p>
    <w:p w:rsidR="006104E9" w:rsidRPr="006104E9" w:rsidRDefault="006104E9" w:rsidP="006104E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xml:space="preserve">4.2.4. являющихся в порядке, установленном </w:t>
      </w:r>
      <w:hyperlink r:id="rId14" w:history="1">
        <w:r w:rsidRPr="006104E9">
          <w:rPr>
            <w:rFonts w:ascii="Times New Roman" w:eastAsia="Times New Roman" w:hAnsi="Times New Roman"/>
            <w:sz w:val="20"/>
            <w:szCs w:val="20"/>
            <w:lang w:eastAsia="ru-RU"/>
          </w:rPr>
          <w:t>законодательством</w:t>
        </w:r>
      </w:hyperlink>
      <w:r w:rsidRPr="006104E9">
        <w:rPr>
          <w:rFonts w:ascii="Times New Roman" w:eastAsia="Times New Roman" w:hAnsi="Times New Roman"/>
          <w:sz w:val="20"/>
          <w:szCs w:val="20"/>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104E9" w:rsidRPr="006104E9" w:rsidRDefault="006104E9" w:rsidP="006104E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xml:space="preserve">4.2.5. </w:t>
      </w:r>
      <w:proofErr w:type="gramStart"/>
      <w:r w:rsidRPr="006104E9">
        <w:rPr>
          <w:rFonts w:ascii="Times New Roman" w:eastAsia="Times New Roman" w:hAnsi="Times New Roman"/>
          <w:sz w:val="20"/>
          <w:szCs w:val="20"/>
          <w:lang w:eastAsia="ru-RU"/>
        </w:rPr>
        <w:t>осуществляющие</w:t>
      </w:r>
      <w:proofErr w:type="gramEnd"/>
      <w:r w:rsidRPr="006104E9">
        <w:rPr>
          <w:rFonts w:ascii="Times New Roman" w:eastAsia="Times New Roman" w:hAnsi="Times New Roman"/>
          <w:sz w:val="20"/>
          <w:szCs w:val="20"/>
          <w:lang w:eastAsia="ru-RU"/>
        </w:rPr>
        <w:t xml:space="preserve">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104E9" w:rsidRPr="006104E9" w:rsidRDefault="006104E9" w:rsidP="006104E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4.2.6. в случае, если  не представлены документы, указанные в пункте 3.1, 3.2 настоящего Порядка;</w:t>
      </w:r>
    </w:p>
    <w:p w:rsidR="006104E9" w:rsidRPr="006104E9" w:rsidRDefault="006104E9" w:rsidP="006104E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4.2.7.  в случае, если представлены  недостоверные сведения и документы;</w:t>
      </w:r>
    </w:p>
    <w:p w:rsidR="006104E9" w:rsidRPr="006104E9" w:rsidRDefault="006104E9" w:rsidP="006104E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4.2.8. в случае, если не  выполнены  условия оказания поддержки указанные в пункте 2.1. настоящего Порядка;</w:t>
      </w:r>
    </w:p>
    <w:p w:rsidR="006104E9" w:rsidRPr="006104E9" w:rsidRDefault="006104E9" w:rsidP="006104E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4.2.9. в случае, если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6104E9" w:rsidRPr="006104E9" w:rsidRDefault="006104E9" w:rsidP="006104E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4.2.10. в случае,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104E9" w:rsidRPr="006104E9" w:rsidRDefault="006104E9" w:rsidP="006104E9">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4.3. В случае принятия решения об отказе в участии  в конкурсе заявитель об этом уведомляется в письменной форме в течение пяти рабочих дней с момента принятия указанного решения.</w:t>
      </w:r>
    </w:p>
    <w:p w:rsidR="006104E9" w:rsidRPr="006104E9" w:rsidRDefault="006104E9" w:rsidP="006104E9">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Заявитель вправе повторно подать в установленном порядке доработанное заявление, при условии устранения причин отказа, за исключением случаев отказа  по причине несоответствия заявителя требованиям  подпункта 4.2.1, 4.2.2, 4.2.3, 4.2.4, 4.2.5  пункта 4.2 настоящего Порядка.</w:t>
      </w:r>
    </w:p>
    <w:p w:rsidR="006104E9" w:rsidRPr="006104E9" w:rsidRDefault="006104E9" w:rsidP="006104E9">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4.4.Заявления, по которым не было принято решение об отказе от участия в конкурсе, представляются на рассмотрение координационного совета при администрации Богучанского района, созданного в соответствии с постановлением администрации Богучанского района от 22.08.2008  № 1144-п «О координационном совете по развитию малого и среднего предпринимательства в Богучанском районе»  (далее –  координационный совет).</w:t>
      </w:r>
    </w:p>
    <w:p w:rsidR="006104E9" w:rsidRPr="006104E9" w:rsidRDefault="006104E9" w:rsidP="006104E9">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4.5. Проведение конкурса осуществляется в зависимости от  поступления заявлений  в текущем году.</w:t>
      </w:r>
    </w:p>
    <w:p w:rsidR="006104E9" w:rsidRPr="006104E9" w:rsidRDefault="006104E9" w:rsidP="006104E9">
      <w:pPr>
        <w:widowControl w:val="0"/>
        <w:autoSpaceDE w:val="0"/>
        <w:autoSpaceDN w:val="0"/>
        <w:adjustRightInd w:val="0"/>
        <w:spacing w:after="0" w:line="240" w:lineRule="auto"/>
        <w:ind w:firstLine="540"/>
        <w:jc w:val="both"/>
        <w:rPr>
          <w:rFonts w:ascii="Times New Roman" w:hAnsi="Times New Roman"/>
          <w:sz w:val="20"/>
          <w:szCs w:val="20"/>
          <w:lang w:eastAsia="ru-RU"/>
        </w:rPr>
      </w:pPr>
      <w:proofErr w:type="gramStart"/>
      <w:r w:rsidRPr="006104E9">
        <w:rPr>
          <w:rFonts w:ascii="Times New Roman" w:hAnsi="Times New Roman"/>
          <w:sz w:val="20"/>
          <w:szCs w:val="20"/>
          <w:lang w:eastAsia="ru-RU"/>
        </w:rPr>
        <w:t>Проведение конкурса подразумевает выставление итоговой рейтинговой оценки для каждого заявления  и формирование координационным советом итогового рейтинга заявлений, который составляется, начиная от заявок с большим  баллом   к заявлениям с меньшим.</w:t>
      </w:r>
      <w:proofErr w:type="gramEnd"/>
    </w:p>
    <w:p w:rsidR="006104E9" w:rsidRPr="006104E9" w:rsidRDefault="006104E9" w:rsidP="006104E9">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Членами координационного совета обсуждается каждое заявление   отдельно, после обсуждения в лист оценки заявлений каждый член координационного совета вносит балл, соответствующий экономической, бюджетной и социальной значимости осуществляемой деятельности для Богучанского района  (от 1 до 5 баллов), в соответствии с критериями конкурсного отбора, согласно приложению № 4 к настоящему Порядку.</w:t>
      </w:r>
    </w:p>
    <w:p w:rsidR="006104E9" w:rsidRPr="006104E9" w:rsidRDefault="006104E9" w:rsidP="006104E9">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После обсуждения всех заявлений определяется суммарное значение баллов, определенных каждым из членов координационного совета, для подготовки итоговой рейтинговой оценки заявления.</w:t>
      </w:r>
    </w:p>
    <w:p w:rsidR="006104E9" w:rsidRPr="006104E9" w:rsidRDefault="006104E9" w:rsidP="006104E9">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xml:space="preserve">Предоставление субсидий осуществляется на основании итоговой рейтинговой оценки заявлений, как сумма баллов, всех членов  координационного совета (начиная от большего показателя к </w:t>
      </w:r>
      <w:proofErr w:type="gramStart"/>
      <w:r w:rsidRPr="006104E9">
        <w:rPr>
          <w:rFonts w:ascii="Times New Roman" w:eastAsia="Times New Roman" w:hAnsi="Times New Roman"/>
          <w:sz w:val="20"/>
          <w:szCs w:val="20"/>
          <w:lang w:eastAsia="ru-RU"/>
        </w:rPr>
        <w:t>меньшему</w:t>
      </w:r>
      <w:proofErr w:type="gramEnd"/>
      <w:r w:rsidRPr="006104E9">
        <w:rPr>
          <w:rFonts w:ascii="Times New Roman" w:eastAsia="Times New Roman" w:hAnsi="Times New Roman"/>
          <w:sz w:val="20"/>
          <w:szCs w:val="20"/>
          <w:lang w:eastAsia="ru-RU"/>
        </w:rPr>
        <w:t>).  В случае равенства итогового рейтинга оценки заявлений  преимущество имеет заявление, дата регистрации   которого  имеет более ранний срок.</w:t>
      </w:r>
    </w:p>
    <w:p w:rsidR="006104E9" w:rsidRPr="006104E9" w:rsidRDefault="006104E9" w:rsidP="006104E9">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Рекомендации координационного совета  по определению получателей субсидии (отказу в предоставлении субсидии) оформляются протоколом, подписанным председателем и секретарем координационного совета, с указанием рекомендуемого размера субсидии для каждого победителя конкурса.</w:t>
      </w:r>
    </w:p>
    <w:p w:rsidR="006104E9" w:rsidRPr="006104E9" w:rsidRDefault="006104E9" w:rsidP="006104E9">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xml:space="preserve">Субсидии предоставляются заявителям, заявления которых получили итоговую рейтинговую оценку более одной трети </w:t>
      </w:r>
      <w:proofErr w:type="gramStart"/>
      <w:r w:rsidRPr="006104E9">
        <w:rPr>
          <w:rFonts w:ascii="Times New Roman" w:eastAsia="Times New Roman" w:hAnsi="Times New Roman"/>
          <w:sz w:val="20"/>
          <w:szCs w:val="20"/>
          <w:lang w:eastAsia="ru-RU"/>
        </w:rPr>
        <w:t>от</w:t>
      </w:r>
      <w:proofErr w:type="gramEnd"/>
      <w:r w:rsidRPr="006104E9">
        <w:rPr>
          <w:rFonts w:ascii="Times New Roman" w:eastAsia="Times New Roman" w:hAnsi="Times New Roman"/>
          <w:sz w:val="20"/>
          <w:szCs w:val="20"/>
          <w:lang w:eastAsia="ru-RU"/>
        </w:rPr>
        <w:t xml:space="preserve"> максимально возможной. </w:t>
      </w:r>
    </w:p>
    <w:p w:rsidR="006104E9" w:rsidRPr="006104E9" w:rsidRDefault="006104E9" w:rsidP="006104E9">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4.6. Решение о предоставлении субсидии оформляются постановлением администрации  Богучанского района.</w:t>
      </w:r>
    </w:p>
    <w:p w:rsidR="006104E9" w:rsidRPr="006104E9" w:rsidRDefault="006104E9" w:rsidP="006104E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4.7. Администрация Богучанского района информирует получателя субсидии о принятом решении в течение 5 рабочих дней со дня его принятия.</w:t>
      </w:r>
    </w:p>
    <w:p w:rsidR="006104E9" w:rsidRPr="006104E9" w:rsidRDefault="006104E9" w:rsidP="006104E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4.8. В течени</w:t>
      </w:r>
      <w:proofErr w:type="gramStart"/>
      <w:r w:rsidRPr="006104E9">
        <w:rPr>
          <w:rFonts w:ascii="Times New Roman" w:eastAsia="Times New Roman" w:hAnsi="Times New Roman"/>
          <w:sz w:val="20"/>
          <w:szCs w:val="20"/>
          <w:lang w:eastAsia="ru-RU"/>
        </w:rPr>
        <w:t>и</w:t>
      </w:r>
      <w:proofErr w:type="gramEnd"/>
      <w:r w:rsidRPr="006104E9">
        <w:rPr>
          <w:rFonts w:ascii="Times New Roman" w:eastAsia="Times New Roman" w:hAnsi="Times New Roman"/>
          <w:sz w:val="20"/>
          <w:szCs w:val="20"/>
          <w:lang w:eastAsia="ru-RU"/>
        </w:rPr>
        <w:t xml:space="preserve"> десяти рабочих дней после принятия решения о предоставлении субсидии администрация Богучанского района заключает с получателем субсидии </w:t>
      </w:r>
      <w:hyperlink r:id="rId15" w:history="1">
        <w:r w:rsidRPr="006104E9">
          <w:rPr>
            <w:rFonts w:ascii="Times New Roman" w:eastAsia="Times New Roman" w:hAnsi="Times New Roman"/>
            <w:sz w:val="20"/>
            <w:szCs w:val="20"/>
            <w:lang w:eastAsia="ru-RU"/>
          </w:rPr>
          <w:t>соглашение</w:t>
        </w:r>
      </w:hyperlink>
      <w:r w:rsidRPr="006104E9">
        <w:rPr>
          <w:rFonts w:ascii="Times New Roman" w:eastAsia="Times New Roman" w:hAnsi="Times New Roman"/>
          <w:sz w:val="20"/>
          <w:szCs w:val="20"/>
          <w:lang w:eastAsia="ru-RU"/>
        </w:rPr>
        <w:t xml:space="preserve"> о предоставлении субсидии  по форме, установленной  администрацией, согласно приложению № 8 к настоящему порядку.</w:t>
      </w:r>
    </w:p>
    <w:p w:rsidR="006104E9" w:rsidRPr="006104E9" w:rsidRDefault="006104E9" w:rsidP="006104E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lastRenderedPageBreak/>
        <w:t>4.9. Предоставление субсидий получателям производится в пределах средств, предусмотренных на эти цели  в  районном  бюджете на очередной финансовый год.</w:t>
      </w:r>
    </w:p>
    <w:p w:rsidR="006104E9" w:rsidRPr="006104E9" w:rsidRDefault="006104E9" w:rsidP="006104E9">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4.10. Централизованная бухгалтерия администрации Богучанского района  производит перечисление денежных сре</w:t>
      </w:r>
      <w:proofErr w:type="gramStart"/>
      <w:r w:rsidRPr="006104E9">
        <w:rPr>
          <w:rFonts w:ascii="Times New Roman" w:eastAsia="Times New Roman" w:hAnsi="Times New Roman"/>
          <w:sz w:val="20"/>
          <w:szCs w:val="20"/>
          <w:lang w:eastAsia="ru-RU"/>
        </w:rPr>
        <w:t>дств с л</w:t>
      </w:r>
      <w:proofErr w:type="gramEnd"/>
      <w:r w:rsidRPr="006104E9">
        <w:rPr>
          <w:rFonts w:ascii="Times New Roman" w:eastAsia="Times New Roman" w:hAnsi="Times New Roman"/>
          <w:sz w:val="20"/>
          <w:szCs w:val="20"/>
          <w:lang w:eastAsia="ru-RU"/>
        </w:rPr>
        <w:t>ицевого счета, открытого в органах краевого казначейства, на расчетные счета заявителей, открытые ими в российских кредитных организациях, в течение десяти банковских дней с момента предоставления управлением экономики и планирования следующих документов:</w:t>
      </w:r>
    </w:p>
    <w:p w:rsidR="006104E9" w:rsidRPr="006104E9" w:rsidRDefault="006104E9" w:rsidP="006104E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реестра получателей субсидий по форме согласно приложению N 6 к настоящему Порядку;</w:t>
      </w:r>
    </w:p>
    <w:p w:rsidR="006104E9" w:rsidRPr="006104E9" w:rsidRDefault="006104E9" w:rsidP="006104E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копии постановления  о предоставлении субсидии;</w:t>
      </w:r>
    </w:p>
    <w:p w:rsidR="006104E9" w:rsidRPr="006104E9" w:rsidRDefault="006104E9" w:rsidP="006104E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расчета субсидии согласно приложению № 5 к настоящему Порядку.</w:t>
      </w:r>
    </w:p>
    <w:p w:rsidR="006104E9" w:rsidRPr="006104E9" w:rsidRDefault="006104E9" w:rsidP="006104E9">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4.11. Субсидия считается предоставленной  в день списания средств субсидии с лицевого счета администрации Богучанского района на расчетный счет получателя субсидии.</w:t>
      </w:r>
    </w:p>
    <w:p w:rsidR="006104E9" w:rsidRPr="006104E9" w:rsidRDefault="006104E9" w:rsidP="006104E9">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6104E9" w:rsidRPr="006104E9" w:rsidRDefault="006104E9" w:rsidP="006104E9">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5. Порядок возврата субсидий. Проверка соблюдения условий предоставления и использования бюджетных средств</w:t>
      </w:r>
    </w:p>
    <w:p w:rsidR="006104E9" w:rsidRPr="006104E9" w:rsidRDefault="006104E9" w:rsidP="006104E9">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6104E9" w:rsidRPr="006104E9" w:rsidRDefault="006104E9" w:rsidP="006104E9">
      <w:pPr>
        <w:spacing w:after="0" w:line="240" w:lineRule="auto"/>
        <w:ind w:firstLine="567"/>
        <w:jc w:val="both"/>
        <w:rPr>
          <w:rFonts w:eastAsia="Times New Roman" w:cs="Calibri"/>
          <w:sz w:val="20"/>
          <w:szCs w:val="20"/>
          <w:lang w:eastAsia="ru-RU"/>
        </w:rPr>
      </w:pPr>
      <w:r w:rsidRPr="006104E9">
        <w:rPr>
          <w:rFonts w:ascii="Times New Roman" w:eastAsia="Times New Roman" w:hAnsi="Times New Roman"/>
          <w:sz w:val="20"/>
          <w:szCs w:val="20"/>
          <w:lang w:eastAsia="ru-RU"/>
        </w:rPr>
        <w:t>5.1.</w:t>
      </w:r>
      <w:r w:rsidRPr="006104E9">
        <w:rPr>
          <w:rFonts w:eastAsia="Times New Roman" w:cs="Calibri"/>
          <w:sz w:val="20"/>
          <w:szCs w:val="20"/>
          <w:lang w:eastAsia="ru-RU"/>
        </w:rPr>
        <w:t xml:space="preserve"> </w:t>
      </w:r>
      <w:r w:rsidRPr="006104E9">
        <w:rPr>
          <w:rFonts w:ascii="Times New Roman" w:eastAsia="Times New Roman" w:hAnsi="Times New Roman"/>
          <w:sz w:val="20"/>
          <w:szCs w:val="20"/>
          <w:lang w:eastAsia="ru-RU"/>
        </w:rPr>
        <w:t xml:space="preserve">Для оценки эффективности предоставления субсидий и выполнения получателем субсидии условий предоставления субсидий, в соответствии с подписанным </w:t>
      </w:r>
      <w:hyperlink r:id="rId16" w:anchor="Приложение7" w:history="1">
        <w:r w:rsidRPr="006104E9">
          <w:rPr>
            <w:rFonts w:ascii="Times New Roman" w:eastAsia="Times New Roman" w:hAnsi="Times New Roman" w:cs="Calibri"/>
            <w:sz w:val="20"/>
            <w:szCs w:val="20"/>
            <w:u w:val="single"/>
            <w:lang w:eastAsia="ru-RU"/>
          </w:rPr>
          <w:t>соглашением</w:t>
        </w:r>
      </w:hyperlink>
      <w:r w:rsidRPr="006104E9">
        <w:rPr>
          <w:rFonts w:ascii="Times New Roman" w:eastAsia="Times New Roman" w:hAnsi="Times New Roman"/>
          <w:sz w:val="20"/>
          <w:szCs w:val="20"/>
          <w:lang w:eastAsia="ru-RU"/>
        </w:rPr>
        <w:t xml:space="preserve"> о предоставлении субсидии, получатель субсидии ежегодно в течение 2 календарных лет, следующих за годом получения субсидии, в срок до 1 апреля года, следующего </w:t>
      </w:r>
      <w:proofErr w:type="gramStart"/>
      <w:r w:rsidRPr="006104E9">
        <w:rPr>
          <w:rFonts w:ascii="Times New Roman" w:eastAsia="Times New Roman" w:hAnsi="Times New Roman"/>
          <w:sz w:val="20"/>
          <w:szCs w:val="20"/>
          <w:lang w:eastAsia="ru-RU"/>
        </w:rPr>
        <w:t>за</w:t>
      </w:r>
      <w:proofErr w:type="gramEnd"/>
      <w:r w:rsidRPr="006104E9">
        <w:rPr>
          <w:rFonts w:ascii="Times New Roman" w:eastAsia="Times New Roman" w:hAnsi="Times New Roman"/>
          <w:sz w:val="20"/>
          <w:szCs w:val="20"/>
          <w:lang w:eastAsia="ru-RU"/>
        </w:rPr>
        <w:t xml:space="preserve"> отчетным, направляет </w:t>
      </w:r>
      <w:r w:rsidRPr="006104E9">
        <w:rPr>
          <w:rFonts w:eastAsia="Times New Roman" w:cs="Calibri"/>
          <w:sz w:val="20"/>
          <w:szCs w:val="20"/>
          <w:lang w:eastAsia="ru-RU"/>
        </w:rPr>
        <w:t xml:space="preserve"> </w:t>
      </w:r>
      <w:r w:rsidRPr="006104E9">
        <w:rPr>
          <w:rFonts w:ascii="Times New Roman" w:eastAsia="Times New Roman" w:hAnsi="Times New Roman"/>
          <w:sz w:val="20"/>
          <w:szCs w:val="20"/>
          <w:lang w:eastAsia="ru-RU"/>
        </w:rPr>
        <w:t>в  администрацию Богучанского района:</w:t>
      </w:r>
    </w:p>
    <w:p w:rsidR="006104E9" w:rsidRPr="006104E9" w:rsidRDefault="006104E9" w:rsidP="006104E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xml:space="preserve">копии бухгалтерского баланса (форма № 1), отчета о финансовых результатах (форма № 2) за предшествующий календарный год (при общеустановленной системе налогообложения) или налоговой декларации </w:t>
      </w:r>
      <w:r w:rsidRPr="006104E9">
        <w:rPr>
          <w:rFonts w:ascii="Times New Roman" w:eastAsia="Times New Roman" w:hAnsi="Times New Roman"/>
          <w:sz w:val="20"/>
          <w:szCs w:val="20"/>
          <w:lang w:eastAsia="ru-RU"/>
        </w:rPr>
        <w:br/>
        <w:t>(при специальных режимах налогообложения за предшествующий календарный год);</w:t>
      </w:r>
    </w:p>
    <w:p w:rsidR="006104E9" w:rsidRPr="006104E9" w:rsidRDefault="006104E9" w:rsidP="006104E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отчет о финансово-экономических показателях, составленный по форме согласно приложению № 7 к Порядку;</w:t>
      </w:r>
    </w:p>
    <w:p w:rsidR="006104E9" w:rsidRPr="006104E9" w:rsidRDefault="006104E9" w:rsidP="006104E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сведения о среднесписочной численности работник</w:t>
      </w:r>
      <w:r>
        <w:rPr>
          <w:rFonts w:ascii="Times New Roman" w:eastAsia="Times New Roman" w:hAnsi="Times New Roman"/>
          <w:sz w:val="20"/>
          <w:szCs w:val="20"/>
          <w:lang w:eastAsia="ru-RU"/>
        </w:rPr>
        <w:t xml:space="preserve">ов </w:t>
      </w:r>
      <w:r w:rsidRPr="006104E9">
        <w:rPr>
          <w:rFonts w:ascii="Times New Roman" w:eastAsia="Times New Roman" w:hAnsi="Times New Roman"/>
          <w:sz w:val="20"/>
          <w:szCs w:val="20"/>
          <w:lang w:eastAsia="ru-RU"/>
        </w:rPr>
        <w:t>за отчетный год.</w:t>
      </w:r>
    </w:p>
    <w:p w:rsidR="006104E9" w:rsidRPr="006104E9" w:rsidRDefault="006104E9" w:rsidP="006104E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5.2. Субъект малого предпринимательства в случае нарушения условий, установленных Порядком предоставления субсидии, и невыполнения запланированных финансово - экономических показателей  указанных в (ТЭО) более</w:t>
      </w:r>
      <w:proofErr w:type="gramStart"/>
      <w:r w:rsidRPr="006104E9">
        <w:rPr>
          <w:rFonts w:ascii="Times New Roman" w:eastAsia="Times New Roman" w:hAnsi="Times New Roman"/>
          <w:sz w:val="20"/>
          <w:szCs w:val="20"/>
          <w:lang w:eastAsia="ru-RU"/>
        </w:rPr>
        <w:t>,</w:t>
      </w:r>
      <w:proofErr w:type="gramEnd"/>
      <w:r w:rsidRPr="006104E9">
        <w:rPr>
          <w:rFonts w:ascii="Times New Roman" w:eastAsia="Times New Roman" w:hAnsi="Times New Roman"/>
          <w:sz w:val="20"/>
          <w:szCs w:val="20"/>
          <w:lang w:eastAsia="ru-RU"/>
        </w:rPr>
        <w:t xml:space="preserve"> чем на 50 процентов в сторону  уменьшения,  обязан возвратить  в районный бюджет предоставленные средства субсидии в течение 10 дней со дня получения решения о возврате субсидии (далее – решение о возврате субсидии). </w:t>
      </w:r>
    </w:p>
    <w:p w:rsidR="006104E9" w:rsidRPr="006104E9" w:rsidRDefault="006104E9" w:rsidP="006104E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5.3. Администрация  Богучанского района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w:t>
      </w:r>
    </w:p>
    <w:p w:rsidR="006104E9" w:rsidRPr="006104E9" w:rsidRDefault="006104E9" w:rsidP="006104E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 xml:space="preserve">5.4. Получатель субсидии в течение 10 дней со дня получения решения </w:t>
      </w:r>
      <w:r w:rsidRPr="006104E9">
        <w:rPr>
          <w:rFonts w:ascii="Times New Roman" w:eastAsia="Times New Roman" w:hAnsi="Times New Roman"/>
          <w:sz w:val="20"/>
          <w:szCs w:val="20"/>
          <w:lang w:eastAsia="ru-RU"/>
        </w:rPr>
        <w:br/>
        <w:t xml:space="preserve">о возврате субсидии обязан произвести возврат в районный  бюджет ранее полученных сумм субсидии, указанных </w:t>
      </w:r>
      <w:r>
        <w:rPr>
          <w:rFonts w:ascii="Times New Roman" w:eastAsia="Times New Roman" w:hAnsi="Times New Roman"/>
          <w:sz w:val="20"/>
          <w:szCs w:val="20"/>
          <w:lang w:eastAsia="ru-RU"/>
        </w:rPr>
        <w:t xml:space="preserve">в решении о возврате субсидии, </w:t>
      </w:r>
      <w:r w:rsidRPr="006104E9">
        <w:rPr>
          <w:rFonts w:ascii="Times New Roman" w:eastAsia="Times New Roman" w:hAnsi="Times New Roman"/>
          <w:sz w:val="20"/>
          <w:szCs w:val="20"/>
          <w:lang w:eastAsia="ru-RU"/>
        </w:rPr>
        <w:t>в полном объеме.</w:t>
      </w:r>
    </w:p>
    <w:p w:rsidR="006104E9" w:rsidRPr="006104E9" w:rsidRDefault="006104E9" w:rsidP="006104E9">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5.5. В случае</w:t>
      </w:r>
      <w:proofErr w:type="gramStart"/>
      <w:r w:rsidRPr="006104E9">
        <w:rPr>
          <w:rFonts w:ascii="Times New Roman" w:eastAsia="Times New Roman" w:hAnsi="Times New Roman"/>
          <w:sz w:val="20"/>
          <w:szCs w:val="20"/>
          <w:lang w:eastAsia="ru-RU"/>
        </w:rPr>
        <w:t>,</w:t>
      </w:r>
      <w:proofErr w:type="gramEnd"/>
      <w:r w:rsidRPr="006104E9">
        <w:rPr>
          <w:rFonts w:ascii="Times New Roman" w:eastAsia="Times New Roman" w:hAnsi="Times New Roman"/>
          <w:sz w:val="20"/>
          <w:szCs w:val="20"/>
          <w:lang w:eastAsia="ru-RU"/>
        </w:rPr>
        <w:t xml:space="preserve"> если получатель субсидии не возвратил субсидию </w:t>
      </w:r>
      <w:r w:rsidRPr="006104E9">
        <w:rPr>
          <w:rFonts w:ascii="Times New Roman" w:eastAsia="Times New Roman" w:hAnsi="Times New Roman"/>
          <w:sz w:val="20"/>
          <w:szCs w:val="20"/>
          <w:lang w:eastAsia="ru-RU"/>
        </w:rPr>
        <w:br/>
        <w:t>в установленный срок или возвратил её не в полном объеме, Администрация Богучанского района  обращается в суд о взыскании средств субсидии в районный бюджет  в соответствии с законодательством Российской Федерации.</w:t>
      </w:r>
    </w:p>
    <w:p w:rsidR="006104E9" w:rsidRPr="006104E9" w:rsidRDefault="006104E9" w:rsidP="006104E9">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04E9">
        <w:rPr>
          <w:rFonts w:ascii="Times New Roman" w:eastAsia="Times New Roman" w:hAnsi="Times New Roman"/>
          <w:sz w:val="20"/>
          <w:szCs w:val="20"/>
          <w:lang w:eastAsia="ru-RU"/>
        </w:rPr>
        <w:t>5.6.</w:t>
      </w:r>
      <w:r w:rsidRPr="006104E9">
        <w:rPr>
          <w:rFonts w:ascii="Arial" w:eastAsia="Times New Roman" w:hAnsi="Arial" w:cs="Arial"/>
          <w:sz w:val="20"/>
          <w:szCs w:val="20"/>
          <w:lang w:eastAsia="ru-RU"/>
        </w:rPr>
        <w:t xml:space="preserve"> </w:t>
      </w:r>
      <w:r w:rsidRPr="006104E9">
        <w:rPr>
          <w:rFonts w:ascii="Times New Roman" w:eastAsia="Times New Roman" w:hAnsi="Times New Roman"/>
          <w:sz w:val="20"/>
          <w:szCs w:val="20"/>
          <w:lang w:eastAsia="ru-RU"/>
        </w:rPr>
        <w:t xml:space="preserve">Текущий контроль  в части предоставления субсидии осуществляет управление экономики и планирования администрации Богучанского района, </w:t>
      </w:r>
      <w:proofErr w:type="gramStart"/>
      <w:r w:rsidRPr="006104E9">
        <w:rPr>
          <w:rFonts w:ascii="Times New Roman" w:eastAsia="Times New Roman" w:hAnsi="Times New Roman"/>
          <w:sz w:val="20"/>
          <w:szCs w:val="20"/>
          <w:lang w:eastAsia="ru-RU"/>
        </w:rPr>
        <w:t>контроль  за</w:t>
      </w:r>
      <w:proofErr w:type="gramEnd"/>
      <w:r w:rsidRPr="006104E9">
        <w:rPr>
          <w:rFonts w:ascii="Times New Roman" w:eastAsia="Times New Roman" w:hAnsi="Times New Roman"/>
          <w:sz w:val="20"/>
          <w:szCs w:val="20"/>
          <w:lang w:eastAsia="ru-RU"/>
        </w:rPr>
        <w:t xml:space="preserve"> целевым  расходованием средств бюджета района  осуществляет  финансовое управление администрации Богучанского района. </w:t>
      </w:r>
    </w:p>
    <w:p w:rsidR="00AC37ED" w:rsidRDefault="00AC37ED" w:rsidP="00AC37ED">
      <w:pPr>
        <w:autoSpaceDE w:val="0"/>
        <w:autoSpaceDN w:val="0"/>
        <w:adjustRightInd w:val="0"/>
        <w:spacing w:after="0" w:line="240" w:lineRule="auto"/>
        <w:jc w:val="right"/>
        <w:outlineLvl w:val="1"/>
        <w:rPr>
          <w:rFonts w:ascii="Times New Roman" w:eastAsia="Times New Roman" w:hAnsi="Times New Roman"/>
          <w:sz w:val="18"/>
          <w:szCs w:val="18"/>
          <w:lang w:eastAsia="ru-RU"/>
        </w:rPr>
      </w:pPr>
    </w:p>
    <w:p w:rsidR="00AC37ED" w:rsidRPr="00AC37ED" w:rsidRDefault="00AC37ED" w:rsidP="00AC37ED">
      <w:pPr>
        <w:autoSpaceDE w:val="0"/>
        <w:autoSpaceDN w:val="0"/>
        <w:adjustRightInd w:val="0"/>
        <w:spacing w:after="0" w:line="240" w:lineRule="auto"/>
        <w:jc w:val="right"/>
        <w:outlineLvl w:val="1"/>
        <w:rPr>
          <w:rFonts w:ascii="Times New Roman" w:eastAsia="Times New Roman" w:hAnsi="Times New Roman"/>
          <w:sz w:val="18"/>
          <w:szCs w:val="18"/>
          <w:lang w:eastAsia="ru-RU"/>
        </w:rPr>
      </w:pPr>
      <w:r w:rsidRPr="00AC37ED">
        <w:rPr>
          <w:rFonts w:ascii="Times New Roman" w:eastAsia="Times New Roman" w:hAnsi="Times New Roman"/>
          <w:sz w:val="18"/>
          <w:szCs w:val="18"/>
          <w:lang w:eastAsia="ru-RU"/>
        </w:rPr>
        <w:t>Приложение N 1</w:t>
      </w:r>
    </w:p>
    <w:p w:rsidR="00AC37ED" w:rsidRPr="00AC37ED" w:rsidRDefault="00AC37ED" w:rsidP="00AC37ED">
      <w:pPr>
        <w:autoSpaceDE w:val="0"/>
        <w:autoSpaceDN w:val="0"/>
        <w:adjustRightInd w:val="0"/>
        <w:spacing w:after="0" w:line="240" w:lineRule="auto"/>
        <w:jc w:val="right"/>
        <w:rPr>
          <w:rFonts w:ascii="Times New Roman" w:eastAsia="Times New Roman" w:hAnsi="Times New Roman"/>
          <w:sz w:val="18"/>
          <w:szCs w:val="18"/>
          <w:lang w:eastAsia="ru-RU"/>
        </w:rPr>
      </w:pPr>
      <w:r w:rsidRPr="00AC37ED">
        <w:rPr>
          <w:rFonts w:ascii="Times New Roman" w:eastAsia="Times New Roman" w:hAnsi="Times New Roman"/>
          <w:sz w:val="18"/>
          <w:szCs w:val="18"/>
          <w:lang w:eastAsia="ru-RU"/>
        </w:rPr>
        <w:t>к Порядку</w:t>
      </w:r>
    </w:p>
    <w:p w:rsidR="00AC37ED" w:rsidRPr="00AC37ED" w:rsidRDefault="00AC37ED" w:rsidP="00AC37ED">
      <w:pPr>
        <w:autoSpaceDE w:val="0"/>
        <w:autoSpaceDN w:val="0"/>
        <w:adjustRightInd w:val="0"/>
        <w:spacing w:after="0" w:line="240" w:lineRule="auto"/>
        <w:jc w:val="center"/>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Заявление</w:t>
      </w:r>
    </w:p>
    <w:p w:rsidR="00AC37ED" w:rsidRPr="00AC37ED" w:rsidRDefault="00AC37ED" w:rsidP="00AC37ED">
      <w:pPr>
        <w:autoSpaceDE w:val="0"/>
        <w:autoSpaceDN w:val="0"/>
        <w:adjustRightInd w:val="0"/>
        <w:spacing w:after="0" w:line="240" w:lineRule="auto"/>
        <w:jc w:val="center"/>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о предоставлении субсидии</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  Прошу предоставить _______________________________________________________________________</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                                                                (полное наименование заявителя)</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__________________________________________________________________________________________</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субсидию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    1. Информация о заявителе:</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    Юридический адрес:</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___________________________________________________________________________________________</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___________________________________________________________________________________________.</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lastRenderedPageBreak/>
        <w:t xml:space="preserve">    Телефон, факс, </w:t>
      </w:r>
      <w:proofErr w:type="spellStart"/>
      <w:r w:rsidRPr="00AC37ED">
        <w:rPr>
          <w:rFonts w:ascii="Times New Roman" w:eastAsia="Times New Roman" w:hAnsi="Times New Roman"/>
          <w:sz w:val="20"/>
          <w:szCs w:val="20"/>
          <w:lang w:eastAsia="ru-RU"/>
        </w:rPr>
        <w:t>e-mail</w:t>
      </w:r>
      <w:proofErr w:type="spellEnd"/>
      <w:r w:rsidRPr="00AC37ED">
        <w:rPr>
          <w:rFonts w:ascii="Times New Roman" w:eastAsia="Times New Roman" w:hAnsi="Times New Roman"/>
          <w:sz w:val="20"/>
          <w:szCs w:val="20"/>
          <w:lang w:eastAsia="ru-RU"/>
        </w:rPr>
        <w:t>:</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___________________________________________________________________________________________.</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    ИНН _______________; КПП ________________________________________________________________.</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    Банковские реквизиты:</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    __________________________________________________________________________________________</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    __________________________________________________________________________________________.</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p>
    <w:p w:rsidR="00AC37ED" w:rsidRPr="00AC37ED" w:rsidRDefault="00AC37ED" w:rsidP="00AC37ED">
      <w:pPr>
        <w:autoSpaceDE w:val="0"/>
        <w:autoSpaceDN w:val="0"/>
        <w:adjustRightInd w:val="0"/>
        <w:spacing w:after="0" w:line="240" w:lineRule="auto"/>
        <w:ind w:left="180" w:right="-5" w:hanging="180"/>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    2.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w:t>
      </w:r>
    </w:p>
    <w:p w:rsidR="00AC37ED" w:rsidRPr="00AC37ED" w:rsidRDefault="00AC37ED" w:rsidP="00AC37ED">
      <w:pPr>
        <w:autoSpaceDE w:val="0"/>
        <w:autoSpaceDN w:val="0"/>
        <w:adjustRightInd w:val="0"/>
        <w:spacing w:after="0" w:line="240" w:lineRule="auto"/>
        <w:ind w:left="180"/>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и других обособленных подразделений ________________________________________________________.</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    3. Размер средней заработной платы, рублей ____________________________________________________.</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                                                                                                  (на последнюю отчетную дату)</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    4. Является участником соглашений о разделе продукции: _______________________________________.</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                                                                                                                            (да/нет)</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    5. Является профессиональным участником рынка ценных бумаг: _________________________________.</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                                                                                                                                         (да/нет)</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    6. Осуществляет производство и реализацию подакцизных товаров: _______________________________.</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                                                                                                                                              (да/нет)</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    7. Осуществляет добычу и реализацию полезных ископаемых, за исключением </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    общераспространенных полезных ископаемых: _____________.</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                                                                                      (да/нет)</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    8.  Применяемая  заявителем  система  налогообложения  (отметить  любым    знаком):     </w:t>
      </w:r>
    </w:p>
    <w:p w:rsidR="00AC37ED" w:rsidRPr="00AC37ED" w:rsidRDefault="00AC37ED" w:rsidP="00AC37ED">
      <w:pPr>
        <w:autoSpaceDE w:val="0"/>
        <w:autoSpaceDN w:val="0"/>
        <w:adjustRightInd w:val="0"/>
        <w:spacing w:after="0" w:line="240" w:lineRule="auto"/>
        <w:ind w:left="180"/>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общеустановленная         ___;              </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    упрощенная (УСН)          ___;</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    в   виде   единого  налога  на  вмененный  доход  для  отдельных  видов   деятельности (ЕНВД)        ___;</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 xml:space="preserve">    для сельскохозяйственных товаропроизводителей    ______.</w:t>
      </w:r>
    </w:p>
    <w:p w:rsidR="00AC37ED" w:rsidRPr="00AC37ED" w:rsidRDefault="00AC37ED" w:rsidP="00AC37ED">
      <w:pPr>
        <w:widowControl w:val="0"/>
        <w:autoSpaceDE w:val="0"/>
        <w:autoSpaceDN w:val="0"/>
        <w:adjustRightInd w:val="0"/>
        <w:spacing w:after="0" w:line="240" w:lineRule="auto"/>
        <w:ind w:firstLine="180"/>
        <w:rPr>
          <w:rFonts w:ascii="Times New Roman" w:hAnsi="Times New Roman"/>
          <w:sz w:val="20"/>
          <w:szCs w:val="20"/>
          <w:lang w:eastAsia="ru-RU"/>
        </w:rPr>
      </w:pPr>
      <w:r w:rsidRPr="00AC37ED">
        <w:rPr>
          <w:rFonts w:ascii="Times New Roman" w:hAnsi="Times New Roman"/>
          <w:sz w:val="20"/>
          <w:szCs w:val="20"/>
          <w:lang w:eastAsia="ru-RU"/>
        </w:rPr>
        <w:t xml:space="preserve">9. Договор лизинга № </w:t>
      </w:r>
      <w:proofErr w:type="spellStart"/>
      <w:r w:rsidRPr="00AC37ED">
        <w:rPr>
          <w:rFonts w:ascii="Times New Roman" w:hAnsi="Times New Roman"/>
          <w:sz w:val="20"/>
          <w:szCs w:val="20"/>
          <w:lang w:eastAsia="ru-RU"/>
        </w:rPr>
        <w:t>_____________</w:t>
      </w:r>
      <w:proofErr w:type="gramStart"/>
      <w:r w:rsidRPr="00AC37ED">
        <w:rPr>
          <w:rFonts w:ascii="Times New Roman" w:hAnsi="Times New Roman"/>
          <w:sz w:val="20"/>
          <w:szCs w:val="20"/>
          <w:lang w:eastAsia="ru-RU"/>
        </w:rPr>
        <w:t>от</w:t>
      </w:r>
      <w:proofErr w:type="gramEnd"/>
      <w:r w:rsidRPr="00AC37ED">
        <w:rPr>
          <w:rFonts w:ascii="Times New Roman" w:hAnsi="Times New Roman"/>
          <w:sz w:val="20"/>
          <w:szCs w:val="20"/>
          <w:lang w:eastAsia="ru-RU"/>
        </w:rPr>
        <w:t>___________</w:t>
      </w:r>
      <w:proofErr w:type="spellEnd"/>
      <w:r w:rsidRPr="00AC37ED">
        <w:rPr>
          <w:rFonts w:ascii="Times New Roman" w:hAnsi="Times New Roman"/>
          <w:sz w:val="20"/>
          <w:szCs w:val="20"/>
          <w:lang w:eastAsia="ru-RU"/>
        </w:rPr>
        <w:t xml:space="preserve">; № ____________ от ___________; </w:t>
      </w:r>
    </w:p>
    <w:p w:rsidR="00AC37ED" w:rsidRPr="00AC37ED" w:rsidRDefault="00AC37ED" w:rsidP="00AC37ED">
      <w:pPr>
        <w:widowControl w:val="0"/>
        <w:autoSpaceDE w:val="0"/>
        <w:autoSpaceDN w:val="0"/>
        <w:adjustRightInd w:val="0"/>
        <w:spacing w:after="0" w:line="240" w:lineRule="auto"/>
        <w:rPr>
          <w:rFonts w:ascii="Times New Roman" w:hAnsi="Times New Roman"/>
          <w:sz w:val="20"/>
          <w:szCs w:val="20"/>
          <w:lang w:eastAsia="ru-RU"/>
        </w:rPr>
      </w:pPr>
      <w:r w:rsidRPr="00AC37ED">
        <w:rPr>
          <w:rFonts w:ascii="Times New Roman" w:hAnsi="Times New Roman"/>
          <w:sz w:val="20"/>
          <w:szCs w:val="20"/>
          <w:lang w:eastAsia="ru-RU"/>
        </w:rPr>
        <w:t xml:space="preserve">       № ____________ от ___________; № ____________ от ___________.</w:t>
      </w:r>
    </w:p>
    <w:p w:rsidR="00AC37ED" w:rsidRPr="00AC37ED" w:rsidRDefault="00AC37ED" w:rsidP="00AC37ED">
      <w:pPr>
        <w:widowControl w:val="0"/>
        <w:autoSpaceDE w:val="0"/>
        <w:autoSpaceDN w:val="0"/>
        <w:adjustRightInd w:val="0"/>
        <w:spacing w:after="0" w:line="240" w:lineRule="auto"/>
        <w:ind w:firstLine="426"/>
        <w:rPr>
          <w:rFonts w:ascii="Times New Roman" w:hAnsi="Times New Roman"/>
          <w:sz w:val="20"/>
          <w:szCs w:val="20"/>
          <w:lang w:eastAsia="ru-RU"/>
        </w:rPr>
      </w:pPr>
      <w:r w:rsidRPr="00AC37ED">
        <w:rPr>
          <w:rFonts w:ascii="Times New Roman" w:hAnsi="Times New Roman"/>
          <w:sz w:val="20"/>
          <w:szCs w:val="20"/>
          <w:lang w:eastAsia="ru-RU"/>
        </w:rPr>
        <w:t xml:space="preserve">  Предмет лизинга по договору: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37ED" w:rsidRPr="00AC37ED" w:rsidRDefault="00AC37ED" w:rsidP="00AC37ED">
      <w:pPr>
        <w:autoSpaceDE w:val="0"/>
        <w:autoSpaceDN w:val="0"/>
        <w:adjustRightInd w:val="0"/>
        <w:spacing w:after="0" w:line="240" w:lineRule="auto"/>
        <w:ind w:firstLine="180"/>
        <w:jc w:val="both"/>
        <w:rPr>
          <w:rFonts w:ascii="Times New Roman" w:hAnsi="Times New Roman"/>
          <w:sz w:val="20"/>
          <w:szCs w:val="20"/>
          <w:lang w:eastAsia="ru-RU"/>
        </w:rPr>
      </w:pPr>
      <w:r w:rsidRPr="00AC37ED">
        <w:rPr>
          <w:rFonts w:ascii="Times New Roman" w:hAnsi="Times New Roman"/>
          <w:sz w:val="20"/>
          <w:szCs w:val="20"/>
          <w:lang w:eastAsia="ru-RU"/>
        </w:rPr>
        <w:t>10. Государственную или муниципальную аналогичную поддержку  в соответствующих органах исполнительной власти Красноярского края и бюджетных организациях не получал.</w:t>
      </w:r>
    </w:p>
    <w:p w:rsidR="00AC37ED" w:rsidRPr="00AC37ED" w:rsidRDefault="00AC37ED" w:rsidP="00AC37ED">
      <w:pPr>
        <w:tabs>
          <w:tab w:val="left" w:pos="0"/>
        </w:tabs>
        <w:autoSpaceDE w:val="0"/>
        <w:autoSpaceDN w:val="0"/>
        <w:adjustRightInd w:val="0"/>
        <w:spacing w:after="0" w:line="240" w:lineRule="auto"/>
        <w:rPr>
          <w:rFonts w:ascii="Times New Roman" w:eastAsia="Times New Roman" w:hAnsi="Times New Roman"/>
          <w:bCs/>
          <w:sz w:val="20"/>
          <w:szCs w:val="20"/>
          <w:lang w:eastAsia="ru-RU"/>
        </w:rPr>
      </w:pPr>
      <w:r w:rsidRPr="00AC37ED">
        <w:rPr>
          <w:rFonts w:ascii="Times New Roman" w:eastAsia="Times New Roman" w:hAnsi="Times New Roman"/>
          <w:bCs/>
          <w:sz w:val="20"/>
          <w:szCs w:val="20"/>
          <w:lang w:eastAsia="ru-RU"/>
        </w:rPr>
        <w:t>Размер  субсидии прошу установить в соответствии с Порядком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утвержденным Постановлением  администрации Богучанского района от ____________ 201_  №_____</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Руководитель _______________ _______________________</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(должность)    (подпись)      (расшифровка подписи)</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М.П.</w:t>
      </w:r>
    </w:p>
    <w:p w:rsidR="00AC37ED" w:rsidRPr="00AC37ED" w:rsidRDefault="00AC37ED" w:rsidP="00AC37ED">
      <w:pPr>
        <w:autoSpaceDE w:val="0"/>
        <w:autoSpaceDN w:val="0"/>
        <w:adjustRightInd w:val="0"/>
        <w:spacing w:after="0" w:line="240" w:lineRule="auto"/>
        <w:rPr>
          <w:rFonts w:ascii="Times New Roman" w:eastAsia="Times New Roman" w:hAnsi="Times New Roman"/>
          <w:sz w:val="20"/>
          <w:szCs w:val="20"/>
          <w:lang w:eastAsia="ru-RU"/>
        </w:rPr>
      </w:pPr>
      <w:r w:rsidRPr="00AC37ED">
        <w:rPr>
          <w:rFonts w:ascii="Times New Roman" w:eastAsia="Times New Roman" w:hAnsi="Times New Roman"/>
          <w:sz w:val="20"/>
          <w:szCs w:val="20"/>
          <w:lang w:eastAsia="ru-RU"/>
        </w:rPr>
        <w:t>"__" _____________ 20__ г.</w:t>
      </w:r>
    </w:p>
    <w:p w:rsidR="00C106E5" w:rsidRPr="00C106E5" w:rsidRDefault="00C106E5" w:rsidP="00C106E5">
      <w:pPr>
        <w:autoSpaceDE w:val="0"/>
        <w:autoSpaceDN w:val="0"/>
        <w:adjustRightInd w:val="0"/>
        <w:spacing w:after="0" w:line="240" w:lineRule="auto"/>
        <w:jc w:val="right"/>
        <w:outlineLvl w:val="1"/>
        <w:rPr>
          <w:rFonts w:ascii="Times New Roman" w:eastAsia="Times New Roman" w:hAnsi="Times New Roman"/>
          <w:sz w:val="18"/>
          <w:szCs w:val="18"/>
          <w:lang w:eastAsia="ru-RU"/>
        </w:rPr>
      </w:pPr>
      <w:r w:rsidRPr="00C106E5">
        <w:rPr>
          <w:rFonts w:ascii="Times New Roman" w:eastAsia="Times New Roman" w:hAnsi="Times New Roman"/>
          <w:sz w:val="18"/>
          <w:szCs w:val="18"/>
          <w:lang w:eastAsia="ru-RU"/>
        </w:rPr>
        <w:t>Приложение N 2</w:t>
      </w:r>
    </w:p>
    <w:p w:rsidR="00C106E5" w:rsidRPr="00C106E5" w:rsidRDefault="00C106E5" w:rsidP="00C106E5">
      <w:pPr>
        <w:autoSpaceDE w:val="0"/>
        <w:autoSpaceDN w:val="0"/>
        <w:adjustRightInd w:val="0"/>
        <w:spacing w:after="0" w:line="240" w:lineRule="auto"/>
        <w:jc w:val="right"/>
        <w:rPr>
          <w:rFonts w:ascii="Times New Roman" w:eastAsia="Times New Roman" w:hAnsi="Times New Roman"/>
          <w:sz w:val="18"/>
          <w:szCs w:val="18"/>
          <w:lang w:eastAsia="ru-RU"/>
        </w:rPr>
      </w:pPr>
      <w:r w:rsidRPr="00C106E5">
        <w:rPr>
          <w:rFonts w:ascii="Times New Roman" w:eastAsia="Times New Roman" w:hAnsi="Times New Roman"/>
          <w:sz w:val="18"/>
          <w:szCs w:val="18"/>
          <w:lang w:eastAsia="ru-RU"/>
        </w:rPr>
        <w:t>к Порядку</w:t>
      </w:r>
    </w:p>
    <w:p w:rsidR="00C106E5" w:rsidRPr="00C106E5" w:rsidRDefault="00C106E5" w:rsidP="00C106E5">
      <w:pPr>
        <w:autoSpaceDE w:val="0"/>
        <w:autoSpaceDN w:val="0"/>
        <w:adjustRightInd w:val="0"/>
        <w:spacing w:after="0" w:line="240" w:lineRule="auto"/>
        <w:ind w:firstLine="540"/>
        <w:jc w:val="both"/>
        <w:rPr>
          <w:rFonts w:ascii="Times New Roman" w:eastAsia="Times New Roman" w:hAnsi="Times New Roman"/>
          <w:sz w:val="18"/>
          <w:szCs w:val="18"/>
          <w:lang w:eastAsia="ru-RU"/>
        </w:rPr>
      </w:pPr>
    </w:p>
    <w:p w:rsidR="00C106E5" w:rsidRPr="00C106E5" w:rsidRDefault="00C106E5" w:rsidP="00C106E5">
      <w:pPr>
        <w:autoSpaceDE w:val="0"/>
        <w:autoSpaceDN w:val="0"/>
        <w:adjustRightInd w:val="0"/>
        <w:spacing w:after="0" w:line="240" w:lineRule="auto"/>
        <w:jc w:val="center"/>
        <w:rPr>
          <w:rFonts w:ascii="Times New Roman" w:eastAsia="Times New Roman" w:hAnsi="Times New Roman"/>
          <w:sz w:val="24"/>
          <w:szCs w:val="24"/>
          <w:lang w:eastAsia="ru-RU"/>
        </w:rPr>
      </w:pPr>
      <w:r w:rsidRPr="00C106E5">
        <w:rPr>
          <w:rFonts w:ascii="Times New Roman" w:eastAsia="Times New Roman" w:hAnsi="Times New Roman"/>
          <w:sz w:val="24"/>
          <w:szCs w:val="24"/>
          <w:lang w:eastAsia="ru-RU"/>
        </w:rPr>
        <w:t>Справка об имущественном и финансовом состоянии субъекта    малого или среднего предпринимательства</w:t>
      </w:r>
    </w:p>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r w:rsidRPr="00C106E5">
        <w:rPr>
          <w:rFonts w:ascii="Times New Roman" w:eastAsia="Times New Roman" w:hAnsi="Times New Roman"/>
          <w:sz w:val="24"/>
          <w:szCs w:val="24"/>
          <w:lang w:eastAsia="ru-RU"/>
        </w:rPr>
        <w:t>___________________________________________________________________________</w:t>
      </w:r>
    </w:p>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r w:rsidRPr="00C106E5">
        <w:rPr>
          <w:rFonts w:ascii="Times New Roman" w:eastAsia="Times New Roman" w:hAnsi="Times New Roman"/>
          <w:sz w:val="24"/>
          <w:szCs w:val="24"/>
          <w:lang w:eastAsia="ru-RU"/>
        </w:rPr>
        <w:t xml:space="preserve">      (наименование субъекта малого или среднего предпринимательства)</w:t>
      </w:r>
    </w:p>
    <w:p w:rsidR="00C106E5" w:rsidRPr="00C106E5" w:rsidRDefault="00C106E5" w:rsidP="00C106E5">
      <w:pPr>
        <w:autoSpaceDE w:val="0"/>
        <w:autoSpaceDN w:val="0"/>
        <w:adjustRightInd w:val="0"/>
        <w:spacing w:after="0" w:line="240" w:lineRule="auto"/>
        <w:jc w:val="both"/>
        <w:rPr>
          <w:rFonts w:ascii="Times New Roman" w:eastAsia="Times New Roman" w:hAnsi="Times New Roman"/>
          <w:sz w:val="24"/>
          <w:szCs w:val="24"/>
          <w:lang w:eastAsia="ru-RU"/>
        </w:rPr>
      </w:pPr>
    </w:p>
    <w:p w:rsidR="00C106E5" w:rsidRPr="00C106E5" w:rsidRDefault="00C106E5" w:rsidP="00C106E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06E5">
        <w:rPr>
          <w:rFonts w:ascii="Times New Roman" w:eastAsia="Times New Roman" w:hAnsi="Times New Roman"/>
          <w:sz w:val="24"/>
          <w:szCs w:val="24"/>
          <w:lang w:eastAsia="ru-RU"/>
        </w:rPr>
        <w:t>1. Сведения об имуществе (тыс. руб.):</w:t>
      </w:r>
    </w:p>
    <w:p w:rsidR="00C106E5" w:rsidRPr="00C106E5" w:rsidRDefault="00C106E5" w:rsidP="00C106E5">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40" w:type="dxa"/>
        <w:tblInd w:w="70" w:type="dxa"/>
        <w:tblLayout w:type="fixed"/>
        <w:tblCellMar>
          <w:left w:w="70" w:type="dxa"/>
          <w:right w:w="70" w:type="dxa"/>
        </w:tblCellMar>
        <w:tblLook w:val="0000"/>
      </w:tblPr>
      <w:tblGrid>
        <w:gridCol w:w="4590"/>
        <w:gridCol w:w="1620"/>
        <w:gridCol w:w="1620"/>
        <w:gridCol w:w="1710"/>
      </w:tblGrid>
      <w:tr w:rsidR="00C106E5" w:rsidRPr="00C106E5" w:rsidTr="00AE333F">
        <w:trPr>
          <w:cantSplit/>
          <w:trHeight w:val="240"/>
        </w:trPr>
        <w:tc>
          <w:tcPr>
            <w:tcW w:w="459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r w:rsidRPr="00C106E5">
              <w:rPr>
                <w:rFonts w:ascii="Times New Roman" w:eastAsia="Times New Roman" w:hAnsi="Times New Roman"/>
                <w:sz w:val="24"/>
                <w:szCs w:val="24"/>
                <w:lang w:eastAsia="ru-RU"/>
              </w:rPr>
              <w:t xml:space="preserve">Наименование           </w:t>
            </w:r>
          </w:p>
        </w:tc>
        <w:tc>
          <w:tcPr>
            <w:tcW w:w="4950" w:type="dxa"/>
            <w:gridSpan w:val="3"/>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r w:rsidRPr="00C106E5">
              <w:rPr>
                <w:rFonts w:ascii="Times New Roman" w:eastAsia="Times New Roman" w:hAnsi="Times New Roman"/>
                <w:sz w:val="24"/>
                <w:szCs w:val="24"/>
                <w:lang w:eastAsia="ru-RU"/>
              </w:rPr>
              <w:t xml:space="preserve">Остаточная стоимость на отчетную дату </w:t>
            </w:r>
          </w:p>
        </w:tc>
      </w:tr>
      <w:tr w:rsidR="00C106E5" w:rsidRPr="00C106E5" w:rsidTr="00AE333F">
        <w:trPr>
          <w:cantSplit/>
          <w:trHeight w:val="360"/>
        </w:trPr>
        <w:tc>
          <w:tcPr>
            <w:tcW w:w="459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r w:rsidRPr="00C106E5">
              <w:rPr>
                <w:rFonts w:ascii="Times New Roman" w:eastAsia="Times New Roman" w:hAnsi="Times New Roman"/>
                <w:sz w:val="24"/>
                <w:szCs w:val="24"/>
                <w:lang w:eastAsia="ru-RU"/>
              </w:rPr>
              <w:t xml:space="preserve">200_ г.  </w:t>
            </w:r>
          </w:p>
        </w:tc>
        <w:tc>
          <w:tcPr>
            <w:tcW w:w="162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r w:rsidRPr="00C106E5">
              <w:rPr>
                <w:rFonts w:ascii="Times New Roman" w:eastAsia="Times New Roman" w:hAnsi="Times New Roman"/>
                <w:sz w:val="24"/>
                <w:szCs w:val="24"/>
                <w:lang w:eastAsia="ru-RU"/>
              </w:rPr>
              <w:t xml:space="preserve">200_ г.  </w:t>
            </w:r>
          </w:p>
        </w:tc>
        <w:tc>
          <w:tcPr>
            <w:tcW w:w="171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r w:rsidRPr="00C106E5">
              <w:rPr>
                <w:rFonts w:ascii="Times New Roman" w:eastAsia="Times New Roman" w:hAnsi="Times New Roman"/>
                <w:sz w:val="24"/>
                <w:szCs w:val="24"/>
                <w:lang w:eastAsia="ru-RU"/>
              </w:rPr>
              <w:t xml:space="preserve">на последнюю  </w:t>
            </w:r>
            <w:r w:rsidRPr="00C106E5">
              <w:rPr>
                <w:rFonts w:ascii="Times New Roman" w:eastAsia="Times New Roman" w:hAnsi="Times New Roman"/>
                <w:sz w:val="24"/>
                <w:szCs w:val="24"/>
                <w:lang w:eastAsia="ru-RU"/>
              </w:rPr>
              <w:br/>
              <w:t xml:space="preserve">отчетную дату </w:t>
            </w:r>
          </w:p>
        </w:tc>
      </w:tr>
      <w:tr w:rsidR="00C106E5" w:rsidRPr="00C106E5" w:rsidTr="00AE333F">
        <w:trPr>
          <w:cantSplit/>
          <w:trHeight w:val="240"/>
        </w:trPr>
        <w:tc>
          <w:tcPr>
            <w:tcW w:w="459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r>
      <w:tr w:rsidR="00C106E5" w:rsidRPr="00C106E5" w:rsidTr="00AE333F">
        <w:trPr>
          <w:cantSplit/>
          <w:trHeight w:val="240"/>
        </w:trPr>
        <w:tc>
          <w:tcPr>
            <w:tcW w:w="459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r w:rsidRPr="00C106E5">
              <w:rPr>
                <w:rFonts w:ascii="Times New Roman" w:eastAsia="Times New Roman" w:hAnsi="Times New Roman"/>
                <w:sz w:val="24"/>
                <w:szCs w:val="24"/>
                <w:lang w:eastAsia="ru-RU"/>
              </w:rPr>
              <w:t xml:space="preserve">Всего                            </w:t>
            </w:r>
          </w:p>
        </w:tc>
        <w:tc>
          <w:tcPr>
            <w:tcW w:w="162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r>
    </w:tbl>
    <w:p w:rsidR="00C106E5" w:rsidRPr="00C106E5" w:rsidRDefault="00C106E5" w:rsidP="00C106E5">
      <w:pPr>
        <w:autoSpaceDE w:val="0"/>
        <w:autoSpaceDN w:val="0"/>
        <w:adjustRightInd w:val="0"/>
        <w:spacing w:after="0" w:line="240" w:lineRule="auto"/>
        <w:jc w:val="both"/>
        <w:rPr>
          <w:rFonts w:ascii="Times New Roman" w:eastAsia="Times New Roman" w:hAnsi="Times New Roman"/>
          <w:sz w:val="24"/>
          <w:szCs w:val="24"/>
          <w:lang w:eastAsia="ru-RU"/>
        </w:rPr>
      </w:pPr>
    </w:p>
    <w:p w:rsidR="00C106E5" w:rsidRPr="00C106E5" w:rsidRDefault="00C106E5" w:rsidP="00C106E5">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06E5" w:rsidRPr="00C106E5" w:rsidRDefault="00C106E5" w:rsidP="00C106E5">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06E5" w:rsidRPr="00C106E5" w:rsidRDefault="00C106E5" w:rsidP="00C106E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06E5">
        <w:rPr>
          <w:rFonts w:ascii="Times New Roman" w:eastAsia="Times New Roman" w:hAnsi="Times New Roman"/>
          <w:sz w:val="24"/>
          <w:szCs w:val="24"/>
          <w:lang w:eastAsia="ru-RU"/>
        </w:rPr>
        <w:t>2. Сведения о финансовом состоянии (тыс. руб.)</w:t>
      </w:r>
    </w:p>
    <w:p w:rsidR="00C106E5" w:rsidRPr="00C106E5" w:rsidRDefault="00C106E5" w:rsidP="00C106E5">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40" w:type="dxa"/>
        <w:tblInd w:w="70" w:type="dxa"/>
        <w:tblLayout w:type="fixed"/>
        <w:tblCellMar>
          <w:left w:w="70" w:type="dxa"/>
          <w:right w:w="70" w:type="dxa"/>
        </w:tblCellMar>
        <w:tblLook w:val="0000"/>
      </w:tblPr>
      <w:tblGrid>
        <w:gridCol w:w="4590"/>
        <w:gridCol w:w="1620"/>
        <w:gridCol w:w="1620"/>
        <w:gridCol w:w="1710"/>
      </w:tblGrid>
      <w:tr w:rsidR="00C106E5" w:rsidRPr="00C106E5" w:rsidTr="00AE333F">
        <w:trPr>
          <w:cantSplit/>
          <w:trHeight w:val="360"/>
        </w:trPr>
        <w:tc>
          <w:tcPr>
            <w:tcW w:w="459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r w:rsidRPr="00C106E5">
              <w:rPr>
                <w:rFonts w:ascii="Times New Roman" w:eastAsia="Times New Roman" w:hAnsi="Times New Roman"/>
                <w:sz w:val="24"/>
                <w:szCs w:val="24"/>
                <w:lang w:eastAsia="ru-RU"/>
              </w:rPr>
              <w:t xml:space="preserve">Наименование показателя     </w:t>
            </w:r>
          </w:p>
        </w:tc>
        <w:tc>
          <w:tcPr>
            <w:tcW w:w="162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r w:rsidRPr="00C106E5">
              <w:rPr>
                <w:rFonts w:ascii="Times New Roman" w:eastAsia="Times New Roman" w:hAnsi="Times New Roman"/>
                <w:sz w:val="24"/>
                <w:szCs w:val="24"/>
                <w:lang w:eastAsia="ru-RU"/>
              </w:rPr>
              <w:t xml:space="preserve">200_ г.  </w:t>
            </w:r>
          </w:p>
        </w:tc>
        <w:tc>
          <w:tcPr>
            <w:tcW w:w="162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r w:rsidRPr="00C106E5">
              <w:rPr>
                <w:rFonts w:ascii="Times New Roman" w:eastAsia="Times New Roman" w:hAnsi="Times New Roman"/>
                <w:sz w:val="24"/>
                <w:szCs w:val="24"/>
                <w:lang w:eastAsia="ru-RU"/>
              </w:rPr>
              <w:t xml:space="preserve">200_ г.  </w:t>
            </w:r>
          </w:p>
        </w:tc>
        <w:tc>
          <w:tcPr>
            <w:tcW w:w="171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r w:rsidRPr="00C106E5">
              <w:rPr>
                <w:rFonts w:ascii="Times New Roman" w:eastAsia="Times New Roman" w:hAnsi="Times New Roman"/>
                <w:sz w:val="24"/>
                <w:szCs w:val="24"/>
                <w:lang w:eastAsia="ru-RU"/>
              </w:rPr>
              <w:t xml:space="preserve">на последнюю  </w:t>
            </w:r>
            <w:r w:rsidRPr="00C106E5">
              <w:rPr>
                <w:rFonts w:ascii="Times New Roman" w:eastAsia="Times New Roman" w:hAnsi="Times New Roman"/>
                <w:sz w:val="24"/>
                <w:szCs w:val="24"/>
                <w:lang w:eastAsia="ru-RU"/>
              </w:rPr>
              <w:br/>
              <w:t xml:space="preserve">отчетную дату </w:t>
            </w:r>
          </w:p>
        </w:tc>
      </w:tr>
      <w:tr w:rsidR="00C106E5" w:rsidRPr="00C106E5" w:rsidTr="00AE333F">
        <w:trPr>
          <w:cantSplit/>
          <w:trHeight w:val="240"/>
        </w:trPr>
        <w:tc>
          <w:tcPr>
            <w:tcW w:w="459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r w:rsidRPr="00C106E5">
              <w:rPr>
                <w:rFonts w:ascii="Times New Roman" w:eastAsia="Times New Roman" w:hAnsi="Times New Roman"/>
                <w:sz w:val="24"/>
                <w:szCs w:val="24"/>
                <w:lang w:eastAsia="ru-RU"/>
              </w:rPr>
              <w:t xml:space="preserve">Заемные средства, всего          </w:t>
            </w:r>
          </w:p>
        </w:tc>
        <w:tc>
          <w:tcPr>
            <w:tcW w:w="162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r>
      <w:tr w:rsidR="00C106E5" w:rsidRPr="00C106E5" w:rsidTr="00AE333F">
        <w:trPr>
          <w:cantSplit/>
          <w:trHeight w:val="360"/>
        </w:trPr>
        <w:tc>
          <w:tcPr>
            <w:tcW w:w="459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r w:rsidRPr="00C106E5">
              <w:rPr>
                <w:rFonts w:ascii="Times New Roman" w:eastAsia="Times New Roman" w:hAnsi="Times New Roman"/>
                <w:sz w:val="24"/>
                <w:szCs w:val="24"/>
                <w:lang w:eastAsia="ru-RU"/>
              </w:rPr>
              <w:t xml:space="preserve">в том числе долгосрочные кредиты </w:t>
            </w:r>
            <w:r w:rsidRPr="00C106E5">
              <w:rPr>
                <w:rFonts w:ascii="Times New Roman" w:eastAsia="Times New Roman" w:hAnsi="Times New Roman"/>
                <w:sz w:val="24"/>
                <w:szCs w:val="24"/>
                <w:lang w:eastAsia="ru-RU"/>
              </w:rPr>
              <w:br/>
              <w:t xml:space="preserve">и займы                          </w:t>
            </w:r>
          </w:p>
        </w:tc>
        <w:tc>
          <w:tcPr>
            <w:tcW w:w="162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r>
      <w:tr w:rsidR="00C106E5" w:rsidRPr="00C106E5" w:rsidTr="00AE333F">
        <w:trPr>
          <w:cantSplit/>
          <w:trHeight w:val="240"/>
        </w:trPr>
        <w:tc>
          <w:tcPr>
            <w:tcW w:w="459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r w:rsidRPr="00C106E5">
              <w:rPr>
                <w:rFonts w:ascii="Times New Roman" w:eastAsia="Times New Roman" w:hAnsi="Times New Roman"/>
                <w:sz w:val="24"/>
                <w:szCs w:val="24"/>
                <w:lang w:eastAsia="ru-RU"/>
              </w:rPr>
              <w:t xml:space="preserve">Краткосрочные кредиты и займы    </w:t>
            </w:r>
          </w:p>
        </w:tc>
        <w:tc>
          <w:tcPr>
            <w:tcW w:w="162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r>
      <w:tr w:rsidR="00C106E5" w:rsidRPr="00C106E5" w:rsidTr="00AE333F">
        <w:trPr>
          <w:cantSplit/>
          <w:trHeight w:val="240"/>
        </w:trPr>
        <w:tc>
          <w:tcPr>
            <w:tcW w:w="459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r w:rsidRPr="00C106E5">
              <w:rPr>
                <w:rFonts w:ascii="Times New Roman" w:eastAsia="Times New Roman" w:hAnsi="Times New Roman"/>
                <w:sz w:val="24"/>
                <w:szCs w:val="24"/>
                <w:lang w:eastAsia="ru-RU"/>
              </w:rPr>
              <w:t xml:space="preserve">Кредиторская задолженность       </w:t>
            </w:r>
          </w:p>
        </w:tc>
        <w:tc>
          <w:tcPr>
            <w:tcW w:w="162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r>
      <w:tr w:rsidR="00C106E5" w:rsidRPr="00C106E5" w:rsidTr="00AE333F">
        <w:trPr>
          <w:cantSplit/>
          <w:trHeight w:val="240"/>
        </w:trPr>
        <w:tc>
          <w:tcPr>
            <w:tcW w:w="459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r w:rsidRPr="00C106E5">
              <w:rPr>
                <w:rFonts w:ascii="Times New Roman" w:eastAsia="Times New Roman" w:hAnsi="Times New Roman"/>
                <w:sz w:val="24"/>
                <w:szCs w:val="24"/>
                <w:lang w:eastAsia="ru-RU"/>
              </w:rPr>
              <w:t xml:space="preserve">Дебиторская задолженность        </w:t>
            </w:r>
          </w:p>
        </w:tc>
        <w:tc>
          <w:tcPr>
            <w:tcW w:w="162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r>
      <w:tr w:rsidR="00C106E5" w:rsidRPr="00C106E5" w:rsidTr="00AE333F">
        <w:trPr>
          <w:cantSplit/>
          <w:trHeight w:val="600"/>
        </w:trPr>
        <w:tc>
          <w:tcPr>
            <w:tcW w:w="459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r w:rsidRPr="00C106E5">
              <w:rPr>
                <w:rFonts w:ascii="Times New Roman" w:eastAsia="Times New Roman" w:hAnsi="Times New Roman"/>
                <w:sz w:val="24"/>
                <w:szCs w:val="24"/>
                <w:lang w:eastAsia="ru-RU"/>
              </w:rPr>
              <w:t xml:space="preserve">Выручка от реализации товаров    </w:t>
            </w:r>
            <w:r w:rsidRPr="00C106E5">
              <w:rPr>
                <w:rFonts w:ascii="Times New Roman" w:eastAsia="Times New Roman" w:hAnsi="Times New Roman"/>
                <w:sz w:val="24"/>
                <w:szCs w:val="24"/>
                <w:lang w:eastAsia="ru-RU"/>
              </w:rPr>
              <w:br/>
              <w:t xml:space="preserve">(работ, услуг) без учета налога  </w:t>
            </w:r>
            <w:r w:rsidRPr="00C106E5">
              <w:rPr>
                <w:rFonts w:ascii="Times New Roman" w:eastAsia="Times New Roman" w:hAnsi="Times New Roman"/>
                <w:sz w:val="24"/>
                <w:szCs w:val="24"/>
                <w:lang w:eastAsia="ru-RU"/>
              </w:rPr>
              <w:br/>
              <w:t xml:space="preserve">на добавленную стоимость (доходы </w:t>
            </w:r>
            <w:r w:rsidRPr="00C106E5">
              <w:rPr>
                <w:rFonts w:ascii="Times New Roman" w:eastAsia="Times New Roman" w:hAnsi="Times New Roman"/>
                <w:sz w:val="24"/>
                <w:szCs w:val="24"/>
                <w:lang w:eastAsia="ru-RU"/>
              </w:rPr>
              <w:br/>
              <w:t xml:space="preserve">от основной деятельности)        </w:t>
            </w:r>
          </w:p>
        </w:tc>
        <w:tc>
          <w:tcPr>
            <w:tcW w:w="162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r>
      <w:tr w:rsidR="00C106E5" w:rsidRPr="00C106E5" w:rsidTr="00AE333F">
        <w:trPr>
          <w:cantSplit/>
          <w:trHeight w:val="360"/>
        </w:trPr>
        <w:tc>
          <w:tcPr>
            <w:tcW w:w="459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r w:rsidRPr="00C106E5">
              <w:rPr>
                <w:rFonts w:ascii="Times New Roman" w:eastAsia="Times New Roman" w:hAnsi="Times New Roman"/>
                <w:sz w:val="24"/>
                <w:szCs w:val="24"/>
                <w:lang w:eastAsia="ru-RU"/>
              </w:rPr>
              <w:t xml:space="preserve">Себестоимость реализованной      </w:t>
            </w:r>
            <w:r w:rsidRPr="00C106E5">
              <w:rPr>
                <w:rFonts w:ascii="Times New Roman" w:eastAsia="Times New Roman" w:hAnsi="Times New Roman"/>
                <w:sz w:val="24"/>
                <w:szCs w:val="24"/>
                <w:lang w:eastAsia="ru-RU"/>
              </w:rPr>
              <w:br/>
              <w:t xml:space="preserve">продукции                        </w:t>
            </w:r>
          </w:p>
        </w:tc>
        <w:tc>
          <w:tcPr>
            <w:tcW w:w="162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r>
      <w:tr w:rsidR="00C106E5" w:rsidRPr="00C106E5" w:rsidTr="00AE333F">
        <w:trPr>
          <w:cantSplit/>
          <w:trHeight w:val="240"/>
        </w:trPr>
        <w:tc>
          <w:tcPr>
            <w:tcW w:w="459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r w:rsidRPr="00C106E5">
              <w:rPr>
                <w:rFonts w:ascii="Times New Roman" w:eastAsia="Times New Roman" w:hAnsi="Times New Roman"/>
                <w:sz w:val="24"/>
                <w:szCs w:val="24"/>
                <w:lang w:eastAsia="ru-RU"/>
              </w:rPr>
              <w:t xml:space="preserve">Прибыль от основной деятельности </w:t>
            </w:r>
          </w:p>
        </w:tc>
        <w:tc>
          <w:tcPr>
            <w:tcW w:w="162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tc>
      </w:tr>
    </w:tbl>
    <w:p w:rsidR="00C106E5" w:rsidRPr="00C106E5" w:rsidRDefault="00C106E5" w:rsidP="00C106E5">
      <w:pPr>
        <w:autoSpaceDE w:val="0"/>
        <w:autoSpaceDN w:val="0"/>
        <w:adjustRightInd w:val="0"/>
        <w:spacing w:after="0" w:line="240" w:lineRule="auto"/>
        <w:jc w:val="both"/>
        <w:rPr>
          <w:rFonts w:ascii="Times New Roman" w:eastAsia="Times New Roman" w:hAnsi="Times New Roman"/>
          <w:sz w:val="24"/>
          <w:szCs w:val="24"/>
          <w:lang w:eastAsia="ru-RU"/>
        </w:rPr>
      </w:pPr>
    </w:p>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r w:rsidRPr="00C106E5">
        <w:rPr>
          <w:rFonts w:ascii="Times New Roman" w:eastAsia="Times New Roman" w:hAnsi="Times New Roman"/>
          <w:sz w:val="24"/>
          <w:szCs w:val="24"/>
          <w:lang w:eastAsia="ru-RU"/>
        </w:rPr>
        <w:t xml:space="preserve">    </w:t>
      </w:r>
    </w:p>
    <w:p w:rsidR="00C106E5" w:rsidRPr="00C106E5" w:rsidRDefault="00C106E5" w:rsidP="00C106E5">
      <w:pPr>
        <w:autoSpaceDE w:val="0"/>
        <w:autoSpaceDN w:val="0"/>
        <w:adjustRightInd w:val="0"/>
        <w:spacing w:after="0" w:line="240" w:lineRule="auto"/>
        <w:rPr>
          <w:rFonts w:ascii="Times New Roman" w:eastAsia="Times New Roman" w:hAnsi="Times New Roman"/>
          <w:sz w:val="24"/>
          <w:szCs w:val="24"/>
          <w:lang w:eastAsia="ru-RU"/>
        </w:rPr>
      </w:pPr>
    </w:p>
    <w:p w:rsidR="00C106E5" w:rsidRPr="00C106E5" w:rsidRDefault="00C106E5" w:rsidP="00C106E5">
      <w:pPr>
        <w:autoSpaceDE w:val="0"/>
        <w:autoSpaceDN w:val="0"/>
        <w:adjustRightInd w:val="0"/>
        <w:spacing w:after="0" w:line="240" w:lineRule="auto"/>
        <w:rPr>
          <w:rFonts w:ascii="Times New Roman" w:eastAsia="Times New Roman" w:hAnsi="Times New Roman"/>
          <w:szCs w:val="24"/>
          <w:lang w:eastAsia="ru-RU"/>
        </w:rPr>
      </w:pPr>
    </w:p>
    <w:p w:rsidR="00C106E5" w:rsidRPr="00C106E5" w:rsidRDefault="00C106E5" w:rsidP="00C106E5">
      <w:pPr>
        <w:autoSpaceDE w:val="0"/>
        <w:autoSpaceDN w:val="0"/>
        <w:adjustRightInd w:val="0"/>
        <w:spacing w:after="0" w:line="240" w:lineRule="auto"/>
        <w:rPr>
          <w:rFonts w:ascii="Times New Roman" w:eastAsia="Times New Roman" w:hAnsi="Times New Roman"/>
          <w:szCs w:val="24"/>
          <w:lang w:eastAsia="ru-RU"/>
        </w:rPr>
      </w:pPr>
      <w:r w:rsidRPr="00C106E5">
        <w:rPr>
          <w:rFonts w:ascii="Times New Roman" w:eastAsia="Times New Roman" w:hAnsi="Times New Roman"/>
          <w:szCs w:val="24"/>
          <w:lang w:eastAsia="ru-RU"/>
        </w:rPr>
        <w:t xml:space="preserve">    Руководитель __________________/__________________________/</w:t>
      </w:r>
    </w:p>
    <w:p w:rsidR="00C106E5" w:rsidRPr="00C106E5" w:rsidRDefault="00C106E5" w:rsidP="00C106E5">
      <w:pPr>
        <w:autoSpaceDE w:val="0"/>
        <w:autoSpaceDN w:val="0"/>
        <w:adjustRightInd w:val="0"/>
        <w:spacing w:after="0" w:line="240" w:lineRule="auto"/>
        <w:rPr>
          <w:rFonts w:ascii="Times New Roman" w:eastAsia="Times New Roman" w:hAnsi="Times New Roman"/>
          <w:szCs w:val="24"/>
          <w:lang w:eastAsia="ru-RU"/>
        </w:rPr>
      </w:pPr>
      <w:r w:rsidRPr="00C106E5">
        <w:rPr>
          <w:rFonts w:ascii="Times New Roman" w:eastAsia="Times New Roman" w:hAnsi="Times New Roman"/>
          <w:szCs w:val="24"/>
          <w:lang w:eastAsia="ru-RU"/>
        </w:rPr>
        <w:t xml:space="preserve">    (должность)        (подпись)       (расшифровка подписи)</w:t>
      </w:r>
    </w:p>
    <w:p w:rsidR="00C106E5" w:rsidRPr="00C106E5" w:rsidRDefault="00C106E5" w:rsidP="00C106E5">
      <w:pPr>
        <w:autoSpaceDE w:val="0"/>
        <w:autoSpaceDN w:val="0"/>
        <w:adjustRightInd w:val="0"/>
        <w:spacing w:after="0" w:line="240" w:lineRule="auto"/>
        <w:rPr>
          <w:rFonts w:ascii="Times New Roman" w:eastAsia="Times New Roman" w:hAnsi="Times New Roman"/>
          <w:szCs w:val="24"/>
          <w:lang w:eastAsia="ru-RU"/>
        </w:rPr>
      </w:pPr>
      <w:r w:rsidRPr="00C106E5">
        <w:rPr>
          <w:rFonts w:ascii="Times New Roman" w:eastAsia="Times New Roman" w:hAnsi="Times New Roman"/>
          <w:szCs w:val="24"/>
          <w:lang w:eastAsia="ru-RU"/>
        </w:rPr>
        <w:t xml:space="preserve">    М.П.</w:t>
      </w:r>
    </w:p>
    <w:p w:rsidR="00C106E5" w:rsidRPr="00C106E5" w:rsidRDefault="00C106E5" w:rsidP="00C106E5">
      <w:pPr>
        <w:autoSpaceDE w:val="0"/>
        <w:autoSpaceDN w:val="0"/>
        <w:adjustRightInd w:val="0"/>
        <w:spacing w:after="0" w:line="240" w:lineRule="auto"/>
        <w:ind w:firstLine="540"/>
        <w:jc w:val="both"/>
        <w:rPr>
          <w:rFonts w:ascii="Times New Roman" w:eastAsia="Times New Roman" w:hAnsi="Times New Roman"/>
          <w:szCs w:val="24"/>
          <w:lang w:eastAsia="ru-RU"/>
        </w:rPr>
      </w:pPr>
    </w:p>
    <w:p w:rsidR="00AE333F" w:rsidRPr="00AE333F" w:rsidRDefault="00AE333F" w:rsidP="00AE333F">
      <w:pPr>
        <w:widowControl w:val="0"/>
        <w:autoSpaceDE w:val="0"/>
        <w:autoSpaceDN w:val="0"/>
        <w:adjustRightInd w:val="0"/>
        <w:spacing w:after="0" w:line="240" w:lineRule="auto"/>
        <w:ind w:left="6840"/>
        <w:jc w:val="right"/>
        <w:outlineLvl w:val="2"/>
        <w:rPr>
          <w:rFonts w:ascii="Times New Roman" w:eastAsia="Times New Roman" w:hAnsi="Times New Roman"/>
          <w:sz w:val="20"/>
          <w:szCs w:val="28"/>
          <w:lang w:eastAsia="ru-RU"/>
        </w:rPr>
      </w:pPr>
      <w:r w:rsidRPr="00AE333F">
        <w:rPr>
          <w:rFonts w:ascii="Times New Roman" w:eastAsia="Times New Roman" w:hAnsi="Times New Roman"/>
          <w:sz w:val="20"/>
          <w:szCs w:val="28"/>
          <w:lang w:eastAsia="ru-RU"/>
        </w:rPr>
        <w:t>Приложение № 3</w:t>
      </w:r>
    </w:p>
    <w:p w:rsidR="00AE333F" w:rsidRPr="00AE333F" w:rsidRDefault="00AE333F" w:rsidP="00AE333F">
      <w:pPr>
        <w:widowControl w:val="0"/>
        <w:autoSpaceDE w:val="0"/>
        <w:autoSpaceDN w:val="0"/>
        <w:adjustRightInd w:val="0"/>
        <w:spacing w:after="0" w:line="240" w:lineRule="auto"/>
        <w:jc w:val="right"/>
        <w:outlineLvl w:val="2"/>
        <w:rPr>
          <w:rFonts w:ascii="Times New Roman" w:eastAsia="Times New Roman" w:hAnsi="Times New Roman"/>
          <w:sz w:val="20"/>
          <w:szCs w:val="28"/>
          <w:lang w:eastAsia="ru-RU"/>
        </w:rPr>
      </w:pPr>
      <w:r w:rsidRPr="00AE333F">
        <w:rPr>
          <w:rFonts w:ascii="Times New Roman" w:eastAsia="Times New Roman" w:hAnsi="Times New Roman"/>
          <w:sz w:val="20"/>
          <w:szCs w:val="28"/>
          <w:lang w:eastAsia="ru-RU"/>
        </w:rPr>
        <w:t xml:space="preserve">                                                                                                  к  Порядку  </w:t>
      </w:r>
    </w:p>
    <w:p w:rsidR="00AE333F" w:rsidRPr="00AE333F" w:rsidRDefault="00AE333F" w:rsidP="00AE333F">
      <w:pPr>
        <w:widowControl w:val="0"/>
        <w:autoSpaceDE w:val="0"/>
        <w:autoSpaceDN w:val="0"/>
        <w:adjustRightInd w:val="0"/>
        <w:spacing w:after="0" w:line="240" w:lineRule="auto"/>
        <w:outlineLvl w:val="2"/>
        <w:rPr>
          <w:rFonts w:ascii="Times New Roman" w:eastAsia="Times New Roman" w:hAnsi="Times New Roman"/>
          <w:sz w:val="28"/>
          <w:szCs w:val="28"/>
          <w:lang w:eastAsia="ru-RU"/>
        </w:rPr>
      </w:pPr>
      <w:r w:rsidRPr="00AE333F">
        <w:rPr>
          <w:rFonts w:ascii="Times New Roman" w:eastAsia="Times New Roman" w:hAnsi="Times New Roman"/>
          <w:sz w:val="28"/>
          <w:szCs w:val="28"/>
          <w:lang w:eastAsia="ru-RU"/>
        </w:rPr>
        <w:t xml:space="preserve">                                                      </w:t>
      </w:r>
    </w:p>
    <w:p w:rsidR="00AE333F" w:rsidRPr="00AE333F" w:rsidRDefault="00AE333F" w:rsidP="00AE333F">
      <w:pPr>
        <w:widowControl w:val="0"/>
        <w:autoSpaceDE w:val="0"/>
        <w:autoSpaceDN w:val="0"/>
        <w:adjustRightInd w:val="0"/>
        <w:spacing w:after="0" w:line="240" w:lineRule="auto"/>
        <w:jc w:val="center"/>
        <w:outlineLvl w:val="2"/>
        <w:rPr>
          <w:rFonts w:ascii="Times New Roman" w:eastAsia="Times New Roman" w:hAnsi="Times New Roman"/>
          <w:szCs w:val="28"/>
          <w:lang w:eastAsia="ru-RU"/>
        </w:rPr>
      </w:pPr>
      <w:r w:rsidRPr="00AE333F">
        <w:rPr>
          <w:rFonts w:ascii="Times New Roman" w:eastAsia="Times New Roman" w:hAnsi="Times New Roman"/>
          <w:szCs w:val="28"/>
          <w:lang w:eastAsia="ru-RU"/>
        </w:rPr>
        <w:t>Информация о деятельности заявителя</w:t>
      </w:r>
    </w:p>
    <w:p w:rsidR="00AE333F" w:rsidRPr="00AE333F" w:rsidRDefault="00AE333F" w:rsidP="00AE333F">
      <w:pPr>
        <w:widowControl w:val="0"/>
        <w:autoSpaceDE w:val="0"/>
        <w:autoSpaceDN w:val="0"/>
        <w:adjustRightInd w:val="0"/>
        <w:spacing w:after="0" w:line="240" w:lineRule="auto"/>
        <w:jc w:val="both"/>
        <w:outlineLvl w:val="0"/>
        <w:rPr>
          <w:rFonts w:ascii="Times New Roman" w:eastAsia="Times New Roman" w:hAnsi="Times New Roman"/>
          <w:sz w:val="20"/>
          <w:szCs w:val="28"/>
          <w:lang w:eastAsia="ru-RU"/>
        </w:rPr>
      </w:pPr>
    </w:p>
    <w:tbl>
      <w:tblPr>
        <w:tblW w:w="5000" w:type="pct"/>
        <w:tblCellSpacing w:w="5" w:type="nil"/>
        <w:tblCellMar>
          <w:left w:w="75" w:type="dxa"/>
          <w:right w:w="75" w:type="dxa"/>
        </w:tblCellMar>
        <w:tblLook w:val="0000"/>
      </w:tblPr>
      <w:tblGrid>
        <w:gridCol w:w="4830"/>
        <w:gridCol w:w="4674"/>
      </w:tblGrid>
      <w:tr w:rsidR="00AE333F" w:rsidRPr="00AE333F" w:rsidTr="00AE333F">
        <w:trPr>
          <w:trHeight w:val="360"/>
          <w:tblCellSpacing w:w="5" w:type="nil"/>
        </w:trPr>
        <w:tc>
          <w:tcPr>
            <w:tcW w:w="2541"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 xml:space="preserve">Наименование юридического лица,   </w:t>
            </w:r>
            <w:r w:rsidRPr="00AE333F">
              <w:rPr>
                <w:rFonts w:ascii="Times New Roman" w:eastAsia="Times New Roman" w:hAnsi="Times New Roman"/>
                <w:sz w:val="20"/>
                <w:szCs w:val="20"/>
                <w:lang w:eastAsia="ru-RU"/>
              </w:rPr>
              <w:br/>
              <w:t xml:space="preserve">ФИО индивидуального предпринимателя    </w:t>
            </w:r>
          </w:p>
        </w:tc>
        <w:tc>
          <w:tcPr>
            <w:tcW w:w="2459"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E333F" w:rsidRPr="00AE333F" w:rsidTr="00AE333F">
        <w:trPr>
          <w:tblCellSpacing w:w="5" w:type="nil"/>
        </w:trPr>
        <w:tc>
          <w:tcPr>
            <w:tcW w:w="2541"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 xml:space="preserve">Юридический адрес регистрации     </w:t>
            </w:r>
          </w:p>
        </w:tc>
        <w:tc>
          <w:tcPr>
            <w:tcW w:w="245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E333F" w:rsidRPr="00AE333F" w:rsidTr="00AE333F">
        <w:trPr>
          <w:tblCellSpacing w:w="5" w:type="nil"/>
        </w:trPr>
        <w:tc>
          <w:tcPr>
            <w:tcW w:w="2541"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 xml:space="preserve">Фактический адрес нахождения     </w:t>
            </w:r>
          </w:p>
        </w:tc>
        <w:tc>
          <w:tcPr>
            <w:tcW w:w="245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E333F" w:rsidRPr="00AE333F" w:rsidTr="00AE333F">
        <w:trPr>
          <w:tblCellSpacing w:w="5" w:type="nil"/>
        </w:trPr>
        <w:tc>
          <w:tcPr>
            <w:tcW w:w="2541"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 xml:space="preserve">Контактные данные (телефон/факс, </w:t>
            </w:r>
            <w:r w:rsidRPr="00AE333F">
              <w:rPr>
                <w:rFonts w:ascii="Times New Roman" w:eastAsia="Times New Roman" w:hAnsi="Times New Roman"/>
                <w:sz w:val="20"/>
                <w:szCs w:val="20"/>
                <w:lang w:val="en-US" w:eastAsia="ru-RU"/>
              </w:rPr>
              <w:t>e</w:t>
            </w:r>
            <w:r w:rsidRPr="00AE333F">
              <w:rPr>
                <w:rFonts w:ascii="Times New Roman" w:eastAsia="Times New Roman" w:hAnsi="Times New Roman"/>
                <w:sz w:val="20"/>
                <w:szCs w:val="20"/>
                <w:lang w:eastAsia="ru-RU"/>
              </w:rPr>
              <w:t>-</w:t>
            </w:r>
            <w:r w:rsidRPr="00AE333F">
              <w:rPr>
                <w:rFonts w:ascii="Times New Roman" w:eastAsia="Times New Roman" w:hAnsi="Times New Roman"/>
                <w:sz w:val="20"/>
                <w:szCs w:val="20"/>
                <w:lang w:val="en-US" w:eastAsia="ru-RU"/>
              </w:rPr>
              <w:t>mail</w:t>
            </w:r>
            <w:r w:rsidRPr="00AE333F">
              <w:rPr>
                <w:rFonts w:ascii="Times New Roman" w:eastAsia="Times New Roman" w:hAnsi="Times New Roman"/>
                <w:sz w:val="20"/>
                <w:szCs w:val="20"/>
                <w:lang w:eastAsia="ru-RU"/>
              </w:rPr>
              <w:t>)</w:t>
            </w:r>
          </w:p>
        </w:tc>
        <w:tc>
          <w:tcPr>
            <w:tcW w:w="245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E333F" w:rsidRPr="00AE333F" w:rsidTr="00AE333F">
        <w:trPr>
          <w:tblCellSpacing w:w="5" w:type="nil"/>
        </w:trPr>
        <w:tc>
          <w:tcPr>
            <w:tcW w:w="2541"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Применяемая система налогообложения</w:t>
            </w:r>
          </w:p>
        </w:tc>
        <w:tc>
          <w:tcPr>
            <w:tcW w:w="245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E333F" w:rsidRPr="00AE333F" w:rsidTr="00AE333F">
        <w:trPr>
          <w:tblCellSpacing w:w="5" w:type="nil"/>
        </w:trPr>
        <w:tc>
          <w:tcPr>
            <w:tcW w:w="2541"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 xml:space="preserve">ФИО руководителя              </w:t>
            </w:r>
          </w:p>
        </w:tc>
        <w:tc>
          <w:tcPr>
            <w:tcW w:w="245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E333F" w:rsidRPr="00AE333F" w:rsidTr="00AE333F">
        <w:trPr>
          <w:tblCellSpacing w:w="5" w:type="nil"/>
        </w:trPr>
        <w:tc>
          <w:tcPr>
            <w:tcW w:w="2541"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AE333F">
              <w:rPr>
                <w:rFonts w:ascii="Times New Roman" w:eastAsia="Times New Roman" w:hAnsi="Times New Roman"/>
                <w:sz w:val="20"/>
                <w:szCs w:val="20"/>
                <w:lang w:eastAsia="ru-RU"/>
              </w:rPr>
              <w:t xml:space="preserve">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направленную на  внедрение инновационных технологий и современного высокопроизводительного и </w:t>
            </w:r>
            <w:r w:rsidRPr="00AE333F">
              <w:rPr>
                <w:rFonts w:ascii="Times New Roman" w:eastAsia="Times New Roman" w:hAnsi="Times New Roman"/>
                <w:sz w:val="20"/>
                <w:szCs w:val="20"/>
                <w:lang w:eastAsia="ru-RU"/>
              </w:rPr>
              <w:lastRenderedPageBreak/>
              <w:t>высокотехнологичного оборудования;</w:t>
            </w:r>
            <w:proofErr w:type="gramEnd"/>
            <w:r w:rsidRPr="00AE333F">
              <w:rPr>
                <w:rFonts w:ascii="Times New Roman" w:eastAsia="Times New Roman" w:hAnsi="Times New Roman"/>
                <w:sz w:val="20"/>
                <w:szCs w:val="20"/>
                <w:lang w:eastAsia="ru-RU"/>
              </w:rPr>
              <w:t xml:space="preserve">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245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E333F" w:rsidRPr="00AE333F" w:rsidTr="00AE333F">
        <w:trPr>
          <w:tblCellSpacing w:w="5" w:type="nil"/>
        </w:trPr>
        <w:tc>
          <w:tcPr>
            <w:tcW w:w="2541"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lastRenderedPageBreak/>
              <w:t xml:space="preserve">Фактически осуществляемые виды     </w:t>
            </w:r>
            <w:r w:rsidRPr="00AE333F">
              <w:rPr>
                <w:rFonts w:ascii="Times New Roman" w:eastAsia="Times New Roman" w:hAnsi="Times New Roman"/>
                <w:sz w:val="20"/>
                <w:szCs w:val="20"/>
                <w:lang w:eastAsia="ru-RU"/>
              </w:rPr>
              <w:br/>
              <w:t xml:space="preserve">деятельности по </w:t>
            </w:r>
            <w:hyperlink r:id="rId17" w:history="1">
              <w:r w:rsidRPr="00AE333F">
                <w:rPr>
                  <w:rFonts w:ascii="Times New Roman" w:eastAsia="Times New Roman" w:hAnsi="Times New Roman"/>
                  <w:sz w:val="20"/>
                  <w:szCs w:val="20"/>
                  <w:lang w:eastAsia="ru-RU"/>
                </w:rPr>
                <w:t>ОКВЭД</w:t>
              </w:r>
            </w:hyperlink>
            <w:r w:rsidRPr="00AE333F">
              <w:rPr>
                <w:rFonts w:ascii="Times New Roman" w:eastAsia="Times New Roman" w:hAnsi="Times New Roman"/>
                <w:sz w:val="20"/>
                <w:szCs w:val="20"/>
                <w:lang w:eastAsia="ru-RU"/>
              </w:rPr>
              <w:br/>
              <w:t xml:space="preserve">(в соответствии с выпиской из ЕГРИП/ЕГРЮЛ)                          </w:t>
            </w:r>
          </w:p>
        </w:tc>
        <w:tc>
          <w:tcPr>
            <w:tcW w:w="245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r>
    </w:tbl>
    <w:p w:rsidR="00AE333F" w:rsidRPr="00AE333F" w:rsidRDefault="00AE333F" w:rsidP="00AE333F">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AE333F">
        <w:rPr>
          <w:rFonts w:ascii="Times New Roman" w:eastAsia="Times New Roman" w:hAnsi="Times New Roman"/>
          <w:sz w:val="20"/>
          <w:szCs w:val="28"/>
          <w:lang w:eastAsia="ru-RU"/>
        </w:rPr>
        <w:t>Технико-экономическое обоснование приобретения оборудования</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bl>
      <w:tblPr>
        <w:tblW w:w="5000" w:type="pct"/>
        <w:tblCellSpacing w:w="5" w:type="nil"/>
        <w:tblCellMar>
          <w:left w:w="75" w:type="dxa"/>
          <w:right w:w="75" w:type="dxa"/>
        </w:tblCellMar>
        <w:tblLook w:val="0000"/>
      </w:tblPr>
      <w:tblGrid>
        <w:gridCol w:w="4193"/>
        <w:gridCol w:w="897"/>
        <w:gridCol w:w="1384"/>
        <w:gridCol w:w="1511"/>
        <w:gridCol w:w="1519"/>
      </w:tblGrid>
      <w:tr w:rsidR="00AE333F" w:rsidRPr="00AE333F" w:rsidTr="00AE333F">
        <w:trPr>
          <w:trHeight w:val="360"/>
          <w:tblCellSpacing w:w="5" w:type="nil"/>
        </w:trPr>
        <w:tc>
          <w:tcPr>
            <w:tcW w:w="2207"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47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AE333F">
              <w:rPr>
                <w:rFonts w:ascii="Times New Roman" w:eastAsia="Times New Roman" w:hAnsi="Times New Roman"/>
                <w:sz w:val="20"/>
                <w:szCs w:val="28"/>
                <w:lang w:eastAsia="ru-RU"/>
              </w:rPr>
              <w:t>Всего</w:t>
            </w:r>
          </w:p>
        </w:tc>
        <w:tc>
          <w:tcPr>
            <w:tcW w:w="724"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AE333F">
              <w:rPr>
                <w:rFonts w:ascii="Times New Roman" w:eastAsia="Times New Roman" w:hAnsi="Times New Roman"/>
                <w:sz w:val="20"/>
                <w:szCs w:val="28"/>
                <w:lang w:eastAsia="ru-RU"/>
              </w:rPr>
              <w:t>Оборудование №1</w:t>
            </w:r>
          </w:p>
        </w:tc>
        <w:tc>
          <w:tcPr>
            <w:tcW w:w="796"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AE333F">
              <w:rPr>
                <w:rFonts w:ascii="Times New Roman" w:eastAsia="Times New Roman" w:hAnsi="Times New Roman"/>
                <w:sz w:val="20"/>
                <w:szCs w:val="28"/>
                <w:lang w:eastAsia="ru-RU"/>
              </w:rPr>
              <w:t>…</w:t>
            </w:r>
          </w:p>
        </w:tc>
        <w:tc>
          <w:tcPr>
            <w:tcW w:w="800"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AE333F">
              <w:rPr>
                <w:rFonts w:ascii="Times New Roman" w:eastAsia="Times New Roman" w:hAnsi="Times New Roman"/>
                <w:sz w:val="20"/>
                <w:szCs w:val="28"/>
                <w:lang w:eastAsia="ru-RU"/>
              </w:rPr>
              <w:t xml:space="preserve">Оборудование № </w:t>
            </w:r>
            <w:r w:rsidRPr="00AE333F">
              <w:rPr>
                <w:rFonts w:ascii="Times New Roman" w:eastAsia="Times New Roman" w:hAnsi="Times New Roman"/>
                <w:sz w:val="20"/>
                <w:szCs w:val="28"/>
                <w:lang w:val="en-US" w:eastAsia="ru-RU"/>
              </w:rPr>
              <w:t>n</w:t>
            </w:r>
          </w:p>
        </w:tc>
      </w:tr>
      <w:tr w:rsidR="00AE333F" w:rsidRPr="00AE333F" w:rsidTr="00AE333F">
        <w:trPr>
          <w:trHeight w:val="360"/>
          <w:tblCellSpacing w:w="5" w:type="nil"/>
        </w:trPr>
        <w:tc>
          <w:tcPr>
            <w:tcW w:w="2207"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r w:rsidRPr="00AE333F">
              <w:rPr>
                <w:rFonts w:ascii="Times New Roman" w:eastAsia="Times New Roman" w:hAnsi="Times New Roman"/>
                <w:sz w:val="20"/>
                <w:szCs w:val="28"/>
                <w:lang w:eastAsia="ru-RU"/>
              </w:rPr>
              <w:t xml:space="preserve">Наименование приобретаемого оборудования </w:t>
            </w:r>
          </w:p>
        </w:tc>
        <w:tc>
          <w:tcPr>
            <w:tcW w:w="47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8"/>
                <w:lang w:eastAsia="ru-RU"/>
              </w:rPr>
            </w:pPr>
            <w:proofErr w:type="spellStart"/>
            <w:r w:rsidRPr="00AE333F">
              <w:rPr>
                <w:rFonts w:ascii="Times New Roman" w:eastAsia="Times New Roman" w:hAnsi="Times New Roman"/>
                <w:sz w:val="20"/>
                <w:szCs w:val="28"/>
                <w:lang w:eastAsia="ru-RU"/>
              </w:rPr>
              <w:t>х</w:t>
            </w:r>
            <w:proofErr w:type="spellEnd"/>
          </w:p>
        </w:tc>
        <w:tc>
          <w:tcPr>
            <w:tcW w:w="724"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AE333F" w:rsidRPr="00AE333F" w:rsidTr="00AE333F">
        <w:trPr>
          <w:tblCellSpacing w:w="5" w:type="nil"/>
        </w:trPr>
        <w:tc>
          <w:tcPr>
            <w:tcW w:w="2207"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r w:rsidRPr="00AE333F">
              <w:rPr>
                <w:rFonts w:ascii="Times New Roman" w:eastAsia="Times New Roman" w:hAnsi="Times New Roman"/>
                <w:sz w:val="20"/>
                <w:szCs w:val="28"/>
                <w:lang w:eastAsia="ru-RU"/>
              </w:rPr>
              <w:t>Код  приобретаемого оборудования по ОКОФ</w:t>
            </w:r>
          </w:p>
        </w:tc>
        <w:tc>
          <w:tcPr>
            <w:tcW w:w="47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8"/>
                <w:lang w:eastAsia="ru-RU"/>
              </w:rPr>
            </w:pPr>
            <w:proofErr w:type="spellStart"/>
            <w:r w:rsidRPr="00AE333F">
              <w:rPr>
                <w:rFonts w:ascii="Times New Roman" w:eastAsia="Times New Roman" w:hAnsi="Times New Roman"/>
                <w:sz w:val="20"/>
                <w:szCs w:val="28"/>
                <w:lang w:eastAsia="ru-RU"/>
              </w:rPr>
              <w:t>х</w:t>
            </w:r>
            <w:proofErr w:type="spellEnd"/>
          </w:p>
        </w:tc>
        <w:tc>
          <w:tcPr>
            <w:tcW w:w="724"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AE333F" w:rsidRPr="00AE333F" w:rsidTr="00AE333F">
        <w:trPr>
          <w:tblCellSpacing w:w="5" w:type="nil"/>
        </w:trPr>
        <w:tc>
          <w:tcPr>
            <w:tcW w:w="2207"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r w:rsidRPr="00AE333F">
              <w:rPr>
                <w:rFonts w:ascii="Times New Roman" w:eastAsia="Times New Roman" w:hAnsi="Times New Roman"/>
                <w:sz w:val="20"/>
                <w:szCs w:val="28"/>
                <w:lang w:eastAsia="ru-RU"/>
              </w:rPr>
              <w:t>Вид деятельности, для осуществления которого приобретается оборудование (указывается наименование и код ОКВЭД из ЕГРЮЛ, ЕГРИП)</w:t>
            </w:r>
          </w:p>
        </w:tc>
        <w:tc>
          <w:tcPr>
            <w:tcW w:w="47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724"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AE333F" w:rsidRPr="00AE333F" w:rsidTr="00AE333F">
        <w:trPr>
          <w:tblCellSpacing w:w="5" w:type="nil"/>
        </w:trPr>
        <w:tc>
          <w:tcPr>
            <w:tcW w:w="2207"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r w:rsidRPr="00AE333F">
              <w:rPr>
                <w:rFonts w:ascii="Times New Roman" w:eastAsia="Times New Roman" w:hAnsi="Times New Roman"/>
                <w:sz w:val="20"/>
                <w:szCs w:val="28"/>
                <w:lang w:eastAsia="ru-RU"/>
              </w:rPr>
              <w:t>Продавец (поставщик) оборудования (наименование, адрес фактического нахождения, контактные данные)</w:t>
            </w:r>
          </w:p>
        </w:tc>
        <w:tc>
          <w:tcPr>
            <w:tcW w:w="47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8"/>
                <w:lang w:eastAsia="ru-RU"/>
              </w:rPr>
            </w:pPr>
            <w:proofErr w:type="spellStart"/>
            <w:r w:rsidRPr="00AE333F">
              <w:rPr>
                <w:rFonts w:ascii="Times New Roman" w:eastAsia="Times New Roman" w:hAnsi="Times New Roman"/>
                <w:sz w:val="20"/>
                <w:szCs w:val="28"/>
                <w:lang w:eastAsia="ru-RU"/>
              </w:rPr>
              <w:t>х</w:t>
            </w:r>
            <w:proofErr w:type="spellEnd"/>
          </w:p>
        </w:tc>
        <w:tc>
          <w:tcPr>
            <w:tcW w:w="724"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AE333F" w:rsidRPr="00AE333F" w:rsidTr="00AE333F">
        <w:trPr>
          <w:tblCellSpacing w:w="5" w:type="nil"/>
        </w:trPr>
        <w:tc>
          <w:tcPr>
            <w:tcW w:w="2207"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r w:rsidRPr="00AE333F">
              <w:rPr>
                <w:rFonts w:ascii="Times New Roman" w:eastAsia="Times New Roman" w:hAnsi="Times New Roman"/>
                <w:sz w:val="20"/>
                <w:szCs w:val="28"/>
                <w:lang w:eastAsia="ru-RU"/>
              </w:rPr>
              <w:t>Стоимость приобретаемого оборудования (указывается с учетом НДС), рублей</w:t>
            </w:r>
          </w:p>
        </w:tc>
        <w:tc>
          <w:tcPr>
            <w:tcW w:w="47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724"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AE333F" w:rsidRPr="00AE333F" w:rsidTr="00AE333F">
        <w:trPr>
          <w:tblCellSpacing w:w="5" w:type="nil"/>
        </w:trPr>
        <w:tc>
          <w:tcPr>
            <w:tcW w:w="2207"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r w:rsidRPr="00AE333F">
              <w:rPr>
                <w:rFonts w:ascii="Times New Roman" w:eastAsia="Times New Roman" w:hAnsi="Times New Roman"/>
                <w:sz w:val="20"/>
                <w:szCs w:val="28"/>
                <w:lang w:eastAsia="ru-RU"/>
              </w:rPr>
              <w:t>Реквизиты договора лизинга (дата, №, лизингодатель)</w:t>
            </w:r>
          </w:p>
        </w:tc>
        <w:tc>
          <w:tcPr>
            <w:tcW w:w="47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8"/>
                <w:lang w:eastAsia="ru-RU"/>
              </w:rPr>
            </w:pPr>
            <w:proofErr w:type="spellStart"/>
            <w:r w:rsidRPr="00AE333F">
              <w:rPr>
                <w:rFonts w:ascii="Times New Roman" w:eastAsia="Times New Roman" w:hAnsi="Times New Roman"/>
                <w:sz w:val="20"/>
                <w:szCs w:val="28"/>
                <w:lang w:eastAsia="ru-RU"/>
              </w:rPr>
              <w:t>х</w:t>
            </w:r>
            <w:proofErr w:type="spellEnd"/>
          </w:p>
        </w:tc>
        <w:tc>
          <w:tcPr>
            <w:tcW w:w="724"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AE333F" w:rsidRPr="00AE333F" w:rsidTr="00AE333F">
        <w:trPr>
          <w:tblCellSpacing w:w="5" w:type="nil"/>
        </w:trPr>
        <w:tc>
          <w:tcPr>
            <w:tcW w:w="2207"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r w:rsidRPr="00AE333F">
              <w:rPr>
                <w:rFonts w:ascii="Times New Roman" w:eastAsia="Times New Roman" w:hAnsi="Times New Roman"/>
                <w:sz w:val="20"/>
                <w:szCs w:val="28"/>
                <w:lang w:eastAsia="ru-RU"/>
              </w:rPr>
              <w:t>Общая сумма платежей по договорам лизинга, рублей (указывается с учетом НДС),</w:t>
            </w:r>
          </w:p>
        </w:tc>
        <w:tc>
          <w:tcPr>
            <w:tcW w:w="47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724"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AE333F" w:rsidRPr="00AE333F" w:rsidTr="00AE333F">
        <w:trPr>
          <w:tblCellSpacing w:w="5" w:type="nil"/>
        </w:trPr>
        <w:tc>
          <w:tcPr>
            <w:tcW w:w="2207"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r w:rsidRPr="00AE333F">
              <w:rPr>
                <w:rFonts w:ascii="Times New Roman" w:eastAsia="Times New Roman" w:hAnsi="Times New Roman"/>
                <w:sz w:val="20"/>
                <w:szCs w:val="28"/>
                <w:lang w:eastAsia="ru-RU"/>
              </w:rPr>
              <w:t>в том числе первый (авансовый) платеж</w:t>
            </w:r>
          </w:p>
        </w:tc>
        <w:tc>
          <w:tcPr>
            <w:tcW w:w="47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724"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AE333F" w:rsidRPr="00AE333F" w:rsidTr="00AE333F">
        <w:trPr>
          <w:tblCellSpacing w:w="5" w:type="nil"/>
        </w:trPr>
        <w:tc>
          <w:tcPr>
            <w:tcW w:w="2207"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r w:rsidRPr="00AE333F">
              <w:rPr>
                <w:rFonts w:ascii="Times New Roman" w:eastAsia="Times New Roman" w:hAnsi="Times New Roman"/>
                <w:sz w:val="20"/>
                <w:szCs w:val="28"/>
                <w:lang w:eastAsia="ru-RU"/>
              </w:rPr>
              <w:t>Цель приобретения оборудования (создание, модернизация, развитие производства), краткое описание ожидаемых результатов</w:t>
            </w:r>
          </w:p>
        </w:tc>
        <w:tc>
          <w:tcPr>
            <w:tcW w:w="47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724"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AE333F" w:rsidRPr="00AE333F" w:rsidTr="00AE333F">
        <w:trPr>
          <w:tblCellSpacing w:w="5" w:type="nil"/>
        </w:trPr>
        <w:tc>
          <w:tcPr>
            <w:tcW w:w="2207"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r w:rsidRPr="00AE333F">
              <w:rPr>
                <w:rFonts w:ascii="Times New Roman" w:eastAsia="Times New Roman" w:hAnsi="Times New Roman"/>
                <w:sz w:val="20"/>
                <w:szCs w:val="28"/>
                <w:lang w:eastAsia="ru-RU"/>
              </w:rPr>
              <w:t xml:space="preserve">Количество созданных рабочих мест, </w:t>
            </w:r>
          </w:p>
        </w:tc>
        <w:tc>
          <w:tcPr>
            <w:tcW w:w="47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724"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AE333F" w:rsidRPr="00AE333F" w:rsidTr="00AE333F">
        <w:trPr>
          <w:tblCellSpacing w:w="5" w:type="nil"/>
        </w:trPr>
        <w:tc>
          <w:tcPr>
            <w:tcW w:w="2207"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r w:rsidRPr="00AE333F">
              <w:rPr>
                <w:rFonts w:ascii="Times New Roman" w:eastAsia="Times New Roman" w:hAnsi="Times New Roman"/>
                <w:sz w:val="20"/>
                <w:szCs w:val="28"/>
                <w:lang w:eastAsia="ru-RU"/>
              </w:rPr>
              <w:t xml:space="preserve">в том числе </w:t>
            </w:r>
            <w:proofErr w:type="gramStart"/>
            <w:r w:rsidRPr="00AE333F">
              <w:rPr>
                <w:rFonts w:ascii="Times New Roman" w:eastAsia="Times New Roman" w:hAnsi="Times New Roman"/>
                <w:sz w:val="20"/>
                <w:szCs w:val="28"/>
                <w:lang w:eastAsia="ru-RU"/>
              </w:rPr>
              <w:t>высоко</w:t>
            </w:r>
            <w:r w:rsidRPr="00AE333F">
              <w:rPr>
                <w:rFonts w:ascii="Times New Roman" w:eastAsia="Times New Roman" w:hAnsi="Times New Roman"/>
                <w:sz w:val="20"/>
                <w:szCs w:val="20"/>
                <w:lang w:eastAsia="ru-RU"/>
              </w:rPr>
              <w:t>производительных</w:t>
            </w:r>
            <w:proofErr w:type="gramEnd"/>
          </w:p>
        </w:tc>
        <w:tc>
          <w:tcPr>
            <w:tcW w:w="47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724"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AE333F" w:rsidRPr="00AE333F" w:rsidTr="00AE333F">
        <w:trPr>
          <w:tblCellSpacing w:w="5" w:type="nil"/>
        </w:trPr>
        <w:tc>
          <w:tcPr>
            <w:tcW w:w="2207"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r w:rsidRPr="00AE333F">
              <w:rPr>
                <w:rFonts w:ascii="Times New Roman" w:eastAsia="Times New Roman" w:hAnsi="Times New Roman"/>
                <w:sz w:val="20"/>
                <w:szCs w:val="28"/>
                <w:lang w:eastAsia="ru-RU"/>
              </w:rPr>
              <w:t>Дополнительная номенклатура производимых товаров (работ, услуг), в том числе:</w:t>
            </w:r>
          </w:p>
        </w:tc>
        <w:tc>
          <w:tcPr>
            <w:tcW w:w="47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8"/>
                <w:lang w:eastAsia="ru-RU"/>
              </w:rPr>
            </w:pPr>
            <w:proofErr w:type="spellStart"/>
            <w:r w:rsidRPr="00AE333F">
              <w:rPr>
                <w:rFonts w:ascii="Times New Roman" w:eastAsia="Times New Roman" w:hAnsi="Times New Roman"/>
                <w:sz w:val="20"/>
                <w:szCs w:val="28"/>
                <w:lang w:eastAsia="ru-RU"/>
              </w:rPr>
              <w:t>х</w:t>
            </w:r>
            <w:proofErr w:type="spellEnd"/>
          </w:p>
        </w:tc>
        <w:tc>
          <w:tcPr>
            <w:tcW w:w="724"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AE333F" w:rsidRPr="00AE333F" w:rsidTr="00AE333F">
        <w:trPr>
          <w:tblCellSpacing w:w="5" w:type="nil"/>
        </w:trPr>
        <w:tc>
          <w:tcPr>
            <w:tcW w:w="2207"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r w:rsidRPr="00AE333F">
              <w:rPr>
                <w:rFonts w:ascii="Times New Roman" w:eastAsia="Times New Roman" w:hAnsi="Times New Roman"/>
                <w:sz w:val="20"/>
                <w:szCs w:val="28"/>
                <w:lang w:eastAsia="ru-RU"/>
              </w:rPr>
              <w:t>инновационных товаров (работ, услуг)</w:t>
            </w:r>
          </w:p>
        </w:tc>
        <w:tc>
          <w:tcPr>
            <w:tcW w:w="47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8"/>
                <w:lang w:eastAsia="ru-RU"/>
              </w:rPr>
            </w:pPr>
            <w:proofErr w:type="spellStart"/>
            <w:r w:rsidRPr="00AE333F">
              <w:rPr>
                <w:rFonts w:ascii="Times New Roman" w:eastAsia="Times New Roman" w:hAnsi="Times New Roman"/>
                <w:sz w:val="20"/>
                <w:szCs w:val="28"/>
                <w:lang w:eastAsia="ru-RU"/>
              </w:rPr>
              <w:t>х</w:t>
            </w:r>
            <w:proofErr w:type="spellEnd"/>
          </w:p>
        </w:tc>
        <w:tc>
          <w:tcPr>
            <w:tcW w:w="724"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AE333F" w:rsidRPr="00AE333F" w:rsidTr="00AE333F">
        <w:trPr>
          <w:tblCellSpacing w:w="5" w:type="nil"/>
        </w:trPr>
        <w:tc>
          <w:tcPr>
            <w:tcW w:w="2207"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r w:rsidRPr="00AE333F">
              <w:rPr>
                <w:rFonts w:ascii="Times New Roman" w:eastAsia="Times New Roman" w:hAnsi="Times New Roman"/>
                <w:sz w:val="20"/>
                <w:szCs w:val="28"/>
                <w:lang w:eastAsia="ru-RU"/>
              </w:rPr>
              <w:t>товаров (работ, услуг), направляемых на экспорт</w:t>
            </w:r>
          </w:p>
        </w:tc>
        <w:tc>
          <w:tcPr>
            <w:tcW w:w="47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8"/>
                <w:lang w:eastAsia="ru-RU"/>
              </w:rPr>
            </w:pPr>
            <w:proofErr w:type="spellStart"/>
            <w:r w:rsidRPr="00AE333F">
              <w:rPr>
                <w:rFonts w:ascii="Times New Roman" w:eastAsia="Times New Roman" w:hAnsi="Times New Roman"/>
                <w:sz w:val="20"/>
                <w:szCs w:val="28"/>
                <w:lang w:eastAsia="ru-RU"/>
              </w:rPr>
              <w:t>х</w:t>
            </w:r>
            <w:proofErr w:type="spellEnd"/>
          </w:p>
        </w:tc>
        <w:tc>
          <w:tcPr>
            <w:tcW w:w="724"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8"/>
                <w:lang w:eastAsia="ru-RU"/>
              </w:rPr>
            </w:pPr>
          </w:p>
        </w:tc>
      </w:tr>
    </w:tbl>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Cs w:val="28"/>
          <w:lang w:eastAsia="ru-RU"/>
        </w:rPr>
      </w:pPr>
      <w:r w:rsidRPr="00AE333F">
        <w:rPr>
          <w:rFonts w:ascii="Times New Roman" w:eastAsia="Times New Roman" w:hAnsi="Times New Roman"/>
          <w:szCs w:val="28"/>
          <w:lang w:eastAsia="ru-RU"/>
        </w:rPr>
        <w:t>Финансово-экономические показатели деятельности заявителя</w:t>
      </w:r>
    </w:p>
    <w:p w:rsidR="00AE333F" w:rsidRPr="00AE333F" w:rsidRDefault="00AE333F" w:rsidP="00AE333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tbl>
      <w:tblPr>
        <w:tblW w:w="5000" w:type="pct"/>
        <w:tblCellSpacing w:w="5" w:type="nil"/>
        <w:tblCellMar>
          <w:left w:w="75" w:type="dxa"/>
          <w:right w:w="75" w:type="dxa"/>
        </w:tblCellMar>
        <w:tblLook w:val="0000"/>
      </w:tblPr>
      <w:tblGrid>
        <w:gridCol w:w="3071"/>
        <w:gridCol w:w="1090"/>
        <w:gridCol w:w="1361"/>
        <w:gridCol w:w="1205"/>
        <w:gridCol w:w="1315"/>
        <w:gridCol w:w="1462"/>
      </w:tblGrid>
      <w:tr w:rsidR="00AE333F" w:rsidRPr="00AE333F" w:rsidTr="00AE333F">
        <w:trPr>
          <w:trHeight w:val="1080"/>
          <w:tblCellSpacing w:w="5" w:type="nil"/>
        </w:trPr>
        <w:tc>
          <w:tcPr>
            <w:tcW w:w="1615"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Наименование показателя</w:t>
            </w:r>
          </w:p>
        </w:tc>
        <w:tc>
          <w:tcPr>
            <w:tcW w:w="57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 xml:space="preserve">Единица </w:t>
            </w:r>
            <w:r w:rsidRPr="00AE333F">
              <w:rPr>
                <w:rFonts w:ascii="Times New Roman" w:eastAsia="Times New Roman" w:hAnsi="Times New Roman"/>
                <w:sz w:val="20"/>
                <w:szCs w:val="20"/>
                <w:lang w:eastAsia="ru-RU"/>
              </w:rPr>
              <w:br/>
              <w:t>измерения</w:t>
            </w:r>
          </w:p>
        </w:tc>
        <w:tc>
          <w:tcPr>
            <w:tcW w:w="716"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 xml:space="preserve">Год,     </w:t>
            </w:r>
            <w:r w:rsidRPr="00AE333F">
              <w:rPr>
                <w:rFonts w:ascii="Times New Roman" w:eastAsia="Times New Roman" w:hAnsi="Times New Roman"/>
                <w:sz w:val="20"/>
                <w:szCs w:val="20"/>
                <w:lang w:eastAsia="ru-RU"/>
              </w:rPr>
              <w:br/>
            </w:r>
            <w:proofErr w:type="spellStart"/>
            <w:r w:rsidRPr="00AE333F">
              <w:rPr>
                <w:rFonts w:ascii="Times New Roman" w:eastAsia="Times New Roman" w:hAnsi="Times New Roman"/>
                <w:sz w:val="20"/>
                <w:szCs w:val="20"/>
                <w:lang w:eastAsia="ru-RU"/>
              </w:rPr>
              <w:t>предшес</w:t>
            </w:r>
            <w:proofErr w:type="gramStart"/>
            <w:r w:rsidRPr="00AE333F">
              <w:rPr>
                <w:rFonts w:ascii="Times New Roman" w:eastAsia="Times New Roman" w:hAnsi="Times New Roman"/>
                <w:sz w:val="20"/>
                <w:szCs w:val="20"/>
                <w:lang w:eastAsia="ru-RU"/>
              </w:rPr>
              <w:t>т</w:t>
            </w:r>
            <w:proofErr w:type="spellEnd"/>
            <w:r w:rsidRPr="00AE333F">
              <w:rPr>
                <w:rFonts w:ascii="Times New Roman" w:eastAsia="Times New Roman" w:hAnsi="Times New Roman"/>
                <w:sz w:val="20"/>
                <w:szCs w:val="20"/>
                <w:lang w:eastAsia="ru-RU"/>
              </w:rPr>
              <w:t>-</w:t>
            </w:r>
            <w:proofErr w:type="gramEnd"/>
            <w:r w:rsidRPr="00AE333F">
              <w:rPr>
                <w:rFonts w:ascii="Times New Roman" w:eastAsia="Times New Roman" w:hAnsi="Times New Roman"/>
                <w:sz w:val="20"/>
                <w:szCs w:val="20"/>
                <w:lang w:eastAsia="ru-RU"/>
              </w:rPr>
              <w:br/>
            </w:r>
            <w:proofErr w:type="spellStart"/>
            <w:r w:rsidRPr="00AE333F">
              <w:rPr>
                <w:rFonts w:ascii="Times New Roman" w:eastAsia="Times New Roman" w:hAnsi="Times New Roman"/>
                <w:sz w:val="20"/>
                <w:szCs w:val="20"/>
                <w:lang w:eastAsia="ru-RU"/>
              </w:rPr>
              <w:t>вующий</w:t>
            </w:r>
            <w:proofErr w:type="spellEnd"/>
            <w:r w:rsidRPr="00AE333F">
              <w:rPr>
                <w:rFonts w:ascii="Times New Roman" w:eastAsia="Times New Roman" w:hAnsi="Times New Roman"/>
                <w:sz w:val="20"/>
                <w:szCs w:val="20"/>
                <w:lang w:eastAsia="ru-RU"/>
              </w:rPr>
              <w:br/>
              <w:t>текущему году (факт)</w:t>
            </w:r>
          </w:p>
        </w:tc>
        <w:tc>
          <w:tcPr>
            <w:tcW w:w="634"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Текущий год (план)</w:t>
            </w:r>
          </w:p>
        </w:tc>
        <w:tc>
          <w:tcPr>
            <w:tcW w:w="692"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Очередной год (план)</w:t>
            </w:r>
          </w:p>
        </w:tc>
        <w:tc>
          <w:tcPr>
            <w:tcW w:w="769"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AE333F" w:rsidRPr="00AE333F" w:rsidTr="00AE333F">
        <w:trPr>
          <w:tblCellSpacing w:w="5" w:type="nil"/>
        </w:trPr>
        <w:tc>
          <w:tcPr>
            <w:tcW w:w="1615"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1</w:t>
            </w:r>
          </w:p>
        </w:tc>
        <w:tc>
          <w:tcPr>
            <w:tcW w:w="57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2</w:t>
            </w:r>
          </w:p>
        </w:tc>
        <w:tc>
          <w:tcPr>
            <w:tcW w:w="71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3</w:t>
            </w:r>
          </w:p>
        </w:tc>
        <w:tc>
          <w:tcPr>
            <w:tcW w:w="634"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4</w:t>
            </w:r>
          </w:p>
        </w:tc>
        <w:tc>
          <w:tcPr>
            <w:tcW w:w="692"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5</w:t>
            </w:r>
          </w:p>
        </w:tc>
        <w:tc>
          <w:tcPr>
            <w:tcW w:w="76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AE333F" w:rsidRPr="00AE333F" w:rsidTr="00AE333F">
        <w:trPr>
          <w:trHeight w:val="540"/>
          <w:tblCellSpacing w:w="5" w:type="nil"/>
        </w:trPr>
        <w:tc>
          <w:tcPr>
            <w:tcW w:w="1615"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Выручка от реализации товаров (работ, услуг),</w:t>
            </w:r>
          </w:p>
        </w:tc>
        <w:tc>
          <w:tcPr>
            <w:tcW w:w="57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 xml:space="preserve">тыс.    </w:t>
            </w:r>
            <w:r w:rsidRPr="00AE333F">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E333F" w:rsidRPr="00AE333F" w:rsidTr="00AE333F">
        <w:trPr>
          <w:trHeight w:val="328"/>
          <w:tblCellSpacing w:w="5" w:type="nil"/>
        </w:trPr>
        <w:tc>
          <w:tcPr>
            <w:tcW w:w="1615"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в том числе НДС</w:t>
            </w:r>
          </w:p>
        </w:tc>
        <w:tc>
          <w:tcPr>
            <w:tcW w:w="57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 xml:space="preserve">тыс.    </w:t>
            </w:r>
            <w:r w:rsidRPr="00AE333F">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E333F" w:rsidRPr="00AE333F" w:rsidTr="00AE333F">
        <w:trPr>
          <w:trHeight w:val="540"/>
          <w:tblCellSpacing w:w="5" w:type="nil"/>
        </w:trPr>
        <w:tc>
          <w:tcPr>
            <w:tcW w:w="1615"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 xml:space="preserve">Затраты на производство и сбыт товаров (работ, услуг) </w:t>
            </w:r>
          </w:p>
        </w:tc>
        <w:tc>
          <w:tcPr>
            <w:tcW w:w="57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 xml:space="preserve">тыс.    </w:t>
            </w:r>
            <w:r w:rsidRPr="00AE333F">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E333F" w:rsidRPr="00AE333F" w:rsidTr="00AE333F">
        <w:trPr>
          <w:trHeight w:val="540"/>
          <w:tblCellSpacing w:w="5" w:type="nil"/>
        </w:trPr>
        <w:tc>
          <w:tcPr>
            <w:tcW w:w="1615"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в том числе НДС</w:t>
            </w:r>
          </w:p>
        </w:tc>
        <w:tc>
          <w:tcPr>
            <w:tcW w:w="57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 xml:space="preserve">тыс.    </w:t>
            </w:r>
            <w:r w:rsidRPr="00AE333F">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E333F" w:rsidRPr="00AE333F" w:rsidTr="00AE333F">
        <w:trPr>
          <w:trHeight w:val="540"/>
          <w:tblCellSpacing w:w="5" w:type="nil"/>
        </w:trPr>
        <w:tc>
          <w:tcPr>
            <w:tcW w:w="1615"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 xml:space="preserve">Прибыль (убыток) от продаж товаров (работ, услуг) </w:t>
            </w:r>
          </w:p>
        </w:tc>
        <w:tc>
          <w:tcPr>
            <w:tcW w:w="57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 xml:space="preserve">тыс.    </w:t>
            </w:r>
            <w:r w:rsidRPr="00AE333F">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E333F" w:rsidRPr="00AE333F" w:rsidTr="00AE333F">
        <w:trPr>
          <w:trHeight w:val="540"/>
          <w:tblCellSpacing w:w="5" w:type="nil"/>
        </w:trPr>
        <w:tc>
          <w:tcPr>
            <w:tcW w:w="1615"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lastRenderedPageBreak/>
              <w:t>Налоговые платежи в бюджеты всех уровней и внебюджетные фонды, всего,</w:t>
            </w:r>
          </w:p>
        </w:tc>
        <w:tc>
          <w:tcPr>
            <w:tcW w:w="57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 xml:space="preserve">тыс.    </w:t>
            </w:r>
            <w:r w:rsidRPr="00AE333F">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E333F" w:rsidRPr="00AE333F" w:rsidTr="00AE333F">
        <w:trPr>
          <w:trHeight w:val="264"/>
          <w:tblCellSpacing w:w="5" w:type="nil"/>
        </w:trPr>
        <w:tc>
          <w:tcPr>
            <w:tcW w:w="1615"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в том числе по видам налогов:</w:t>
            </w:r>
          </w:p>
        </w:tc>
        <w:tc>
          <w:tcPr>
            <w:tcW w:w="57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AE333F">
              <w:rPr>
                <w:rFonts w:ascii="Times New Roman" w:eastAsia="Times New Roman" w:hAnsi="Times New Roman"/>
                <w:sz w:val="20"/>
                <w:szCs w:val="20"/>
                <w:lang w:eastAsia="ru-RU"/>
              </w:rPr>
              <w:t>х</w:t>
            </w:r>
            <w:proofErr w:type="spellEnd"/>
          </w:p>
        </w:tc>
        <w:tc>
          <w:tcPr>
            <w:tcW w:w="71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AE333F">
              <w:rPr>
                <w:rFonts w:ascii="Times New Roman" w:eastAsia="Times New Roman" w:hAnsi="Times New Roman"/>
                <w:sz w:val="20"/>
                <w:szCs w:val="20"/>
                <w:lang w:eastAsia="ru-RU"/>
              </w:rPr>
              <w:t>х</w:t>
            </w:r>
            <w:proofErr w:type="spellEnd"/>
          </w:p>
        </w:tc>
        <w:tc>
          <w:tcPr>
            <w:tcW w:w="634"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AE333F">
              <w:rPr>
                <w:rFonts w:ascii="Times New Roman" w:eastAsia="Times New Roman" w:hAnsi="Times New Roman"/>
                <w:sz w:val="20"/>
                <w:szCs w:val="20"/>
                <w:lang w:eastAsia="ru-RU"/>
              </w:rPr>
              <w:t>х</w:t>
            </w:r>
            <w:proofErr w:type="spellEnd"/>
          </w:p>
        </w:tc>
        <w:tc>
          <w:tcPr>
            <w:tcW w:w="692"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AE333F">
              <w:rPr>
                <w:rFonts w:ascii="Times New Roman" w:eastAsia="Times New Roman" w:hAnsi="Times New Roman"/>
                <w:sz w:val="20"/>
                <w:szCs w:val="20"/>
                <w:lang w:eastAsia="ru-RU"/>
              </w:rPr>
              <w:t>х</w:t>
            </w:r>
            <w:proofErr w:type="spellEnd"/>
          </w:p>
        </w:tc>
        <w:tc>
          <w:tcPr>
            <w:tcW w:w="76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AE333F">
              <w:rPr>
                <w:rFonts w:ascii="Times New Roman" w:eastAsia="Times New Roman" w:hAnsi="Times New Roman"/>
                <w:sz w:val="20"/>
                <w:szCs w:val="20"/>
                <w:lang w:eastAsia="ru-RU"/>
              </w:rPr>
              <w:t>х</w:t>
            </w:r>
            <w:proofErr w:type="spellEnd"/>
          </w:p>
        </w:tc>
      </w:tr>
      <w:tr w:rsidR="00AE333F" w:rsidRPr="00AE333F" w:rsidTr="00AE333F">
        <w:trPr>
          <w:trHeight w:val="540"/>
          <w:tblCellSpacing w:w="5" w:type="nil"/>
        </w:trPr>
        <w:tc>
          <w:tcPr>
            <w:tcW w:w="1615"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налог на прибыль организаций (общий режим налогообложения, УСН, ЕНВД, патент)</w:t>
            </w:r>
          </w:p>
        </w:tc>
        <w:tc>
          <w:tcPr>
            <w:tcW w:w="573" w:type="pct"/>
            <w:tcBorders>
              <w:left w:val="single" w:sz="4" w:space="0" w:color="auto"/>
              <w:bottom w:val="single" w:sz="4" w:space="0" w:color="auto"/>
              <w:right w:val="single" w:sz="4" w:space="0" w:color="auto"/>
            </w:tcBorders>
          </w:tcPr>
          <w:p w:rsidR="00AE333F" w:rsidRPr="00AE333F" w:rsidRDefault="00AE333F" w:rsidP="00AE333F">
            <w:pPr>
              <w:spacing w:after="0" w:line="240" w:lineRule="auto"/>
              <w:rPr>
                <w:rFonts w:ascii="Times New Roman" w:eastAsia="Times New Roman" w:hAnsi="Times New Roman"/>
                <w:sz w:val="24"/>
                <w:szCs w:val="24"/>
                <w:lang w:eastAsia="ru-RU"/>
              </w:rPr>
            </w:pPr>
            <w:r w:rsidRPr="00AE333F">
              <w:rPr>
                <w:rFonts w:ascii="Times New Roman" w:eastAsia="Times New Roman" w:hAnsi="Times New Roman"/>
                <w:sz w:val="20"/>
                <w:szCs w:val="20"/>
                <w:lang w:eastAsia="ru-RU"/>
              </w:rPr>
              <w:t xml:space="preserve">тыс.    </w:t>
            </w:r>
            <w:r w:rsidRPr="00AE333F">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E333F" w:rsidRPr="00AE333F" w:rsidTr="00AE333F">
        <w:trPr>
          <w:trHeight w:val="479"/>
          <w:tblCellSpacing w:w="5" w:type="nil"/>
        </w:trPr>
        <w:tc>
          <w:tcPr>
            <w:tcW w:w="1615"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НДФЛ</w:t>
            </w:r>
          </w:p>
        </w:tc>
        <w:tc>
          <w:tcPr>
            <w:tcW w:w="573" w:type="pct"/>
            <w:tcBorders>
              <w:left w:val="single" w:sz="4" w:space="0" w:color="auto"/>
              <w:bottom w:val="single" w:sz="4" w:space="0" w:color="auto"/>
              <w:right w:val="single" w:sz="4" w:space="0" w:color="auto"/>
            </w:tcBorders>
          </w:tcPr>
          <w:p w:rsidR="00AE333F" w:rsidRPr="00AE333F" w:rsidRDefault="00AE333F" w:rsidP="00AE333F">
            <w:pPr>
              <w:spacing w:after="0" w:line="240" w:lineRule="auto"/>
              <w:rPr>
                <w:rFonts w:ascii="Times New Roman" w:eastAsia="Times New Roman" w:hAnsi="Times New Roman"/>
                <w:sz w:val="24"/>
                <w:szCs w:val="24"/>
                <w:lang w:eastAsia="ru-RU"/>
              </w:rPr>
            </w:pPr>
            <w:r w:rsidRPr="00AE333F">
              <w:rPr>
                <w:rFonts w:ascii="Times New Roman" w:eastAsia="Times New Roman" w:hAnsi="Times New Roman"/>
                <w:sz w:val="20"/>
                <w:szCs w:val="20"/>
                <w:lang w:eastAsia="ru-RU"/>
              </w:rPr>
              <w:t xml:space="preserve">тыс.    </w:t>
            </w:r>
            <w:r w:rsidRPr="00AE333F">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AE333F" w:rsidRPr="00AE333F" w:rsidTr="00AE333F">
        <w:trPr>
          <w:tblCellSpacing w:w="5" w:type="nil"/>
        </w:trPr>
        <w:tc>
          <w:tcPr>
            <w:tcW w:w="1615"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страховые взносы во внебюджетные фонды (ПФР, ФОМС, ФСС)</w:t>
            </w:r>
          </w:p>
        </w:tc>
        <w:tc>
          <w:tcPr>
            <w:tcW w:w="573" w:type="pct"/>
            <w:tcBorders>
              <w:left w:val="single" w:sz="4" w:space="0" w:color="auto"/>
              <w:bottom w:val="single" w:sz="4" w:space="0" w:color="auto"/>
              <w:right w:val="single" w:sz="4" w:space="0" w:color="auto"/>
            </w:tcBorders>
          </w:tcPr>
          <w:p w:rsidR="00AE333F" w:rsidRPr="00AE333F" w:rsidRDefault="00AE333F" w:rsidP="00AE333F">
            <w:pPr>
              <w:spacing w:after="0" w:line="240" w:lineRule="auto"/>
              <w:rPr>
                <w:rFonts w:ascii="Times New Roman" w:eastAsia="Times New Roman" w:hAnsi="Times New Roman"/>
                <w:sz w:val="24"/>
                <w:szCs w:val="24"/>
                <w:lang w:eastAsia="ru-RU"/>
              </w:rPr>
            </w:pPr>
            <w:r w:rsidRPr="00AE333F">
              <w:rPr>
                <w:rFonts w:ascii="Times New Roman" w:eastAsia="Times New Roman" w:hAnsi="Times New Roman"/>
                <w:sz w:val="20"/>
                <w:szCs w:val="20"/>
                <w:lang w:eastAsia="ru-RU"/>
              </w:rPr>
              <w:t xml:space="preserve">тыс.    </w:t>
            </w:r>
            <w:r w:rsidRPr="00AE333F">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AE333F" w:rsidRPr="00AE333F" w:rsidTr="00AE333F">
        <w:trPr>
          <w:trHeight w:val="367"/>
          <w:tblCellSpacing w:w="5" w:type="nil"/>
        </w:trPr>
        <w:tc>
          <w:tcPr>
            <w:tcW w:w="1615"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налог на имущество организаций</w:t>
            </w:r>
          </w:p>
        </w:tc>
        <w:tc>
          <w:tcPr>
            <w:tcW w:w="573" w:type="pct"/>
            <w:tcBorders>
              <w:left w:val="single" w:sz="4" w:space="0" w:color="auto"/>
              <w:bottom w:val="single" w:sz="4" w:space="0" w:color="auto"/>
              <w:right w:val="single" w:sz="4" w:space="0" w:color="auto"/>
            </w:tcBorders>
          </w:tcPr>
          <w:p w:rsidR="00AE333F" w:rsidRPr="00AE333F" w:rsidRDefault="00AE333F" w:rsidP="00AE333F">
            <w:pPr>
              <w:spacing w:after="0" w:line="240" w:lineRule="auto"/>
              <w:rPr>
                <w:rFonts w:ascii="Times New Roman" w:eastAsia="Times New Roman" w:hAnsi="Times New Roman"/>
                <w:sz w:val="24"/>
                <w:szCs w:val="24"/>
                <w:lang w:eastAsia="ru-RU"/>
              </w:rPr>
            </w:pPr>
            <w:r w:rsidRPr="00AE333F">
              <w:rPr>
                <w:rFonts w:ascii="Times New Roman" w:eastAsia="Times New Roman" w:hAnsi="Times New Roman"/>
                <w:sz w:val="20"/>
                <w:szCs w:val="20"/>
                <w:lang w:eastAsia="ru-RU"/>
              </w:rPr>
              <w:t xml:space="preserve">тыс.    </w:t>
            </w:r>
            <w:r w:rsidRPr="00AE333F">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AE333F" w:rsidRPr="00AE333F" w:rsidTr="00AE333F">
        <w:trPr>
          <w:tblCellSpacing w:w="5" w:type="nil"/>
        </w:trPr>
        <w:tc>
          <w:tcPr>
            <w:tcW w:w="1615"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транспортный налог</w:t>
            </w:r>
          </w:p>
        </w:tc>
        <w:tc>
          <w:tcPr>
            <w:tcW w:w="573" w:type="pct"/>
            <w:tcBorders>
              <w:left w:val="single" w:sz="4" w:space="0" w:color="auto"/>
              <w:bottom w:val="single" w:sz="4" w:space="0" w:color="auto"/>
              <w:right w:val="single" w:sz="4" w:space="0" w:color="auto"/>
            </w:tcBorders>
          </w:tcPr>
          <w:p w:rsidR="00AE333F" w:rsidRPr="00AE333F" w:rsidRDefault="00AE333F" w:rsidP="00AE333F">
            <w:pPr>
              <w:spacing w:after="0" w:line="240" w:lineRule="auto"/>
              <w:rPr>
                <w:rFonts w:ascii="Times New Roman" w:eastAsia="Times New Roman" w:hAnsi="Times New Roman"/>
                <w:sz w:val="24"/>
                <w:szCs w:val="24"/>
                <w:lang w:eastAsia="ru-RU"/>
              </w:rPr>
            </w:pPr>
            <w:r w:rsidRPr="00AE333F">
              <w:rPr>
                <w:rFonts w:ascii="Times New Roman" w:eastAsia="Times New Roman" w:hAnsi="Times New Roman"/>
                <w:sz w:val="20"/>
                <w:szCs w:val="20"/>
                <w:lang w:eastAsia="ru-RU"/>
              </w:rPr>
              <w:t xml:space="preserve">тыс.    </w:t>
            </w:r>
            <w:r w:rsidRPr="00AE333F">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AE333F" w:rsidRPr="00AE333F" w:rsidTr="00AE333F">
        <w:trPr>
          <w:trHeight w:val="405"/>
          <w:tblCellSpacing w:w="5" w:type="nil"/>
        </w:trPr>
        <w:tc>
          <w:tcPr>
            <w:tcW w:w="1615"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налог на землю</w:t>
            </w:r>
          </w:p>
        </w:tc>
        <w:tc>
          <w:tcPr>
            <w:tcW w:w="573" w:type="pct"/>
            <w:tcBorders>
              <w:left w:val="single" w:sz="4" w:space="0" w:color="auto"/>
              <w:bottom w:val="single" w:sz="4" w:space="0" w:color="auto"/>
              <w:right w:val="single" w:sz="4" w:space="0" w:color="auto"/>
            </w:tcBorders>
          </w:tcPr>
          <w:p w:rsidR="00AE333F" w:rsidRPr="00AE333F" w:rsidRDefault="00AE333F" w:rsidP="00AE333F">
            <w:pPr>
              <w:spacing w:after="0" w:line="240" w:lineRule="auto"/>
              <w:rPr>
                <w:rFonts w:ascii="Times New Roman" w:eastAsia="Times New Roman" w:hAnsi="Times New Roman"/>
                <w:sz w:val="24"/>
                <w:szCs w:val="24"/>
                <w:lang w:eastAsia="ru-RU"/>
              </w:rPr>
            </w:pPr>
            <w:r w:rsidRPr="00AE333F">
              <w:rPr>
                <w:rFonts w:ascii="Times New Roman" w:eastAsia="Times New Roman" w:hAnsi="Times New Roman"/>
                <w:sz w:val="20"/>
                <w:szCs w:val="20"/>
                <w:lang w:eastAsia="ru-RU"/>
              </w:rPr>
              <w:t xml:space="preserve">тыс.    </w:t>
            </w:r>
            <w:r w:rsidRPr="00AE333F">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AE333F" w:rsidRPr="00AE333F" w:rsidTr="00AE333F">
        <w:trPr>
          <w:trHeight w:val="540"/>
          <w:tblCellSpacing w:w="5" w:type="nil"/>
        </w:trPr>
        <w:tc>
          <w:tcPr>
            <w:tcW w:w="1615"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Чистая прибыль (убыток)</w:t>
            </w:r>
          </w:p>
        </w:tc>
        <w:tc>
          <w:tcPr>
            <w:tcW w:w="57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 xml:space="preserve">тыс.    </w:t>
            </w:r>
            <w:r w:rsidRPr="00AE333F">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E333F" w:rsidRPr="00AE333F" w:rsidTr="00AE333F">
        <w:trPr>
          <w:trHeight w:val="360"/>
          <w:tblCellSpacing w:w="5" w:type="nil"/>
        </w:trPr>
        <w:tc>
          <w:tcPr>
            <w:tcW w:w="1615"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 xml:space="preserve">Фонд оплаты труда          </w:t>
            </w:r>
          </w:p>
        </w:tc>
        <w:tc>
          <w:tcPr>
            <w:tcW w:w="57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 xml:space="preserve">тыс.    </w:t>
            </w:r>
            <w:r w:rsidRPr="00AE333F">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E333F" w:rsidRPr="00AE333F" w:rsidTr="00AE333F">
        <w:trPr>
          <w:trHeight w:val="360"/>
          <w:tblCellSpacing w:w="5" w:type="nil"/>
        </w:trPr>
        <w:tc>
          <w:tcPr>
            <w:tcW w:w="1615"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Среднесписочная численность персонала</w:t>
            </w:r>
          </w:p>
        </w:tc>
        <w:tc>
          <w:tcPr>
            <w:tcW w:w="57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чел.</w:t>
            </w:r>
          </w:p>
        </w:tc>
        <w:tc>
          <w:tcPr>
            <w:tcW w:w="716"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2"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69"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E333F" w:rsidRPr="00AE333F" w:rsidTr="00AE333F">
        <w:trPr>
          <w:trHeight w:val="360"/>
          <w:tblCellSpacing w:w="5" w:type="nil"/>
        </w:trPr>
        <w:tc>
          <w:tcPr>
            <w:tcW w:w="1615"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roofErr w:type="gramStart"/>
            <w:r w:rsidRPr="00AE333F">
              <w:rPr>
                <w:rFonts w:ascii="Times New Roman" w:eastAsia="Times New Roman" w:hAnsi="Times New Roman"/>
                <w:sz w:val="20"/>
                <w:szCs w:val="20"/>
                <w:lang w:eastAsia="ru-RU"/>
              </w:rPr>
              <w:t>Среднемесячная</w:t>
            </w:r>
            <w:proofErr w:type="gramEnd"/>
            <w:r w:rsidRPr="00AE333F">
              <w:rPr>
                <w:rFonts w:ascii="Times New Roman" w:eastAsia="Times New Roman" w:hAnsi="Times New Roman"/>
                <w:sz w:val="20"/>
                <w:szCs w:val="20"/>
                <w:lang w:eastAsia="ru-RU"/>
              </w:rPr>
              <w:t xml:space="preserve">  заработная</w:t>
            </w:r>
            <w:r w:rsidRPr="00AE333F">
              <w:rPr>
                <w:rFonts w:ascii="Times New Roman" w:eastAsia="Times New Roman" w:hAnsi="Times New Roman"/>
                <w:sz w:val="20"/>
                <w:szCs w:val="20"/>
                <w:lang w:eastAsia="ru-RU"/>
              </w:rPr>
              <w:br/>
              <w:t>платана 1 работающего</w:t>
            </w:r>
          </w:p>
        </w:tc>
        <w:tc>
          <w:tcPr>
            <w:tcW w:w="57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 xml:space="preserve">рублей  </w:t>
            </w:r>
          </w:p>
        </w:tc>
        <w:tc>
          <w:tcPr>
            <w:tcW w:w="716"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2"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69"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AE333F" w:rsidRPr="00AE333F" w:rsidTr="00AE333F">
        <w:trPr>
          <w:trHeight w:val="283"/>
          <w:tblCellSpacing w:w="5" w:type="nil"/>
        </w:trPr>
        <w:tc>
          <w:tcPr>
            <w:tcW w:w="1615"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Рынки сбыта товаров (работ, услуг):</w:t>
            </w:r>
          </w:p>
        </w:tc>
        <w:tc>
          <w:tcPr>
            <w:tcW w:w="57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AE333F">
              <w:rPr>
                <w:rFonts w:ascii="Times New Roman" w:eastAsia="Times New Roman" w:hAnsi="Times New Roman"/>
                <w:sz w:val="20"/>
                <w:szCs w:val="20"/>
                <w:lang w:eastAsia="ru-RU"/>
              </w:rPr>
              <w:t>х</w:t>
            </w:r>
            <w:proofErr w:type="spellEnd"/>
          </w:p>
        </w:tc>
        <w:tc>
          <w:tcPr>
            <w:tcW w:w="71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AE333F">
              <w:rPr>
                <w:rFonts w:ascii="Times New Roman" w:eastAsia="Times New Roman" w:hAnsi="Times New Roman"/>
                <w:sz w:val="20"/>
                <w:szCs w:val="20"/>
                <w:lang w:eastAsia="ru-RU"/>
              </w:rPr>
              <w:t>х</w:t>
            </w:r>
            <w:proofErr w:type="spellEnd"/>
          </w:p>
        </w:tc>
        <w:tc>
          <w:tcPr>
            <w:tcW w:w="634"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AE333F">
              <w:rPr>
                <w:rFonts w:ascii="Times New Roman" w:eastAsia="Times New Roman" w:hAnsi="Times New Roman"/>
                <w:sz w:val="20"/>
                <w:szCs w:val="20"/>
                <w:lang w:eastAsia="ru-RU"/>
              </w:rPr>
              <w:t>х</w:t>
            </w:r>
            <w:proofErr w:type="spellEnd"/>
          </w:p>
        </w:tc>
        <w:tc>
          <w:tcPr>
            <w:tcW w:w="692"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AE333F">
              <w:rPr>
                <w:rFonts w:ascii="Times New Roman" w:eastAsia="Times New Roman" w:hAnsi="Times New Roman"/>
                <w:sz w:val="20"/>
                <w:szCs w:val="20"/>
                <w:lang w:eastAsia="ru-RU"/>
              </w:rPr>
              <w:t>х</w:t>
            </w:r>
            <w:proofErr w:type="spellEnd"/>
          </w:p>
        </w:tc>
        <w:tc>
          <w:tcPr>
            <w:tcW w:w="76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AE333F">
              <w:rPr>
                <w:rFonts w:ascii="Times New Roman" w:eastAsia="Times New Roman" w:hAnsi="Times New Roman"/>
                <w:sz w:val="20"/>
                <w:szCs w:val="20"/>
                <w:lang w:eastAsia="ru-RU"/>
              </w:rPr>
              <w:t>х</w:t>
            </w:r>
            <w:proofErr w:type="spellEnd"/>
          </w:p>
        </w:tc>
      </w:tr>
      <w:tr w:rsidR="00AE333F" w:rsidRPr="00AE333F" w:rsidTr="00AE333F">
        <w:trPr>
          <w:trHeight w:val="681"/>
          <w:tblCellSpacing w:w="5" w:type="nil"/>
        </w:trPr>
        <w:tc>
          <w:tcPr>
            <w:tcW w:w="1615"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Объем отгруженных товаров (работ, услуг), в т</w:t>
            </w:r>
            <w:proofErr w:type="gramStart"/>
            <w:r w:rsidRPr="00AE333F">
              <w:rPr>
                <w:rFonts w:ascii="Times New Roman" w:eastAsia="Times New Roman" w:hAnsi="Times New Roman"/>
                <w:sz w:val="20"/>
                <w:szCs w:val="20"/>
                <w:lang w:eastAsia="ru-RU"/>
              </w:rPr>
              <w:t>.ч</w:t>
            </w:r>
            <w:proofErr w:type="gramEnd"/>
            <w:r w:rsidRPr="00AE333F">
              <w:rPr>
                <w:rFonts w:ascii="Times New Roman" w:eastAsia="Times New Roman" w:hAnsi="Times New Roman"/>
                <w:sz w:val="20"/>
                <w:szCs w:val="20"/>
                <w:lang w:eastAsia="ru-RU"/>
              </w:rPr>
              <w:t>:</w:t>
            </w:r>
          </w:p>
        </w:tc>
        <w:tc>
          <w:tcPr>
            <w:tcW w:w="57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тыс. рублей</w:t>
            </w:r>
          </w:p>
        </w:tc>
        <w:tc>
          <w:tcPr>
            <w:tcW w:w="71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AE333F" w:rsidRPr="00AE333F" w:rsidTr="00AE333F">
        <w:trPr>
          <w:tblCellSpacing w:w="5" w:type="nil"/>
        </w:trPr>
        <w:tc>
          <w:tcPr>
            <w:tcW w:w="1615"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объем товаров (работ, услуг), отгруженных на территории Красноярского края</w:t>
            </w:r>
          </w:p>
        </w:tc>
        <w:tc>
          <w:tcPr>
            <w:tcW w:w="57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тыс. рублей</w:t>
            </w:r>
          </w:p>
        </w:tc>
        <w:tc>
          <w:tcPr>
            <w:tcW w:w="71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AE333F" w:rsidRPr="00AE333F" w:rsidTr="00AE333F">
        <w:trPr>
          <w:tblCellSpacing w:w="5" w:type="nil"/>
        </w:trPr>
        <w:tc>
          <w:tcPr>
            <w:tcW w:w="1615"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объем товаров (работ, услуг), отгруженных за пределы Красноярского края</w:t>
            </w:r>
          </w:p>
        </w:tc>
        <w:tc>
          <w:tcPr>
            <w:tcW w:w="57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тыс. рублей</w:t>
            </w:r>
          </w:p>
        </w:tc>
        <w:tc>
          <w:tcPr>
            <w:tcW w:w="716"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92"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769"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AE333F" w:rsidRPr="00AE333F" w:rsidTr="00AE333F">
        <w:trPr>
          <w:tblCellSpacing w:w="5" w:type="nil"/>
        </w:trPr>
        <w:tc>
          <w:tcPr>
            <w:tcW w:w="1615"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объем товаров (работ, услуг), отгруженных за пределы Российской Федерации (экспорт)</w:t>
            </w:r>
          </w:p>
        </w:tc>
        <w:tc>
          <w:tcPr>
            <w:tcW w:w="57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тыс. рублей</w:t>
            </w:r>
          </w:p>
        </w:tc>
        <w:tc>
          <w:tcPr>
            <w:tcW w:w="716"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92"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769"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bl>
    <w:p w:rsidR="00AE333F" w:rsidRPr="00AE333F" w:rsidRDefault="00AE333F" w:rsidP="00AE333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*Заполняется только по уплачиваемым видам налогов.</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8"/>
          <w:szCs w:val="28"/>
          <w:lang w:eastAsia="ru-RU"/>
        </w:rPr>
      </w:pP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18"/>
          <w:szCs w:val="28"/>
          <w:lang w:eastAsia="ru-RU"/>
        </w:rPr>
      </w:pPr>
      <w:r w:rsidRPr="00AE333F">
        <w:rPr>
          <w:rFonts w:ascii="Times New Roman" w:eastAsia="Times New Roman" w:hAnsi="Times New Roman"/>
          <w:sz w:val="18"/>
          <w:szCs w:val="28"/>
          <w:lang w:eastAsia="ru-RU"/>
        </w:rPr>
        <w:t>Руководитель      ___________        _____________________</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18"/>
          <w:szCs w:val="28"/>
          <w:lang w:eastAsia="ru-RU"/>
        </w:rPr>
      </w:pPr>
      <w:r w:rsidRPr="00AE333F">
        <w:rPr>
          <w:rFonts w:ascii="Times New Roman" w:eastAsia="Times New Roman" w:hAnsi="Times New Roman"/>
          <w:sz w:val="18"/>
          <w:szCs w:val="28"/>
          <w:lang w:eastAsia="ru-RU"/>
        </w:rPr>
        <w:t xml:space="preserve"> (должность)         (подпись)           (расшифровка подписи)</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18"/>
          <w:szCs w:val="28"/>
          <w:lang w:eastAsia="ru-RU"/>
        </w:rPr>
      </w:pPr>
      <w:r w:rsidRPr="00AE333F">
        <w:rPr>
          <w:rFonts w:ascii="Times New Roman" w:eastAsia="Times New Roman" w:hAnsi="Times New Roman"/>
          <w:sz w:val="18"/>
          <w:szCs w:val="28"/>
          <w:lang w:eastAsia="ru-RU"/>
        </w:rPr>
        <w:t xml:space="preserve">    М.П.</w:t>
      </w:r>
    </w:p>
    <w:p w:rsidR="00AE333F" w:rsidRPr="00AE333F" w:rsidRDefault="00AE333F" w:rsidP="00AE333F">
      <w:pPr>
        <w:widowControl w:val="0"/>
        <w:autoSpaceDE w:val="0"/>
        <w:autoSpaceDN w:val="0"/>
        <w:adjustRightInd w:val="0"/>
        <w:spacing w:after="0" w:line="240" w:lineRule="auto"/>
        <w:ind w:firstLine="540"/>
        <w:jc w:val="both"/>
        <w:rPr>
          <w:rFonts w:ascii="Times New Roman" w:eastAsia="Times New Roman" w:hAnsi="Times New Roman"/>
          <w:sz w:val="20"/>
          <w:szCs w:val="28"/>
          <w:lang w:eastAsia="ru-RU"/>
        </w:rPr>
      </w:pPr>
    </w:p>
    <w:p w:rsidR="00AE333F" w:rsidRDefault="00AE333F" w:rsidP="00AE333F">
      <w:pPr>
        <w:widowControl w:val="0"/>
        <w:autoSpaceDE w:val="0"/>
        <w:autoSpaceDN w:val="0"/>
        <w:adjustRightInd w:val="0"/>
        <w:spacing w:after="0" w:line="240" w:lineRule="auto"/>
        <w:jc w:val="right"/>
        <w:outlineLvl w:val="2"/>
        <w:rPr>
          <w:rFonts w:ascii="Times New Roman" w:eastAsia="Times New Roman" w:hAnsi="Times New Roman"/>
          <w:sz w:val="18"/>
          <w:szCs w:val="26"/>
          <w:lang w:eastAsia="ru-RU"/>
        </w:rPr>
      </w:pPr>
      <w:r w:rsidRPr="00AE333F">
        <w:rPr>
          <w:rFonts w:ascii="Times New Roman" w:eastAsia="Times New Roman" w:hAnsi="Times New Roman"/>
          <w:sz w:val="18"/>
          <w:szCs w:val="26"/>
          <w:lang w:eastAsia="ru-RU"/>
        </w:rPr>
        <w:t xml:space="preserve">                                                                                           Приложение № 4 </w:t>
      </w:r>
    </w:p>
    <w:p w:rsidR="00AE333F" w:rsidRPr="00AE333F" w:rsidRDefault="00AE333F" w:rsidP="00AE333F">
      <w:pPr>
        <w:widowControl w:val="0"/>
        <w:autoSpaceDE w:val="0"/>
        <w:autoSpaceDN w:val="0"/>
        <w:adjustRightInd w:val="0"/>
        <w:spacing w:after="0" w:line="240" w:lineRule="auto"/>
        <w:jc w:val="right"/>
        <w:outlineLvl w:val="2"/>
        <w:rPr>
          <w:rFonts w:ascii="Times New Roman" w:eastAsia="Times New Roman" w:hAnsi="Times New Roman"/>
          <w:sz w:val="18"/>
          <w:szCs w:val="26"/>
          <w:lang w:eastAsia="ru-RU"/>
        </w:rPr>
      </w:pPr>
      <w:r w:rsidRPr="00AE333F">
        <w:rPr>
          <w:rFonts w:ascii="Times New Roman" w:eastAsia="Times New Roman" w:hAnsi="Times New Roman"/>
          <w:sz w:val="18"/>
          <w:szCs w:val="26"/>
          <w:lang w:eastAsia="ru-RU"/>
        </w:rPr>
        <w:t xml:space="preserve"> к  Порядку  </w:t>
      </w:r>
    </w:p>
    <w:p w:rsidR="00AE333F" w:rsidRPr="00AE333F" w:rsidRDefault="00AE333F" w:rsidP="00AE333F">
      <w:pPr>
        <w:autoSpaceDE w:val="0"/>
        <w:spacing w:after="0" w:line="240" w:lineRule="auto"/>
        <w:rPr>
          <w:rFonts w:ascii="Times New Roman" w:eastAsia="Times New Roman" w:hAnsi="Times New Roman"/>
          <w:sz w:val="26"/>
          <w:szCs w:val="26"/>
          <w:lang w:eastAsia="ru-RU"/>
        </w:rPr>
      </w:pPr>
    </w:p>
    <w:p w:rsidR="00AE333F" w:rsidRPr="00AE333F" w:rsidRDefault="00AE333F" w:rsidP="00AE333F">
      <w:pPr>
        <w:widowControl w:val="0"/>
        <w:autoSpaceDE w:val="0"/>
        <w:autoSpaceDN w:val="0"/>
        <w:adjustRightInd w:val="0"/>
        <w:spacing w:after="0" w:line="240" w:lineRule="auto"/>
        <w:jc w:val="center"/>
        <w:outlineLvl w:val="2"/>
        <w:rPr>
          <w:rFonts w:ascii="Times New Roman" w:eastAsia="Times New Roman" w:hAnsi="Times New Roman"/>
          <w:sz w:val="20"/>
          <w:szCs w:val="26"/>
          <w:lang w:eastAsia="ru-RU"/>
        </w:rPr>
      </w:pPr>
      <w:r w:rsidRPr="00AE333F">
        <w:rPr>
          <w:rFonts w:ascii="Times New Roman" w:eastAsia="Times New Roman" w:hAnsi="Times New Roman"/>
          <w:sz w:val="20"/>
          <w:szCs w:val="26"/>
          <w:lang w:eastAsia="ru-RU"/>
        </w:rPr>
        <w:t>Критерии оценки деятельности заявителя</w:t>
      </w:r>
    </w:p>
    <w:p w:rsidR="00AE333F" w:rsidRPr="00AE333F" w:rsidRDefault="00AE333F" w:rsidP="00AE333F">
      <w:pPr>
        <w:widowControl w:val="0"/>
        <w:autoSpaceDE w:val="0"/>
        <w:autoSpaceDN w:val="0"/>
        <w:adjustRightInd w:val="0"/>
        <w:spacing w:after="0" w:line="240" w:lineRule="auto"/>
        <w:jc w:val="center"/>
        <w:outlineLvl w:val="2"/>
        <w:rPr>
          <w:rFonts w:ascii="Times New Roman" w:eastAsia="Times New Roman" w:hAnsi="Times New Roman"/>
          <w:sz w:val="20"/>
          <w:szCs w:val="26"/>
          <w:lang w:eastAsia="ru-RU"/>
        </w:rPr>
      </w:pPr>
    </w:p>
    <w:tbl>
      <w:tblPr>
        <w:tblW w:w="5000" w:type="pct"/>
        <w:tblCellSpacing w:w="5" w:type="nil"/>
        <w:tblCellMar>
          <w:left w:w="75" w:type="dxa"/>
          <w:right w:w="75" w:type="dxa"/>
        </w:tblCellMar>
        <w:tblLook w:val="0000"/>
      </w:tblPr>
      <w:tblGrid>
        <w:gridCol w:w="595"/>
        <w:gridCol w:w="7615"/>
        <w:gridCol w:w="1294"/>
      </w:tblGrid>
      <w:tr w:rsidR="00AE333F" w:rsidRPr="00AE333F" w:rsidTr="00AE333F">
        <w:trPr>
          <w:trHeight w:val="400"/>
          <w:tblCellSpacing w:w="5" w:type="nil"/>
        </w:trPr>
        <w:tc>
          <w:tcPr>
            <w:tcW w:w="4319" w:type="pct"/>
            <w:gridSpan w:val="2"/>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 xml:space="preserve">Наименование критерия </w:t>
            </w:r>
          </w:p>
        </w:tc>
        <w:tc>
          <w:tcPr>
            <w:tcW w:w="681"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Количество</w:t>
            </w:r>
            <w:r w:rsidRPr="00AE333F">
              <w:rPr>
                <w:rFonts w:ascii="Times New Roman" w:eastAsia="Times New Roman" w:hAnsi="Times New Roman"/>
                <w:sz w:val="20"/>
                <w:szCs w:val="20"/>
                <w:lang w:eastAsia="ru-RU"/>
              </w:rPr>
              <w:br/>
              <w:t xml:space="preserve">  баллов</w:t>
            </w:r>
          </w:p>
        </w:tc>
      </w:tr>
      <w:tr w:rsidR="00AE333F" w:rsidRPr="00AE333F" w:rsidTr="00AE333F">
        <w:trPr>
          <w:tblCellSpacing w:w="5" w:type="nil"/>
        </w:trPr>
        <w:tc>
          <w:tcPr>
            <w:tcW w:w="4319" w:type="pct"/>
            <w:gridSpan w:val="2"/>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1</w:t>
            </w:r>
          </w:p>
        </w:tc>
        <w:tc>
          <w:tcPr>
            <w:tcW w:w="681"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2</w:t>
            </w:r>
          </w:p>
        </w:tc>
      </w:tr>
      <w:tr w:rsidR="00AE333F" w:rsidRPr="00AE333F" w:rsidTr="00AE333F">
        <w:trPr>
          <w:trHeight w:val="234"/>
          <w:tblCellSpacing w:w="5" w:type="nil"/>
        </w:trPr>
        <w:tc>
          <w:tcPr>
            <w:tcW w:w="31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val="en-US" w:eastAsia="ru-RU"/>
              </w:rPr>
              <w:t>I</w:t>
            </w:r>
          </w:p>
        </w:tc>
        <w:tc>
          <w:tcPr>
            <w:tcW w:w="400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 xml:space="preserve">Социальная эффективность: </w:t>
            </w:r>
          </w:p>
        </w:tc>
        <w:tc>
          <w:tcPr>
            <w:tcW w:w="681"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AE333F" w:rsidRPr="00AE333F" w:rsidTr="00AE333F">
        <w:trPr>
          <w:trHeight w:val="517"/>
          <w:tblCellSpacing w:w="5" w:type="nil"/>
        </w:trPr>
        <w:tc>
          <w:tcPr>
            <w:tcW w:w="31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а)</w:t>
            </w:r>
          </w:p>
        </w:tc>
        <w:tc>
          <w:tcPr>
            <w:tcW w:w="400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 xml:space="preserve">отношение среднемесячной заработной платы за очередной год (плановый) к уровню среднеотраслевой заработной платы работников по </w:t>
            </w:r>
            <w:proofErr w:type="spellStart"/>
            <w:r w:rsidRPr="00AE333F">
              <w:rPr>
                <w:rFonts w:ascii="Times New Roman" w:eastAsia="Times New Roman" w:hAnsi="Times New Roman"/>
                <w:sz w:val="20"/>
                <w:szCs w:val="20"/>
                <w:lang w:eastAsia="ru-RU"/>
              </w:rPr>
              <w:t>Богучанскому</w:t>
            </w:r>
            <w:proofErr w:type="spellEnd"/>
            <w:r w:rsidRPr="00AE333F">
              <w:rPr>
                <w:rFonts w:ascii="Times New Roman" w:eastAsia="Times New Roman" w:hAnsi="Times New Roman"/>
                <w:sz w:val="20"/>
                <w:szCs w:val="20"/>
                <w:lang w:eastAsia="ru-RU"/>
              </w:rPr>
              <w:t xml:space="preserve"> району, на территории которого заявитель осуществляет свою деятельность: </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от 0,5 до 0,7 включительно;</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от 0,7 до 1,0 включительно;</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от 1,0 до 1,2 включительно;</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от 1,2 до 1,4 включительно;</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более 1,4</w:t>
            </w:r>
          </w:p>
        </w:tc>
        <w:tc>
          <w:tcPr>
            <w:tcW w:w="681"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1</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2</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3</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4</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5</w:t>
            </w:r>
          </w:p>
        </w:tc>
      </w:tr>
      <w:tr w:rsidR="00AE333F" w:rsidRPr="00AE333F" w:rsidTr="00AE333F">
        <w:trPr>
          <w:trHeight w:val="1668"/>
          <w:tblCellSpacing w:w="5" w:type="nil"/>
        </w:trPr>
        <w:tc>
          <w:tcPr>
            <w:tcW w:w="31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lastRenderedPageBreak/>
              <w:t>б)</w:t>
            </w:r>
          </w:p>
        </w:tc>
        <w:tc>
          <w:tcPr>
            <w:tcW w:w="400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 xml:space="preserve">Среднесписочная численность </w:t>
            </w:r>
            <w:proofErr w:type="gramStart"/>
            <w:r w:rsidRPr="00AE333F">
              <w:rPr>
                <w:rFonts w:ascii="Times New Roman" w:eastAsia="Times New Roman" w:hAnsi="Times New Roman"/>
                <w:sz w:val="20"/>
                <w:szCs w:val="20"/>
                <w:lang w:eastAsia="ru-RU"/>
              </w:rPr>
              <w:t>работающих</w:t>
            </w:r>
            <w:proofErr w:type="gramEnd"/>
            <w:r w:rsidRPr="00AE333F">
              <w:rPr>
                <w:rFonts w:ascii="Times New Roman" w:eastAsia="Times New Roman" w:hAnsi="Times New Roman"/>
                <w:sz w:val="20"/>
                <w:szCs w:val="20"/>
                <w:lang w:eastAsia="ru-RU"/>
              </w:rPr>
              <w:t xml:space="preserve"> на предприятии в отчетном году:</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 xml:space="preserve"> </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от 2 до 14;</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от 15 до 45</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от 46 до 60;</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от 61 до 100;</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свыше 100;</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81"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1</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2</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3</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4</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5</w:t>
            </w:r>
          </w:p>
        </w:tc>
      </w:tr>
      <w:tr w:rsidR="00AE333F" w:rsidRPr="00AE333F" w:rsidTr="00AE333F">
        <w:trPr>
          <w:tblCellSpacing w:w="5" w:type="nil"/>
        </w:trPr>
        <w:tc>
          <w:tcPr>
            <w:tcW w:w="31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в)</w:t>
            </w:r>
          </w:p>
        </w:tc>
        <w:tc>
          <w:tcPr>
            <w:tcW w:w="400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Прирост количества рабочих мест после приобретения оборудования:</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прирост отсутствует;</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предусмотрено создание 1 дополнительного рабочего места;</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предусмотрено создание 2 дополнительных рабочих мест;</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предусмотрено создание 3 дополнительных рабочих мест;</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предусмотрено создание 4 дополнительных рабочих мест;</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предусмотрено создание 5 и более дополнительных рабочих мест</w:t>
            </w:r>
          </w:p>
        </w:tc>
        <w:tc>
          <w:tcPr>
            <w:tcW w:w="681"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0</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1</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2</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3</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4</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5</w:t>
            </w:r>
          </w:p>
        </w:tc>
      </w:tr>
      <w:tr w:rsidR="00AE333F" w:rsidRPr="00AE333F" w:rsidTr="00AE333F">
        <w:trPr>
          <w:tblCellSpacing w:w="5" w:type="nil"/>
        </w:trPr>
        <w:tc>
          <w:tcPr>
            <w:tcW w:w="31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г)</w:t>
            </w:r>
          </w:p>
        </w:tc>
        <w:tc>
          <w:tcPr>
            <w:tcW w:w="400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Создание высокопроизводительных рабочих мест после приобретения оборудования:</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прирост отсутствует;</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предусмотрено создание 1 дополнительного рабочего места;</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предусмотрено создание 2 дополнительных рабочих мест;</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предусмотрено создание 3 дополнительных рабочих мест;</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предусмотрено создание 4 дополнительных рабочих мест;</w:t>
            </w:r>
          </w:p>
          <w:p w:rsidR="00AE333F" w:rsidRPr="00AE333F" w:rsidRDefault="00AE333F" w:rsidP="00AE333F">
            <w:pPr>
              <w:autoSpaceDE w:val="0"/>
              <w:autoSpaceDN w:val="0"/>
              <w:adjustRightInd w:val="0"/>
              <w:spacing w:after="0" w:line="240" w:lineRule="auto"/>
              <w:jc w:val="both"/>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предусмотрено создание 5 и более дополнительных рабочих мест</w:t>
            </w:r>
          </w:p>
        </w:tc>
        <w:tc>
          <w:tcPr>
            <w:tcW w:w="681"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0</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1</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2</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3</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4</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5</w:t>
            </w:r>
          </w:p>
        </w:tc>
      </w:tr>
      <w:tr w:rsidR="00AE333F" w:rsidRPr="00AE333F" w:rsidTr="00AE333F">
        <w:trPr>
          <w:tblCellSpacing w:w="5" w:type="nil"/>
        </w:trPr>
        <w:tc>
          <w:tcPr>
            <w:tcW w:w="31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00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81"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AE333F" w:rsidRPr="00AE333F" w:rsidTr="00AE333F">
        <w:trPr>
          <w:tblCellSpacing w:w="5" w:type="nil"/>
        </w:trPr>
        <w:tc>
          <w:tcPr>
            <w:tcW w:w="31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val="en-US" w:eastAsia="ru-RU"/>
              </w:rPr>
              <w:t>II</w:t>
            </w:r>
          </w:p>
        </w:tc>
        <w:tc>
          <w:tcPr>
            <w:tcW w:w="400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Бюджетная эффективность</w:t>
            </w:r>
          </w:p>
        </w:tc>
        <w:tc>
          <w:tcPr>
            <w:tcW w:w="681"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AE333F" w:rsidRPr="00AE333F" w:rsidTr="00AE333F">
        <w:trPr>
          <w:trHeight w:val="273"/>
          <w:tblCellSpacing w:w="5" w:type="nil"/>
        </w:trPr>
        <w:tc>
          <w:tcPr>
            <w:tcW w:w="31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а)</w:t>
            </w:r>
          </w:p>
        </w:tc>
        <w:tc>
          <w:tcPr>
            <w:tcW w:w="4006"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Увеличение объема налоговых отчислений в бюджеты всех уровней в очередном году (плановом)  по отношению к текущему году:</w:t>
            </w:r>
          </w:p>
          <w:p w:rsidR="00AE333F" w:rsidRPr="00AE333F" w:rsidRDefault="00AE333F" w:rsidP="00AE333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прирост отсутствует</w:t>
            </w:r>
          </w:p>
          <w:p w:rsidR="00AE333F" w:rsidRPr="00AE333F" w:rsidRDefault="00AE333F" w:rsidP="00AE333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до 10 процентов;</w:t>
            </w:r>
          </w:p>
          <w:p w:rsidR="00AE333F" w:rsidRPr="00AE333F" w:rsidRDefault="00AE333F" w:rsidP="00AE333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от 10 до 20 процентов;</w:t>
            </w:r>
          </w:p>
          <w:p w:rsidR="00AE333F" w:rsidRPr="00AE333F" w:rsidRDefault="00AE333F" w:rsidP="00AE333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от 20 до 30 процентов;</w:t>
            </w:r>
          </w:p>
          <w:p w:rsidR="00AE333F" w:rsidRPr="00AE333F" w:rsidRDefault="00AE333F" w:rsidP="00AE333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от 30 до 50 процентов;</w:t>
            </w:r>
          </w:p>
          <w:p w:rsidR="00AE333F" w:rsidRPr="00AE333F" w:rsidRDefault="00AE333F" w:rsidP="00AE333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свыше 50 процентов</w:t>
            </w:r>
          </w:p>
        </w:tc>
        <w:tc>
          <w:tcPr>
            <w:tcW w:w="681"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0</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1</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2</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3</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4</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5</w:t>
            </w:r>
          </w:p>
        </w:tc>
      </w:tr>
      <w:tr w:rsidR="00AE333F" w:rsidRPr="00AE333F" w:rsidTr="00AE333F">
        <w:trPr>
          <w:trHeight w:val="273"/>
          <w:tblCellSpacing w:w="5" w:type="nil"/>
        </w:trPr>
        <w:tc>
          <w:tcPr>
            <w:tcW w:w="31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val="en-US" w:eastAsia="ru-RU"/>
              </w:rPr>
              <w:t>III</w:t>
            </w:r>
          </w:p>
        </w:tc>
        <w:tc>
          <w:tcPr>
            <w:tcW w:w="4006"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Экономическая эффективность</w:t>
            </w:r>
          </w:p>
        </w:tc>
        <w:tc>
          <w:tcPr>
            <w:tcW w:w="681"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AE333F" w:rsidRPr="00AE333F" w:rsidTr="00AE333F">
        <w:trPr>
          <w:trHeight w:val="273"/>
          <w:tblCellSpacing w:w="5" w:type="nil"/>
        </w:trPr>
        <w:tc>
          <w:tcPr>
            <w:tcW w:w="31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а)</w:t>
            </w:r>
          </w:p>
        </w:tc>
        <w:tc>
          <w:tcPr>
            <w:tcW w:w="400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Увеличение объема товаров (работ, услуг), отгруженных на территории  Богучанского района в очередном году (плановом) по отношению к текущему году:</w:t>
            </w:r>
          </w:p>
          <w:p w:rsidR="00AE333F" w:rsidRPr="00AE333F" w:rsidRDefault="00AE333F" w:rsidP="00AE333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прирост отсутствует:</w:t>
            </w:r>
          </w:p>
          <w:p w:rsidR="00AE333F" w:rsidRPr="00AE333F" w:rsidRDefault="00AE333F" w:rsidP="00AE333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до 10 процентов;</w:t>
            </w:r>
          </w:p>
          <w:p w:rsidR="00AE333F" w:rsidRPr="00AE333F" w:rsidRDefault="00AE333F" w:rsidP="00AE333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от 10 до 20 процентов;</w:t>
            </w:r>
          </w:p>
          <w:p w:rsidR="00AE333F" w:rsidRPr="00AE333F" w:rsidRDefault="00AE333F" w:rsidP="00AE333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от 20 до 30 процентов;</w:t>
            </w:r>
          </w:p>
          <w:p w:rsidR="00AE333F" w:rsidRPr="00AE333F" w:rsidRDefault="00AE333F" w:rsidP="00AE333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от 30 до 50 процентов;</w:t>
            </w:r>
          </w:p>
          <w:p w:rsidR="00AE333F" w:rsidRPr="00AE333F" w:rsidRDefault="00AE333F" w:rsidP="00AE333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свыше 50 процентов</w:t>
            </w:r>
          </w:p>
        </w:tc>
        <w:tc>
          <w:tcPr>
            <w:tcW w:w="681"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0</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1</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2</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3</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4</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5</w:t>
            </w:r>
          </w:p>
        </w:tc>
      </w:tr>
      <w:tr w:rsidR="00AE333F" w:rsidRPr="00AE333F" w:rsidTr="00AE333F">
        <w:trPr>
          <w:trHeight w:val="273"/>
          <w:tblCellSpacing w:w="5" w:type="nil"/>
        </w:trPr>
        <w:tc>
          <w:tcPr>
            <w:tcW w:w="313"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б)</w:t>
            </w:r>
          </w:p>
        </w:tc>
        <w:tc>
          <w:tcPr>
            <w:tcW w:w="4006"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Увеличение объема товаров (работ, услуг), отгруженных за пределы Красноярского края в очередном году (плановом) по отношению к текущему году:</w:t>
            </w:r>
          </w:p>
          <w:p w:rsidR="00AE333F" w:rsidRPr="00AE333F" w:rsidRDefault="00AE333F" w:rsidP="00AE333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прирост отсутствует:</w:t>
            </w:r>
          </w:p>
          <w:p w:rsidR="00AE333F" w:rsidRPr="00AE333F" w:rsidRDefault="00AE333F" w:rsidP="00AE333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до 10 процентов;</w:t>
            </w:r>
          </w:p>
          <w:p w:rsidR="00AE333F" w:rsidRPr="00AE333F" w:rsidRDefault="00AE333F" w:rsidP="00AE333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от 10 до 20 процентов;</w:t>
            </w:r>
          </w:p>
          <w:p w:rsidR="00AE333F" w:rsidRPr="00AE333F" w:rsidRDefault="00AE333F" w:rsidP="00AE333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от 20 до 30 процентов;</w:t>
            </w:r>
          </w:p>
          <w:p w:rsidR="00AE333F" w:rsidRPr="00AE333F" w:rsidRDefault="00AE333F" w:rsidP="00AE333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от 30 до 50 процентов;</w:t>
            </w:r>
          </w:p>
          <w:p w:rsidR="00AE333F" w:rsidRPr="00AE333F" w:rsidRDefault="00AE333F" w:rsidP="00AE333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свыше 50 процентов</w:t>
            </w:r>
          </w:p>
        </w:tc>
        <w:tc>
          <w:tcPr>
            <w:tcW w:w="681" w:type="pct"/>
            <w:tcBorders>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0</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1</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2</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3</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4</w:t>
            </w:r>
          </w:p>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5</w:t>
            </w:r>
          </w:p>
        </w:tc>
      </w:tr>
      <w:tr w:rsidR="00AE333F" w:rsidRPr="00AE333F" w:rsidTr="00AE333F">
        <w:trPr>
          <w:trHeight w:val="270"/>
          <w:tblCellSpacing w:w="5" w:type="nil"/>
        </w:trPr>
        <w:tc>
          <w:tcPr>
            <w:tcW w:w="31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val="en-US" w:eastAsia="ru-RU"/>
              </w:rPr>
              <w:t xml:space="preserve">IV </w:t>
            </w:r>
          </w:p>
        </w:tc>
        <w:tc>
          <w:tcPr>
            <w:tcW w:w="4006"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Развитие предприятия</w:t>
            </w:r>
          </w:p>
        </w:tc>
        <w:tc>
          <w:tcPr>
            <w:tcW w:w="681"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AE333F" w:rsidRPr="00AE333F" w:rsidTr="00AE333F">
        <w:trPr>
          <w:trHeight w:val="259"/>
          <w:tblCellSpacing w:w="5" w:type="nil"/>
        </w:trPr>
        <w:tc>
          <w:tcPr>
            <w:tcW w:w="31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а)</w:t>
            </w:r>
          </w:p>
        </w:tc>
        <w:tc>
          <w:tcPr>
            <w:tcW w:w="4006"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Наличие Программы (плана) технического перевооружения организации, направленной на внедрение инновационных технологий и современного высокопроизводительного оборудования</w:t>
            </w:r>
          </w:p>
        </w:tc>
        <w:tc>
          <w:tcPr>
            <w:tcW w:w="681"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AE333F" w:rsidRPr="00AE333F" w:rsidTr="00AE333F">
        <w:trPr>
          <w:tblCellSpacing w:w="5" w:type="nil"/>
        </w:trPr>
        <w:tc>
          <w:tcPr>
            <w:tcW w:w="31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006"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отсутствует</w:t>
            </w:r>
          </w:p>
        </w:tc>
        <w:tc>
          <w:tcPr>
            <w:tcW w:w="681"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0</w:t>
            </w:r>
          </w:p>
        </w:tc>
      </w:tr>
      <w:tr w:rsidR="00AE333F" w:rsidRPr="00AE333F" w:rsidTr="00AE333F">
        <w:trPr>
          <w:tblCellSpacing w:w="5" w:type="nil"/>
        </w:trPr>
        <w:tc>
          <w:tcPr>
            <w:tcW w:w="31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006"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autoSpaceDE w:val="0"/>
              <w:autoSpaceDN w:val="0"/>
              <w:adjustRightInd w:val="0"/>
              <w:spacing w:after="0" w:line="240" w:lineRule="auto"/>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присутствует</w:t>
            </w:r>
          </w:p>
        </w:tc>
        <w:tc>
          <w:tcPr>
            <w:tcW w:w="681"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333F">
              <w:rPr>
                <w:rFonts w:ascii="Times New Roman" w:eastAsia="Times New Roman" w:hAnsi="Times New Roman"/>
                <w:sz w:val="20"/>
                <w:szCs w:val="20"/>
                <w:lang w:eastAsia="ru-RU"/>
              </w:rPr>
              <w:t>5</w:t>
            </w:r>
          </w:p>
        </w:tc>
      </w:tr>
    </w:tbl>
    <w:p w:rsidR="00AE333F" w:rsidRPr="00AE333F" w:rsidRDefault="00AE333F" w:rsidP="00AE333F">
      <w:pPr>
        <w:widowControl w:val="0"/>
        <w:autoSpaceDE w:val="0"/>
        <w:autoSpaceDN w:val="0"/>
        <w:adjustRightInd w:val="0"/>
        <w:spacing w:after="0" w:line="240" w:lineRule="auto"/>
        <w:outlineLvl w:val="2"/>
        <w:rPr>
          <w:rFonts w:ascii="Times New Roman" w:eastAsia="Times New Roman" w:hAnsi="Times New Roman"/>
          <w:sz w:val="28"/>
          <w:szCs w:val="28"/>
          <w:lang w:eastAsia="ru-RU"/>
        </w:rPr>
      </w:pPr>
    </w:p>
    <w:p w:rsidR="00AE333F" w:rsidRPr="00AE333F" w:rsidRDefault="00AE333F" w:rsidP="00AE333F">
      <w:pPr>
        <w:widowControl w:val="0"/>
        <w:autoSpaceDE w:val="0"/>
        <w:autoSpaceDN w:val="0"/>
        <w:adjustRightInd w:val="0"/>
        <w:spacing w:after="0" w:line="240" w:lineRule="auto"/>
        <w:jc w:val="both"/>
        <w:outlineLvl w:val="2"/>
        <w:rPr>
          <w:rFonts w:ascii="Times New Roman" w:eastAsia="Times New Roman" w:hAnsi="Times New Roman"/>
          <w:sz w:val="20"/>
          <w:szCs w:val="28"/>
          <w:lang w:eastAsia="ru-RU"/>
        </w:rPr>
      </w:pPr>
      <w:r w:rsidRPr="00AE333F">
        <w:rPr>
          <w:rFonts w:ascii="Times New Roman" w:eastAsia="Times New Roman" w:hAnsi="Times New Roman"/>
          <w:sz w:val="20"/>
          <w:szCs w:val="28"/>
          <w:lang w:eastAsia="ru-RU"/>
        </w:rPr>
        <w:t>*Для расчета используются данные Территориального органа федеральной службы государственной статистики по Красноярскому краю</w:t>
      </w:r>
    </w:p>
    <w:p w:rsidR="00AE333F" w:rsidRDefault="00AE333F" w:rsidP="00AE333F">
      <w:pPr>
        <w:pStyle w:val="ConsPlusNormal"/>
        <w:widowControl/>
        <w:ind w:firstLine="540"/>
        <w:jc w:val="right"/>
        <w:rPr>
          <w:rFonts w:ascii="Times New Roman" w:hAnsi="Times New Roman" w:cs="Times New Roman"/>
          <w:szCs w:val="24"/>
        </w:rPr>
      </w:pPr>
      <w:r>
        <w:rPr>
          <w:rFonts w:ascii="Times New Roman" w:hAnsi="Times New Roman" w:cs="Times New Roman"/>
        </w:rPr>
        <w:t xml:space="preserve">                                                                                                                                                                                                                           </w:t>
      </w:r>
      <w:r w:rsidRPr="00AE333F">
        <w:rPr>
          <w:rFonts w:ascii="Times New Roman" w:hAnsi="Times New Roman" w:cs="Times New Roman"/>
          <w:szCs w:val="24"/>
        </w:rPr>
        <w:t>Приложение  №  5</w:t>
      </w:r>
    </w:p>
    <w:p w:rsidR="00AE333F" w:rsidRDefault="00AE333F" w:rsidP="00AE333F">
      <w:pPr>
        <w:pStyle w:val="ConsPlusNormal"/>
        <w:widowControl/>
        <w:ind w:firstLine="540"/>
        <w:jc w:val="right"/>
        <w:rPr>
          <w:rFonts w:ascii="Times New Roman" w:hAnsi="Times New Roman" w:cs="Times New Roman"/>
          <w:szCs w:val="24"/>
        </w:rPr>
      </w:pPr>
      <w:r w:rsidRPr="00AE333F">
        <w:rPr>
          <w:rFonts w:ascii="Times New Roman" w:hAnsi="Times New Roman" w:cs="Times New Roman"/>
          <w:szCs w:val="24"/>
        </w:rPr>
        <w:t xml:space="preserve">  к Порядку</w:t>
      </w:r>
    </w:p>
    <w:p w:rsidR="00AE333F" w:rsidRPr="00AE333F" w:rsidRDefault="00AE333F" w:rsidP="00AE333F">
      <w:pPr>
        <w:pStyle w:val="ConsPlusNormal"/>
        <w:widowControl/>
        <w:ind w:firstLine="540"/>
        <w:jc w:val="right"/>
        <w:rPr>
          <w:rFonts w:ascii="Times New Roman" w:hAnsi="Times New Roman" w:cs="Times New Roman"/>
          <w:szCs w:val="24"/>
        </w:rPr>
      </w:pPr>
      <w:r w:rsidRPr="00AE333F">
        <w:rPr>
          <w:rFonts w:ascii="Times New Roman" w:hAnsi="Times New Roman" w:cs="Times New Roman"/>
          <w:szCs w:val="24"/>
        </w:rPr>
        <w:t xml:space="preserve"> </w:t>
      </w:r>
    </w:p>
    <w:p w:rsidR="00AE333F" w:rsidRPr="00AE333F" w:rsidRDefault="00AE333F" w:rsidP="00AE333F">
      <w:pPr>
        <w:pStyle w:val="ConsPlusNormal"/>
        <w:widowControl/>
        <w:ind w:firstLine="0"/>
        <w:jc w:val="center"/>
        <w:outlineLvl w:val="0"/>
        <w:rPr>
          <w:rFonts w:ascii="Times New Roman" w:hAnsi="Times New Roman" w:cs="Times New Roman"/>
        </w:rPr>
      </w:pPr>
      <w:r w:rsidRPr="00AE333F">
        <w:rPr>
          <w:rFonts w:ascii="Times New Roman" w:hAnsi="Times New Roman" w:cs="Times New Roman"/>
        </w:rPr>
        <w:t>Расчет субсидий на компенсацию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AE333F" w:rsidRPr="00AE333F" w:rsidRDefault="00AE333F" w:rsidP="00AE333F">
      <w:pPr>
        <w:pStyle w:val="ConsPlusNonformat"/>
        <w:widowControl/>
        <w:jc w:val="center"/>
        <w:rPr>
          <w:rFonts w:ascii="Times New Roman" w:hAnsi="Times New Roman" w:cs="Times New Roman"/>
        </w:rPr>
      </w:pPr>
      <w:r w:rsidRPr="00AE333F">
        <w:rPr>
          <w:rFonts w:ascii="Times New Roman" w:hAnsi="Times New Roman" w:cs="Times New Roman"/>
        </w:rPr>
        <w:t>(наименование формы финансовой поддержки)</w:t>
      </w:r>
    </w:p>
    <w:p w:rsidR="00AE333F" w:rsidRPr="000E0914" w:rsidRDefault="00AE333F" w:rsidP="00AE333F">
      <w:pPr>
        <w:pStyle w:val="ConsPlusNormal"/>
        <w:widowControl/>
        <w:ind w:firstLine="540"/>
        <w:jc w:val="both"/>
        <w:rPr>
          <w:rFonts w:ascii="Times New Roman" w:hAnsi="Times New Roman" w:cs="Times New Roman"/>
        </w:rPr>
      </w:pPr>
    </w:p>
    <w:tbl>
      <w:tblPr>
        <w:tblW w:w="5000" w:type="pct"/>
        <w:tblCellMar>
          <w:left w:w="70" w:type="dxa"/>
          <w:right w:w="70" w:type="dxa"/>
        </w:tblCellMar>
        <w:tblLook w:val="0000"/>
      </w:tblPr>
      <w:tblGrid>
        <w:gridCol w:w="329"/>
        <w:gridCol w:w="1448"/>
        <w:gridCol w:w="1785"/>
        <w:gridCol w:w="784"/>
        <w:gridCol w:w="971"/>
        <w:gridCol w:w="975"/>
        <w:gridCol w:w="912"/>
        <w:gridCol w:w="620"/>
        <w:gridCol w:w="705"/>
        <w:gridCol w:w="965"/>
      </w:tblGrid>
      <w:tr w:rsidR="00AE333F" w:rsidRPr="00AE333F" w:rsidTr="00AE333F">
        <w:trPr>
          <w:cantSplit/>
          <w:trHeight w:val="20"/>
        </w:trPr>
        <w:tc>
          <w:tcPr>
            <w:tcW w:w="175" w:type="pct"/>
            <w:vMerge w:val="restart"/>
            <w:tcBorders>
              <w:top w:val="single" w:sz="6" w:space="0" w:color="auto"/>
              <w:left w:val="single" w:sz="6" w:space="0" w:color="auto"/>
              <w:bottom w:val="nil"/>
              <w:right w:val="single" w:sz="6"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r w:rsidRPr="00AE333F">
              <w:rPr>
                <w:rFonts w:ascii="Times New Roman" w:hAnsi="Times New Roman" w:cs="Times New Roman"/>
                <w:sz w:val="14"/>
                <w:szCs w:val="14"/>
              </w:rPr>
              <w:t xml:space="preserve">N </w:t>
            </w:r>
            <w:r w:rsidRPr="00AE333F">
              <w:rPr>
                <w:rFonts w:ascii="Times New Roman" w:hAnsi="Times New Roman" w:cs="Times New Roman"/>
                <w:sz w:val="14"/>
                <w:szCs w:val="14"/>
              </w:rPr>
              <w:br/>
            </w:r>
            <w:proofErr w:type="spellStart"/>
            <w:proofErr w:type="gramStart"/>
            <w:r w:rsidRPr="00AE333F">
              <w:rPr>
                <w:rFonts w:ascii="Times New Roman" w:hAnsi="Times New Roman" w:cs="Times New Roman"/>
                <w:sz w:val="14"/>
                <w:szCs w:val="14"/>
              </w:rPr>
              <w:t>п</w:t>
            </w:r>
            <w:proofErr w:type="spellEnd"/>
            <w:proofErr w:type="gramEnd"/>
            <w:r w:rsidRPr="00AE333F">
              <w:rPr>
                <w:rFonts w:ascii="Times New Roman" w:hAnsi="Times New Roman" w:cs="Times New Roman"/>
                <w:sz w:val="14"/>
                <w:szCs w:val="14"/>
              </w:rPr>
              <w:t>/</w:t>
            </w:r>
            <w:proofErr w:type="spellStart"/>
            <w:r w:rsidRPr="00AE333F">
              <w:rPr>
                <w:rFonts w:ascii="Times New Roman" w:hAnsi="Times New Roman" w:cs="Times New Roman"/>
                <w:sz w:val="14"/>
                <w:szCs w:val="14"/>
              </w:rPr>
              <w:t>п</w:t>
            </w:r>
            <w:proofErr w:type="spellEnd"/>
          </w:p>
        </w:tc>
        <w:tc>
          <w:tcPr>
            <w:tcW w:w="651" w:type="pct"/>
            <w:vMerge w:val="restart"/>
            <w:tcBorders>
              <w:top w:val="single" w:sz="6" w:space="0" w:color="auto"/>
              <w:left w:val="single" w:sz="6" w:space="0" w:color="auto"/>
              <w:bottom w:val="nil"/>
              <w:right w:val="single" w:sz="6"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r w:rsidRPr="00AE333F">
              <w:rPr>
                <w:rFonts w:ascii="Times New Roman" w:hAnsi="Times New Roman" w:cs="Times New Roman"/>
                <w:sz w:val="14"/>
                <w:szCs w:val="14"/>
              </w:rPr>
              <w:t xml:space="preserve">Наименование    </w:t>
            </w:r>
            <w:r w:rsidRPr="00AE333F">
              <w:rPr>
                <w:rFonts w:ascii="Times New Roman" w:hAnsi="Times New Roman" w:cs="Times New Roman"/>
                <w:sz w:val="14"/>
                <w:szCs w:val="14"/>
              </w:rPr>
              <w:br/>
              <w:t xml:space="preserve">субъекта малого  </w:t>
            </w:r>
            <w:r w:rsidRPr="00AE333F">
              <w:rPr>
                <w:rFonts w:ascii="Times New Roman" w:hAnsi="Times New Roman" w:cs="Times New Roman"/>
                <w:sz w:val="14"/>
                <w:szCs w:val="14"/>
              </w:rPr>
              <w:br/>
              <w:t xml:space="preserve">или среднего    </w:t>
            </w:r>
            <w:r w:rsidRPr="00AE333F">
              <w:rPr>
                <w:rFonts w:ascii="Times New Roman" w:hAnsi="Times New Roman" w:cs="Times New Roman"/>
                <w:sz w:val="14"/>
                <w:szCs w:val="14"/>
              </w:rPr>
              <w:br/>
              <w:t>предпринимательства</w:t>
            </w:r>
          </w:p>
        </w:tc>
        <w:tc>
          <w:tcPr>
            <w:tcW w:w="1101" w:type="pct"/>
            <w:vMerge w:val="restart"/>
            <w:tcBorders>
              <w:top w:val="single" w:sz="6" w:space="0" w:color="auto"/>
              <w:left w:val="single" w:sz="6" w:space="0" w:color="auto"/>
              <w:bottom w:val="nil"/>
              <w:right w:val="single" w:sz="6"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r w:rsidRPr="00AE333F">
              <w:rPr>
                <w:rFonts w:ascii="Times New Roman" w:hAnsi="Times New Roman" w:cs="Times New Roman"/>
                <w:sz w:val="14"/>
                <w:szCs w:val="14"/>
              </w:rPr>
              <w:t>Перечень  затрат, связанных с приобретением основных средств</w:t>
            </w:r>
          </w:p>
        </w:tc>
        <w:tc>
          <w:tcPr>
            <w:tcW w:w="963" w:type="pct"/>
            <w:gridSpan w:val="2"/>
            <w:tcBorders>
              <w:top w:val="single" w:sz="6" w:space="0" w:color="auto"/>
              <w:left w:val="single" w:sz="6" w:space="0" w:color="auto"/>
              <w:bottom w:val="single" w:sz="6" w:space="0" w:color="auto"/>
              <w:right w:val="single" w:sz="6"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r w:rsidRPr="00AE333F">
              <w:rPr>
                <w:rFonts w:ascii="Times New Roman" w:hAnsi="Times New Roman" w:cs="Times New Roman"/>
                <w:sz w:val="14"/>
                <w:szCs w:val="14"/>
              </w:rPr>
              <w:t xml:space="preserve">Размер понесенных расходов  </w:t>
            </w:r>
            <w:r w:rsidRPr="00AE333F">
              <w:rPr>
                <w:rFonts w:ascii="Times New Roman" w:hAnsi="Times New Roman" w:cs="Times New Roman"/>
                <w:sz w:val="14"/>
                <w:szCs w:val="14"/>
              </w:rPr>
              <w:br/>
              <w:t xml:space="preserve">(с НДС для получателей   </w:t>
            </w:r>
            <w:r w:rsidRPr="00AE333F">
              <w:rPr>
                <w:rFonts w:ascii="Times New Roman" w:hAnsi="Times New Roman" w:cs="Times New Roman"/>
                <w:sz w:val="14"/>
                <w:szCs w:val="14"/>
              </w:rPr>
              <w:br/>
              <w:t xml:space="preserve">субсидий, применяющих    </w:t>
            </w:r>
            <w:r w:rsidRPr="00AE333F">
              <w:rPr>
                <w:rFonts w:ascii="Times New Roman" w:hAnsi="Times New Roman" w:cs="Times New Roman"/>
                <w:sz w:val="14"/>
                <w:szCs w:val="14"/>
              </w:rPr>
              <w:br/>
              <w:t>специальные налоговые режимы,</w:t>
            </w:r>
            <w:r w:rsidRPr="00AE333F">
              <w:rPr>
                <w:rFonts w:ascii="Times New Roman" w:hAnsi="Times New Roman" w:cs="Times New Roman"/>
                <w:sz w:val="14"/>
                <w:szCs w:val="14"/>
              </w:rPr>
              <w:br/>
            </w:r>
            <w:r w:rsidRPr="00AE333F">
              <w:rPr>
                <w:rFonts w:ascii="Times New Roman" w:hAnsi="Times New Roman" w:cs="Times New Roman"/>
                <w:sz w:val="14"/>
                <w:szCs w:val="14"/>
                <w:u w:val="single"/>
              </w:rPr>
              <w:t>без НДС для получателей</w:t>
            </w:r>
            <w:r w:rsidRPr="00AE333F">
              <w:rPr>
                <w:rFonts w:ascii="Times New Roman" w:hAnsi="Times New Roman" w:cs="Times New Roman"/>
                <w:sz w:val="14"/>
                <w:szCs w:val="14"/>
              </w:rPr>
              <w:t xml:space="preserve">   </w:t>
            </w:r>
            <w:r w:rsidRPr="00AE333F">
              <w:rPr>
                <w:rFonts w:ascii="Times New Roman" w:hAnsi="Times New Roman" w:cs="Times New Roman"/>
                <w:sz w:val="14"/>
                <w:szCs w:val="14"/>
              </w:rPr>
              <w:br/>
              <w:t xml:space="preserve">субсидий, применяющих общую  систему налогообложения),  </w:t>
            </w:r>
            <w:r w:rsidRPr="00AE333F">
              <w:rPr>
                <w:rFonts w:ascii="Times New Roman" w:hAnsi="Times New Roman" w:cs="Times New Roman"/>
                <w:sz w:val="14"/>
                <w:szCs w:val="14"/>
              </w:rPr>
              <w:br/>
              <w:t xml:space="preserve"> рублей          </w:t>
            </w:r>
          </w:p>
        </w:tc>
        <w:tc>
          <w:tcPr>
            <w:tcW w:w="459" w:type="pct"/>
            <w:vMerge w:val="restart"/>
            <w:tcBorders>
              <w:top w:val="single" w:sz="6" w:space="0" w:color="auto"/>
              <w:left w:val="single" w:sz="6" w:space="0" w:color="auto"/>
              <w:bottom w:val="nil"/>
              <w:right w:val="single" w:sz="6"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r w:rsidRPr="00AE333F">
              <w:rPr>
                <w:rFonts w:ascii="Times New Roman" w:hAnsi="Times New Roman" w:cs="Times New Roman"/>
                <w:sz w:val="14"/>
                <w:szCs w:val="14"/>
              </w:rPr>
              <w:t>Размер  *</w:t>
            </w:r>
            <w:r w:rsidRPr="00AE333F">
              <w:rPr>
                <w:rFonts w:ascii="Times New Roman" w:hAnsi="Times New Roman" w:cs="Times New Roman"/>
                <w:sz w:val="14"/>
                <w:szCs w:val="14"/>
              </w:rPr>
              <w:br/>
              <w:t>субсидии,</w:t>
            </w:r>
            <w:r w:rsidRPr="00AE333F">
              <w:rPr>
                <w:rFonts w:ascii="Times New Roman" w:hAnsi="Times New Roman" w:cs="Times New Roman"/>
                <w:sz w:val="14"/>
                <w:szCs w:val="14"/>
              </w:rPr>
              <w:br/>
            </w:r>
            <w:proofErr w:type="gramStart"/>
            <w:r w:rsidRPr="00AE333F">
              <w:rPr>
                <w:rFonts w:ascii="Times New Roman" w:hAnsi="Times New Roman" w:cs="Times New Roman"/>
                <w:sz w:val="14"/>
                <w:szCs w:val="14"/>
              </w:rPr>
              <w:t>100</w:t>
            </w:r>
            <w:proofErr w:type="gramEnd"/>
            <w:r w:rsidRPr="00AE333F">
              <w:rPr>
                <w:rFonts w:ascii="Times New Roman" w:hAnsi="Times New Roman" w:cs="Times New Roman"/>
                <w:sz w:val="14"/>
                <w:szCs w:val="14"/>
              </w:rPr>
              <w:t xml:space="preserve">%   но не более  30% от общей стоимости    оборудования   </w:t>
            </w:r>
          </w:p>
        </w:tc>
        <w:tc>
          <w:tcPr>
            <w:tcW w:w="413" w:type="pct"/>
            <w:vMerge w:val="restart"/>
            <w:tcBorders>
              <w:top w:val="single" w:sz="6" w:space="0" w:color="auto"/>
              <w:left w:val="single" w:sz="6" w:space="0" w:color="auto"/>
              <w:right w:val="single" w:sz="4"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r w:rsidRPr="00AE333F">
              <w:rPr>
                <w:rFonts w:ascii="Times New Roman" w:hAnsi="Times New Roman" w:cs="Times New Roman"/>
                <w:sz w:val="14"/>
                <w:szCs w:val="14"/>
              </w:rPr>
              <w:t>Сумма начисленной субсидии, рублей</w:t>
            </w:r>
          </w:p>
          <w:p w:rsidR="00AE333F" w:rsidRPr="00AE333F" w:rsidRDefault="00AE333F" w:rsidP="00AE333F">
            <w:pPr>
              <w:pStyle w:val="ConsPlusNormal"/>
              <w:rPr>
                <w:rFonts w:ascii="Times New Roman" w:hAnsi="Times New Roman" w:cs="Times New Roman"/>
                <w:sz w:val="14"/>
                <w:szCs w:val="14"/>
              </w:rPr>
            </w:pPr>
          </w:p>
        </w:tc>
        <w:tc>
          <w:tcPr>
            <w:tcW w:w="413" w:type="pct"/>
            <w:vMerge w:val="restart"/>
            <w:tcBorders>
              <w:top w:val="single" w:sz="6" w:space="0" w:color="auto"/>
              <w:left w:val="single" w:sz="4" w:space="0" w:color="auto"/>
              <w:right w:val="single" w:sz="4" w:space="0" w:color="auto"/>
            </w:tcBorders>
          </w:tcPr>
          <w:p w:rsidR="00AE333F" w:rsidRPr="00AE333F" w:rsidRDefault="00AE333F" w:rsidP="00AE333F">
            <w:pPr>
              <w:pStyle w:val="ConsPlusNormal"/>
              <w:widowControl/>
              <w:ind w:hanging="286"/>
              <w:rPr>
                <w:rFonts w:ascii="Times New Roman" w:hAnsi="Times New Roman" w:cs="Times New Roman"/>
                <w:sz w:val="14"/>
                <w:szCs w:val="14"/>
              </w:rPr>
            </w:pPr>
            <w:proofErr w:type="gramStart"/>
            <w:r w:rsidRPr="00AE333F">
              <w:rPr>
                <w:rFonts w:ascii="Times New Roman" w:hAnsi="Times New Roman" w:cs="Times New Roman"/>
                <w:sz w:val="14"/>
                <w:szCs w:val="14"/>
              </w:rPr>
              <w:t xml:space="preserve">За </w:t>
            </w:r>
            <w:proofErr w:type="spellStart"/>
            <w:r w:rsidRPr="00AE333F">
              <w:rPr>
                <w:rFonts w:ascii="Times New Roman" w:hAnsi="Times New Roman" w:cs="Times New Roman"/>
                <w:sz w:val="14"/>
                <w:szCs w:val="14"/>
              </w:rPr>
              <w:t>за</w:t>
            </w:r>
            <w:proofErr w:type="spellEnd"/>
            <w:r w:rsidRPr="00AE333F">
              <w:rPr>
                <w:rFonts w:ascii="Times New Roman" w:hAnsi="Times New Roman" w:cs="Times New Roman"/>
                <w:sz w:val="14"/>
                <w:szCs w:val="14"/>
              </w:rPr>
              <w:t xml:space="preserve">  счет районного бюджета, рублей</w:t>
            </w:r>
            <w:proofErr w:type="gramEnd"/>
          </w:p>
        </w:tc>
        <w:tc>
          <w:tcPr>
            <w:tcW w:w="413" w:type="pct"/>
            <w:tcBorders>
              <w:top w:val="single" w:sz="6" w:space="0" w:color="auto"/>
              <w:left w:val="single" w:sz="4" w:space="0" w:color="auto"/>
              <w:right w:val="single" w:sz="6"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r w:rsidRPr="00AE333F">
              <w:rPr>
                <w:rFonts w:ascii="Times New Roman" w:hAnsi="Times New Roman" w:cs="Times New Roman"/>
                <w:sz w:val="14"/>
                <w:szCs w:val="14"/>
              </w:rPr>
              <w:t xml:space="preserve">за счет краевого бюджета, рублей </w:t>
            </w:r>
          </w:p>
        </w:tc>
        <w:tc>
          <w:tcPr>
            <w:tcW w:w="413" w:type="pct"/>
            <w:tcBorders>
              <w:top w:val="single" w:sz="6" w:space="0" w:color="auto"/>
              <w:left w:val="single" w:sz="4" w:space="0" w:color="auto"/>
              <w:right w:val="single" w:sz="6"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r w:rsidRPr="00AE333F">
              <w:rPr>
                <w:rFonts w:ascii="Times New Roman" w:hAnsi="Times New Roman" w:cs="Times New Roman"/>
                <w:sz w:val="14"/>
                <w:szCs w:val="14"/>
              </w:rPr>
              <w:t>за счет федерального бюджета, рублей</w:t>
            </w:r>
          </w:p>
        </w:tc>
      </w:tr>
      <w:tr w:rsidR="00AE333F" w:rsidRPr="00AE333F" w:rsidTr="00AE333F">
        <w:trPr>
          <w:cantSplit/>
          <w:trHeight w:val="20"/>
        </w:trPr>
        <w:tc>
          <w:tcPr>
            <w:tcW w:w="175" w:type="pct"/>
            <w:vMerge/>
            <w:tcBorders>
              <w:top w:val="nil"/>
              <w:left w:val="single" w:sz="6" w:space="0" w:color="auto"/>
              <w:bottom w:val="single" w:sz="6" w:space="0" w:color="auto"/>
              <w:right w:val="single" w:sz="6"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p>
        </w:tc>
        <w:tc>
          <w:tcPr>
            <w:tcW w:w="651" w:type="pct"/>
            <w:vMerge/>
            <w:tcBorders>
              <w:top w:val="nil"/>
              <w:left w:val="single" w:sz="6" w:space="0" w:color="auto"/>
              <w:bottom w:val="single" w:sz="6" w:space="0" w:color="auto"/>
              <w:right w:val="single" w:sz="6"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p>
        </w:tc>
        <w:tc>
          <w:tcPr>
            <w:tcW w:w="1101" w:type="pct"/>
            <w:vMerge/>
            <w:tcBorders>
              <w:top w:val="nil"/>
              <w:left w:val="single" w:sz="6" w:space="0" w:color="auto"/>
              <w:bottom w:val="single" w:sz="6" w:space="0" w:color="auto"/>
              <w:right w:val="single" w:sz="6"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p>
        </w:tc>
        <w:tc>
          <w:tcPr>
            <w:tcW w:w="499" w:type="pct"/>
            <w:tcBorders>
              <w:top w:val="single" w:sz="6" w:space="0" w:color="auto"/>
              <w:left w:val="single" w:sz="6" w:space="0" w:color="auto"/>
              <w:bottom w:val="single" w:sz="6" w:space="0" w:color="auto"/>
              <w:right w:val="single" w:sz="6"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r w:rsidRPr="00AE333F">
              <w:rPr>
                <w:rFonts w:ascii="Times New Roman" w:hAnsi="Times New Roman" w:cs="Times New Roman"/>
                <w:sz w:val="14"/>
                <w:szCs w:val="14"/>
              </w:rPr>
              <w:t xml:space="preserve">за отчетный </w:t>
            </w:r>
            <w:r w:rsidRPr="00AE333F">
              <w:rPr>
                <w:rFonts w:ascii="Times New Roman" w:hAnsi="Times New Roman" w:cs="Times New Roman"/>
                <w:sz w:val="14"/>
                <w:szCs w:val="14"/>
              </w:rPr>
              <w:br/>
              <w:t xml:space="preserve">месяц    </w:t>
            </w:r>
          </w:p>
        </w:tc>
        <w:tc>
          <w:tcPr>
            <w:tcW w:w="464" w:type="pct"/>
            <w:tcBorders>
              <w:top w:val="single" w:sz="6" w:space="0" w:color="auto"/>
              <w:left w:val="single" w:sz="6" w:space="0" w:color="auto"/>
              <w:bottom w:val="single" w:sz="6" w:space="0" w:color="auto"/>
              <w:right w:val="single" w:sz="6"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r w:rsidRPr="00AE333F">
              <w:rPr>
                <w:rFonts w:ascii="Times New Roman" w:hAnsi="Times New Roman" w:cs="Times New Roman"/>
                <w:sz w:val="14"/>
                <w:szCs w:val="14"/>
              </w:rPr>
              <w:t xml:space="preserve">нарастающим  </w:t>
            </w:r>
            <w:r w:rsidRPr="00AE333F">
              <w:rPr>
                <w:rFonts w:ascii="Times New Roman" w:hAnsi="Times New Roman" w:cs="Times New Roman"/>
                <w:sz w:val="14"/>
                <w:szCs w:val="14"/>
              </w:rPr>
              <w:br/>
              <w:t>итогом с начала</w:t>
            </w:r>
            <w:r w:rsidRPr="00AE333F">
              <w:rPr>
                <w:rFonts w:ascii="Times New Roman" w:hAnsi="Times New Roman" w:cs="Times New Roman"/>
                <w:sz w:val="14"/>
                <w:szCs w:val="14"/>
              </w:rPr>
              <w:br/>
              <w:t xml:space="preserve">года     </w:t>
            </w:r>
          </w:p>
        </w:tc>
        <w:tc>
          <w:tcPr>
            <w:tcW w:w="459" w:type="pct"/>
            <w:vMerge/>
            <w:tcBorders>
              <w:top w:val="nil"/>
              <w:left w:val="single" w:sz="6" w:space="0" w:color="auto"/>
              <w:bottom w:val="single" w:sz="6" w:space="0" w:color="auto"/>
              <w:right w:val="single" w:sz="6"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p>
        </w:tc>
        <w:tc>
          <w:tcPr>
            <w:tcW w:w="413" w:type="pct"/>
            <w:vMerge/>
            <w:tcBorders>
              <w:left w:val="single" w:sz="6" w:space="0" w:color="auto"/>
              <w:bottom w:val="single" w:sz="6" w:space="0" w:color="auto"/>
              <w:right w:val="single" w:sz="4"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p>
        </w:tc>
        <w:tc>
          <w:tcPr>
            <w:tcW w:w="413" w:type="pct"/>
            <w:vMerge/>
            <w:tcBorders>
              <w:left w:val="single" w:sz="4" w:space="0" w:color="auto"/>
              <w:bottom w:val="single" w:sz="6" w:space="0" w:color="auto"/>
              <w:right w:val="single" w:sz="4"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p>
        </w:tc>
        <w:tc>
          <w:tcPr>
            <w:tcW w:w="413" w:type="pct"/>
            <w:tcBorders>
              <w:left w:val="single" w:sz="4" w:space="0" w:color="auto"/>
              <w:bottom w:val="single" w:sz="6" w:space="0" w:color="auto"/>
              <w:right w:val="single" w:sz="4"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p>
        </w:tc>
        <w:tc>
          <w:tcPr>
            <w:tcW w:w="413" w:type="pct"/>
            <w:tcBorders>
              <w:left w:val="single" w:sz="4" w:space="0" w:color="auto"/>
              <w:bottom w:val="single" w:sz="6" w:space="0" w:color="auto"/>
              <w:right w:val="single" w:sz="6"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p>
        </w:tc>
      </w:tr>
      <w:tr w:rsidR="00AE333F" w:rsidRPr="00AE333F" w:rsidTr="00AE333F">
        <w:trPr>
          <w:cantSplit/>
          <w:trHeight w:val="20"/>
        </w:trPr>
        <w:tc>
          <w:tcPr>
            <w:tcW w:w="175" w:type="pct"/>
            <w:tcBorders>
              <w:top w:val="single" w:sz="6" w:space="0" w:color="auto"/>
              <w:left w:val="single" w:sz="6" w:space="0" w:color="auto"/>
              <w:bottom w:val="single" w:sz="6" w:space="0" w:color="auto"/>
              <w:right w:val="single" w:sz="6" w:space="0" w:color="auto"/>
            </w:tcBorders>
          </w:tcPr>
          <w:p w:rsidR="00AE333F" w:rsidRPr="00AE333F" w:rsidRDefault="00AE333F" w:rsidP="00AE333F">
            <w:pPr>
              <w:pStyle w:val="ConsPlusNormal"/>
              <w:widowControl/>
              <w:ind w:firstLine="0"/>
              <w:jc w:val="center"/>
              <w:rPr>
                <w:rFonts w:ascii="Times New Roman" w:hAnsi="Times New Roman" w:cs="Times New Roman"/>
                <w:sz w:val="14"/>
                <w:szCs w:val="14"/>
              </w:rPr>
            </w:pPr>
            <w:r w:rsidRPr="00AE333F">
              <w:rPr>
                <w:rFonts w:ascii="Times New Roman" w:hAnsi="Times New Roman" w:cs="Times New Roman"/>
                <w:sz w:val="14"/>
                <w:szCs w:val="14"/>
              </w:rPr>
              <w:t>1</w:t>
            </w:r>
          </w:p>
        </w:tc>
        <w:tc>
          <w:tcPr>
            <w:tcW w:w="651" w:type="pct"/>
            <w:tcBorders>
              <w:top w:val="single" w:sz="6" w:space="0" w:color="auto"/>
              <w:left w:val="single" w:sz="6" w:space="0" w:color="auto"/>
              <w:bottom w:val="single" w:sz="6" w:space="0" w:color="auto"/>
              <w:right w:val="single" w:sz="6" w:space="0" w:color="auto"/>
            </w:tcBorders>
          </w:tcPr>
          <w:p w:rsidR="00AE333F" w:rsidRPr="00AE333F" w:rsidRDefault="00AE333F" w:rsidP="00AE333F">
            <w:pPr>
              <w:pStyle w:val="ConsPlusNormal"/>
              <w:widowControl/>
              <w:ind w:firstLine="0"/>
              <w:jc w:val="center"/>
              <w:rPr>
                <w:rFonts w:ascii="Times New Roman" w:hAnsi="Times New Roman" w:cs="Times New Roman"/>
                <w:sz w:val="14"/>
                <w:szCs w:val="14"/>
              </w:rPr>
            </w:pPr>
            <w:r w:rsidRPr="00AE333F">
              <w:rPr>
                <w:rFonts w:ascii="Times New Roman" w:hAnsi="Times New Roman" w:cs="Times New Roman"/>
                <w:sz w:val="14"/>
                <w:szCs w:val="14"/>
              </w:rPr>
              <w:t>2</w:t>
            </w:r>
          </w:p>
        </w:tc>
        <w:tc>
          <w:tcPr>
            <w:tcW w:w="1101" w:type="pct"/>
            <w:tcBorders>
              <w:top w:val="single" w:sz="6" w:space="0" w:color="auto"/>
              <w:left w:val="single" w:sz="6" w:space="0" w:color="auto"/>
              <w:bottom w:val="single" w:sz="6" w:space="0" w:color="auto"/>
              <w:right w:val="single" w:sz="6" w:space="0" w:color="auto"/>
            </w:tcBorders>
          </w:tcPr>
          <w:p w:rsidR="00AE333F" w:rsidRPr="00AE333F" w:rsidRDefault="00AE333F" w:rsidP="00AE333F">
            <w:pPr>
              <w:pStyle w:val="ConsPlusNormal"/>
              <w:widowControl/>
              <w:ind w:firstLine="0"/>
              <w:jc w:val="center"/>
              <w:rPr>
                <w:rFonts w:ascii="Times New Roman" w:hAnsi="Times New Roman" w:cs="Times New Roman"/>
                <w:sz w:val="14"/>
                <w:szCs w:val="14"/>
              </w:rPr>
            </w:pPr>
            <w:r w:rsidRPr="00AE333F">
              <w:rPr>
                <w:rFonts w:ascii="Times New Roman" w:hAnsi="Times New Roman" w:cs="Times New Roman"/>
                <w:sz w:val="14"/>
                <w:szCs w:val="14"/>
              </w:rPr>
              <w:t>3</w:t>
            </w:r>
          </w:p>
        </w:tc>
        <w:tc>
          <w:tcPr>
            <w:tcW w:w="499" w:type="pct"/>
            <w:tcBorders>
              <w:top w:val="single" w:sz="6" w:space="0" w:color="auto"/>
              <w:left w:val="single" w:sz="6" w:space="0" w:color="auto"/>
              <w:bottom w:val="single" w:sz="6" w:space="0" w:color="auto"/>
              <w:right w:val="single" w:sz="6" w:space="0" w:color="auto"/>
            </w:tcBorders>
          </w:tcPr>
          <w:p w:rsidR="00AE333F" w:rsidRPr="00AE333F" w:rsidRDefault="00AE333F" w:rsidP="00AE333F">
            <w:pPr>
              <w:pStyle w:val="ConsPlusNormal"/>
              <w:widowControl/>
              <w:ind w:firstLine="0"/>
              <w:jc w:val="center"/>
              <w:rPr>
                <w:rFonts w:ascii="Times New Roman" w:hAnsi="Times New Roman" w:cs="Times New Roman"/>
                <w:sz w:val="14"/>
                <w:szCs w:val="14"/>
              </w:rPr>
            </w:pPr>
            <w:r w:rsidRPr="00AE333F">
              <w:rPr>
                <w:rFonts w:ascii="Times New Roman" w:hAnsi="Times New Roman" w:cs="Times New Roman"/>
                <w:sz w:val="14"/>
                <w:szCs w:val="14"/>
              </w:rPr>
              <w:t>4</w:t>
            </w:r>
          </w:p>
        </w:tc>
        <w:tc>
          <w:tcPr>
            <w:tcW w:w="464" w:type="pct"/>
            <w:tcBorders>
              <w:top w:val="single" w:sz="6" w:space="0" w:color="auto"/>
              <w:left w:val="single" w:sz="6" w:space="0" w:color="auto"/>
              <w:bottom w:val="single" w:sz="6" w:space="0" w:color="auto"/>
              <w:right w:val="single" w:sz="6" w:space="0" w:color="auto"/>
            </w:tcBorders>
          </w:tcPr>
          <w:p w:rsidR="00AE333F" w:rsidRPr="00AE333F" w:rsidRDefault="00AE333F" w:rsidP="00AE333F">
            <w:pPr>
              <w:pStyle w:val="ConsPlusNormal"/>
              <w:widowControl/>
              <w:ind w:firstLine="0"/>
              <w:jc w:val="center"/>
              <w:rPr>
                <w:rFonts w:ascii="Times New Roman" w:hAnsi="Times New Roman" w:cs="Times New Roman"/>
                <w:sz w:val="14"/>
                <w:szCs w:val="14"/>
              </w:rPr>
            </w:pPr>
            <w:r w:rsidRPr="00AE333F">
              <w:rPr>
                <w:rFonts w:ascii="Times New Roman" w:hAnsi="Times New Roman" w:cs="Times New Roman"/>
                <w:sz w:val="14"/>
                <w:szCs w:val="14"/>
              </w:rPr>
              <w:t>5</w:t>
            </w:r>
          </w:p>
        </w:tc>
        <w:tc>
          <w:tcPr>
            <w:tcW w:w="459" w:type="pct"/>
            <w:tcBorders>
              <w:top w:val="single" w:sz="6" w:space="0" w:color="auto"/>
              <w:left w:val="single" w:sz="6" w:space="0" w:color="auto"/>
              <w:bottom w:val="single" w:sz="6" w:space="0" w:color="auto"/>
              <w:right w:val="single" w:sz="6" w:space="0" w:color="auto"/>
            </w:tcBorders>
          </w:tcPr>
          <w:p w:rsidR="00AE333F" w:rsidRPr="00AE333F" w:rsidRDefault="00AE333F" w:rsidP="00AE333F">
            <w:pPr>
              <w:pStyle w:val="ConsPlusNormal"/>
              <w:widowControl/>
              <w:ind w:firstLine="0"/>
              <w:jc w:val="center"/>
              <w:rPr>
                <w:rFonts w:ascii="Times New Roman" w:hAnsi="Times New Roman" w:cs="Times New Roman"/>
                <w:sz w:val="14"/>
                <w:szCs w:val="14"/>
              </w:rPr>
            </w:pPr>
            <w:r w:rsidRPr="00AE333F">
              <w:rPr>
                <w:rFonts w:ascii="Times New Roman" w:hAnsi="Times New Roman" w:cs="Times New Roman"/>
                <w:sz w:val="14"/>
                <w:szCs w:val="14"/>
              </w:rPr>
              <w:t>6</w:t>
            </w:r>
          </w:p>
        </w:tc>
        <w:tc>
          <w:tcPr>
            <w:tcW w:w="413" w:type="pct"/>
            <w:tcBorders>
              <w:top w:val="single" w:sz="6" w:space="0" w:color="auto"/>
              <w:left w:val="single" w:sz="6" w:space="0" w:color="auto"/>
              <w:bottom w:val="single" w:sz="6" w:space="0" w:color="auto"/>
              <w:right w:val="single" w:sz="6" w:space="0" w:color="auto"/>
            </w:tcBorders>
          </w:tcPr>
          <w:p w:rsidR="00AE333F" w:rsidRPr="00AE333F" w:rsidRDefault="00AE333F" w:rsidP="00AE333F">
            <w:pPr>
              <w:pStyle w:val="ConsPlusNormal"/>
              <w:widowControl/>
              <w:ind w:firstLine="0"/>
              <w:jc w:val="center"/>
              <w:rPr>
                <w:rFonts w:ascii="Times New Roman" w:hAnsi="Times New Roman" w:cs="Times New Roman"/>
                <w:sz w:val="14"/>
                <w:szCs w:val="14"/>
              </w:rPr>
            </w:pPr>
            <w:r w:rsidRPr="00AE333F">
              <w:rPr>
                <w:rFonts w:ascii="Times New Roman" w:hAnsi="Times New Roman" w:cs="Times New Roman"/>
                <w:sz w:val="14"/>
                <w:szCs w:val="14"/>
              </w:rPr>
              <w:t>7</w:t>
            </w:r>
          </w:p>
        </w:tc>
        <w:tc>
          <w:tcPr>
            <w:tcW w:w="413" w:type="pct"/>
            <w:tcBorders>
              <w:top w:val="single" w:sz="6" w:space="0" w:color="auto"/>
              <w:left w:val="single" w:sz="6" w:space="0" w:color="auto"/>
              <w:bottom w:val="single" w:sz="6" w:space="0" w:color="auto"/>
              <w:right w:val="single" w:sz="4" w:space="0" w:color="auto"/>
            </w:tcBorders>
          </w:tcPr>
          <w:p w:rsidR="00AE333F" w:rsidRPr="00AE333F" w:rsidRDefault="00AE333F" w:rsidP="00AE333F">
            <w:pPr>
              <w:pStyle w:val="ConsPlusNormal"/>
              <w:widowControl/>
              <w:ind w:firstLine="0"/>
              <w:jc w:val="center"/>
              <w:rPr>
                <w:rFonts w:ascii="Times New Roman" w:hAnsi="Times New Roman" w:cs="Times New Roman"/>
                <w:sz w:val="14"/>
                <w:szCs w:val="14"/>
              </w:rPr>
            </w:pPr>
            <w:r w:rsidRPr="00AE333F">
              <w:rPr>
                <w:rFonts w:ascii="Times New Roman" w:hAnsi="Times New Roman" w:cs="Times New Roman"/>
                <w:sz w:val="14"/>
                <w:szCs w:val="14"/>
              </w:rPr>
              <w:t>8</w:t>
            </w:r>
          </w:p>
        </w:tc>
        <w:tc>
          <w:tcPr>
            <w:tcW w:w="413" w:type="pct"/>
            <w:tcBorders>
              <w:top w:val="single" w:sz="6" w:space="0" w:color="auto"/>
              <w:left w:val="single" w:sz="4" w:space="0" w:color="auto"/>
              <w:bottom w:val="single" w:sz="6" w:space="0" w:color="auto"/>
              <w:right w:val="single" w:sz="4" w:space="0" w:color="auto"/>
            </w:tcBorders>
          </w:tcPr>
          <w:p w:rsidR="00AE333F" w:rsidRPr="00AE333F" w:rsidRDefault="00AE333F" w:rsidP="00AE333F">
            <w:pPr>
              <w:pStyle w:val="ConsPlusNormal"/>
              <w:widowControl/>
              <w:ind w:firstLine="0"/>
              <w:jc w:val="center"/>
              <w:rPr>
                <w:rFonts w:ascii="Times New Roman" w:hAnsi="Times New Roman" w:cs="Times New Roman"/>
                <w:sz w:val="14"/>
                <w:szCs w:val="14"/>
              </w:rPr>
            </w:pPr>
            <w:r w:rsidRPr="00AE333F">
              <w:rPr>
                <w:rFonts w:ascii="Times New Roman" w:hAnsi="Times New Roman" w:cs="Times New Roman"/>
                <w:sz w:val="14"/>
                <w:szCs w:val="14"/>
              </w:rPr>
              <w:t>9</w:t>
            </w:r>
          </w:p>
        </w:tc>
        <w:tc>
          <w:tcPr>
            <w:tcW w:w="413" w:type="pct"/>
            <w:tcBorders>
              <w:top w:val="single" w:sz="6" w:space="0" w:color="auto"/>
              <w:left w:val="single" w:sz="4" w:space="0" w:color="auto"/>
              <w:bottom w:val="single" w:sz="6" w:space="0" w:color="auto"/>
              <w:right w:val="single" w:sz="6" w:space="0" w:color="auto"/>
            </w:tcBorders>
          </w:tcPr>
          <w:p w:rsidR="00AE333F" w:rsidRPr="00AE333F" w:rsidRDefault="00AE333F" w:rsidP="00AE333F">
            <w:pPr>
              <w:pStyle w:val="ConsPlusNormal"/>
              <w:widowControl/>
              <w:ind w:firstLine="0"/>
              <w:jc w:val="center"/>
              <w:rPr>
                <w:rFonts w:ascii="Times New Roman" w:hAnsi="Times New Roman" w:cs="Times New Roman"/>
                <w:sz w:val="14"/>
                <w:szCs w:val="14"/>
              </w:rPr>
            </w:pPr>
            <w:r w:rsidRPr="00AE333F">
              <w:rPr>
                <w:rFonts w:ascii="Times New Roman" w:hAnsi="Times New Roman" w:cs="Times New Roman"/>
                <w:sz w:val="14"/>
                <w:szCs w:val="14"/>
              </w:rPr>
              <w:t>10</w:t>
            </w:r>
          </w:p>
        </w:tc>
      </w:tr>
      <w:tr w:rsidR="00AE333F" w:rsidRPr="00AE333F" w:rsidTr="00AE333F">
        <w:trPr>
          <w:cantSplit/>
          <w:trHeight w:val="20"/>
        </w:trPr>
        <w:tc>
          <w:tcPr>
            <w:tcW w:w="175" w:type="pct"/>
            <w:tcBorders>
              <w:top w:val="single" w:sz="6" w:space="0" w:color="auto"/>
              <w:left w:val="single" w:sz="6" w:space="0" w:color="auto"/>
              <w:bottom w:val="single" w:sz="6" w:space="0" w:color="auto"/>
              <w:right w:val="single" w:sz="6"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p>
        </w:tc>
        <w:tc>
          <w:tcPr>
            <w:tcW w:w="651" w:type="pct"/>
            <w:tcBorders>
              <w:top w:val="single" w:sz="6" w:space="0" w:color="auto"/>
              <w:left w:val="single" w:sz="6" w:space="0" w:color="auto"/>
              <w:bottom w:val="single" w:sz="6" w:space="0" w:color="auto"/>
              <w:right w:val="single" w:sz="6"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p>
        </w:tc>
        <w:tc>
          <w:tcPr>
            <w:tcW w:w="1101" w:type="pct"/>
            <w:tcBorders>
              <w:top w:val="single" w:sz="6" w:space="0" w:color="auto"/>
              <w:left w:val="single" w:sz="6" w:space="0" w:color="auto"/>
              <w:bottom w:val="single" w:sz="6" w:space="0" w:color="auto"/>
              <w:right w:val="single" w:sz="6"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p>
        </w:tc>
        <w:tc>
          <w:tcPr>
            <w:tcW w:w="499" w:type="pct"/>
            <w:tcBorders>
              <w:top w:val="single" w:sz="6" w:space="0" w:color="auto"/>
              <w:left w:val="single" w:sz="6" w:space="0" w:color="auto"/>
              <w:bottom w:val="single" w:sz="6" w:space="0" w:color="auto"/>
              <w:right w:val="single" w:sz="6"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p>
        </w:tc>
        <w:tc>
          <w:tcPr>
            <w:tcW w:w="464" w:type="pct"/>
            <w:tcBorders>
              <w:top w:val="single" w:sz="6" w:space="0" w:color="auto"/>
              <w:left w:val="single" w:sz="6" w:space="0" w:color="auto"/>
              <w:bottom w:val="single" w:sz="6" w:space="0" w:color="auto"/>
              <w:right w:val="single" w:sz="6" w:space="0" w:color="auto"/>
            </w:tcBorders>
          </w:tcPr>
          <w:p w:rsidR="00AE333F" w:rsidRPr="00AE333F" w:rsidRDefault="00AE333F" w:rsidP="00AE333F">
            <w:pPr>
              <w:pStyle w:val="ConsPlusNormal"/>
              <w:widowControl/>
              <w:ind w:right="-69" w:firstLine="0"/>
              <w:rPr>
                <w:rFonts w:ascii="Times New Roman" w:hAnsi="Times New Roman" w:cs="Times New Roman"/>
                <w:sz w:val="14"/>
                <w:szCs w:val="14"/>
              </w:rPr>
            </w:pPr>
          </w:p>
        </w:tc>
        <w:tc>
          <w:tcPr>
            <w:tcW w:w="459" w:type="pct"/>
            <w:tcBorders>
              <w:top w:val="single" w:sz="6" w:space="0" w:color="auto"/>
              <w:left w:val="single" w:sz="6" w:space="0" w:color="auto"/>
              <w:bottom w:val="single" w:sz="4" w:space="0" w:color="auto"/>
              <w:right w:val="single" w:sz="6"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p>
        </w:tc>
        <w:tc>
          <w:tcPr>
            <w:tcW w:w="413" w:type="pct"/>
            <w:tcBorders>
              <w:top w:val="single" w:sz="6" w:space="0" w:color="auto"/>
              <w:left w:val="single" w:sz="6" w:space="0" w:color="auto"/>
              <w:bottom w:val="single" w:sz="4" w:space="0" w:color="auto"/>
              <w:right w:val="single" w:sz="6"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p>
        </w:tc>
        <w:tc>
          <w:tcPr>
            <w:tcW w:w="413" w:type="pct"/>
            <w:tcBorders>
              <w:top w:val="single" w:sz="6" w:space="0" w:color="auto"/>
              <w:left w:val="single" w:sz="6" w:space="0" w:color="auto"/>
              <w:bottom w:val="single" w:sz="4" w:space="0" w:color="auto"/>
              <w:right w:val="single" w:sz="4"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p>
        </w:tc>
        <w:tc>
          <w:tcPr>
            <w:tcW w:w="413" w:type="pct"/>
            <w:tcBorders>
              <w:top w:val="single" w:sz="6" w:space="0" w:color="auto"/>
              <w:left w:val="single" w:sz="4" w:space="0" w:color="auto"/>
              <w:bottom w:val="single" w:sz="4" w:space="0" w:color="auto"/>
              <w:right w:val="single" w:sz="4"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p>
        </w:tc>
        <w:tc>
          <w:tcPr>
            <w:tcW w:w="413" w:type="pct"/>
            <w:tcBorders>
              <w:top w:val="single" w:sz="6" w:space="0" w:color="auto"/>
              <w:left w:val="single" w:sz="4" w:space="0" w:color="auto"/>
              <w:bottom w:val="single" w:sz="4" w:space="0" w:color="auto"/>
              <w:right w:val="single" w:sz="6" w:space="0" w:color="auto"/>
            </w:tcBorders>
          </w:tcPr>
          <w:p w:rsidR="00AE333F" w:rsidRPr="00AE333F" w:rsidRDefault="00AE333F" w:rsidP="00AE333F">
            <w:pPr>
              <w:pStyle w:val="ConsPlusNormal"/>
              <w:widowControl/>
              <w:ind w:firstLine="0"/>
              <w:rPr>
                <w:rFonts w:ascii="Times New Roman" w:hAnsi="Times New Roman" w:cs="Times New Roman"/>
                <w:sz w:val="14"/>
                <w:szCs w:val="14"/>
              </w:rPr>
            </w:pPr>
          </w:p>
        </w:tc>
      </w:tr>
    </w:tbl>
    <w:p w:rsidR="00AE333F" w:rsidRPr="005F75CD" w:rsidRDefault="00AE333F" w:rsidP="00AE333F">
      <w:pPr>
        <w:pStyle w:val="ConsPlusNormal"/>
        <w:widowControl/>
        <w:ind w:firstLine="540"/>
        <w:jc w:val="both"/>
        <w:rPr>
          <w:rFonts w:ascii="Times New Roman" w:hAnsi="Times New Roman" w:cs="Times New Roman"/>
          <w:b/>
        </w:rPr>
      </w:pPr>
    </w:p>
    <w:p w:rsidR="00AE333F" w:rsidRPr="00B10C6B" w:rsidRDefault="00AE333F" w:rsidP="00AE333F">
      <w:pPr>
        <w:pStyle w:val="ConsTitle"/>
        <w:widowControl/>
        <w:tabs>
          <w:tab w:val="left" w:pos="0"/>
        </w:tabs>
        <w:rPr>
          <w:rFonts w:ascii="Times New Roman" w:hAnsi="Times New Roman"/>
          <w:b w:val="0"/>
        </w:rPr>
      </w:pPr>
      <w:r w:rsidRPr="009E196C">
        <w:rPr>
          <w:rFonts w:ascii="Times New Roman" w:hAnsi="Times New Roman"/>
          <w:b w:val="0"/>
        </w:rPr>
        <w:t>*Примечание: Субсидии предоставляются в размере  100  процентов  первого взноса (аванса)</w:t>
      </w:r>
      <w:r>
        <w:rPr>
          <w:rFonts w:ascii="Times New Roman" w:hAnsi="Times New Roman"/>
          <w:b w:val="0"/>
        </w:rPr>
        <w:t xml:space="preserve">  по договору (договорам) </w:t>
      </w:r>
      <w:r w:rsidRPr="009E196C">
        <w:rPr>
          <w:rFonts w:ascii="Times New Roman" w:hAnsi="Times New Roman"/>
          <w:b w:val="0"/>
        </w:rPr>
        <w:t xml:space="preserve"> лизинга оборудования, </w:t>
      </w:r>
      <w:r>
        <w:rPr>
          <w:rFonts w:ascii="Times New Roman" w:hAnsi="Times New Roman"/>
          <w:b w:val="0"/>
        </w:rPr>
        <w:t xml:space="preserve">но не более  30 процентов  от общей  стоимости  оборудования.    </w:t>
      </w:r>
      <w:r w:rsidRPr="009E196C">
        <w:rPr>
          <w:rFonts w:ascii="Times New Roman" w:hAnsi="Times New Roman"/>
        </w:rPr>
        <w:t xml:space="preserve"> </w:t>
      </w:r>
      <w:r w:rsidRPr="00B10C6B">
        <w:rPr>
          <w:rFonts w:ascii="Times New Roman" w:hAnsi="Times New Roman"/>
          <w:b w:val="0"/>
        </w:rPr>
        <w:t xml:space="preserve">Для получателей субсидии, применяющих  общую систему налогообложения  без учета НДС.  </w:t>
      </w:r>
      <w:r>
        <w:rPr>
          <w:rFonts w:ascii="Times New Roman" w:hAnsi="Times New Roman"/>
          <w:b w:val="0"/>
        </w:rPr>
        <w:t xml:space="preserve"> </w:t>
      </w:r>
      <w:r w:rsidRPr="00B10C6B">
        <w:rPr>
          <w:rFonts w:ascii="Times New Roman" w:hAnsi="Times New Roman"/>
          <w:b w:val="0"/>
        </w:rPr>
        <w:t>Максимальный  размер субсидии составляет не более 1,5 млн. рублей на одного получателя поддержки  с численностью работающих от 1 до 15   человек  (включительно); не  более 15,0 млн. рублей   на одного получателя поддержки   с численностью  работающих  16 и  более  человек.</w:t>
      </w:r>
    </w:p>
    <w:p w:rsidR="00AE333F" w:rsidRDefault="00AE333F" w:rsidP="00AE333F">
      <w:pPr>
        <w:pStyle w:val="ConsPlusNonformat"/>
        <w:widowControl/>
        <w:rPr>
          <w:rFonts w:ascii="Times New Roman" w:hAnsi="Times New Roman" w:cs="Times New Roman"/>
        </w:rPr>
      </w:pPr>
    </w:p>
    <w:p w:rsidR="00AE333F" w:rsidRPr="000E0914" w:rsidRDefault="00AE333F" w:rsidP="00AE333F">
      <w:pPr>
        <w:pStyle w:val="ConsPlusNonformat"/>
        <w:widowControl/>
        <w:rPr>
          <w:rFonts w:ascii="Times New Roman" w:hAnsi="Times New Roman" w:cs="Times New Roman"/>
        </w:rPr>
      </w:pPr>
      <w:r w:rsidRPr="000E0914">
        <w:rPr>
          <w:rFonts w:ascii="Times New Roman" w:hAnsi="Times New Roman" w:cs="Times New Roman"/>
        </w:rPr>
        <w:t xml:space="preserve">Глава </w:t>
      </w:r>
      <w:r>
        <w:rPr>
          <w:rFonts w:ascii="Times New Roman" w:hAnsi="Times New Roman" w:cs="Times New Roman"/>
        </w:rPr>
        <w:t xml:space="preserve"> </w:t>
      </w:r>
      <w:r w:rsidRPr="000E0914">
        <w:rPr>
          <w:rFonts w:ascii="Times New Roman" w:hAnsi="Times New Roman" w:cs="Times New Roman"/>
        </w:rPr>
        <w:t xml:space="preserve"> Богучанского </w:t>
      </w:r>
      <w:r>
        <w:rPr>
          <w:rFonts w:ascii="Times New Roman" w:hAnsi="Times New Roman" w:cs="Times New Roman"/>
        </w:rPr>
        <w:t xml:space="preserve"> </w:t>
      </w:r>
      <w:r w:rsidRPr="000E0914">
        <w:rPr>
          <w:rFonts w:ascii="Times New Roman" w:hAnsi="Times New Roman" w:cs="Times New Roman"/>
        </w:rPr>
        <w:t xml:space="preserve">района      </w:t>
      </w:r>
      <w:r>
        <w:rPr>
          <w:rFonts w:ascii="Times New Roman" w:hAnsi="Times New Roman" w:cs="Times New Roman"/>
        </w:rPr>
        <w:t xml:space="preserve">                                                 </w:t>
      </w:r>
      <w:r w:rsidRPr="000E0914">
        <w:rPr>
          <w:rFonts w:ascii="Times New Roman" w:hAnsi="Times New Roman" w:cs="Times New Roman"/>
        </w:rPr>
        <w:t xml:space="preserve">____________________________  </w:t>
      </w:r>
      <w:r>
        <w:rPr>
          <w:rFonts w:ascii="Times New Roman" w:hAnsi="Times New Roman" w:cs="Times New Roman"/>
        </w:rPr>
        <w:t xml:space="preserve">     </w:t>
      </w:r>
      <w:r w:rsidRPr="000E0914">
        <w:rPr>
          <w:rFonts w:ascii="Times New Roman" w:hAnsi="Times New Roman" w:cs="Times New Roman"/>
        </w:rPr>
        <w:t xml:space="preserve"> </w:t>
      </w:r>
      <w:r>
        <w:rPr>
          <w:rFonts w:ascii="Times New Roman" w:hAnsi="Times New Roman" w:cs="Times New Roman"/>
        </w:rPr>
        <w:t>____________________</w:t>
      </w:r>
    </w:p>
    <w:p w:rsidR="00AE333F" w:rsidRDefault="00AE333F" w:rsidP="00AE333F">
      <w:pPr>
        <w:pStyle w:val="ConsPlusNonformat"/>
        <w:widowControl/>
        <w:rPr>
          <w:rFonts w:ascii="Times New Roman" w:hAnsi="Times New Roman" w:cs="Times New Roman"/>
        </w:rPr>
      </w:pPr>
      <w:r w:rsidRPr="000E0914">
        <w:rPr>
          <w:rFonts w:ascii="Times New Roman" w:hAnsi="Times New Roman" w:cs="Times New Roman"/>
        </w:rPr>
        <w:t xml:space="preserve">                                                       </w:t>
      </w:r>
      <w:r>
        <w:rPr>
          <w:rFonts w:ascii="Times New Roman" w:hAnsi="Times New Roman" w:cs="Times New Roman"/>
        </w:rPr>
        <w:t xml:space="preserve">                                                                         </w:t>
      </w:r>
      <w:r w:rsidRPr="000E0914">
        <w:rPr>
          <w:rFonts w:ascii="Times New Roman" w:hAnsi="Times New Roman" w:cs="Times New Roman"/>
        </w:rPr>
        <w:t xml:space="preserve"> (подпись)</w:t>
      </w:r>
      <w:r>
        <w:rPr>
          <w:rFonts w:ascii="Times New Roman" w:hAnsi="Times New Roman" w:cs="Times New Roman"/>
        </w:rPr>
        <w:t xml:space="preserve">                                 Ф.И.О</w:t>
      </w:r>
    </w:p>
    <w:p w:rsidR="00AE333F" w:rsidRDefault="00AE333F" w:rsidP="00AE333F">
      <w:pPr>
        <w:pStyle w:val="ConsPlusNonformat"/>
        <w:widowControl/>
        <w:rPr>
          <w:rFonts w:ascii="Times New Roman" w:hAnsi="Times New Roman" w:cs="Times New Roman"/>
        </w:rPr>
      </w:pPr>
    </w:p>
    <w:tbl>
      <w:tblPr>
        <w:tblW w:w="5000" w:type="pct"/>
        <w:tblLook w:val="04A0"/>
      </w:tblPr>
      <w:tblGrid>
        <w:gridCol w:w="844"/>
        <w:gridCol w:w="986"/>
        <w:gridCol w:w="1208"/>
        <w:gridCol w:w="1208"/>
        <w:gridCol w:w="1210"/>
        <w:gridCol w:w="501"/>
        <w:gridCol w:w="836"/>
        <w:gridCol w:w="836"/>
        <w:gridCol w:w="836"/>
        <w:gridCol w:w="1105"/>
      </w:tblGrid>
      <w:tr w:rsidR="00AE333F" w:rsidRPr="00AE333F" w:rsidTr="00AE333F">
        <w:trPr>
          <w:trHeight w:val="20"/>
        </w:trPr>
        <w:tc>
          <w:tcPr>
            <w:tcW w:w="5000" w:type="pct"/>
            <w:gridSpan w:val="10"/>
            <w:tcBorders>
              <w:top w:val="nil"/>
              <w:left w:val="nil"/>
              <w:right w:val="nil"/>
            </w:tcBorders>
            <w:shd w:val="clear" w:color="auto" w:fill="auto"/>
            <w:noWrap/>
            <w:vAlign w:val="bottom"/>
            <w:hideMark/>
          </w:tcPr>
          <w:p w:rsidR="00AE333F" w:rsidRDefault="00AE333F" w:rsidP="00AE333F">
            <w:pPr>
              <w:spacing w:after="0" w:line="240" w:lineRule="auto"/>
              <w:jc w:val="right"/>
              <w:rPr>
                <w:rFonts w:ascii="Times New Roman" w:eastAsia="Times New Roman" w:hAnsi="Times New Roman"/>
                <w:sz w:val="18"/>
                <w:szCs w:val="24"/>
                <w:lang w:eastAsia="ru-RU"/>
              </w:rPr>
            </w:pPr>
            <w:r w:rsidRPr="00AE333F">
              <w:rPr>
                <w:rFonts w:ascii="Times New Roman" w:eastAsia="Times New Roman" w:hAnsi="Times New Roman"/>
                <w:sz w:val="24"/>
                <w:szCs w:val="24"/>
                <w:lang w:eastAsia="ru-RU"/>
              </w:rPr>
              <w:t xml:space="preserve">                                       </w:t>
            </w:r>
            <w:r w:rsidRPr="00AE333F">
              <w:rPr>
                <w:rFonts w:ascii="Times New Roman" w:eastAsia="Times New Roman" w:hAnsi="Times New Roman"/>
                <w:sz w:val="18"/>
                <w:szCs w:val="24"/>
                <w:lang w:eastAsia="ru-RU"/>
              </w:rPr>
              <w:t xml:space="preserve">Приложение  №  6  </w:t>
            </w:r>
          </w:p>
          <w:p w:rsidR="00AE333F" w:rsidRDefault="00AE333F" w:rsidP="00AE333F">
            <w:pPr>
              <w:spacing w:after="0" w:line="240" w:lineRule="auto"/>
              <w:jc w:val="right"/>
              <w:rPr>
                <w:rFonts w:ascii="Times New Roman" w:eastAsia="Times New Roman" w:hAnsi="Times New Roman"/>
                <w:sz w:val="18"/>
                <w:szCs w:val="24"/>
                <w:lang w:eastAsia="ru-RU"/>
              </w:rPr>
            </w:pPr>
            <w:r w:rsidRPr="00AE333F">
              <w:rPr>
                <w:rFonts w:ascii="Times New Roman" w:eastAsia="Times New Roman" w:hAnsi="Times New Roman"/>
                <w:sz w:val="18"/>
                <w:szCs w:val="24"/>
                <w:lang w:eastAsia="ru-RU"/>
              </w:rPr>
              <w:t xml:space="preserve"> к Порядку</w:t>
            </w:r>
          </w:p>
          <w:p w:rsidR="00AE333F" w:rsidRPr="00AE333F" w:rsidRDefault="00AE333F" w:rsidP="00AE333F">
            <w:pPr>
              <w:spacing w:after="0" w:line="240" w:lineRule="auto"/>
              <w:jc w:val="right"/>
              <w:rPr>
                <w:rFonts w:ascii="Times New Roman" w:eastAsia="Times New Roman" w:hAnsi="Times New Roman"/>
                <w:sz w:val="18"/>
                <w:szCs w:val="24"/>
                <w:lang w:eastAsia="ru-RU"/>
              </w:rPr>
            </w:pPr>
          </w:p>
          <w:p w:rsidR="00AE333F" w:rsidRPr="00AE333F" w:rsidRDefault="00AE333F" w:rsidP="00AE333F">
            <w:pPr>
              <w:spacing w:after="0" w:line="240" w:lineRule="auto"/>
              <w:jc w:val="center"/>
              <w:rPr>
                <w:rFonts w:ascii="Times New Roman" w:eastAsia="Times New Roman" w:hAnsi="Times New Roman"/>
                <w:sz w:val="20"/>
                <w:szCs w:val="24"/>
                <w:lang w:eastAsia="ru-RU"/>
              </w:rPr>
            </w:pPr>
            <w:r w:rsidRPr="00AE333F">
              <w:rPr>
                <w:rFonts w:ascii="Times New Roman" w:eastAsia="Times New Roman" w:hAnsi="Times New Roman"/>
                <w:sz w:val="20"/>
                <w:szCs w:val="24"/>
                <w:lang w:eastAsia="ru-RU"/>
              </w:rPr>
              <w:t>Реестр  субъектов  малого и среднего предпринимательства -  получателей  поддержки</w:t>
            </w:r>
          </w:p>
          <w:p w:rsidR="00AE333F" w:rsidRPr="00AE333F" w:rsidRDefault="00AE333F" w:rsidP="00AE333F">
            <w:pPr>
              <w:jc w:val="center"/>
              <w:rPr>
                <w:rFonts w:ascii="Times New Roman" w:eastAsia="Times New Roman" w:hAnsi="Times New Roman"/>
                <w:sz w:val="24"/>
                <w:szCs w:val="24"/>
                <w:lang w:eastAsia="ru-RU"/>
              </w:rPr>
            </w:pPr>
            <w:r w:rsidRPr="00AE333F">
              <w:rPr>
                <w:rFonts w:ascii="Times New Roman" w:eastAsia="Times New Roman" w:hAnsi="Times New Roman"/>
                <w:sz w:val="20"/>
                <w:szCs w:val="24"/>
                <w:lang w:eastAsia="ru-RU"/>
              </w:rPr>
              <w:t xml:space="preserve"> (наименование органа, ответственного за предоставление  поддержки)</w:t>
            </w:r>
          </w:p>
        </w:tc>
      </w:tr>
      <w:tr w:rsidR="00AE333F" w:rsidRPr="00AE333F" w:rsidTr="00AE333F">
        <w:trPr>
          <w:trHeight w:val="20"/>
        </w:trPr>
        <w:tc>
          <w:tcPr>
            <w:tcW w:w="4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333F" w:rsidRPr="00AE333F" w:rsidRDefault="00AE333F" w:rsidP="00AE333F">
            <w:pPr>
              <w:spacing w:after="0" w:line="240" w:lineRule="auto"/>
              <w:jc w:val="center"/>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xml:space="preserve">Номер   </w:t>
            </w:r>
            <w:r w:rsidRPr="00AE333F">
              <w:rPr>
                <w:rFonts w:ascii="Times New Roman" w:eastAsia="Times New Roman" w:hAnsi="Times New Roman"/>
                <w:sz w:val="14"/>
                <w:szCs w:val="14"/>
                <w:lang w:eastAsia="ru-RU"/>
              </w:rPr>
              <w:br/>
              <w:t>реестровой</w:t>
            </w:r>
            <w:r w:rsidRPr="00AE333F">
              <w:rPr>
                <w:rFonts w:ascii="Times New Roman" w:eastAsia="Times New Roman" w:hAnsi="Times New Roman"/>
                <w:sz w:val="14"/>
                <w:szCs w:val="14"/>
                <w:lang w:eastAsia="ru-RU"/>
              </w:rPr>
              <w:br/>
              <w:t xml:space="preserve">записи и </w:t>
            </w:r>
            <w:r w:rsidRPr="00AE333F">
              <w:rPr>
                <w:rFonts w:ascii="Times New Roman" w:eastAsia="Times New Roman" w:hAnsi="Times New Roman"/>
                <w:sz w:val="14"/>
                <w:szCs w:val="14"/>
                <w:lang w:eastAsia="ru-RU"/>
              </w:rPr>
              <w:br/>
              <w:t xml:space="preserve">дата   </w:t>
            </w:r>
            <w:r w:rsidRPr="00AE333F">
              <w:rPr>
                <w:rFonts w:ascii="Times New Roman" w:eastAsia="Times New Roman" w:hAnsi="Times New Roman"/>
                <w:sz w:val="14"/>
                <w:szCs w:val="14"/>
                <w:lang w:eastAsia="ru-RU"/>
              </w:rPr>
              <w:br/>
              <w:t>включения</w:t>
            </w:r>
            <w:r w:rsidRPr="00AE333F">
              <w:rPr>
                <w:rFonts w:ascii="Times New Roman" w:eastAsia="Times New Roman" w:hAnsi="Times New Roman"/>
                <w:sz w:val="14"/>
                <w:szCs w:val="14"/>
                <w:lang w:eastAsia="ru-RU"/>
              </w:rPr>
              <w:br/>
              <w:t xml:space="preserve">сведений </w:t>
            </w:r>
            <w:r w:rsidRPr="00AE333F">
              <w:rPr>
                <w:rFonts w:ascii="Times New Roman" w:eastAsia="Times New Roman" w:hAnsi="Times New Roman"/>
                <w:sz w:val="14"/>
                <w:szCs w:val="14"/>
                <w:lang w:eastAsia="ru-RU"/>
              </w:rPr>
              <w:br/>
              <w:t xml:space="preserve">в реестр </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333F" w:rsidRPr="00AE333F" w:rsidRDefault="00AE333F" w:rsidP="00AE333F">
            <w:pPr>
              <w:spacing w:after="0" w:line="240" w:lineRule="auto"/>
              <w:jc w:val="center"/>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xml:space="preserve">Основание  </w:t>
            </w:r>
            <w:r w:rsidRPr="00AE333F">
              <w:rPr>
                <w:rFonts w:ascii="Times New Roman" w:eastAsia="Times New Roman" w:hAnsi="Times New Roman"/>
                <w:sz w:val="14"/>
                <w:szCs w:val="14"/>
                <w:lang w:eastAsia="ru-RU"/>
              </w:rPr>
              <w:br/>
              <w:t xml:space="preserve">для     </w:t>
            </w:r>
            <w:r w:rsidRPr="00AE333F">
              <w:rPr>
                <w:rFonts w:ascii="Times New Roman" w:eastAsia="Times New Roman" w:hAnsi="Times New Roman"/>
                <w:sz w:val="14"/>
                <w:szCs w:val="14"/>
                <w:lang w:eastAsia="ru-RU"/>
              </w:rPr>
              <w:br/>
              <w:t xml:space="preserve">включения  </w:t>
            </w:r>
            <w:r w:rsidRPr="00AE333F">
              <w:rPr>
                <w:rFonts w:ascii="Times New Roman" w:eastAsia="Times New Roman" w:hAnsi="Times New Roman"/>
                <w:sz w:val="14"/>
                <w:szCs w:val="14"/>
                <w:lang w:eastAsia="ru-RU"/>
              </w:rPr>
              <w:br/>
              <w:t>(исключения)</w:t>
            </w:r>
            <w:r w:rsidRPr="00AE333F">
              <w:rPr>
                <w:rFonts w:ascii="Times New Roman" w:eastAsia="Times New Roman" w:hAnsi="Times New Roman"/>
                <w:sz w:val="14"/>
                <w:szCs w:val="14"/>
                <w:lang w:eastAsia="ru-RU"/>
              </w:rPr>
              <w:br/>
              <w:t xml:space="preserve">сведений  </w:t>
            </w:r>
            <w:r w:rsidRPr="00AE333F">
              <w:rPr>
                <w:rFonts w:ascii="Times New Roman" w:eastAsia="Times New Roman" w:hAnsi="Times New Roman"/>
                <w:sz w:val="14"/>
                <w:szCs w:val="14"/>
                <w:lang w:eastAsia="ru-RU"/>
              </w:rPr>
              <w:br/>
              <w:t xml:space="preserve">в реестр  </w:t>
            </w:r>
          </w:p>
        </w:tc>
        <w:tc>
          <w:tcPr>
            <w:tcW w:w="2156" w:type="pct"/>
            <w:gridSpan w:val="4"/>
            <w:tcBorders>
              <w:top w:val="single" w:sz="4" w:space="0" w:color="auto"/>
              <w:left w:val="nil"/>
              <w:bottom w:val="single" w:sz="4" w:space="0" w:color="auto"/>
              <w:right w:val="single" w:sz="4" w:space="0" w:color="auto"/>
            </w:tcBorders>
            <w:shd w:val="clear" w:color="auto" w:fill="auto"/>
            <w:vAlign w:val="bottom"/>
            <w:hideMark/>
          </w:tcPr>
          <w:p w:rsidR="00AE333F" w:rsidRPr="00AE333F" w:rsidRDefault="00AE333F" w:rsidP="00AE333F">
            <w:pPr>
              <w:spacing w:after="0" w:line="240" w:lineRule="auto"/>
              <w:jc w:val="center"/>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xml:space="preserve">Сведения о субъекте малого и среднего предпринимательства -  получателе поддержки        </w:t>
            </w:r>
          </w:p>
        </w:tc>
        <w:tc>
          <w:tcPr>
            <w:tcW w:w="1888" w:type="pct"/>
            <w:gridSpan w:val="4"/>
            <w:tcBorders>
              <w:top w:val="single" w:sz="4" w:space="0" w:color="auto"/>
              <w:left w:val="nil"/>
              <w:bottom w:val="single" w:sz="4" w:space="0" w:color="auto"/>
              <w:right w:val="single" w:sz="4" w:space="0" w:color="000000"/>
            </w:tcBorders>
            <w:shd w:val="clear" w:color="auto" w:fill="auto"/>
            <w:vAlign w:val="bottom"/>
            <w:hideMark/>
          </w:tcPr>
          <w:p w:rsidR="00AE333F" w:rsidRPr="00AE333F" w:rsidRDefault="00AE333F" w:rsidP="00AE333F">
            <w:pPr>
              <w:spacing w:after="0" w:line="240" w:lineRule="auto"/>
              <w:jc w:val="center"/>
              <w:rPr>
                <w:rFonts w:ascii="Times New Roman" w:eastAsia="Times New Roman" w:hAnsi="Times New Roman"/>
                <w:sz w:val="14"/>
                <w:szCs w:val="14"/>
                <w:lang w:eastAsia="ru-RU"/>
              </w:rPr>
            </w:pPr>
            <w:proofErr w:type="gramStart"/>
            <w:r w:rsidRPr="00AE333F">
              <w:rPr>
                <w:rFonts w:ascii="Times New Roman" w:eastAsia="Times New Roman" w:hAnsi="Times New Roman"/>
                <w:sz w:val="14"/>
                <w:szCs w:val="14"/>
                <w:lang w:eastAsia="ru-RU"/>
              </w:rPr>
              <w:t>Сведения о предоставленной  поддержки</w:t>
            </w:r>
            <w:proofErr w:type="gramEnd"/>
          </w:p>
        </w:tc>
      </w:tr>
      <w:tr w:rsidR="00AE333F" w:rsidRPr="00AE333F" w:rsidTr="00AE333F">
        <w:trPr>
          <w:trHeight w:val="20"/>
        </w:trPr>
        <w:tc>
          <w:tcPr>
            <w:tcW w:w="441" w:type="pct"/>
            <w:vMerge/>
            <w:tcBorders>
              <w:top w:val="single" w:sz="4" w:space="0" w:color="auto"/>
              <w:left w:val="single" w:sz="4" w:space="0" w:color="auto"/>
              <w:bottom w:val="single" w:sz="4" w:space="0" w:color="auto"/>
              <w:right w:val="single" w:sz="4" w:space="0" w:color="auto"/>
            </w:tcBorders>
            <w:vAlign w:val="center"/>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631" w:type="pct"/>
            <w:tcBorders>
              <w:top w:val="nil"/>
              <w:left w:val="nil"/>
              <w:bottom w:val="single" w:sz="4" w:space="0" w:color="auto"/>
              <w:right w:val="single" w:sz="4" w:space="0" w:color="auto"/>
            </w:tcBorders>
            <w:shd w:val="clear" w:color="auto" w:fill="auto"/>
            <w:hideMark/>
          </w:tcPr>
          <w:p w:rsidR="00AE333F" w:rsidRPr="00AE333F" w:rsidRDefault="00AE333F" w:rsidP="00AE333F">
            <w:pPr>
              <w:spacing w:after="0" w:line="240" w:lineRule="auto"/>
              <w:jc w:val="center"/>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xml:space="preserve">Наименование </w:t>
            </w:r>
            <w:r w:rsidRPr="00AE333F">
              <w:rPr>
                <w:rFonts w:ascii="Times New Roman" w:eastAsia="Times New Roman" w:hAnsi="Times New Roman"/>
                <w:sz w:val="14"/>
                <w:szCs w:val="14"/>
                <w:lang w:eastAsia="ru-RU"/>
              </w:rPr>
              <w:br/>
              <w:t xml:space="preserve">юридического  </w:t>
            </w:r>
            <w:r w:rsidRPr="00AE333F">
              <w:rPr>
                <w:rFonts w:ascii="Times New Roman" w:eastAsia="Times New Roman" w:hAnsi="Times New Roman"/>
                <w:sz w:val="14"/>
                <w:szCs w:val="14"/>
                <w:lang w:eastAsia="ru-RU"/>
              </w:rPr>
              <w:br/>
              <w:t xml:space="preserve">лица или    </w:t>
            </w:r>
            <w:r w:rsidRPr="00AE333F">
              <w:rPr>
                <w:rFonts w:ascii="Times New Roman" w:eastAsia="Times New Roman" w:hAnsi="Times New Roman"/>
                <w:sz w:val="14"/>
                <w:szCs w:val="14"/>
                <w:lang w:eastAsia="ru-RU"/>
              </w:rPr>
              <w:br/>
              <w:t xml:space="preserve">фамилия, имя и </w:t>
            </w:r>
            <w:r w:rsidRPr="00AE333F">
              <w:rPr>
                <w:rFonts w:ascii="Times New Roman" w:eastAsia="Times New Roman" w:hAnsi="Times New Roman"/>
                <w:sz w:val="14"/>
                <w:szCs w:val="14"/>
                <w:lang w:eastAsia="ru-RU"/>
              </w:rPr>
              <w:br/>
              <w:t xml:space="preserve">отчество (если </w:t>
            </w:r>
            <w:r w:rsidRPr="00AE333F">
              <w:rPr>
                <w:rFonts w:ascii="Times New Roman" w:eastAsia="Times New Roman" w:hAnsi="Times New Roman"/>
                <w:sz w:val="14"/>
                <w:szCs w:val="14"/>
                <w:lang w:eastAsia="ru-RU"/>
              </w:rPr>
              <w:br/>
              <w:t xml:space="preserve">имеется)   </w:t>
            </w:r>
            <w:r w:rsidRPr="00AE333F">
              <w:rPr>
                <w:rFonts w:ascii="Times New Roman" w:eastAsia="Times New Roman" w:hAnsi="Times New Roman"/>
                <w:sz w:val="14"/>
                <w:szCs w:val="14"/>
                <w:lang w:eastAsia="ru-RU"/>
              </w:rPr>
              <w:br/>
              <w:t>индивидуального</w:t>
            </w:r>
            <w:r w:rsidRPr="00AE333F">
              <w:rPr>
                <w:rFonts w:ascii="Times New Roman" w:eastAsia="Times New Roman" w:hAnsi="Times New Roman"/>
                <w:sz w:val="14"/>
                <w:szCs w:val="14"/>
                <w:lang w:eastAsia="ru-RU"/>
              </w:rPr>
              <w:br/>
              <w:t>предпринимателя</w:t>
            </w:r>
          </w:p>
        </w:tc>
        <w:tc>
          <w:tcPr>
            <w:tcW w:w="631" w:type="pct"/>
            <w:tcBorders>
              <w:top w:val="nil"/>
              <w:left w:val="nil"/>
              <w:bottom w:val="single" w:sz="4" w:space="0" w:color="auto"/>
              <w:right w:val="single" w:sz="4" w:space="0" w:color="auto"/>
            </w:tcBorders>
            <w:shd w:val="clear" w:color="auto" w:fill="auto"/>
            <w:hideMark/>
          </w:tcPr>
          <w:p w:rsidR="00AE333F" w:rsidRPr="00AE333F" w:rsidRDefault="00AE333F" w:rsidP="00AE333F">
            <w:pPr>
              <w:spacing w:after="0" w:line="240" w:lineRule="auto"/>
              <w:jc w:val="center"/>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xml:space="preserve">почтовый адрес                         (место   нахождения)   постоянно    </w:t>
            </w:r>
            <w:r w:rsidRPr="00AE333F">
              <w:rPr>
                <w:rFonts w:ascii="Times New Roman" w:eastAsia="Times New Roman" w:hAnsi="Times New Roman"/>
                <w:sz w:val="14"/>
                <w:szCs w:val="14"/>
                <w:lang w:eastAsia="ru-RU"/>
              </w:rPr>
              <w:br/>
              <w:t xml:space="preserve">действующего  исполнительного </w:t>
            </w:r>
            <w:r w:rsidRPr="00AE333F">
              <w:rPr>
                <w:rFonts w:ascii="Times New Roman" w:eastAsia="Times New Roman" w:hAnsi="Times New Roman"/>
                <w:sz w:val="14"/>
                <w:szCs w:val="14"/>
                <w:lang w:eastAsia="ru-RU"/>
              </w:rPr>
              <w:br/>
              <w:t xml:space="preserve">органа      юридического   </w:t>
            </w:r>
            <w:r w:rsidRPr="00AE333F">
              <w:rPr>
                <w:rFonts w:ascii="Times New Roman" w:eastAsia="Times New Roman" w:hAnsi="Times New Roman"/>
                <w:sz w:val="14"/>
                <w:szCs w:val="14"/>
                <w:lang w:eastAsia="ru-RU"/>
              </w:rPr>
              <w:br/>
              <w:t xml:space="preserve">лица или место жительства    </w:t>
            </w:r>
            <w:r w:rsidRPr="00AE333F">
              <w:rPr>
                <w:rFonts w:ascii="Times New Roman" w:eastAsia="Times New Roman" w:hAnsi="Times New Roman"/>
                <w:sz w:val="14"/>
                <w:szCs w:val="14"/>
                <w:lang w:eastAsia="ru-RU"/>
              </w:rPr>
              <w:br/>
              <w:t>индивидуального предпринимателя -</w:t>
            </w:r>
            <w:r w:rsidRPr="00AE333F">
              <w:rPr>
                <w:rFonts w:ascii="Times New Roman" w:eastAsia="Times New Roman" w:hAnsi="Times New Roman"/>
                <w:sz w:val="14"/>
                <w:szCs w:val="14"/>
                <w:lang w:eastAsia="ru-RU"/>
              </w:rPr>
              <w:br/>
              <w:t xml:space="preserve">получателя    </w:t>
            </w:r>
            <w:r w:rsidRPr="00AE333F">
              <w:rPr>
                <w:rFonts w:ascii="Times New Roman" w:eastAsia="Times New Roman" w:hAnsi="Times New Roman"/>
                <w:sz w:val="14"/>
                <w:szCs w:val="14"/>
                <w:lang w:eastAsia="ru-RU"/>
              </w:rPr>
              <w:br/>
              <w:t xml:space="preserve">поддержки    </w:t>
            </w:r>
          </w:p>
        </w:tc>
        <w:tc>
          <w:tcPr>
            <w:tcW w:w="632" w:type="pct"/>
            <w:tcBorders>
              <w:top w:val="nil"/>
              <w:left w:val="nil"/>
              <w:bottom w:val="single" w:sz="4" w:space="0" w:color="auto"/>
              <w:right w:val="single" w:sz="4" w:space="0" w:color="auto"/>
            </w:tcBorders>
            <w:shd w:val="clear" w:color="auto" w:fill="auto"/>
            <w:hideMark/>
          </w:tcPr>
          <w:p w:rsidR="00AE333F" w:rsidRPr="00AE333F" w:rsidRDefault="00AE333F" w:rsidP="00AE333F">
            <w:pPr>
              <w:spacing w:after="0" w:line="240" w:lineRule="auto"/>
              <w:jc w:val="center"/>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основной    государственный</w:t>
            </w:r>
            <w:r w:rsidRPr="00AE333F">
              <w:rPr>
                <w:rFonts w:ascii="Times New Roman" w:eastAsia="Times New Roman" w:hAnsi="Times New Roman"/>
                <w:sz w:val="14"/>
                <w:szCs w:val="14"/>
                <w:lang w:eastAsia="ru-RU"/>
              </w:rPr>
              <w:br/>
              <w:t>регистрационный номер записи о</w:t>
            </w:r>
            <w:r w:rsidRPr="00AE333F">
              <w:rPr>
                <w:rFonts w:ascii="Times New Roman" w:eastAsia="Times New Roman" w:hAnsi="Times New Roman"/>
                <w:sz w:val="14"/>
                <w:szCs w:val="14"/>
                <w:lang w:eastAsia="ru-RU"/>
              </w:rPr>
              <w:br/>
              <w:t xml:space="preserve">государственной регистрации  </w:t>
            </w:r>
            <w:r w:rsidRPr="00AE333F">
              <w:rPr>
                <w:rFonts w:ascii="Times New Roman" w:eastAsia="Times New Roman" w:hAnsi="Times New Roman"/>
                <w:sz w:val="14"/>
                <w:szCs w:val="14"/>
                <w:lang w:eastAsia="ru-RU"/>
              </w:rPr>
              <w:br/>
              <w:t>юридического  лица (ОГРН) или</w:t>
            </w:r>
            <w:r w:rsidRPr="00AE333F">
              <w:rPr>
                <w:rFonts w:ascii="Times New Roman" w:eastAsia="Times New Roman" w:hAnsi="Times New Roman"/>
                <w:sz w:val="14"/>
                <w:szCs w:val="14"/>
                <w:lang w:eastAsia="ru-RU"/>
              </w:rPr>
              <w:br/>
              <w:t>индивидуального предпринимателя</w:t>
            </w:r>
            <w:r w:rsidRPr="00AE333F">
              <w:rPr>
                <w:rFonts w:ascii="Times New Roman" w:eastAsia="Times New Roman" w:hAnsi="Times New Roman"/>
                <w:sz w:val="14"/>
                <w:szCs w:val="14"/>
                <w:lang w:eastAsia="ru-RU"/>
              </w:rPr>
              <w:br/>
              <w:t xml:space="preserve">(ОГРНИП)     </w:t>
            </w:r>
          </w:p>
        </w:tc>
        <w:tc>
          <w:tcPr>
            <w:tcW w:w="262" w:type="pct"/>
            <w:tcBorders>
              <w:top w:val="nil"/>
              <w:left w:val="nil"/>
              <w:bottom w:val="single" w:sz="4" w:space="0" w:color="auto"/>
              <w:right w:val="single" w:sz="4" w:space="0" w:color="auto"/>
            </w:tcBorders>
            <w:shd w:val="clear" w:color="auto" w:fill="auto"/>
            <w:hideMark/>
          </w:tcPr>
          <w:p w:rsidR="00AE333F" w:rsidRPr="00AE333F" w:rsidRDefault="00AE333F" w:rsidP="00AE333F">
            <w:pPr>
              <w:spacing w:after="0" w:line="240" w:lineRule="auto"/>
              <w:jc w:val="center"/>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xml:space="preserve">ИНН </w:t>
            </w:r>
          </w:p>
        </w:tc>
        <w:tc>
          <w:tcPr>
            <w:tcW w:w="437" w:type="pct"/>
            <w:tcBorders>
              <w:top w:val="nil"/>
              <w:left w:val="nil"/>
              <w:bottom w:val="single" w:sz="4" w:space="0" w:color="auto"/>
              <w:right w:val="single" w:sz="4" w:space="0" w:color="auto"/>
            </w:tcBorders>
            <w:shd w:val="clear" w:color="auto" w:fill="auto"/>
            <w:hideMark/>
          </w:tcPr>
          <w:p w:rsidR="00AE333F" w:rsidRPr="00AE333F" w:rsidRDefault="00AE333F" w:rsidP="00AE333F">
            <w:pPr>
              <w:spacing w:after="0" w:line="240" w:lineRule="auto"/>
              <w:jc w:val="center"/>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xml:space="preserve">форма  </w:t>
            </w:r>
            <w:r w:rsidRPr="00AE333F">
              <w:rPr>
                <w:rFonts w:ascii="Times New Roman" w:eastAsia="Times New Roman" w:hAnsi="Times New Roman"/>
                <w:sz w:val="14"/>
                <w:szCs w:val="14"/>
                <w:lang w:eastAsia="ru-RU"/>
              </w:rPr>
              <w:br/>
              <w:t>поддержки</w:t>
            </w:r>
          </w:p>
        </w:tc>
        <w:tc>
          <w:tcPr>
            <w:tcW w:w="437" w:type="pct"/>
            <w:tcBorders>
              <w:top w:val="nil"/>
              <w:left w:val="nil"/>
              <w:bottom w:val="single" w:sz="4" w:space="0" w:color="auto"/>
              <w:right w:val="single" w:sz="4" w:space="0" w:color="auto"/>
            </w:tcBorders>
            <w:shd w:val="clear" w:color="auto" w:fill="auto"/>
            <w:hideMark/>
          </w:tcPr>
          <w:p w:rsidR="00AE333F" w:rsidRPr="00AE333F" w:rsidRDefault="00AE333F" w:rsidP="00AE333F">
            <w:pPr>
              <w:spacing w:after="0" w:line="240" w:lineRule="auto"/>
              <w:jc w:val="center"/>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xml:space="preserve">размер  </w:t>
            </w:r>
            <w:r w:rsidRPr="00AE333F">
              <w:rPr>
                <w:rFonts w:ascii="Times New Roman" w:eastAsia="Times New Roman" w:hAnsi="Times New Roman"/>
                <w:sz w:val="14"/>
                <w:szCs w:val="14"/>
                <w:lang w:eastAsia="ru-RU"/>
              </w:rPr>
              <w:br/>
              <w:t>поддержки</w:t>
            </w:r>
          </w:p>
        </w:tc>
        <w:tc>
          <w:tcPr>
            <w:tcW w:w="437" w:type="pct"/>
            <w:tcBorders>
              <w:top w:val="nil"/>
              <w:left w:val="nil"/>
              <w:bottom w:val="single" w:sz="4" w:space="0" w:color="auto"/>
              <w:right w:val="single" w:sz="4" w:space="0" w:color="auto"/>
            </w:tcBorders>
            <w:shd w:val="clear" w:color="auto" w:fill="auto"/>
            <w:hideMark/>
          </w:tcPr>
          <w:p w:rsidR="00AE333F" w:rsidRPr="00AE333F" w:rsidRDefault="00AE333F" w:rsidP="00AE333F">
            <w:pPr>
              <w:spacing w:after="0" w:line="240" w:lineRule="auto"/>
              <w:jc w:val="center"/>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срок оказания поддержки</w:t>
            </w:r>
          </w:p>
        </w:tc>
        <w:tc>
          <w:tcPr>
            <w:tcW w:w="577" w:type="pct"/>
            <w:tcBorders>
              <w:top w:val="nil"/>
              <w:left w:val="nil"/>
              <w:bottom w:val="single" w:sz="4" w:space="0" w:color="auto"/>
              <w:right w:val="single" w:sz="4" w:space="0" w:color="auto"/>
            </w:tcBorders>
            <w:shd w:val="clear" w:color="auto" w:fill="auto"/>
            <w:hideMark/>
          </w:tcPr>
          <w:p w:rsidR="00AE333F" w:rsidRPr="00AE333F" w:rsidRDefault="00AE333F" w:rsidP="00AE333F">
            <w:pPr>
              <w:spacing w:after="0" w:line="240" w:lineRule="auto"/>
              <w:jc w:val="center"/>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Информация о нарушении порядка и условий предоставления поддержк</w:t>
            </w:r>
            <w:proofErr w:type="gramStart"/>
            <w:r w:rsidRPr="00AE333F">
              <w:rPr>
                <w:rFonts w:ascii="Times New Roman" w:eastAsia="Times New Roman" w:hAnsi="Times New Roman"/>
                <w:sz w:val="14"/>
                <w:szCs w:val="14"/>
                <w:lang w:eastAsia="ru-RU"/>
              </w:rPr>
              <w:t>и(</w:t>
            </w:r>
            <w:proofErr w:type="gramEnd"/>
            <w:r w:rsidRPr="00AE333F">
              <w:rPr>
                <w:rFonts w:ascii="Times New Roman" w:eastAsia="Times New Roman" w:hAnsi="Times New Roman"/>
                <w:sz w:val="14"/>
                <w:szCs w:val="14"/>
                <w:lang w:eastAsia="ru-RU"/>
              </w:rPr>
              <w:t xml:space="preserve"> если имеется), в том числе о нецелевом использовании средств поддержки</w:t>
            </w:r>
          </w:p>
        </w:tc>
      </w:tr>
      <w:tr w:rsidR="00AE333F" w:rsidRPr="00AE333F" w:rsidTr="00AE333F">
        <w:trPr>
          <w:trHeight w:val="20"/>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jc w:val="center"/>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1</w:t>
            </w:r>
          </w:p>
        </w:tc>
        <w:tc>
          <w:tcPr>
            <w:tcW w:w="515"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jc w:val="center"/>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2</w:t>
            </w:r>
          </w:p>
        </w:tc>
        <w:tc>
          <w:tcPr>
            <w:tcW w:w="631"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jc w:val="center"/>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3</w:t>
            </w:r>
          </w:p>
        </w:tc>
        <w:tc>
          <w:tcPr>
            <w:tcW w:w="631"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jc w:val="center"/>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4</w:t>
            </w:r>
          </w:p>
        </w:tc>
        <w:tc>
          <w:tcPr>
            <w:tcW w:w="632"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jc w:val="center"/>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5</w:t>
            </w:r>
          </w:p>
        </w:tc>
        <w:tc>
          <w:tcPr>
            <w:tcW w:w="262"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jc w:val="center"/>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6</w:t>
            </w:r>
          </w:p>
        </w:tc>
        <w:tc>
          <w:tcPr>
            <w:tcW w:w="437"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jc w:val="center"/>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7</w:t>
            </w:r>
          </w:p>
        </w:tc>
        <w:tc>
          <w:tcPr>
            <w:tcW w:w="437"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jc w:val="center"/>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8</w:t>
            </w:r>
          </w:p>
        </w:tc>
        <w:tc>
          <w:tcPr>
            <w:tcW w:w="437"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jc w:val="center"/>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9</w:t>
            </w:r>
          </w:p>
        </w:tc>
        <w:tc>
          <w:tcPr>
            <w:tcW w:w="577"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jc w:val="center"/>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10</w:t>
            </w:r>
          </w:p>
        </w:tc>
      </w:tr>
      <w:tr w:rsidR="00AE333F" w:rsidRPr="00AE333F" w:rsidTr="00AE333F">
        <w:trPr>
          <w:trHeight w:val="20"/>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632"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r>
      <w:tr w:rsidR="00AE333F" w:rsidRPr="00AE333F" w:rsidTr="00AE333F">
        <w:trPr>
          <w:trHeight w:val="20"/>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632"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r>
      <w:tr w:rsidR="00AE333F" w:rsidRPr="00AE333F" w:rsidTr="00AE333F">
        <w:trPr>
          <w:trHeight w:val="20"/>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632"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r>
      <w:tr w:rsidR="00AE333F" w:rsidRPr="00AE333F" w:rsidTr="00AE333F">
        <w:trPr>
          <w:trHeight w:val="20"/>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632"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 </w:t>
            </w:r>
          </w:p>
        </w:tc>
      </w:tr>
      <w:tr w:rsidR="00AE333F" w:rsidRPr="00AE333F" w:rsidTr="00AE333F">
        <w:trPr>
          <w:trHeight w:val="20"/>
        </w:trPr>
        <w:tc>
          <w:tcPr>
            <w:tcW w:w="441"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515"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631"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631"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632"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262"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577"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r>
      <w:tr w:rsidR="00AE333F" w:rsidRPr="00AE333F" w:rsidTr="00AE333F">
        <w:trPr>
          <w:trHeight w:val="20"/>
        </w:trPr>
        <w:tc>
          <w:tcPr>
            <w:tcW w:w="441"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515"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631"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631"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632"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262"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577"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r>
      <w:tr w:rsidR="00AE333F" w:rsidRPr="00AE333F" w:rsidTr="00AE333F">
        <w:trPr>
          <w:trHeight w:val="20"/>
        </w:trPr>
        <w:tc>
          <w:tcPr>
            <w:tcW w:w="441"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515"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631"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631"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632"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262"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577"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r>
      <w:tr w:rsidR="00AE333F" w:rsidRPr="00AE333F" w:rsidTr="00AE333F">
        <w:trPr>
          <w:trHeight w:val="20"/>
        </w:trPr>
        <w:tc>
          <w:tcPr>
            <w:tcW w:w="956" w:type="pct"/>
            <w:gridSpan w:val="2"/>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lastRenderedPageBreak/>
              <w:t xml:space="preserve">Глава   Богучанского района </w:t>
            </w:r>
          </w:p>
        </w:tc>
        <w:tc>
          <w:tcPr>
            <w:tcW w:w="631"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631"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632"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262"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577"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r>
      <w:tr w:rsidR="00AE333F" w:rsidRPr="00AE333F" w:rsidTr="00AE333F">
        <w:trPr>
          <w:trHeight w:val="20"/>
        </w:trPr>
        <w:tc>
          <w:tcPr>
            <w:tcW w:w="441"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515"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631"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1263" w:type="pct"/>
            <w:gridSpan w:val="2"/>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r w:rsidRPr="00AE333F">
              <w:rPr>
                <w:rFonts w:ascii="Times New Roman" w:eastAsia="Times New Roman" w:hAnsi="Times New Roman"/>
                <w:sz w:val="14"/>
                <w:szCs w:val="14"/>
                <w:lang w:eastAsia="ru-RU"/>
              </w:rPr>
              <w:t>_______________________________</w:t>
            </w:r>
          </w:p>
        </w:tc>
        <w:tc>
          <w:tcPr>
            <w:tcW w:w="262"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577"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r>
      <w:tr w:rsidR="00AE333F" w:rsidRPr="00AE333F" w:rsidTr="00AE333F">
        <w:trPr>
          <w:trHeight w:val="20"/>
        </w:trPr>
        <w:tc>
          <w:tcPr>
            <w:tcW w:w="441"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515"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631"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631"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       </w:t>
            </w:r>
            <w:r w:rsidRPr="00AE333F">
              <w:rPr>
                <w:rFonts w:ascii="Times New Roman" w:eastAsia="Times New Roman" w:hAnsi="Times New Roman"/>
                <w:sz w:val="14"/>
                <w:szCs w:val="14"/>
                <w:lang w:eastAsia="ru-RU"/>
              </w:rPr>
              <w:t>( подпись)</w:t>
            </w:r>
          </w:p>
        </w:tc>
        <w:tc>
          <w:tcPr>
            <w:tcW w:w="632"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262"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c>
          <w:tcPr>
            <w:tcW w:w="577" w:type="pct"/>
            <w:tcBorders>
              <w:top w:val="nil"/>
              <w:left w:val="nil"/>
              <w:bottom w:val="nil"/>
              <w:right w:val="nil"/>
            </w:tcBorders>
            <w:shd w:val="clear" w:color="auto" w:fill="auto"/>
            <w:noWrap/>
            <w:vAlign w:val="bottom"/>
            <w:hideMark/>
          </w:tcPr>
          <w:p w:rsidR="00AE333F" w:rsidRPr="00AE333F" w:rsidRDefault="00AE333F" w:rsidP="00AE333F">
            <w:pPr>
              <w:spacing w:after="0" w:line="240" w:lineRule="auto"/>
              <w:rPr>
                <w:rFonts w:ascii="Times New Roman" w:eastAsia="Times New Roman" w:hAnsi="Times New Roman"/>
                <w:sz w:val="14"/>
                <w:szCs w:val="14"/>
                <w:lang w:eastAsia="ru-RU"/>
              </w:rPr>
            </w:pPr>
          </w:p>
        </w:tc>
      </w:tr>
    </w:tbl>
    <w:p w:rsidR="00AE333F" w:rsidRDefault="00AE333F" w:rsidP="00AE333F">
      <w:pPr>
        <w:pStyle w:val="ConsPlusNonformat"/>
        <w:widowControl/>
        <w:rPr>
          <w:rFonts w:ascii="Times New Roman" w:hAnsi="Times New Roman" w:cs="Times New Roman"/>
        </w:rPr>
      </w:pPr>
    </w:p>
    <w:p w:rsidR="00AE333F" w:rsidRPr="00AE333F" w:rsidRDefault="00AE333F" w:rsidP="00AE333F">
      <w:pPr>
        <w:pStyle w:val="ConsPlusNonformat"/>
        <w:widowControl/>
        <w:rPr>
          <w:rFonts w:ascii="Times New Roman" w:hAnsi="Times New Roman" w:cs="Times New Roman"/>
          <w:sz w:val="18"/>
        </w:rPr>
      </w:pPr>
    </w:p>
    <w:p w:rsidR="00AE333F" w:rsidRPr="00AE333F" w:rsidRDefault="00AE333F" w:rsidP="00AE333F">
      <w:pPr>
        <w:widowControl w:val="0"/>
        <w:tabs>
          <w:tab w:val="left" w:pos="6300"/>
        </w:tabs>
        <w:autoSpaceDE w:val="0"/>
        <w:autoSpaceDN w:val="0"/>
        <w:adjustRightInd w:val="0"/>
        <w:spacing w:after="0" w:line="240" w:lineRule="auto"/>
        <w:jc w:val="right"/>
        <w:outlineLvl w:val="2"/>
        <w:rPr>
          <w:rFonts w:ascii="Times New Roman" w:eastAsia="Times New Roman" w:hAnsi="Times New Roman"/>
          <w:sz w:val="18"/>
          <w:szCs w:val="26"/>
          <w:lang w:eastAsia="ru-RU"/>
        </w:rPr>
      </w:pPr>
      <w:r w:rsidRPr="00AE333F">
        <w:rPr>
          <w:rFonts w:ascii="Times New Roman" w:eastAsia="Times New Roman" w:hAnsi="Times New Roman"/>
          <w:sz w:val="18"/>
          <w:szCs w:val="26"/>
          <w:lang w:eastAsia="ru-RU"/>
        </w:rPr>
        <w:t xml:space="preserve">                                                                                          Приложение № 7 к  Порядку  </w:t>
      </w:r>
    </w:p>
    <w:p w:rsidR="00AE333F" w:rsidRPr="00AE333F" w:rsidRDefault="00AE333F" w:rsidP="00AE333F">
      <w:pPr>
        <w:keepNext/>
        <w:tabs>
          <w:tab w:val="left" w:pos="708"/>
        </w:tabs>
        <w:spacing w:after="0" w:line="240" w:lineRule="auto"/>
        <w:jc w:val="right"/>
        <w:outlineLvl w:val="1"/>
        <w:rPr>
          <w:rFonts w:ascii="Times New Roman" w:eastAsia="Times New Roman" w:hAnsi="Times New Roman"/>
          <w:sz w:val="18"/>
          <w:szCs w:val="26"/>
          <w:lang w:eastAsia="ru-RU"/>
        </w:rPr>
      </w:pPr>
    </w:p>
    <w:p w:rsidR="00AE333F" w:rsidRPr="00AE333F" w:rsidRDefault="00AE333F" w:rsidP="00AE333F">
      <w:pPr>
        <w:keepNext/>
        <w:tabs>
          <w:tab w:val="left" w:pos="708"/>
        </w:tabs>
        <w:spacing w:after="0" w:line="240" w:lineRule="auto"/>
        <w:jc w:val="center"/>
        <w:outlineLvl w:val="1"/>
        <w:rPr>
          <w:rFonts w:ascii="Times New Roman" w:eastAsia="Times New Roman" w:hAnsi="Times New Roman"/>
          <w:sz w:val="20"/>
          <w:szCs w:val="26"/>
          <w:lang w:eastAsia="ru-RU"/>
        </w:rPr>
      </w:pPr>
      <w:r w:rsidRPr="00AE333F">
        <w:rPr>
          <w:rFonts w:ascii="Times New Roman" w:eastAsia="Times New Roman" w:hAnsi="Times New Roman"/>
          <w:sz w:val="20"/>
          <w:szCs w:val="26"/>
          <w:lang w:eastAsia="ru-RU"/>
        </w:rPr>
        <w:t xml:space="preserve">Отчет о </w:t>
      </w:r>
      <w:r w:rsidRPr="00AE333F">
        <w:rPr>
          <w:rFonts w:ascii="Times New Roman" w:eastAsia="Times New Roman" w:hAnsi="Times New Roman"/>
          <w:spacing w:val="2"/>
          <w:sz w:val="20"/>
          <w:szCs w:val="26"/>
          <w:lang w:eastAsia="ru-RU"/>
        </w:rPr>
        <w:t>финансово-экономических показателях</w:t>
      </w:r>
    </w:p>
    <w:p w:rsidR="00AE333F" w:rsidRPr="00AE333F" w:rsidRDefault="00AE333F" w:rsidP="00AE333F">
      <w:pPr>
        <w:spacing w:after="0" w:line="240" w:lineRule="auto"/>
        <w:rPr>
          <w:rFonts w:ascii="Times New Roman" w:eastAsia="Times New Roman" w:hAnsi="Times New Roman"/>
          <w:sz w:val="20"/>
          <w:szCs w:val="26"/>
          <w:lang w:eastAsia="ru-RU"/>
        </w:rPr>
      </w:pPr>
      <w:r w:rsidRPr="00AE333F">
        <w:rPr>
          <w:rFonts w:ascii="Times New Roman" w:eastAsia="Times New Roman" w:hAnsi="Times New Roman"/>
          <w:sz w:val="20"/>
          <w:szCs w:val="26"/>
          <w:lang w:eastAsia="ru-RU"/>
        </w:rPr>
        <w:t>_________________________________________________________________</w:t>
      </w:r>
    </w:p>
    <w:p w:rsidR="00AE333F" w:rsidRPr="00AE333F" w:rsidRDefault="00AE333F" w:rsidP="00AE333F">
      <w:pPr>
        <w:spacing w:after="0" w:line="240" w:lineRule="auto"/>
        <w:jc w:val="center"/>
        <w:rPr>
          <w:rFonts w:ascii="Times New Roman" w:eastAsia="Times New Roman" w:hAnsi="Times New Roman"/>
          <w:sz w:val="20"/>
          <w:szCs w:val="26"/>
          <w:lang w:eastAsia="ru-RU"/>
        </w:rPr>
      </w:pPr>
      <w:r w:rsidRPr="00AE333F">
        <w:rPr>
          <w:rFonts w:ascii="Times New Roman" w:eastAsia="Times New Roman" w:hAnsi="Times New Roman"/>
          <w:sz w:val="20"/>
          <w:szCs w:val="26"/>
          <w:lang w:eastAsia="ru-RU"/>
        </w:rPr>
        <w:t>(наименование юридического лица, индивидуального предпринимателя)</w:t>
      </w:r>
    </w:p>
    <w:p w:rsidR="00AE333F" w:rsidRPr="00AE333F" w:rsidRDefault="00AE333F" w:rsidP="00AE333F">
      <w:pPr>
        <w:spacing w:after="0" w:line="240" w:lineRule="auto"/>
        <w:jc w:val="center"/>
        <w:rPr>
          <w:rFonts w:ascii="Times New Roman" w:eastAsia="Times New Roman" w:hAnsi="Times New Roman"/>
          <w:sz w:val="20"/>
          <w:szCs w:val="26"/>
          <w:lang w:eastAsia="ru-RU"/>
        </w:rPr>
      </w:pPr>
      <w:r w:rsidRPr="00AE333F">
        <w:rPr>
          <w:rFonts w:ascii="Times New Roman" w:eastAsia="Times New Roman" w:hAnsi="Times New Roman"/>
          <w:sz w:val="20"/>
          <w:szCs w:val="26"/>
          <w:lang w:eastAsia="ru-RU"/>
        </w:rPr>
        <w:t>за  20___ год</w:t>
      </w:r>
    </w:p>
    <w:p w:rsidR="00AE333F" w:rsidRPr="00AE333F" w:rsidRDefault="00AE333F" w:rsidP="00AE333F">
      <w:pPr>
        <w:spacing w:after="0" w:line="240" w:lineRule="auto"/>
        <w:jc w:val="center"/>
        <w:rPr>
          <w:rFonts w:ascii="Times New Roman" w:eastAsia="Times New Roman" w:hAnsi="Times New Roman"/>
          <w:sz w:val="20"/>
          <w:szCs w:val="28"/>
          <w:lang w:eastAsia="ru-RU"/>
        </w:rPr>
      </w:pPr>
    </w:p>
    <w:tbl>
      <w:tblPr>
        <w:tblW w:w="5000" w:type="pct"/>
        <w:tblCellMar>
          <w:left w:w="75" w:type="dxa"/>
          <w:right w:w="75" w:type="dxa"/>
        </w:tblCellMar>
        <w:tblLook w:val="00A0"/>
      </w:tblPr>
      <w:tblGrid>
        <w:gridCol w:w="3180"/>
        <w:gridCol w:w="1365"/>
        <w:gridCol w:w="1853"/>
        <w:gridCol w:w="1450"/>
        <w:gridCol w:w="1656"/>
      </w:tblGrid>
      <w:tr w:rsidR="00AE333F" w:rsidRPr="00AE333F" w:rsidTr="00AE333F">
        <w:trPr>
          <w:trHeight w:val="1080"/>
        </w:trPr>
        <w:tc>
          <w:tcPr>
            <w:tcW w:w="167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 xml:space="preserve">Наименование показателя </w:t>
            </w:r>
          </w:p>
        </w:tc>
        <w:tc>
          <w:tcPr>
            <w:tcW w:w="718"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 xml:space="preserve">Единица </w:t>
            </w:r>
            <w:r w:rsidRPr="00AE333F">
              <w:rPr>
                <w:rFonts w:ascii="Times New Roman" w:eastAsia="Times New Roman" w:hAnsi="Times New Roman"/>
                <w:sz w:val="18"/>
                <w:lang w:eastAsia="ru-RU"/>
              </w:rPr>
              <w:br/>
              <w:t>измерения</w:t>
            </w:r>
          </w:p>
        </w:tc>
        <w:tc>
          <w:tcPr>
            <w:tcW w:w="975"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 xml:space="preserve">Год, </w:t>
            </w:r>
          </w:p>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следующий</w:t>
            </w:r>
          </w:p>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 xml:space="preserve"> за годом     </w:t>
            </w:r>
            <w:r w:rsidRPr="00AE333F">
              <w:rPr>
                <w:rFonts w:ascii="Times New Roman" w:eastAsia="Times New Roman" w:hAnsi="Times New Roman"/>
                <w:sz w:val="18"/>
                <w:lang w:eastAsia="ru-RU"/>
              </w:rPr>
              <w:br/>
              <w:t xml:space="preserve">получения </w:t>
            </w:r>
          </w:p>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 xml:space="preserve">субсидии </w:t>
            </w:r>
          </w:p>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(план)</w:t>
            </w:r>
          </w:p>
        </w:tc>
        <w:tc>
          <w:tcPr>
            <w:tcW w:w="76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 xml:space="preserve">Год, </w:t>
            </w:r>
          </w:p>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следующий</w:t>
            </w:r>
          </w:p>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 xml:space="preserve"> за годом     </w:t>
            </w:r>
            <w:r w:rsidRPr="00AE333F">
              <w:rPr>
                <w:rFonts w:ascii="Times New Roman" w:eastAsia="Times New Roman" w:hAnsi="Times New Roman"/>
                <w:sz w:val="18"/>
                <w:lang w:eastAsia="ru-RU"/>
              </w:rPr>
              <w:br/>
              <w:t xml:space="preserve">получения </w:t>
            </w:r>
          </w:p>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субсидии (факт)</w:t>
            </w:r>
          </w:p>
        </w:tc>
        <w:tc>
          <w:tcPr>
            <w:tcW w:w="871"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Отклонение,</w:t>
            </w:r>
          </w:p>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w:t>
            </w:r>
          </w:p>
        </w:tc>
      </w:tr>
      <w:tr w:rsidR="00AE333F" w:rsidRPr="00AE333F" w:rsidTr="00AE333F">
        <w:tc>
          <w:tcPr>
            <w:tcW w:w="167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1</w:t>
            </w:r>
          </w:p>
        </w:tc>
        <w:tc>
          <w:tcPr>
            <w:tcW w:w="718"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2</w:t>
            </w:r>
          </w:p>
        </w:tc>
        <w:tc>
          <w:tcPr>
            <w:tcW w:w="975"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3</w:t>
            </w:r>
          </w:p>
        </w:tc>
        <w:tc>
          <w:tcPr>
            <w:tcW w:w="76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4</w:t>
            </w:r>
          </w:p>
        </w:tc>
        <w:tc>
          <w:tcPr>
            <w:tcW w:w="871"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5</w:t>
            </w:r>
          </w:p>
        </w:tc>
      </w:tr>
      <w:tr w:rsidR="00AE333F" w:rsidRPr="00AE333F" w:rsidTr="00AE333F">
        <w:trPr>
          <w:trHeight w:val="540"/>
        </w:trPr>
        <w:tc>
          <w:tcPr>
            <w:tcW w:w="167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r w:rsidRPr="00AE333F">
              <w:rPr>
                <w:rFonts w:ascii="Times New Roman" w:eastAsia="Times New Roman" w:hAnsi="Times New Roman"/>
                <w:sz w:val="18"/>
                <w:lang w:eastAsia="ru-RU"/>
              </w:rPr>
              <w:t>Выручка от реализации товаров (работ, услуг),</w:t>
            </w:r>
          </w:p>
        </w:tc>
        <w:tc>
          <w:tcPr>
            <w:tcW w:w="718"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r w:rsidRPr="00AE333F">
              <w:rPr>
                <w:rFonts w:ascii="Times New Roman" w:eastAsia="Times New Roman" w:hAnsi="Times New Roman"/>
                <w:sz w:val="18"/>
                <w:lang w:eastAsia="ru-RU"/>
              </w:rPr>
              <w:t xml:space="preserve">тыс.    </w:t>
            </w:r>
            <w:r w:rsidRPr="00AE333F">
              <w:rPr>
                <w:rFonts w:ascii="Times New Roman" w:eastAsia="Times New Roman" w:hAnsi="Times New Roman"/>
                <w:sz w:val="18"/>
                <w:lang w:eastAsia="ru-RU"/>
              </w:rPr>
              <w:br/>
              <w:t xml:space="preserve">рублей  </w:t>
            </w:r>
          </w:p>
        </w:tc>
        <w:tc>
          <w:tcPr>
            <w:tcW w:w="975"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p>
        </w:tc>
        <w:tc>
          <w:tcPr>
            <w:tcW w:w="76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p>
        </w:tc>
        <w:tc>
          <w:tcPr>
            <w:tcW w:w="871"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p>
        </w:tc>
      </w:tr>
      <w:tr w:rsidR="00AE333F" w:rsidRPr="00AE333F" w:rsidTr="00AE333F">
        <w:trPr>
          <w:trHeight w:val="328"/>
        </w:trPr>
        <w:tc>
          <w:tcPr>
            <w:tcW w:w="167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r w:rsidRPr="00AE333F">
              <w:rPr>
                <w:rFonts w:ascii="Times New Roman" w:eastAsia="Times New Roman" w:hAnsi="Times New Roman"/>
                <w:sz w:val="18"/>
                <w:lang w:eastAsia="ru-RU"/>
              </w:rPr>
              <w:t>в том числе НДС</w:t>
            </w:r>
          </w:p>
        </w:tc>
        <w:tc>
          <w:tcPr>
            <w:tcW w:w="718"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r w:rsidRPr="00AE333F">
              <w:rPr>
                <w:rFonts w:ascii="Times New Roman" w:eastAsia="Times New Roman" w:hAnsi="Times New Roman"/>
                <w:sz w:val="18"/>
                <w:lang w:eastAsia="ru-RU"/>
              </w:rPr>
              <w:t xml:space="preserve">тыс.    </w:t>
            </w:r>
            <w:r w:rsidRPr="00AE333F">
              <w:rPr>
                <w:rFonts w:ascii="Times New Roman" w:eastAsia="Times New Roman" w:hAnsi="Times New Roman"/>
                <w:sz w:val="18"/>
                <w:lang w:eastAsia="ru-RU"/>
              </w:rPr>
              <w:br/>
              <w:t xml:space="preserve">рублей  </w:t>
            </w:r>
          </w:p>
        </w:tc>
        <w:tc>
          <w:tcPr>
            <w:tcW w:w="975"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p>
        </w:tc>
        <w:tc>
          <w:tcPr>
            <w:tcW w:w="76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p>
        </w:tc>
        <w:tc>
          <w:tcPr>
            <w:tcW w:w="871"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p>
        </w:tc>
      </w:tr>
      <w:tr w:rsidR="00AE333F" w:rsidRPr="00AE333F" w:rsidTr="00AE333F">
        <w:trPr>
          <w:trHeight w:val="540"/>
        </w:trPr>
        <w:tc>
          <w:tcPr>
            <w:tcW w:w="167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r w:rsidRPr="00AE333F">
              <w:rPr>
                <w:rFonts w:ascii="Times New Roman" w:eastAsia="Times New Roman" w:hAnsi="Times New Roman"/>
                <w:sz w:val="18"/>
                <w:lang w:eastAsia="ru-RU"/>
              </w:rPr>
              <w:t xml:space="preserve">Прибыль (убыток) от продаж товаров (работ, услуг) </w:t>
            </w:r>
          </w:p>
        </w:tc>
        <w:tc>
          <w:tcPr>
            <w:tcW w:w="718"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r w:rsidRPr="00AE333F">
              <w:rPr>
                <w:rFonts w:ascii="Times New Roman" w:eastAsia="Times New Roman" w:hAnsi="Times New Roman"/>
                <w:sz w:val="18"/>
                <w:lang w:eastAsia="ru-RU"/>
              </w:rPr>
              <w:t xml:space="preserve">тыс.    </w:t>
            </w:r>
            <w:r w:rsidRPr="00AE333F">
              <w:rPr>
                <w:rFonts w:ascii="Times New Roman" w:eastAsia="Times New Roman" w:hAnsi="Times New Roman"/>
                <w:sz w:val="18"/>
                <w:lang w:eastAsia="ru-RU"/>
              </w:rPr>
              <w:br/>
              <w:t xml:space="preserve">рублей  </w:t>
            </w:r>
          </w:p>
        </w:tc>
        <w:tc>
          <w:tcPr>
            <w:tcW w:w="975"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p>
        </w:tc>
        <w:tc>
          <w:tcPr>
            <w:tcW w:w="76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p>
        </w:tc>
        <w:tc>
          <w:tcPr>
            <w:tcW w:w="871"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p>
        </w:tc>
      </w:tr>
      <w:tr w:rsidR="00AE333F" w:rsidRPr="00AE333F" w:rsidTr="00AE333F">
        <w:trPr>
          <w:trHeight w:val="540"/>
        </w:trPr>
        <w:tc>
          <w:tcPr>
            <w:tcW w:w="167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r w:rsidRPr="00AE333F">
              <w:rPr>
                <w:rFonts w:ascii="Times New Roman" w:eastAsia="Times New Roman" w:hAnsi="Times New Roman"/>
                <w:sz w:val="18"/>
                <w:lang w:eastAsia="ru-RU"/>
              </w:rPr>
              <w:t>Налоговые платежи в бюджеты все</w:t>
            </w:r>
            <w:r w:rsidR="0096077D">
              <w:rPr>
                <w:rFonts w:ascii="Times New Roman" w:eastAsia="Times New Roman" w:hAnsi="Times New Roman"/>
                <w:sz w:val="18"/>
                <w:lang w:eastAsia="ru-RU"/>
              </w:rPr>
              <w:t>х уровней и внебюджетные фонды всего</w:t>
            </w:r>
          </w:p>
        </w:tc>
        <w:tc>
          <w:tcPr>
            <w:tcW w:w="718"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r w:rsidRPr="00AE333F">
              <w:rPr>
                <w:rFonts w:ascii="Times New Roman" w:eastAsia="Times New Roman" w:hAnsi="Times New Roman"/>
                <w:sz w:val="18"/>
                <w:lang w:eastAsia="ru-RU"/>
              </w:rPr>
              <w:t xml:space="preserve">тыс.    </w:t>
            </w:r>
            <w:r w:rsidRPr="00AE333F">
              <w:rPr>
                <w:rFonts w:ascii="Times New Roman" w:eastAsia="Times New Roman" w:hAnsi="Times New Roman"/>
                <w:sz w:val="18"/>
                <w:lang w:eastAsia="ru-RU"/>
              </w:rPr>
              <w:br/>
              <w:t xml:space="preserve">рублей  </w:t>
            </w:r>
          </w:p>
        </w:tc>
        <w:tc>
          <w:tcPr>
            <w:tcW w:w="975"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p>
        </w:tc>
        <w:tc>
          <w:tcPr>
            <w:tcW w:w="76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p>
        </w:tc>
        <w:tc>
          <w:tcPr>
            <w:tcW w:w="871"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p>
        </w:tc>
      </w:tr>
      <w:tr w:rsidR="00AE333F" w:rsidRPr="00AE333F" w:rsidTr="00AE333F">
        <w:trPr>
          <w:trHeight w:val="360"/>
        </w:trPr>
        <w:tc>
          <w:tcPr>
            <w:tcW w:w="167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r w:rsidRPr="00AE333F">
              <w:rPr>
                <w:rFonts w:ascii="Times New Roman" w:eastAsia="Times New Roman" w:hAnsi="Times New Roman"/>
                <w:sz w:val="18"/>
                <w:lang w:eastAsia="ru-RU"/>
              </w:rPr>
              <w:t>Среднесписочная численность персонала</w:t>
            </w:r>
          </w:p>
        </w:tc>
        <w:tc>
          <w:tcPr>
            <w:tcW w:w="718"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r w:rsidRPr="00AE333F">
              <w:rPr>
                <w:rFonts w:ascii="Times New Roman" w:eastAsia="Times New Roman" w:hAnsi="Times New Roman"/>
                <w:sz w:val="18"/>
                <w:lang w:eastAsia="ru-RU"/>
              </w:rPr>
              <w:t>чел.</w:t>
            </w:r>
          </w:p>
        </w:tc>
        <w:tc>
          <w:tcPr>
            <w:tcW w:w="975"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p>
        </w:tc>
        <w:tc>
          <w:tcPr>
            <w:tcW w:w="76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p>
        </w:tc>
        <w:tc>
          <w:tcPr>
            <w:tcW w:w="871"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p>
        </w:tc>
      </w:tr>
      <w:tr w:rsidR="00AE333F" w:rsidRPr="00AE333F" w:rsidTr="00AE333F">
        <w:trPr>
          <w:trHeight w:val="360"/>
        </w:trPr>
        <w:tc>
          <w:tcPr>
            <w:tcW w:w="167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proofErr w:type="gramStart"/>
            <w:r w:rsidRPr="00AE333F">
              <w:rPr>
                <w:rFonts w:ascii="Times New Roman" w:eastAsia="Times New Roman" w:hAnsi="Times New Roman"/>
                <w:sz w:val="18"/>
                <w:lang w:eastAsia="ru-RU"/>
              </w:rPr>
              <w:t>Среднемесячная  заработная</w:t>
            </w:r>
            <w:r w:rsidRPr="00AE333F">
              <w:rPr>
                <w:rFonts w:ascii="Times New Roman" w:eastAsia="Times New Roman" w:hAnsi="Times New Roman"/>
                <w:sz w:val="18"/>
                <w:lang w:eastAsia="ru-RU"/>
              </w:rPr>
              <w:br/>
              <w:t xml:space="preserve">плата на 1 работающего </w:t>
            </w:r>
            <w:proofErr w:type="gramEnd"/>
          </w:p>
        </w:tc>
        <w:tc>
          <w:tcPr>
            <w:tcW w:w="718"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r w:rsidRPr="00AE333F">
              <w:rPr>
                <w:rFonts w:ascii="Times New Roman" w:eastAsia="Times New Roman" w:hAnsi="Times New Roman"/>
                <w:sz w:val="18"/>
                <w:lang w:eastAsia="ru-RU"/>
              </w:rPr>
              <w:t xml:space="preserve">рублей  </w:t>
            </w:r>
          </w:p>
        </w:tc>
        <w:tc>
          <w:tcPr>
            <w:tcW w:w="975"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p>
        </w:tc>
        <w:tc>
          <w:tcPr>
            <w:tcW w:w="76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p>
        </w:tc>
        <w:tc>
          <w:tcPr>
            <w:tcW w:w="871"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p>
        </w:tc>
      </w:tr>
      <w:tr w:rsidR="00AE333F" w:rsidRPr="00AE333F" w:rsidTr="00AE333F">
        <w:trPr>
          <w:trHeight w:val="681"/>
        </w:trPr>
        <w:tc>
          <w:tcPr>
            <w:tcW w:w="167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r w:rsidRPr="00AE333F">
              <w:rPr>
                <w:rFonts w:ascii="Times New Roman" w:eastAsia="Times New Roman" w:hAnsi="Times New Roman"/>
                <w:sz w:val="18"/>
                <w:lang w:eastAsia="ru-RU"/>
              </w:rPr>
              <w:t xml:space="preserve">Количество созданных  рабочих мест </w:t>
            </w:r>
            <w:proofErr w:type="gramStart"/>
            <w:r w:rsidRPr="00AE333F">
              <w:rPr>
                <w:rFonts w:ascii="Times New Roman" w:eastAsia="Times New Roman" w:hAnsi="Times New Roman"/>
                <w:sz w:val="18"/>
                <w:lang w:eastAsia="ru-RU"/>
              </w:rPr>
              <w:t>с даты получения</w:t>
            </w:r>
            <w:proofErr w:type="gramEnd"/>
            <w:r w:rsidRPr="00AE333F">
              <w:rPr>
                <w:rFonts w:ascii="Times New Roman" w:eastAsia="Times New Roman" w:hAnsi="Times New Roman"/>
                <w:sz w:val="18"/>
                <w:lang w:eastAsia="ru-RU"/>
              </w:rPr>
              <w:t xml:space="preserve">  субсидии</w:t>
            </w:r>
          </w:p>
        </w:tc>
        <w:tc>
          <w:tcPr>
            <w:tcW w:w="718"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единиц</w:t>
            </w:r>
          </w:p>
        </w:tc>
        <w:tc>
          <w:tcPr>
            <w:tcW w:w="975"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
        </w:tc>
        <w:tc>
          <w:tcPr>
            <w:tcW w:w="76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
        </w:tc>
        <w:tc>
          <w:tcPr>
            <w:tcW w:w="871"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
        </w:tc>
      </w:tr>
      <w:tr w:rsidR="00AE333F" w:rsidRPr="00AE333F" w:rsidTr="00AE333F">
        <w:trPr>
          <w:trHeight w:val="486"/>
        </w:trPr>
        <w:tc>
          <w:tcPr>
            <w:tcW w:w="167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r w:rsidRPr="00AE333F">
              <w:rPr>
                <w:rFonts w:ascii="Times New Roman" w:eastAsia="Times New Roman" w:hAnsi="Times New Roman"/>
                <w:sz w:val="18"/>
                <w:lang w:eastAsia="ru-RU"/>
              </w:rPr>
              <w:t xml:space="preserve">Объем привлеченных  инвестиций, всего          </w:t>
            </w:r>
          </w:p>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p>
        </w:tc>
        <w:tc>
          <w:tcPr>
            <w:tcW w:w="718"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тыс. рублей</w:t>
            </w:r>
          </w:p>
        </w:tc>
        <w:tc>
          <w:tcPr>
            <w:tcW w:w="975"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
        </w:tc>
        <w:tc>
          <w:tcPr>
            <w:tcW w:w="76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
        </w:tc>
        <w:tc>
          <w:tcPr>
            <w:tcW w:w="871"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
        </w:tc>
      </w:tr>
      <w:tr w:rsidR="00AE333F" w:rsidRPr="00AE333F" w:rsidTr="00AE333F">
        <w:trPr>
          <w:trHeight w:val="681"/>
        </w:trPr>
        <w:tc>
          <w:tcPr>
            <w:tcW w:w="167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r w:rsidRPr="00AE333F">
              <w:rPr>
                <w:rFonts w:ascii="Times New Roman" w:eastAsia="Times New Roman" w:hAnsi="Times New Roman"/>
                <w:sz w:val="18"/>
                <w:lang w:eastAsia="ru-RU"/>
              </w:rPr>
              <w:t>в т.ч.  привлеченные кредиты  коммерческих банков</w:t>
            </w:r>
          </w:p>
        </w:tc>
        <w:tc>
          <w:tcPr>
            <w:tcW w:w="718"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тыс. рублей</w:t>
            </w:r>
          </w:p>
        </w:tc>
        <w:tc>
          <w:tcPr>
            <w:tcW w:w="975"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
        </w:tc>
        <w:tc>
          <w:tcPr>
            <w:tcW w:w="76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
        </w:tc>
        <w:tc>
          <w:tcPr>
            <w:tcW w:w="871"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
        </w:tc>
      </w:tr>
      <w:tr w:rsidR="00AE333F" w:rsidRPr="00AE333F" w:rsidTr="00AE333F">
        <w:trPr>
          <w:trHeight w:val="681"/>
        </w:trPr>
        <w:tc>
          <w:tcPr>
            <w:tcW w:w="167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r w:rsidRPr="00AE333F">
              <w:rPr>
                <w:rFonts w:ascii="Times New Roman" w:eastAsia="Times New Roman" w:hAnsi="Times New Roman"/>
                <w:sz w:val="18"/>
                <w:lang w:eastAsia="ru-RU"/>
              </w:rPr>
              <w:t>Рынки сбыта товаров (работ, услуг):</w:t>
            </w:r>
          </w:p>
        </w:tc>
        <w:tc>
          <w:tcPr>
            <w:tcW w:w="718"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roofErr w:type="spellStart"/>
            <w:r w:rsidRPr="00AE333F">
              <w:rPr>
                <w:rFonts w:ascii="Times New Roman" w:eastAsia="Times New Roman" w:hAnsi="Times New Roman"/>
                <w:sz w:val="18"/>
                <w:lang w:eastAsia="ru-RU"/>
              </w:rPr>
              <w:t>х</w:t>
            </w:r>
            <w:proofErr w:type="spellEnd"/>
          </w:p>
        </w:tc>
        <w:tc>
          <w:tcPr>
            <w:tcW w:w="975"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roofErr w:type="spellStart"/>
            <w:r w:rsidRPr="00AE333F">
              <w:rPr>
                <w:rFonts w:ascii="Times New Roman" w:eastAsia="Times New Roman" w:hAnsi="Times New Roman"/>
                <w:sz w:val="18"/>
                <w:lang w:eastAsia="ru-RU"/>
              </w:rPr>
              <w:t>х</w:t>
            </w:r>
            <w:proofErr w:type="spellEnd"/>
          </w:p>
        </w:tc>
        <w:tc>
          <w:tcPr>
            <w:tcW w:w="76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roofErr w:type="spellStart"/>
            <w:r w:rsidRPr="00AE333F">
              <w:rPr>
                <w:rFonts w:ascii="Times New Roman" w:eastAsia="Times New Roman" w:hAnsi="Times New Roman"/>
                <w:sz w:val="18"/>
                <w:lang w:eastAsia="ru-RU"/>
              </w:rPr>
              <w:t>х</w:t>
            </w:r>
            <w:proofErr w:type="spellEnd"/>
          </w:p>
        </w:tc>
        <w:tc>
          <w:tcPr>
            <w:tcW w:w="871"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roofErr w:type="spellStart"/>
            <w:r w:rsidRPr="00AE333F">
              <w:rPr>
                <w:rFonts w:ascii="Times New Roman" w:eastAsia="Times New Roman" w:hAnsi="Times New Roman"/>
                <w:sz w:val="18"/>
                <w:lang w:eastAsia="ru-RU"/>
              </w:rPr>
              <w:t>х</w:t>
            </w:r>
            <w:proofErr w:type="spellEnd"/>
          </w:p>
        </w:tc>
      </w:tr>
      <w:tr w:rsidR="00AE333F" w:rsidRPr="00AE333F" w:rsidTr="00AE333F">
        <w:trPr>
          <w:trHeight w:val="681"/>
        </w:trPr>
        <w:tc>
          <w:tcPr>
            <w:tcW w:w="167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r w:rsidRPr="00AE333F">
              <w:rPr>
                <w:rFonts w:ascii="Times New Roman" w:eastAsia="Times New Roman" w:hAnsi="Times New Roman"/>
                <w:sz w:val="18"/>
                <w:lang w:eastAsia="ru-RU"/>
              </w:rPr>
              <w:t>Объем отгруженных товаров (работ, услуг), в т</w:t>
            </w:r>
            <w:proofErr w:type="gramStart"/>
            <w:r w:rsidRPr="00AE333F">
              <w:rPr>
                <w:rFonts w:ascii="Times New Roman" w:eastAsia="Times New Roman" w:hAnsi="Times New Roman"/>
                <w:sz w:val="18"/>
                <w:lang w:eastAsia="ru-RU"/>
              </w:rPr>
              <w:t>.ч</w:t>
            </w:r>
            <w:proofErr w:type="gramEnd"/>
            <w:r w:rsidRPr="00AE333F">
              <w:rPr>
                <w:rFonts w:ascii="Times New Roman" w:eastAsia="Times New Roman" w:hAnsi="Times New Roman"/>
                <w:sz w:val="18"/>
                <w:lang w:eastAsia="ru-RU"/>
              </w:rPr>
              <w:t>:</w:t>
            </w:r>
          </w:p>
        </w:tc>
        <w:tc>
          <w:tcPr>
            <w:tcW w:w="718"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тыс. рублей</w:t>
            </w:r>
          </w:p>
        </w:tc>
        <w:tc>
          <w:tcPr>
            <w:tcW w:w="975"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
        </w:tc>
        <w:tc>
          <w:tcPr>
            <w:tcW w:w="76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
        </w:tc>
        <w:tc>
          <w:tcPr>
            <w:tcW w:w="871"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
        </w:tc>
      </w:tr>
      <w:tr w:rsidR="00AE333F" w:rsidRPr="00AE333F" w:rsidTr="00AE333F">
        <w:tc>
          <w:tcPr>
            <w:tcW w:w="167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r w:rsidRPr="00AE333F">
              <w:rPr>
                <w:rFonts w:ascii="Times New Roman" w:eastAsia="Times New Roman" w:hAnsi="Times New Roman"/>
                <w:sz w:val="18"/>
                <w:lang w:eastAsia="ru-RU"/>
              </w:rPr>
              <w:t>объем товаров (работ, услуг), отгруженных на территории Красноярского края</w:t>
            </w:r>
          </w:p>
        </w:tc>
        <w:tc>
          <w:tcPr>
            <w:tcW w:w="718"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тыс. рублей</w:t>
            </w:r>
          </w:p>
        </w:tc>
        <w:tc>
          <w:tcPr>
            <w:tcW w:w="975"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
        </w:tc>
        <w:tc>
          <w:tcPr>
            <w:tcW w:w="763"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
        </w:tc>
        <w:tc>
          <w:tcPr>
            <w:tcW w:w="871" w:type="pct"/>
            <w:tcBorders>
              <w:top w:val="nil"/>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
        </w:tc>
      </w:tr>
      <w:tr w:rsidR="00AE333F" w:rsidRPr="00AE333F" w:rsidTr="00AE333F">
        <w:tc>
          <w:tcPr>
            <w:tcW w:w="167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r w:rsidRPr="00AE333F">
              <w:rPr>
                <w:rFonts w:ascii="Times New Roman" w:eastAsia="Times New Roman" w:hAnsi="Times New Roman"/>
                <w:sz w:val="18"/>
                <w:lang w:eastAsia="ru-RU"/>
              </w:rPr>
              <w:t>объем товаров (работ, услуг), отгруженных за пределы Красноярского края</w:t>
            </w:r>
          </w:p>
        </w:tc>
        <w:tc>
          <w:tcPr>
            <w:tcW w:w="718"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тыс. рублей</w:t>
            </w:r>
          </w:p>
        </w:tc>
        <w:tc>
          <w:tcPr>
            <w:tcW w:w="975"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
        </w:tc>
        <w:tc>
          <w:tcPr>
            <w:tcW w:w="76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
        </w:tc>
        <w:tc>
          <w:tcPr>
            <w:tcW w:w="871"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
        </w:tc>
      </w:tr>
      <w:tr w:rsidR="00AE333F" w:rsidRPr="00AE333F" w:rsidTr="00AE333F">
        <w:tc>
          <w:tcPr>
            <w:tcW w:w="167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rPr>
                <w:rFonts w:ascii="Times New Roman" w:eastAsia="Times New Roman" w:hAnsi="Times New Roman"/>
                <w:sz w:val="18"/>
                <w:lang w:eastAsia="ru-RU"/>
              </w:rPr>
            </w:pPr>
            <w:r w:rsidRPr="00AE333F">
              <w:rPr>
                <w:rFonts w:ascii="Times New Roman" w:eastAsia="Times New Roman" w:hAnsi="Times New Roman"/>
                <w:sz w:val="18"/>
                <w:lang w:eastAsia="ru-RU"/>
              </w:rPr>
              <w:t>объем товаров (работ, услуг), отгруженных за пределы Российской Федерации (экспорт)</w:t>
            </w:r>
          </w:p>
        </w:tc>
        <w:tc>
          <w:tcPr>
            <w:tcW w:w="718"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r w:rsidRPr="00AE333F">
              <w:rPr>
                <w:rFonts w:ascii="Times New Roman" w:eastAsia="Times New Roman" w:hAnsi="Times New Roman"/>
                <w:sz w:val="18"/>
                <w:lang w:eastAsia="ru-RU"/>
              </w:rPr>
              <w:t>тыс. рублей</w:t>
            </w:r>
          </w:p>
        </w:tc>
        <w:tc>
          <w:tcPr>
            <w:tcW w:w="975"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
        </w:tc>
        <w:tc>
          <w:tcPr>
            <w:tcW w:w="763"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
        </w:tc>
        <w:tc>
          <w:tcPr>
            <w:tcW w:w="871" w:type="pct"/>
            <w:tcBorders>
              <w:top w:val="single" w:sz="4" w:space="0" w:color="auto"/>
              <w:left w:val="single" w:sz="4" w:space="0" w:color="auto"/>
              <w:bottom w:val="single" w:sz="4" w:space="0" w:color="auto"/>
              <w:right w:val="single" w:sz="4" w:space="0" w:color="auto"/>
            </w:tcBorders>
          </w:tcPr>
          <w:p w:rsidR="00AE333F" w:rsidRPr="00AE333F" w:rsidRDefault="00AE333F" w:rsidP="00AE333F">
            <w:pPr>
              <w:widowControl w:val="0"/>
              <w:adjustRightInd w:val="0"/>
              <w:spacing w:after="0" w:line="240" w:lineRule="auto"/>
              <w:jc w:val="center"/>
              <w:rPr>
                <w:rFonts w:ascii="Times New Roman" w:eastAsia="Times New Roman" w:hAnsi="Times New Roman"/>
                <w:sz w:val="18"/>
                <w:lang w:eastAsia="ru-RU"/>
              </w:rPr>
            </w:pPr>
          </w:p>
        </w:tc>
      </w:tr>
    </w:tbl>
    <w:p w:rsidR="0096077D" w:rsidRDefault="00AE333F" w:rsidP="00AE333F">
      <w:pPr>
        <w:widowControl w:val="0"/>
        <w:autoSpaceDE w:val="0"/>
        <w:autoSpaceDN w:val="0"/>
        <w:adjustRightInd w:val="0"/>
        <w:spacing w:after="0" w:line="240" w:lineRule="auto"/>
        <w:rPr>
          <w:rFonts w:ascii="Times New Roman" w:eastAsia="Times New Roman" w:hAnsi="Times New Roman"/>
          <w:sz w:val="18"/>
          <w:szCs w:val="24"/>
          <w:lang w:eastAsia="ru-RU"/>
        </w:rPr>
      </w:pPr>
      <w:r w:rsidRPr="00AE333F">
        <w:rPr>
          <w:rFonts w:ascii="Times New Roman" w:eastAsia="Times New Roman" w:hAnsi="Times New Roman"/>
          <w:sz w:val="18"/>
          <w:szCs w:val="24"/>
          <w:lang w:eastAsia="ru-RU"/>
        </w:rPr>
        <w:t xml:space="preserve"> </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6"/>
          <w:lang w:eastAsia="ru-RU"/>
        </w:rPr>
      </w:pPr>
      <w:r w:rsidRPr="00AE333F">
        <w:rPr>
          <w:rFonts w:ascii="Times New Roman" w:eastAsia="Times New Roman" w:hAnsi="Times New Roman"/>
          <w:sz w:val="20"/>
          <w:szCs w:val="26"/>
          <w:lang w:eastAsia="ru-RU"/>
        </w:rPr>
        <w:t>Руководитель      ___________                _____________________</w:t>
      </w:r>
    </w:p>
    <w:p w:rsidR="009758B8"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6"/>
          <w:lang w:eastAsia="ru-RU"/>
        </w:rPr>
      </w:pPr>
      <w:r w:rsidRPr="00AE333F">
        <w:rPr>
          <w:rFonts w:ascii="Times New Roman" w:eastAsia="Times New Roman" w:hAnsi="Times New Roman"/>
          <w:sz w:val="20"/>
          <w:szCs w:val="26"/>
          <w:lang w:eastAsia="ru-RU"/>
        </w:rPr>
        <w:t xml:space="preserve">   (должность)          (подпись)                   (расшифровка подписи)</w:t>
      </w:r>
    </w:p>
    <w:p w:rsidR="00AE333F" w:rsidRPr="00AE333F" w:rsidRDefault="00AE333F" w:rsidP="00AE333F">
      <w:pPr>
        <w:widowControl w:val="0"/>
        <w:autoSpaceDE w:val="0"/>
        <w:autoSpaceDN w:val="0"/>
        <w:adjustRightInd w:val="0"/>
        <w:spacing w:after="0" w:line="240" w:lineRule="auto"/>
        <w:rPr>
          <w:rFonts w:ascii="Times New Roman" w:eastAsia="Times New Roman" w:hAnsi="Times New Roman"/>
          <w:sz w:val="20"/>
          <w:szCs w:val="26"/>
          <w:lang w:eastAsia="ru-RU"/>
        </w:rPr>
      </w:pPr>
      <w:r w:rsidRPr="00AE333F">
        <w:rPr>
          <w:rFonts w:ascii="Times New Roman" w:eastAsia="Times New Roman" w:hAnsi="Times New Roman"/>
          <w:sz w:val="20"/>
          <w:szCs w:val="26"/>
          <w:lang w:eastAsia="ru-RU"/>
        </w:rPr>
        <w:t xml:space="preserve">    М.П.</w:t>
      </w:r>
    </w:p>
    <w:p w:rsidR="009758B8" w:rsidRPr="009758B8" w:rsidRDefault="009758B8" w:rsidP="009758B8">
      <w:pPr>
        <w:spacing w:after="0" w:line="240" w:lineRule="auto"/>
        <w:jc w:val="right"/>
        <w:rPr>
          <w:rFonts w:ascii="Times New Roman" w:eastAsia="Times New Roman" w:hAnsi="Times New Roman"/>
          <w:sz w:val="20"/>
          <w:szCs w:val="20"/>
          <w:lang w:eastAsia="ru-RU"/>
        </w:rPr>
      </w:pPr>
      <w:r w:rsidRPr="009758B8">
        <w:rPr>
          <w:rFonts w:ascii="Times New Roman" w:eastAsia="Times New Roman" w:hAnsi="Times New Roman"/>
          <w:sz w:val="26"/>
          <w:szCs w:val="26"/>
          <w:lang w:eastAsia="ru-RU"/>
        </w:rPr>
        <w:t xml:space="preserve">                                                                              </w:t>
      </w:r>
      <w:r w:rsidRPr="009758B8">
        <w:rPr>
          <w:rFonts w:ascii="Times New Roman" w:eastAsia="Times New Roman" w:hAnsi="Times New Roman"/>
          <w:sz w:val="20"/>
          <w:szCs w:val="20"/>
          <w:lang w:eastAsia="ru-RU"/>
        </w:rPr>
        <w:t xml:space="preserve">             Приложение  № 8  к Порядку       </w:t>
      </w:r>
    </w:p>
    <w:p w:rsidR="009758B8" w:rsidRPr="009758B8" w:rsidRDefault="009758B8" w:rsidP="009758B8">
      <w:pPr>
        <w:spacing w:after="0" w:line="240" w:lineRule="auto"/>
        <w:jc w:val="center"/>
        <w:rPr>
          <w:rFonts w:ascii="Times New Roman" w:eastAsia="Times New Roman" w:hAnsi="Times New Roman"/>
          <w:sz w:val="20"/>
          <w:szCs w:val="20"/>
          <w:lang w:eastAsia="ru-RU"/>
        </w:rPr>
      </w:pPr>
    </w:p>
    <w:p w:rsidR="009758B8" w:rsidRPr="009758B8" w:rsidRDefault="009758B8" w:rsidP="009758B8">
      <w:pPr>
        <w:spacing w:after="0" w:line="240" w:lineRule="auto"/>
        <w:jc w:val="center"/>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 xml:space="preserve">Соглашение № </w:t>
      </w:r>
    </w:p>
    <w:p w:rsidR="009758B8" w:rsidRPr="009758B8" w:rsidRDefault="009758B8" w:rsidP="009758B8">
      <w:pPr>
        <w:spacing w:after="0" w:line="240" w:lineRule="auto"/>
        <w:jc w:val="center"/>
        <w:rPr>
          <w:rFonts w:ascii="Times New Roman" w:eastAsia="Times New Roman" w:hAnsi="Times New Roman"/>
          <w:sz w:val="20"/>
          <w:szCs w:val="20"/>
          <w:lang w:eastAsia="ru-RU"/>
        </w:rPr>
      </w:pPr>
    </w:p>
    <w:p w:rsidR="009758B8" w:rsidRPr="009758B8" w:rsidRDefault="009758B8" w:rsidP="009758B8">
      <w:pPr>
        <w:tabs>
          <w:tab w:val="left" w:pos="0"/>
        </w:tabs>
        <w:autoSpaceDE w:val="0"/>
        <w:autoSpaceDN w:val="0"/>
        <w:adjustRightInd w:val="0"/>
        <w:spacing w:after="0" w:line="240" w:lineRule="auto"/>
        <w:jc w:val="center"/>
        <w:rPr>
          <w:rFonts w:ascii="Times New Roman" w:eastAsia="Times New Roman" w:hAnsi="Times New Roman"/>
          <w:bCs/>
          <w:sz w:val="20"/>
          <w:szCs w:val="20"/>
          <w:lang w:eastAsia="ru-RU"/>
        </w:rPr>
      </w:pPr>
      <w:r w:rsidRPr="009758B8">
        <w:rPr>
          <w:rFonts w:ascii="Times New Roman" w:eastAsia="Times New Roman" w:hAnsi="Times New Roman"/>
          <w:bCs/>
          <w:sz w:val="20"/>
          <w:szCs w:val="20"/>
          <w:lang w:eastAsia="ru-RU"/>
        </w:rPr>
        <w:t>О предоставлении субсидии субъектам малого и (или) среднего предпринимательства  на  компенсацию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9758B8" w:rsidRPr="009758B8" w:rsidRDefault="009758B8" w:rsidP="009758B8">
      <w:pPr>
        <w:spacing w:after="0" w:line="240" w:lineRule="auto"/>
        <w:jc w:val="center"/>
        <w:rPr>
          <w:rFonts w:ascii="Times New Roman" w:eastAsia="Times New Roman" w:hAnsi="Times New Roman"/>
          <w:sz w:val="20"/>
          <w:szCs w:val="20"/>
          <w:lang w:eastAsia="ru-RU"/>
        </w:rPr>
      </w:pPr>
    </w:p>
    <w:p w:rsidR="009758B8" w:rsidRPr="009758B8" w:rsidRDefault="009758B8" w:rsidP="009758B8">
      <w:pPr>
        <w:spacing w:after="0" w:line="240" w:lineRule="auto"/>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 xml:space="preserve">  с. </w:t>
      </w:r>
      <w:proofErr w:type="spellStart"/>
      <w:r w:rsidRPr="009758B8">
        <w:rPr>
          <w:rFonts w:ascii="Times New Roman" w:eastAsia="Times New Roman" w:hAnsi="Times New Roman"/>
          <w:sz w:val="20"/>
          <w:szCs w:val="20"/>
          <w:lang w:eastAsia="ru-RU"/>
        </w:rPr>
        <w:t>Богучаны</w:t>
      </w:r>
      <w:proofErr w:type="spellEnd"/>
      <w:r w:rsidRPr="009758B8">
        <w:rPr>
          <w:rFonts w:ascii="Times New Roman" w:eastAsia="Times New Roman" w:hAnsi="Times New Roman"/>
          <w:sz w:val="20"/>
          <w:szCs w:val="20"/>
          <w:lang w:eastAsia="ru-RU"/>
        </w:rPr>
        <w:t xml:space="preserve">                   </w:t>
      </w:r>
      <w:r w:rsidRPr="009758B8">
        <w:rPr>
          <w:rFonts w:ascii="Times New Roman" w:eastAsia="Times New Roman" w:hAnsi="Times New Roman"/>
          <w:sz w:val="20"/>
          <w:szCs w:val="20"/>
          <w:lang w:eastAsia="ru-RU"/>
        </w:rPr>
        <w:tab/>
      </w:r>
      <w:r w:rsidRPr="009758B8">
        <w:rPr>
          <w:rFonts w:ascii="Times New Roman" w:eastAsia="Times New Roman" w:hAnsi="Times New Roman"/>
          <w:sz w:val="20"/>
          <w:szCs w:val="20"/>
          <w:lang w:eastAsia="ru-RU"/>
        </w:rPr>
        <w:tab/>
      </w:r>
      <w:r w:rsidRPr="009758B8">
        <w:rPr>
          <w:rFonts w:ascii="Times New Roman" w:eastAsia="Times New Roman" w:hAnsi="Times New Roman"/>
          <w:sz w:val="20"/>
          <w:szCs w:val="20"/>
          <w:lang w:eastAsia="ru-RU"/>
        </w:rPr>
        <w:tab/>
      </w:r>
      <w:r w:rsidRPr="009758B8">
        <w:rPr>
          <w:rFonts w:ascii="Times New Roman" w:eastAsia="Times New Roman" w:hAnsi="Times New Roman"/>
          <w:sz w:val="20"/>
          <w:szCs w:val="20"/>
          <w:lang w:eastAsia="ru-RU"/>
        </w:rPr>
        <w:tab/>
      </w:r>
      <w:r w:rsidRPr="009758B8">
        <w:rPr>
          <w:rFonts w:ascii="Times New Roman" w:eastAsia="Times New Roman" w:hAnsi="Times New Roman"/>
          <w:sz w:val="20"/>
          <w:szCs w:val="20"/>
          <w:lang w:eastAsia="ru-RU"/>
        </w:rPr>
        <w:tab/>
        <w:t xml:space="preserve">        «____» _______       20_    г.</w:t>
      </w:r>
    </w:p>
    <w:p w:rsidR="009758B8" w:rsidRPr="009758B8" w:rsidRDefault="009758B8" w:rsidP="009758B8">
      <w:pPr>
        <w:spacing w:after="0" w:line="240" w:lineRule="auto"/>
        <w:ind w:firstLine="540"/>
        <w:jc w:val="center"/>
        <w:rPr>
          <w:rFonts w:ascii="Times New Roman" w:eastAsia="Times New Roman" w:hAnsi="Times New Roman"/>
          <w:sz w:val="20"/>
          <w:szCs w:val="20"/>
          <w:lang w:eastAsia="ru-RU"/>
        </w:rPr>
      </w:pPr>
    </w:p>
    <w:p w:rsidR="009758B8" w:rsidRPr="009758B8" w:rsidRDefault="009758B8" w:rsidP="009758B8">
      <w:pPr>
        <w:spacing w:after="0" w:line="240" w:lineRule="auto"/>
        <w:ind w:firstLine="709"/>
        <w:jc w:val="both"/>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Администрация Богучанского района (далее - «Администрация»), в лице   Главы Богучанского района ______________, действующего на основании Устава, с одной стороны и ________________________ в лице  ______________________, действующего на основании Устава,  именуемый в дальнейшем «Субъект малого  предпринимательства и среднего предпринимательства», с другой стороны, именуемые в дальнейшем «Стороны», заключили настоящее Соглашение  о  нижеследующем:</w:t>
      </w:r>
    </w:p>
    <w:p w:rsidR="009758B8" w:rsidRPr="009758B8" w:rsidRDefault="009758B8" w:rsidP="009758B8">
      <w:pPr>
        <w:spacing w:after="0" w:line="240" w:lineRule="auto"/>
        <w:jc w:val="center"/>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1. Предмет Соглашения</w:t>
      </w:r>
    </w:p>
    <w:p w:rsidR="009758B8" w:rsidRPr="009758B8" w:rsidRDefault="009758B8" w:rsidP="009758B8">
      <w:pPr>
        <w:spacing w:after="0" w:line="240" w:lineRule="auto"/>
        <w:jc w:val="center"/>
        <w:rPr>
          <w:rFonts w:ascii="Times New Roman" w:eastAsia="Times New Roman" w:hAnsi="Times New Roman"/>
          <w:sz w:val="20"/>
          <w:szCs w:val="20"/>
          <w:lang w:eastAsia="ru-RU"/>
        </w:rPr>
      </w:pPr>
    </w:p>
    <w:p w:rsidR="009758B8" w:rsidRPr="009758B8" w:rsidRDefault="009758B8" w:rsidP="009758B8">
      <w:pPr>
        <w:tabs>
          <w:tab w:val="left" w:pos="0"/>
          <w:tab w:val="left" w:pos="709"/>
        </w:tabs>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9758B8">
        <w:rPr>
          <w:rFonts w:ascii="Times New Roman" w:eastAsia="Times New Roman" w:hAnsi="Times New Roman"/>
          <w:bCs/>
          <w:sz w:val="20"/>
          <w:szCs w:val="20"/>
          <w:lang w:eastAsia="ru-RU"/>
        </w:rPr>
        <w:t xml:space="preserve">1.1. </w:t>
      </w:r>
      <w:proofErr w:type="gramStart"/>
      <w:r w:rsidRPr="009758B8">
        <w:rPr>
          <w:rFonts w:ascii="Times New Roman" w:eastAsia="Times New Roman" w:hAnsi="Times New Roman"/>
          <w:bCs/>
          <w:sz w:val="20"/>
          <w:szCs w:val="20"/>
          <w:lang w:eastAsia="ru-RU"/>
        </w:rPr>
        <w:t>Настоящее Соглашение определяет порядок взаимодействия Сторон по реализации мероприятий, осуществляемых в рамках оказания  поддержки Субъекту малого и среднего предпринимательства, в соответствии с постановлением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 постановлением администрации  Богучанского района от  ___. .201  № __ «Об утверждении порядка предоставления субсидий субъектам малого и (или) среднего</w:t>
      </w:r>
      <w:proofErr w:type="gramEnd"/>
      <w:r w:rsidRPr="009758B8">
        <w:rPr>
          <w:rFonts w:ascii="Times New Roman" w:eastAsia="Times New Roman" w:hAnsi="Times New Roman"/>
          <w:bCs/>
          <w:sz w:val="20"/>
          <w:szCs w:val="20"/>
          <w:lang w:eastAsia="ru-RU"/>
        </w:rPr>
        <w:t xml:space="preserve"> предпринимательства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(далее  - Порядок). </w:t>
      </w:r>
    </w:p>
    <w:p w:rsidR="009758B8" w:rsidRPr="009758B8" w:rsidRDefault="009758B8" w:rsidP="009758B8">
      <w:pPr>
        <w:spacing w:after="0" w:line="240" w:lineRule="auto"/>
        <w:jc w:val="both"/>
        <w:rPr>
          <w:rFonts w:ascii="Times New Roman" w:eastAsia="Times New Roman" w:hAnsi="Times New Roman"/>
          <w:sz w:val="20"/>
          <w:szCs w:val="20"/>
          <w:lang w:eastAsia="ru-RU"/>
        </w:rPr>
      </w:pPr>
    </w:p>
    <w:p w:rsidR="009758B8" w:rsidRPr="009758B8" w:rsidRDefault="009758B8" w:rsidP="009758B8">
      <w:pPr>
        <w:spacing w:after="0" w:line="240" w:lineRule="auto"/>
        <w:jc w:val="center"/>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2.  Права и обязанности  Субъекта малого  предпринимательства</w:t>
      </w:r>
    </w:p>
    <w:p w:rsidR="009758B8" w:rsidRPr="009758B8" w:rsidRDefault="009758B8" w:rsidP="009758B8">
      <w:pPr>
        <w:spacing w:after="0" w:line="240" w:lineRule="auto"/>
        <w:jc w:val="center"/>
        <w:rPr>
          <w:rFonts w:ascii="Times New Roman" w:eastAsia="Times New Roman" w:hAnsi="Times New Roman"/>
          <w:sz w:val="20"/>
          <w:szCs w:val="20"/>
          <w:vertAlign w:val="superscript"/>
          <w:lang w:eastAsia="ru-RU"/>
        </w:rPr>
      </w:pPr>
    </w:p>
    <w:p w:rsidR="009758B8" w:rsidRPr="009758B8" w:rsidRDefault="009758B8" w:rsidP="009758B8">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 xml:space="preserve">2.1. Субъект малого предпринимательства имеет право на предоставление муниципальной поддержки в форме субсидии  на компенсацию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w:t>
      </w:r>
    </w:p>
    <w:p w:rsidR="009758B8" w:rsidRPr="009758B8" w:rsidRDefault="009758B8" w:rsidP="009758B8">
      <w:pPr>
        <w:spacing w:after="0" w:line="240" w:lineRule="auto"/>
        <w:ind w:firstLine="720"/>
        <w:jc w:val="both"/>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 xml:space="preserve">2.2. В целях реализации настоящего Соглашения: </w:t>
      </w:r>
    </w:p>
    <w:p w:rsidR="009758B8" w:rsidRPr="009758B8" w:rsidRDefault="009758B8" w:rsidP="009758B8">
      <w:pPr>
        <w:spacing w:after="0" w:line="240" w:lineRule="auto"/>
        <w:ind w:firstLine="720"/>
        <w:jc w:val="both"/>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 xml:space="preserve">2.2.1. Субъект малого предпринимательства обязуется представить в Администрацию заявление на предоставление субсидии и документы, предусмотренные Порядком. </w:t>
      </w:r>
    </w:p>
    <w:p w:rsidR="009758B8" w:rsidRPr="009758B8" w:rsidRDefault="009758B8" w:rsidP="009758B8">
      <w:pPr>
        <w:spacing w:after="0" w:line="240" w:lineRule="auto"/>
        <w:ind w:firstLine="720"/>
        <w:jc w:val="both"/>
        <w:rPr>
          <w:rFonts w:ascii="Times New Roman" w:eastAsia="Times New Roman" w:hAnsi="Times New Roman"/>
          <w:color w:val="000000"/>
          <w:sz w:val="20"/>
          <w:szCs w:val="20"/>
          <w:lang w:eastAsia="ru-RU"/>
        </w:rPr>
      </w:pPr>
      <w:r w:rsidRPr="009758B8">
        <w:rPr>
          <w:rFonts w:ascii="Times New Roman" w:eastAsia="Times New Roman" w:hAnsi="Times New Roman"/>
          <w:color w:val="000000"/>
          <w:sz w:val="20"/>
          <w:szCs w:val="20"/>
          <w:lang w:eastAsia="ru-RU"/>
        </w:rPr>
        <w:t>2.2.2. Субъект малого предпринимательства гарантирует, что документы, предоставляемые для получения муниципальной поддержки, и информация, предоставляемая в рамках настоящего Соглашения, являются достоверными.</w:t>
      </w:r>
    </w:p>
    <w:p w:rsidR="009758B8" w:rsidRPr="009758B8" w:rsidRDefault="009758B8" w:rsidP="009758B8">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 xml:space="preserve">2.2.3. Субъект малого  предпринимательства несет ответственность </w:t>
      </w:r>
      <w:r w:rsidRPr="009758B8">
        <w:rPr>
          <w:rFonts w:ascii="Times New Roman" w:eastAsia="Times New Roman" w:hAnsi="Times New Roman"/>
          <w:bCs/>
          <w:sz w:val="20"/>
          <w:szCs w:val="20"/>
          <w:lang w:eastAsia="ru-RU"/>
        </w:rPr>
        <w:t>в соответствии с законодательством Российской Федерации за достоверность сведений, содержащихся в документах, предоставляемых для получения средств муниципальной поддержки.</w:t>
      </w:r>
      <w:r w:rsidRPr="009758B8">
        <w:rPr>
          <w:rFonts w:ascii="Times New Roman" w:eastAsia="Times New Roman" w:hAnsi="Times New Roman"/>
          <w:sz w:val="20"/>
          <w:szCs w:val="20"/>
          <w:lang w:eastAsia="ru-RU"/>
        </w:rPr>
        <w:t xml:space="preserve"> </w:t>
      </w:r>
    </w:p>
    <w:p w:rsidR="009758B8" w:rsidRPr="009758B8" w:rsidRDefault="009758B8" w:rsidP="009758B8">
      <w:pPr>
        <w:spacing w:after="0" w:line="240" w:lineRule="auto"/>
        <w:ind w:firstLine="720"/>
        <w:jc w:val="both"/>
        <w:rPr>
          <w:rFonts w:ascii="Times New Roman" w:eastAsia="Times New Roman" w:hAnsi="Times New Roman"/>
          <w:color w:val="000000"/>
          <w:sz w:val="20"/>
          <w:szCs w:val="20"/>
          <w:lang w:eastAsia="ru-RU"/>
        </w:rPr>
      </w:pPr>
      <w:r w:rsidRPr="009758B8">
        <w:rPr>
          <w:rFonts w:ascii="Times New Roman" w:eastAsia="Times New Roman" w:hAnsi="Times New Roman"/>
          <w:color w:val="000000"/>
          <w:sz w:val="20"/>
          <w:szCs w:val="20"/>
          <w:lang w:eastAsia="ru-RU"/>
        </w:rPr>
        <w:t xml:space="preserve">2.2.4. Субъект малого предпринимательства гарантирует достижение значений показателей эффективности финансовой, экономической и хозяйственной деятельности указанных в технико-экономическом обосновании  приобретения оборудования в целях  создания и (или) развития, и (или) модернизации  производства  товаров (работ, услуг)  ( далее </w:t>
      </w:r>
      <w:proofErr w:type="gramStart"/>
      <w:r w:rsidRPr="009758B8">
        <w:rPr>
          <w:rFonts w:ascii="Times New Roman" w:eastAsia="Times New Roman" w:hAnsi="Times New Roman"/>
          <w:color w:val="000000"/>
          <w:sz w:val="20"/>
          <w:szCs w:val="20"/>
          <w:lang w:eastAsia="ru-RU"/>
        </w:rPr>
        <w:t>–Т</w:t>
      </w:r>
      <w:proofErr w:type="gramEnd"/>
      <w:r w:rsidRPr="009758B8">
        <w:rPr>
          <w:rFonts w:ascii="Times New Roman" w:eastAsia="Times New Roman" w:hAnsi="Times New Roman"/>
          <w:color w:val="000000"/>
          <w:sz w:val="20"/>
          <w:szCs w:val="20"/>
          <w:lang w:eastAsia="ru-RU"/>
        </w:rPr>
        <w:t>ЭО).</w:t>
      </w:r>
    </w:p>
    <w:p w:rsidR="009758B8" w:rsidRPr="009758B8" w:rsidRDefault="009758B8" w:rsidP="009758B8">
      <w:pPr>
        <w:spacing w:after="0" w:line="240" w:lineRule="auto"/>
        <w:ind w:firstLine="720"/>
        <w:jc w:val="center"/>
        <w:rPr>
          <w:rFonts w:ascii="Times New Roman" w:eastAsia="Times New Roman" w:hAnsi="Times New Roman"/>
          <w:sz w:val="20"/>
          <w:szCs w:val="20"/>
          <w:lang w:eastAsia="ru-RU"/>
        </w:rPr>
      </w:pPr>
    </w:p>
    <w:p w:rsidR="009758B8" w:rsidRPr="009758B8" w:rsidRDefault="009758B8" w:rsidP="009758B8">
      <w:pPr>
        <w:spacing w:after="0" w:line="240" w:lineRule="auto"/>
        <w:ind w:firstLine="720"/>
        <w:jc w:val="center"/>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3. Права и обязанности Администрации</w:t>
      </w:r>
    </w:p>
    <w:p w:rsidR="009758B8" w:rsidRPr="009758B8" w:rsidRDefault="009758B8" w:rsidP="009758B8">
      <w:pPr>
        <w:spacing w:after="0" w:line="240" w:lineRule="auto"/>
        <w:ind w:firstLine="720"/>
        <w:jc w:val="both"/>
        <w:rPr>
          <w:rFonts w:ascii="Times New Roman" w:eastAsia="Times New Roman" w:hAnsi="Times New Roman"/>
          <w:sz w:val="20"/>
          <w:szCs w:val="20"/>
          <w:lang w:eastAsia="ru-RU"/>
        </w:rPr>
      </w:pPr>
    </w:p>
    <w:p w:rsidR="009758B8" w:rsidRPr="009758B8" w:rsidRDefault="009758B8" w:rsidP="009758B8">
      <w:pPr>
        <w:spacing w:after="0" w:line="240" w:lineRule="auto"/>
        <w:ind w:firstLine="720"/>
        <w:jc w:val="both"/>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3.1. В целях реализации настоящего Соглашения Администрация обязуется:</w:t>
      </w:r>
    </w:p>
    <w:p w:rsidR="009758B8" w:rsidRPr="009758B8" w:rsidRDefault="009758B8" w:rsidP="009758B8">
      <w:pPr>
        <w:tabs>
          <w:tab w:val="left" w:pos="4100"/>
        </w:tabs>
        <w:spacing w:after="0" w:line="240" w:lineRule="auto"/>
        <w:ind w:firstLine="720"/>
        <w:jc w:val="both"/>
        <w:rPr>
          <w:rFonts w:ascii="Times New Roman" w:eastAsia="Times New Roman" w:hAnsi="Times New Roman"/>
          <w:sz w:val="20"/>
          <w:szCs w:val="20"/>
          <w:u w:val="single"/>
          <w:lang w:eastAsia="ru-RU"/>
        </w:rPr>
      </w:pPr>
      <w:r w:rsidRPr="009758B8">
        <w:rPr>
          <w:rFonts w:ascii="Times New Roman" w:eastAsia="Times New Roman" w:hAnsi="Times New Roman"/>
          <w:sz w:val="20"/>
          <w:szCs w:val="20"/>
          <w:lang w:eastAsia="ru-RU"/>
        </w:rPr>
        <w:t>3.1.1. Осуществить перечисление денежных сре</w:t>
      </w:r>
      <w:proofErr w:type="gramStart"/>
      <w:r w:rsidRPr="009758B8">
        <w:rPr>
          <w:rFonts w:ascii="Times New Roman" w:eastAsia="Times New Roman" w:hAnsi="Times New Roman"/>
          <w:sz w:val="20"/>
          <w:szCs w:val="20"/>
          <w:lang w:eastAsia="ru-RU"/>
        </w:rPr>
        <w:t>дств в с</w:t>
      </w:r>
      <w:proofErr w:type="gramEnd"/>
      <w:r w:rsidRPr="009758B8">
        <w:rPr>
          <w:rFonts w:ascii="Times New Roman" w:eastAsia="Times New Roman" w:hAnsi="Times New Roman"/>
          <w:sz w:val="20"/>
          <w:szCs w:val="20"/>
          <w:lang w:eastAsia="ru-RU"/>
        </w:rPr>
        <w:t xml:space="preserve">умме _______ рублей,  в том  числе за счет районного бюджета в сумме ______ рублей, за счет средств федерального бюджета ______ рублей на расчетный счет Субъекта малого предпринимательства   ______________________________________________________             </w:t>
      </w:r>
    </w:p>
    <w:p w:rsidR="009758B8" w:rsidRPr="009758B8" w:rsidRDefault="009758B8" w:rsidP="009758B8">
      <w:pPr>
        <w:spacing w:after="0" w:line="240" w:lineRule="auto"/>
        <w:ind w:firstLine="720"/>
        <w:jc w:val="both"/>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3.1.2. Оказывать консультационную помощь Субъекту малого предпринимательства по формированию статистической отчетности,  запрашиваемой Администрацией в рамках реализации настоящего Соглашения.</w:t>
      </w:r>
    </w:p>
    <w:p w:rsidR="009758B8" w:rsidRPr="009758B8" w:rsidRDefault="009758B8" w:rsidP="009758B8">
      <w:pPr>
        <w:spacing w:after="0" w:line="240" w:lineRule="auto"/>
        <w:ind w:firstLine="720"/>
        <w:jc w:val="both"/>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3.2. В целях реализации настоящего Соглашения  Администрация вправе:</w:t>
      </w:r>
    </w:p>
    <w:p w:rsidR="009758B8" w:rsidRPr="009758B8" w:rsidRDefault="009758B8" w:rsidP="009758B8">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 xml:space="preserve">   3.2.1. Требовать возврата предоставленных средств муниципальной поддержки при невыполнении Субъектом малого предпринимательства условий их предоставления в соответствии с Порядком.</w:t>
      </w:r>
    </w:p>
    <w:p w:rsidR="009758B8" w:rsidRPr="009758B8" w:rsidRDefault="009758B8" w:rsidP="009758B8">
      <w:pPr>
        <w:spacing w:after="0" w:line="240" w:lineRule="auto"/>
        <w:ind w:firstLine="720"/>
        <w:jc w:val="center"/>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4. Срок действия соглашения</w:t>
      </w:r>
    </w:p>
    <w:p w:rsidR="009758B8" w:rsidRPr="009758B8" w:rsidRDefault="009758B8" w:rsidP="009758B8">
      <w:pPr>
        <w:spacing w:after="0" w:line="240" w:lineRule="auto"/>
        <w:ind w:firstLine="720"/>
        <w:jc w:val="center"/>
        <w:rPr>
          <w:rFonts w:ascii="Times New Roman" w:eastAsia="Times New Roman" w:hAnsi="Times New Roman"/>
          <w:sz w:val="20"/>
          <w:szCs w:val="20"/>
          <w:lang w:eastAsia="ru-RU"/>
        </w:rPr>
      </w:pPr>
    </w:p>
    <w:p w:rsidR="009758B8" w:rsidRDefault="009758B8" w:rsidP="009758B8">
      <w:pPr>
        <w:spacing w:after="0" w:line="240" w:lineRule="auto"/>
        <w:ind w:firstLine="720"/>
        <w:jc w:val="both"/>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lastRenderedPageBreak/>
        <w:t>4.1.Настоящее Соглашение вступает в силу с момента его подписания представителями Сторон и действует  до «__» ______ 20__г, при условии полного исполнения обязатель</w:t>
      </w:r>
      <w:proofErr w:type="gramStart"/>
      <w:r w:rsidRPr="009758B8">
        <w:rPr>
          <w:rFonts w:ascii="Times New Roman" w:eastAsia="Times New Roman" w:hAnsi="Times New Roman"/>
          <w:sz w:val="20"/>
          <w:szCs w:val="20"/>
          <w:lang w:eastAsia="ru-RU"/>
        </w:rPr>
        <w:t>ств ст</w:t>
      </w:r>
      <w:proofErr w:type="gramEnd"/>
      <w:r w:rsidRPr="009758B8">
        <w:rPr>
          <w:rFonts w:ascii="Times New Roman" w:eastAsia="Times New Roman" w:hAnsi="Times New Roman"/>
          <w:sz w:val="20"/>
          <w:szCs w:val="20"/>
          <w:lang w:eastAsia="ru-RU"/>
        </w:rPr>
        <w:t>оронами.</w:t>
      </w:r>
    </w:p>
    <w:p w:rsidR="009758B8" w:rsidRPr="009758B8" w:rsidRDefault="009758B8" w:rsidP="009758B8">
      <w:pPr>
        <w:spacing w:after="0" w:line="240" w:lineRule="auto"/>
        <w:ind w:firstLine="720"/>
        <w:jc w:val="both"/>
        <w:rPr>
          <w:rFonts w:ascii="Times New Roman" w:eastAsia="Times New Roman" w:hAnsi="Times New Roman"/>
          <w:sz w:val="20"/>
          <w:szCs w:val="20"/>
          <w:lang w:eastAsia="ru-RU"/>
        </w:rPr>
      </w:pPr>
    </w:p>
    <w:p w:rsidR="009758B8" w:rsidRPr="009758B8" w:rsidRDefault="009758B8" w:rsidP="009758B8">
      <w:pPr>
        <w:numPr>
          <w:ilvl w:val="0"/>
          <w:numId w:val="43"/>
        </w:numPr>
        <w:spacing w:after="0" w:line="240" w:lineRule="auto"/>
        <w:jc w:val="center"/>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Разрешение споров</w:t>
      </w:r>
    </w:p>
    <w:p w:rsidR="009758B8" w:rsidRPr="009758B8" w:rsidRDefault="009758B8" w:rsidP="009758B8">
      <w:pPr>
        <w:spacing w:after="0" w:line="240" w:lineRule="auto"/>
        <w:jc w:val="both"/>
        <w:rPr>
          <w:rFonts w:ascii="Times New Roman" w:eastAsia="Times New Roman" w:hAnsi="Times New Roman"/>
          <w:sz w:val="20"/>
          <w:szCs w:val="20"/>
          <w:lang w:eastAsia="ru-RU"/>
        </w:rPr>
      </w:pPr>
    </w:p>
    <w:p w:rsidR="009758B8" w:rsidRPr="009758B8" w:rsidRDefault="009758B8" w:rsidP="009758B8">
      <w:pPr>
        <w:spacing w:after="0" w:line="240" w:lineRule="auto"/>
        <w:ind w:firstLine="720"/>
        <w:jc w:val="both"/>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5.1. В случае возникновения споров и разногласий по настоящему Соглашению стороны примут меры к их разрешению путём переговоров.</w:t>
      </w:r>
    </w:p>
    <w:p w:rsidR="009758B8" w:rsidRPr="009758B8" w:rsidRDefault="009758B8" w:rsidP="009758B8">
      <w:pPr>
        <w:spacing w:after="0" w:line="240" w:lineRule="auto"/>
        <w:ind w:firstLine="720"/>
        <w:jc w:val="both"/>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5.2. Если стороны не придут к соглашению, то споры подлежат разрешению в Арбитражном суде Красноярского края в порядке, установленном законодательством.</w:t>
      </w:r>
    </w:p>
    <w:p w:rsidR="009758B8" w:rsidRPr="009758B8" w:rsidRDefault="009758B8" w:rsidP="009758B8">
      <w:pPr>
        <w:spacing w:after="0" w:line="240" w:lineRule="auto"/>
        <w:ind w:firstLine="720"/>
        <w:jc w:val="both"/>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 xml:space="preserve">     </w:t>
      </w:r>
    </w:p>
    <w:p w:rsidR="009758B8" w:rsidRPr="009758B8" w:rsidRDefault="009758B8" w:rsidP="009758B8">
      <w:pPr>
        <w:numPr>
          <w:ilvl w:val="0"/>
          <w:numId w:val="43"/>
        </w:numPr>
        <w:spacing w:after="0" w:line="240" w:lineRule="auto"/>
        <w:jc w:val="center"/>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Порядок и  условия  возврата  субсидии</w:t>
      </w:r>
    </w:p>
    <w:p w:rsidR="009758B8" w:rsidRPr="009758B8" w:rsidRDefault="009758B8" w:rsidP="009758B8">
      <w:pPr>
        <w:spacing w:after="0" w:line="240" w:lineRule="auto"/>
        <w:ind w:left="720"/>
        <w:jc w:val="both"/>
        <w:rPr>
          <w:rFonts w:ascii="Times New Roman" w:eastAsia="Times New Roman" w:hAnsi="Times New Roman"/>
          <w:sz w:val="20"/>
          <w:szCs w:val="20"/>
          <w:lang w:eastAsia="ru-RU"/>
        </w:rPr>
      </w:pPr>
    </w:p>
    <w:p w:rsidR="009758B8" w:rsidRPr="009758B8" w:rsidRDefault="009758B8" w:rsidP="009758B8">
      <w:pPr>
        <w:spacing w:after="0" w:line="240" w:lineRule="auto"/>
        <w:ind w:firstLine="567"/>
        <w:jc w:val="both"/>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6.1.</w:t>
      </w:r>
      <w:r w:rsidRPr="009758B8">
        <w:rPr>
          <w:rFonts w:ascii="Times New Roman" w:eastAsia="Times New Roman" w:hAnsi="Times New Roman"/>
          <w:color w:val="000000"/>
          <w:sz w:val="20"/>
          <w:szCs w:val="20"/>
          <w:lang w:eastAsia="ru-RU"/>
        </w:rPr>
        <w:t xml:space="preserve"> Субъект малого и среднего предпринимательства </w:t>
      </w:r>
      <w:r w:rsidRPr="009758B8">
        <w:rPr>
          <w:rFonts w:ascii="Times New Roman" w:eastAsia="Times New Roman" w:hAnsi="Times New Roman"/>
          <w:sz w:val="20"/>
          <w:szCs w:val="20"/>
          <w:lang w:eastAsia="ru-RU"/>
        </w:rPr>
        <w:t xml:space="preserve">ежегодно в течение 2 календарных лет, следующих за годом получения субсидии, в срок до 1 апреля года, следующего </w:t>
      </w:r>
      <w:proofErr w:type="gramStart"/>
      <w:r w:rsidRPr="009758B8">
        <w:rPr>
          <w:rFonts w:ascii="Times New Roman" w:eastAsia="Times New Roman" w:hAnsi="Times New Roman"/>
          <w:sz w:val="20"/>
          <w:szCs w:val="20"/>
          <w:lang w:eastAsia="ru-RU"/>
        </w:rPr>
        <w:t>за</w:t>
      </w:r>
      <w:proofErr w:type="gramEnd"/>
      <w:r w:rsidRPr="009758B8">
        <w:rPr>
          <w:rFonts w:ascii="Times New Roman" w:eastAsia="Times New Roman" w:hAnsi="Times New Roman"/>
          <w:sz w:val="20"/>
          <w:szCs w:val="20"/>
          <w:lang w:eastAsia="ru-RU"/>
        </w:rPr>
        <w:t xml:space="preserve"> отчетным, направляет  в  администрацию Богучанского района:</w:t>
      </w:r>
    </w:p>
    <w:p w:rsidR="009758B8" w:rsidRPr="009758B8" w:rsidRDefault="009758B8" w:rsidP="009758B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копии бухгалтерского баланса (форма № 1), отчета о финансовых результатах (форма  № 2) за предшествующий календарный год (при общеустановленной системе налогообложения) или налоговой декларации (при специальных режимах налогообложения за предшествующий календарный год);</w:t>
      </w:r>
    </w:p>
    <w:p w:rsidR="009758B8" w:rsidRPr="009758B8" w:rsidRDefault="009758B8" w:rsidP="009758B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отчет о финансово-экономических показателях, составленный по форме согласно приложению № 7 к Порядку;</w:t>
      </w:r>
    </w:p>
    <w:p w:rsidR="009758B8" w:rsidRPr="009758B8" w:rsidRDefault="009758B8" w:rsidP="009758B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сведения о среднесписочной  численности работников    за отчетный год.</w:t>
      </w:r>
    </w:p>
    <w:p w:rsidR="009758B8" w:rsidRPr="009758B8" w:rsidRDefault="009758B8" w:rsidP="009758B8">
      <w:pPr>
        <w:tabs>
          <w:tab w:val="left" w:pos="567"/>
        </w:tabs>
        <w:spacing w:after="0" w:line="240" w:lineRule="auto"/>
        <w:ind w:firstLine="567"/>
        <w:jc w:val="both"/>
        <w:rPr>
          <w:rFonts w:ascii="Times New Roman" w:eastAsia="Times New Roman" w:hAnsi="Times New Roman"/>
          <w:color w:val="000000"/>
          <w:sz w:val="20"/>
          <w:szCs w:val="20"/>
          <w:lang w:eastAsia="ru-RU"/>
        </w:rPr>
      </w:pPr>
      <w:r w:rsidRPr="009758B8">
        <w:rPr>
          <w:rFonts w:ascii="Times New Roman" w:eastAsia="Times New Roman" w:hAnsi="Times New Roman"/>
          <w:color w:val="000000"/>
          <w:sz w:val="20"/>
          <w:szCs w:val="20"/>
          <w:lang w:eastAsia="ru-RU"/>
        </w:rPr>
        <w:t>6.2. Субъект малого предпринимательства в случае нарушения условий, установленных Порядком предоставлении субсидии, и невыполнения запланированных финансово - экономических показателей ТЭО, указанных в пункте  2.2.4,  более</w:t>
      </w:r>
      <w:proofErr w:type="gramStart"/>
      <w:r w:rsidRPr="009758B8">
        <w:rPr>
          <w:rFonts w:ascii="Times New Roman" w:eastAsia="Times New Roman" w:hAnsi="Times New Roman"/>
          <w:color w:val="000000"/>
          <w:sz w:val="20"/>
          <w:szCs w:val="20"/>
          <w:lang w:eastAsia="ru-RU"/>
        </w:rPr>
        <w:t>,</w:t>
      </w:r>
      <w:proofErr w:type="gramEnd"/>
      <w:r w:rsidRPr="009758B8">
        <w:rPr>
          <w:rFonts w:ascii="Times New Roman" w:eastAsia="Times New Roman" w:hAnsi="Times New Roman"/>
          <w:color w:val="000000"/>
          <w:sz w:val="20"/>
          <w:szCs w:val="20"/>
          <w:lang w:eastAsia="ru-RU"/>
        </w:rPr>
        <w:t xml:space="preserve"> чем на 50 процентов в сторону уменьшения, обязан возвратить в районный  бюджет предоставленные средства муниципальной поддержки в течение 10 дней со дня получения решения о возврате субсидии.</w:t>
      </w:r>
    </w:p>
    <w:p w:rsidR="009758B8" w:rsidRPr="009758B8" w:rsidRDefault="009758B8" w:rsidP="009758B8">
      <w:pPr>
        <w:spacing w:after="0" w:line="240" w:lineRule="auto"/>
        <w:ind w:firstLine="720"/>
        <w:jc w:val="both"/>
        <w:rPr>
          <w:rFonts w:ascii="Times New Roman" w:eastAsia="Times New Roman" w:hAnsi="Times New Roman"/>
          <w:sz w:val="20"/>
          <w:szCs w:val="20"/>
          <w:lang w:eastAsia="ru-RU"/>
        </w:rPr>
      </w:pPr>
    </w:p>
    <w:p w:rsidR="009758B8" w:rsidRPr="009758B8" w:rsidRDefault="009758B8" w:rsidP="009758B8">
      <w:pPr>
        <w:tabs>
          <w:tab w:val="left" w:pos="3600"/>
        </w:tabs>
        <w:spacing w:after="0" w:line="240" w:lineRule="auto"/>
        <w:ind w:firstLine="720"/>
        <w:jc w:val="center"/>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7. Иные условия</w:t>
      </w:r>
    </w:p>
    <w:p w:rsidR="009758B8" w:rsidRPr="009758B8" w:rsidRDefault="009758B8" w:rsidP="009758B8">
      <w:pPr>
        <w:spacing w:after="0" w:line="240" w:lineRule="auto"/>
        <w:ind w:firstLine="720"/>
        <w:jc w:val="center"/>
        <w:rPr>
          <w:rFonts w:ascii="Times New Roman" w:eastAsia="Times New Roman" w:hAnsi="Times New Roman"/>
          <w:sz w:val="20"/>
          <w:szCs w:val="20"/>
          <w:lang w:eastAsia="ru-RU"/>
        </w:rPr>
      </w:pPr>
    </w:p>
    <w:p w:rsidR="009758B8" w:rsidRPr="009758B8" w:rsidRDefault="009758B8" w:rsidP="009758B8">
      <w:pPr>
        <w:spacing w:after="0" w:line="240" w:lineRule="auto"/>
        <w:ind w:firstLine="720"/>
        <w:jc w:val="both"/>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7.1. Основанием для изменения настоящего Соглашения является взаимное согласие Сторон. При этом изменения оформляются в письменной форме, подписываются Сторонами и являются неотъемлемой частью настоящего Соглашения.</w:t>
      </w:r>
    </w:p>
    <w:p w:rsidR="009758B8" w:rsidRPr="009758B8" w:rsidRDefault="009758B8" w:rsidP="009758B8">
      <w:pPr>
        <w:spacing w:after="0" w:line="240" w:lineRule="auto"/>
        <w:ind w:firstLine="720"/>
        <w:jc w:val="both"/>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7.2. Настоящее  Соглашение составляется и подписывается в двух экземплярах, имеющих одинаковую юридическую силу.</w:t>
      </w:r>
    </w:p>
    <w:p w:rsidR="009758B8" w:rsidRPr="009758B8" w:rsidRDefault="009758B8" w:rsidP="009758B8">
      <w:pPr>
        <w:spacing w:after="0" w:line="240" w:lineRule="auto"/>
        <w:ind w:firstLine="720"/>
        <w:jc w:val="both"/>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7.3. В случае изменения расчетного счета, указанного в п.3.1.1 настоящего Соглашения, Субъект малого предпринимательства в течение пяти дней со дня возникновения изменений извещает об этом Администрацию.</w:t>
      </w:r>
    </w:p>
    <w:p w:rsidR="009758B8" w:rsidRPr="009758B8" w:rsidRDefault="009758B8" w:rsidP="009758B8">
      <w:pPr>
        <w:spacing w:after="0" w:line="240" w:lineRule="auto"/>
        <w:ind w:firstLine="720"/>
        <w:jc w:val="center"/>
        <w:rPr>
          <w:rFonts w:ascii="Times New Roman" w:eastAsia="Times New Roman" w:hAnsi="Times New Roman"/>
          <w:sz w:val="8"/>
          <w:szCs w:val="20"/>
          <w:lang w:eastAsia="ru-RU"/>
        </w:rPr>
      </w:pPr>
    </w:p>
    <w:p w:rsidR="009758B8" w:rsidRPr="009758B8" w:rsidRDefault="009758B8" w:rsidP="009758B8">
      <w:pPr>
        <w:spacing w:after="0" w:line="240" w:lineRule="auto"/>
        <w:ind w:firstLine="720"/>
        <w:jc w:val="center"/>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8. Юридические адреса и реквизиты Сторон</w:t>
      </w:r>
    </w:p>
    <w:p w:rsidR="009758B8" w:rsidRPr="009758B8" w:rsidRDefault="009758B8" w:rsidP="009758B8">
      <w:pPr>
        <w:spacing w:after="0" w:line="240" w:lineRule="auto"/>
        <w:ind w:firstLine="720"/>
        <w:jc w:val="center"/>
        <w:rPr>
          <w:rFonts w:ascii="Times New Roman" w:eastAsia="Times New Roman" w:hAnsi="Times New Roman"/>
          <w:sz w:val="20"/>
          <w:szCs w:val="20"/>
          <w:lang w:eastAsia="ru-RU"/>
        </w:rPr>
      </w:pPr>
    </w:p>
    <w:p w:rsidR="009758B8" w:rsidRPr="009758B8" w:rsidRDefault="009758B8" w:rsidP="009758B8">
      <w:pPr>
        <w:autoSpaceDE w:val="0"/>
        <w:autoSpaceDN w:val="0"/>
        <w:adjustRightInd w:val="0"/>
        <w:spacing w:after="0" w:line="240" w:lineRule="auto"/>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«Администрация»:</w:t>
      </w:r>
      <w:r w:rsidRPr="009758B8">
        <w:rPr>
          <w:rFonts w:ascii="Times New Roman" w:eastAsia="Times New Roman" w:hAnsi="Times New Roman"/>
          <w:sz w:val="20"/>
          <w:szCs w:val="20"/>
          <w:lang w:eastAsia="ru-RU"/>
        </w:rPr>
        <w:tab/>
      </w:r>
      <w:r w:rsidRPr="009758B8">
        <w:rPr>
          <w:rFonts w:ascii="Times New Roman" w:eastAsia="Times New Roman" w:hAnsi="Times New Roman"/>
          <w:sz w:val="20"/>
          <w:szCs w:val="20"/>
          <w:lang w:eastAsia="ru-RU"/>
        </w:rPr>
        <w:tab/>
        <w:t xml:space="preserve">                 «Субъект малого  </w:t>
      </w:r>
    </w:p>
    <w:p w:rsidR="009758B8" w:rsidRPr="009758B8" w:rsidRDefault="009758B8" w:rsidP="009758B8">
      <w:pPr>
        <w:autoSpaceDE w:val="0"/>
        <w:autoSpaceDN w:val="0"/>
        <w:adjustRightInd w:val="0"/>
        <w:spacing w:after="0" w:line="240" w:lineRule="auto"/>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 xml:space="preserve">                                                                        предпринимательства»:</w:t>
      </w:r>
    </w:p>
    <w:tbl>
      <w:tblPr>
        <w:tblW w:w="9730" w:type="dxa"/>
        <w:tblInd w:w="108" w:type="dxa"/>
        <w:tblLook w:val="0000"/>
      </w:tblPr>
      <w:tblGrid>
        <w:gridCol w:w="4777"/>
        <w:gridCol w:w="4953"/>
      </w:tblGrid>
      <w:tr w:rsidR="009758B8" w:rsidRPr="009758B8" w:rsidTr="0005631A">
        <w:tblPrEx>
          <w:tblCellMar>
            <w:top w:w="0" w:type="dxa"/>
            <w:bottom w:w="0" w:type="dxa"/>
          </w:tblCellMar>
        </w:tblPrEx>
        <w:trPr>
          <w:trHeight w:val="4584"/>
        </w:trPr>
        <w:tc>
          <w:tcPr>
            <w:tcW w:w="4777" w:type="dxa"/>
          </w:tcPr>
          <w:p w:rsidR="009758B8" w:rsidRPr="009758B8" w:rsidRDefault="009758B8" w:rsidP="009758B8">
            <w:pPr>
              <w:spacing w:after="0" w:line="240" w:lineRule="auto"/>
              <w:ind w:left="-108"/>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 xml:space="preserve">Администрация Богучанского  района </w:t>
            </w:r>
          </w:p>
          <w:p w:rsidR="009758B8" w:rsidRPr="009758B8" w:rsidRDefault="009758B8" w:rsidP="009758B8">
            <w:pPr>
              <w:tabs>
                <w:tab w:val="left" w:pos="5700"/>
              </w:tabs>
              <w:spacing w:after="0" w:line="240" w:lineRule="auto"/>
              <w:rPr>
                <w:rFonts w:ascii="Times New Roman" w:eastAsia="Times New Roman" w:hAnsi="Times New Roman"/>
                <w:sz w:val="20"/>
                <w:szCs w:val="20"/>
                <w:lang w:eastAsia="ru-RU"/>
              </w:rPr>
            </w:pPr>
          </w:p>
          <w:p w:rsidR="009758B8" w:rsidRPr="009758B8" w:rsidRDefault="009758B8" w:rsidP="009758B8">
            <w:pPr>
              <w:tabs>
                <w:tab w:val="left" w:pos="5700"/>
              </w:tabs>
              <w:spacing w:after="0" w:line="240" w:lineRule="auto"/>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 xml:space="preserve">663430 с. </w:t>
            </w:r>
            <w:proofErr w:type="spellStart"/>
            <w:r w:rsidRPr="009758B8">
              <w:rPr>
                <w:rFonts w:ascii="Times New Roman" w:eastAsia="Times New Roman" w:hAnsi="Times New Roman"/>
                <w:sz w:val="20"/>
                <w:szCs w:val="20"/>
                <w:lang w:eastAsia="ru-RU"/>
              </w:rPr>
              <w:t>Богучаны</w:t>
            </w:r>
            <w:proofErr w:type="spellEnd"/>
            <w:r w:rsidRPr="009758B8">
              <w:rPr>
                <w:rFonts w:ascii="Times New Roman" w:eastAsia="Times New Roman" w:hAnsi="Times New Roman"/>
                <w:sz w:val="20"/>
                <w:szCs w:val="20"/>
                <w:lang w:eastAsia="ru-RU"/>
              </w:rPr>
              <w:t xml:space="preserve">, ул. Октябрьская, 72                                       </w:t>
            </w:r>
          </w:p>
          <w:p w:rsidR="009758B8" w:rsidRPr="009758B8" w:rsidRDefault="009758B8" w:rsidP="009758B8">
            <w:pPr>
              <w:tabs>
                <w:tab w:val="left" w:pos="5700"/>
              </w:tabs>
              <w:spacing w:after="0" w:line="240" w:lineRule="auto"/>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ИНН 2407006610, КПП 240701001</w:t>
            </w:r>
          </w:p>
          <w:p w:rsidR="009758B8" w:rsidRPr="009758B8" w:rsidRDefault="009758B8" w:rsidP="009758B8">
            <w:pPr>
              <w:tabs>
                <w:tab w:val="left" w:pos="5700"/>
              </w:tabs>
              <w:spacing w:after="0" w:line="240" w:lineRule="auto"/>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 xml:space="preserve">УФК по Красноярскому краю </w:t>
            </w:r>
          </w:p>
          <w:p w:rsidR="009758B8" w:rsidRPr="009758B8" w:rsidRDefault="009758B8" w:rsidP="009758B8">
            <w:pPr>
              <w:tabs>
                <w:tab w:val="left" w:pos="5700"/>
              </w:tabs>
              <w:spacing w:after="0" w:line="240" w:lineRule="auto"/>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(Администрация Богучанского района)</w:t>
            </w:r>
          </w:p>
          <w:p w:rsidR="009758B8" w:rsidRPr="009758B8" w:rsidRDefault="009758B8" w:rsidP="009758B8">
            <w:pPr>
              <w:spacing w:after="0" w:line="240" w:lineRule="auto"/>
              <w:jc w:val="both"/>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w:t>
            </w:r>
            <w:proofErr w:type="gramStart"/>
            <w:r w:rsidRPr="009758B8">
              <w:rPr>
                <w:rFonts w:ascii="Times New Roman" w:eastAsia="Times New Roman" w:hAnsi="Times New Roman"/>
                <w:sz w:val="20"/>
                <w:szCs w:val="20"/>
                <w:lang w:eastAsia="ru-RU"/>
              </w:rPr>
              <w:t>л</w:t>
            </w:r>
            <w:proofErr w:type="gramEnd"/>
            <w:r w:rsidRPr="009758B8">
              <w:rPr>
                <w:rFonts w:ascii="Times New Roman" w:eastAsia="Times New Roman" w:hAnsi="Times New Roman"/>
                <w:sz w:val="20"/>
                <w:szCs w:val="20"/>
                <w:lang w:eastAsia="ru-RU"/>
              </w:rPr>
              <w:t>/с 03193014090)</w:t>
            </w:r>
          </w:p>
          <w:p w:rsidR="009758B8" w:rsidRPr="009758B8" w:rsidRDefault="009758B8" w:rsidP="009758B8">
            <w:pPr>
              <w:spacing w:after="0" w:line="240" w:lineRule="auto"/>
              <w:jc w:val="both"/>
              <w:rPr>
                <w:rFonts w:ascii="Times New Roman" w:eastAsia="Times New Roman" w:hAnsi="Times New Roman"/>
                <w:sz w:val="20"/>
                <w:szCs w:val="20"/>
                <w:lang w:eastAsia="ru-RU"/>
              </w:rPr>
            </w:pPr>
            <w:proofErr w:type="gramStart"/>
            <w:r w:rsidRPr="009758B8">
              <w:rPr>
                <w:rFonts w:ascii="Times New Roman" w:eastAsia="Times New Roman" w:hAnsi="Times New Roman"/>
                <w:sz w:val="20"/>
                <w:szCs w:val="20"/>
                <w:lang w:eastAsia="ru-RU"/>
              </w:rPr>
              <w:t>Р</w:t>
            </w:r>
            <w:proofErr w:type="gramEnd"/>
            <w:r w:rsidRPr="009758B8">
              <w:rPr>
                <w:rFonts w:ascii="Times New Roman" w:eastAsia="Times New Roman" w:hAnsi="Times New Roman"/>
                <w:sz w:val="20"/>
                <w:szCs w:val="20"/>
                <w:lang w:eastAsia="ru-RU"/>
              </w:rPr>
              <w:t>/счет 40204810300000000823,</w:t>
            </w:r>
          </w:p>
          <w:p w:rsidR="009758B8" w:rsidRPr="009758B8" w:rsidRDefault="009758B8" w:rsidP="009758B8">
            <w:pPr>
              <w:tabs>
                <w:tab w:val="left" w:pos="5010"/>
              </w:tabs>
              <w:spacing w:after="0" w:line="240" w:lineRule="auto"/>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Отделение Красноярск г</w:t>
            </w:r>
            <w:proofErr w:type="gramStart"/>
            <w:r w:rsidRPr="009758B8">
              <w:rPr>
                <w:rFonts w:ascii="Times New Roman" w:eastAsia="Times New Roman" w:hAnsi="Times New Roman"/>
                <w:sz w:val="20"/>
                <w:szCs w:val="20"/>
                <w:lang w:eastAsia="ru-RU"/>
              </w:rPr>
              <w:t>.К</w:t>
            </w:r>
            <w:proofErr w:type="gramEnd"/>
            <w:r w:rsidRPr="009758B8">
              <w:rPr>
                <w:rFonts w:ascii="Times New Roman" w:eastAsia="Times New Roman" w:hAnsi="Times New Roman"/>
                <w:sz w:val="20"/>
                <w:szCs w:val="20"/>
                <w:lang w:eastAsia="ru-RU"/>
              </w:rPr>
              <w:t>расноярск</w:t>
            </w:r>
          </w:p>
          <w:p w:rsidR="009758B8" w:rsidRPr="009758B8" w:rsidRDefault="009758B8" w:rsidP="009758B8">
            <w:pPr>
              <w:tabs>
                <w:tab w:val="left" w:pos="5010"/>
              </w:tabs>
              <w:spacing w:after="0" w:line="240" w:lineRule="auto"/>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БИК 040407001</w:t>
            </w:r>
          </w:p>
          <w:p w:rsidR="009758B8" w:rsidRPr="009758B8" w:rsidRDefault="009758B8" w:rsidP="009758B8">
            <w:pPr>
              <w:spacing w:after="0" w:line="240" w:lineRule="auto"/>
              <w:jc w:val="both"/>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Тел. 22-391</w:t>
            </w:r>
          </w:p>
          <w:p w:rsidR="009758B8" w:rsidRPr="009758B8" w:rsidRDefault="009758B8" w:rsidP="009758B8">
            <w:pPr>
              <w:spacing w:after="0" w:line="240" w:lineRule="auto"/>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Глава    Богучанского  района</w:t>
            </w:r>
          </w:p>
          <w:p w:rsidR="009758B8" w:rsidRPr="009758B8" w:rsidRDefault="009758B8" w:rsidP="009758B8">
            <w:pPr>
              <w:spacing w:after="0" w:line="240" w:lineRule="auto"/>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 xml:space="preserve"> _____________ /__________/</w:t>
            </w:r>
          </w:p>
          <w:p w:rsidR="009758B8" w:rsidRPr="009758B8" w:rsidRDefault="009758B8" w:rsidP="009758B8">
            <w:pPr>
              <w:spacing w:after="0" w:line="240" w:lineRule="auto"/>
              <w:ind w:left="168"/>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М.П.</w:t>
            </w:r>
          </w:p>
        </w:tc>
        <w:tc>
          <w:tcPr>
            <w:tcW w:w="4953" w:type="dxa"/>
          </w:tcPr>
          <w:p w:rsidR="009758B8" w:rsidRPr="009758B8" w:rsidRDefault="009758B8" w:rsidP="009758B8">
            <w:pPr>
              <w:tabs>
                <w:tab w:val="left" w:pos="4100"/>
              </w:tabs>
              <w:spacing w:after="0" w:line="240" w:lineRule="auto"/>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____________________________</w:t>
            </w:r>
          </w:p>
          <w:p w:rsidR="009758B8" w:rsidRPr="009758B8" w:rsidRDefault="009758B8" w:rsidP="009758B8">
            <w:pPr>
              <w:tabs>
                <w:tab w:val="left" w:pos="4100"/>
              </w:tabs>
              <w:spacing w:after="0" w:line="240" w:lineRule="auto"/>
              <w:jc w:val="both"/>
              <w:rPr>
                <w:rFonts w:ascii="Times New Roman" w:eastAsia="Times New Roman" w:hAnsi="Times New Roman"/>
                <w:sz w:val="20"/>
                <w:szCs w:val="20"/>
                <w:lang w:eastAsia="ru-RU"/>
              </w:rPr>
            </w:pPr>
          </w:p>
          <w:p w:rsidR="009758B8" w:rsidRPr="009758B8" w:rsidRDefault="009758B8" w:rsidP="009758B8">
            <w:pPr>
              <w:spacing w:after="0" w:line="240" w:lineRule="auto"/>
              <w:rPr>
                <w:rFonts w:ascii="Times New Roman" w:eastAsia="Times New Roman" w:hAnsi="Times New Roman"/>
                <w:sz w:val="20"/>
                <w:szCs w:val="20"/>
                <w:lang w:eastAsia="ru-RU"/>
              </w:rPr>
            </w:pPr>
          </w:p>
          <w:p w:rsidR="009758B8" w:rsidRPr="009758B8" w:rsidRDefault="009758B8" w:rsidP="009758B8">
            <w:pPr>
              <w:spacing w:after="0" w:line="240" w:lineRule="auto"/>
              <w:rPr>
                <w:rFonts w:ascii="Times New Roman" w:eastAsia="Times New Roman" w:hAnsi="Times New Roman"/>
                <w:sz w:val="20"/>
                <w:szCs w:val="20"/>
                <w:lang w:eastAsia="ru-RU"/>
              </w:rPr>
            </w:pPr>
          </w:p>
          <w:p w:rsidR="009758B8" w:rsidRPr="009758B8" w:rsidRDefault="009758B8" w:rsidP="009758B8">
            <w:pPr>
              <w:spacing w:after="0" w:line="240" w:lineRule="auto"/>
              <w:rPr>
                <w:rFonts w:ascii="Times New Roman" w:eastAsia="Times New Roman" w:hAnsi="Times New Roman"/>
                <w:sz w:val="20"/>
                <w:szCs w:val="20"/>
                <w:lang w:eastAsia="ru-RU"/>
              </w:rPr>
            </w:pPr>
          </w:p>
          <w:p w:rsidR="009758B8" w:rsidRPr="009758B8" w:rsidRDefault="009758B8" w:rsidP="009758B8">
            <w:pPr>
              <w:spacing w:after="0" w:line="240" w:lineRule="auto"/>
              <w:rPr>
                <w:rFonts w:ascii="Times New Roman" w:eastAsia="Times New Roman" w:hAnsi="Times New Roman"/>
                <w:sz w:val="20"/>
                <w:szCs w:val="20"/>
                <w:lang w:eastAsia="ru-RU"/>
              </w:rPr>
            </w:pPr>
          </w:p>
          <w:p w:rsidR="009758B8" w:rsidRPr="009758B8" w:rsidRDefault="009758B8" w:rsidP="009758B8">
            <w:pPr>
              <w:spacing w:after="0" w:line="240" w:lineRule="auto"/>
              <w:rPr>
                <w:rFonts w:ascii="Times New Roman" w:eastAsia="Times New Roman" w:hAnsi="Times New Roman"/>
                <w:sz w:val="20"/>
                <w:szCs w:val="20"/>
                <w:lang w:eastAsia="ru-RU"/>
              </w:rPr>
            </w:pPr>
          </w:p>
          <w:p w:rsidR="009758B8" w:rsidRPr="009758B8" w:rsidRDefault="009758B8" w:rsidP="009758B8">
            <w:pPr>
              <w:spacing w:after="0" w:line="240" w:lineRule="auto"/>
              <w:rPr>
                <w:rFonts w:ascii="Times New Roman" w:eastAsia="Times New Roman" w:hAnsi="Times New Roman"/>
                <w:sz w:val="20"/>
                <w:szCs w:val="20"/>
                <w:lang w:eastAsia="ru-RU"/>
              </w:rPr>
            </w:pPr>
          </w:p>
          <w:p w:rsidR="009758B8" w:rsidRPr="009758B8" w:rsidRDefault="009758B8" w:rsidP="009758B8">
            <w:pPr>
              <w:spacing w:after="0" w:line="240" w:lineRule="auto"/>
              <w:rPr>
                <w:rFonts w:ascii="Times New Roman" w:eastAsia="Times New Roman" w:hAnsi="Times New Roman"/>
                <w:sz w:val="20"/>
                <w:szCs w:val="20"/>
                <w:lang w:eastAsia="ru-RU"/>
              </w:rPr>
            </w:pPr>
          </w:p>
          <w:p w:rsidR="009758B8" w:rsidRPr="009758B8" w:rsidRDefault="009758B8" w:rsidP="009758B8">
            <w:pPr>
              <w:spacing w:after="0" w:line="240" w:lineRule="auto"/>
              <w:rPr>
                <w:rFonts w:ascii="Times New Roman" w:eastAsia="Times New Roman" w:hAnsi="Times New Roman"/>
                <w:sz w:val="20"/>
                <w:szCs w:val="20"/>
                <w:lang w:eastAsia="ru-RU"/>
              </w:rPr>
            </w:pPr>
          </w:p>
          <w:p w:rsidR="009758B8" w:rsidRPr="009758B8" w:rsidRDefault="009758B8" w:rsidP="009758B8">
            <w:pPr>
              <w:spacing w:after="0" w:line="240" w:lineRule="auto"/>
              <w:rPr>
                <w:rFonts w:ascii="Times New Roman" w:eastAsia="Times New Roman" w:hAnsi="Times New Roman"/>
                <w:sz w:val="20"/>
                <w:szCs w:val="20"/>
                <w:lang w:eastAsia="ru-RU"/>
              </w:rPr>
            </w:pPr>
          </w:p>
          <w:p w:rsidR="009758B8" w:rsidRPr="009758B8" w:rsidRDefault="009758B8" w:rsidP="009758B8">
            <w:pPr>
              <w:spacing w:after="0" w:line="240" w:lineRule="auto"/>
              <w:rPr>
                <w:rFonts w:ascii="Times New Roman" w:eastAsia="Times New Roman" w:hAnsi="Times New Roman"/>
                <w:sz w:val="20"/>
                <w:szCs w:val="20"/>
                <w:lang w:eastAsia="ru-RU"/>
              </w:rPr>
            </w:pPr>
          </w:p>
          <w:p w:rsidR="009758B8" w:rsidRPr="009758B8" w:rsidRDefault="009758B8" w:rsidP="009758B8">
            <w:pPr>
              <w:spacing w:after="0" w:line="240" w:lineRule="auto"/>
              <w:rPr>
                <w:rFonts w:ascii="Times New Roman" w:eastAsia="Times New Roman" w:hAnsi="Times New Roman"/>
                <w:sz w:val="20"/>
                <w:szCs w:val="20"/>
                <w:lang w:eastAsia="ru-RU"/>
              </w:rPr>
            </w:pPr>
          </w:p>
          <w:p w:rsidR="009758B8" w:rsidRPr="009758B8" w:rsidRDefault="009758B8" w:rsidP="009758B8">
            <w:pPr>
              <w:spacing w:after="0" w:line="240" w:lineRule="auto"/>
              <w:rPr>
                <w:rFonts w:ascii="Times New Roman" w:eastAsia="Times New Roman" w:hAnsi="Times New Roman"/>
                <w:sz w:val="20"/>
                <w:szCs w:val="20"/>
                <w:lang w:eastAsia="ru-RU"/>
              </w:rPr>
            </w:pPr>
          </w:p>
          <w:p w:rsidR="009758B8" w:rsidRPr="009758B8" w:rsidRDefault="009758B8" w:rsidP="009758B8">
            <w:pPr>
              <w:spacing w:after="0" w:line="240" w:lineRule="auto"/>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________________  /_______________/</w:t>
            </w:r>
          </w:p>
          <w:p w:rsidR="009758B8" w:rsidRPr="009758B8" w:rsidRDefault="009758B8" w:rsidP="009758B8">
            <w:pPr>
              <w:spacing w:after="0" w:line="240" w:lineRule="auto"/>
              <w:rPr>
                <w:rFonts w:ascii="Times New Roman" w:eastAsia="Times New Roman" w:hAnsi="Times New Roman"/>
                <w:sz w:val="20"/>
                <w:szCs w:val="20"/>
                <w:lang w:eastAsia="ru-RU"/>
              </w:rPr>
            </w:pPr>
            <w:r w:rsidRPr="009758B8">
              <w:rPr>
                <w:rFonts w:ascii="Times New Roman" w:eastAsia="Times New Roman" w:hAnsi="Times New Roman"/>
                <w:sz w:val="20"/>
                <w:szCs w:val="20"/>
                <w:lang w:eastAsia="ru-RU"/>
              </w:rPr>
              <w:t>М.П.</w:t>
            </w:r>
          </w:p>
        </w:tc>
      </w:tr>
    </w:tbl>
    <w:p w:rsidR="002402E3" w:rsidRPr="002402E3" w:rsidRDefault="002402E3" w:rsidP="002402E3">
      <w:pPr>
        <w:spacing w:after="0" w:line="240" w:lineRule="auto"/>
        <w:jc w:val="center"/>
        <w:rPr>
          <w:rFonts w:ascii="Times New Roman" w:eastAsia="Times New Roman" w:hAnsi="Times New Roman"/>
          <w:sz w:val="18"/>
          <w:szCs w:val="20"/>
          <w:lang w:eastAsia="ru-RU"/>
        </w:rPr>
      </w:pPr>
      <w:r w:rsidRPr="002402E3">
        <w:rPr>
          <w:rFonts w:ascii="Times New Roman" w:eastAsia="Times New Roman" w:hAnsi="Times New Roman"/>
          <w:sz w:val="18"/>
          <w:szCs w:val="20"/>
          <w:lang w:eastAsia="ru-RU"/>
        </w:rPr>
        <w:lastRenderedPageBreak/>
        <w:t>АДМИНИСТРАЦИЯ  БОГУЧАНСКОГО РАЙОНА</w:t>
      </w:r>
    </w:p>
    <w:p w:rsidR="002402E3" w:rsidRPr="002402E3" w:rsidRDefault="002402E3" w:rsidP="002402E3">
      <w:pPr>
        <w:spacing w:after="0" w:line="240" w:lineRule="auto"/>
        <w:jc w:val="center"/>
        <w:rPr>
          <w:rFonts w:ascii="Times New Roman" w:eastAsia="Times New Roman" w:hAnsi="Times New Roman"/>
          <w:sz w:val="18"/>
          <w:szCs w:val="20"/>
          <w:lang w:eastAsia="ru-RU"/>
        </w:rPr>
      </w:pPr>
      <w:r w:rsidRPr="002402E3">
        <w:rPr>
          <w:rFonts w:ascii="Times New Roman" w:eastAsia="Times New Roman" w:hAnsi="Times New Roman"/>
          <w:sz w:val="18"/>
          <w:szCs w:val="20"/>
          <w:lang w:eastAsia="ru-RU"/>
        </w:rPr>
        <w:t>ПОСТАНОВЛЕНИЕ</w:t>
      </w:r>
    </w:p>
    <w:p w:rsidR="002402E3" w:rsidRPr="002402E3" w:rsidRDefault="002402E3" w:rsidP="002402E3">
      <w:pPr>
        <w:spacing w:after="0" w:line="240" w:lineRule="auto"/>
        <w:jc w:val="center"/>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xml:space="preserve">14.03.2019               </w:t>
      </w:r>
      <w:r>
        <w:rPr>
          <w:rFonts w:ascii="Times New Roman" w:eastAsia="Times New Roman" w:hAnsi="Times New Roman"/>
          <w:sz w:val="20"/>
          <w:szCs w:val="20"/>
          <w:lang w:eastAsia="ru-RU"/>
        </w:rPr>
        <w:t xml:space="preserve">             </w:t>
      </w:r>
      <w:r w:rsidRPr="002402E3">
        <w:rPr>
          <w:rFonts w:ascii="Times New Roman" w:eastAsia="Times New Roman" w:hAnsi="Times New Roman"/>
          <w:sz w:val="20"/>
          <w:szCs w:val="20"/>
          <w:lang w:eastAsia="ru-RU"/>
        </w:rPr>
        <w:t xml:space="preserve">       с. </w:t>
      </w:r>
      <w:proofErr w:type="spellStart"/>
      <w:r w:rsidRPr="002402E3">
        <w:rPr>
          <w:rFonts w:ascii="Times New Roman" w:eastAsia="Times New Roman" w:hAnsi="Times New Roman"/>
          <w:sz w:val="20"/>
          <w:szCs w:val="20"/>
          <w:lang w:eastAsia="ru-RU"/>
        </w:rPr>
        <w:t>Богучаны</w:t>
      </w:r>
      <w:proofErr w:type="spellEnd"/>
      <w:r w:rsidRPr="002402E3">
        <w:rPr>
          <w:rFonts w:ascii="Times New Roman" w:eastAsia="Times New Roman" w:hAnsi="Times New Roman"/>
          <w:sz w:val="20"/>
          <w:szCs w:val="20"/>
          <w:lang w:eastAsia="ru-RU"/>
        </w:rPr>
        <w:t xml:space="preserve">                                          №  236 -</w:t>
      </w:r>
      <w:proofErr w:type="spellStart"/>
      <w:proofErr w:type="gramStart"/>
      <w:r w:rsidRPr="002402E3">
        <w:rPr>
          <w:rFonts w:ascii="Times New Roman" w:eastAsia="Times New Roman" w:hAnsi="Times New Roman"/>
          <w:sz w:val="20"/>
          <w:szCs w:val="20"/>
          <w:lang w:eastAsia="ru-RU"/>
        </w:rPr>
        <w:t>п</w:t>
      </w:r>
      <w:proofErr w:type="spellEnd"/>
      <w:proofErr w:type="gramEnd"/>
    </w:p>
    <w:p w:rsidR="002402E3" w:rsidRPr="002402E3" w:rsidRDefault="002402E3" w:rsidP="002402E3">
      <w:pPr>
        <w:spacing w:after="0" w:line="240" w:lineRule="auto"/>
        <w:jc w:val="center"/>
        <w:rPr>
          <w:rFonts w:ascii="Times New Roman" w:eastAsia="Times New Roman" w:hAnsi="Times New Roman"/>
          <w:sz w:val="20"/>
          <w:szCs w:val="20"/>
          <w:lang w:eastAsia="ru-RU"/>
        </w:rPr>
      </w:pPr>
    </w:p>
    <w:p w:rsidR="002402E3" w:rsidRPr="002402E3" w:rsidRDefault="002402E3" w:rsidP="002402E3">
      <w:pPr>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Об утверждении Порядка  предоставления субсидии</w:t>
      </w:r>
      <w:r w:rsidRPr="002402E3">
        <w:rPr>
          <w:rFonts w:ascii="Arial" w:eastAsia="Times New Roman" w:hAnsi="Arial" w:cs="Arial"/>
          <w:sz w:val="20"/>
          <w:szCs w:val="20"/>
          <w:lang w:eastAsia="ru-RU"/>
        </w:rPr>
        <w:t xml:space="preserve"> </w:t>
      </w:r>
      <w:r w:rsidRPr="002402E3">
        <w:rPr>
          <w:rFonts w:ascii="Times New Roman" w:eastAsia="Times New Roman" w:hAnsi="Times New Roman"/>
          <w:sz w:val="20"/>
          <w:szCs w:val="20"/>
          <w:lang w:eastAsia="ru-RU"/>
        </w:rPr>
        <w:t xml:space="preserve">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w:t>
      </w:r>
    </w:p>
    <w:p w:rsidR="002402E3" w:rsidRPr="002402E3" w:rsidRDefault="002402E3" w:rsidP="002402E3">
      <w:pPr>
        <w:spacing w:after="0" w:line="240" w:lineRule="auto"/>
        <w:jc w:val="center"/>
        <w:rPr>
          <w:rFonts w:ascii="Times New Roman" w:eastAsia="Times New Roman" w:hAnsi="Times New Roman"/>
          <w:sz w:val="20"/>
          <w:szCs w:val="20"/>
          <w:lang w:eastAsia="ru-RU"/>
        </w:rPr>
      </w:pPr>
    </w:p>
    <w:p w:rsidR="002402E3" w:rsidRDefault="002402E3" w:rsidP="002402E3">
      <w:pPr>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Руководствуясь Федеральным законом от 24.07.2007 № 209-ФЗ «О развитии малого и среднего предпринимательства в Российской Федерации», постановлением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  статьями 7, 43, 47, Устава Богучанского района Красноярского края</w:t>
      </w:r>
      <w:r>
        <w:rPr>
          <w:rFonts w:ascii="Times New Roman" w:eastAsia="Times New Roman" w:hAnsi="Times New Roman"/>
          <w:sz w:val="20"/>
          <w:szCs w:val="20"/>
          <w:lang w:eastAsia="ru-RU"/>
        </w:rPr>
        <w:t>,</w:t>
      </w:r>
      <w:r w:rsidRPr="002402E3">
        <w:rPr>
          <w:rFonts w:ascii="Times New Roman" w:eastAsia="Times New Roman" w:hAnsi="Times New Roman"/>
          <w:sz w:val="20"/>
          <w:szCs w:val="20"/>
          <w:lang w:eastAsia="ru-RU"/>
        </w:rPr>
        <w:t xml:space="preserve">  </w:t>
      </w:r>
    </w:p>
    <w:p w:rsidR="002402E3" w:rsidRPr="002402E3" w:rsidRDefault="002402E3" w:rsidP="002402E3">
      <w:pPr>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ПОСТАНОВЛЯЮ:</w:t>
      </w:r>
    </w:p>
    <w:p w:rsidR="002402E3" w:rsidRPr="002402E3" w:rsidRDefault="002402E3" w:rsidP="002402E3">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1. Утвердить Порядок  предоставления субсидии</w:t>
      </w:r>
      <w:r w:rsidRPr="002402E3">
        <w:rPr>
          <w:rFonts w:ascii="Arial" w:eastAsia="Times New Roman" w:hAnsi="Arial" w:cs="Arial"/>
          <w:sz w:val="20"/>
          <w:szCs w:val="20"/>
          <w:lang w:eastAsia="ru-RU"/>
        </w:rPr>
        <w:t xml:space="preserve"> </w:t>
      </w:r>
      <w:r w:rsidRPr="002402E3">
        <w:rPr>
          <w:rFonts w:ascii="Times New Roman" w:eastAsia="Times New Roman" w:hAnsi="Times New Roman"/>
          <w:sz w:val="20"/>
          <w:szCs w:val="20"/>
          <w:lang w:eastAsia="ru-RU"/>
        </w:rPr>
        <w:t xml:space="preserve">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согласно приложению.</w:t>
      </w:r>
    </w:p>
    <w:p w:rsidR="002402E3" w:rsidRPr="002402E3" w:rsidRDefault="002402E3" w:rsidP="002402E3">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2.</w:t>
      </w:r>
      <w:r w:rsidRPr="002402E3">
        <w:rPr>
          <w:rFonts w:ascii="Arial" w:eastAsia="Times New Roman" w:hAnsi="Arial" w:cs="Arial"/>
          <w:sz w:val="20"/>
          <w:szCs w:val="20"/>
          <w:lang w:eastAsia="ru-RU"/>
        </w:rPr>
        <w:t xml:space="preserve"> </w:t>
      </w:r>
      <w:r w:rsidRPr="002402E3">
        <w:rPr>
          <w:rFonts w:ascii="Times New Roman" w:eastAsia="Times New Roman" w:hAnsi="Times New Roman"/>
          <w:sz w:val="20"/>
          <w:szCs w:val="20"/>
          <w:lang w:eastAsia="ru-RU"/>
        </w:rPr>
        <w:t>Признать утратившим силу:</w:t>
      </w:r>
    </w:p>
    <w:p w:rsidR="002402E3" w:rsidRPr="002402E3" w:rsidRDefault="002402E3" w:rsidP="002402E3">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Постановление администрации  Богучанского района № 673-п  от  02.06.2014 «Об утверждении Порядка  предоставления субсидии</w:t>
      </w:r>
      <w:r w:rsidRPr="002402E3">
        <w:rPr>
          <w:rFonts w:ascii="Arial" w:eastAsia="Times New Roman" w:hAnsi="Arial" w:cs="Arial"/>
          <w:sz w:val="20"/>
          <w:szCs w:val="20"/>
          <w:lang w:eastAsia="ru-RU"/>
        </w:rPr>
        <w:t xml:space="preserve"> </w:t>
      </w:r>
      <w:r w:rsidRPr="002402E3">
        <w:rPr>
          <w:rFonts w:ascii="Times New Roman" w:eastAsia="Times New Roman" w:hAnsi="Times New Roman"/>
          <w:sz w:val="20"/>
          <w:szCs w:val="20"/>
          <w:lang w:eastAsia="ru-RU"/>
        </w:rPr>
        <w:t>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2402E3" w:rsidRPr="002402E3" w:rsidRDefault="002402E3" w:rsidP="002402E3">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Постановление администрации  Богучанского района № 902-п  от  18.07.2014 «О внесении изменений в постановление администрации  Богучанского района  от 02.06.2014 № 673-п «Об утверждении Порядка  предоставления субсидии</w:t>
      </w:r>
      <w:r w:rsidRPr="002402E3">
        <w:rPr>
          <w:rFonts w:ascii="Arial" w:eastAsia="Times New Roman" w:hAnsi="Arial" w:cs="Arial"/>
          <w:sz w:val="20"/>
          <w:szCs w:val="20"/>
          <w:lang w:eastAsia="ru-RU"/>
        </w:rPr>
        <w:t xml:space="preserve"> </w:t>
      </w:r>
      <w:r w:rsidRPr="002402E3">
        <w:rPr>
          <w:rFonts w:ascii="Times New Roman" w:eastAsia="Times New Roman" w:hAnsi="Times New Roman"/>
          <w:sz w:val="20"/>
          <w:szCs w:val="20"/>
          <w:lang w:eastAsia="ru-RU"/>
        </w:rPr>
        <w:t>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2402E3" w:rsidRPr="002402E3" w:rsidRDefault="002402E3" w:rsidP="002402E3">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Постановление администрации  Богучанского района № 544-п  от  27.11.2015 «О внесении изменений в постановление администрации  Богучанского района  от 02.06.2014 № 673-п «Об утверждении Порядка  предоставления субсидии</w:t>
      </w:r>
      <w:r w:rsidRPr="002402E3">
        <w:rPr>
          <w:rFonts w:ascii="Arial" w:eastAsia="Times New Roman" w:hAnsi="Arial" w:cs="Arial"/>
          <w:sz w:val="20"/>
          <w:szCs w:val="20"/>
          <w:lang w:eastAsia="ru-RU"/>
        </w:rPr>
        <w:t xml:space="preserve"> </w:t>
      </w:r>
      <w:r w:rsidRPr="002402E3">
        <w:rPr>
          <w:rFonts w:ascii="Times New Roman" w:eastAsia="Times New Roman" w:hAnsi="Times New Roman"/>
          <w:sz w:val="20"/>
          <w:szCs w:val="20"/>
          <w:lang w:eastAsia="ru-RU"/>
        </w:rPr>
        <w:t>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2402E3" w:rsidRPr="002402E3" w:rsidRDefault="002402E3" w:rsidP="002402E3">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Постановление администрации  Богучанского района № 1055-п  от  27.11.2015 «О внесении изменений в постановление администрации  Богучанского района  от 02.06.2014 № 673-п «Об утверждении Порядка  предоставления субсидии</w:t>
      </w:r>
      <w:r w:rsidRPr="002402E3">
        <w:rPr>
          <w:rFonts w:ascii="Arial" w:eastAsia="Times New Roman" w:hAnsi="Arial" w:cs="Arial"/>
          <w:sz w:val="20"/>
          <w:szCs w:val="20"/>
          <w:lang w:eastAsia="ru-RU"/>
        </w:rPr>
        <w:t xml:space="preserve"> </w:t>
      </w:r>
      <w:r w:rsidRPr="002402E3">
        <w:rPr>
          <w:rFonts w:ascii="Times New Roman" w:eastAsia="Times New Roman" w:hAnsi="Times New Roman"/>
          <w:sz w:val="20"/>
          <w:szCs w:val="20"/>
          <w:lang w:eastAsia="ru-RU"/>
        </w:rPr>
        <w:t>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2402E3" w:rsidRPr="002402E3" w:rsidRDefault="002402E3" w:rsidP="002402E3">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Постановление администрации  Богучанского района № 153-п  от  19.02.2016</w:t>
      </w:r>
      <w:proofErr w:type="gramStart"/>
      <w:r w:rsidRPr="002402E3">
        <w:rPr>
          <w:rFonts w:ascii="Times New Roman" w:eastAsia="Times New Roman" w:hAnsi="Times New Roman"/>
          <w:sz w:val="20"/>
          <w:szCs w:val="20"/>
          <w:lang w:eastAsia="ru-RU"/>
        </w:rPr>
        <w:t xml:space="preserve"> О</w:t>
      </w:r>
      <w:proofErr w:type="gramEnd"/>
      <w:r w:rsidRPr="002402E3">
        <w:rPr>
          <w:rFonts w:ascii="Times New Roman" w:eastAsia="Times New Roman" w:hAnsi="Times New Roman"/>
          <w:sz w:val="20"/>
          <w:szCs w:val="20"/>
          <w:lang w:eastAsia="ru-RU"/>
        </w:rPr>
        <w:t xml:space="preserve"> внесении изменений в постановление администрации  Богучанского района  от 02.06.2014 № 673-п «Об утверждении Порядка  предоставления субсидии</w:t>
      </w:r>
      <w:r w:rsidRPr="002402E3">
        <w:rPr>
          <w:rFonts w:ascii="Arial" w:eastAsia="Times New Roman" w:hAnsi="Arial" w:cs="Arial"/>
          <w:sz w:val="20"/>
          <w:szCs w:val="20"/>
          <w:lang w:eastAsia="ru-RU"/>
        </w:rPr>
        <w:t xml:space="preserve"> </w:t>
      </w:r>
      <w:r w:rsidRPr="002402E3">
        <w:rPr>
          <w:rFonts w:ascii="Times New Roman" w:eastAsia="Times New Roman" w:hAnsi="Times New Roman"/>
          <w:sz w:val="20"/>
          <w:szCs w:val="20"/>
          <w:lang w:eastAsia="ru-RU"/>
        </w:rPr>
        <w:t>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2402E3" w:rsidRPr="002402E3" w:rsidRDefault="002402E3" w:rsidP="002402E3">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Постановление администрации  Богучанского района № 392-п  от  27.05.2016 «О внесении изменений в постановление администрации  Богучанского района  от 02.06.2014 № 673-п «Об утверждении Порядка  предоставления субсидии</w:t>
      </w:r>
      <w:r w:rsidRPr="002402E3">
        <w:rPr>
          <w:rFonts w:ascii="Arial" w:eastAsia="Times New Roman" w:hAnsi="Arial" w:cs="Arial"/>
          <w:sz w:val="20"/>
          <w:szCs w:val="20"/>
          <w:lang w:eastAsia="ru-RU"/>
        </w:rPr>
        <w:t xml:space="preserve"> </w:t>
      </w:r>
      <w:r w:rsidRPr="002402E3">
        <w:rPr>
          <w:rFonts w:ascii="Times New Roman" w:eastAsia="Times New Roman" w:hAnsi="Times New Roman"/>
          <w:sz w:val="20"/>
          <w:szCs w:val="20"/>
          <w:lang w:eastAsia="ru-RU"/>
        </w:rPr>
        <w:t>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2402E3" w:rsidRPr="002402E3" w:rsidRDefault="002402E3" w:rsidP="002402E3">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Постановление администрации  Богучанского района № 975-п  от  01.09.2017 «О внесении изменений в постановление администрации  Богучанского района  от 02.06.2014 № 673-п «Об утверждении Порядка  предоставления субсидии</w:t>
      </w:r>
      <w:r w:rsidRPr="002402E3">
        <w:rPr>
          <w:rFonts w:ascii="Arial" w:eastAsia="Times New Roman" w:hAnsi="Arial" w:cs="Arial"/>
          <w:sz w:val="20"/>
          <w:szCs w:val="20"/>
          <w:lang w:eastAsia="ru-RU"/>
        </w:rPr>
        <w:t xml:space="preserve"> </w:t>
      </w:r>
      <w:r w:rsidRPr="002402E3">
        <w:rPr>
          <w:rFonts w:ascii="Times New Roman" w:eastAsia="Times New Roman" w:hAnsi="Times New Roman"/>
          <w:sz w:val="20"/>
          <w:szCs w:val="20"/>
          <w:lang w:eastAsia="ru-RU"/>
        </w:rPr>
        <w:t>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2402E3" w:rsidRPr="002402E3" w:rsidRDefault="002402E3" w:rsidP="002402E3">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Постановление администрации  Богучанского района № 1368-п  от  30.11.2017 «О внесении изменений в постановление администрации  Богучанского района  от 02.06.2014 № 673-п «Об утверждении Порядка  предоставления субсидии</w:t>
      </w:r>
      <w:r w:rsidRPr="002402E3">
        <w:rPr>
          <w:rFonts w:ascii="Arial" w:eastAsia="Times New Roman" w:hAnsi="Arial" w:cs="Arial"/>
          <w:sz w:val="20"/>
          <w:szCs w:val="20"/>
          <w:lang w:eastAsia="ru-RU"/>
        </w:rPr>
        <w:t xml:space="preserve"> </w:t>
      </w:r>
      <w:r w:rsidRPr="002402E3">
        <w:rPr>
          <w:rFonts w:ascii="Times New Roman" w:eastAsia="Times New Roman" w:hAnsi="Times New Roman"/>
          <w:sz w:val="20"/>
          <w:szCs w:val="20"/>
          <w:lang w:eastAsia="ru-RU"/>
        </w:rPr>
        <w:t>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2402E3" w:rsidRPr="002402E3" w:rsidRDefault="002402E3" w:rsidP="002402E3">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Постановление администрации  Богучанского района № 125-п  от  05.02.2018</w:t>
      </w:r>
      <w:proofErr w:type="gramStart"/>
      <w:r w:rsidRPr="002402E3">
        <w:rPr>
          <w:rFonts w:ascii="Times New Roman" w:eastAsia="Times New Roman" w:hAnsi="Times New Roman"/>
          <w:sz w:val="20"/>
          <w:szCs w:val="20"/>
          <w:lang w:eastAsia="ru-RU"/>
        </w:rPr>
        <w:t xml:space="preserve"> О</w:t>
      </w:r>
      <w:proofErr w:type="gramEnd"/>
      <w:r w:rsidRPr="002402E3">
        <w:rPr>
          <w:rFonts w:ascii="Times New Roman" w:eastAsia="Times New Roman" w:hAnsi="Times New Roman"/>
          <w:sz w:val="20"/>
          <w:szCs w:val="20"/>
          <w:lang w:eastAsia="ru-RU"/>
        </w:rPr>
        <w:t xml:space="preserve"> внесении изменений в постановление администрации  Богучанского района  от 02.06.2014 № 673-п «Об утверждении Порядка  предоставления субсидии</w:t>
      </w:r>
      <w:r w:rsidRPr="002402E3">
        <w:rPr>
          <w:rFonts w:ascii="Arial" w:eastAsia="Times New Roman" w:hAnsi="Arial" w:cs="Arial"/>
          <w:sz w:val="20"/>
          <w:szCs w:val="20"/>
          <w:lang w:eastAsia="ru-RU"/>
        </w:rPr>
        <w:t xml:space="preserve"> </w:t>
      </w:r>
      <w:r w:rsidRPr="002402E3">
        <w:rPr>
          <w:rFonts w:ascii="Times New Roman" w:eastAsia="Times New Roman" w:hAnsi="Times New Roman"/>
          <w:sz w:val="20"/>
          <w:szCs w:val="20"/>
          <w:lang w:eastAsia="ru-RU"/>
        </w:rPr>
        <w:t xml:space="preserve">на возмещение части затрат субъектов малого и  среднего </w:t>
      </w:r>
      <w:r w:rsidRPr="002402E3">
        <w:rPr>
          <w:rFonts w:ascii="Times New Roman" w:eastAsia="Times New Roman" w:hAnsi="Times New Roman"/>
          <w:sz w:val="20"/>
          <w:szCs w:val="20"/>
          <w:lang w:eastAsia="ru-RU"/>
        </w:rPr>
        <w:lastRenderedPageBreak/>
        <w:t>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2402E3" w:rsidRPr="002402E3" w:rsidRDefault="002402E3" w:rsidP="002402E3">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Постановление администрации  Богучанского района № 125-п  от  05.02.2018 «О внесении изменений в постановление администрации  Богучанского района  от 02.06.2014 № 673-п «Об утверждении Порядка  предоставления субсидии</w:t>
      </w:r>
      <w:r w:rsidRPr="002402E3">
        <w:rPr>
          <w:rFonts w:ascii="Arial" w:eastAsia="Times New Roman" w:hAnsi="Arial" w:cs="Arial"/>
          <w:sz w:val="20"/>
          <w:szCs w:val="20"/>
          <w:lang w:eastAsia="ru-RU"/>
        </w:rPr>
        <w:t xml:space="preserve"> </w:t>
      </w:r>
      <w:r w:rsidRPr="002402E3">
        <w:rPr>
          <w:rFonts w:ascii="Times New Roman" w:eastAsia="Times New Roman" w:hAnsi="Times New Roman"/>
          <w:sz w:val="20"/>
          <w:szCs w:val="20"/>
          <w:lang w:eastAsia="ru-RU"/>
        </w:rPr>
        <w:t>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2402E3" w:rsidRPr="002402E3" w:rsidRDefault="002402E3" w:rsidP="002402E3">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Постановление администрации  Богучанского района № 230-п  от  02.03.2018 «О внесении изменений в постановление администрации  Богучанского района  от 02.06.2014 № 673-п «Об утверждении Порядка  предоставления субсидии</w:t>
      </w:r>
      <w:r w:rsidRPr="002402E3">
        <w:rPr>
          <w:rFonts w:ascii="Arial" w:eastAsia="Times New Roman" w:hAnsi="Arial" w:cs="Arial"/>
          <w:sz w:val="20"/>
          <w:szCs w:val="20"/>
          <w:lang w:eastAsia="ru-RU"/>
        </w:rPr>
        <w:t xml:space="preserve"> </w:t>
      </w:r>
      <w:r w:rsidRPr="002402E3">
        <w:rPr>
          <w:rFonts w:ascii="Times New Roman" w:eastAsia="Times New Roman" w:hAnsi="Times New Roman"/>
          <w:sz w:val="20"/>
          <w:szCs w:val="20"/>
          <w:lang w:eastAsia="ru-RU"/>
        </w:rPr>
        <w:t>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2402E3" w:rsidRPr="002402E3" w:rsidRDefault="002402E3" w:rsidP="002402E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xml:space="preserve">3. Раздел  5. «Порядка  предоставления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w:t>
      </w:r>
      <w:proofErr w:type="gramStart"/>
      <w:r w:rsidRPr="002402E3">
        <w:rPr>
          <w:rFonts w:ascii="Times New Roman" w:eastAsia="Times New Roman" w:hAnsi="Times New Roman"/>
          <w:sz w:val="20"/>
          <w:szCs w:val="20"/>
          <w:lang w:eastAsia="ru-RU"/>
        </w:rPr>
        <w:t>утвержденный</w:t>
      </w:r>
      <w:proofErr w:type="gramEnd"/>
      <w:r w:rsidRPr="002402E3">
        <w:rPr>
          <w:rFonts w:ascii="Times New Roman" w:eastAsia="Times New Roman" w:hAnsi="Times New Roman"/>
          <w:sz w:val="20"/>
          <w:szCs w:val="20"/>
          <w:lang w:eastAsia="ru-RU"/>
        </w:rPr>
        <w:t xml:space="preserve"> постановлением администрации  Богучанского района № 673-п  от  02.06.2014  действует до фактического исполнения обязательств сторонами.</w:t>
      </w:r>
    </w:p>
    <w:p w:rsidR="002402E3" w:rsidRPr="002402E3" w:rsidRDefault="002402E3" w:rsidP="002402E3">
      <w:pPr>
        <w:spacing w:after="0" w:line="240" w:lineRule="auto"/>
        <w:ind w:firstLine="709"/>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xml:space="preserve">4. </w:t>
      </w:r>
      <w:proofErr w:type="gramStart"/>
      <w:r w:rsidRPr="002402E3">
        <w:rPr>
          <w:rFonts w:ascii="Times New Roman" w:eastAsia="Times New Roman" w:hAnsi="Times New Roman"/>
          <w:sz w:val="20"/>
          <w:szCs w:val="20"/>
          <w:lang w:eastAsia="ru-RU"/>
        </w:rPr>
        <w:t>Контроль за</w:t>
      </w:r>
      <w:proofErr w:type="gramEnd"/>
      <w:r w:rsidRPr="002402E3">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2402E3">
        <w:rPr>
          <w:rFonts w:ascii="Times New Roman" w:eastAsia="Times New Roman" w:hAnsi="Times New Roman"/>
          <w:sz w:val="20"/>
          <w:szCs w:val="20"/>
          <w:lang w:eastAsia="ru-RU"/>
        </w:rPr>
        <w:t>Илиндееву</w:t>
      </w:r>
      <w:proofErr w:type="spellEnd"/>
      <w:r w:rsidRPr="002402E3">
        <w:rPr>
          <w:rFonts w:ascii="Times New Roman" w:eastAsia="Times New Roman" w:hAnsi="Times New Roman"/>
          <w:sz w:val="20"/>
          <w:szCs w:val="20"/>
          <w:lang w:eastAsia="ru-RU"/>
        </w:rPr>
        <w:t>.</w:t>
      </w:r>
    </w:p>
    <w:p w:rsidR="002402E3" w:rsidRPr="002402E3" w:rsidRDefault="002402E3" w:rsidP="002402E3">
      <w:pPr>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402E3">
        <w:rPr>
          <w:rFonts w:ascii="Times New Roman" w:eastAsia="Times New Roman" w:hAnsi="Times New Roman"/>
          <w:sz w:val="20"/>
          <w:szCs w:val="20"/>
          <w:lang w:eastAsia="ru-RU"/>
        </w:rPr>
        <w:t>5. Постановление вступает в силу со дня, следующего за днем его опубликования в Официальном вестнике Богучанского района.</w:t>
      </w:r>
    </w:p>
    <w:p w:rsidR="002402E3" w:rsidRPr="002402E3" w:rsidRDefault="002402E3" w:rsidP="002402E3">
      <w:pPr>
        <w:spacing w:after="0" w:line="240" w:lineRule="auto"/>
        <w:ind w:firstLine="709"/>
        <w:jc w:val="both"/>
        <w:rPr>
          <w:rFonts w:ascii="Times New Roman" w:eastAsia="Times New Roman" w:hAnsi="Times New Roman"/>
          <w:sz w:val="20"/>
          <w:szCs w:val="20"/>
          <w:lang w:eastAsia="ru-RU"/>
        </w:rPr>
      </w:pPr>
    </w:p>
    <w:p w:rsidR="002402E3" w:rsidRPr="002402E3" w:rsidRDefault="002402E3" w:rsidP="002402E3">
      <w:pPr>
        <w:spacing w:after="0" w:line="240" w:lineRule="auto"/>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xml:space="preserve">И.о. Главы Богучанского   района                                                           В.Р. Саар                                                       </w:t>
      </w:r>
    </w:p>
    <w:tbl>
      <w:tblPr>
        <w:tblStyle w:val="370"/>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48"/>
        <w:gridCol w:w="3600"/>
      </w:tblGrid>
      <w:tr w:rsidR="002402E3" w:rsidRPr="002402E3" w:rsidTr="00FB1F30">
        <w:tc>
          <w:tcPr>
            <w:tcW w:w="6048" w:type="dxa"/>
          </w:tcPr>
          <w:p w:rsidR="002402E3" w:rsidRPr="002402E3" w:rsidRDefault="002402E3" w:rsidP="002402E3">
            <w:pPr>
              <w:spacing w:after="0" w:line="240" w:lineRule="auto"/>
              <w:ind w:firstLine="709"/>
              <w:jc w:val="both"/>
              <w:rPr>
                <w:sz w:val="20"/>
                <w:szCs w:val="20"/>
                <w:lang w:eastAsia="ru-RU"/>
              </w:rPr>
            </w:pPr>
          </w:p>
        </w:tc>
        <w:tc>
          <w:tcPr>
            <w:tcW w:w="3600" w:type="dxa"/>
          </w:tcPr>
          <w:p w:rsidR="002402E3" w:rsidRPr="002402E3" w:rsidRDefault="002402E3" w:rsidP="002402E3">
            <w:pPr>
              <w:spacing w:after="0" w:line="240" w:lineRule="auto"/>
              <w:rPr>
                <w:sz w:val="20"/>
                <w:szCs w:val="20"/>
                <w:lang w:eastAsia="ru-RU"/>
              </w:rPr>
            </w:pPr>
          </w:p>
        </w:tc>
      </w:tr>
    </w:tbl>
    <w:p w:rsidR="002402E3" w:rsidRPr="002402E3" w:rsidRDefault="002402E3" w:rsidP="002402E3">
      <w:pPr>
        <w:autoSpaceDE w:val="0"/>
        <w:autoSpaceDN w:val="0"/>
        <w:adjustRightInd w:val="0"/>
        <w:spacing w:after="0" w:line="240" w:lineRule="auto"/>
        <w:jc w:val="center"/>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Порядок</w:t>
      </w:r>
      <w:r>
        <w:rPr>
          <w:rFonts w:ascii="Times New Roman" w:eastAsia="Times New Roman" w:hAnsi="Times New Roman"/>
          <w:sz w:val="20"/>
          <w:szCs w:val="20"/>
          <w:lang w:eastAsia="ru-RU"/>
        </w:rPr>
        <w:t xml:space="preserve"> </w:t>
      </w:r>
      <w:r w:rsidRPr="002402E3">
        <w:rPr>
          <w:rFonts w:ascii="Times New Roman" w:eastAsia="Times New Roman" w:hAnsi="Times New Roman"/>
          <w:sz w:val="20"/>
          <w:szCs w:val="20"/>
          <w:lang w:eastAsia="ru-RU"/>
        </w:rPr>
        <w:t>предоставления субсидии</w:t>
      </w:r>
      <w:r w:rsidRPr="002402E3">
        <w:rPr>
          <w:rFonts w:ascii="Arial" w:eastAsia="Times New Roman" w:hAnsi="Arial" w:cs="Arial"/>
          <w:sz w:val="20"/>
          <w:szCs w:val="20"/>
          <w:lang w:eastAsia="ru-RU"/>
        </w:rPr>
        <w:t xml:space="preserve"> </w:t>
      </w:r>
      <w:r w:rsidRPr="002402E3">
        <w:rPr>
          <w:rFonts w:ascii="Times New Roman" w:eastAsia="Times New Roman" w:hAnsi="Times New Roman"/>
          <w:sz w:val="20"/>
          <w:szCs w:val="20"/>
          <w:lang w:eastAsia="ru-RU"/>
        </w:rPr>
        <w:t xml:space="preserve">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w:t>
      </w:r>
    </w:p>
    <w:p w:rsidR="002402E3" w:rsidRPr="002402E3" w:rsidRDefault="002402E3" w:rsidP="002402E3">
      <w:pPr>
        <w:tabs>
          <w:tab w:val="left" w:pos="2268"/>
        </w:tabs>
        <w:autoSpaceDE w:val="0"/>
        <w:autoSpaceDN w:val="0"/>
        <w:adjustRightInd w:val="0"/>
        <w:spacing w:after="0" w:line="240" w:lineRule="auto"/>
        <w:ind w:firstLine="540"/>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xml:space="preserve">                              </w:t>
      </w:r>
    </w:p>
    <w:p w:rsidR="002402E3" w:rsidRPr="002402E3" w:rsidRDefault="002402E3" w:rsidP="002402E3">
      <w:pPr>
        <w:tabs>
          <w:tab w:val="left" w:pos="2268"/>
        </w:tabs>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1. Общие положения</w:t>
      </w:r>
    </w:p>
    <w:p w:rsidR="002402E3" w:rsidRPr="002402E3" w:rsidRDefault="002402E3" w:rsidP="002402E3">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2402E3" w:rsidRPr="002402E3" w:rsidRDefault="002402E3" w:rsidP="002402E3">
      <w:pPr>
        <w:widowControl w:val="0"/>
        <w:numPr>
          <w:ilvl w:val="1"/>
          <w:numId w:val="42"/>
        </w:numPr>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xml:space="preserve"> </w:t>
      </w:r>
      <w:proofErr w:type="gramStart"/>
      <w:r w:rsidRPr="002402E3">
        <w:rPr>
          <w:rFonts w:ascii="Times New Roman" w:eastAsia="Times New Roman" w:hAnsi="Times New Roman"/>
          <w:sz w:val="20"/>
          <w:szCs w:val="20"/>
          <w:lang w:eastAsia="ru-RU"/>
        </w:rPr>
        <w:t>Настоящий  Порядок  предоставления  субсидии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(далее - Порядок), устанавливает механизм и условия предоставления финансовой  поддержки в форме субсидии  на компенсацию  затрат, понесенных субъектами малого и (или) среднего предпринимательства на приобретение оборудования в целях создания, и</w:t>
      </w:r>
      <w:proofErr w:type="gramEnd"/>
      <w:r w:rsidRPr="002402E3">
        <w:rPr>
          <w:rFonts w:ascii="Times New Roman" w:eastAsia="Times New Roman" w:hAnsi="Times New Roman"/>
          <w:sz w:val="20"/>
          <w:szCs w:val="20"/>
          <w:lang w:eastAsia="ru-RU"/>
        </w:rPr>
        <w:t xml:space="preserve"> (</w:t>
      </w:r>
      <w:proofErr w:type="gramStart"/>
      <w:r w:rsidRPr="002402E3">
        <w:rPr>
          <w:rFonts w:ascii="Times New Roman" w:eastAsia="Times New Roman" w:hAnsi="Times New Roman"/>
          <w:sz w:val="20"/>
          <w:szCs w:val="20"/>
          <w:lang w:eastAsia="ru-RU"/>
        </w:rPr>
        <w:t>или) развития, и (или) модернизации производства товаров   (работ, услуг), включая  затраты на монтаж  оборудования     (далее – субсидия).</w:t>
      </w:r>
      <w:proofErr w:type="gramEnd"/>
    </w:p>
    <w:p w:rsidR="002402E3" w:rsidRPr="002402E3" w:rsidRDefault="002402E3" w:rsidP="002402E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Порядок разработан в соответствии  с  постановлением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 (далее – Постановление).</w:t>
      </w:r>
    </w:p>
    <w:p w:rsidR="002402E3" w:rsidRPr="002402E3" w:rsidRDefault="002402E3" w:rsidP="002402E3">
      <w:pPr>
        <w:tabs>
          <w:tab w:val="num" w:pos="1512"/>
        </w:tabs>
        <w:spacing w:after="0" w:line="240" w:lineRule="auto"/>
        <w:ind w:firstLine="567"/>
        <w:jc w:val="both"/>
        <w:outlineLvl w:val="1"/>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1.2.</w:t>
      </w:r>
      <w:r w:rsidRPr="002402E3">
        <w:rPr>
          <w:rFonts w:ascii="Times New Roman" w:eastAsia="Times New Roman" w:hAnsi="Times New Roman"/>
          <w:b/>
          <w:bCs/>
          <w:sz w:val="20"/>
          <w:szCs w:val="20"/>
          <w:lang w:eastAsia="ru-RU"/>
        </w:rPr>
        <w:t xml:space="preserve">  </w:t>
      </w:r>
      <w:r w:rsidRPr="002402E3">
        <w:rPr>
          <w:rFonts w:ascii="Times New Roman" w:eastAsia="Times New Roman" w:hAnsi="Times New Roman"/>
          <w:sz w:val="20"/>
          <w:szCs w:val="20"/>
          <w:lang w:eastAsia="ru-RU"/>
        </w:rPr>
        <w:t>Используемые в настоящем Порядке понятия:</w:t>
      </w:r>
    </w:p>
    <w:p w:rsidR="002402E3" w:rsidRPr="002402E3" w:rsidRDefault="002402E3" w:rsidP="002402E3">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субъект малого предпринимательства и субъект среднего предпринимательства  понимается в том значении, в котором они определены в Федеральном Законе от 24.07.2007 N 209-ФЗ «О развитии малого и среднего предпринимательства в Российской Федерации» (далее - Федеральный закон);</w:t>
      </w:r>
    </w:p>
    <w:p w:rsidR="002402E3" w:rsidRPr="002402E3" w:rsidRDefault="002402E3" w:rsidP="002402E3">
      <w:pPr>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уполномоченный орган по предоставлению субсидий – администрация Богучанского района - при условии получения ею субсидии на финансирование мероприятий   по  муниципальной программе «Развитие инвестиционной  деятельности, малого и среднего предпринимательства на территории  Богучанского района»,  в соответствии с Государственной программой Красноярского края «Развитие инвестиционной  деятельности, малого и среднего предпринимательства на территории края» из краевого бюджета;</w:t>
      </w:r>
    </w:p>
    <w:p w:rsidR="002402E3" w:rsidRPr="002402E3" w:rsidRDefault="002402E3" w:rsidP="002402E3">
      <w:pPr>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заявитель – субъект малого или среднего предпринимательства, обратившийся с заявлением о предоставлении субсидии;</w:t>
      </w:r>
    </w:p>
    <w:p w:rsidR="002402E3" w:rsidRPr="002402E3" w:rsidRDefault="002402E3" w:rsidP="002402E3">
      <w:pPr>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заявление – комплект документов, поданный заявителем для принятия администрацией Богучанского района  решения о предоставлении или отказе в предоставлении заявителю субсидии;</w:t>
      </w:r>
    </w:p>
    <w:p w:rsidR="002402E3" w:rsidRPr="002402E3" w:rsidRDefault="002402E3" w:rsidP="002402E3">
      <w:pPr>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получатель субсидии – субъект малого или среднего предпринимательства, в отношении которого администрацией  Богучанского района  принято решение о предоставлении субсидии;</w:t>
      </w:r>
    </w:p>
    <w:p w:rsidR="002402E3" w:rsidRPr="002402E3" w:rsidRDefault="002402E3" w:rsidP="002402E3">
      <w:pPr>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xml:space="preserve">кредит  – целевые заемные средства, предоставляемые на условиях платности и возвратности кредитными и лизинговыми организациями, региональной </w:t>
      </w:r>
      <w:proofErr w:type="spellStart"/>
      <w:r w:rsidRPr="002402E3">
        <w:rPr>
          <w:rFonts w:ascii="Times New Roman" w:eastAsia="Times New Roman" w:hAnsi="Times New Roman"/>
          <w:sz w:val="20"/>
          <w:szCs w:val="20"/>
          <w:lang w:eastAsia="ru-RU"/>
        </w:rPr>
        <w:t>микрофинансовой</w:t>
      </w:r>
      <w:proofErr w:type="spellEnd"/>
      <w:r w:rsidRPr="002402E3">
        <w:rPr>
          <w:rFonts w:ascii="Times New Roman" w:eastAsia="Times New Roman" w:hAnsi="Times New Roman"/>
          <w:sz w:val="20"/>
          <w:szCs w:val="20"/>
          <w:lang w:eastAsia="ru-RU"/>
        </w:rPr>
        <w:t xml:space="preserve"> организацией, федеральными и региональными институтами развития и поддержки субъектов малого и среднего предпринимательства;</w:t>
      </w:r>
    </w:p>
    <w:p w:rsidR="002402E3" w:rsidRPr="002402E3" w:rsidRDefault="002402E3" w:rsidP="002402E3">
      <w:pPr>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lastRenderedPageBreak/>
        <w:t>конкурс – организуемый администрацией Богучанского  района  отбор технико-экономических обоснований проектов  заявителей для оказания муниципальной  поддержки в форме предоставления субсидий.</w:t>
      </w:r>
    </w:p>
    <w:p w:rsidR="002402E3" w:rsidRPr="002402E3" w:rsidRDefault="002402E3" w:rsidP="002402E3">
      <w:pPr>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1.3. Предоставление субсидии получателям субсидии производится  в пределах средств, предусмотренных на эти цели в районном бюджете.</w:t>
      </w:r>
    </w:p>
    <w:p w:rsidR="002402E3" w:rsidRPr="002402E3" w:rsidRDefault="002402E3" w:rsidP="002402E3">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xml:space="preserve">                            </w:t>
      </w:r>
    </w:p>
    <w:p w:rsidR="002402E3" w:rsidRPr="002402E3" w:rsidRDefault="002402E3" w:rsidP="002402E3">
      <w:pPr>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2. Условия предоставления субсидии</w:t>
      </w:r>
    </w:p>
    <w:p w:rsidR="002402E3" w:rsidRPr="002402E3" w:rsidRDefault="002402E3" w:rsidP="002402E3">
      <w:pPr>
        <w:autoSpaceDE w:val="0"/>
        <w:autoSpaceDN w:val="0"/>
        <w:adjustRightInd w:val="0"/>
        <w:spacing w:after="0" w:line="240" w:lineRule="auto"/>
        <w:jc w:val="both"/>
        <w:rPr>
          <w:rFonts w:ascii="Times New Roman" w:eastAsia="Times New Roman" w:hAnsi="Times New Roman"/>
          <w:sz w:val="20"/>
          <w:szCs w:val="20"/>
          <w:lang w:eastAsia="ru-RU"/>
        </w:rPr>
      </w:pPr>
    </w:p>
    <w:p w:rsidR="002402E3" w:rsidRPr="002402E3" w:rsidRDefault="002402E3" w:rsidP="002402E3">
      <w:pPr>
        <w:widowControl w:val="0"/>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2.1.  Условиями предоставления субсидии являются:</w:t>
      </w:r>
    </w:p>
    <w:p w:rsidR="002402E3" w:rsidRPr="002402E3" w:rsidRDefault="002402E3" w:rsidP="002402E3">
      <w:pPr>
        <w:widowControl w:val="0"/>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xml:space="preserve">Предоставление субъектами малого и среднего предпринимательства в уполномоченный орган субъектов Российской Федерации информации об уплате налогов, предусмотренных в рамках применяемого  им  режима   налогообложения; </w:t>
      </w:r>
    </w:p>
    <w:p w:rsidR="002402E3" w:rsidRPr="002402E3" w:rsidRDefault="002402E3" w:rsidP="002402E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402E3" w:rsidRPr="002402E3" w:rsidRDefault="002402E3" w:rsidP="002402E3">
      <w:pPr>
        <w:widowControl w:val="0"/>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xml:space="preserve">у получателей субсидий должна отсутствовать просроченная задолженность по возврату в бюджет Богучанского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 Богучанского района; </w:t>
      </w:r>
    </w:p>
    <w:p w:rsidR="002402E3" w:rsidRPr="002402E3" w:rsidRDefault="002402E3" w:rsidP="002402E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xml:space="preserve">осуществление заявителем выплаты заработной платы работникам  в размере не ниже минимального </w:t>
      </w:r>
      <w:proofErr w:type="gramStart"/>
      <w:r w:rsidRPr="002402E3">
        <w:rPr>
          <w:rFonts w:ascii="Times New Roman" w:eastAsia="Times New Roman" w:hAnsi="Times New Roman"/>
          <w:sz w:val="20"/>
          <w:szCs w:val="20"/>
          <w:lang w:eastAsia="ru-RU"/>
        </w:rPr>
        <w:t>размера оплаты  труда</w:t>
      </w:r>
      <w:proofErr w:type="gramEnd"/>
      <w:r w:rsidRPr="002402E3">
        <w:rPr>
          <w:rFonts w:ascii="Times New Roman" w:eastAsia="Times New Roman" w:hAnsi="Times New Roman"/>
          <w:sz w:val="20"/>
          <w:szCs w:val="20"/>
          <w:lang w:eastAsia="ru-RU"/>
        </w:rPr>
        <w:t>, установленного Федеральным законом от 25.12.2018 года  №  481 –ФЗ «О минимальном размере оплаты труда»;</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w:t>
      </w:r>
      <w:proofErr w:type="gramStart"/>
      <w:r w:rsidRPr="002402E3">
        <w:rPr>
          <w:rFonts w:ascii="Times New Roman" w:eastAsia="Times New Roman" w:hAnsi="Times New Roman"/>
          <w:sz w:val="20"/>
          <w:szCs w:val="20"/>
          <w:lang w:eastAsia="ru-RU"/>
        </w:rPr>
        <w:t xml:space="preserve"> ,</w:t>
      </w:r>
      <w:proofErr w:type="gramEnd"/>
      <w:r w:rsidRPr="002402E3">
        <w:rPr>
          <w:rFonts w:ascii="Times New Roman" w:eastAsia="Times New Roman" w:hAnsi="Times New Roman"/>
          <w:sz w:val="20"/>
          <w:szCs w:val="20"/>
          <w:lang w:eastAsia="ru-RU"/>
        </w:rPr>
        <w:t xml:space="preserve"> включенных в разделы В,  </w:t>
      </w:r>
      <w:r w:rsidRPr="002402E3">
        <w:rPr>
          <w:rFonts w:ascii="Times New Roman" w:eastAsia="Times New Roman" w:hAnsi="Times New Roman"/>
          <w:sz w:val="20"/>
          <w:szCs w:val="20"/>
          <w:lang w:val="en-US" w:eastAsia="ru-RU"/>
        </w:rPr>
        <w:t>D</w:t>
      </w:r>
      <w:r w:rsidRPr="002402E3">
        <w:rPr>
          <w:rFonts w:ascii="Times New Roman" w:eastAsia="Times New Roman" w:hAnsi="Times New Roman"/>
          <w:sz w:val="20"/>
          <w:szCs w:val="20"/>
          <w:lang w:eastAsia="ru-RU"/>
        </w:rPr>
        <w:t xml:space="preserve">,  </w:t>
      </w:r>
      <w:r w:rsidRPr="002402E3">
        <w:rPr>
          <w:rFonts w:ascii="Times New Roman" w:eastAsia="Times New Roman" w:hAnsi="Times New Roman"/>
          <w:sz w:val="20"/>
          <w:szCs w:val="20"/>
          <w:lang w:val="en-US" w:eastAsia="ru-RU"/>
        </w:rPr>
        <w:t>E</w:t>
      </w:r>
      <w:r w:rsidRPr="002402E3">
        <w:rPr>
          <w:rFonts w:ascii="Times New Roman" w:eastAsia="Times New Roman" w:hAnsi="Times New Roman"/>
          <w:sz w:val="20"/>
          <w:szCs w:val="20"/>
          <w:lang w:eastAsia="ru-RU"/>
        </w:rPr>
        <w:t xml:space="preserve">, </w:t>
      </w:r>
      <w:r w:rsidRPr="002402E3">
        <w:rPr>
          <w:rFonts w:ascii="Times New Roman" w:eastAsia="Times New Roman" w:hAnsi="Times New Roman"/>
          <w:sz w:val="20"/>
          <w:szCs w:val="20"/>
          <w:lang w:val="en-US" w:eastAsia="ru-RU"/>
        </w:rPr>
        <w:t>G</w:t>
      </w:r>
      <w:r w:rsidRPr="002402E3">
        <w:rPr>
          <w:rFonts w:ascii="Times New Roman" w:eastAsia="Times New Roman" w:hAnsi="Times New Roman"/>
          <w:sz w:val="20"/>
          <w:szCs w:val="20"/>
          <w:lang w:eastAsia="ru-RU"/>
        </w:rPr>
        <w:t xml:space="preserve">,  </w:t>
      </w:r>
      <w:r w:rsidRPr="002402E3">
        <w:rPr>
          <w:rFonts w:ascii="Times New Roman" w:eastAsia="Times New Roman" w:hAnsi="Times New Roman"/>
          <w:sz w:val="20"/>
          <w:szCs w:val="20"/>
          <w:lang w:val="en-US" w:eastAsia="ru-RU"/>
        </w:rPr>
        <w:t>K</w:t>
      </w:r>
      <w:r w:rsidRPr="002402E3">
        <w:rPr>
          <w:rFonts w:ascii="Times New Roman" w:eastAsia="Times New Roman" w:hAnsi="Times New Roman"/>
          <w:sz w:val="20"/>
          <w:szCs w:val="20"/>
          <w:lang w:eastAsia="ru-RU"/>
        </w:rPr>
        <w:t xml:space="preserve">, </w:t>
      </w:r>
      <w:r w:rsidRPr="002402E3">
        <w:rPr>
          <w:rFonts w:ascii="Times New Roman" w:eastAsia="Times New Roman" w:hAnsi="Times New Roman"/>
          <w:sz w:val="20"/>
          <w:szCs w:val="20"/>
          <w:lang w:val="en-US" w:eastAsia="ru-RU"/>
        </w:rPr>
        <w:t>L</w:t>
      </w:r>
      <w:r w:rsidRPr="002402E3">
        <w:rPr>
          <w:rFonts w:ascii="Times New Roman" w:eastAsia="Times New Roman" w:hAnsi="Times New Roman"/>
          <w:sz w:val="20"/>
          <w:szCs w:val="20"/>
          <w:lang w:eastAsia="ru-RU"/>
        </w:rPr>
        <w:t xml:space="preserve">, </w:t>
      </w:r>
      <w:r w:rsidRPr="002402E3">
        <w:rPr>
          <w:rFonts w:ascii="Times New Roman" w:eastAsia="Times New Roman" w:hAnsi="Times New Roman"/>
          <w:sz w:val="20"/>
          <w:szCs w:val="20"/>
          <w:lang w:val="en-US" w:eastAsia="ru-RU"/>
        </w:rPr>
        <w:t>M</w:t>
      </w:r>
      <w:r w:rsidRPr="002402E3">
        <w:rPr>
          <w:rFonts w:ascii="Times New Roman" w:eastAsia="Times New Roman" w:hAnsi="Times New Roman"/>
          <w:sz w:val="20"/>
          <w:szCs w:val="20"/>
          <w:lang w:eastAsia="ru-RU"/>
        </w:rPr>
        <w:t xml:space="preserve">  (за исключением кода 75), </w:t>
      </w:r>
      <w:r w:rsidRPr="002402E3">
        <w:rPr>
          <w:rFonts w:ascii="Times New Roman" w:eastAsia="Times New Roman" w:hAnsi="Times New Roman"/>
          <w:sz w:val="20"/>
          <w:szCs w:val="20"/>
          <w:lang w:val="en-US" w:eastAsia="ru-RU"/>
        </w:rPr>
        <w:t>N</w:t>
      </w:r>
      <w:r w:rsidRPr="002402E3">
        <w:rPr>
          <w:rFonts w:ascii="Times New Roman" w:eastAsia="Times New Roman" w:hAnsi="Times New Roman"/>
          <w:sz w:val="20"/>
          <w:szCs w:val="20"/>
          <w:lang w:eastAsia="ru-RU"/>
        </w:rPr>
        <w:t xml:space="preserve">, </w:t>
      </w:r>
      <w:r w:rsidRPr="002402E3">
        <w:rPr>
          <w:rFonts w:ascii="Times New Roman" w:eastAsia="Times New Roman" w:hAnsi="Times New Roman"/>
          <w:sz w:val="20"/>
          <w:szCs w:val="20"/>
          <w:lang w:val="en-US" w:eastAsia="ru-RU"/>
        </w:rPr>
        <w:t>O</w:t>
      </w:r>
      <w:r w:rsidRPr="002402E3">
        <w:rPr>
          <w:rFonts w:ascii="Times New Roman" w:eastAsia="Times New Roman" w:hAnsi="Times New Roman"/>
          <w:sz w:val="20"/>
          <w:szCs w:val="20"/>
          <w:lang w:eastAsia="ru-RU"/>
        </w:rPr>
        <w:t xml:space="preserve">, </w:t>
      </w:r>
      <w:r w:rsidRPr="002402E3">
        <w:rPr>
          <w:rFonts w:ascii="Times New Roman" w:eastAsia="Times New Roman" w:hAnsi="Times New Roman"/>
          <w:sz w:val="20"/>
          <w:szCs w:val="20"/>
          <w:lang w:val="en-US" w:eastAsia="ru-RU"/>
        </w:rPr>
        <w:t>S</w:t>
      </w:r>
      <w:r w:rsidRPr="002402E3">
        <w:rPr>
          <w:rFonts w:ascii="Times New Roman" w:eastAsia="Times New Roman" w:hAnsi="Times New Roman"/>
          <w:sz w:val="20"/>
          <w:szCs w:val="20"/>
          <w:lang w:eastAsia="ru-RU"/>
        </w:rPr>
        <w:t xml:space="preserve"> ( за исключением кодов  95, и   96) </w:t>
      </w:r>
      <w:r w:rsidRPr="002402E3">
        <w:rPr>
          <w:rFonts w:ascii="Times New Roman" w:eastAsia="Times New Roman" w:hAnsi="Times New Roman"/>
          <w:sz w:val="20"/>
          <w:szCs w:val="20"/>
          <w:lang w:val="en-US" w:eastAsia="ru-RU"/>
        </w:rPr>
        <w:t>T</w:t>
      </w:r>
      <w:r w:rsidRPr="002402E3">
        <w:rPr>
          <w:rFonts w:ascii="Times New Roman" w:eastAsia="Times New Roman" w:hAnsi="Times New Roman"/>
          <w:sz w:val="20"/>
          <w:szCs w:val="20"/>
          <w:lang w:eastAsia="ru-RU"/>
        </w:rPr>
        <w:t xml:space="preserve">,  </w:t>
      </w:r>
      <w:r w:rsidRPr="002402E3">
        <w:rPr>
          <w:rFonts w:ascii="Times New Roman" w:eastAsia="Times New Roman" w:hAnsi="Times New Roman"/>
          <w:sz w:val="20"/>
          <w:szCs w:val="20"/>
          <w:lang w:val="en-US" w:eastAsia="ru-RU"/>
        </w:rPr>
        <w:t>U</w:t>
      </w:r>
      <w:r w:rsidRPr="002402E3">
        <w:rPr>
          <w:rFonts w:ascii="Times New Roman" w:eastAsia="Times New Roman" w:hAnsi="Times New Roman"/>
          <w:sz w:val="20"/>
          <w:szCs w:val="20"/>
          <w:lang w:eastAsia="ru-RU"/>
        </w:rPr>
        <w:t xml:space="preserve">, Общероссийского классификатора видов экономической деятельности  ОК 029-2014, утвержденного Приказом </w:t>
      </w:r>
      <w:proofErr w:type="spellStart"/>
      <w:r w:rsidRPr="002402E3">
        <w:rPr>
          <w:rFonts w:ascii="Times New Roman" w:eastAsia="Times New Roman" w:hAnsi="Times New Roman"/>
          <w:sz w:val="20"/>
          <w:szCs w:val="20"/>
          <w:lang w:eastAsia="ru-RU"/>
        </w:rPr>
        <w:t>Рсстандарта</w:t>
      </w:r>
      <w:proofErr w:type="spellEnd"/>
      <w:r w:rsidRPr="002402E3">
        <w:rPr>
          <w:rFonts w:ascii="Times New Roman" w:eastAsia="Times New Roman" w:hAnsi="Times New Roman"/>
          <w:sz w:val="20"/>
          <w:szCs w:val="20"/>
          <w:lang w:eastAsia="ru-RU"/>
        </w:rPr>
        <w:t xml:space="preserve"> от 31.01.2014   № 14-ст.;</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xml:space="preserve"> </w:t>
      </w:r>
      <w:proofErr w:type="gramStart"/>
      <w:r w:rsidRPr="002402E3">
        <w:rPr>
          <w:rFonts w:ascii="Times New Roman" w:eastAsia="Times New Roman" w:hAnsi="Times New Roman"/>
          <w:sz w:val="20"/>
          <w:szCs w:val="20"/>
          <w:lang w:eastAsia="ru-RU"/>
        </w:rPr>
        <w:t>к оборудованию  относятся новые, не бывшие в эксплуатации  (на момент приобретения) приобретенные не ранее 01  января года, предшествующего году подачи заявления на предоставление  субсидии: оборудование, устройства, механизмы, транспортные средства (за исключением легковых автомобилей и воздушных судов), станков, приборов, аппаратов, агрегатов, установок, машин, относящихся ко второй - десятой амортизационным группам  Классификатора  основных средств, включаемых  в амортизационные группы, утвержденных постановлением Правительства Российской Федерации</w:t>
      </w:r>
      <w:proofErr w:type="gramEnd"/>
      <w:r w:rsidRPr="002402E3">
        <w:rPr>
          <w:rFonts w:ascii="Times New Roman" w:eastAsia="Times New Roman" w:hAnsi="Times New Roman"/>
          <w:sz w:val="20"/>
          <w:szCs w:val="20"/>
          <w:lang w:eastAsia="ru-RU"/>
        </w:rPr>
        <w:t xml:space="preserve"> от  1 января </w:t>
      </w:r>
      <w:smartTag w:uri="urn:schemas-microsoft-com:office:smarttags" w:element="metricconverter">
        <w:smartTagPr>
          <w:attr w:name="ProductID" w:val="2002 г"/>
        </w:smartTagPr>
        <w:r w:rsidRPr="002402E3">
          <w:rPr>
            <w:rFonts w:ascii="Times New Roman" w:eastAsia="Times New Roman" w:hAnsi="Times New Roman"/>
            <w:sz w:val="20"/>
            <w:szCs w:val="20"/>
            <w:lang w:eastAsia="ru-RU"/>
          </w:rPr>
          <w:t>2002 г</w:t>
        </w:r>
      </w:smartTag>
      <w:r w:rsidRPr="002402E3">
        <w:rPr>
          <w:rFonts w:ascii="Times New Roman" w:eastAsia="Times New Roman" w:hAnsi="Times New Roman"/>
          <w:sz w:val="20"/>
          <w:szCs w:val="20"/>
          <w:lang w:eastAsia="ru-RU"/>
        </w:rPr>
        <w:t>. №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roofErr w:type="gramStart"/>
      <w:r w:rsidRPr="002402E3">
        <w:rPr>
          <w:rFonts w:ascii="Times New Roman" w:eastAsia="Times New Roman" w:hAnsi="Times New Roman"/>
          <w:sz w:val="20"/>
          <w:szCs w:val="20"/>
          <w:lang w:eastAsia="ru-RU"/>
        </w:rPr>
        <w:t>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w:t>
      </w:r>
      <w:proofErr w:type="gramEnd"/>
      <w:r w:rsidRPr="002402E3">
        <w:rPr>
          <w:rFonts w:ascii="Times New Roman" w:eastAsia="Times New Roman" w:hAnsi="Times New Roman"/>
          <w:sz w:val="20"/>
          <w:szCs w:val="20"/>
          <w:lang w:eastAsia="ru-RU"/>
        </w:rPr>
        <w:t xml:space="preserve"> заемных средств, предоставляемых на условиях  платности и возвратности кредитными и лизинговыми организациями, региональной </w:t>
      </w:r>
      <w:proofErr w:type="spellStart"/>
      <w:r w:rsidRPr="002402E3">
        <w:rPr>
          <w:rFonts w:ascii="Times New Roman" w:eastAsia="Times New Roman" w:hAnsi="Times New Roman"/>
          <w:sz w:val="20"/>
          <w:szCs w:val="20"/>
          <w:lang w:eastAsia="ru-RU"/>
        </w:rPr>
        <w:t>микрофинансовой</w:t>
      </w:r>
      <w:proofErr w:type="spellEnd"/>
      <w:r w:rsidRPr="002402E3">
        <w:rPr>
          <w:rFonts w:ascii="Times New Roman" w:eastAsia="Times New Roman" w:hAnsi="Times New Roman"/>
          <w:sz w:val="20"/>
          <w:szCs w:val="20"/>
          <w:lang w:eastAsia="ru-RU"/>
        </w:rPr>
        <w:t xml:space="preserve"> организацией, федеральными и региональными  институтами развития и поддержки субъектов малого и среднего предпринимательства;</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приобретение заявителем оборудования на основании кредитного договора,  необходимого  для осуществления заявителем видов экономической деятельности (ОКВЭД), сведения о которых внесены в ЕГРЮЛ или ЕГРИП;</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приобретение оборудования по кредитному  договору должно осуществляться у  организаций, являющихся производителями необходимого заявителю оборудования, либо у официальных дилеров указанных организаций, либо в специализированных магазинах, реализующих вышеуказанное оборудование, для целей, не связанных с их передачей в пользование (аренду, прокат);</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к оборудованию относятся новые, не бывшие  в эксплуатации  (на момент приобретения);</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roofErr w:type="gramStart"/>
      <w:r w:rsidRPr="002402E3">
        <w:rPr>
          <w:rFonts w:ascii="Times New Roman" w:eastAsia="Times New Roman" w:hAnsi="Times New Roman"/>
          <w:sz w:val="20"/>
          <w:szCs w:val="20"/>
          <w:lang w:eastAsia="ru-RU"/>
        </w:rPr>
        <w:t xml:space="preserve">предоставление кредитного договора, заключенного с кредитными и лизинговыми организациями, региональной </w:t>
      </w:r>
      <w:proofErr w:type="spellStart"/>
      <w:r w:rsidRPr="002402E3">
        <w:rPr>
          <w:rFonts w:ascii="Times New Roman" w:eastAsia="Times New Roman" w:hAnsi="Times New Roman"/>
          <w:sz w:val="20"/>
          <w:szCs w:val="20"/>
          <w:lang w:eastAsia="ru-RU"/>
        </w:rPr>
        <w:t>микрофинансовой</w:t>
      </w:r>
      <w:proofErr w:type="spellEnd"/>
      <w:r w:rsidRPr="002402E3">
        <w:rPr>
          <w:rFonts w:ascii="Times New Roman" w:eastAsia="Times New Roman" w:hAnsi="Times New Roman"/>
          <w:sz w:val="20"/>
          <w:szCs w:val="20"/>
          <w:lang w:eastAsia="ru-RU"/>
        </w:rPr>
        <w:t xml:space="preserve"> организацией, федеральными и региональными  институтами развития и поддержки субъектов малого и среднего предпринимательства  на строительство                (реконструкцию)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не ранее 01 января  года, предшествующего году подачи заявления на предоставление субсидии;</w:t>
      </w:r>
      <w:proofErr w:type="gramEnd"/>
    </w:p>
    <w:p w:rsidR="002402E3" w:rsidRPr="002402E3" w:rsidRDefault="002402E3" w:rsidP="002402E3">
      <w:pPr>
        <w:widowControl w:val="0"/>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proofErr w:type="gramStart"/>
      <w:r w:rsidRPr="002402E3">
        <w:rPr>
          <w:rFonts w:ascii="Times New Roman" w:eastAsia="Times New Roman" w:hAnsi="Times New Roman"/>
          <w:sz w:val="20"/>
          <w:szCs w:val="20"/>
          <w:lang w:eastAsia="ru-RU"/>
        </w:rPr>
        <w:t xml:space="preserve">получатели субсидий не должны являться иностранными юридическими лицами, а также </w:t>
      </w:r>
      <w:r w:rsidRPr="002402E3">
        <w:rPr>
          <w:rFonts w:ascii="Times New Roman" w:eastAsia="Times New Roman" w:hAnsi="Times New Roman"/>
          <w:sz w:val="20"/>
          <w:szCs w:val="20"/>
          <w:lang w:eastAsia="ru-RU"/>
        </w:rPr>
        <w:lastRenderedPageBreak/>
        <w:t>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402E3">
        <w:rPr>
          <w:rFonts w:ascii="Times New Roman" w:eastAsia="Times New Roman" w:hAnsi="Times New Roman"/>
          <w:sz w:val="20"/>
          <w:szCs w:val="20"/>
          <w:lang w:eastAsia="ru-RU"/>
        </w:rPr>
        <w:t>офшорные</w:t>
      </w:r>
      <w:proofErr w:type="spellEnd"/>
      <w:r w:rsidRPr="002402E3">
        <w:rPr>
          <w:rFonts w:ascii="Times New Roman" w:eastAsia="Times New Roman" w:hAnsi="Times New Roman"/>
          <w:sz w:val="20"/>
          <w:szCs w:val="20"/>
          <w:lang w:eastAsia="ru-RU"/>
        </w:rPr>
        <w:t xml:space="preserve"> зоны</w:t>
      </w:r>
      <w:proofErr w:type="gramEnd"/>
      <w:r w:rsidRPr="002402E3">
        <w:rPr>
          <w:rFonts w:ascii="Times New Roman" w:eastAsia="Times New Roman" w:hAnsi="Times New Roman"/>
          <w:sz w:val="20"/>
          <w:szCs w:val="20"/>
          <w:lang w:eastAsia="ru-RU"/>
        </w:rPr>
        <w:t>) в отношении таких юридических лиц, в совокупности превышает 50 процентов;</w:t>
      </w:r>
    </w:p>
    <w:p w:rsidR="002402E3" w:rsidRPr="002402E3" w:rsidRDefault="002402E3" w:rsidP="002402E3">
      <w:pPr>
        <w:widowControl w:val="0"/>
        <w:autoSpaceDE w:val="0"/>
        <w:autoSpaceDN w:val="0"/>
        <w:adjustRightInd w:val="0"/>
        <w:spacing w:after="0" w:line="240" w:lineRule="auto"/>
        <w:ind w:firstLine="567"/>
        <w:jc w:val="both"/>
        <w:outlineLvl w:val="2"/>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представление в полном объеме и надлежащем (пункт 3.2 настоящего Порядка)  виде документов, обозначенных в пункте 3.1 настоящего Порядка.</w:t>
      </w:r>
    </w:p>
    <w:p w:rsidR="002402E3" w:rsidRPr="002402E3" w:rsidRDefault="002402E3" w:rsidP="002402E3">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xml:space="preserve">2.2. Размер субсидии составляет 30 процентов произведенных затрат, без учета НДС - для получателей субсидий, применяющих общую систему налогообложения.  </w:t>
      </w:r>
    </w:p>
    <w:p w:rsidR="002402E3" w:rsidRPr="002402E3" w:rsidRDefault="002402E3" w:rsidP="002402E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xml:space="preserve"> Субсидии, предоставленные по соглашению из краевого  бюджета, расходуются на следующих основаниях: </w:t>
      </w:r>
    </w:p>
    <w:p w:rsidR="002402E3" w:rsidRPr="002402E3" w:rsidRDefault="002402E3" w:rsidP="002402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не более 1,5 млн. рублей на одного получателя поддержки с численностью работающих от 1 до 15 человек (включительно);</w:t>
      </w:r>
    </w:p>
    <w:p w:rsidR="002402E3" w:rsidRPr="002402E3" w:rsidRDefault="002402E3" w:rsidP="002402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не более 15,0 млн. рублей на одного получателя поддержки с численностью работающих 16 и более человек.</w:t>
      </w:r>
    </w:p>
    <w:p w:rsidR="002402E3" w:rsidRPr="002402E3" w:rsidRDefault="002402E3" w:rsidP="002402E3">
      <w:pPr>
        <w:widowControl w:val="0"/>
        <w:autoSpaceDE w:val="0"/>
        <w:autoSpaceDN w:val="0"/>
        <w:adjustRightInd w:val="0"/>
        <w:spacing w:after="0" w:line="240" w:lineRule="auto"/>
        <w:jc w:val="center"/>
        <w:outlineLvl w:val="2"/>
        <w:rPr>
          <w:rFonts w:ascii="Times New Roman" w:eastAsia="Times New Roman" w:hAnsi="Times New Roman"/>
          <w:sz w:val="20"/>
          <w:szCs w:val="20"/>
          <w:lang w:eastAsia="ru-RU"/>
        </w:rPr>
      </w:pPr>
    </w:p>
    <w:p w:rsidR="002402E3" w:rsidRPr="002402E3" w:rsidRDefault="002402E3" w:rsidP="002402E3">
      <w:pPr>
        <w:widowControl w:val="0"/>
        <w:autoSpaceDE w:val="0"/>
        <w:autoSpaceDN w:val="0"/>
        <w:adjustRightInd w:val="0"/>
        <w:spacing w:after="0" w:line="240" w:lineRule="auto"/>
        <w:jc w:val="center"/>
        <w:outlineLvl w:val="2"/>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3. Требования к заявлению  на предоставление субсидии</w:t>
      </w:r>
    </w:p>
    <w:p w:rsidR="002402E3" w:rsidRPr="002402E3" w:rsidRDefault="002402E3" w:rsidP="002402E3">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3.1.  Для участия в конкурсе заявителем представляются  в администрацию Богучанского района  следующие документы:</w:t>
      </w:r>
    </w:p>
    <w:p w:rsidR="002402E3" w:rsidRPr="002402E3" w:rsidRDefault="002402E3" w:rsidP="002402E3">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1) заявление о предоставлении субсидии по форме согласно приложению N 1 к настоящему Порядку;</w:t>
      </w:r>
    </w:p>
    <w:p w:rsidR="002402E3" w:rsidRPr="002402E3" w:rsidRDefault="002402E3" w:rsidP="002402E3">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2)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 (предоставляется по инициативе получателя);</w:t>
      </w:r>
    </w:p>
    <w:p w:rsidR="002402E3" w:rsidRPr="002402E3" w:rsidRDefault="002402E3" w:rsidP="002402E3">
      <w:pPr>
        <w:autoSpaceDE w:val="0"/>
        <w:autoSpaceDN w:val="0"/>
        <w:adjustRightInd w:val="0"/>
        <w:spacing w:after="0" w:line="240" w:lineRule="auto"/>
        <w:ind w:firstLine="567"/>
        <w:jc w:val="both"/>
        <w:rPr>
          <w:rFonts w:ascii="Times New Roman" w:eastAsia="Times New Roman" w:hAnsi="Times New Roman"/>
          <w:color w:val="FF0000"/>
          <w:sz w:val="20"/>
          <w:szCs w:val="20"/>
          <w:lang w:eastAsia="ru-RU"/>
        </w:rPr>
      </w:pPr>
      <w:proofErr w:type="gramStart"/>
      <w:r w:rsidRPr="002402E3">
        <w:rPr>
          <w:rFonts w:ascii="Times New Roman" w:eastAsia="Times New Roman" w:hAnsi="Times New Roman"/>
          <w:sz w:val="20"/>
          <w:szCs w:val="20"/>
          <w:lang w:eastAsia="ru-RU"/>
        </w:rPr>
        <w:t>3)</w:t>
      </w:r>
      <w:r w:rsidRPr="002402E3">
        <w:rPr>
          <w:rFonts w:ascii="Times New Roman" w:eastAsia="Times New Roman" w:hAnsi="Times New Roman"/>
          <w:color w:val="FF0000"/>
          <w:sz w:val="20"/>
          <w:szCs w:val="20"/>
          <w:lang w:eastAsia="ru-RU"/>
        </w:rPr>
        <w:t xml:space="preserve"> </w:t>
      </w:r>
      <w:r w:rsidRPr="002402E3">
        <w:rPr>
          <w:rFonts w:ascii="Times New Roman" w:eastAsia="Times New Roman" w:hAnsi="Times New Roman"/>
          <w:sz w:val="20"/>
          <w:szCs w:val="20"/>
          <w:lang w:eastAsia="ru-RU"/>
        </w:rPr>
        <w:t>справки Межрайонной  инспекции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 Регионального отделения Фонда социального страхования Российской Федерации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подтверждающие отсутствие недоимки по уплате налогов</w:t>
      </w:r>
      <w:proofErr w:type="gramEnd"/>
      <w:r w:rsidRPr="002402E3">
        <w:rPr>
          <w:rFonts w:ascii="Times New Roman" w:eastAsia="Times New Roman" w:hAnsi="Times New Roman"/>
          <w:sz w:val="20"/>
          <w:szCs w:val="20"/>
          <w:lang w:eastAsia="ru-RU"/>
        </w:rPr>
        <w:t>, сборов, обязательных платежей, а также задолженности по уплате процентов за пользование бюджетными средствами, пеней, штрафов и иных финансовых санкций по состоянию не ранее 30 рабочих дней до даты подачи заявки (представляется по инициативе заявителя);</w:t>
      </w:r>
    </w:p>
    <w:p w:rsidR="002402E3" w:rsidRPr="002402E3" w:rsidRDefault="002402E3" w:rsidP="002402E3">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4) информация об уплате налогов  в бюджет, страховых взносов на обязательное пенсионное страхование, взносы в фонд социального страхования (с указанием вида платежа (предоставляется по инициативе получателя);</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5)  копии  кредитных договоров, с приложением  графика  погашения  и уплаты процентов по ним, заверенные кредитной организацией, на строительство  (реконструкцию) для собственных  нужд  производственных  зданий, строений, сооружений, включая затраты на подключение к инженерной  инфраструктуре, и (или) приобретение оборудования, включая затраты на монтаж оборудования;</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roofErr w:type="gramStart"/>
      <w:r w:rsidRPr="002402E3">
        <w:rPr>
          <w:rFonts w:ascii="Times New Roman" w:eastAsia="Times New Roman" w:hAnsi="Times New Roman"/>
          <w:sz w:val="20"/>
          <w:szCs w:val="20"/>
          <w:lang w:eastAsia="ru-RU"/>
        </w:rPr>
        <w:t xml:space="preserve">6) копии платежных документов, подтверждающих оплату приобретенного оборудования: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инкассовых поручений, платежных требований, платежные ордера,  в случае наличного расчета – кассовых (или товарных) чеков и (или) квитанций к приходным кассовым ордерам; </w:t>
      </w:r>
      <w:proofErr w:type="gramEnd"/>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7) копии документов, подтверждающих получение оборудования: товарные (или товарно-транспортные) накладные, акты приема-передачи товара;</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xml:space="preserve">8) 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 паспортов оборудования или инструкций (руководств) по эксплуатации (за </w:t>
      </w:r>
      <w:proofErr w:type="gramStart"/>
      <w:r w:rsidRPr="002402E3">
        <w:rPr>
          <w:rFonts w:ascii="Times New Roman" w:eastAsia="Times New Roman" w:hAnsi="Times New Roman"/>
          <w:sz w:val="20"/>
          <w:szCs w:val="20"/>
          <w:lang w:eastAsia="ru-RU"/>
        </w:rPr>
        <w:t>исключением</w:t>
      </w:r>
      <w:proofErr w:type="gramEnd"/>
      <w:r w:rsidRPr="002402E3">
        <w:rPr>
          <w:rFonts w:ascii="Times New Roman" w:eastAsia="Times New Roman" w:hAnsi="Times New Roman"/>
          <w:sz w:val="20"/>
          <w:szCs w:val="20"/>
          <w:lang w:eastAsia="ru-RU"/>
        </w:rPr>
        <w:t xml:space="preserve"> идущих в комплекте с основным оборудованием вспомогательного оборудования, инвентаря и комплектующих) и актов о приеме-передаче объектов основных средств и инвентарных карточек учета объекта основных средств, утвержденных постановлением Государственного комитета статистики России от 21.01.2003 № 7 «Об утверждении унифицированных форм первичной учетной документации»;</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xml:space="preserve">9) копию документа, подтверждающего приобретение оборудования </w:t>
      </w:r>
      <w:r w:rsidRPr="002402E3">
        <w:rPr>
          <w:rFonts w:ascii="Times New Roman" w:eastAsia="Times New Roman" w:hAnsi="Times New Roman"/>
          <w:sz w:val="20"/>
          <w:szCs w:val="20"/>
          <w:lang w:eastAsia="ru-RU"/>
        </w:rPr>
        <w:br/>
        <w:t xml:space="preserve">у организации, являющейся производителем данного оборудования, либо </w:t>
      </w:r>
      <w:r w:rsidRPr="002402E3">
        <w:rPr>
          <w:rFonts w:ascii="Times New Roman" w:eastAsia="Times New Roman" w:hAnsi="Times New Roman"/>
          <w:sz w:val="20"/>
          <w:szCs w:val="20"/>
          <w:lang w:eastAsia="ru-RU"/>
        </w:rPr>
        <w:br/>
        <w:t>у официального дилера указанной организации, либо в специализированном магазине, реализующем вышеуказанное оборудование;</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10) копии документов, подтверждающих  факт исполнения обязательств по строительству (реконструкции) для собственных  нужд производственных  зданий, строений,  сооружений.</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lastRenderedPageBreak/>
        <w:t>11)  копии бухгалтерского баланса (форма N 1), отчета о прибылях и убытках (форма N 2), налоговых деклараций при специальных режимах налогообложения за предшествующий календарный год и последний отчетный период, заверенные субъектом малого и (или) среднего предпринимательства. Для субъектов малого или среднего предпринимательства, применявших в отчетном периоде специальные режимы налогообложения, и индивидуальных предпринимателей, применяющих общую систему налогообложения, - справку об имущественном и финансовом состоянии согласно приложению N 2 к настоящему Порядку;</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12)  технико-экономическое обоснование проекта  приобретения оборудования в   целях создания и (или) развития, и (или)   модернизации  производства товаров      (работ, услуг),  заявленное  на  конкурсный  отбор  (далее – ТЭО).     ТЭО оформляется    в соответствии с приложением  № 3 к настоящему Порядку;</w:t>
      </w:r>
    </w:p>
    <w:p w:rsidR="002402E3" w:rsidRPr="002402E3" w:rsidRDefault="002402E3" w:rsidP="002402E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xml:space="preserve">13) копии документов, подтверждающих постановку на баланс приобретенного оборудования в соответствии с Приказом Минфина РФ от 30 марта 2001 года № 26 </w:t>
      </w:r>
      <w:proofErr w:type="spellStart"/>
      <w:proofErr w:type="gramStart"/>
      <w:r w:rsidRPr="002402E3">
        <w:rPr>
          <w:rFonts w:ascii="Times New Roman" w:eastAsia="Times New Roman" w:hAnsi="Times New Roman"/>
          <w:sz w:val="20"/>
          <w:szCs w:val="20"/>
          <w:lang w:eastAsia="ru-RU"/>
        </w:rPr>
        <w:t>н</w:t>
      </w:r>
      <w:proofErr w:type="spellEnd"/>
      <w:proofErr w:type="gramEnd"/>
      <w:r w:rsidRPr="002402E3">
        <w:rPr>
          <w:rFonts w:ascii="Times New Roman" w:eastAsia="Times New Roman" w:hAnsi="Times New Roman"/>
          <w:sz w:val="20"/>
          <w:szCs w:val="20"/>
          <w:lang w:eastAsia="ru-RU"/>
        </w:rPr>
        <w:t xml:space="preserve"> «</w:t>
      </w:r>
      <w:proofErr w:type="gramStart"/>
      <w:r w:rsidRPr="002402E3">
        <w:rPr>
          <w:rFonts w:ascii="Times New Roman" w:eastAsia="Times New Roman" w:hAnsi="Times New Roman"/>
          <w:sz w:val="20"/>
          <w:szCs w:val="20"/>
          <w:lang w:eastAsia="ru-RU"/>
        </w:rPr>
        <w:t>Об</w:t>
      </w:r>
      <w:proofErr w:type="gramEnd"/>
      <w:r w:rsidRPr="002402E3">
        <w:rPr>
          <w:rFonts w:ascii="Times New Roman" w:eastAsia="Times New Roman" w:hAnsi="Times New Roman"/>
          <w:sz w:val="20"/>
          <w:szCs w:val="20"/>
          <w:lang w:eastAsia="ru-RU"/>
        </w:rPr>
        <w:t xml:space="preserve"> утверждении Положения по бухгалтерскому учету «Учет основных средств» ПБУ 6/01. </w:t>
      </w:r>
    </w:p>
    <w:p w:rsidR="002402E3" w:rsidRPr="002402E3" w:rsidRDefault="002402E3" w:rsidP="002402E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3.2. Все документы в заявке, кроме</w:t>
      </w:r>
      <w:r>
        <w:rPr>
          <w:rFonts w:ascii="Times New Roman" w:eastAsia="Times New Roman" w:hAnsi="Times New Roman"/>
          <w:sz w:val="20"/>
          <w:szCs w:val="20"/>
          <w:lang w:eastAsia="ru-RU"/>
        </w:rPr>
        <w:t xml:space="preserve"> ТЭО, должны быть сброшюрованы  </w:t>
      </w:r>
      <w:r w:rsidRPr="002402E3">
        <w:rPr>
          <w:rFonts w:ascii="Times New Roman" w:eastAsia="Times New Roman" w:hAnsi="Times New Roman"/>
          <w:sz w:val="20"/>
          <w:szCs w:val="20"/>
          <w:lang w:eastAsia="ru-RU"/>
        </w:rPr>
        <w:t>в одну папку с указание</w:t>
      </w:r>
      <w:r>
        <w:rPr>
          <w:rFonts w:ascii="Times New Roman" w:eastAsia="Times New Roman" w:hAnsi="Times New Roman"/>
          <w:sz w:val="20"/>
          <w:szCs w:val="20"/>
          <w:lang w:eastAsia="ru-RU"/>
        </w:rPr>
        <w:t xml:space="preserve">м количества листов, подписаны  </w:t>
      </w:r>
      <w:r w:rsidRPr="002402E3">
        <w:rPr>
          <w:rFonts w:ascii="Times New Roman" w:eastAsia="Times New Roman" w:hAnsi="Times New Roman"/>
          <w:sz w:val="20"/>
          <w:szCs w:val="20"/>
          <w:lang w:eastAsia="ru-RU"/>
        </w:rPr>
        <w:t xml:space="preserve">и заверены печатью заявителя при ее наличии. Первым подшивается заявление, далее документы подшиваются </w:t>
      </w:r>
      <w:r>
        <w:rPr>
          <w:rFonts w:ascii="Times New Roman" w:eastAsia="Times New Roman" w:hAnsi="Times New Roman"/>
          <w:sz w:val="20"/>
          <w:szCs w:val="20"/>
          <w:lang w:eastAsia="ru-RU"/>
        </w:rPr>
        <w:t xml:space="preserve">строго по очередности </w:t>
      </w:r>
      <w:r w:rsidRPr="002402E3">
        <w:rPr>
          <w:rFonts w:ascii="Times New Roman" w:eastAsia="Times New Roman" w:hAnsi="Times New Roman"/>
          <w:sz w:val="20"/>
          <w:szCs w:val="20"/>
          <w:lang w:eastAsia="ru-RU"/>
        </w:rPr>
        <w:t xml:space="preserve">в соответствии с </w:t>
      </w:r>
      <w:hyperlink r:id="rId18" w:history="1">
        <w:r w:rsidRPr="002402E3">
          <w:rPr>
            <w:rFonts w:ascii="Times New Roman" w:eastAsia="Times New Roman" w:hAnsi="Times New Roman"/>
            <w:sz w:val="20"/>
            <w:szCs w:val="20"/>
            <w:u w:val="single"/>
            <w:lang w:eastAsia="ru-RU"/>
          </w:rPr>
          <w:t>пунктом 3.1</w:t>
        </w:r>
      </w:hyperlink>
      <w:r w:rsidRPr="002402E3">
        <w:rPr>
          <w:rFonts w:ascii="Times New Roman" w:eastAsia="Times New Roman" w:hAnsi="Times New Roman"/>
          <w:sz w:val="20"/>
          <w:szCs w:val="20"/>
          <w:lang w:eastAsia="ru-RU"/>
        </w:rPr>
        <w:t xml:space="preserve"> настоящег</w:t>
      </w:r>
      <w:r>
        <w:rPr>
          <w:rFonts w:ascii="Times New Roman" w:eastAsia="Times New Roman" w:hAnsi="Times New Roman"/>
          <w:sz w:val="20"/>
          <w:szCs w:val="20"/>
          <w:lang w:eastAsia="ru-RU"/>
        </w:rPr>
        <w:t xml:space="preserve">о Порядка. ТЭО подается вместе  </w:t>
      </w:r>
      <w:r w:rsidRPr="002402E3">
        <w:rPr>
          <w:rFonts w:ascii="Times New Roman" w:eastAsia="Times New Roman" w:hAnsi="Times New Roman"/>
          <w:sz w:val="20"/>
          <w:szCs w:val="20"/>
          <w:lang w:eastAsia="ru-RU"/>
        </w:rPr>
        <w:t>с пакетом документов, но брошюруется отдельно, подписывается, листы нумеруются и заверяются печатью  заявителя при ее наличии. Копии всех документов должны быть заверены заявителем.</w:t>
      </w:r>
    </w:p>
    <w:p w:rsidR="002402E3" w:rsidRPr="002402E3" w:rsidRDefault="002402E3" w:rsidP="002402E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xml:space="preserve">Представляемые в соответствии с </w:t>
      </w:r>
      <w:hyperlink r:id="rId19" w:history="1">
        <w:r w:rsidRPr="002402E3">
          <w:rPr>
            <w:rFonts w:ascii="Times New Roman" w:eastAsia="Times New Roman" w:hAnsi="Times New Roman"/>
            <w:sz w:val="20"/>
            <w:szCs w:val="20"/>
            <w:lang w:eastAsia="ru-RU"/>
          </w:rPr>
          <w:t>пунктом 3.</w:t>
        </w:r>
      </w:hyperlink>
      <w:r w:rsidRPr="002402E3">
        <w:rPr>
          <w:rFonts w:ascii="Times New Roman" w:eastAsia="Times New Roman" w:hAnsi="Times New Roman"/>
          <w:sz w:val="20"/>
          <w:szCs w:val="20"/>
          <w:lang w:eastAsia="ru-RU"/>
        </w:rPr>
        <w:t>1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2402E3" w:rsidRPr="002402E3" w:rsidRDefault="002402E3" w:rsidP="002402E3">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2402E3" w:rsidRPr="002402E3" w:rsidRDefault="002402E3" w:rsidP="002402E3">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4. Порядок предоставления субсидии</w:t>
      </w:r>
    </w:p>
    <w:p w:rsidR="002402E3" w:rsidRPr="002402E3" w:rsidRDefault="002402E3" w:rsidP="002402E3">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2402E3" w:rsidRPr="002402E3" w:rsidRDefault="002402E3" w:rsidP="002402E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4.1.  Администрация Богучанского района в течение десяти  рабочих дней со дня регистрации осуществляет проверку предоставленного заявителем пакета документов, выявляя наличие или отсутствие обстоятельств, отраженных в пунктах 3.1, 3.2. настоящего Порядка.</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По результатам проверки заявления и документов администрация   Богучанского района</w:t>
      </w:r>
      <w:r w:rsidRPr="002402E3">
        <w:rPr>
          <w:rFonts w:ascii="Times New Roman" w:eastAsia="Times New Roman" w:hAnsi="Times New Roman"/>
          <w:b/>
          <w:sz w:val="20"/>
          <w:szCs w:val="20"/>
          <w:lang w:eastAsia="ru-RU"/>
        </w:rPr>
        <w:t xml:space="preserve"> </w:t>
      </w:r>
      <w:r w:rsidRPr="002402E3">
        <w:rPr>
          <w:rFonts w:ascii="Times New Roman" w:eastAsia="Times New Roman" w:hAnsi="Times New Roman"/>
          <w:sz w:val="20"/>
          <w:szCs w:val="20"/>
          <w:lang w:eastAsia="ru-RU"/>
        </w:rPr>
        <w:t xml:space="preserve"> принимает решение о возможности участия заявителя в конкурсе или об отказе в участии в конкурсе. </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4.2. Решение об отказе в участии в конкурсе  принимается в отношении субъектов малого и среднего предпринимательства:</w:t>
      </w:r>
    </w:p>
    <w:p w:rsidR="002402E3" w:rsidRPr="002402E3" w:rsidRDefault="002402E3" w:rsidP="002402E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4.2.1.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402E3" w:rsidRPr="002402E3" w:rsidRDefault="002402E3" w:rsidP="002402E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4.2.2.  являющихся участниками соглашений о разделе продукции;</w:t>
      </w:r>
    </w:p>
    <w:p w:rsidR="002402E3" w:rsidRPr="002402E3" w:rsidRDefault="002402E3" w:rsidP="002402E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xml:space="preserve">4.2.3. </w:t>
      </w:r>
      <w:proofErr w:type="gramStart"/>
      <w:r w:rsidRPr="002402E3">
        <w:rPr>
          <w:rFonts w:ascii="Times New Roman" w:eastAsia="Times New Roman" w:hAnsi="Times New Roman"/>
          <w:sz w:val="20"/>
          <w:szCs w:val="20"/>
          <w:lang w:eastAsia="ru-RU"/>
        </w:rPr>
        <w:t>осуществляющих</w:t>
      </w:r>
      <w:proofErr w:type="gramEnd"/>
      <w:r w:rsidRPr="002402E3">
        <w:rPr>
          <w:rFonts w:ascii="Times New Roman" w:eastAsia="Times New Roman" w:hAnsi="Times New Roman"/>
          <w:sz w:val="20"/>
          <w:szCs w:val="20"/>
          <w:lang w:eastAsia="ru-RU"/>
        </w:rPr>
        <w:t xml:space="preserve">  предпринимательскую деятельность в сфере игорного бизнеса;</w:t>
      </w:r>
    </w:p>
    <w:p w:rsidR="002402E3" w:rsidRPr="002402E3" w:rsidRDefault="002402E3" w:rsidP="002402E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xml:space="preserve">4.2.4. являющихся в порядке, установленном </w:t>
      </w:r>
      <w:hyperlink r:id="rId20" w:history="1">
        <w:r w:rsidRPr="002402E3">
          <w:rPr>
            <w:rFonts w:ascii="Times New Roman" w:eastAsia="Times New Roman" w:hAnsi="Times New Roman"/>
            <w:sz w:val="20"/>
            <w:szCs w:val="20"/>
            <w:lang w:eastAsia="ru-RU"/>
          </w:rPr>
          <w:t>законодательством</w:t>
        </w:r>
      </w:hyperlink>
      <w:r w:rsidRPr="002402E3">
        <w:rPr>
          <w:rFonts w:ascii="Times New Roman" w:eastAsia="Times New Roman" w:hAnsi="Times New Roman"/>
          <w:sz w:val="20"/>
          <w:szCs w:val="20"/>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402E3" w:rsidRPr="002402E3" w:rsidRDefault="002402E3" w:rsidP="002402E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xml:space="preserve">4.2.5. </w:t>
      </w:r>
      <w:proofErr w:type="gramStart"/>
      <w:r w:rsidRPr="002402E3">
        <w:rPr>
          <w:rFonts w:ascii="Times New Roman" w:eastAsia="Times New Roman" w:hAnsi="Times New Roman"/>
          <w:sz w:val="20"/>
          <w:szCs w:val="20"/>
          <w:lang w:eastAsia="ru-RU"/>
        </w:rPr>
        <w:t>осуществляющие</w:t>
      </w:r>
      <w:proofErr w:type="gramEnd"/>
      <w:r w:rsidRPr="002402E3">
        <w:rPr>
          <w:rFonts w:ascii="Times New Roman" w:eastAsia="Times New Roman" w:hAnsi="Times New Roman"/>
          <w:sz w:val="20"/>
          <w:szCs w:val="20"/>
          <w:lang w:eastAsia="ru-RU"/>
        </w:rPr>
        <w:t xml:space="preserve">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402E3" w:rsidRPr="002402E3" w:rsidRDefault="002402E3" w:rsidP="002402E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4.2.6. в случае, если  не представлены документы, указанные в пункте 3.1, 3.2 настоящего Порядка;</w:t>
      </w:r>
    </w:p>
    <w:p w:rsidR="002402E3" w:rsidRPr="002402E3" w:rsidRDefault="002402E3" w:rsidP="002402E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4.2.7.  в случае, если представлены  недостоверные сведения и документы;</w:t>
      </w:r>
    </w:p>
    <w:p w:rsidR="002402E3" w:rsidRPr="002402E3" w:rsidRDefault="002402E3" w:rsidP="002402E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4.2.8. в случае, если  не выполнены  условия оказания поддержки, указанные в пункте 2.1. настоящего Порядка;</w:t>
      </w:r>
    </w:p>
    <w:p w:rsidR="002402E3" w:rsidRPr="002402E3" w:rsidRDefault="002402E3" w:rsidP="002402E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4.2.9. в случае, если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2402E3" w:rsidRPr="002402E3" w:rsidRDefault="002402E3" w:rsidP="002402E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4.2.10. в случае,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4.3. В случае принятия решения об отказе в участии  в конкурсе заявитель об этом уведомляется в письменной форме в течение пяти рабочих дней с момента принятия указанного решения.</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Заявитель вправе повторно подать в установленном порядке доработанное заявление, при условии устранения причин отказа, за исключением случаев отказа  по причине несоответствия заявителя требованиям  подпункта 4.2.1, 4.2.2, 4.2.3, 4.2.4, 4.2.5  пункта 4.2 настоящего Порядка.</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4.4. Заявления, по которым не было принято решение об отказе от участия в конкурсе, представляются на рассмотрение координационного совета при администрации Богучанского района, созданного в соответствии с постановлением администрации Богучанского района от 22.08.2008                № 1144-п «О координационном совете по развитию малого и среднего предпринимательства в Богучанском районе»  (далее –  координационный совет).</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lastRenderedPageBreak/>
        <w:t>4.5. Проведение конкурса осуществляется в зависимости от  поступления заявлений  в текущем году.</w:t>
      </w:r>
    </w:p>
    <w:p w:rsidR="002402E3" w:rsidRPr="002402E3" w:rsidRDefault="002402E3" w:rsidP="002402E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2402E3">
        <w:rPr>
          <w:rFonts w:ascii="Times New Roman" w:eastAsia="Times New Roman" w:hAnsi="Times New Roman"/>
          <w:sz w:val="20"/>
          <w:szCs w:val="20"/>
          <w:lang w:eastAsia="ru-RU"/>
        </w:rPr>
        <w:t>Проведение конкурса подразумевает выставление итоговой рейтинговой оценки для каждого заявления  и формирование координационным советом итогового рейтинга заявлений, который составляется, начиная от заявок с большим  баллом   к заявлениям с меньшим.</w:t>
      </w:r>
      <w:proofErr w:type="gramEnd"/>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Членами координационного совета обсуждается каждое заявление   отдельно, после обсуждения в лист оценки заявок каждый член координационного совета вносит балл, соответствующий экономической, бюджетной и социальной значимости осуществляемой деятельности для Богучанского района  (от 1 до 5 баллов), в соответствии с критериями конкурсного отбора, согласно приложению № 4 к настоящему Порядку</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После обсуждения всех заявлений определяется суммарное  значение баллов, определенных членами координационного совета, для подготовки итоговой рейтинговой оценки заявлений.</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xml:space="preserve">Предоставление субсидий осуществляется на основании итоговой рейтинговой оценки заявлений,  (начиная от большего показателя  к </w:t>
      </w:r>
      <w:proofErr w:type="gramStart"/>
      <w:r w:rsidRPr="002402E3">
        <w:rPr>
          <w:rFonts w:ascii="Times New Roman" w:eastAsia="Times New Roman" w:hAnsi="Times New Roman"/>
          <w:sz w:val="20"/>
          <w:szCs w:val="20"/>
          <w:lang w:eastAsia="ru-RU"/>
        </w:rPr>
        <w:t>меньшему</w:t>
      </w:r>
      <w:proofErr w:type="gramEnd"/>
      <w:r w:rsidRPr="002402E3">
        <w:rPr>
          <w:rFonts w:ascii="Times New Roman" w:eastAsia="Times New Roman" w:hAnsi="Times New Roman"/>
          <w:sz w:val="20"/>
          <w:szCs w:val="20"/>
          <w:lang w:eastAsia="ru-RU"/>
        </w:rPr>
        <w:t>).              В случае равенства итогового рейтинга оценки заявлений преимущество имеет заявление, дата регистрации  которого  имеет более ранний срок.</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Рекомендации координационного совета  по определению получателей субсидии (отказу в предоставлении субсидии) оформляются протоколом, подписанным председателем и секретарем координационного совета,  с указанием   рекомендуемого размера субсидии для каждого победителя конкурса.</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xml:space="preserve">Субсидии предоставляются заявителям, заявления которых получили итоговую рейтинговую оценку более одной трети  </w:t>
      </w:r>
      <w:proofErr w:type="gramStart"/>
      <w:r w:rsidRPr="002402E3">
        <w:rPr>
          <w:rFonts w:ascii="Times New Roman" w:eastAsia="Times New Roman" w:hAnsi="Times New Roman"/>
          <w:sz w:val="20"/>
          <w:szCs w:val="20"/>
          <w:lang w:eastAsia="ru-RU"/>
        </w:rPr>
        <w:t>от</w:t>
      </w:r>
      <w:proofErr w:type="gramEnd"/>
      <w:r w:rsidRPr="002402E3">
        <w:rPr>
          <w:rFonts w:ascii="Times New Roman" w:eastAsia="Times New Roman" w:hAnsi="Times New Roman"/>
          <w:sz w:val="20"/>
          <w:szCs w:val="20"/>
          <w:lang w:eastAsia="ru-RU"/>
        </w:rPr>
        <w:t xml:space="preserve">  максимально возможной. </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4.6. Решение о предоставлении субсидии оформляется постановлением администрации  Богучанского района.</w:t>
      </w:r>
    </w:p>
    <w:p w:rsidR="002402E3" w:rsidRPr="002402E3" w:rsidRDefault="002402E3" w:rsidP="002402E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4.7. Администрация Богучанского района информирует  получателя субсидии о принятом решении в течение 5 рабочих дней со дня его принятия.</w:t>
      </w:r>
    </w:p>
    <w:p w:rsidR="002402E3" w:rsidRPr="002402E3" w:rsidRDefault="002402E3" w:rsidP="002402E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4.8. В течени</w:t>
      </w:r>
      <w:proofErr w:type="gramStart"/>
      <w:r w:rsidRPr="002402E3">
        <w:rPr>
          <w:rFonts w:ascii="Times New Roman" w:eastAsia="Times New Roman" w:hAnsi="Times New Roman"/>
          <w:sz w:val="20"/>
          <w:szCs w:val="20"/>
          <w:lang w:eastAsia="ru-RU"/>
        </w:rPr>
        <w:t>и</w:t>
      </w:r>
      <w:proofErr w:type="gramEnd"/>
      <w:r w:rsidRPr="002402E3">
        <w:rPr>
          <w:rFonts w:ascii="Times New Roman" w:eastAsia="Times New Roman" w:hAnsi="Times New Roman"/>
          <w:sz w:val="20"/>
          <w:szCs w:val="20"/>
          <w:lang w:eastAsia="ru-RU"/>
        </w:rPr>
        <w:t xml:space="preserve"> десяти рабочих дней после принятия решения о предоставлении субсидии администрация Богучанского района заключает с получателем субсидии </w:t>
      </w:r>
      <w:hyperlink r:id="rId21" w:history="1">
        <w:r w:rsidRPr="002402E3">
          <w:rPr>
            <w:rFonts w:ascii="Times New Roman" w:eastAsia="Times New Roman" w:hAnsi="Times New Roman"/>
            <w:sz w:val="20"/>
            <w:szCs w:val="20"/>
            <w:lang w:eastAsia="ru-RU"/>
          </w:rPr>
          <w:t>соглашение</w:t>
        </w:r>
      </w:hyperlink>
      <w:r w:rsidRPr="002402E3">
        <w:rPr>
          <w:rFonts w:ascii="Times New Roman" w:eastAsia="Times New Roman" w:hAnsi="Times New Roman"/>
          <w:sz w:val="20"/>
          <w:szCs w:val="20"/>
          <w:lang w:eastAsia="ru-RU"/>
        </w:rPr>
        <w:t xml:space="preserve"> о предоставлении субсидии по форме, установленной  администрацией Богучанского района согласно приложению № 7 к настоящему порядку.</w:t>
      </w:r>
    </w:p>
    <w:p w:rsidR="002402E3" w:rsidRPr="002402E3" w:rsidRDefault="002402E3" w:rsidP="002402E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4.9. Предоставление субсидий получателям производится в пределах средств, предусмотренных на эти цели  в  районном  бюджете на очередной финансовый год.</w:t>
      </w:r>
    </w:p>
    <w:p w:rsidR="002402E3" w:rsidRPr="002402E3" w:rsidRDefault="002402E3" w:rsidP="002402E3">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4.10. Централизованная бухгалтерия администрации Богучанского района  производит перечисление денежных сре</w:t>
      </w:r>
      <w:proofErr w:type="gramStart"/>
      <w:r w:rsidRPr="002402E3">
        <w:rPr>
          <w:rFonts w:ascii="Times New Roman" w:eastAsia="Times New Roman" w:hAnsi="Times New Roman"/>
          <w:sz w:val="20"/>
          <w:szCs w:val="20"/>
          <w:lang w:eastAsia="ru-RU"/>
        </w:rPr>
        <w:t>дств с л</w:t>
      </w:r>
      <w:proofErr w:type="gramEnd"/>
      <w:r w:rsidRPr="002402E3">
        <w:rPr>
          <w:rFonts w:ascii="Times New Roman" w:eastAsia="Times New Roman" w:hAnsi="Times New Roman"/>
          <w:sz w:val="20"/>
          <w:szCs w:val="20"/>
          <w:lang w:eastAsia="ru-RU"/>
        </w:rPr>
        <w:t>ицевого счета, открытого в органах казначейства, на расчетные счета заявителей, открытые ими в российских кредитных организациях, в течение десяти банковских дней с момента предоставления управлением экономики и планирования следующих документов:</w:t>
      </w:r>
    </w:p>
    <w:p w:rsidR="002402E3" w:rsidRPr="002402E3" w:rsidRDefault="002402E3" w:rsidP="002402E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реестра получателей субсидий по форме согласно приложению N 5 к настоящему Порядку;</w:t>
      </w:r>
    </w:p>
    <w:p w:rsidR="002402E3" w:rsidRPr="002402E3" w:rsidRDefault="002402E3" w:rsidP="002402E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копии постановления  о предоставлении субсидии;</w:t>
      </w:r>
    </w:p>
    <w:p w:rsidR="002402E3" w:rsidRPr="002402E3" w:rsidRDefault="002402E3" w:rsidP="002402E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расчета субсидии согласно приложению № 6 к настоящему Порядку.</w:t>
      </w:r>
    </w:p>
    <w:p w:rsidR="002402E3" w:rsidRPr="002402E3" w:rsidRDefault="002402E3" w:rsidP="002402E3">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4.11. Субсидия считается предоставленной  в день списания средств субсидии с лицевого счета администрации Богучанского района на расчетный счет получателя субсидии.</w:t>
      </w:r>
    </w:p>
    <w:p w:rsidR="002402E3" w:rsidRPr="002402E3" w:rsidRDefault="002402E3" w:rsidP="002402E3">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2402E3" w:rsidRPr="002402E3" w:rsidRDefault="002402E3" w:rsidP="002402E3">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5. Порядок возврата субсидий. Проверка соблюдения условий предоставления и использования бюджетных средств</w:t>
      </w:r>
    </w:p>
    <w:p w:rsidR="002402E3" w:rsidRPr="002402E3" w:rsidRDefault="002402E3" w:rsidP="002402E3">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2402E3" w:rsidRPr="002402E3" w:rsidRDefault="002402E3" w:rsidP="002402E3">
      <w:pPr>
        <w:spacing w:after="0" w:line="240" w:lineRule="auto"/>
        <w:ind w:firstLine="567"/>
        <w:jc w:val="both"/>
        <w:rPr>
          <w:rFonts w:eastAsia="Times New Roman" w:cs="Calibri"/>
          <w:sz w:val="20"/>
          <w:szCs w:val="20"/>
          <w:lang w:eastAsia="ru-RU"/>
        </w:rPr>
      </w:pPr>
      <w:r w:rsidRPr="002402E3">
        <w:rPr>
          <w:rFonts w:ascii="Times New Roman" w:eastAsia="Times New Roman" w:hAnsi="Times New Roman"/>
          <w:sz w:val="20"/>
          <w:szCs w:val="20"/>
          <w:lang w:eastAsia="ru-RU"/>
        </w:rPr>
        <w:t xml:space="preserve">5.1. Для оценки эффективности предоставления субсидий и выполнения получателем субсидии условий предоставления субсидий, в соответствии с подписанным </w:t>
      </w:r>
      <w:hyperlink r:id="rId22" w:anchor="Приложение7" w:history="1">
        <w:r w:rsidRPr="002402E3">
          <w:rPr>
            <w:rFonts w:ascii="Times New Roman" w:eastAsia="Times New Roman" w:hAnsi="Times New Roman"/>
            <w:sz w:val="20"/>
            <w:szCs w:val="20"/>
            <w:lang w:eastAsia="ru-RU"/>
          </w:rPr>
          <w:t>соглашением</w:t>
        </w:r>
      </w:hyperlink>
      <w:r w:rsidRPr="002402E3">
        <w:rPr>
          <w:rFonts w:ascii="Times New Roman" w:eastAsia="Times New Roman" w:hAnsi="Times New Roman"/>
          <w:sz w:val="20"/>
          <w:szCs w:val="20"/>
          <w:lang w:eastAsia="ru-RU"/>
        </w:rPr>
        <w:t xml:space="preserve"> о предоставлении субсидии, получатель субсидии ежегодно в течение 2 календарных лет, следующих за годом получения субсидии, в срок до 1 апреля года, следующего </w:t>
      </w:r>
      <w:proofErr w:type="gramStart"/>
      <w:r w:rsidRPr="002402E3">
        <w:rPr>
          <w:rFonts w:ascii="Times New Roman" w:eastAsia="Times New Roman" w:hAnsi="Times New Roman"/>
          <w:sz w:val="20"/>
          <w:szCs w:val="20"/>
          <w:lang w:eastAsia="ru-RU"/>
        </w:rPr>
        <w:t>за</w:t>
      </w:r>
      <w:proofErr w:type="gramEnd"/>
      <w:r w:rsidRPr="002402E3">
        <w:rPr>
          <w:rFonts w:ascii="Times New Roman" w:eastAsia="Times New Roman" w:hAnsi="Times New Roman"/>
          <w:sz w:val="20"/>
          <w:szCs w:val="20"/>
          <w:lang w:eastAsia="ru-RU"/>
        </w:rPr>
        <w:t xml:space="preserve"> отчетным, направляет </w:t>
      </w:r>
      <w:r w:rsidRPr="002402E3">
        <w:rPr>
          <w:rFonts w:eastAsia="Times New Roman" w:cs="Calibri"/>
          <w:sz w:val="20"/>
          <w:szCs w:val="20"/>
          <w:lang w:eastAsia="ru-RU"/>
        </w:rPr>
        <w:t xml:space="preserve"> </w:t>
      </w:r>
      <w:r w:rsidRPr="002402E3">
        <w:rPr>
          <w:rFonts w:ascii="Times New Roman" w:eastAsia="Times New Roman" w:hAnsi="Times New Roman"/>
          <w:sz w:val="20"/>
          <w:szCs w:val="20"/>
          <w:lang w:eastAsia="ru-RU"/>
        </w:rPr>
        <w:t>в  администрацию Богучанского района:</w:t>
      </w:r>
    </w:p>
    <w:p w:rsidR="002402E3" w:rsidRPr="002402E3" w:rsidRDefault="002402E3" w:rsidP="002402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 xml:space="preserve">копии бухгалтерского баланса (форма № 1), отчета о финансовых результатах (форма № 2) за предшествующий календарный год (при общеустановленной системе налогообложения) или налоговой декларации </w:t>
      </w:r>
      <w:r w:rsidRPr="002402E3">
        <w:rPr>
          <w:rFonts w:ascii="Times New Roman" w:eastAsia="Times New Roman" w:hAnsi="Times New Roman"/>
          <w:sz w:val="20"/>
          <w:szCs w:val="20"/>
          <w:lang w:eastAsia="ru-RU"/>
        </w:rPr>
        <w:br/>
        <w:t>(при специальных режимах налогообложения за предшествующий календарный год);</w:t>
      </w:r>
    </w:p>
    <w:p w:rsidR="002402E3" w:rsidRPr="002402E3" w:rsidRDefault="002402E3" w:rsidP="002402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отчет о финансово-экономических показателях, составленный по форме согласно приложению № 8 к Порядку;</w:t>
      </w:r>
    </w:p>
    <w:p w:rsidR="002402E3" w:rsidRPr="002402E3" w:rsidRDefault="002402E3" w:rsidP="002402E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сведения о среднесп</w:t>
      </w:r>
      <w:r>
        <w:rPr>
          <w:rFonts w:ascii="Times New Roman" w:eastAsia="Times New Roman" w:hAnsi="Times New Roman"/>
          <w:sz w:val="20"/>
          <w:szCs w:val="20"/>
          <w:lang w:eastAsia="ru-RU"/>
        </w:rPr>
        <w:t xml:space="preserve">исочной численности работников  </w:t>
      </w:r>
      <w:r w:rsidRPr="002402E3">
        <w:rPr>
          <w:rFonts w:ascii="Times New Roman" w:eastAsia="Times New Roman" w:hAnsi="Times New Roman"/>
          <w:sz w:val="20"/>
          <w:szCs w:val="20"/>
          <w:lang w:eastAsia="ru-RU"/>
        </w:rPr>
        <w:t>за отчетный год.</w:t>
      </w:r>
    </w:p>
    <w:p w:rsidR="002402E3" w:rsidRPr="002402E3" w:rsidRDefault="002402E3" w:rsidP="002402E3">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5.2. Субъект малого предпринимательства в случае нарушения условий, установленных Порядком предоставления субсидии, и невыполнения запланированных финансово - экономических показателей,  указанных в (ТЭО) более</w:t>
      </w:r>
      <w:proofErr w:type="gramStart"/>
      <w:r w:rsidRPr="002402E3">
        <w:rPr>
          <w:rFonts w:ascii="Times New Roman" w:eastAsia="Times New Roman" w:hAnsi="Times New Roman"/>
          <w:sz w:val="20"/>
          <w:szCs w:val="20"/>
          <w:lang w:eastAsia="ru-RU"/>
        </w:rPr>
        <w:t>,</w:t>
      </w:r>
      <w:proofErr w:type="gramEnd"/>
      <w:r w:rsidRPr="002402E3">
        <w:rPr>
          <w:rFonts w:ascii="Times New Roman" w:eastAsia="Times New Roman" w:hAnsi="Times New Roman"/>
          <w:sz w:val="20"/>
          <w:szCs w:val="20"/>
          <w:lang w:eastAsia="ru-RU"/>
        </w:rPr>
        <w:t xml:space="preserve"> чем на 50 процентов в сторону  уменьшения  обязан возвратить  в  районный бюджет предоставленные средства субсидии в течение 10 дней со дня получения решения о возврате субсидии (далее – решение о возврате субсидии). </w:t>
      </w:r>
    </w:p>
    <w:p w:rsidR="002402E3" w:rsidRPr="002402E3" w:rsidRDefault="002402E3" w:rsidP="002402E3">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lastRenderedPageBreak/>
        <w:t>5.3. Администрация  Богучанского района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w:t>
      </w:r>
    </w:p>
    <w:p w:rsidR="002402E3" w:rsidRPr="002402E3" w:rsidRDefault="002402E3" w:rsidP="002402E3">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5.4. Получатель субсидии в течение 10</w:t>
      </w:r>
      <w:r>
        <w:rPr>
          <w:rFonts w:ascii="Times New Roman" w:eastAsia="Times New Roman" w:hAnsi="Times New Roman"/>
          <w:sz w:val="20"/>
          <w:szCs w:val="20"/>
          <w:lang w:eastAsia="ru-RU"/>
        </w:rPr>
        <w:t xml:space="preserve"> дней со дня получения решения  </w:t>
      </w:r>
      <w:r w:rsidRPr="002402E3">
        <w:rPr>
          <w:rFonts w:ascii="Times New Roman" w:eastAsia="Times New Roman" w:hAnsi="Times New Roman"/>
          <w:sz w:val="20"/>
          <w:szCs w:val="20"/>
          <w:lang w:eastAsia="ru-RU"/>
        </w:rPr>
        <w:t xml:space="preserve">о возврате субсидии обязан произвести возврат в районный  бюджет ранее полученных сумм субсидии, указанных </w:t>
      </w:r>
      <w:r>
        <w:rPr>
          <w:rFonts w:ascii="Times New Roman" w:eastAsia="Times New Roman" w:hAnsi="Times New Roman"/>
          <w:sz w:val="20"/>
          <w:szCs w:val="20"/>
          <w:lang w:eastAsia="ru-RU"/>
        </w:rPr>
        <w:t xml:space="preserve">в решении о возврате субсидии,  </w:t>
      </w:r>
      <w:r w:rsidRPr="002402E3">
        <w:rPr>
          <w:rFonts w:ascii="Times New Roman" w:eastAsia="Times New Roman" w:hAnsi="Times New Roman"/>
          <w:sz w:val="20"/>
          <w:szCs w:val="20"/>
          <w:lang w:eastAsia="ru-RU"/>
        </w:rPr>
        <w:t>в полном объеме.</w:t>
      </w:r>
    </w:p>
    <w:p w:rsidR="002402E3" w:rsidRPr="002402E3" w:rsidRDefault="002402E3" w:rsidP="002402E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402E3">
        <w:rPr>
          <w:rFonts w:ascii="Times New Roman" w:eastAsia="Times New Roman" w:hAnsi="Times New Roman"/>
          <w:sz w:val="20"/>
          <w:szCs w:val="20"/>
          <w:lang w:eastAsia="ru-RU"/>
        </w:rPr>
        <w:t>5.5. В случае</w:t>
      </w:r>
      <w:proofErr w:type="gramStart"/>
      <w:r w:rsidRPr="002402E3">
        <w:rPr>
          <w:rFonts w:ascii="Times New Roman" w:eastAsia="Times New Roman" w:hAnsi="Times New Roman"/>
          <w:sz w:val="20"/>
          <w:szCs w:val="20"/>
          <w:lang w:eastAsia="ru-RU"/>
        </w:rPr>
        <w:t>,</w:t>
      </w:r>
      <w:proofErr w:type="gramEnd"/>
      <w:r w:rsidRPr="002402E3">
        <w:rPr>
          <w:rFonts w:ascii="Times New Roman" w:eastAsia="Times New Roman" w:hAnsi="Times New Roman"/>
          <w:sz w:val="20"/>
          <w:szCs w:val="20"/>
          <w:lang w:eastAsia="ru-RU"/>
        </w:rPr>
        <w:t xml:space="preserve"> если получатель </w:t>
      </w:r>
      <w:r>
        <w:rPr>
          <w:rFonts w:ascii="Times New Roman" w:eastAsia="Times New Roman" w:hAnsi="Times New Roman"/>
          <w:sz w:val="20"/>
          <w:szCs w:val="20"/>
          <w:lang w:eastAsia="ru-RU"/>
        </w:rPr>
        <w:t xml:space="preserve">субсидии не возвратил субсидию  </w:t>
      </w:r>
      <w:r w:rsidRPr="002402E3">
        <w:rPr>
          <w:rFonts w:ascii="Times New Roman" w:eastAsia="Times New Roman" w:hAnsi="Times New Roman"/>
          <w:sz w:val="20"/>
          <w:szCs w:val="20"/>
          <w:lang w:eastAsia="ru-RU"/>
        </w:rPr>
        <w:t>в установленный срок или возвратил её не в полном объеме, Администрация Богучанского района  обращается в суд о взыскании средств субсидии в районный бюджет  в соответствии с законодательством Российской Федерации.</w:t>
      </w:r>
    </w:p>
    <w:p w:rsidR="00AE333F" w:rsidRPr="00AE333F" w:rsidRDefault="00AE333F" w:rsidP="00AE333F">
      <w:pPr>
        <w:widowControl w:val="0"/>
        <w:autoSpaceDE w:val="0"/>
        <w:autoSpaceDN w:val="0"/>
        <w:adjustRightInd w:val="0"/>
        <w:spacing w:after="0" w:line="240" w:lineRule="auto"/>
        <w:jc w:val="center"/>
        <w:outlineLvl w:val="2"/>
        <w:rPr>
          <w:rFonts w:ascii="Times New Roman" w:eastAsia="Times New Roman" w:hAnsi="Times New Roman"/>
          <w:szCs w:val="24"/>
          <w:lang w:eastAsia="ru-RU"/>
        </w:rPr>
      </w:pPr>
    </w:p>
    <w:p w:rsidR="004A198E" w:rsidRPr="004A198E" w:rsidRDefault="004A198E" w:rsidP="004A198E">
      <w:pPr>
        <w:autoSpaceDE w:val="0"/>
        <w:autoSpaceDN w:val="0"/>
        <w:adjustRightInd w:val="0"/>
        <w:spacing w:after="0" w:line="240" w:lineRule="auto"/>
        <w:jc w:val="right"/>
        <w:outlineLvl w:val="1"/>
        <w:rPr>
          <w:rFonts w:ascii="Times New Roman" w:eastAsia="Times New Roman" w:hAnsi="Times New Roman"/>
          <w:sz w:val="18"/>
          <w:szCs w:val="20"/>
          <w:lang w:eastAsia="ru-RU"/>
        </w:rPr>
      </w:pPr>
      <w:r w:rsidRPr="004A198E">
        <w:rPr>
          <w:rFonts w:ascii="Times New Roman" w:eastAsia="Times New Roman" w:hAnsi="Times New Roman"/>
          <w:sz w:val="18"/>
          <w:szCs w:val="20"/>
          <w:lang w:eastAsia="ru-RU"/>
        </w:rPr>
        <w:t xml:space="preserve">                                                              Приложение N 1</w:t>
      </w:r>
    </w:p>
    <w:p w:rsidR="004A198E" w:rsidRPr="004A198E" w:rsidRDefault="004A198E" w:rsidP="004A198E">
      <w:pPr>
        <w:autoSpaceDE w:val="0"/>
        <w:autoSpaceDN w:val="0"/>
        <w:adjustRightInd w:val="0"/>
        <w:spacing w:after="0" w:line="240" w:lineRule="auto"/>
        <w:ind w:firstLine="540"/>
        <w:jc w:val="right"/>
        <w:rPr>
          <w:rFonts w:ascii="Times New Roman" w:eastAsia="Times New Roman" w:hAnsi="Times New Roman"/>
          <w:sz w:val="20"/>
          <w:szCs w:val="20"/>
          <w:lang w:eastAsia="ru-RU"/>
        </w:rPr>
      </w:pPr>
      <w:r w:rsidRPr="004A198E">
        <w:rPr>
          <w:rFonts w:ascii="Times New Roman" w:eastAsia="Times New Roman" w:hAnsi="Times New Roman"/>
          <w:sz w:val="18"/>
          <w:szCs w:val="20"/>
          <w:lang w:eastAsia="ru-RU"/>
        </w:rPr>
        <w:t xml:space="preserve">                                                                                                                                           к порядку                                                         </w:t>
      </w:r>
    </w:p>
    <w:p w:rsidR="004A198E" w:rsidRPr="004A198E" w:rsidRDefault="004A198E" w:rsidP="004A198E">
      <w:pPr>
        <w:autoSpaceDE w:val="0"/>
        <w:autoSpaceDN w:val="0"/>
        <w:adjustRightInd w:val="0"/>
        <w:spacing w:after="0" w:line="240" w:lineRule="auto"/>
        <w:jc w:val="center"/>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Заявление</w:t>
      </w:r>
    </w:p>
    <w:p w:rsidR="004A198E" w:rsidRPr="004A198E" w:rsidRDefault="004A198E" w:rsidP="004A198E">
      <w:pPr>
        <w:autoSpaceDE w:val="0"/>
        <w:autoSpaceDN w:val="0"/>
        <w:adjustRightInd w:val="0"/>
        <w:spacing w:after="0" w:line="240" w:lineRule="auto"/>
        <w:jc w:val="center"/>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о предоставлении субсидии</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Прошу предоставить _______________________________________________________________________</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(полное наименование заявителя)</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___________________________________________________________________________________________</w:t>
      </w:r>
    </w:p>
    <w:p w:rsidR="004A198E" w:rsidRPr="004A198E" w:rsidRDefault="004A198E" w:rsidP="004A198E">
      <w:pPr>
        <w:spacing w:after="0" w:line="240" w:lineRule="auto"/>
        <w:jc w:val="both"/>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  </w:t>
      </w:r>
    </w:p>
    <w:p w:rsidR="004A198E" w:rsidRPr="004A198E" w:rsidRDefault="004A198E" w:rsidP="004A198E">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1. Информация о заявителе:</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Юридический адрес ________________________________________________________________________</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____________________________________________________________________________________________</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Телефон, факс, </w:t>
      </w:r>
      <w:proofErr w:type="spellStart"/>
      <w:r w:rsidRPr="004A198E">
        <w:rPr>
          <w:rFonts w:ascii="Times New Roman" w:eastAsia="Times New Roman" w:hAnsi="Times New Roman"/>
          <w:sz w:val="20"/>
          <w:szCs w:val="20"/>
          <w:lang w:eastAsia="ru-RU"/>
        </w:rPr>
        <w:t>e-mail</w:t>
      </w:r>
      <w:proofErr w:type="spellEnd"/>
      <w:r w:rsidRPr="004A198E">
        <w:rPr>
          <w:rFonts w:ascii="Times New Roman" w:eastAsia="Times New Roman" w:hAnsi="Times New Roman"/>
          <w:sz w:val="20"/>
          <w:szCs w:val="20"/>
          <w:lang w:eastAsia="ru-RU"/>
        </w:rPr>
        <w:t xml:space="preserve"> _______________________________________________________________________.</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ИНН/КПП ________________________________________________________________________________.</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Банковские реквизиты ______________________________________________________________________</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____________________________________________________________________________________________.</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2. Средняя численность  работников  за  предшествующий календарный год, включая   лиц,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____________________________________________________________________________________________.</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3. Размер средней заработной платы, рублей ____________________________________________________.</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(на последнюю отчетную дату)</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4. Является участником соглашений о разделе </w:t>
      </w:r>
      <w:proofErr w:type="spellStart"/>
      <w:r w:rsidRPr="004A198E">
        <w:rPr>
          <w:rFonts w:ascii="Times New Roman" w:eastAsia="Times New Roman" w:hAnsi="Times New Roman"/>
          <w:sz w:val="20"/>
          <w:szCs w:val="20"/>
          <w:lang w:eastAsia="ru-RU"/>
        </w:rPr>
        <w:t>продукции:_________________________________________</w:t>
      </w:r>
      <w:proofErr w:type="spellEnd"/>
      <w:r w:rsidRPr="004A198E">
        <w:rPr>
          <w:rFonts w:ascii="Times New Roman" w:eastAsia="Times New Roman" w:hAnsi="Times New Roman"/>
          <w:sz w:val="20"/>
          <w:szCs w:val="20"/>
          <w:lang w:eastAsia="ru-RU"/>
        </w:rPr>
        <w:t>.</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(да/нет)</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5. Является профессиональным участником рынка ценных бумаг: __________________________________.</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(да/нет)</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6. Осуществляет производство и реализацию подакцизных товаров: ________________________________.</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(да/нет)</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7. Осуществляет добычу и реализацию полезных ископаемых, за исключением</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общераспространенных полезных ископаемых ____________________________________________________.</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(да/нет)</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8.  Применяемая  заявителем  система  налогообложения  (отметить  любым знаком):</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Общеустановленная ______________;</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упрощенная (УСН)_______________</w:t>
      </w:r>
      <w:proofErr w:type="gramStart"/>
      <w:r w:rsidRPr="004A198E">
        <w:rPr>
          <w:rFonts w:ascii="Times New Roman" w:eastAsia="Times New Roman" w:hAnsi="Times New Roman"/>
          <w:sz w:val="20"/>
          <w:szCs w:val="20"/>
          <w:lang w:eastAsia="ru-RU"/>
        </w:rPr>
        <w:t xml:space="preserve"> ;</w:t>
      </w:r>
      <w:proofErr w:type="gramEnd"/>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в  виде  единого  налога  на  вмененный   доход   для  отдельных  видов     деятельности (ЕНВД) ________;</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для сельскохозяйственных товаропроизводителей.</w:t>
      </w:r>
    </w:p>
    <w:p w:rsidR="004A198E" w:rsidRPr="004A198E" w:rsidRDefault="004A198E" w:rsidP="004A198E">
      <w:pPr>
        <w:autoSpaceDE w:val="0"/>
        <w:autoSpaceDN w:val="0"/>
        <w:adjustRightInd w:val="0"/>
        <w:spacing w:after="0" w:line="240" w:lineRule="auto"/>
        <w:ind w:left="142"/>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9.  Является  субъектом  агропромышленного  комплекса  в соответствии с   </w:t>
      </w:r>
      <w:hyperlink r:id="rId23" w:history="1">
        <w:r w:rsidRPr="004A198E">
          <w:rPr>
            <w:rFonts w:ascii="Times New Roman" w:eastAsia="Times New Roman" w:hAnsi="Times New Roman"/>
            <w:sz w:val="20"/>
            <w:szCs w:val="20"/>
            <w:lang w:eastAsia="ru-RU"/>
          </w:rPr>
          <w:t>Законом</w:t>
        </w:r>
      </w:hyperlink>
      <w:r w:rsidRPr="004A198E">
        <w:rPr>
          <w:rFonts w:ascii="Times New Roman" w:eastAsia="Times New Roman" w:hAnsi="Times New Roman"/>
          <w:sz w:val="20"/>
          <w:szCs w:val="20"/>
          <w:lang w:eastAsia="ru-RU"/>
        </w:rPr>
        <w:t xml:space="preserve"> края от 21.02.2006 N    17-4487 "О государственной поддержке субъектов   агропромышленного комплекса края": _____________________________________________________________________________________.</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(да/нет)</w:t>
      </w:r>
    </w:p>
    <w:p w:rsidR="004A198E" w:rsidRPr="004A198E" w:rsidRDefault="004A198E" w:rsidP="004A198E">
      <w:pPr>
        <w:spacing w:after="0" w:line="240" w:lineRule="auto"/>
        <w:jc w:val="both"/>
        <w:rPr>
          <w:rFonts w:ascii="Times New Roman" w:eastAsia="Times New Roman" w:hAnsi="Times New Roman"/>
          <w:sz w:val="20"/>
          <w:szCs w:val="20"/>
          <w:lang w:eastAsia="ru-RU"/>
        </w:rPr>
      </w:pPr>
      <w:r w:rsidRPr="004A198E">
        <w:rPr>
          <w:rFonts w:ascii="Times New Roman" w:eastAsia="Times New Roman" w:hAnsi="Times New Roman"/>
          <w:sz w:val="24"/>
          <w:szCs w:val="24"/>
          <w:lang w:eastAsia="ru-RU"/>
        </w:rPr>
        <w:t xml:space="preserve"> </w:t>
      </w:r>
      <w:r w:rsidRPr="004A198E">
        <w:rPr>
          <w:rFonts w:ascii="Times New Roman" w:eastAsia="Times New Roman" w:hAnsi="Times New Roman"/>
          <w:sz w:val="20"/>
          <w:szCs w:val="20"/>
          <w:lang w:eastAsia="ru-RU"/>
        </w:rPr>
        <w:t xml:space="preserve">Размер  субсидии  прошу  установить  в  соответствии  с  </w:t>
      </w:r>
      <w:r w:rsidRPr="004A198E">
        <w:rPr>
          <w:rFonts w:ascii="Times New Roman" w:eastAsia="Times New Roman" w:hAnsi="Times New Roman"/>
          <w:bCs/>
          <w:sz w:val="20"/>
          <w:szCs w:val="20"/>
          <w:lang w:eastAsia="ru-RU"/>
        </w:rPr>
        <w:t>Порядком</w:t>
      </w:r>
      <w:r w:rsidRPr="004A198E">
        <w:rPr>
          <w:rFonts w:ascii="Times New Roman" w:eastAsia="Times New Roman" w:hAnsi="Times New Roman"/>
          <w:sz w:val="20"/>
          <w:szCs w:val="20"/>
          <w:lang w:eastAsia="ru-RU"/>
        </w:rPr>
        <w:t xml:space="preserve">,  предоставления субсидий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 </w:t>
      </w:r>
      <w:r w:rsidRPr="004A198E">
        <w:rPr>
          <w:rFonts w:ascii="Times New Roman" w:eastAsia="Times New Roman" w:hAnsi="Times New Roman"/>
          <w:sz w:val="28"/>
          <w:szCs w:val="28"/>
          <w:lang w:eastAsia="ru-RU"/>
        </w:rPr>
        <w:t xml:space="preserve"> </w:t>
      </w:r>
      <w:r w:rsidRPr="004A198E">
        <w:rPr>
          <w:rFonts w:ascii="Times New Roman" w:eastAsia="Times New Roman" w:hAnsi="Times New Roman"/>
          <w:sz w:val="20"/>
          <w:szCs w:val="20"/>
          <w:lang w:eastAsia="ru-RU"/>
        </w:rPr>
        <w:t>от __________ 201 _    №___________</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Прошу указанную информацию не представлять без моего согласия третьим лицам.</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lastRenderedPageBreak/>
        <w:t>Руководитель       ____________________________________ /            _______________________/</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(должность)                      (подпись)                                                            (расшифровка подписи)</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М.П.</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Главный бухгалтер _______________________________ /_______________________/</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 xml:space="preserve">                                             (подпись)                                      (расшифровка подписи)</w:t>
      </w:r>
    </w:p>
    <w:p w:rsidR="004A198E" w:rsidRPr="004A198E" w:rsidRDefault="004A198E" w:rsidP="004A198E">
      <w:pPr>
        <w:autoSpaceDE w:val="0"/>
        <w:autoSpaceDN w:val="0"/>
        <w:adjustRightInd w:val="0"/>
        <w:spacing w:after="0" w:line="240" w:lineRule="auto"/>
        <w:rPr>
          <w:rFonts w:ascii="Times New Roman" w:eastAsia="Times New Roman" w:hAnsi="Times New Roman"/>
          <w:sz w:val="20"/>
          <w:szCs w:val="20"/>
          <w:lang w:eastAsia="ru-RU"/>
        </w:rPr>
      </w:pPr>
      <w:r w:rsidRPr="004A198E">
        <w:rPr>
          <w:rFonts w:ascii="Times New Roman" w:eastAsia="Times New Roman" w:hAnsi="Times New Roman"/>
          <w:sz w:val="20"/>
          <w:szCs w:val="20"/>
          <w:lang w:eastAsia="ru-RU"/>
        </w:rPr>
        <w:t>Дата</w:t>
      </w:r>
    </w:p>
    <w:p w:rsidR="00AE333F" w:rsidRPr="00AE333F" w:rsidRDefault="00AE333F" w:rsidP="00AE333F">
      <w:pPr>
        <w:widowControl w:val="0"/>
        <w:autoSpaceDE w:val="0"/>
        <w:autoSpaceDN w:val="0"/>
        <w:adjustRightInd w:val="0"/>
        <w:spacing w:after="0" w:line="240" w:lineRule="auto"/>
        <w:jc w:val="center"/>
        <w:outlineLvl w:val="2"/>
        <w:rPr>
          <w:rFonts w:ascii="Times New Roman" w:eastAsia="Times New Roman" w:hAnsi="Times New Roman"/>
          <w:szCs w:val="24"/>
          <w:lang w:eastAsia="ru-RU"/>
        </w:rPr>
      </w:pPr>
    </w:p>
    <w:p w:rsidR="003412A8" w:rsidRPr="003412A8" w:rsidRDefault="003412A8" w:rsidP="003412A8">
      <w:pPr>
        <w:autoSpaceDE w:val="0"/>
        <w:autoSpaceDN w:val="0"/>
        <w:adjustRightInd w:val="0"/>
        <w:spacing w:after="0" w:line="240" w:lineRule="auto"/>
        <w:jc w:val="right"/>
        <w:outlineLvl w:val="1"/>
        <w:rPr>
          <w:rFonts w:ascii="Times New Roman" w:eastAsia="Times New Roman" w:hAnsi="Times New Roman"/>
          <w:sz w:val="18"/>
          <w:szCs w:val="24"/>
          <w:lang w:eastAsia="ru-RU"/>
        </w:rPr>
      </w:pPr>
      <w:r w:rsidRPr="003412A8">
        <w:rPr>
          <w:rFonts w:ascii="Times New Roman" w:eastAsia="Times New Roman" w:hAnsi="Times New Roman"/>
          <w:sz w:val="18"/>
          <w:szCs w:val="24"/>
          <w:lang w:eastAsia="ru-RU"/>
        </w:rPr>
        <w:t>Приложение N 2</w:t>
      </w:r>
    </w:p>
    <w:p w:rsidR="003412A8" w:rsidRPr="003412A8" w:rsidRDefault="003412A8" w:rsidP="003412A8">
      <w:pPr>
        <w:autoSpaceDE w:val="0"/>
        <w:autoSpaceDN w:val="0"/>
        <w:adjustRightInd w:val="0"/>
        <w:spacing w:after="0" w:line="240" w:lineRule="auto"/>
        <w:jc w:val="right"/>
        <w:rPr>
          <w:rFonts w:ascii="Times New Roman" w:eastAsia="Times New Roman" w:hAnsi="Times New Roman"/>
          <w:sz w:val="18"/>
          <w:szCs w:val="24"/>
          <w:lang w:eastAsia="ru-RU"/>
        </w:rPr>
      </w:pPr>
      <w:r w:rsidRPr="003412A8">
        <w:rPr>
          <w:rFonts w:ascii="Times New Roman" w:eastAsia="Times New Roman" w:hAnsi="Times New Roman"/>
          <w:sz w:val="18"/>
          <w:szCs w:val="24"/>
          <w:lang w:eastAsia="ru-RU"/>
        </w:rPr>
        <w:t xml:space="preserve">                                                                                                                                к порядку                                                                                                                                                </w:t>
      </w:r>
    </w:p>
    <w:p w:rsidR="003412A8" w:rsidRPr="003412A8" w:rsidRDefault="003412A8" w:rsidP="003412A8">
      <w:pPr>
        <w:autoSpaceDE w:val="0"/>
        <w:autoSpaceDN w:val="0"/>
        <w:adjustRightInd w:val="0"/>
        <w:spacing w:after="0" w:line="240" w:lineRule="auto"/>
        <w:ind w:firstLine="540"/>
        <w:jc w:val="right"/>
        <w:rPr>
          <w:rFonts w:ascii="Times New Roman" w:eastAsia="Times New Roman" w:hAnsi="Times New Roman"/>
          <w:sz w:val="18"/>
          <w:szCs w:val="24"/>
          <w:lang w:eastAsia="ru-RU"/>
        </w:rPr>
      </w:pPr>
    </w:p>
    <w:p w:rsidR="003412A8" w:rsidRPr="003412A8" w:rsidRDefault="003412A8" w:rsidP="003412A8">
      <w:pPr>
        <w:autoSpaceDE w:val="0"/>
        <w:autoSpaceDN w:val="0"/>
        <w:adjustRightInd w:val="0"/>
        <w:spacing w:after="0" w:line="240" w:lineRule="auto"/>
        <w:rPr>
          <w:rFonts w:ascii="Times New Roman" w:eastAsia="Times New Roman" w:hAnsi="Times New Roman"/>
          <w:szCs w:val="24"/>
          <w:lang w:eastAsia="ru-RU"/>
        </w:rPr>
      </w:pPr>
      <w:r w:rsidRPr="003412A8">
        <w:rPr>
          <w:rFonts w:ascii="Times New Roman" w:eastAsia="Times New Roman" w:hAnsi="Times New Roman"/>
          <w:szCs w:val="24"/>
          <w:lang w:eastAsia="ru-RU"/>
        </w:rPr>
        <w:t xml:space="preserve">                                                                        Справка</w:t>
      </w:r>
    </w:p>
    <w:p w:rsidR="003412A8" w:rsidRPr="009758B8" w:rsidRDefault="003412A8" w:rsidP="003412A8">
      <w:pPr>
        <w:autoSpaceDE w:val="0"/>
        <w:autoSpaceDN w:val="0"/>
        <w:adjustRightInd w:val="0"/>
        <w:spacing w:after="0" w:line="240" w:lineRule="auto"/>
        <w:jc w:val="center"/>
        <w:rPr>
          <w:rFonts w:ascii="Times New Roman" w:eastAsia="Times New Roman" w:hAnsi="Times New Roman"/>
          <w:szCs w:val="24"/>
          <w:lang w:eastAsia="ru-RU"/>
        </w:rPr>
      </w:pPr>
      <w:r w:rsidRPr="003412A8">
        <w:rPr>
          <w:rFonts w:ascii="Times New Roman" w:eastAsia="Times New Roman" w:hAnsi="Times New Roman"/>
          <w:szCs w:val="24"/>
          <w:lang w:eastAsia="ru-RU"/>
        </w:rPr>
        <w:t>об имущественном и финансовом состоянии</w:t>
      </w:r>
    </w:p>
    <w:p w:rsidR="003412A8" w:rsidRPr="003412A8" w:rsidRDefault="003412A8" w:rsidP="003412A8">
      <w:pPr>
        <w:autoSpaceDE w:val="0"/>
        <w:autoSpaceDN w:val="0"/>
        <w:adjustRightInd w:val="0"/>
        <w:spacing w:after="0" w:line="240" w:lineRule="auto"/>
        <w:jc w:val="center"/>
        <w:rPr>
          <w:rFonts w:ascii="Times New Roman" w:eastAsia="Times New Roman" w:hAnsi="Times New Roman"/>
          <w:szCs w:val="24"/>
          <w:lang w:eastAsia="ru-RU"/>
        </w:rPr>
      </w:pPr>
      <w:r w:rsidRPr="003412A8">
        <w:rPr>
          <w:rFonts w:ascii="Times New Roman" w:eastAsia="Times New Roman" w:hAnsi="Times New Roman"/>
          <w:szCs w:val="24"/>
          <w:lang w:eastAsia="ru-RU"/>
        </w:rPr>
        <w:t>_________________________________________________________________________</w:t>
      </w:r>
    </w:p>
    <w:p w:rsidR="003412A8" w:rsidRPr="003412A8" w:rsidRDefault="003412A8" w:rsidP="003412A8">
      <w:pPr>
        <w:autoSpaceDE w:val="0"/>
        <w:autoSpaceDN w:val="0"/>
        <w:adjustRightInd w:val="0"/>
        <w:spacing w:after="0" w:line="240" w:lineRule="auto"/>
        <w:jc w:val="center"/>
        <w:rPr>
          <w:rFonts w:ascii="Times New Roman" w:eastAsia="Times New Roman" w:hAnsi="Times New Roman"/>
          <w:sz w:val="20"/>
          <w:szCs w:val="24"/>
          <w:lang w:eastAsia="ru-RU"/>
        </w:rPr>
      </w:pPr>
      <w:r w:rsidRPr="003412A8">
        <w:rPr>
          <w:rFonts w:ascii="Times New Roman" w:eastAsia="Times New Roman" w:hAnsi="Times New Roman"/>
          <w:sz w:val="20"/>
          <w:szCs w:val="24"/>
          <w:lang w:eastAsia="ru-RU"/>
        </w:rPr>
        <w:t>(полное наименование заявителя)</w:t>
      </w:r>
    </w:p>
    <w:p w:rsidR="003412A8" w:rsidRPr="003412A8" w:rsidRDefault="003412A8" w:rsidP="003412A8">
      <w:pPr>
        <w:autoSpaceDE w:val="0"/>
        <w:autoSpaceDN w:val="0"/>
        <w:adjustRightInd w:val="0"/>
        <w:spacing w:after="0" w:line="240" w:lineRule="auto"/>
        <w:rPr>
          <w:rFonts w:ascii="Times New Roman" w:eastAsia="Times New Roman" w:hAnsi="Times New Roman"/>
          <w:sz w:val="20"/>
          <w:szCs w:val="24"/>
          <w:lang w:eastAsia="ru-RU"/>
        </w:rPr>
      </w:pPr>
    </w:p>
    <w:p w:rsidR="003412A8" w:rsidRPr="003412A8" w:rsidRDefault="003412A8" w:rsidP="003412A8">
      <w:pPr>
        <w:autoSpaceDE w:val="0"/>
        <w:autoSpaceDN w:val="0"/>
        <w:adjustRightInd w:val="0"/>
        <w:spacing w:after="0" w:line="240" w:lineRule="auto"/>
        <w:rPr>
          <w:rFonts w:ascii="Times New Roman" w:eastAsia="Times New Roman" w:hAnsi="Times New Roman"/>
          <w:sz w:val="20"/>
          <w:szCs w:val="24"/>
          <w:lang w:eastAsia="ru-RU"/>
        </w:rPr>
      </w:pPr>
      <w:r w:rsidRPr="003412A8">
        <w:rPr>
          <w:rFonts w:ascii="Times New Roman" w:eastAsia="Times New Roman" w:hAnsi="Times New Roman"/>
          <w:sz w:val="20"/>
          <w:szCs w:val="24"/>
          <w:lang w:eastAsia="ru-RU"/>
        </w:rPr>
        <w:t xml:space="preserve">   1. Сведения об имуществе:</w:t>
      </w:r>
    </w:p>
    <w:p w:rsidR="003412A8" w:rsidRPr="003412A8" w:rsidRDefault="003412A8" w:rsidP="003412A8">
      <w:pPr>
        <w:autoSpaceDE w:val="0"/>
        <w:autoSpaceDN w:val="0"/>
        <w:adjustRightInd w:val="0"/>
        <w:spacing w:after="0" w:line="240" w:lineRule="auto"/>
        <w:rPr>
          <w:rFonts w:ascii="Times New Roman" w:eastAsia="Times New Roman" w:hAnsi="Times New Roman"/>
          <w:sz w:val="20"/>
          <w:szCs w:val="24"/>
          <w:lang w:eastAsia="ru-RU"/>
        </w:rPr>
      </w:pPr>
    </w:p>
    <w:p w:rsidR="003412A8" w:rsidRPr="003412A8" w:rsidRDefault="003412A8" w:rsidP="003412A8">
      <w:pPr>
        <w:autoSpaceDE w:val="0"/>
        <w:autoSpaceDN w:val="0"/>
        <w:adjustRightInd w:val="0"/>
        <w:spacing w:after="0" w:line="240" w:lineRule="auto"/>
        <w:rPr>
          <w:rFonts w:ascii="Times New Roman" w:eastAsia="Times New Roman" w:hAnsi="Times New Roman"/>
          <w:szCs w:val="24"/>
          <w:lang w:eastAsia="ru-RU"/>
        </w:rPr>
      </w:pPr>
      <w:r w:rsidRPr="003412A8">
        <w:rPr>
          <w:rFonts w:ascii="Times New Roman" w:eastAsia="Times New Roman" w:hAnsi="Times New Roman"/>
          <w:szCs w:val="24"/>
          <w:lang w:eastAsia="ru-RU"/>
        </w:rPr>
        <w:t xml:space="preserve">                                                тыс. рублей</w:t>
      </w:r>
    </w:p>
    <w:tbl>
      <w:tblPr>
        <w:tblW w:w="0" w:type="auto"/>
        <w:tblInd w:w="70" w:type="dxa"/>
        <w:tblLayout w:type="fixed"/>
        <w:tblCellMar>
          <w:left w:w="70" w:type="dxa"/>
          <w:right w:w="70" w:type="dxa"/>
        </w:tblCellMar>
        <w:tblLook w:val="0000"/>
      </w:tblPr>
      <w:tblGrid>
        <w:gridCol w:w="2025"/>
        <w:gridCol w:w="5805"/>
      </w:tblGrid>
      <w:tr w:rsidR="003412A8" w:rsidRPr="003412A8" w:rsidTr="00FB1F30">
        <w:trPr>
          <w:cantSplit/>
          <w:trHeight w:val="360"/>
        </w:trPr>
        <w:tc>
          <w:tcPr>
            <w:tcW w:w="2025" w:type="dxa"/>
            <w:tcBorders>
              <w:top w:val="single" w:sz="6" w:space="0" w:color="auto"/>
              <w:left w:val="single" w:sz="6" w:space="0" w:color="auto"/>
              <w:bottom w:val="single" w:sz="6" w:space="0" w:color="auto"/>
              <w:right w:val="single" w:sz="6" w:space="0" w:color="auto"/>
            </w:tcBorders>
          </w:tcPr>
          <w:p w:rsidR="003412A8" w:rsidRPr="003412A8" w:rsidRDefault="003412A8" w:rsidP="003412A8">
            <w:pPr>
              <w:autoSpaceDE w:val="0"/>
              <w:autoSpaceDN w:val="0"/>
              <w:adjustRightInd w:val="0"/>
              <w:spacing w:after="0" w:line="240" w:lineRule="auto"/>
              <w:rPr>
                <w:rFonts w:ascii="Times New Roman" w:eastAsia="Times New Roman" w:hAnsi="Times New Roman"/>
                <w:szCs w:val="24"/>
                <w:lang w:eastAsia="ru-RU"/>
              </w:rPr>
            </w:pPr>
            <w:r w:rsidRPr="003412A8">
              <w:rPr>
                <w:rFonts w:ascii="Times New Roman" w:eastAsia="Times New Roman" w:hAnsi="Times New Roman"/>
                <w:szCs w:val="24"/>
                <w:lang w:eastAsia="ru-RU"/>
              </w:rPr>
              <w:t xml:space="preserve">Наименование </w:t>
            </w:r>
          </w:p>
        </w:tc>
        <w:tc>
          <w:tcPr>
            <w:tcW w:w="5805" w:type="dxa"/>
            <w:tcBorders>
              <w:top w:val="single" w:sz="6" w:space="0" w:color="auto"/>
              <w:left w:val="single" w:sz="6" w:space="0" w:color="auto"/>
              <w:bottom w:val="single" w:sz="6" w:space="0" w:color="auto"/>
              <w:right w:val="single" w:sz="6" w:space="0" w:color="auto"/>
            </w:tcBorders>
          </w:tcPr>
          <w:p w:rsidR="003412A8" w:rsidRPr="003412A8" w:rsidRDefault="003412A8" w:rsidP="003412A8">
            <w:pPr>
              <w:autoSpaceDE w:val="0"/>
              <w:autoSpaceDN w:val="0"/>
              <w:adjustRightInd w:val="0"/>
              <w:spacing w:after="0" w:line="240" w:lineRule="auto"/>
              <w:rPr>
                <w:rFonts w:ascii="Times New Roman" w:eastAsia="Times New Roman" w:hAnsi="Times New Roman"/>
                <w:szCs w:val="24"/>
                <w:lang w:eastAsia="ru-RU"/>
              </w:rPr>
            </w:pPr>
            <w:r w:rsidRPr="003412A8">
              <w:rPr>
                <w:rFonts w:ascii="Times New Roman" w:eastAsia="Times New Roman" w:hAnsi="Times New Roman"/>
                <w:szCs w:val="24"/>
                <w:lang w:eastAsia="ru-RU"/>
              </w:rPr>
              <w:t xml:space="preserve">Остаточная стоимость за предшествующий  </w:t>
            </w:r>
            <w:r w:rsidRPr="003412A8">
              <w:rPr>
                <w:rFonts w:ascii="Times New Roman" w:eastAsia="Times New Roman" w:hAnsi="Times New Roman"/>
                <w:szCs w:val="24"/>
                <w:lang w:eastAsia="ru-RU"/>
              </w:rPr>
              <w:br/>
              <w:t xml:space="preserve">календарный год &lt;*&gt;           </w:t>
            </w:r>
          </w:p>
        </w:tc>
      </w:tr>
      <w:tr w:rsidR="003412A8" w:rsidRPr="003412A8" w:rsidTr="00FB1F30">
        <w:trPr>
          <w:cantSplit/>
          <w:trHeight w:val="120"/>
        </w:trPr>
        <w:tc>
          <w:tcPr>
            <w:tcW w:w="2025" w:type="dxa"/>
            <w:tcBorders>
              <w:top w:val="single" w:sz="6" w:space="0" w:color="auto"/>
              <w:left w:val="single" w:sz="6" w:space="0" w:color="auto"/>
              <w:bottom w:val="single" w:sz="6" w:space="0" w:color="auto"/>
              <w:right w:val="single" w:sz="6" w:space="0" w:color="auto"/>
            </w:tcBorders>
          </w:tcPr>
          <w:p w:rsidR="003412A8" w:rsidRPr="003412A8" w:rsidRDefault="003412A8" w:rsidP="003412A8">
            <w:pPr>
              <w:autoSpaceDE w:val="0"/>
              <w:autoSpaceDN w:val="0"/>
              <w:adjustRightInd w:val="0"/>
              <w:spacing w:after="0" w:line="240" w:lineRule="auto"/>
              <w:rPr>
                <w:rFonts w:ascii="Times New Roman" w:eastAsia="Times New Roman" w:hAnsi="Times New Roman"/>
                <w:szCs w:val="24"/>
                <w:lang w:eastAsia="ru-RU"/>
              </w:rPr>
            </w:pPr>
          </w:p>
        </w:tc>
        <w:tc>
          <w:tcPr>
            <w:tcW w:w="5805" w:type="dxa"/>
            <w:tcBorders>
              <w:top w:val="single" w:sz="6" w:space="0" w:color="auto"/>
              <w:left w:val="single" w:sz="6" w:space="0" w:color="auto"/>
              <w:bottom w:val="single" w:sz="6" w:space="0" w:color="auto"/>
              <w:right w:val="single" w:sz="6" w:space="0" w:color="auto"/>
            </w:tcBorders>
          </w:tcPr>
          <w:p w:rsidR="003412A8" w:rsidRPr="003412A8" w:rsidRDefault="003412A8" w:rsidP="003412A8">
            <w:pPr>
              <w:autoSpaceDE w:val="0"/>
              <w:autoSpaceDN w:val="0"/>
              <w:adjustRightInd w:val="0"/>
              <w:spacing w:after="0" w:line="240" w:lineRule="auto"/>
              <w:rPr>
                <w:rFonts w:ascii="Times New Roman" w:eastAsia="Times New Roman" w:hAnsi="Times New Roman"/>
                <w:szCs w:val="24"/>
                <w:lang w:eastAsia="ru-RU"/>
              </w:rPr>
            </w:pPr>
          </w:p>
        </w:tc>
      </w:tr>
      <w:tr w:rsidR="003412A8" w:rsidRPr="003412A8" w:rsidTr="00FB1F30">
        <w:trPr>
          <w:cantSplit/>
          <w:trHeight w:val="120"/>
        </w:trPr>
        <w:tc>
          <w:tcPr>
            <w:tcW w:w="2025" w:type="dxa"/>
            <w:tcBorders>
              <w:top w:val="single" w:sz="6" w:space="0" w:color="auto"/>
              <w:left w:val="single" w:sz="6" w:space="0" w:color="auto"/>
              <w:bottom w:val="single" w:sz="6" w:space="0" w:color="auto"/>
              <w:right w:val="single" w:sz="6" w:space="0" w:color="auto"/>
            </w:tcBorders>
          </w:tcPr>
          <w:p w:rsidR="003412A8" w:rsidRPr="003412A8" w:rsidRDefault="003412A8" w:rsidP="003412A8">
            <w:pPr>
              <w:autoSpaceDE w:val="0"/>
              <w:autoSpaceDN w:val="0"/>
              <w:adjustRightInd w:val="0"/>
              <w:spacing w:after="0" w:line="240" w:lineRule="auto"/>
              <w:rPr>
                <w:rFonts w:ascii="Times New Roman" w:eastAsia="Times New Roman" w:hAnsi="Times New Roman"/>
                <w:szCs w:val="24"/>
                <w:lang w:eastAsia="ru-RU"/>
              </w:rPr>
            </w:pPr>
          </w:p>
        </w:tc>
        <w:tc>
          <w:tcPr>
            <w:tcW w:w="5805" w:type="dxa"/>
            <w:tcBorders>
              <w:top w:val="single" w:sz="6" w:space="0" w:color="auto"/>
              <w:left w:val="single" w:sz="6" w:space="0" w:color="auto"/>
              <w:bottom w:val="single" w:sz="6" w:space="0" w:color="auto"/>
              <w:right w:val="single" w:sz="6" w:space="0" w:color="auto"/>
            </w:tcBorders>
          </w:tcPr>
          <w:p w:rsidR="003412A8" w:rsidRPr="003412A8" w:rsidRDefault="003412A8" w:rsidP="003412A8">
            <w:pPr>
              <w:autoSpaceDE w:val="0"/>
              <w:autoSpaceDN w:val="0"/>
              <w:adjustRightInd w:val="0"/>
              <w:spacing w:after="0" w:line="240" w:lineRule="auto"/>
              <w:rPr>
                <w:rFonts w:ascii="Times New Roman" w:eastAsia="Times New Roman" w:hAnsi="Times New Roman"/>
                <w:szCs w:val="24"/>
                <w:lang w:eastAsia="ru-RU"/>
              </w:rPr>
            </w:pPr>
          </w:p>
        </w:tc>
      </w:tr>
      <w:tr w:rsidR="003412A8" w:rsidRPr="003412A8" w:rsidTr="00FB1F30">
        <w:trPr>
          <w:cantSplit/>
          <w:trHeight w:val="120"/>
        </w:trPr>
        <w:tc>
          <w:tcPr>
            <w:tcW w:w="2025" w:type="dxa"/>
            <w:tcBorders>
              <w:top w:val="single" w:sz="6" w:space="0" w:color="auto"/>
              <w:left w:val="single" w:sz="6" w:space="0" w:color="auto"/>
              <w:bottom w:val="single" w:sz="6" w:space="0" w:color="auto"/>
              <w:right w:val="single" w:sz="6" w:space="0" w:color="auto"/>
            </w:tcBorders>
          </w:tcPr>
          <w:p w:rsidR="003412A8" w:rsidRPr="003412A8" w:rsidRDefault="003412A8" w:rsidP="003412A8">
            <w:pPr>
              <w:autoSpaceDE w:val="0"/>
              <w:autoSpaceDN w:val="0"/>
              <w:adjustRightInd w:val="0"/>
              <w:spacing w:after="0" w:line="240" w:lineRule="auto"/>
              <w:rPr>
                <w:rFonts w:ascii="Times New Roman" w:eastAsia="Times New Roman" w:hAnsi="Times New Roman"/>
                <w:szCs w:val="24"/>
                <w:lang w:eastAsia="ru-RU"/>
              </w:rPr>
            </w:pPr>
          </w:p>
        </w:tc>
        <w:tc>
          <w:tcPr>
            <w:tcW w:w="5805" w:type="dxa"/>
            <w:tcBorders>
              <w:top w:val="single" w:sz="6" w:space="0" w:color="auto"/>
              <w:left w:val="single" w:sz="6" w:space="0" w:color="auto"/>
              <w:bottom w:val="single" w:sz="6" w:space="0" w:color="auto"/>
              <w:right w:val="single" w:sz="6" w:space="0" w:color="auto"/>
            </w:tcBorders>
          </w:tcPr>
          <w:p w:rsidR="003412A8" w:rsidRPr="003412A8" w:rsidRDefault="003412A8" w:rsidP="003412A8">
            <w:pPr>
              <w:autoSpaceDE w:val="0"/>
              <w:autoSpaceDN w:val="0"/>
              <w:adjustRightInd w:val="0"/>
              <w:spacing w:after="0" w:line="240" w:lineRule="auto"/>
              <w:rPr>
                <w:rFonts w:ascii="Times New Roman" w:eastAsia="Times New Roman" w:hAnsi="Times New Roman"/>
                <w:szCs w:val="24"/>
                <w:lang w:eastAsia="ru-RU"/>
              </w:rPr>
            </w:pPr>
          </w:p>
        </w:tc>
      </w:tr>
      <w:tr w:rsidR="003412A8" w:rsidRPr="003412A8" w:rsidTr="00FB1F30">
        <w:trPr>
          <w:cantSplit/>
          <w:trHeight w:val="240"/>
        </w:trPr>
        <w:tc>
          <w:tcPr>
            <w:tcW w:w="2025" w:type="dxa"/>
            <w:tcBorders>
              <w:top w:val="single" w:sz="6" w:space="0" w:color="auto"/>
              <w:left w:val="single" w:sz="6" w:space="0" w:color="auto"/>
              <w:bottom w:val="single" w:sz="6" w:space="0" w:color="auto"/>
              <w:right w:val="single" w:sz="6" w:space="0" w:color="auto"/>
            </w:tcBorders>
          </w:tcPr>
          <w:p w:rsidR="003412A8" w:rsidRPr="003412A8" w:rsidRDefault="003412A8" w:rsidP="003412A8">
            <w:pPr>
              <w:autoSpaceDE w:val="0"/>
              <w:autoSpaceDN w:val="0"/>
              <w:adjustRightInd w:val="0"/>
              <w:spacing w:after="0" w:line="240" w:lineRule="auto"/>
              <w:rPr>
                <w:rFonts w:ascii="Times New Roman" w:eastAsia="Times New Roman" w:hAnsi="Times New Roman"/>
                <w:szCs w:val="24"/>
                <w:lang w:eastAsia="ru-RU"/>
              </w:rPr>
            </w:pPr>
            <w:r w:rsidRPr="003412A8">
              <w:rPr>
                <w:rFonts w:ascii="Times New Roman" w:eastAsia="Times New Roman" w:hAnsi="Times New Roman"/>
                <w:szCs w:val="24"/>
                <w:lang w:eastAsia="ru-RU"/>
              </w:rPr>
              <w:t xml:space="preserve">Всего         </w:t>
            </w:r>
          </w:p>
        </w:tc>
        <w:tc>
          <w:tcPr>
            <w:tcW w:w="5805" w:type="dxa"/>
            <w:tcBorders>
              <w:top w:val="single" w:sz="6" w:space="0" w:color="auto"/>
              <w:left w:val="single" w:sz="6" w:space="0" w:color="auto"/>
              <w:bottom w:val="single" w:sz="6" w:space="0" w:color="auto"/>
              <w:right w:val="single" w:sz="6" w:space="0" w:color="auto"/>
            </w:tcBorders>
          </w:tcPr>
          <w:p w:rsidR="003412A8" w:rsidRPr="003412A8" w:rsidRDefault="003412A8" w:rsidP="003412A8">
            <w:pPr>
              <w:autoSpaceDE w:val="0"/>
              <w:autoSpaceDN w:val="0"/>
              <w:adjustRightInd w:val="0"/>
              <w:spacing w:after="0" w:line="240" w:lineRule="auto"/>
              <w:rPr>
                <w:rFonts w:ascii="Times New Roman" w:eastAsia="Times New Roman" w:hAnsi="Times New Roman"/>
                <w:szCs w:val="24"/>
                <w:lang w:eastAsia="ru-RU"/>
              </w:rPr>
            </w:pPr>
          </w:p>
        </w:tc>
      </w:tr>
    </w:tbl>
    <w:p w:rsidR="003412A8" w:rsidRPr="003412A8" w:rsidRDefault="003412A8" w:rsidP="003412A8">
      <w:pPr>
        <w:autoSpaceDE w:val="0"/>
        <w:autoSpaceDN w:val="0"/>
        <w:adjustRightInd w:val="0"/>
        <w:spacing w:after="0" w:line="240" w:lineRule="auto"/>
        <w:ind w:firstLine="540"/>
        <w:jc w:val="both"/>
        <w:rPr>
          <w:rFonts w:ascii="Times New Roman" w:eastAsia="Times New Roman" w:hAnsi="Times New Roman"/>
          <w:szCs w:val="24"/>
          <w:lang w:eastAsia="ru-RU"/>
        </w:rPr>
      </w:pPr>
    </w:p>
    <w:p w:rsidR="003412A8" w:rsidRPr="003412A8" w:rsidRDefault="003412A8" w:rsidP="003412A8">
      <w:pPr>
        <w:autoSpaceDE w:val="0"/>
        <w:autoSpaceDN w:val="0"/>
        <w:adjustRightInd w:val="0"/>
        <w:spacing w:after="0" w:line="240" w:lineRule="auto"/>
        <w:rPr>
          <w:rFonts w:ascii="Times New Roman" w:eastAsia="Times New Roman" w:hAnsi="Times New Roman"/>
          <w:szCs w:val="24"/>
          <w:lang w:eastAsia="ru-RU"/>
        </w:rPr>
      </w:pPr>
      <w:r w:rsidRPr="003412A8">
        <w:rPr>
          <w:rFonts w:ascii="Times New Roman" w:eastAsia="Times New Roman" w:hAnsi="Times New Roman"/>
          <w:szCs w:val="24"/>
          <w:lang w:eastAsia="ru-RU"/>
        </w:rPr>
        <w:t xml:space="preserve">    2. Сведения о финансовом состоянии:</w:t>
      </w:r>
    </w:p>
    <w:p w:rsidR="003412A8" w:rsidRPr="003412A8" w:rsidRDefault="003412A8" w:rsidP="003412A8">
      <w:pPr>
        <w:autoSpaceDE w:val="0"/>
        <w:autoSpaceDN w:val="0"/>
        <w:adjustRightInd w:val="0"/>
        <w:spacing w:after="0" w:line="240" w:lineRule="auto"/>
        <w:rPr>
          <w:rFonts w:ascii="Times New Roman" w:eastAsia="Times New Roman" w:hAnsi="Times New Roman"/>
          <w:sz w:val="24"/>
          <w:szCs w:val="24"/>
          <w:lang w:eastAsia="ru-RU"/>
        </w:rPr>
      </w:pPr>
    </w:p>
    <w:p w:rsidR="003412A8" w:rsidRPr="003412A8" w:rsidRDefault="003412A8" w:rsidP="003412A8">
      <w:pPr>
        <w:autoSpaceDE w:val="0"/>
        <w:autoSpaceDN w:val="0"/>
        <w:adjustRightInd w:val="0"/>
        <w:spacing w:after="0" w:line="240" w:lineRule="auto"/>
        <w:rPr>
          <w:rFonts w:ascii="Times New Roman" w:eastAsia="Times New Roman" w:hAnsi="Times New Roman"/>
          <w:sz w:val="20"/>
          <w:szCs w:val="24"/>
          <w:lang w:eastAsia="ru-RU"/>
        </w:rPr>
      </w:pPr>
      <w:r w:rsidRPr="003412A8">
        <w:rPr>
          <w:rFonts w:ascii="Times New Roman" w:eastAsia="Times New Roman" w:hAnsi="Times New Roman"/>
          <w:sz w:val="24"/>
          <w:szCs w:val="24"/>
          <w:lang w:eastAsia="ru-RU"/>
        </w:rPr>
        <w:t xml:space="preserve">    </w:t>
      </w:r>
      <w:r w:rsidRPr="003412A8">
        <w:rPr>
          <w:rFonts w:ascii="Times New Roman" w:eastAsia="Times New Roman" w:hAnsi="Times New Roman"/>
          <w:sz w:val="20"/>
          <w:szCs w:val="24"/>
          <w:lang w:eastAsia="ru-RU"/>
        </w:rPr>
        <w:t xml:space="preserve">Выручка от реализации  товаров  (работ,  услуг)  без  учета  налога  </w:t>
      </w:r>
      <w:proofErr w:type="gramStart"/>
      <w:r w:rsidRPr="003412A8">
        <w:rPr>
          <w:rFonts w:ascii="Times New Roman" w:eastAsia="Times New Roman" w:hAnsi="Times New Roman"/>
          <w:sz w:val="20"/>
          <w:szCs w:val="24"/>
          <w:lang w:eastAsia="ru-RU"/>
        </w:rPr>
        <w:t>на</w:t>
      </w:r>
      <w:proofErr w:type="gramEnd"/>
    </w:p>
    <w:p w:rsidR="003412A8" w:rsidRPr="003412A8" w:rsidRDefault="003412A8" w:rsidP="003412A8">
      <w:pPr>
        <w:autoSpaceDE w:val="0"/>
        <w:autoSpaceDN w:val="0"/>
        <w:adjustRightInd w:val="0"/>
        <w:spacing w:after="0" w:line="240" w:lineRule="auto"/>
        <w:rPr>
          <w:rFonts w:ascii="Times New Roman" w:eastAsia="Times New Roman" w:hAnsi="Times New Roman"/>
          <w:sz w:val="20"/>
          <w:szCs w:val="24"/>
          <w:lang w:eastAsia="ru-RU"/>
        </w:rPr>
      </w:pPr>
      <w:r w:rsidRPr="003412A8">
        <w:rPr>
          <w:rFonts w:ascii="Times New Roman" w:eastAsia="Times New Roman" w:hAnsi="Times New Roman"/>
          <w:sz w:val="20"/>
          <w:szCs w:val="24"/>
          <w:lang w:eastAsia="ru-RU"/>
        </w:rPr>
        <w:t xml:space="preserve">добавленную стоимость (доходы от основной деятельности)  за  </w:t>
      </w:r>
      <w:proofErr w:type="gramStart"/>
      <w:r w:rsidRPr="003412A8">
        <w:rPr>
          <w:rFonts w:ascii="Times New Roman" w:eastAsia="Times New Roman" w:hAnsi="Times New Roman"/>
          <w:sz w:val="20"/>
          <w:szCs w:val="24"/>
          <w:lang w:eastAsia="ru-RU"/>
        </w:rPr>
        <w:t>предшествующий</w:t>
      </w:r>
      <w:proofErr w:type="gramEnd"/>
    </w:p>
    <w:p w:rsidR="003412A8" w:rsidRPr="003412A8" w:rsidRDefault="003412A8" w:rsidP="003412A8">
      <w:pPr>
        <w:autoSpaceDE w:val="0"/>
        <w:autoSpaceDN w:val="0"/>
        <w:adjustRightInd w:val="0"/>
        <w:spacing w:after="0" w:line="240" w:lineRule="auto"/>
        <w:rPr>
          <w:rFonts w:ascii="Times New Roman" w:eastAsia="Times New Roman" w:hAnsi="Times New Roman"/>
          <w:sz w:val="20"/>
          <w:szCs w:val="24"/>
          <w:lang w:eastAsia="ru-RU"/>
        </w:rPr>
      </w:pPr>
      <w:r w:rsidRPr="003412A8">
        <w:rPr>
          <w:rFonts w:ascii="Times New Roman" w:eastAsia="Times New Roman" w:hAnsi="Times New Roman"/>
          <w:sz w:val="20"/>
          <w:szCs w:val="24"/>
          <w:lang w:eastAsia="ru-RU"/>
        </w:rPr>
        <w:t>календарный год &lt;*&gt;, тыс. рублей: ________________.</w:t>
      </w:r>
    </w:p>
    <w:p w:rsidR="003412A8" w:rsidRPr="003412A8" w:rsidRDefault="003412A8" w:rsidP="003412A8">
      <w:pPr>
        <w:autoSpaceDE w:val="0"/>
        <w:autoSpaceDN w:val="0"/>
        <w:adjustRightInd w:val="0"/>
        <w:spacing w:after="0" w:line="240" w:lineRule="auto"/>
        <w:rPr>
          <w:rFonts w:ascii="Times New Roman" w:eastAsia="Times New Roman" w:hAnsi="Times New Roman"/>
          <w:sz w:val="20"/>
          <w:szCs w:val="24"/>
          <w:lang w:eastAsia="ru-RU"/>
        </w:rPr>
      </w:pPr>
      <w:r w:rsidRPr="003412A8">
        <w:rPr>
          <w:rFonts w:ascii="Times New Roman" w:eastAsia="Times New Roman" w:hAnsi="Times New Roman"/>
          <w:sz w:val="20"/>
          <w:szCs w:val="24"/>
          <w:lang w:eastAsia="ru-RU"/>
        </w:rPr>
        <w:t xml:space="preserve">    --------------------------------</w:t>
      </w:r>
    </w:p>
    <w:p w:rsidR="003412A8" w:rsidRPr="003412A8" w:rsidRDefault="003412A8" w:rsidP="003412A8">
      <w:pPr>
        <w:autoSpaceDE w:val="0"/>
        <w:autoSpaceDN w:val="0"/>
        <w:adjustRightInd w:val="0"/>
        <w:spacing w:after="0" w:line="240" w:lineRule="auto"/>
        <w:rPr>
          <w:rFonts w:ascii="Times New Roman" w:eastAsia="Times New Roman" w:hAnsi="Times New Roman"/>
          <w:sz w:val="20"/>
          <w:szCs w:val="24"/>
          <w:lang w:eastAsia="ru-RU"/>
        </w:rPr>
      </w:pPr>
      <w:r w:rsidRPr="003412A8">
        <w:rPr>
          <w:rFonts w:ascii="Times New Roman" w:eastAsia="Times New Roman" w:hAnsi="Times New Roman"/>
          <w:sz w:val="20"/>
          <w:szCs w:val="24"/>
          <w:lang w:eastAsia="ru-RU"/>
        </w:rPr>
        <w:t xml:space="preserve">    &lt;*&gt; Для  вновь  созданной  организации  или  вновь  </w:t>
      </w:r>
      <w:proofErr w:type="gramStart"/>
      <w:r w:rsidRPr="003412A8">
        <w:rPr>
          <w:rFonts w:ascii="Times New Roman" w:eastAsia="Times New Roman" w:hAnsi="Times New Roman"/>
          <w:sz w:val="20"/>
          <w:szCs w:val="24"/>
          <w:lang w:eastAsia="ru-RU"/>
        </w:rPr>
        <w:t>зарегистрированного</w:t>
      </w:r>
      <w:proofErr w:type="gramEnd"/>
    </w:p>
    <w:p w:rsidR="003412A8" w:rsidRPr="003412A8" w:rsidRDefault="003412A8" w:rsidP="003412A8">
      <w:pPr>
        <w:autoSpaceDE w:val="0"/>
        <w:autoSpaceDN w:val="0"/>
        <w:adjustRightInd w:val="0"/>
        <w:spacing w:after="0" w:line="240" w:lineRule="auto"/>
        <w:rPr>
          <w:rFonts w:ascii="Times New Roman" w:eastAsia="Times New Roman" w:hAnsi="Times New Roman"/>
          <w:sz w:val="20"/>
          <w:szCs w:val="24"/>
          <w:lang w:eastAsia="ru-RU"/>
        </w:rPr>
      </w:pPr>
      <w:r w:rsidRPr="003412A8">
        <w:rPr>
          <w:rFonts w:ascii="Times New Roman" w:eastAsia="Times New Roman" w:hAnsi="Times New Roman"/>
          <w:sz w:val="20"/>
          <w:szCs w:val="24"/>
          <w:lang w:eastAsia="ru-RU"/>
        </w:rPr>
        <w:t>индивидуального предпринимателя  и  крестьянского  (фермерского)  хозяйства</w:t>
      </w:r>
    </w:p>
    <w:p w:rsidR="003412A8" w:rsidRPr="003412A8" w:rsidRDefault="003412A8" w:rsidP="003412A8">
      <w:pPr>
        <w:autoSpaceDE w:val="0"/>
        <w:autoSpaceDN w:val="0"/>
        <w:adjustRightInd w:val="0"/>
        <w:spacing w:after="0" w:line="240" w:lineRule="auto"/>
        <w:rPr>
          <w:rFonts w:ascii="Times New Roman" w:eastAsia="Times New Roman" w:hAnsi="Times New Roman"/>
          <w:sz w:val="20"/>
          <w:szCs w:val="24"/>
          <w:lang w:eastAsia="ru-RU"/>
        </w:rPr>
      </w:pPr>
      <w:r w:rsidRPr="003412A8">
        <w:rPr>
          <w:rFonts w:ascii="Times New Roman" w:eastAsia="Times New Roman" w:hAnsi="Times New Roman"/>
          <w:sz w:val="20"/>
          <w:szCs w:val="24"/>
          <w:lang w:eastAsia="ru-RU"/>
        </w:rPr>
        <w:t xml:space="preserve">сведения предоставляются за период, прошедший  со  дня  их  </w:t>
      </w:r>
      <w:proofErr w:type="gramStart"/>
      <w:r w:rsidRPr="003412A8">
        <w:rPr>
          <w:rFonts w:ascii="Times New Roman" w:eastAsia="Times New Roman" w:hAnsi="Times New Roman"/>
          <w:sz w:val="20"/>
          <w:szCs w:val="24"/>
          <w:lang w:eastAsia="ru-RU"/>
        </w:rPr>
        <w:t>государственной</w:t>
      </w:r>
      <w:proofErr w:type="gramEnd"/>
    </w:p>
    <w:p w:rsidR="003412A8" w:rsidRPr="003412A8" w:rsidRDefault="003412A8" w:rsidP="003412A8">
      <w:pPr>
        <w:autoSpaceDE w:val="0"/>
        <w:autoSpaceDN w:val="0"/>
        <w:adjustRightInd w:val="0"/>
        <w:spacing w:after="0" w:line="240" w:lineRule="auto"/>
        <w:rPr>
          <w:rFonts w:ascii="Times New Roman" w:eastAsia="Times New Roman" w:hAnsi="Times New Roman"/>
          <w:sz w:val="20"/>
          <w:szCs w:val="24"/>
          <w:lang w:eastAsia="ru-RU"/>
        </w:rPr>
      </w:pPr>
      <w:r w:rsidRPr="003412A8">
        <w:rPr>
          <w:rFonts w:ascii="Times New Roman" w:eastAsia="Times New Roman" w:hAnsi="Times New Roman"/>
          <w:sz w:val="20"/>
          <w:szCs w:val="24"/>
          <w:lang w:eastAsia="ru-RU"/>
        </w:rPr>
        <w:t>регистрации.</w:t>
      </w:r>
    </w:p>
    <w:p w:rsidR="003412A8" w:rsidRPr="009758B8" w:rsidRDefault="003412A8" w:rsidP="003412A8">
      <w:pPr>
        <w:autoSpaceDE w:val="0"/>
        <w:autoSpaceDN w:val="0"/>
        <w:adjustRightInd w:val="0"/>
        <w:spacing w:after="0" w:line="240" w:lineRule="auto"/>
        <w:rPr>
          <w:rFonts w:ascii="Times New Roman" w:eastAsia="Times New Roman" w:hAnsi="Times New Roman"/>
          <w:sz w:val="20"/>
          <w:szCs w:val="24"/>
          <w:lang w:eastAsia="ru-RU"/>
        </w:rPr>
      </w:pPr>
    </w:p>
    <w:p w:rsidR="003412A8" w:rsidRPr="003412A8" w:rsidRDefault="003412A8" w:rsidP="003412A8">
      <w:pPr>
        <w:autoSpaceDE w:val="0"/>
        <w:autoSpaceDN w:val="0"/>
        <w:adjustRightInd w:val="0"/>
        <w:spacing w:after="0" w:line="240" w:lineRule="auto"/>
        <w:rPr>
          <w:rFonts w:ascii="Times New Roman" w:eastAsia="Times New Roman" w:hAnsi="Times New Roman"/>
          <w:sz w:val="20"/>
          <w:szCs w:val="24"/>
          <w:lang w:eastAsia="ru-RU"/>
        </w:rPr>
      </w:pPr>
      <w:r w:rsidRPr="003412A8">
        <w:rPr>
          <w:rFonts w:ascii="Times New Roman" w:eastAsia="Times New Roman" w:hAnsi="Times New Roman"/>
          <w:sz w:val="20"/>
          <w:szCs w:val="24"/>
          <w:lang w:eastAsia="ru-RU"/>
        </w:rPr>
        <w:t>Руководитель_________________________________ /___________________________/</w:t>
      </w:r>
    </w:p>
    <w:p w:rsidR="003412A8" w:rsidRPr="003412A8" w:rsidRDefault="003412A8" w:rsidP="003412A8">
      <w:pPr>
        <w:autoSpaceDE w:val="0"/>
        <w:autoSpaceDN w:val="0"/>
        <w:adjustRightInd w:val="0"/>
        <w:spacing w:after="0" w:line="240" w:lineRule="auto"/>
        <w:rPr>
          <w:rFonts w:ascii="Times New Roman" w:eastAsia="Times New Roman" w:hAnsi="Times New Roman"/>
          <w:sz w:val="20"/>
          <w:szCs w:val="24"/>
          <w:lang w:eastAsia="ru-RU"/>
        </w:rPr>
      </w:pPr>
      <w:r w:rsidRPr="003412A8">
        <w:rPr>
          <w:rFonts w:ascii="Times New Roman" w:eastAsia="Times New Roman" w:hAnsi="Times New Roman"/>
          <w:sz w:val="20"/>
          <w:szCs w:val="24"/>
          <w:lang w:eastAsia="ru-RU"/>
        </w:rPr>
        <w:t xml:space="preserve">  (должность)               (подпись)                                            (расшифровка подписи)</w:t>
      </w:r>
    </w:p>
    <w:p w:rsidR="003412A8" w:rsidRPr="003412A8" w:rsidRDefault="003412A8" w:rsidP="003412A8">
      <w:pPr>
        <w:autoSpaceDE w:val="0"/>
        <w:autoSpaceDN w:val="0"/>
        <w:adjustRightInd w:val="0"/>
        <w:spacing w:after="0" w:line="240" w:lineRule="auto"/>
        <w:rPr>
          <w:rFonts w:ascii="Times New Roman" w:eastAsia="Times New Roman" w:hAnsi="Times New Roman"/>
          <w:sz w:val="20"/>
          <w:szCs w:val="24"/>
          <w:lang w:eastAsia="ru-RU"/>
        </w:rPr>
      </w:pPr>
      <w:r w:rsidRPr="003412A8">
        <w:rPr>
          <w:rFonts w:ascii="Times New Roman" w:eastAsia="Times New Roman" w:hAnsi="Times New Roman"/>
          <w:sz w:val="20"/>
          <w:szCs w:val="24"/>
          <w:lang w:eastAsia="ru-RU"/>
        </w:rPr>
        <w:t xml:space="preserve">       М.П.</w:t>
      </w:r>
    </w:p>
    <w:p w:rsidR="003412A8" w:rsidRPr="003412A8" w:rsidRDefault="003412A8" w:rsidP="003412A8">
      <w:pPr>
        <w:autoSpaceDE w:val="0"/>
        <w:autoSpaceDN w:val="0"/>
        <w:adjustRightInd w:val="0"/>
        <w:spacing w:after="0" w:line="240" w:lineRule="auto"/>
        <w:rPr>
          <w:rFonts w:ascii="Times New Roman" w:eastAsia="Times New Roman" w:hAnsi="Times New Roman"/>
          <w:sz w:val="20"/>
          <w:szCs w:val="24"/>
          <w:lang w:eastAsia="ru-RU"/>
        </w:rPr>
      </w:pPr>
    </w:p>
    <w:p w:rsidR="003412A8" w:rsidRPr="003412A8" w:rsidRDefault="003412A8" w:rsidP="003412A8">
      <w:pPr>
        <w:autoSpaceDE w:val="0"/>
        <w:autoSpaceDN w:val="0"/>
        <w:adjustRightInd w:val="0"/>
        <w:spacing w:after="0" w:line="240" w:lineRule="auto"/>
        <w:rPr>
          <w:rFonts w:ascii="Times New Roman" w:eastAsia="Times New Roman" w:hAnsi="Times New Roman"/>
          <w:sz w:val="20"/>
          <w:szCs w:val="24"/>
          <w:lang w:eastAsia="ru-RU"/>
        </w:rPr>
      </w:pPr>
    </w:p>
    <w:p w:rsidR="003412A8" w:rsidRPr="003412A8" w:rsidRDefault="003412A8" w:rsidP="003412A8">
      <w:pPr>
        <w:autoSpaceDE w:val="0"/>
        <w:autoSpaceDN w:val="0"/>
        <w:adjustRightInd w:val="0"/>
        <w:spacing w:after="0" w:line="240" w:lineRule="auto"/>
        <w:rPr>
          <w:rFonts w:ascii="Times New Roman" w:eastAsia="Times New Roman" w:hAnsi="Times New Roman"/>
          <w:sz w:val="20"/>
          <w:szCs w:val="24"/>
          <w:lang w:eastAsia="ru-RU"/>
        </w:rPr>
      </w:pPr>
      <w:r w:rsidRPr="003412A8">
        <w:rPr>
          <w:rFonts w:ascii="Times New Roman" w:eastAsia="Times New Roman" w:hAnsi="Times New Roman"/>
          <w:sz w:val="20"/>
          <w:szCs w:val="24"/>
          <w:lang w:eastAsia="ru-RU"/>
        </w:rPr>
        <w:t>Главный бухгалтер____________________________ /___________________________/</w:t>
      </w:r>
    </w:p>
    <w:p w:rsidR="003412A8" w:rsidRPr="003412A8" w:rsidRDefault="003412A8" w:rsidP="003412A8">
      <w:pPr>
        <w:autoSpaceDE w:val="0"/>
        <w:autoSpaceDN w:val="0"/>
        <w:adjustRightInd w:val="0"/>
        <w:spacing w:after="0" w:line="240" w:lineRule="auto"/>
        <w:rPr>
          <w:rFonts w:ascii="Times New Roman" w:eastAsia="Times New Roman" w:hAnsi="Times New Roman"/>
          <w:sz w:val="20"/>
          <w:szCs w:val="24"/>
          <w:lang w:eastAsia="ru-RU"/>
        </w:rPr>
      </w:pPr>
      <w:r w:rsidRPr="003412A8">
        <w:rPr>
          <w:rFonts w:ascii="Times New Roman" w:eastAsia="Times New Roman" w:hAnsi="Times New Roman"/>
          <w:sz w:val="20"/>
          <w:szCs w:val="24"/>
          <w:lang w:eastAsia="ru-RU"/>
        </w:rPr>
        <w:t xml:space="preserve">                                                        (подпись)                   (расшифровка подписи)</w:t>
      </w:r>
    </w:p>
    <w:p w:rsidR="00AE333F" w:rsidRPr="003412A8" w:rsidRDefault="00AE333F" w:rsidP="00AE333F">
      <w:pPr>
        <w:widowControl w:val="0"/>
        <w:autoSpaceDE w:val="0"/>
        <w:autoSpaceDN w:val="0"/>
        <w:adjustRightInd w:val="0"/>
        <w:spacing w:after="0" w:line="240" w:lineRule="auto"/>
        <w:jc w:val="center"/>
        <w:outlineLvl w:val="2"/>
        <w:rPr>
          <w:rFonts w:ascii="Times New Roman" w:eastAsia="Times New Roman" w:hAnsi="Times New Roman"/>
          <w:sz w:val="18"/>
          <w:szCs w:val="24"/>
          <w:lang w:eastAsia="ru-RU"/>
        </w:rPr>
      </w:pPr>
    </w:p>
    <w:p w:rsidR="00C106E5" w:rsidRPr="003412A8" w:rsidRDefault="00C106E5" w:rsidP="00AE333F">
      <w:pPr>
        <w:autoSpaceDE w:val="0"/>
        <w:autoSpaceDN w:val="0"/>
        <w:adjustRightInd w:val="0"/>
        <w:spacing w:after="0" w:line="240" w:lineRule="auto"/>
        <w:ind w:firstLine="540"/>
        <w:jc w:val="both"/>
        <w:rPr>
          <w:rFonts w:ascii="Times New Roman" w:eastAsia="Times New Roman" w:hAnsi="Times New Roman"/>
          <w:sz w:val="18"/>
          <w:szCs w:val="24"/>
          <w:lang w:eastAsia="ru-RU"/>
        </w:rPr>
      </w:pPr>
    </w:p>
    <w:p w:rsidR="003412A8" w:rsidRPr="003412A8" w:rsidRDefault="003412A8" w:rsidP="003412A8">
      <w:pPr>
        <w:widowControl w:val="0"/>
        <w:autoSpaceDE w:val="0"/>
        <w:autoSpaceDN w:val="0"/>
        <w:adjustRightInd w:val="0"/>
        <w:spacing w:after="0" w:line="240" w:lineRule="auto"/>
        <w:jc w:val="right"/>
        <w:outlineLvl w:val="2"/>
        <w:rPr>
          <w:rFonts w:ascii="Times New Roman" w:eastAsia="Times New Roman" w:hAnsi="Times New Roman"/>
          <w:sz w:val="18"/>
          <w:szCs w:val="26"/>
          <w:lang w:eastAsia="ru-RU"/>
        </w:rPr>
      </w:pPr>
      <w:r w:rsidRPr="003412A8">
        <w:rPr>
          <w:rFonts w:ascii="Times New Roman" w:eastAsia="Times New Roman" w:hAnsi="Times New Roman"/>
          <w:sz w:val="18"/>
          <w:szCs w:val="26"/>
          <w:lang w:eastAsia="ru-RU"/>
        </w:rPr>
        <w:t>Приложение № 3</w:t>
      </w:r>
    </w:p>
    <w:p w:rsidR="003412A8" w:rsidRPr="003412A8" w:rsidRDefault="003412A8" w:rsidP="003412A8">
      <w:pPr>
        <w:widowControl w:val="0"/>
        <w:autoSpaceDE w:val="0"/>
        <w:autoSpaceDN w:val="0"/>
        <w:adjustRightInd w:val="0"/>
        <w:spacing w:after="0" w:line="240" w:lineRule="auto"/>
        <w:jc w:val="right"/>
        <w:outlineLvl w:val="2"/>
        <w:rPr>
          <w:rFonts w:ascii="Times New Roman" w:eastAsia="Times New Roman" w:hAnsi="Times New Roman"/>
          <w:sz w:val="18"/>
          <w:szCs w:val="26"/>
          <w:lang w:eastAsia="ru-RU"/>
        </w:rPr>
      </w:pPr>
      <w:r w:rsidRPr="003412A8">
        <w:rPr>
          <w:rFonts w:ascii="Times New Roman" w:eastAsia="Times New Roman" w:hAnsi="Times New Roman"/>
          <w:sz w:val="18"/>
          <w:szCs w:val="26"/>
          <w:lang w:eastAsia="ru-RU"/>
        </w:rPr>
        <w:t xml:space="preserve">                                                                                                      к  Порядку  </w:t>
      </w:r>
    </w:p>
    <w:p w:rsidR="003412A8" w:rsidRPr="003412A8" w:rsidRDefault="003412A8" w:rsidP="003412A8">
      <w:pPr>
        <w:autoSpaceDE w:val="0"/>
        <w:spacing w:after="0" w:line="240" w:lineRule="auto"/>
        <w:rPr>
          <w:rFonts w:ascii="Times New Roman" w:eastAsia="Times New Roman" w:hAnsi="Times New Roman"/>
          <w:sz w:val="26"/>
          <w:szCs w:val="26"/>
          <w:lang w:eastAsia="ru-RU"/>
        </w:rPr>
      </w:pPr>
    </w:p>
    <w:p w:rsidR="003412A8" w:rsidRPr="009758B8" w:rsidRDefault="003412A8" w:rsidP="003412A8">
      <w:pPr>
        <w:widowControl w:val="0"/>
        <w:autoSpaceDE w:val="0"/>
        <w:autoSpaceDN w:val="0"/>
        <w:adjustRightInd w:val="0"/>
        <w:spacing w:after="0" w:line="240" w:lineRule="auto"/>
        <w:jc w:val="center"/>
        <w:outlineLvl w:val="0"/>
        <w:rPr>
          <w:rFonts w:ascii="Times New Roman" w:eastAsia="Times New Roman" w:hAnsi="Times New Roman"/>
          <w:szCs w:val="26"/>
          <w:lang w:eastAsia="ru-RU"/>
        </w:rPr>
      </w:pPr>
      <w:r w:rsidRPr="003412A8">
        <w:rPr>
          <w:rFonts w:ascii="Times New Roman" w:eastAsia="Times New Roman" w:hAnsi="Times New Roman"/>
          <w:szCs w:val="26"/>
          <w:lang w:eastAsia="ru-RU"/>
        </w:rPr>
        <w:t>Информация о деятельности заявителя</w:t>
      </w:r>
    </w:p>
    <w:p w:rsidR="003412A8" w:rsidRPr="009758B8" w:rsidRDefault="003412A8" w:rsidP="003412A8">
      <w:pPr>
        <w:widowControl w:val="0"/>
        <w:autoSpaceDE w:val="0"/>
        <w:autoSpaceDN w:val="0"/>
        <w:adjustRightInd w:val="0"/>
        <w:spacing w:after="0" w:line="240" w:lineRule="auto"/>
        <w:jc w:val="center"/>
        <w:outlineLvl w:val="0"/>
        <w:rPr>
          <w:rFonts w:ascii="Times New Roman" w:eastAsia="Times New Roman" w:hAnsi="Times New Roman"/>
          <w:szCs w:val="26"/>
          <w:lang w:eastAsia="ru-RU"/>
        </w:rPr>
      </w:pPr>
    </w:p>
    <w:tbl>
      <w:tblPr>
        <w:tblW w:w="5000" w:type="pct"/>
        <w:tblCellSpacing w:w="5" w:type="nil"/>
        <w:tblCellMar>
          <w:left w:w="75" w:type="dxa"/>
          <w:right w:w="75" w:type="dxa"/>
        </w:tblCellMar>
        <w:tblLook w:val="0000"/>
      </w:tblPr>
      <w:tblGrid>
        <w:gridCol w:w="4830"/>
        <w:gridCol w:w="4674"/>
      </w:tblGrid>
      <w:tr w:rsidR="003412A8" w:rsidRPr="003412A8" w:rsidTr="003412A8">
        <w:trPr>
          <w:trHeight w:val="360"/>
          <w:tblCellSpacing w:w="5" w:type="nil"/>
        </w:trPr>
        <w:tc>
          <w:tcPr>
            <w:tcW w:w="2541"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 xml:space="preserve">Наименование юридического лица,   </w:t>
            </w:r>
            <w:r w:rsidRPr="003412A8">
              <w:rPr>
                <w:rFonts w:ascii="Times New Roman" w:eastAsia="Times New Roman" w:hAnsi="Times New Roman"/>
                <w:sz w:val="20"/>
                <w:szCs w:val="20"/>
                <w:lang w:eastAsia="ru-RU"/>
              </w:rPr>
              <w:br/>
              <w:t xml:space="preserve">ФИО индивидуального предпринимателя    </w:t>
            </w:r>
          </w:p>
        </w:tc>
        <w:tc>
          <w:tcPr>
            <w:tcW w:w="2459"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412A8" w:rsidRPr="003412A8" w:rsidTr="003412A8">
        <w:trPr>
          <w:tblCellSpacing w:w="5" w:type="nil"/>
        </w:trPr>
        <w:tc>
          <w:tcPr>
            <w:tcW w:w="2541"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 xml:space="preserve">Юридический адрес регистрации     </w:t>
            </w:r>
          </w:p>
        </w:tc>
        <w:tc>
          <w:tcPr>
            <w:tcW w:w="245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412A8" w:rsidRPr="003412A8" w:rsidTr="003412A8">
        <w:trPr>
          <w:tblCellSpacing w:w="5" w:type="nil"/>
        </w:trPr>
        <w:tc>
          <w:tcPr>
            <w:tcW w:w="2541"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 xml:space="preserve">Фактический адрес нахождения     </w:t>
            </w:r>
          </w:p>
        </w:tc>
        <w:tc>
          <w:tcPr>
            <w:tcW w:w="245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412A8" w:rsidRPr="003412A8" w:rsidTr="003412A8">
        <w:trPr>
          <w:tblCellSpacing w:w="5" w:type="nil"/>
        </w:trPr>
        <w:tc>
          <w:tcPr>
            <w:tcW w:w="2541"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 xml:space="preserve">Контактные данные (телефон/факс, </w:t>
            </w:r>
            <w:r w:rsidRPr="003412A8">
              <w:rPr>
                <w:rFonts w:ascii="Times New Roman" w:eastAsia="Times New Roman" w:hAnsi="Times New Roman"/>
                <w:sz w:val="20"/>
                <w:szCs w:val="20"/>
                <w:lang w:val="en-US" w:eastAsia="ru-RU"/>
              </w:rPr>
              <w:t>e</w:t>
            </w:r>
            <w:r w:rsidRPr="003412A8">
              <w:rPr>
                <w:rFonts w:ascii="Times New Roman" w:eastAsia="Times New Roman" w:hAnsi="Times New Roman"/>
                <w:sz w:val="20"/>
                <w:szCs w:val="20"/>
                <w:lang w:eastAsia="ru-RU"/>
              </w:rPr>
              <w:t>-</w:t>
            </w:r>
            <w:r w:rsidRPr="003412A8">
              <w:rPr>
                <w:rFonts w:ascii="Times New Roman" w:eastAsia="Times New Roman" w:hAnsi="Times New Roman"/>
                <w:sz w:val="20"/>
                <w:szCs w:val="20"/>
                <w:lang w:val="en-US" w:eastAsia="ru-RU"/>
              </w:rPr>
              <w:t>mail</w:t>
            </w:r>
            <w:r w:rsidRPr="003412A8">
              <w:rPr>
                <w:rFonts w:ascii="Times New Roman" w:eastAsia="Times New Roman" w:hAnsi="Times New Roman"/>
                <w:sz w:val="20"/>
                <w:szCs w:val="20"/>
                <w:lang w:eastAsia="ru-RU"/>
              </w:rPr>
              <w:t>)</w:t>
            </w:r>
          </w:p>
        </w:tc>
        <w:tc>
          <w:tcPr>
            <w:tcW w:w="245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412A8" w:rsidRPr="003412A8" w:rsidTr="003412A8">
        <w:trPr>
          <w:tblCellSpacing w:w="5" w:type="nil"/>
        </w:trPr>
        <w:tc>
          <w:tcPr>
            <w:tcW w:w="2541"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Применяемая система налогообложения</w:t>
            </w:r>
          </w:p>
        </w:tc>
        <w:tc>
          <w:tcPr>
            <w:tcW w:w="245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412A8" w:rsidRPr="003412A8" w:rsidTr="003412A8">
        <w:trPr>
          <w:tblCellSpacing w:w="5" w:type="nil"/>
        </w:trPr>
        <w:tc>
          <w:tcPr>
            <w:tcW w:w="2541"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 xml:space="preserve">ФИО руководителя              </w:t>
            </w:r>
          </w:p>
        </w:tc>
        <w:tc>
          <w:tcPr>
            <w:tcW w:w="245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412A8" w:rsidRPr="003412A8" w:rsidTr="003412A8">
        <w:trPr>
          <w:tblCellSpacing w:w="5" w:type="nil"/>
        </w:trPr>
        <w:tc>
          <w:tcPr>
            <w:tcW w:w="2541"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3412A8">
              <w:rPr>
                <w:rFonts w:ascii="Times New Roman" w:eastAsia="Times New Roman" w:hAnsi="Times New Roman"/>
                <w:sz w:val="20"/>
                <w:szCs w:val="20"/>
                <w:lang w:eastAsia="ru-RU"/>
              </w:rPr>
              <w:t xml:space="preserve">Краткое описание деятельности (период </w:t>
            </w:r>
            <w:r w:rsidRPr="003412A8">
              <w:rPr>
                <w:rFonts w:ascii="Times New Roman" w:eastAsia="Times New Roman" w:hAnsi="Times New Roman"/>
                <w:sz w:val="20"/>
                <w:szCs w:val="20"/>
                <w:lang w:eastAsia="ru-RU"/>
              </w:rPr>
              <w:lastRenderedPageBreak/>
              <w:t>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высокопроизводительного и высокотехнологичного оборудования;</w:t>
            </w:r>
            <w:proofErr w:type="gramEnd"/>
            <w:r w:rsidRPr="003412A8">
              <w:rPr>
                <w:rFonts w:ascii="Times New Roman" w:eastAsia="Times New Roman" w:hAnsi="Times New Roman"/>
                <w:sz w:val="20"/>
                <w:szCs w:val="20"/>
                <w:lang w:eastAsia="ru-RU"/>
              </w:rPr>
              <w:t xml:space="preserve">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245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412A8" w:rsidRPr="003412A8" w:rsidTr="003412A8">
        <w:trPr>
          <w:tblCellSpacing w:w="5" w:type="nil"/>
        </w:trPr>
        <w:tc>
          <w:tcPr>
            <w:tcW w:w="2541"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lastRenderedPageBreak/>
              <w:t xml:space="preserve">Фактически осуществляемые виды     </w:t>
            </w:r>
            <w:r w:rsidRPr="003412A8">
              <w:rPr>
                <w:rFonts w:ascii="Times New Roman" w:eastAsia="Times New Roman" w:hAnsi="Times New Roman"/>
                <w:sz w:val="20"/>
                <w:szCs w:val="20"/>
                <w:lang w:eastAsia="ru-RU"/>
              </w:rPr>
              <w:br/>
              <w:t xml:space="preserve">деятельности по </w:t>
            </w:r>
            <w:hyperlink r:id="rId24" w:history="1">
              <w:r w:rsidRPr="003412A8">
                <w:rPr>
                  <w:rFonts w:ascii="Times New Roman" w:eastAsia="Times New Roman" w:hAnsi="Times New Roman"/>
                  <w:sz w:val="20"/>
                  <w:szCs w:val="20"/>
                  <w:lang w:eastAsia="ru-RU"/>
                </w:rPr>
                <w:t>ОКВЭД</w:t>
              </w:r>
            </w:hyperlink>
            <w:r w:rsidRPr="003412A8">
              <w:rPr>
                <w:rFonts w:ascii="Times New Roman" w:eastAsia="Times New Roman" w:hAnsi="Times New Roman"/>
                <w:sz w:val="20"/>
                <w:szCs w:val="20"/>
                <w:lang w:eastAsia="ru-RU"/>
              </w:rPr>
              <w:br/>
              <w:t xml:space="preserve">(в соответствии с выпиской из ЕГРИП/ЕГРЮЛ)                          </w:t>
            </w:r>
          </w:p>
        </w:tc>
        <w:tc>
          <w:tcPr>
            <w:tcW w:w="245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r>
    </w:tbl>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3412A8" w:rsidRPr="003412A8" w:rsidRDefault="003412A8" w:rsidP="003412A8">
      <w:pPr>
        <w:spacing w:after="0" w:line="240" w:lineRule="auto"/>
        <w:jc w:val="center"/>
        <w:rPr>
          <w:rFonts w:ascii="Times New Roman" w:eastAsia="Times New Roman" w:hAnsi="Times New Roman"/>
          <w:sz w:val="20"/>
          <w:szCs w:val="24"/>
          <w:lang w:eastAsia="ru-RU"/>
        </w:rPr>
      </w:pPr>
      <w:r w:rsidRPr="003412A8">
        <w:rPr>
          <w:rFonts w:ascii="Times New Roman" w:eastAsia="Times New Roman" w:hAnsi="Times New Roman"/>
          <w:sz w:val="20"/>
          <w:szCs w:val="24"/>
          <w:lang w:eastAsia="ru-RU"/>
        </w:rPr>
        <w:t>Технико-экономическое обоснование</w:t>
      </w:r>
    </w:p>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6"/>
          <w:szCs w:val="26"/>
          <w:lang w:val="en-US" w:eastAsia="ru-RU"/>
        </w:rPr>
      </w:pPr>
    </w:p>
    <w:tbl>
      <w:tblPr>
        <w:tblW w:w="5000" w:type="pct"/>
        <w:tblCellSpacing w:w="5" w:type="nil"/>
        <w:tblCellMar>
          <w:left w:w="75" w:type="dxa"/>
          <w:right w:w="75" w:type="dxa"/>
        </w:tblCellMar>
        <w:tblLook w:val="0000"/>
      </w:tblPr>
      <w:tblGrid>
        <w:gridCol w:w="3990"/>
        <w:gridCol w:w="1099"/>
        <w:gridCol w:w="1384"/>
        <w:gridCol w:w="1511"/>
        <w:gridCol w:w="1520"/>
      </w:tblGrid>
      <w:tr w:rsidR="003412A8" w:rsidRPr="003412A8" w:rsidTr="003412A8">
        <w:trPr>
          <w:trHeight w:val="360"/>
          <w:tblCellSpacing w:w="5" w:type="nil"/>
        </w:trPr>
        <w:tc>
          <w:tcPr>
            <w:tcW w:w="2100"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579"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3412A8">
              <w:rPr>
                <w:rFonts w:ascii="Times New Roman" w:eastAsia="Times New Roman" w:hAnsi="Times New Roman"/>
                <w:sz w:val="20"/>
                <w:szCs w:val="28"/>
                <w:lang w:eastAsia="ru-RU"/>
              </w:rPr>
              <w:t>Всего</w:t>
            </w:r>
          </w:p>
        </w:tc>
        <w:tc>
          <w:tcPr>
            <w:tcW w:w="724"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3412A8">
              <w:rPr>
                <w:rFonts w:ascii="Times New Roman" w:eastAsia="Times New Roman" w:hAnsi="Times New Roman"/>
                <w:sz w:val="20"/>
                <w:szCs w:val="28"/>
                <w:lang w:eastAsia="ru-RU"/>
              </w:rPr>
              <w:t xml:space="preserve">Оборудование здание, строения сооружения № 1   </w:t>
            </w:r>
          </w:p>
        </w:tc>
        <w:tc>
          <w:tcPr>
            <w:tcW w:w="796"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3412A8">
              <w:rPr>
                <w:rFonts w:ascii="Times New Roman" w:eastAsia="Times New Roman" w:hAnsi="Times New Roman"/>
                <w:sz w:val="20"/>
                <w:szCs w:val="28"/>
                <w:lang w:eastAsia="ru-RU"/>
              </w:rPr>
              <w:t>…</w:t>
            </w:r>
          </w:p>
        </w:tc>
        <w:tc>
          <w:tcPr>
            <w:tcW w:w="800"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3412A8">
              <w:rPr>
                <w:rFonts w:ascii="Times New Roman" w:eastAsia="Times New Roman" w:hAnsi="Times New Roman"/>
                <w:sz w:val="20"/>
                <w:szCs w:val="28"/>
                <w:lang w:eastAsia="ru-RU"/>
              </w:rPr>
              <w:t xml:space="preserve">Оборудование здание, строения сооружения № </w:t>
            </w:r>
            <w:r w:rsidRPr="003412A8">
              <w:rPr>
                <w:rFonts w:ascii="Times New Roman" w:eastAsia="Times New Roman" w:hAnsi="Times New Roman"/>
                <w:sz w:val="20"/>
                <w:szCs w:val="28"/>
                <w:lang w:val="en-US" w:eastAsia="ru-RU"/>
              </w:rPr>
              <w:t>n</w:t>
            </w:r>
          </w:p>
        </w:tc>
      </w:tr>
      <w:tr w:rsidR="003412A8" w:rsidRPr="003412A8" w:rsidTr="003412A8">
        <w:trPr>
          <w:trHeight w:val="360"/>
          <w:tblCellSpacing w:w="5" w:type="nil"/>
        </w:trPr>
        <w:tc>
          <w:tcPr>
            <w:tcW w:w="2100"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r w:rsidRPr="003412A8">
              <w:rPr>
                <w:rFonts w:ascii="Times New Roman" w:eastAsia="Times New Roman" w:hAnsi="Times New Roman"/>
                <w:sz w:val="20"/>
                <w:szCs w:val="28"/>
                <w:lang w:eastAsia="ru-RU"/>
              </w:rPr>
              <w:t xml:space="preserve">Наименование приобретаемого оборудования,     строительство                               (реконструкция) для собственных нужд производственных зданий, строений, сооружений, включая затраты на подключение к инженерной инфраструктуре     </w:t>
            </w:r>
          </w:p>
        </w:tc>
        <w:tc>
          <w:tcPr>
            <w:tcW w:w="579"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roofErr w:type="spellStart"/>
            <w:r w:rsidRPr="003412A8">
              <w:rPr>
                <w:rFonts w:ascii="Times New Roman" w:eastAsia="Times New Roman" w:hAnsi="Times New Roman"/>
                <w:sz w:val="20"/>
                <w:szCs w:val="28"/>
                <w:lang w:eastAsia="ru-RU"/>
              </w:rPr>
              <w:t>х</w:t>
            </w:r>
            <w:proofErr w:type="spellEnd"/>
          </w:p>
        </w:tc>
        <w:tc>
          <w:tcPr>
            <w:tcW w:w="724"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3412A8" w:rsidRPr="003412A8" w:rsidTr="003412A8">
        <w:trPr>
          <w:tblCellSpacing w:w="5" w:type="nil"/>
        </w:trPr>
        <w:tc>
          <w:tcPr>
            <w:tcW w:w="2100"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r w:rsidRPr="003412A8">
              <w:rPr>
                <w:rFonts w:ascii="Times New Roman" w:eastAsia="Times New Roman" w:hAnsi="Times New Roman"/>
                <w:sz w:val="20"/>
                <w:szCs w:val="28"/>
                <w:lang w:eastAsia="ru-RU"/>
              </w:rPr>
              <w:t>Код  приобретаемого оборудования, производственных зданий, строений, сооружений, по ОКОФ</w:t>
            </w:r>
          </w:p>
        </w:tc>
        <w:tc>
          <w:tcPr>
            <w:tcW w:w="57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roofErr w:type="spellStart"/>
            <w:r w:rsidRPr="003412A8">
              <w:rPr>
                <w:rFonts w:ascii="Times New Roman" w:eastAsia="Times New Roman" w:hAnsi="Times New Roman"/>
                <w:sz w:val="20"/>
                <w:szCs w:val="28"/>
                <w:lang w:eastAsia="ru-RU"/>
              </w:rPr>
              <w:t>х</w:t>
            </w:r>
            <w:proofErr w:type="spellEnd"/>
          </w:p>
        </w:tc>
        <w:tc>
          <w:tcPr>
            <w:tcW w:w="724"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3412A8" w:rsidRPr="003412A8" w:rsidTr="003412A8">
        <w:trPr>
          <w:tblCellSpacing w:w="5" w:type="nil"/>
        </w:trPr>
        <w:tc>
          <w:tcPr>
            <w:tcW w:w="2100"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r w:rsidRPr="003412A8">
              <w:rPr>
                <w:rFonts w:ascii="Times New Roman" w:eastAsia="Times New Roman" w:hAnsi="Times New Roman"/>
                <w:sz w:val="20"/>
                <w:szCs w:val="28"/>
                <w:lang w:eastAsia="ru-RU"/>
              </w:rPr>
              <w:t>Вид деятельности, для осуществления которого приобретается оборудование</w:t>
            </w:r>
            <w:proofErr w:type="gramStart"/>
            <w:r w:rsidRPr="003412A8">
              <w:rPr>
                <w:rFonts w:ascii="Times New Roman" w:eastAsia="Times New Roman" w:hAnsi="Times New Roman"/>
                <w:sz w:val="20"/>
                <w:szCs w:val="28"/>
                <w:lang w:eastAsia="ru-RU"/>
              </w:rPr>
              <w:t xml:space="preserve"> ,</w:t>
            </w:r>
            <w:proofErr w:type="gramEnd"/>
            <w:r w:rsidRPr="003412A8">
              <w:rPr>
                <w:rFonts w:ascii="Times New Roman" w:eastAsia="Times New Roman" w:hAnsi="Times New Roman"/>
                <w:sz w:val="20"/>
                <w:szCs w:val="28"/>
                <w:lang w:eastAsia="ru-RU"/>
              </w:rPr>
              <w:t xml:space="preserve"> осуществляется строительство                                   ( реконструкция) для собственных нужд производственных зданий, строений, сооружений, включая затраты на подключение к инженерной инфраструктуре (указывается наименование и код ОКВЭД из ЕГРЮЛ, ЕГРИП)</w:t>
            </w:r>
          </w:p>
        </w:tc>
        <w:tc>
          <w:tcPr>
            <w:tcW w:w="57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724"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3412A8" w:rsidRPr="003412A8" w:rsidTr="003412A8">
        <w:trPr>
          <w:tblCellSpacing w:w="5" w:type="nil"/>
        </w:trPr>
        <w:tc>
          <w:tcPr>
            <w:tcW w:w="2100"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roofErr w:type="gramStart"/>
            <w:r w:rsidRPr="003412A8">
              <w:rPr>
                <w:rFonts w:ascii="Times New Roman" w:eastAsia="Times New Roman" w:hAnsi="Times New Roman"/>
                <w:sz w:val="20"/>
                <w:szCs w:val="28"/>
                <w:lang w:eastAsia="ru-RU"/>
              </w:rPr>
              <w:t>Продавец (поставщик) оборудования (наименование, адрес фактического нахождения, контактные данные);    Подрядчик   по выполнению строительных работ (наименование, адрес фактического нахождения, контактные данные)</w:t>
            </w:r>
            <w:proofErr w:type="gramEnd"/>
          </w:p>
        </w:tc>
        <w:tc>
          <w:tcPr>
            <w:tcW w:w="57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roofErr w:type="spellStart"/>
            <w:r w:rsidRPr="003412A8">
              <w:rPr>
                <w:rFonts w:ascii="Times New Roman" w:eastAsia="Times New Roman" w:hAnsi="Times New Roman"/>
                <w:sz w:val="20"/>
                <w:szCs w:val="28"/>
                <w:lang w:eastAsia="ru-RU"/>
              </w:rPr>
              <w:t>х</w:t>
            </w:r>
            <w:proofErr w:type="spellEnd"/>
          </w:p>
        </w:tc>
        <w:tc>
          <w:tcPr>
            <w:tcW w:w="724"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3412A8" w:rsidRPr="003412A8" w:rsidTr="003412A8">
        <w:trPr>
          <w:tblCellSpacing w:w="5" w:type="nil"/>
        </w:trPr>
        <w:tc>
          <w:tcPr>
            <w:tcW w:w="2100"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r w:rsidRPr="003412A8">
              <w:rPr>
                <w:rFonts w:ascii="Times New Roman" w:eastAsia="Times New Roman" w:hAnsi="Times New Roman"/>
                <w:sz w:val="20"/>
                <w:szCs w:val="28"/>
                <w:lang w:eastAsia="ru-RU"/>
              </w:rPr>
              <w:t>Стоимость приобретаемого оборудования</w:t>
            </w:r>
            <w:proofErr w:type="gramStart"/>
            <w:r w:rsidRPr="003412A8">
              <w:rPr>
                <w:rFonts w:ascii="Times New Roman" w:eastAsia="Times New Roman" w:hAnsi="Times New Roman"/>
                <w:sz w:val="20"/>
                <w:szCs w:val="28"/>
                <w:lang w:eastAsia="ru-RU"/>
              </w:rPr>
              <w:t xml:space="preserve"> ,</w:t>
            </w:r>
            <w:proofErr w:type="gramEnd"/>
            <w:r w:rsidRPr="003412A8">
              <w:rPr>
                <w:rFonts w:ascii="Times New Roman" w:eastAsia="Times New Roman" w:hAnsi="Times New Roman"/>
                <w:sz w:val="20"/>
                <w:szCs w:val="28"/>
                <w:lang w:eastAsia="ru-RU"/>
              </w:rPr>
              <w:t xml:space="preserve"> стоимость затрат  на строительство                              ( реконструкцию) для собственных нужд производственных зданий, строений, сооружений, включая затраты на подключение к инженерной инфраструктуре (указывается с учетом НДС), рублей</w:t>
            </w:r>
          </w:p>
        </w:tc>
        <w:tc>
          <w:tcPr>
            <w:tcW w:w="579"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724"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3412A8" w:rsidRPr="003412A8" w:rsidTr="003412A8">
        <w:trPr>
          <w:tblCellSpacing w:w="5" w:type="nil"/>
        </w:trPr>
        <w:tc>
          <w:tcPr>
            <w:tcW w:w="2100"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r w:rsidRPr="003412A8">
              <w:rPr>
                <w:rFonts w:ascii="Times New Roman" w:eastAsia="Times New Roman" w:hAnsi="Times New Roman"/>
                <w:sz w:val="20"/>
                <w:szCs w:val="28"/>
                <w:lang w:eastAsia="ru-RU"/>
              </w:rPr>
              <w:t>Цель приобретения оборудования (создание, модернизация, развитие производства), краткое описание ожидаемых результатов</w:t>
            </w:r>
          </w:p>
        </w:tc>
        <w:tc>
          <w:tcPr>
            <w:tcW w:w="57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724"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3412A8" w:rsidRPr="003412A8" w:rsidTr="003412A8">
        <w:trPr>
          <w:tblCellSpacing w:w="5" w:type="nil"/>
        </w:trPr>
        <w:tc>
          <w:tcPr>
            <w:tcW w:w="2100"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r w:rsidRPr="003412A8">
              <w:rPr>
                <w:rFonts w:ascii="Times New Roman" w:eastAsia="Times New Roman" w:hAnsi="Times New Roman"/>
                <w:sz w:val="20"/>
                <w:szCs w:val="28"/>
                <w:lang w:eastAsia="ru-RU"/>
              </w:rPr>
              <w:lastRenderedPageBreak/>
              <w:t xml:space="preserve">Количество созданных рабочих мест, </w:t>
            </w:r>
          </w:p>
        </w:tc>
        <w:tc>
          <w:tcPr>
            <w:tcW w:w="579"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724"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3412A8" w:rsidRPr="003412A8" w:rsidTr="003412A8">
        <w:trPr>
          <w:tblCellSpacing w:w="5" w:type="nil"/>
        </w:trPr>
        <w:tc>
          <w:tcPr>
            <w:tcW w:w="2100"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r w:rsidRPr="003412A8">
              <w:rPr>
                <w:rFonts w:ascii="Times New Roman" w:eastAsia="Times New Roman" w:hAnsi="Times New Roman"/>
                <w:sz w:val="20"/>
                <w:szCs w:val="28"/>
                <w:lang w:eastAsia="ru-RU"/>
              </w:rPr>
              <w:t xml:space="preserve">в том числе </w:t>
            </w:r>
            <w:proofErr w:type="gramStart"/>
            <w:r w:rsidRPr="003412A8">
              <w:rPr>
                <w:rFonts w:ascii="Times New Roman" w:eastAsia="Times New Roman" w:hAnsi="Times New Roman"/>
                <w:sz w:val="20"/>
                <w:szCs w:val="28"/>
                <w:lang w:eastAsia="ru-RU"/>
              </w:rPr>
              <w:t>высоко</w:t>
            </w:r>
            <w:r w:rsidRPr="003412A8">
              <w:rPr>
                <w:rFonts w:ascii="Times New Roman" w:eastAsia="Times New Roman" w:hAnsi="Times New Roman"/>
                <w:sz w:val="20"/>
                <w:szCs w:val="20"/>
                <w:lang w:eastAsia="ru-RU"/>
              </w:rPr>
              <w:t>производительных</w:t>
            </w:r>
            <w:proofErr w:type="gramEnd"/>
          </w:p>
        </w:tc>
        <w:tc>
          <w:tcPr>
            <w:tcW w:w="579"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
        </w:tc>
        <w:tc>
          <w:tcPr>
            <w:tcW w:w="724"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3412A8" w:rsidRPr="003412A8" w:rsidTr="003412A8">
        <w:trPr>
          <w:tblCellSpacing w:w="5" w:type="nil"/>
        </w:trPr>
        <w:tc>
          <w:tcPr>
            <w:tcW w:w="2100"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r w:rsidRPr="003412A8">
              <w:rPr>
                <w:rFonts w:ascii="Times New Roman" w:eastAsia="Times New Roman" w:hAnsi="Times New Roman"/>
                <w:sz w:val="20"/>
                <w:szCs w:val="28"/>
                <w:lang w:eastAsia="ru-RU"/>
              </w:rPr>
              <w:t>Дополнительная номенклатура производимых товаров (работ, услуг), в том числе:</w:t>
            </w:r>
          </w:p>
        </w:tc>
        <w:tc>
          <w:tcPr>
            <w:tcW w:w="579"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roofErr w:type="spellStart"/>
            <w:r w:rsidRPr="003412A8">
              <w:rPr>
                <w:rFonts w:ascii="Times New Roman" w:eastAsia="Times New Roman" w:hAnsi="Times New Roman"/>
                <w:sz w:val="20"/>
                <w:szCs w:val="28"/>
                <w:lang w:eastAsia="ru-RU"/>
              </w:rPr>
              <w:t>х</w:t>
            </w:r>
            <w:proofErr w:type="spellEnd"/>
          </w:p>
        </w:tc>
        <w:tc>
          <w:tcPr>
            <w:tcW w:w="724"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3412A8" w:rsidRPr="003412A8" w:rsidTr="003412A8">
        <w:trPr>
          <w:tblCellSpacing w:w="5" w:type="nil"/>
        </w:trPr>
        <w:tc>
          <w:tcPr>
            <w:tcW w:w="2100"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r w:rsidRPr="003412A8">
              <w:rPr>
                <w:rFonts w:ascii="Times New Roman" w:eastAsia="Times New Roman" w:hAnsi="Times New Roman"/>
                <w:sz w:val="20"/>
                <w:szCs w:val="28"/>
                <w:lang w:eastAsia="ru-RU"/>
              </w:rPr>
              <w:t>инновационных товаров (работ, услуг)</w:t>
            </w:r>
          </w:p>
        </w:tc>
        <w:tc>
          <w:tcPr>
            <w:tcW w:w="579"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roofErr w:type="spellStart"/>
            <w:r w:rsidRPr="003412A8">
              <w:rPr>
                <w:rFonts w:ascii="Times New Roman" w:eastAsia="Times New Roman" w:hAnsi="Times New Roman"/>
                <w:sz w:val="20"/>
                <w:szCs w:val="28"/>
                <w:lang w:eastAsia="ru-RU"/>
              </w:rPr>
              <w:t>х</w:t>
            </w:r>
            <w:proofErr w:type="spellEnd"/>
          </w:p>
        </w:tc>
        <w:tc>
          <w:tcPr>
            <w:tcW w:w="724"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r>
      <w:tr w:rsidR="003412A8" w:rsidRPr="003412A8" w:rsidTr="003412A8">
        <w:trPr>
          <w:tblCellSpacing w:w="5" w:type="nil"/>
        </w:trPr>
        <w:tc>
          <w:tcPr>
            <w:tcW w:w="2100"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r w:rsidRPr="003412A8">
              <w:rPr>
                <w:rFonts w:ascii="Times New Roman" w:eastAsia="Times New Roman" w:hAnsi="Times New Roman"/>
                <w:sz w:val="20"/>
                <w:szCs w:val="28"/>
                <w:lang w:eastAsia="ru-RU"/>
              </w:rPr>
              <w:t>товаров (работ, услуг), направляемых на экспорт</w:t>
            </w:r>
          </w:p>
        </w:tc>
        <w:tc>
          <w:tcPr>
            <w:tcW w:w="579"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8"/>
                <w:lang w:eastAsia="ru-RU"/>
              </w:rPr>
            </w:pPr>
            <w:proofErr w:type="spellStart"/>
            <w:r w:rsidRPr="003412A8">
              <w:rPr>
                <w:rFonts w:ascii="Times New Roman" w:eastAsia="Times New Roman" w:hAnsi="Times New Roman"/>
                <w:sz w:val="20"/>
                <w:szCs w:val="28"/>
                <w:lang w:eastAsia="ru-RU"/>
              </w:rPr>
              <w:t>х</w:t>
            </w:r>
            <w:proofErr w:type="spellEnd"/>
          </w:p>
        </w:tc>
        <w:tc>
          <w:tcPr>
            <w:tcW w:w="724"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796"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c>
          <w:tcPr>
            <w:tcW w:w="800"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tc>
      </w:tr>
    </w:tbl>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6"/>
          <w:szCs w:val="26"/>
          <w:lang w:val="en-US" w:eastAsia="ru-RU"/>
        </w:rPr>
      </w:pPr>
    </w:p>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Cs w:val="26"/>
          <w:lang w:eastAsia="ru-RU"/>
        </w:rPr>
      </w:pPr>
      <w:r w:rsidRPr="003412A8">
        <w:rPr>
          <w:rFonts w:ascii="Times New Roman" w:eastAsia="Times New Roman" w:hAnsi="Times New Roman"/>
          <w:szCs w:val="26"/>
          <w:lang w:eastAsia="ru-RU"/>
        </w:rPr>
        <w:t>Финансово-экономические показатели деятельности заявителя</w:t>
      </w:r>
    </w:p>
    <w:p w:rsidR="003412A8" w:rsidRPr="003412A8" w:rsidRDefault="003412A8" w:rsidP="003412A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tbl>
      <w:tblPr>
        <w:tblW w:w="5000" w:type="pct"/>
        <w:tblCellSpacing w:w="5" w:type="nil"/>
        <w:tblCellMar>
          <w:left w:w="75" w:type="dxa"/>
          <w:right w:w="75" w:type="dxa"/>
        </w:tblCellMar>
        <w:tblLook w:val="0000"/>
      </w:tblPr>
      <w:tblGrid>
        <w:gridCol w:w="3071"/>
        <w:gridCol w:w="1090"/>
        <w:gridCol w:w="1361"/>
        <w:gridCol w:w="1205"/>
        <w:gridCol w:w="1315"/>
        <w:gridCol w:w="1462"/>
      </w:tblGrid>
      <w:tr w:rsidR="003412A8" w:rsidRPr="003412A8" w:rsidTr="003412A8">
        <w:trPr>
          <w:trHeight w:val="1080"/>
          <w:tblCellSpacing w:w="5" w:type="nil"/>
        </w:trPr>
        <w:tc>
          <w:tcPr>
            <w:tcW w:w="1615"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Наименование показателя</w:t>
            </w:r>
          </w:p>
        </w:tc>
        <w:tc>
          <w:tcPr>
            <w:tcW w:w="573"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 xml:space="preserve">Единица </w:t>
            </w:r>
            <w:r w:rsidRPr="003412A8">
              <w:rPr>
                <w:rFonts w:ascii="Times New Roman" w:eastAsia="Times New Roman" w:hAnsi="Times New Roman"/>
                <w:sz w:val="20"/>
                <w:szCs w:val="20"/>
                <w:lang w:eastAsia="ru-RU"/>
              </w:rPr>
              <w:br/>
              <w:t>измерения</w:t>
            </w:r>
          </w:p>
        </w:tc>
        <w:tc>
          <w:tcPr>
            <w:tcW w:w="716"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 xml:space="preserve">Год,     </w:t>
            </w:r>
            <w:r w:rsidRPr="003412A8">
              <w:rPr>
                <w:rFonts w:ascii="Times New Roman" w:eastAsia="Times New Roman" w:hAnsi="Times New Roman"/>
                <w:sz w:val="20"/>
                <w:szCs w:val="20"/>
                <w:lang w:eastAsia="ru-RU"/>
              </w:rPr>
              <w:br/>
            </w:r>
            <w:proofErr w:type="spellStart"/>
            <w:proofErr w:type="gramStart"/>
            <w:r w:rsidRPr="003412A8">
              <w:rPr>
                <w:rFonts w:ascii="Times New Roman" w:eastAsia="Times New Roman" w:hAnsi="Times New Roman"/>
                <w:sz w:val="20"/>
                <w:szCs w:val="20"/>
                <w:lang w:eastAsia="ru-RU"/>
              </w:rPr>
              <w:t>предшест</w:t>
            </w:r>
            <w:proofErr w:type="spellEnd"/>
            <w:r w:rsidRPr="003412A8">
              <w:rPr>
                <w:rFonts w:ascii="Times New Roman" w:eastAsia="Times New Roman" w:hAnsi="Times New Roman"/>
                <w:sz w:val="20"/>
                <w:szCs w:val="20"/>
                <w:lang w:eastAsia="ru-RU"/>
              </w:rPr>
              <w:br/>
            </w:r>
            <w:proofErr w:type="spellStart"/>
            <w:r w:rsidRPr="003412A8">
              <w:rPr>
                <w:rFonts w:ascii="Times New Roman" w:eastAsia="Times New Roman" w:hAnsi="Times New Roman"/>
                <w:sz w:val="20"/>
                <w:szCs w:val="20"/>
                <w:lang w:eastAsia="ru-RU"/>
              </w:rPr>
              <w:t>вующий</w:t>
            </w:r>
            <w:proofErr w:type="spellEnd"/>
            <w:proofErr w:type="gramEnd"/>
            <w:r w:rsidRPr="003412A8">
              <w:rPr>
                <w:rFonts w:ascii="Times New Roman" w:eastAsia="Times New Roman" w:hAnsi="Times New Roman"/>
                <w:sz w:val="20"/>
                <w:szCs w:val="20"/>
                <w:lang w:eastAsia="ru-RU"/>
              </w:rPr>
              <w:br/>
              <w:t>текущему году (факт)</w:t>
            </w:r>
          </w:p>
        </w:tc>
        <w:tc>
          <w:tcPr>
            <w:tcW w:w="634"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Текущий год (план)</w:t>
            </w:r>
          </w:p>
        </w:tc>
        <w:tc>
          <w:tcPr>
            <w:tcW w:w="692"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Очередной год (план)</w:t>
            </w:r>
          </w:p>
        </w:tc>
        <w:tc>
          <w:tcPr>
            <w:tcW w:w="769"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3412A8" w:rsidRPr="003412A8" w:rsidTr="003412A8">
        <w:trPr>
          <w:tblCellSpacing w:w="5" w:type="nil"/>
        </w:trPr>
        <w:tc>
          <w:tcPr>
            <w:tcW w:w="1615"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1</w:t>
            </w:r>
          </w:p>
        </w:tc>
        <w:tc>
          <w:tcPr>
            <w:tcW w:w="573"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2</w:t>
            </w:r>
          </w:p>
        </w:tc>
        <w:tc>
          <w:tcPr>
            <w:tcW w:w="716"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3</w:t>
            </w:r>
          </w:p>
        </w:tc>
        <w:tc>
          <w:tcPr>
            <w:tcW w:w="634"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4</w:t>
            </w:r>
          </w:p>
        </w:tc>
        <w:tc>
          <w:tcPr>
            <w:tcW w:w="692"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5</w:t>
            </w:r>
          </w:p>
        </w:tc>
        <w:tc>
          <w:tcPr>
            <w:tcW w:w="76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3412A8" w:rsidRPr="003412A8" w:rsidTr="003412A8">
        <w:trPr>
          <w:trHeight w:val="540"/>
          <w:tblCellSpacing w:w="5" w:type="nil"/>
        </w:trPr>
        <w:tc>
          <w:tcPr>
            <w:tcW w:w="1615"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Выручка от реализации товаров (работ, услуг),</w:t>
            </w:r>
          </w:p>
        </w:tc>
        <w:tc>
          <w:tcPr>
            <w:tcW w:w="573"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 xml:space="preserve">тыс.    </w:t>
            </w:r>
            <w:r w:rsidRPr="003412A8">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412A8" w:rsidRPr="003412A8" w:rsidTr="003412A8">
        <w:trPr>
          <w:trHeight w:val="328"/>
          <w:tblCellSpacing w:w="5" w:type="nil"/>
        </w:trPr>
        <w:tc>
          <w:tcPr>
            <w:tcW w:w="1615"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в том числе НДС</w:t>
            </w:r>
          </w:p>
        </w:tc>
        <w:tc>
          <w:tcPr>
            <w:tcW w:w="573"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 xml:space="preserve">тыс.    </w:t>
            </w:r>
            <w:r w:rsidRPr="003412A8">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412A8" w:rsidRPr="003412A8" w:rsidTr="003412A8">
        <w:trPr>
          <w:trHeight w:val="540"/>
          <w:tblCellSpacing w:w="5" w:type="nil"/>
        </w:trPr>
        <w:tc>
          <w:tcPr>
            <w:tcW w:w="1615"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 xml:space="preserve">Затраты на производство и сбыт товаров (работ, услуг) </w:t>
            </w:r>
          </w:p>
        </w:tc>
        <w:tc>
          <w:tcPr>
            <w:tcW w:w="573"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 xml:space="preserve">тыс.    </w:t>
            </w:r>
            <w:r w:rsidRPr="003412A8">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412A8" w:rsidRPr="003412A8" w:rsidTr="003412A8">
        <w:trPr>
          <w:trHeight w:val="540"/>
          <w:tblCellSpacing w:w="5" w:type="nil"/>
        </w:trPr>
        <w:tc>
          <w:tcPr>
            <w:tcW w:w="1615"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в том числе НДС</w:t>
            </w:r>
          </w:p>
        </w:tc>
        <w:tc>
          <w:tcPr>
            <w:tcW w:w="573"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 xml:space="preserve">тыс.    </w:t>
            </w:r>
            <w:r w:rsidRPr="003412A8">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412A8" w:rsidRPr="003412A8" w:rsidTr="003412A8">
        <w:trPr>
          <w:trHeight w:val="540"/>
          <w:tblCellSpacing w:w="5" w:type="nil"/>
        </w:trPr>
        <w:tc>
          <w:tcPr>
            <w:tcW w:w="1615"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 xml:space="preserve">Прибыль (убыток) от продаж товаров (работ, услуг) </w:t>
            </w:r>
          </w:p>
        </w:tc>
        <w:tc>
          <w:tcPr>
            <w:tcW w:w="573"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 xml:space="preserve">тыс.    </w:t>
            </w:r>
            <w:r w:rsidRPr="003412A8">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412A8" w:rsidRPr="003412A8" w:rsidTr="003412A8">
        <w:trPr>
          <w:trHeight w:val="540"/>
          <w:tblCellSpacing w:w="5" w:type="nil"/>
        </w:trPr>
        <w:tc>
          <w:tcPr>
            <w:tcW w:w="1615"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Налоговые платежи в бюджеты всех уровней и внебюджетные фонды, всего,</w:t>
            </w:r>
          </w:p>
        </w:tc>
        <w:tc>
          <w:tcPr>
            <w:tcW w:w="573"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 xml:space="preserve">тыс.    </w:t>
            </w:r>
            <w:r w:rsidRPr="003412A8">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412A8" w:rsidRPr="003412A8" w:rsidTr="003412A8">
        <w:trPr>
          <w:trHeight w:val="264"/>
          <w:tblCellSpacing w:w="5" w:type="nil"/>
        </w:trPr>
        <w:tc>
          <w:tcPr>
            <w:tcW w:w="1615"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в том числе по видам налогов:</w:t>
            </w:r>
          </w:p>
        </w:tc>
        <w:tc>
          <w:tcPr>
            <w:tcW w:w="573"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3412A8">
              <w:rPr>
                <w:rFonts w:ascii="Times New Roman" w:eastAsia="Times New Roman" w:hAnsi="Times New Roman"/>
                <w:sz w:val="20"/>
                <w:szCs w:val="20"/>
                <w:lang w:eastAsia="ru-RU"/>
              </w:rPr>
              <w:t>х</w:t>
            </w:r>
            <w:proofErr w:type="spellEnd"/>
          </w:p>
        </w:tc>
        <w:tc>
          <w:tcPr>
            <w:tcW w:w="716"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3412A8">
              <w:rPr>
                <w:rFonts w:ascii="Times New Roman" w:eastAsia="Times New Roman" w:hAnsi="Times New Roman"/>
                <w:sz w:val="20"/>
                <w:szCs w:val="20"/>
                <w:lang w:eastAsia="ru-RU"/>
              </w:rPr>
              <w:t>х</w:t>
            </w:r>
            <w:proofErr w:type="spellEnd"/>
          </w:p>
        </w:tc>
        <w:tc>
          <w:tcPr>
            <w:tcW w:w="634"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3412A8">
              <w:rPr>
                <w:rFonts w:ascii="Times New Roman" w:eastAsia="Times New Roman" w:hAnsi="Times New Roman"/>
                <w:sz w:val="20"/>
                <w:szCs w:val="20"/>
                <w:lang w:eastAsia="ru-RU"/>
              </w:rPr>
              <w:t>х</w:t>
            </w:r>
            <w:proofErr w:type="spellEnd"/>
          </w:p>
        </w:tc>
        <w:tc>
          <w:tcPr>
            <w:tcW w:w="692"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3412A8">
              <w:rPr>
                <w:rFonts w:ascii="Times New Roman" w:eastAsia="Times New Roman" w:hAnsi="Times New Roman"/>
                <w:sz w:val="20"/>
                <w:szCs w:val="20"/>
                <w:lang w:eastAsia="ru-RU"/>
              </w:rPr>
              <w:t>х</w:t>
            </w:r>
            <w:proofErr w:type="spellEnd"/>
          </w:p>
        </w:tc>
        <w:tc>
          <w:tcPr>
            <w:tcW w:w="76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3412A8">
              <w:rPr>
                <w:rFonts w:ascii="Times New Roman" w:eastAsia="Times New Roman" w:hAnsi="Times New Roman"/>
                <w:sz w:val="20"/>
                <w:szCs w:val="20"/>
                <w:lang w:eastAsia="ru-RU"/>
              </w:rPr>
              <w:t>х</w:t>
            </w:r>
            <w:proofErr w:type="spellEnd"/>
          </w:p>
        </w:tc>
      </w:tr>
      <w:tr w:rsidR="003412A8" w:rsidRPr="003412A8" w:rsidTr="003412A8">
        <w:trPr>
          <w:trHeight w:val="540"/>
          <w:tblCellSpacing w:w="5" w:type="nil"/>
        </w:trPr>
        <w:tc>
          <w:tcPr>
            <w:tcW w:w="1615"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налог на прибыль организаций (общий режим налогообложения, УСН, ЕНВД, патент)</w:t>
            </w:r>
          </w:p>
        </w:tc>
        <w:tc>
          <w:tcPr>
            <w:tcW w:w="573" w:type="pct"/>
            <w:tcBorders>
              <w:left w:val="single" w:sz="4" w:space="0" w:color="auto"/>
              <w:bottom w:val="single" w:sz="4" w:space="0" w:color="auto"/>
              <w:right w:val="single" w:sz="4" w:space="0" w:color="auto"/>
            </w:tcBorders>
          </w:tcPr>
          <w:p w:rsidR="003412A8" w:rsidRPr="003412A8" w:rsidRDefault="003412A8" w:rsidP="003412A8">
            <w:pPr>
              <w:spacing w:after="0" w:line="240" w:lineRule="auto"/>
              <w:rPr>
                <w:rFonts w:ascii="Times New Roman" w:eastAsia="Times New Roman" w:hAnsi="Times New Roman"/>
                <w:sz w:val="24"/>
                <w:szCs w:val="24"/>
                <w:lang w:eastAsia="ru-RU"/>
              </w:rPr>
            </w:pPr>
            <w:r w:rsidRPr="003412A8">
              <w:rPr>
                <w:rFonts w:ascii="Times New Roman" w:eastAsia="Times New Roman" w:hAnsi="Times New Roman"/>
                <w:sz w:val="20"/>
                <w:szCs w:val="20"/>
                <w:lang w:eastAsia="ru-RU"/>
              </w:rPr>
              <w:t xml:space="preserve">тыс.    </w:t>
            </w:r>
            <w:r w:rsidRPr="003412A8">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412A8" w:rsidRPr="003412A8" w:rsidTr="003412A8">
        <w:trPr>
          <w:trHeight w:val="479"/>
          <w:tblCellSpacing w:w="5" w:type="nil"/>
        </w:trPr>
        <w:tc>
          <w:tcPr>
            <w:tcW w:w="1615"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НДФЛ</w:t>
            </w:r>
          </w:p>
        </w:tc>
        <w:tc>
          <w:tcPr>
            <w:tcW w:w="573" w:type="pct"/>
            <w:tcBorders>
              <w:left w:val="single" w:sz="4" w:space="0" w:color="auto"/>
              <w:bottom w:val="single" w:sz="4" w:space="0" w:color="auto"/>
              <w:right w:val="single" w:sz="4" w:space="0" w:color="auto"/>
            </w:tcBorders>
          </w:tcPr>
          <w:p w:rsidR="003412A8" w:rsidRPr="003412A8" w:rsidRDefault="003412A8" w:rsidP="003412A8">
            <w:pPr>
              <w:spacing w:after="0" w:line="240" w:lineRule="auto"/>
              <w:rPr>
                <w:rFonts w:ascii="Times New Roman" w:eastAsia="Times New Roman" w:hAnsi="Times New Roman"/>
                <w:sz w:val="24"/>
                <w:szCs w:val="24"/>
                <w:lang w:eastAsia="ru-RU"/>
              </w:rPr>
            </w:pPr>
            <w:r w:rsidRPr="003412A8">
              <w:rPr>
                <w:rFonts w:ascii="Times New Roman" w:eastAsia="Times New Roman" w:hAnsi="Times New Roman"/>
                <w:sz w:val="20"/>
                <w:szCs w:val="20"/>
                <w:lang w:eastAsia="ru-RU"/>
              </w:rPr>
              <w:t xml:space="preserve">тыс.    </w:t>
            </w:r>
            <w:r w:rsidRPr="003412A8">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3412A8" w:rsidRPr="003412A8" w:rsidTr="003412A8">
        <w:trPr>
          <w:tblCellSpacing w:w="5" w:type="nil"/>
        </w:trPr>
        <w:tc>
          <w:tcPr>
            <w:tcW w:w="1615"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страховые взносы во внебюджетные фонды (ПФР, ФОМС, ФСС)</w:t>
            </w:r>
          </w:p>
        </w:tc>
        <w:tc>
          <w:tcPr>
            <w:tcW w:w="573" w:type="pct"/>
            <w:tcBorders>
              <w:left w:val="single" w:sz="4" w:space="0" w:color="auto"/>
              <w:bottom w:val="single" w:sz="4" w:space="0" w:color="auto"/>
              <w:right w:val="single" w:sz="4" w:space="0" w:color="auto"/>
            </w:tcBorders>
          </w:tcPr>
          <w:p w:rsidR="003412A8" w:rsidRPr="003412A8" w:rsidRDefault="003412A8" w:rsidP="003412A8">
            <w:pPr>
              <w:spacing w:after="0" w:line="240" w:lineRule="auto"/>
              <w:rPr>
                <w:rFonts w:ascii="Times New Roman" w:eastAsia="Times New Roman" w:hAnsi="Times New Roman"/>
                <w:sz w:val="24"/>
                <w:szCs w:val="24"/>
                <w:lang w:eastAsia="ru-RU"/>
              </w:rPr>
            </w:pPr>
            <w:r w:rsidRPr="003412A8">
              <w:rPr>
                <w:rFonts w:ascii="Times New Roman" w:eastAsia="Times New Roman" w:hAnsi="Times New Roman"/>
                <w:sz w:val="20"/>
                <w:szCs w:val="20"/>
                <w:lang w:eastAsia="ru-RU"/>
              </w:rPr>
              <w:t xml:space="preserve">тыс.    </w:t>
            </w:r>
            <w:r w:rsidRPr="003412A8">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3412A8" w:rsidRPr="003412A8" w:rsidTr="003412A8">
        <w:trPr>
          <w:trHeight w:val="367"/>
          <w:tblCellSpacing w:w="5" w:type="nil"/>
        </w:trPr>
        <w:tc>
          <w:tcPr>
            <w:tcW w:w="1615"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налог на имущество организаций</w:t>
            </w:r>
          </w:p>
        </w:tc>
        <w:tc>
          <w:tcPr>
            <w:tcW w:w="573" w:type="pct"/>
            <w:tcBorders>
              <w:left w:val="single" w:sz="4" w:space="0" w:color="auto"/>
              <w:bottom w:val="single" w:sz="4" w:space="0" w:color="auto"/>
              <w:right w:val="single" w:sz="4" w:space="0" w:color="auto"/>
            </w:tcBorders>
          </w:tcPr>
          <w:p w:rsidR="003412A8" w:rsidRPr="003412A8" w:rsidRDefault="003412A8" w:rsidP="003412A8">
            <w:pPr>
              <w:spacing w:after="0" w:line="240" w:lineRule="auto"/>
              <w:rPr>
                <w:rFonts w:ascii="Times New Roman" w:eastAsia="Times New Roman" w:hAnsi="Times New Roman"/>
                <w:sz w:val="24"/>
                <w:szCs w:val="24"/>
                <w:lang w:eastAsia="ru-RU"/>
              </w:rPr>
            </w:pPr>
            <w:r w:rsidRPr="003412A8">
              <w:rPr>
                <w:rFonts w:ascii="Times New Roman" w:eastAsia="Times New Roman" w:hAnsi="Times New Roman"/>
                <w:sz w:val="20"/>
                <w:szCs w:val="20"/>
                <w:lang w:eastAsia="ru-RU"/>
              </w:rPr>
              <w:t xml:space="preserve">тыс.    </w:t>
            </w:r>
            <w:r w:rsidRPr="003412A8">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3412A8" w:rsidRPr="003412A8" w:rsidTr="003412A8">
        <w:trPr>
          <w:tblCellSpacing w:w="5" w:type="nil"/>
        </w:trPr>
        <w:tc>
          <w:tcPr>
            <w:tcW w:w="1615"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транспортный налог</w:t>
            </w:r>
          </w:p>
        </w:tc>
        <w:tc>
          <w:tcPr>
            <w:tcW w:w="573"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spacing w:after="0" w:line="240" w:lineRule="auto"/>
              <w:rPr>
                <w:rFonts w:ascii="Times New Roman" w:eastAsia="Times New Roman" w:hAnsi="Times New Roman"/>
                <w:sz w:val="24"/>
                <w:szCs w:val="24"/>
                <w:lang w:eastAsia="ru-RU"/>
              </w:rPr>
            </w:pPr>
            <w:r w:rsidRPr="003412A8">
              <w:rPr>
                <w:rFonts w:ascii="Times New Roman" w:eastAsia="Times New Roman" w:hAnsi="Times New Roman"/>
                <w:sz w:val="20"/>
                <w:szCs w:val="20"/>
                <w:lang w:eastAsia="ru-RU"/>
              </w:rPr>
              <w:t xml:space="preserve">тыс.    </w:t>
            </w:r>
            <w:r w:rsidRPr="003412A8">
              <w:rPr>
                <w:rFonts w:ascii="Times New Roman" w:eastAsia="Times New Roman" w:hAnsi="Times New Roman"/>
                <w:sz w:val="20"/>
                <w:szCs w:val="20"/>
                <w:lang w:eastAsia="ru-RU"/>
              </w:rPr>
              <w:br/>
              <w:t xml:space="preserve">рублей  </w:t>
            </w:r>
          </w:p>
        </w:tc>
        <w:tc>
          <w:tcPr>
            <w:tcW w:w="716"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92"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769"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3412A8" w:rsidRPr="003412A8" w:rsidTr="003412A8">
        <w:trPr>
          <w:trHeight w:val="405"/>
          <w:tblCellSpacing w:w="5" w:type="nil"/>
        </w:trPr>
        <w:tc>
          <w:tcPr>
            <w:tcW w:w="1615"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налог на землю</w:t>
            </w:r>
          </w:p>
        </w:tc>
        <w:tc>
          <w:tcPr>
            <w:tcW w:w="573" w:type="pct"/>
            <w:tcBorders>
              <w:left w:val="single" w:sz="4" w:space="0" w:color="auto"/>
              <w:bottom w:val="single" w:sz="4" w:space="0" w:color="auto"/>
              <w:right w:val="single" w:sz="4" w:space="0" w:color="auto"/>
            </w:tcBorders>
          </w:tcPr>
          <w:p w:rsidR="003412A8" w:rsidRPr="003412A8" w:rsidRDefault="003412A8" w:rsidP="003412A8">
            <w:pPr>
              <w:spacing w:after="0" w:line="240" w:lineRule="auto"/>
              <w:rPr>
                <w:rFonts w:ascii="Times New Roman" w:eastAsia="Times New Roman" w:hAnsi="Times New Roman"/>
                <w:sz w:val="24"/>
                <w:szCs w:val="24"/>
                <w:lang w:eastAsia="ru-RU"/>
              </w:rPr>
            </w:pPr>
            <w:r w:rsidRPr="003412A8">
              <w:rPr>
                <w:rFonts w:ascii="Times New Roman" w:eastAsia="Times New Roman" w:hAnsi="Times New Roman"/>
                <w:sz w:val="20"/>
                <w:szCs w:val="20"/>
                <w:lang w:eastAsia="ru-RU"/>
              </w:rPr>
              <w:t xml:space="preserve">тыс.    </w:t>
            </w:r>
            <w:r w:rsidRPr="003412A8">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3412A8" w:rsidRPr="003412A8" w:rsidTr="003412A8">
        <w:trPr>
          <w:trHeight w:val="540"/>
          <w:tblCellSpacing w:w="5" w:type="nil"/>
        </w:trPr>
        <w:tc>
          <w:tcPr>
            <w:tcW w:w="1615"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Чистая прибыль (убыток)</w:t>
            </w:r>
          </w:p>
        </w:tc>
        <w:tc>
          <w:tcPr>
            <w:tcW w:w="573"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 xml:space="preserve">тыс.    </w:t>
            </w:r>
            <w:r w:rsidRPr="003412A8">
              <w:rPr>
                <w:rFonts w:ascii="Times New Roman" w:eastAsia="Times New Roman" w:hAnsi="Times New Roman"/>
                <w:sz w:val="20"/>
                <w:szCs w:val="20"/>
                <w:lang w:eastAsia="ru-RU"/>
              </w:rPr>
              <w:br/>
              <w:t xml:space="preserve">рублей  </w:t>
            </w:r>
          </w:p>
        </w:tc>
        <w:tc>
          <w:tcPr>
            <w:tcW w:w="716"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412A8" w:rsidRPr="003412A8" w:rsidTr="003412A8">
        <w:trPr>
          <w:trHeight w:val="360"/>
          <w:tblCellSpacing w:w="5" w:type="nil"/>
        </w:trPr>
        <w:tc>
          <w:tcPr>
            <w:tcW w:w="1615"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 xml:space="preserve">Фонд оплаты труда          </w:t>
            </w:r>
          </w:p>
        </w:tc>
        <w:tc>
          <w:tcPr>
            <w:tcW w:w="573"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 xml:space="preserve">тыс.    </w:t>
            </w:r>
            <w:r w:rsidRPr="003412A8">
              <w:rPr>
                <w:rFonts w:ascii="Times New Roman" w:eastAsia="Times New Roman" w:hAnsi="Times New Roman"/>
                <w:sz w:val="20"/>
                <w:szCs w:val="20"/>
                <w:lang w:eastAsia="ru-RU"/>
              </w:rPr>
              <w:br/>
              <w:t xml:space="preserve">рублей  </w:t>
            </w:r>
          </w:p>
        </w:tc>
        <w:tc>
          <w:tcPr>
            <w:tcW w:w="716"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2"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69"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412A8" w:rsidRPr="003412A8" w:rsidTr="003412A8">
        <w:trPr>
          <w:trHeight w:val="360"/>
          <w:tblCellSpacing w:w="5" w:type="nil"/>
        </w:trPr>
        <w:tc>
          <w:tcPr>
            <w:tcW w:w="1615"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Среднесписочная численность персонала</w:t>
            </w:r>
          </w:p>
        </w:tc>
        <w:tc>
          <w:tcPr>
            <w:tcW w:w="573"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чел.</w:t>
            </w:r>
          </w:p>
        </w:tc>
        <w:tc>
          <w:tcPr>
            <w:tcW w:w="716"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2"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69"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412A8" w:rsidRPr="003412A8" w:rsidTr="003412A8">
        <w:trPr>
          <w:trHeight w:val="360"/>
          <w:tblCellSpacing w:w="5" w:type="nil"/>
        </w:trPr>
        <w:tc>
          <w:tcPr>
            <w:tcW w:w="1615"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roofErr w:type="gramStart"/>
            <w:r w:rsidRPr="003412A8">
              <w:rPr>
                <w:rFonts w:ascii="Times New Roman" w:eastAsia="Times New Roman" w:hAnsi="Times New Roman"/>
                <w:sz w:val="20"/>
                <w:szCs w:val="20"/>
                <w:lang w:eastAsia="ru-RU"/>
              </w:rPr>
              <w:t>Среднемесячная</w:t>
            </w:r>
            <w:proofErr w:type="gramEnd"/>
            <w:r w:rsidRPr="003412A8">
              <w:rPr>
                <w:rFonts w:ascii="Times New Roman" w:eastAsia="Times New Roman" w:hAnsi="Times New Roman"/>
                <w:sz w:val="20"/>
                <w:szCs w:val="20"/>
                <w:lang w:eastAsia="ru-RU"/>
              </w:rPr>
              <w:t xml:space="preserve">  заработная</w:t>
            </w:r>
            <w:r w:rsidRPr="003412A8">
              <w:rPr>
                <w:rFonts w:ascii="Times New Roman" w:eastAsia="Times New Roman" w:hAnsi="Times New Roman"/>
                <w:sz w:val="20"/>
                <w:szCs w:val="20"/>
                <w:lang w:eastAsia="ru-RU"/>
              </w:rPr>
              <w:br/>
              <w:t>платана 1 работающего</w:t>
            </w:r>
          </w:p>
        </w:tc>
        <w:tc>
          <w:tcPr>
            <w:tcW w:w="573"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 xml:space="preserve">рублей  </w:t>
            </w:r>
          </w:p>
        </w:tc>
        <w:tc>
          <w:tcPr>
            <w:tcW w:w="716"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412A8" w:rsidRPr="003412A8" w:rsidTr="003412A8">
        <w:trPr>
          <w:trHeight w:val="681"/>
          <w:tblCellSpacing w:w="5" w:type="nil"/>
        </w:trPr>
        <w:tc>
          <w:tcPr>
            <w:tcW w:w="1615"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Рынки сбыта товаров (работ, услуг):</w:t>
            </w:r>
          </w:p>
        </w:tc>
        <w:tc>
          <w:tcPr>
            <w:tcW w:w="573"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3412A8">
              <w:rPr>
                <w:rFonts w:ascii="Times New Roman" w:eastAsia="Times New Roman" w:hAnsi="Times New Roman"/>
                <w:sz w:val="20"/>
                <w:szCs w:val="20"/>
                <w:lang w:eastAsia="ru-RU"/>
              </w:rPr>
              <w:t>х</w:t>
            </w:r>
            <w:proofErr w:type="spellEnd"/>
          </w:p>
        </w:tc>
        <w:tc>
          <w:tcPr>
            <w:tcW w:w="716"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3412A8">
              <w:rPr>
                <w:rFonts w:ascii="Times New Roman" w:eastAsia="Times New Roman" w:hAnsi="Times New Roman"/>
                <w:sz w:val="20"/>
                <w:szCs w:val="20"/>
                <w:lang w:eastAsia="ru-RU"/>
              </w:rPr>
              <w:t>х</w:t>
            </w:r>
            <w:proofErr w:type="spellEnd"/>
          </w:p>
        </w:tc>
        <w:tc>
          <w:tcPr>
            <w:tcW w:w="634"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3412A8">
              <w:rPr>
                <w:rFonts w:ascii="Times New Roman" w:eastAsia="Times New Roman" w:hAnsi="Times New Roman"/>
                <w:sz w:val="20"/>
                <w:szCs w:val="20"/>
                <w:lang w:eastAsia="ru-RU"/>
              </w:rPr>
              <w:t>х</w:t>
            </w:r>
            <w:proofErr w:type="spellEnd"/>
          </w:p>
        </w:tc>
        <w:tc>
          <w:tcPr>
            <w:tcW w:w="692"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3412A8">
              <w:rPr>
                <w:rFonts w:ascii="Times New Roman" w:eastAsia="Times New Roman" w:hAnsi="Times New Roman"/>
                <w:sz w:val="20"/>
                <w:szCs w:val="20"/>
                <w:lang w:eastAsia="ru-RU"/>
              </w:rPr>
              <w:t>х</w:t>
            </w:r>
            <w:proofErr w:type="spellEnd"/>
          </w:p>
        </w:tc>
        <w:tc>
          <w:tcPr>
            <w:tcW w:w="76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3412A8">
              <w:rPr>
                <w:rFonts w:ascii="Times New Roman" w:eastAsia="Times New Roman" w:hAnsi="Times New Roman"/>
                <w:sz w:val="20"/>
                <w:szCs w:val="20"/>
                <w:lang w:eastAsia="ru-RU"/>
              </w:rPr>
              <w:t>х</w:t>
            </w:r>
            <w:proofErr w:type="spellEnd"/>
          </w:p>
        </w:tc>
      </w:tr>
      <w:tr w:rsidR="003412A8" w:rsidRPr="003412A8" w:rsidTr="003412A8">
        <w:trPr>
          <w:trHeight w:val="681"/>
          <w:tblCellSpacing w:w="5" w:type="nil"/>
        </w:trPr>
        <w:tc>
          <w:tcPr>
            <w:tcW w:w="1615"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lastRenderedPageBreak/>
              <w:t>Объем отгруженных товаров (работ, услуг), в т</w:t>
            </w:r>
            <w:proofErr w:type="gramStart"/>
            <w:r w:rsidRPr="003412A8">
              <w:rPr>
                <w:rFonts w:ascii="Times New Roman" w:eastAsia="Times New Roman" w:hAnsi="Times New Roman"/>
                <w:sz w:val="20"/>
                <w:szCs w:val="20"/>
                <w:lang w:eastAsia="ru-RU"/>
              </w:rPr>
              <w:t>.ч</w:t>
            </w:r>
            <w:proofErr w:type="gramEnd"/>
            <w:r w:rsidRPr="003412A8">
              <w:rPr>
                <w:rFonts w:ascii="Times New Roman" w:eastAsia="Times New Roman" w:hAnsi="Times New Roman"/>
                <w:sz w:val="20"/>
                <w:szCs w:val="20"/>
                <w:lang w:eastAsia="ru-RU"/>
              </w:rPr>
              <w:t>:</w:t>
            </w:r>
          </w:p>
        </w:tc>
        <w:tc>
          <w:tcPr>
            <w:tcW w:w="573"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тыс. рублей</w:t>
            </w:r>
          </w:p>
        </w:tc>
        <w:tc>
          <w:tcPr>
            <w:tcW w:w="716"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3412A8" w:rsidRPr="003412A8" w:rsidTr="003412A8">
        <w:trPr>
          <w:tblCellSpacing w:w="5" w:type="nil"/>
        </w:trPr>
        <w:tc>
          <w:tcPr>
            <w:tcW w:w="1615"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объем товаров (работ, услуг), отгруженных на территории Красноярского края</w:t>
            </w:r>
          </w:p>
        </w:tc>
        <w:tc>
          <w:tcPr>
            <w:tcW w:w="573"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тыс. рублей</w:t>
            </w:r>
          </w:p>
        </w:tc>
        <w:tc>
          <w:tcPr>
            <w:tcW w:w="716"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4"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92"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769" w:type="pct"/>
            <w:tcBorders>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3412A8" w:rsidRPr="003412A8" w:rsidTr="003412A8">
        <w:trPr>
          <w:tblCellSpacing w:w="5" w:type="nil"/>
        </w:trPr>
        <w:tc>
          <w:tcPr>
            <w:tcW w:w="1615"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объем товаров (работ, услуг), отгруженных за пределы Красноярского края</w:t>
            </w:r>
          </w:p>
        </w:tc>
        <w:tc>
          <w:tcPr>
            <w:tcW w:w="573"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тыс. рублей</w:t>
            </w:r>
          </w:p>
        </w:tc>
        <w:tc>
          <w:tcPr>
            <w:tcW w:w="716"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92"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769"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3412A8" w:rsidRPr="003412A8" w:rsidTr="003412A8">
        <w:trPr>
          <w:trHeight w:val="682"/>
          <w:tblCellSpacing w:w="5" w:type="nil"/>
        </w:trPr>
        <w:tc>
          <w:tcPr>
            <w:tcW w:w="1615"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p>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объем товаров (работ, услуг), отгруженных за пределы Российской Федерации (экспорт)</w:t>
            </w:r>
          </w:p>
        </w:tc>
        <w:tc>
          <w:tcPr>
            <w:tcW w:w="573"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тыс. рублей</w:t>
            </w:r>
          </w:p>
        </w:tc>
        <w:tc>
          <w:tcPr>
            <w:tcW w:w="716"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692"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769" w:type="pct"/>
            <w:tcBorders>
              <w:top w:val="single" w:sz="4" w:space="0" w:color="auto"/>
              <w:left w:val="single" w:sz="4" w:space="0" w:color="auto"/>
              <w:bottom w:val="single" w:sz="4" w:space="0" w:color="auto"/>
              <w:right w:val="single" w:sz="4" w:space="0" w:color="auto"/>
            </w:tcBorders>
          </w:tcPr>
          <w:p w:rsidR="003412A8" w:rsidRPr="003412A8" w:rsidRDefault="003412A8" w:rsidP="003412A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bl>
    <w:p w:rsidR="003412A8" w:rsidRPr="003412A8" w:rsidRDefault="003412A8" w:rsidP="003412A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412A8">
        <w:rPr>
          <w:rFonts w:ascii="Times New Roman" w:eastAsia="Times New Roman" w:hAnsi="Times New Roman"/>
          <w:sz w:val="20"/>
          <w:szCs w:val="20"/>
          <w:lang w:eastAsia="ru-RU"/>
        </w:rPr>
        <w:t>*Заполняется только по уплачиваемым видам налогов.</w:t>
      </w:r>
    </w:p>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8"/>
          <w:lang w:eastAsia="ru-RU"/>
        </w:rPr>
      </w:pPr>
    </w:p>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6"/>
          <w:lang w:eastAsia="ru-RU"/>
        </w:rPr>
      </w:pPr>
      <w:r w:rsidRPr="003412A8">
        <w:rPr>
          <w:rFonts w:ascii="Times New Roman" w:eastAsia="Times New Roman" w:hAnsi="Times New Roman"/>
          <w:sz w:val="20"/>
          <w:szCs w:val="26"/>
          <w:lang w:eastAsia="ru-RU"/>
        </w:rPr>
        <w:t>Руководитель      ___________        _____________________</w:t>
      </w:r>
    </w:p>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6"/>
          <w:lang w:eastAsia="ru-RU"/>
        </w:rPr>
      </w:pPr>
      <w:r w:rsidRPr="003412A8">
        <w:rPr>
          <w:rFonts w:ascii="Times New Roman" w:eastAsia="Times New Roman" w:hAnsi="Times New Roman"/>
          <w:sz w:val="20"/>
          <w:szCs w:val="26"/>
          <w:lang w:eastAsia="ru-RU"/>
        </w:rPr>
        <w:t xml:space="preserve"> (должность)         (подпись)         (расшифровка подписи)</w:t>
      </w:r>
    </w:p>
    <w:p w:rsidR="003412A8" w:rsidRPr="003412A8" w:rsidRDefault="003412A8" w:rsidP="003412A8">
      <w:pPr>
        <w:widowControl w:val="0"/>
        <w:autoSpaceDE w:val="0"/>
        <w:autoSpaceDN w:val="0"/>
        <w:adjustRightInd w:val="0"/>
        <w:spacing w:after="0" w:line="240" w:lineRule="auto"/>
        <w:rPr>
          <w:rFonts w:ascii="Times New Roman" w:eastAsia="Times New Roman" w:hAnsi="Times New Roman"/>
          <w:sz w:val="20"/>
          <w:szCs w:val="26"/>
          <w:lang w:eastAsia="ru-RU"/>
        </w:rPr>
      </w:pPr>
      <w:r w:rsidRPr="003412A8">
        <w:rPr>
          <w:rFonts w:ascii="Times New Roman" w:eastAsia="Times New Roman" w:hAnsi="Times New Roman"/>
          <w:sz w:val="20"/>
          <w:szCs w:val="26"/>
          <w:lang w:eastAsia="ru-RU"/>
        </w:rPr>
        <w:t xml:space="preserve">    М.П.</w:t>
      </w:r>
    </w:p>
    <w:p w:rsidR="003412A8" w:rsidRPr="003412A8" w:rsidRDefault="003412A8" w:rsidP="00707EAD">
      <w:pPr>
        <w:widowControl w:val="0"/>
        <w:autoSpaceDE w:val="0"/>
        <w:autoSpaceDN w:val="0"/>
        <w:adjustRightInd w:val="0"/>
        <w:spacing w:after="0" w:line="240" w:lineRule="auto"/>
        <w:jc w:val="right"/>
        <w:rPr>
          <w:rFonts w:ascii="Times New Roman" w:eastAsia="Times New Roman" w:hAnsi="Times New Roman"/>
          <w:sz w:val="16"/>
          <w:szCs w:val="28"/>
          <w:lang w:eastAsia="ru-RU"/>
        </w:rPr>
      </w:pPr>
    </w:p>
    <w:p w:rsidR="00707EAD" w:rsidRPr="00707EAD" w:rsidRDefault="00707EAD" w:rsidP="00707EAD">
      <w:pPr>
        <w:widowControl w:val="0"/>
        <w:autoSpaceDE w:val="0"/>
        <w:autoSpaceDN w:val="0"/>
        <w:adjustRightInd w:val="0"/>
        <w:spacing w:after="0" w:line="240" w:lineRule="auto"/>
        <w:jc w:val="right"/>
        <w:outlineLvl w:val="2"/>
        <w:rPr>
          <w:rFonts w:ascii="Times New Roman" w:eastAsia="Times New Roman" w:hAnsi="Times New Roman"/>
          <w:sz w:val="18"/>
          <w:szCs w:val="26"/>
          <w:lang w:eastAsia="ru-RU"/>
        </w:rPr>
      </w:pPr>
      <w:r w:rsidRPr="00707EAD">
        <w:rPr>
          <w:rFonts w:ascii="Times New Roman" w:eastAsia="Times New Roman" w:hAnsi="Times New Roman"/>
          <w:sz w:val="18"/>
          <w:szCs w:val="26"/>
          <w:lang w:eastAsia="ru-RU"/>
        </w:rPr>
        <w:t xml:space="preserve">                                                                                           Приложение № 4  к  Порядку  </w:t>
      </w:r>
    </w:p>
    <w:p w:rsidR="00707EAD" w:rsidRPr="00707EAD" w:rsidRDefault="00707EAD" w:rsidP="00707EAD">
      <w:pPr>
        <w:autoSpaceDE w:val="0"/>
        <w:spacing w:after="0" w:line="240" w:lineRule="auto"/>
        <w:rPr>
          <w:rFonts w:ascii="Times New Roman" w:eastAsia="Times New Roman" w:hAnsi="Times New Roman"/>
          <w:sz w:val="20"/>
          <w:szCs w:val="26"/>
          <w:lang w:eastAsia="ru-RU"/>
        </w:rPr>
      </w:pPr>
    </w:p>
    <w:p w:rsidR="00707EAD" w:rsidRPr="00707EAD" w:rsidRDefault="00707EAD" w:rsidP="00707EAD">
      <w:pPr>
        <w:widowControl w:val="0"/>
        <w:autoSpaceDE w:val="0"/>
        <w:autoSpaceDN w:val="0"/>
        <w:adjustRightInd w:val="0"/>
        <w:spacing w:after="0" w:line="240" w:lineRule="auto"/>
        <w:jc w:val="center"/>
        <w:outlineLvl w:val="2"/>
        <w:rPr>
          <w:rFonts w:ascii="Times New Roman" w:eastAsia="Times New Roman" w:hAnsi="Times New Roman"/>
          <w:sz w:val="20"/>
          <w:szCs w:val="26"/>
          <w:lang w:eastAsia="ru-RU"/>
        </w:rPr>
      </w:pPr>
      <w:r w:rsidRPr="00707EAD">
        <w:rPr>
          <w:rFonts w:ascii="Times New Roman" w:eastAsia="Times New Roman" w:hAnsi="Times New Roman"/>
          <w:sz w:val="20"/>
          <w:szCs w:val="26"/>
          <w:lang w:eastAsia="ru-RU"/>
        </w:rPr>
        <w:t>Критерии оценки деятельности заявителя</w:t>
      </w:r>
    </w:p>
    <w:p w:rsidR="00707EAD" w:rsidRPr="00707EAD" w:rsidRDefault="00707EAD" w:rsidP="00707EAD">
      <w:pPr>
        <w:widowControl w:val="0"/>
        <w:autoSpaceDE w:val="0"/>
        <w:autoSpaceDN w:val="0"/>
        <w:adjustRightInd w:val="0"/>
        <w:spacing w:after="0" w:line="240" w:lineRule="auto"/>
        <w:jc w:val="center"/>
        <w:outlineLvl w:val="2"/>
        <w:rPr>
          <w:rFonts w:ascii="Times New Roman" w:eastAsia="Times New Roman" w:hAnsi="Times New Roman"/>
          <w:sz w:val="20"/>
          <w:szCs w:val="26"/>
          <w:lang w:eastAsia="ru-RU"/>
        </w:rPr>
      </w:pPr>
    </w:p>
    <w:tbl>
      <w:tblPr>
        <w:tblW w:w="5000" w:type="pct"/>
        <w:tblCellSpacing w:w="5" w:type="nil"/>
        <w:tblCellMar>
          <w:left w:w="75" w:type="dxa"/>
          <w:right w:w="75" w:type="dxa"/>
        </w:tblCellMar>
        <w:tblLook w:val="0000"/>
      </w:tblPr>
      <w:tblGrid>
        <w:gridCol w:w="595"/>
        <w:gridCol w:w="7615"/>
        <w:gridCol w:w="1294"/>
      </w:tblGrid>
      <w:tr w:rsidR="00707EAD" w:rsidRPr="00707EAD" w:rsidTr="00707EAD">
        <w:trPr>
          <w:trHeight w:val="400"/>
          <w:tblCellSpacing w:w="5" w:type="nil"/>
        </w:trPr>
        <w:tc>
          <w:tcPr>
            <w:tcW w:w="4319" w:type="pct"/>
            <w:gridSpan w:val="2"/>
            <w:tcBorders>
              <w:top w:val="single" w:sz="4" w:space="0" w:color="auto"/>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 xml:space="preserve">Наименование критерия </w:t>
            </w:r>
          </w:p>
        </w:tc>
        <w:tc>
          <w:tcPr>
            <w:tcW w:w="681" w:type="pct"/>
            <w:tcBorders>
              <w:top w:val="single" w:sz="4" w:space="0" w:color="auto"/>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Количество</w:t>
            </w:r>
            <w:r w:rsidRPr="00707EAD">
              <w:rPr>
                <w:rFonts w:ascii="Times New Roman" w:eastAsia="Times New Roman" w:hAnsi="Times New Roman"/>
                <w:sz w:val="20"/>
                <w:szCs w:val="20"/>
                <w:lang w:eastAsia="ru-RU"/>
              </w:rPr>
              <w:br/>
              <w:t xml:space="preserve">  баллов</w:t>
            </w:r>
          </w:p>
        </w:tc>
      </w:tr>
      <w:tr w:rsidR="00707EAD" w:rsidRPr="00707EAD" w:rsidTr="00707EAD">
        <w:trPr>
          <w:tblCellSpacing w:w="5" w:type="nil"/>
        </w:trPr>
        <w:tc>
          <w:tcPr>
            <w:tcW w:w="4319" w:type="pct"/>
            <w:gridSpan w:val="2"/>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1</w:t>
            </w:r>
          </w:p>
        </w:tc>
        <w:tc>
          <w:tcPr>
            <w:tcW w:w="681"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2</w:t>
            </w:r>
          </w:p>
        </w:tc>
      </w:tr>
      <w:tr w:rsidR="00707EAD" w:rsidRPr="00707EAD" w:rsidTr="00707EAD">
        <w:trPr>
          <w:trHeight w:val="234"/>
          <w:tblCellSpacing w:w="5" w:type="nil"/>
        </w:trPr>
        <w:tc>
          <w:tcPr>
            <w:tcW w:w="313"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val="en-US" w:eastAsia="ru-RU"/>
              </w:rPr>
              <w:t>I</w:t>
            </w:r>
          </w:p>
        </w:tc>
        <w:tc>
          <w:tcPr>
            <w:tcW w:w="4006"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 xml:space="preserve">Социальная эффективность: </w:t>
            </w:r>
          </w:p>
        </w:tc>
        <w:tc>
          <w:tcPr>
            <w:tcW w:w="681"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707EAD" w:rsidRPr="00707EAD" w:rsidTr="00707EAD">
        <w:trPr>
          <w:trHeight w:val="517"/>
          <w:tblCellSpacing w:w="5" w:type="nil"/>
        </w:trPr>
        <w:tc>
          <w:tcPr>
            <w:tcW w:w="313"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а)</w:t>
            </w:r>
          </w:p>
        </w:tc>
        <w:tc>
          <w:tcPr>
            <w:tcW w:w="4006"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 xml:space="preserve">отношение среднемесячной заработной платы за очередной год (плановый) к уровню среднеотраслевой заработной платы работников по </w:t>
            </w:r>
            <w:proofErr w:type="spellStart"/>
            <w:r w:rsidRPr="00707EAD">
              <w:rPr>
                <w:rFonts w:ascii="Times New Roman" w:eastAsia="Times New Roman" w:hAnsi="Times New Roman"/>
                <w:sz w:val="20"/>
                <w:szCs w:val="20"/>
                <w:lang w:eastAsia="ru-RU"/>
              </w:rPr>
              <w:t>Богучанскому</w:t>
            </w:r>
            <w:proofErr w:type="spellEnd"/>
            <w:r w:rsidRPr="00707EAD">
              <w:rPr>
                <w:rFonts w:ascii="Times New Roman" w:eastAsia="Times New Roman" w:hAnsi="Times New Roman"/>
                <w:sz w:val="20"/>
                <w:szCs w:val="20"/>
                <w:lang w:eastAsia="ru-RU"/>
              </w:rPr>
              <w:t xml:space="preserve"> району, на территории которого заявитель осуществляет свою деятельность: </w:t>
            </w: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от 0,5 до 0,7 включительно;</w:t>
            </w: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от 0,7 до 1,0 включительно;</w:t>
            </w: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от 1,0 до 1,2 включительно;</w:t>
            </w: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от 1,2 до 1,4 включительно;</w:t>
            </w: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более 1,4</w:t>
            </w:r>
          </w:p>
        </w:tc>
        <w:tc>
          <w:tcPr>
            <w:tcW w:w="681"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1</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2</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3</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4</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5</w:t>
            </w:r>
          </w:p>
        </w:tc>
      </w:tr>
      <w:tr w:rsidR="00707EAD" w:rsidRPr="00707EAD" w:rsidTr="00707EAD">
        <w:trPr>
          <w:trHeight w:val="1668"/>
          <w:tblCellSpacing w:w="5" w:type="nil"/>
        </w:trPr>
        <w:tc>
          <w:tcPr>
            <w:tcW w:w="313"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б)</w:t>
            </w:r>
          </w:p>
        </w:tc>
        <w:tc>
          <w:tcPr>
            <w:tcW w:w="4006"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 xml:space="preserve">Среднесписочная численность </w:t>
            </w:r>
            <w:proofErr w:type="gramStart"/>
            <w:r w:rsidRPr="00707EAD">
              <w:rPr>
                <w:rFonts w:ascii="Times New Roman" w:eastAsia="Times New Roman" w:hAnsi="Times New Roman"/>
                <w:sz w:val="20"/>
                <w:szCs w:val="20"/>
                <w:lang w:eastAsia="ru-RU"/>
              </w:rPr>
              <w:t>работающих</w:t>
            </w:r>
            <w:proofErr w:type="gramEnd"/>
            <w:r w:rsidRPr="00707EAD">
              <w:rPr>
                <w:rFonts w:ascii="Times New Roman" w:eastAsia="Times New Roman" w:hAnsi="Times New Roman"/>
                <w:sz w:val="20"/>
                <w:szCs w:val="20"/>
                <w:lang w:eastAsia="ru-RU"/>
              </w:rPr>
              <w:t xml:space="preserve"> на предприятии в отчетном году:</w:t>
            </w: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 xml:space="preserve"> </w:t>
            </w: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от 2 до 14;</w:t>
            </w: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от 15 до 45</w:t>
            </w: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от 46 до 60;</w:t>
            </w: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от 61 до 100;</w:t>
            </w: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свыше 100;</w:t>
            </w: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81"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1</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2</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3</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4</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5</w:t>
            </w:r>
          </w:p>
        </w:tc>
      </w:tr>
      <w:tr w:rsidR="00707EAD" w:rsidRPr="00707EAD" w:rsidTr="00707EAD">
        <w:trPr>
          <w:tblCellSpacing w:w="5" w:type="nil"/>
        </w:trPr>
        <w:tc>
          <w:tcPr>
            <w:tcW w:w="313"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в)</w:t>
            </w:r>
          </w:p>
        </w:tc>
        <w:tc>
          <w:tcPr>
            <w:tcW w:w="4006"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Прирост количества рабочих мест после приобретения оборудования:</w:t>
            </w: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прирост отсутствует;</w:t>
            </w: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предусмотрено создание 1 дополнительного рабочего места;</w:t>
            </w: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предусмотрено создание 2 дополнительных рабочих мест;</w:t>
            </w: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предусмотрено создание 3 дополнительных рабочих мест;</w:t>
            </w: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предусмотрено создание 4 дополнительных рабочих мест;</w:t>
            </w: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предусмотрено создание 5 и более дополнительных рабочих мест</w:t>
            </w:r>
          </w:p>
        </w:tc>
        <w:tc>
          <w:tcPr>
            <w:tcW w:w="681"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0</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1</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2</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3</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4</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5</w:t>
            </w:r>
          </w:p>
        </w:tc>
      </w:tr>
      <w:tr w:rsidR="00707EAD" w:rsidRPr="00707EAD" w:rsidTr="00707EAD">
        <w:trPr>
          <w:tblCellSpacing w:w="5" w:type="nil"/>
        </w:trPr>
        <w:tc>
          <w:tcPr>
            <w:tcW w:w="313"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г)</w:t>
            </w:r>
          </w:p>
        </w:tc>
        <w:tc>
          <w:tcPr>
            <w:tcW w:w="4006"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Создание высокопроизводительных рабочих мест после приобретения оборудования:</w:t>
            </w: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прирост отсутствует;</w:t>
            </w: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предусмотрено создание 1 дополнительного рабочего места;</w:t>
            </w: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предусмотрено создание 2 дополнительных рабочих мест;</w:t>
            </w: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предусмотрено создание 3 дополнительных рабочих мест;</w:t>
            </w:r>
          </w:p>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предусмотрено создание 4 дополнительных рабочих мест;</w:t>
            </w:r>
          </w:p>
          <w:p w:rsidR="00707EAD" w:rsidRPr="00707EAD" w:rsidRDefault="00707EAD" w:rsidP="00707EAD">
            <w:pPr>
              <w:autoSpaceDE w:val="0"/>
              <w:autoSpaceDN w:val="0"/>
              <w:adjustRightInd w:val="0"/>
              <w:spacing w:after="0" w:line="240" w:lineRule="auto"/>
              <w:jc w:val="both"/>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предусмотрено создание 5 и более дополнительных рабочих мест</w:t>
            </w:r>
          </w:p>
        </w:tc>
        <w:tc>
          <w:tcPr>
            <w:tcW w:w="681"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0</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1</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2</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3</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4</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5</w:t>
            </w:r>
          </w:p>
        </w:tc>
      </w:tr>
      <w:tr w:rsidR="00707EAD" w:rsidRPr="00707EAD" w:rsidTr="00707EAD">
        <w:trPr>
          <w:tblCellSpacing w:w="5" w:type="nil"/>
        </w:trPr>
        <w:tc>
          <w:tcPr>
            <w:tcW w:w="313"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006"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81"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707EAD" w:rsidRPr="00707EAD" w:rsidTr="00707EAD">
        <w:trPr>
          <w:tblCellSpacing w:w="5" w:type="nil"/>
        </w:trPr>
        <w:tc>
          <w:tcPr>
            <w:tcW w:w="313"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val="en-US" w:eastAsia="ru-RU"/>
              </w:rPr>
              <w:lastRenderedPageBreak/>
              <w:t>II</w:t>
            </w:r>
          </w:p>
        </w:tc>
        <w:tc>
          <w:tcPr>
            <w:tcW w:w="4006"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Бюджетная эффективность</w:t>
            </w:r>
          </w:p>
        </w:tc>
        <w:tc>
          <w:tcPr>
            <w:tcW w:w="681"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707EAD" w:rsidRPr="00707EAD" w:rsidTr="00707EAD">
        <w:trPr>
          <w:trHeight w:val="273"/>
          <w:tblCellSpacing w:w="5" w:type="nil"/>
        </w:trPr>
        <w:tc>
          <w:tcPr>
            <w:tcW w:w="313" w:type="pct"/>
            <w:tcBorders>
              <w:top w:val="single" w:sz="4" w:space="0" w:color="auto"/>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а)</w:t>
            </w:r>
          </w:p>
        </w:tc>
        <w:tc>
          <w:tcPr>
            <w:tcW w:w="4006" w:type="pct"/>
            <w:tcBorders>
              <w:top w:val="single" w:sz="4" w:space="0" w:color="auto"/>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Увеличение объема налоговых отчислений в бюджеты всех уровней в очередном году (плановом)  по отношению к текущему году:</w:t>
            </w:r>
          </w:p>
          <w:p w:rsidR="00707EAD" w:rsidRPr="00707EAD" w:rsidRDefault="00707EAD" w:rsidP="00707EA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прирост отсутствует</w:t>
            </w:r>
          </w:p>
          <w:p w:rsidR="00707EAD" w:rsidRPr="00707EAD" w:rsidRDefault="00707EAD" w:rsidP="00707EA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до 10 процентов;</w:t>
            </w:r>
          </w:p>
          <w:p w:rsidR="00707EAD" w:rsidRPr="00707EAD" w:rsidRDefault="00707EAD" w:rsidP="00707EA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от 10 до 20 процентов;</w:t>
            </w:r>
          </w:p>
          <w:p w:rsidR="00707EAD" w:rsidRPr="00707EAD" w:rsidRDefault="00707EAD" w:rsidP="00707EA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от 20 до 30 процентов;</w:t>
            </w:r>
          </w:p>
          <w:p w:rsidR="00707EAD" w:rsidRPr="00707EAD" w:rsidRDefault="00707EAD" w:rsidP="00707EA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от 30 до 50 процентов;</w:t>
            </w:r>
          </w:p>
          <w:p w:rsidR="00707EAD" w:rsidRPr="00707EAD" w:rsidRDefault="00707EAD" w:rsidP="00707EA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свыше 50 процентов</w:t>
            </w:r>
          </w:p>
        </w:tc>
        <w:tc>
          <w:tcPr>
            <w:tcW w:w="681" w:type="pct"/>
            <w:tcBorders>
              <w:top w:val="single" w:sz="4" w:space="0" w:color="auto"/>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0</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1</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2</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3</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4</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5</w:t>
            </w:r>
          </w:p>
        </w:tc>
      </w:tr>
      <w:tr w:rsidR="00707EAD" w:rsidRPr="00707EAD" w:rsidTr="00707EAD">
        <w:trPr>
          <w:trHeight w:val="273"/>
          <w:tblCellSpacing w:w="5" w:type="nil"/>
        </w:trPr>
        <w:tc>
          <w:tcPr>
            <w:tcW w:w="313" w:type="pct"/>
            <w:tcBorders>
              <w:top w:val="single" w:sz="4" w:space="0" w:color="auto"/>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val="en-US" w:eastAsia="ru-RU"/>
              </w:rPr>
              <w:t>III</w:t>
            </w:r>
          </w:p>
        </w:tc>
        <w:tc>
          <w:tcPr>
            <w:tcW w:w="4006" w:type="pct"/>
            <w:tcBorders>
              <w:top w:val="single" w:sz="4" w:space="0" w:color="auto"/>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Экономическая эффективность</w:t>
            </w:r>
          </w:p>
        </w:tc>
        <w:tc>
          <w:tcPr>
            <w:tcW w:w="681" w:type="pct"/>
            <w:tcBorders>
              <w:top w:val="single" w:sz="4" w:space="0" w:color="auto"/>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707EAD" w:rsidRPr="00707EAD" w:rsidTr="00707EAD">
        <w:trPr>
          <w:trHeight w:val="273"/>
          <w:tblCellSpacing w:w="5" w:type="nil"/>
        </w:trPr>
        <w:tc>
          <w:tcPr>
            <w:tcW w:w="313"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а)</w:t>
            </w:r>
          </w:p>
        </w:tc>
        <w:tc>
          <w:tcPr>
            <w:tcW w:w="4006"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Увеличение объема товаров (работ, услуг), отгруженных на территории  Богучанского района в очередном году (плановом) по отношению к текущему году:</w:t>
            </w:r>
          </w:p>
          <w:p w:rsidR="00707EAD" w:rsidRPr="00707EAD" w:rsidRDefault="00707EAD" w:rsidP="00707EA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прирост отсутствует:</w:t>
            </w:r>
          </w:p>
          <w:p w:rsidR="00707EAD" w:rsidRPr="00707EAD" w:rsidRDefault="00707EAD" w:rsidP="00707EA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до 10 процентов;</w:t>
            </w:r>
          </w:p>
          <w:p w:rsidR="00707EAD" w:rsidRPr="00707EAD" w:rsidRDefault="00707EAD" w:rsidP="00707EA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от 10 до 20 процентов;</w:t>
            </w:r>
          </w:p>
          <w:p w:rsidR="00707EAD" w:rsidRPr="00707EAD" w:rsidRDefault="00707EAD" w:rsidP="00707EA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от 20 до 30 процентов;</w:t>
            </w:r>
          </w:p>
          <w:p w:rsidR="00707EAD" w:rsidRPr="00707EAD" w:rsidRDefault="00707EAD" w:rsidP="00707EA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от 30 до 50 процентов;</w:t>
            </w:r>
          </w:p>
          <w:p w:rsidR="00707EAD" w:rsidRPr="00707EAD" w:rsidRDefault="00707EAD" w:rsidP="00707EA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свыше 50 процентов</w:t>
            </w:r>
          </w:p>
        </w:tc>
        <w:tc>
          <w:tcPr>
            <w:tcW w:w="681"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0</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1</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2</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3</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4</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5</w:t>
            </w:r>
          </w:p>
        </w:tc>
      </w:tr>
      <w:tr w:rsidR="00707EAD" w:rsidRPr="00707EAD" w:rsidTr="00707EAD">
        <w:trPr>
          <w:trHeight w:val="273"/>
          <w:tblCellSpacing w:w="5" w:type="nil"/>
        </w:trPr>
        <w:tc>
          <w:tcPr>
            <w:tcW w:w="313"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б)</w:t>
            </w:r>
          </w:p>
        </w:tc>
        <w:tc>
          <w:tcPr>
            <w:tcW w:w="4006"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Увеличение объема товаров (работ, услуг), отгруженных за пределы Красноярского края в очередном году (плановом) по отношению к текущему году:</w:t>
            </w:r>
          </w:p>
          <w:p w:rsidR="00707EAD" w:rsidRPr="00707EAD" w:rsidRDefault="00707EAD" w:rsidP="00707EA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прирост отсутствует:</w:t>
            </w:r>
          </w:p>
          <w:p w:rsidR="00707EAD" w:rsidRPr="00707EAD" w:rsidRDefault="00707EAD" w:rsidP="00707EA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до 10 процентов;</w:t>
            </w:r>
          </w:p>
          <w:p w:rsidR="00707EAD" w:rsidRPr="00707EAD" w:rsidRDefault="00707EAD" w:rsidP="00707EA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от 10 до 20 процентов;</w:t>
            </w:r>
          </w:p>
          <w:p w:rsidR="00707EAD" w:rsidRPr="00707EAD" w:rsidRDefault="00707EAD" w:rsidP="00707EA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от 20 до 30 процентов;</w:t>
            </w:r>
          </w:p>
          <w:p w:rsidR="00707EAD" w:rsidRPr="00707EAD" w:rsidRDefault="00707EAD" w:rsidP="00707EA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от 30 до 50 процентов;</w:t>
            </w:r>
          </w:p>
          <w:p w:rsidR="00707EAD" w:rsidRPr="00707EAD" w:rsidRDefault="00707EAD" w:rsidP="00707EA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свыше 50 процентов</w:t>
            </w:r>
          </w:p>
        </w:tc>
        <w:tc>
          <w:tcPr>
            <w:tcW w:w="681" w:type="pct"/>
            <w:tcBorders>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0</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1</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2</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3</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4</w:t>
            </w:r>
          </w:p>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5</w:t>
            </w:r>
          </w:p>
        </w:tc>
      </w:tr>
      <w:tr w:rsidR="00707EAD" w:rsidRPr="00707EAD" w:rsidTr="00707EAD">
        <w:trPr>
          <w:trHeight w:val="270"/>
          <w:tblCellSpacing w:w="5" w:type="nil"/>
        </w:trPr>
        <w:tc>
          <w:tcPr>
            <w:tcW w:w="313" w:type="pct"/>
            <w:tcBorders>
              <w:top w:val="single" w:sz="4" w:space="0" w:color="auto"/>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val="en-US" w:eastAsia="ru-RU"/>
              </w:rPr>
              <w:t xml:space="preserve">IV </w:t>
            </w:r>
          </w:p>
        </w:tc>
        <w:tc>
          <w:tcPr>
            <w:tcW w:w="4006" w:type="pct"/>
            <w:tcBorders>
              <w:top w:val="single" w:sz="4" w:space="0" w:color="auto"/>
              <w:left w:val="single" w:sz="4" w:space="0" w:color="auto"/>
              <w:bottom w:val="single" w:sz="4" w:space="0" w:color="auto"/>
              <w:right w:val="single" w:sz="4" w:space="0" w:color="auto"/>
            </w:tcBorders>
          </w:tcPr>
          <w:p w:rsidR="00707EAD" w:rsidRPr="00707EAD" w:rsidRDefault="00707EAD" w:rsidP="00707EAD">
            <w:pPr>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Развитие предприятия</w:t>
            </w:r>
          </w:p>
        </w:tc>
        <w:tc>
          <w:tcPr>
            <w:tcW w:w="681" w:type="pct"/>
            <w:tcBorders>
              <w:top w:val="single" w:sz="4" w:space="0" w:color="auto"/>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707EAD" w:rsidRPr="00707EAD" w:rsidTr="00707EAD">
        <w:trPr>
          <w:trHeight w:val="259"/>
          <w:tblCellSpacing w:w="5" w:type="nil"/>
        </w:trPr>
        <w:tc>
          <w:tcPr>
            <w:tcW w:w="313" w:type="pct"/>
            <w:tcBorders>
              <w:top w:val="single" w:sz="4" w:space="0" w:color="auto"/>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а)</w:t>
            </w:r>
          </w:p>
        </w:tc>
        <w:tc>
          <w:tcPr>
            <w:tcW w:w="4006" w:type="pct"/>
            <w:tcBorders>
              <w:top w:val="single" w:sz="4" w:space="0" w:color="auto"/>
              <w:left w:val="single" w:sz="4" w:space="0" w:color="auto"/>
              <w:bottom w:val="single" w:sz="4" w:space="0" w:color="auto"/>
              <w:right w:val="single" w:sz="4" w:space="0" w:color="auto"/>
            </w:tcBorders>
          </w:tcPr>
          <w:p w:rsidR="00707EAD" w:rsidRPr="00707EAD" w:rsidRDefault="00707EAD" w:rsidP="00707EAD">
            <w:pPr>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Наличие Программы (плана) технического перевооружения организации, направленной на внедрение инновационных технологий и современного высокопроизводительного оборудования</w:t>
            </w:r>
          </w:p>
        </w:tc>
        <w:tc>
          <w:tcPr>
            <w:tcW w:w="681" w:type="pct"/>
            <w:tcBorders>
              <w:top w:val="single" w:sz="4" w:space="0" w:color="auto"/>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707EAD" w:rsidRPr="00707EAD" w:rsidTr="00707EAD">
        <w:trPr>
          <w:tblCellSpacing w:w="5" w:type="nil"/>
        </w:trPr>
        <w:tc>
          <w:tcPr>
            <w:tcW w:w="313" w:type="pct"/>
            <w:tcBorders>
              <w:top w:val="single" w:sz="4" w:space="0" w:color="auto"/>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006" w:type="pct"/>
            <w:tcBorders>
              <w:top w:val="single" w:sz="4" w:space="0" w:color="auto"/>
              <w:left w:val="single" w:sz="4" w:space="0" w:color="auto"/>
              <w:bottom w:val="single" w:sz="4" w:space="0" w:color="auto"/>
              <w:right w:val="single" w:sz="4" w:space="0" w:color="auto"/>
            </w:tcBorders>
          </w:tcPr>
          <w:p w:rsidR="00707EAD" w:rsidRPr="00707EAD" w:rsidRDefault="00707EAD" w:rsidP="00707EAD">
            <w:pPr>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отсутствует</w:t>
            </w:r>
          </w:p>
        </w:tc>
        <w:tc>
          <w:tcPr>
            <w:tcW w:w="681" w:type="pct"/>
            <w:tcBorders>
              <w:top w:val="single" w:sz="4" w:space="0" w:color="auto"/>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0</w:t>
            </w:r>
          </w:p>
        </w:tc>
      </w:tr>
      <w:tr w:rsidR="00707EAD" w:rsidRPr="00707EAD" w:rsidTr="00707EAD">
        <w:trPr>
          <w:tblCellSpacing w:w="5" w:type="nil"/>
        </w:trPr>
        <w:tc>
          <w:tcPr>
            <w:tcW w:w="313" w:type="pct"/>
            <w:tcBorders>
              <w:top w:val="single" w:sz="4" w:space="0" w:color="auto"/>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006" w:type="pct"/>
            <w:tcBorders>
              <w:top w:val="single" w:sz="4" w:space="0" w:color="auto"/>
              <w:left w:val="single" w:sz="4" w:space="0" w:color="auto"/>
              <w:bottom w:val="single" w:sz="4" w:space="0" w:color="auto"/>
              <w:right w:val="single" w:sz="4" w:space="0" w:color="auto"/>
            </w:tcBorders>
          </w:tcPr>
          <w:p w:rsidR="00707EAD" w:rsidRPr="00707EAD" w:rsidRDefault="00707EAD" w:rsidP="00707EAD">
            <w:pPr>
              <w:autoSpaceDE w:val="0"/>
              <w:autoSpaceDN w:val="0"/>
              <w:adjustRightInd w:val="0"/>
              <w:spacing w:after="0" w:line="240" w:lineRule="auto"/>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присутствует</w:t>
            </w:r>
          </w:p>
        </w:tc>
        <w:tc>
          <w:tcPr>
            <w:tcW w:w="681" w:type="pct"/>
            <w:tcBorders>
              <w:top w:val="single" w:sz="4" w:space="0" w:color="auto"/>
              <w:left w:val="single" w:sz="4" w:space="0" w:color="auto"/>
              <w:bottom w:val="single" w:sz="4" w:space="0" w:color="auto"/>
              <w:right w:val="single" w:sz="4" w:space="0" w:color="auto"/>
            </w:tcBorders>
          </w:tcPr>
          <w:p w:rsidR="00707EAD" w:rsidRPr="00707EAD" w:rsidRDefault="00707EAD" w:rsidP="00707EA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07EAD">
              <w:rPr>
                <w:rFonts w:ascii="Times New Roman" w:eastAsia="Times New Roman" w:hAnsi="Times New Roman"/>
                <w:sz w:val="20"/>
                <w:szCs w:val="20"/>
                <w:lang w:eastAsia="ru-RU"/>
              </w:rPr>
              <w:t>5</w:t>
            </w:r>
          </w:p>
        </w:tc>
      </w:tr>
    </w:tbl>
    <w:p w:rsidR="00707EAD" w:rsidRPr="00707EAD" w:rsidRDefault="00707EAD" w:rsidP="00707EAD">
      <w:pPr>
        <w:widowControl w:val="0"/>
        <w:autoSpaceDE w:val="0"/>
        <w:autoSpaceDN w:val="0"/>
        <w:adjustRightInd w:val="0"/>
        <w:spacing w:after="0" w:line="240" w:lineRule="auto"/>
        <w:outlineLvl w:val="2"/>
        <w:rPr>
          <w:rFonts w:ascii="Times New Roman" w:eastAsia="Times New Roman" w:hAnsi="Times New Roman"/>
          <w:sz w:val="28"/>
          <w:szCs w:val="28"/>
          <w:lang w:eastAsia="ru-RU"/>
        </w:rPr>
      </w:pPr>
    </w:p>
    <w:p w:rsidR="00707EAD" w:rsidRPr="00707EAD" w:rsidRDefault="00707EAD" w:rsidP="00707EAD">
      <w:pPr>
        <w:widowControl w:val="0"/>
        <w:autoSpaceDE w:val="0"/>
        <w:autoSpaceDN w:val="0"/>
        <w:adjustRightInd w:val="0"/>
        <w:spacing w:after="0" w:line="240" w:lineRule="auto"/>
        <w:jc w:val="both"/>
        <w:outlineLvl w:val="2"/>
        <w:rPr>
          <w:rFonts w:ascii="Times New Roman" w:eastAsia="Times New Roman" w:hAnsi="Times New Roman"/>
          <w:sz w:val="20"/>
          <w:szCs w:val="28"/>
          <w:lang w:eastAsia="ru-RU"/>
        </w:rPr>
      </w:pPr>
      <w:r w:rsidRPr="00707EAD">
        <w:rPr>
          <w:rFonts w:ascii="Times New Roman" w:eastAsia="Times New Roman" w:hAnsi="Times New Roman"/>
          <w:sz w:val="20"/>
          <w:szCs w:val="28"/>
          <w:lang w:eastAsia="ru-RU"/>
        </w:rPr>
        <w:t>*Для расчета используются данные Территориального органа федеральной службы государственной статистики по Красноярскому краю</w:t>
      </w:r>
    </w:p>
    <w:p w:rsidR="00707EAD" w:rsidRPr="00707EAD" w:rsidRDefault="00707EAD" w:rsidP="00707EAD">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707EAD" w:rsidRPr="00707EAD" w:rsidRDefault="00707EAD" w:rsidP="00707EAD">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tbl>
      <w:tblPr>
        <w:tblW w:w="5000" w:type="pct"/>
        <w:tblLook w:val="04A0"/>
      </w:tblPr>
      <w:tblGrid>
        <w:gridCol w:w="844"/>
        <w:gridCol w:w="986"/>
        <w:gridCol w:w="1208"/>
        <w:gridCol w:w="1208"/>
        <w:gridCol w:w="1210"/>
        <w:gridCol w:w="501"/>
        <w:gridCol w:w="836"/>
        <w:gridCol w:w="836"/>
        <w:gridCol w:w="836"/>
        <w:gridCol w:w="1105"/>
      </w:tblGrid>
      <w:tr w:rsidR="00707EAD" w:rsidRPr="00707EAD" w:rsidTr="00707EAD">
        <w:trPr>
          <w:trHeight w:val="20"/>
        </w:trPr>
        <w:tc>
          <w:tcPr>
            <w:tcW w:w="5000" w:type="pct"/>
            <w:gridSpan w:val="10"/>
            <w:tcBorders>
              <w:top w:val="nil"/>
              <w:left w:val="nil"/>
              <w:right w:val="nil"/>
            </w:tcBorders>
            <w:shd w:val="clear" w:color="auto" w:fill="auto"/>
            <w:noWrap/>
            <w:vAlign w:val="bottom"/>
            <w:hideMark/>
          </w:tcPr>
          <w:p w:rsidR="00707EAD" w:rsidRPr="009758B8" w:rsidRDefault="00707EAD" w:rsidP="00707EAD">
            <w:pPr>
              <w:spacing w:after="0" w:line="240" w:lineRule="auto"/>
              <w:jc w:val="right"/>
              <w:rPr>
                <w:rFonts w:ascii="Times New Roman" w:eastAsia="Times New Roman" w:hAnsi="Times New Roman"/>
                <w:sz w:val="18"/>
                <w:lang w:eastAsia="ru-RU"/>
              </w:rPr>
            </w:pPr>
            <w:r w:rsidRPr="00707EAD">
              <w:rPr>
                <w:rFonts w:ascii="Times New Roman" w:eastAsia="Times New Roman" w:hAnsi="Times New Roman"/>
                <w:sz w:val="18"/>
                <w:lang w:eastAsia="ru-RU"/>
              </w:rPr>
              <w:t xml:space="preserve">                                       Приложение  № 5</w:t>
            </w:r>
          </w:p>
          <w:p w:rsidR="00707EAD" w:rsidRPr="009758B8" w:rsidRDefault="00707EAD" w:rsidP="00707EAD">
            <w:pPr>
              <w:spacing w:after="0" w:line="240" w:lineRule="auto"/>
              <w:jc w:val="right"/>
              <w:rPr>
                <w:rFonts w:ascii="Times New Roman" w:eastAsia="Times New Roman" w:hAnsi="Times New Roman"/>
                <w:sz w:val="18"/>
                <w:lang w:eastAsia="ru-RU"/>
              </w:rPr>
            </w:pPr>
            <w:r w:rsidRPr="00707EAD">
              <w:rPr>
                <w:rFonts w:ascii="Times New Roman" w:eastAsia="Times New Roman" w:hAnsi="Times New Roman"/>
                <w:sz w:val="18"/>
                <w:lang w:eastAsia="ru-RU"/>
              </w:rPr>
              <w:t xml:space="preserve">  к Порядку</w:t>
            </w:r>
          </w:p>
          <w:p w:rsidR="00707EAD" w:rsidRPr="009758B8" w:rsidRDefault="00707EAD" w:rsidP="00707EAD">
            <w:pPr>
              <w:spacing w:after="0" w:line="240" w:lineRule="auto"/>
              <w:jc w:val="right"/>
              <w:rPr>
                <w:rFonts w:ascii="Times New Roman" w:eastAsia="Times New Roman" w:hAnsi="Times New Roman"/>
                <w:sz w:val="18"/>
                <w:lang w:eastAsia="ru-RU"/>
              </w:rPr>
            </w:pPr>
          </w:p>
          <w:p w:rsidR="00707EAD" w:rsidRPr="009758B8" w:rsidRDefault="00707EAD" w:rsidP="00707EAD">
            <w:pPr>
              <w:spacing w:after="0" w:line="240" w:lineRule="auto"/>
              <w:jc w:val="center"/>
              <w:rPr>
                <w:rFonts w:ascii="Times New Roman" w:eastAsia="Times New Roman" w:hAnsi="Times New Roman"/>
                <w:sz w:val="20"/>
                <w:szCs w:val="24"/>
                <w:lang w:eastAsia="ru-RU"/>
              </w:rPr>
            </w:pPr>
            <w:r w:rsidRPr="00707EAD">
              <w:rPr>
                <w:rFonts w:ascii="Times New Roman" w:eastAsia="Times New Roman" w:hAnsi="Times New Roman"/>
                <w:sz w:val="20"/>
                <w:szCs w:val="24"/>
                <w:lang w:eastAsia="ru-RU"/>
              </w:rPr>
              <w:t>Реестр  субъектов  малого и среднего предпринимательства -  получателей  поддержки</w:t>
            </w:r>
          </w:p>
          <w:p w:rsidR="00707EAD" w:rsidRPr="009758B8" w:rsidRDefault="00707EAD" w:rsidP="00707EAD">
            <w:pPr>
              <w:spacing w:after="0" w:line="240" w:lineRule="auto"/>
              <w:jc w:val="center"/>
              <w:rPr>
                <w:rFonts w:ascii="Times New Roman" w:eastAsia="Times New Roman" w:hAnsi="Times New Roman"/>
                <w:sz w:val="14"/>
                <w:szCs w:val="24"/>
                <w:lang w:eastAsia="ru-RU"/>
              </w:rPr>
            </w:pPr>
          </w:p>
          <w:p w:rsidR="00707EAD" w:rsidRPr="00707EAD" w:rsidRDefault="00707EAD" w:rsidP="00707EAD">
            <w:pPr>
              <w:jc w:val="center"/>
              <w:rPr>
                <w:rFonts w:ascii="Arial CYR" w:eastAsia="Times New Roman" w:hAnsi="Arial CYR" w:cs="Arial CYR"/>
                <w:sz w:val="20"/>
                <w:szCs w:val="20"/>
                <w:lang w:eastAsia="ru-RU"/>
              </w:rPr>
            </w:pPr>
            <w:r w:rsidRPr="00707EAD">
              <w:rPr>
                <w:rFonts w:ascii="Times New Roman" w:eastAsia="Times New Roman" w:hAnsi="Times New Roman"/>
                <w:sz w:val="18"/>
                <w:szCs w:val="24"/>
                <w:lang w:eastAsia="ru-RU"/>
              </w:rPr>
              <w:t>(наименование органа, ответственного за предоставление  поддержки)</w:t>
            </w:r>
          </w:p>
        </w:tc>
      </w:tr>
      <w:tr w:rsidR="00707EAD" w:rsidRPr="00707EAD" w:rsidTr="00707EAD">
        <w:trPr>
          <w:trHeight w:val="20"/>
        </w:trPr>
        <w:tc>
          <w:tcPr>
            <w:tcW w:w="4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7EAD" w:rsidRPr="00707EAD" w:rsidRDefault="00707EAD" w:rsidP="00707EAD">
            <w:pPr>
              <w:spacing w:after="0" w:line="240" w:lineRule="auto"/>
              <w:jc w:val="center"/>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xml:space="preserve">Номер   </w:t>
            </w:r>
            <w:r w:rsidRPr="00707EAD">
              <w:rPr>
                <w:rFonts w:ascii="Times New Roman" w:eastAsia="Times New Roman" w:hAnsi="Times New Roman"/>
                <w:sz w:val="14"/>
                <w:szCs w:val="14"/>
                <w:lang w:eastAsia="ru-RU"/>
              </w:rPr>
              <w:br/>
              <w:t>реестровой</w:t>
            </w:r>
            <w:r w:rsidRPr="00707EAD">
              <w:rPr>
                <w:rFonts w:ascii="Times New Roman" w:eastAsia="Times New Roman" w:hAnsi="Times New Roman"/>
                <w:sz w:val="14"/>
                <w:szCs w:val="14"/>
                <w:lang w:eastAsia="ru-RU"/>
              </w:rPr>
              <w:br/>
              <w:t xml:space="preserve">записи и </w:t>
            </w:r>
            <w:r w:rsidRPr="00707EAD">
              <w:rPr>
                <w:rFonts w:ascii="Times New Roman" w:eastAsia="Times New Roman" w:hAnsi="Times New Roman"/>
                <w:sz w:val="14"/>
                <w:szCs w:val="14"/>
                <w:lang w:eastAsia="ru-RU"/>
              </w:rPr>
              <w:br/>
              <w:t xml:space="preserve">дата   </w:t>
            </w:r>
            <w:r w:rsidRPr="00707EAD">
              <w:rPr>
                <w:rFonts w:ascii="Times New Roman" w:eastAsia="Times New Roman" w:hAnsi="Times New Roman"/>
                <w:sz w:val="14"/>
                <w:szCs w:val="14"/>
                <w:lang w:eastAsia="ru-RU"/>
              </w:rPr>
              <w:br/>
              <w:t>включения</w:t>
            </w:r>
            <w:r w:rsidRPr="00707EAD">
              <w:rPr>
                <w:rFonts w:ascii="Times New Roman" w:eastAsia="Times New Roman" w:hAnsi="Times New Roman"/>
                <w:sz w:val="14"/>
                <w:szCs w:val="14"/>
                <w:lang w:eastAsia="ru-RU"/>
              </w:rPr>
              <w:br/>
              <w:t xml:space="preserve">сведений </w:t>
            </w:r>
            <w:r w:rsidRPr="00707EAD">
              <w:rPr>
                <w:rFonts w:ascii="Times New Roman" w:eastAsia="Times New Roman" w:hAnsi="Times New Roman"/>
                <w:sz w:val="14"/>
                <w:szCs w:val="14"/>
                <w:lang w:eastAsia="ru-RU"/>
              </w:rPr>
              <w:br/>
              <w:t xml:space="preserve">в реестр </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7EAD" w:rsidRPr="00707EAD" w:rsidRDefault="00707EAD" w:rsidP="00707EAD">
            <w:pPr>
              <w:spacing w:after="0" w:line="240" w:lineRule="auto"/>
              <w:jc w:val="center"/>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xml:space="preserve">Основание  </w:t>
            </w:r>
            <w:r w:rsidRPr="00707EAD">
              <w:rPr>
                <w:rFonts w:ascii="Times New Roman" w:eastAsia="Times New Roman" w:hAnsi="Times New Roman"/>
                <w:sz w:val="14"/>
                <w:szCs w:val="14"/>
                <w:lang w:eastAsia="ru-RU"/>
              </w:rPr>
              <w:br/>
              <w:t xml:space="preserve">для     </w:t>
            </w:r>
            <w:r w:rsidRPr="00707EAD">
              <w:rPr>
                <w:rFonts w:ascii="Times New Roman" w:eastAsia="Times New Roman" w:hAnsi="Times New Roman"/>
                <w:sz w:val="14"/>
                <w:szCs w:val="14"/>
                <w:lang w:eastAsia="ru-RU"/>
              </w:rPr>
              <w:br/>
              <w:t xml:space="preserve">включения  </w:t>
            </w:r>
            <w:r w:rsidRPr="00707EAD">
              <w:rPr>
                <w:rFonts w:ascii="Times New Roman" w:eastAsia="Times New Roman" w:hAnsi="Times New Roman"/>
                <w:sz w:val="14"/>
                <w:szCs w:val="14"/>
                <w:lang w:eastAsia="ru-RU"/>
              </w:rPr>
              <w:br/>
              <w:t>(исключения)</w:t>
            </w:r>
            <w:r w:rsidRPr="00707EAD">
              <w:rPr>
                <w:rFonts w:ascii="Times New Roman" w:eastAsia="Times New Roman" w:hAnsi="Times New Roman"/>
                <w:sz w:val="14"/>
                <w:szCs w:val="14"/>
                <w:lang w:eastAsia="ru-RU"/>
              </w:rPr>
              <w:br/>
              <w:t xml:space="preserve">сведений  </w:t>
            </w:r>
            <w:r w:rsidRPr="00707EAD">
              <w:rPr>
                <w:rFonts w:ascii="Times New Roman" w:eastAsia="Times New Roman" w:hAnsi="Times New Roman"/>
                <w:sz w:val="14"/>
                <w:szCs w:val="14"/>
                <w:lang w:eastAsia="ru-RU"/>
              </w:rPr>
              <w:br/>
              <w:t xml:space="preserve">в реестр  </w:t>
            </w:r>
          </w:p>
        </w:tc>
        <w:tc>
          <w:tcPr>
            <w:tcW w:w="2156" w:type="pct"/>
            <w:gridSpan w:val="4"/>
            <w:tcBorders>
              <w:top w:val="single" w:sz="4" w:space="0" w:color="auto"/>
              <w:left w:val="nil"/>
              <w:bottom w:val="single" w:sz="4" w:space="0" w:color="auto"/>
              <w:right w:val="single" w:sz="4" w:space="0" w:color="auto"/>
            </w:tcBorders>
            <w:shd w:val="clear" w:color="auto" w:fill="auto"/>
            <w:vAlign w:val="bottom"/>
            <w:hideMark/>
          </w:tcPr>
          <w:p w:rsidR="00707EAD" w:rsidRPr="00707EAD" w:rsidRDefault="00707EAD" w:rsidP="00707EAD">
            <w:pPr>
              <w:spacing w:after="0" w:line="240" w:lineRule="auto"/>
              <w:jc w:val="center"/>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xml:space="preserve">Сведения о субъекте малого и среднего предпринимательства -  получателе поддержки        </w:t>
            </w:r>
          </w:p>
        </w:tc>
        <w:tc>
          <w:tcPr>
            <w:tcW w:w="1888" w:type="pct"/>
            <w:gridSpan w:val="4"/>
            <w:tcBorders>
              <w:top w:val="single" w:sz="4" w:space="0" w:color="auto"/>
              <w:left w:val="nil"/>
              <w:bottom w:val="single" w:sz="4" w:space="0" w:color="auto"/>
              <w:right w:val="single" w:sz="4" w:space="0" w:color="000000"/>
            </w:tcBorders>
            <w:shd w:val="clear" w:color="auto" w:fill="auto"/>
            <w:vAlign w:val="bottom"/>
            <w:hideMark/>
          </w:tcPr>
          <w:p w:rsidR="00707EAD" w:rsidRPr="00707EAD" w:rsidRDefault="00707EAD" w:rsidP="00707EAD">
            <w:pPr>
              <w:spacing w:after="0" w:line="240" w:lineRule="auto"/>
              <w:jc w:val="center"/>
              <w:rPr>
                <w:rFonts w:ascii="Times New Roman" w:eastAsia="Times New Roman" w:hAnsi="Times New Roman"/>
                <w:sz w:val="14"/>
                <w:szCs w:val="14"/>
                <w:lang w:eastAsia="ru-RU"/>
              </w:rPr>
            </w:pPr>
            <w:proofErr w:type="gramStart"/>
            <w:r w:rsidRPr="00707EAD">
              <w:rPr>
                <w:rFonts w:ascii="Times New Roman" w:eastAsia="Times New Roman" w:hAnsi="Times New Roman"/>
                <w:sz w:val="14"/>
                <w:szCs w:val="14"/>
                <w:lang w:eastAsia="ru-RU"/>
              </w:rPr>
              <w:t>Сведения о предоставленной  поддержки</w:t>
            </w:r>
            <w:proofErr w:type="gramEnd"/>
          </w:p>
        </w:tc>
      </w:tr>
      <w:tr w:rsidR="00707EAD" w:rsidRPr="00707EAD" w:rsidTr="00707EAD">
        <w:trPr>
          <w:trHeight w:val="20"/>
        </w:trPr>
        <w:tc>
          <w:tcPr>
            <w:tcW w:w="441" w:type="pct"/>
            <w:vMerge/>
            <w:tcBorders>
              <w:top w:val="single" w:sz="4" w:space="0" w:color="auto"/>
              <w:left w:val="single" w:sz="4" w:space="0" w:color="auto"/>
              <w:bottom w:val="single" w:sz="4" w:space="0" w:color="auto"/>
              <w:right w:val="single" w:sz="4" w:space="0" w:color="auto"/>
            </w:tcBorders>
            <w:vAlign w:val="center"/>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631" w:type="pct"/>
            <w:tcBorders>
              <w:top w:val="nil"/>
              <w:left w:val="nil"/>
              <w:bottom w:val="single" w:sz="4" w:space="0" w:color="auto"/>
              <w:right w:val="single" w:sz="4" w:space="0" w:color="auto"/>
            </w:tcBorders>
            <w:shd w:val="clear" w:color="auto" w:fill="auto"/>
            <w:hideMark/>
          </w:tcPr>
          <w:p w:rsidR="00707EAD" w:rsidRPr="00707EAD" w:rsidRDefault="00707EAD" w:rsidP="00707EAD">
            <w:pPr>
              <w:spacing w:after="0" w:line="240" w:lineRule="auto"/>
              <w:jc w:val="center"/>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xml:space="preserve">Наименование </w:t>
            </w:r>
            <w:r w:rsidRPr="00707EAD">
              <w:rPr>
                <w:rFonts w:ascii="Times New Roman" w:eastAsia="Times New Roman" w:hAnsi="Times New Roman"/>
                <w:sz w:val="14"/>
                <w:szCs w:val="14"/>
                <w:lang w:eastAsia="ru-RU"/>
              </w:rPr>
              <w:br/>
              <w:t xml:space="preserve">юридического  </w:t>
            </w:r>
            <w:r w:rsidRPr="00707EAD">
              <w:rPr>
                <w:rFonts w:ascii="Times New Roman" w:eastAsia="Times New Roman" w:hAnsi="Times New Roman"/>
                <w:sz w:val="14"/>
                <w:szCs w:val="14"/>
                <w:lang w:eastAsia="ru-RU"/>
              </w:rPr>
              <w:br/>
              <w:t xml:space="preserve">лица или    </w:t>
            </w:r>
            <w:r w:rsidRPr="00707EAD">
              <w:rPr>
                <w:rFonts w:ascii="Times New Roman" w:eastAsia="Times New Roman" w:hAnsi="Times New Roman"/>
                <w:sz w:val="14"/>
                <w:szCs w:val="14"/>
                <w:lang w:eastAsia="ru-RU"/>
              </w:rPr>
              <w:br/>
              <w:t xml:space="preserve">фамилия, имя и </w:t>
            </w:r>
            <w:r w:rsidRPr="00707EAD">
              <w:rPr>
                <w:rFonts w:ascii="Times New Roman" w:eastAsia="Times New Roman" w:hAnsi="Times New Roman"/>
                <w:sz w:val="14"/>
                <w:szCs w:val="14"/>
                <w:lang w:eastAsia="ru-RU"/>
              </w:rPr>
              <w:br/>
              <w:t xml:space="preserve">отчество (если </w:t>
            </w:r>
            <w:r w:rsidRPr="00707EAD">
              <w:rPr>
                <w:rFonts w:ascii="Times New Roman" w:eastAsia="Times New Roman" w:hAnsi="Times New Roman"/>
                <w:sz w:val="14"/>
                <w:szCs w:val="14"/>
                <w:lang w:eastAsia="ru-RU"/>
              </w:rPr>
              <w:br/>
              <w:t xml:space="preserve">имеется)   </w:t>
            </w:r>
            <w:r w:rsidRPr="00707EAD">
              <w:rPr>
                <w:rFonts w:ascii="Times New Roman" w:eastAsia="Times New Roman" w:hAnsi="Times New Roman"/>
                <w:sz w:val="14"/>
                <w:szCs w:val="14"/>
                <w:lang w:eastAsia="ru-RU"/>
              </w:rPr>
              <w:br/>
              <w:t>индивидуального</w:t>
            </w:r>
            <w:r w:rsidRPr="00707EAD">
              <w:rPr>
                <w:rFonts w:ascii="Times New Roman" w:eastAsia="Times New Roman" w:hAnsi="Times New Roman"/>
                <w:sz w:val="14"/>
                <w:szCs w:val="14"/>
                <w:lang w:eastAsia="ru-RU"/>
              </w:rPr>
              <w:br/>
              <w:t>предпринимателя</w:t>
            </w:r>
          </w:p>
        </w:tc>
        <w:tc>
          <w:tcPr>
            <w:tcW w:w="631" w:type="pct"/>
            <w:tcBorders>
              <w:top w:val="nil"/>
              <w:left w:val="nil"/>
              <w:bottom w:val="single" w:sz="4" w:space="0" w:color="auto"/>
              <w:right w:val="single" w:sz="4" w:space="0" w:color="auto"/>
            </w:tcBorders>
            <w:shd w:val="clear" w:color="auto" w:fill="auto"/>
            <w:hideMark/>
          </w:tcPr>
          <w:p w:rsidR="00707EAD" w:rsidRPr="00707EAD" w:rsidRDefault="00707EAD" w:rsidP="00707EAD">
            <w:pPr>
              <w:spacing w:after="0" w:line="240" w:lineRule="auto"/>
              <w:jc w:val="center"/>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xml:space="preserve">почтовый адрес  (место     </w:t>
            </w:r>
            <w:r w:rsidRPr="00707EAD">
              <w:rPr>
                <w:rFonts w:ascii="Times New Roman" w:eastAsia="Times New Roman" w:hAnsi="Times New Roman"/>
                <w:sz w:val="14"/>
                <w:szCs w:val="14"/>
                <w:lang w:eastAsia="ru-RU"/>
              </w:rPr>
              <w:br/>
              <w:t xml:space="preserve">нахождения)   постоянно    </w:t>
            </w:r>
            <w:r w:rsidRPr="00707EAD">
              <w:rPr>
                <w:rFonts w:ascii="Times New Roman" w:eastAsia="Times New Roman" w:hAnsi="Times New Roman"/>
                <w:sz w:val="14"/>
                <w:szCs w:val="14"/>
                <w:lang w:eastAsia="ru-RU"/>
              </w:rPr>
              <w:br/>
              <w:t xml:space="preserve">действующего  исполнительного </w:t>
            </w:r>
            <w:r w:rsidRPr="00707EAD">
              <w:rPr>
                <w:rFonts w:ascii="Times New Roman" w:eastAsia="Times New Roman" w:hAnsi="Times New Roman"/>
                <w:sz w:val="14"/>
                <w:szCs w:val="14"/>
                <w:lang w:eastAsia="ru-RU"/>
              </w:rPr>
              <w:br/>
              <w:t xml:space="preserve">органа      юридического   </w:t>
            </w:r>
            <w:r w:rsidRPr="00707EAD">
              <w:rPr>
                <w:rFonts w:ascii="Times New Roman" w:eastAsia="Times New Roman" w:hAnsi="Times New Roman"/>
                <w:sz w:val="14"/>
                <w:szCs w:val="14"/>
                <w:lang w:eastAsia="ru-RU"/>
              </w:rPr>
              <w:br/>
              <w:t xml:space="preserve">лица или место жительства    </w:t>
            </w:r>
            <w:r w:rsidRPr="00707EAD">
              <w:rPr>
                <w:rFonts w:ascii="Times New Roman" w:eastAsia="Times New Roman" w:hAnsi="Times New Roman"/>
                <w:sz w:val="14"/>
                <w:szCs w:val="14"/>
                <w:lang w:eastAsia="ru-RU"/>
              </w:rPr>
              <w:br/>
              <w:t>индивидуального предпринимателя -</w:t>
            </w:r>
            <w:r w:rsidRPr="00707EAD">
              <w:rPr>
                <w:rFonts w:ascii="Times New Roman" w:eastAsia="Times New Roman" w:hAnsi="Times New Roman"/>
                <w:sz w:val="14"/>
                <w:szCs w:val="14"/>
                <w:lang w:eastAsia="ru-RU"/>
              </w:rPr>
              <w:br/>
              <w:t xml:space="preserve">получателя    </w:t>
            </w:r>
            <w:r w:rsidRPr="00707EAD">
              <w:rPr>
                <w:rFonts w:ascii="Times New Roman" w:eastAsia="Times New Roman" w:hAnsi="Times New Roman"/>
                <w:sz w:val="14"/>
                <w:szCs w:val="14"/>
                <w:lang w:eastAsia="ru-RU"/>
              </w:rPr>
              <w:br/>
              <w:t xml:space="preserve">поддержки    </w:t>
            </w:r>
          </w:p>
        </w:tc>
        <w:tc>
          <w:tcPr>
            <w:tcW w:w="632" w:type="pct"/>
            <w:tcBorders>
              <w:top w:val="nil"/>
              <w:left w:val="nil"/>
              <w:bottom w:val="single" w:sz="4" w:space="0" w:color="auto"/>
              <w:right w:val="single" w:sz="4" w:space="0" w:color="auto"/>
            </w:tcBorders>
            <w:shd w:val="clear" w:color="auto" w:fill="auto"/>
            <w:hideMark/>
          </w:tcPr>
          <w:p w:rsidR="00707EAD" w:rsidRPr="00707EAD" w:rsidRDefault="00707EAD" w:rsidP="00707EAD">
            <w:pPr>
              <w:spacing w:after="0" w:line="240" w:lineRule="auto"/>
              <w:jc w:val="center"/>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основной    государственный</w:t>
            </w:r>
            <w:r w:rsidRPr="00707EAD">
              <w:rPr>
                <w:rFonts w:ascii="Times New Roman" w:eastAsia="Times New Roman" w:hAnsi="Times New Roman"/>
                <w:sz w:val="14"/>
                <w:szCs w:val="14"/>
                <w:lang w:eastAsia="ru-RU"/>
              </w:rPr>
              <w:br/>
              <w:t>регистрационный номер записи о</w:t>
            </w:r>
            <w:r w:rsidRPr="00707EAD">
              <w:rPr>
                <w:rFonts w:ascii="Times New Roman" w:eastAsia="Times New Roman" w:hAnsi="Times New Roman"/>
                <w:sz w:val="14"/>
                <w:szCs w:val="14"/>
                <w:lang w:eastAsia="ru-RU"/>
              </w:rPr>
              <w:br/>
              <w:t xml:space="preserve">государственной регистрации  </w:t>
            </w:r>
            <w:r w:rsidRPr="00707EAD">
              <w:rPr>
                <w:rFonts w:ascii="Times New Roman" w:eastAsia="Times New Roman" w:hAnsi="Times New Roman"/>
                <w:sz w:val="14"/>
                <w:szCs w:val="14"/>
                <w:lang w:eastAsia="ru-RU"/>
              </w:rPr>
              <w:br/>
              <w:t>юридического  лица (ОГРН) или</w:t>
            </w:r>
            <w:r w:rsidRPr="00707EAD">
              <w:rPr>
                <w:rFonts w:ascii="Times New Roman" w:eastAsia="Times New Roman" w:hAnsi="Times New Roman"/>
                <w:sz w:val="14"/>
                <w:szCs w:val="14"/>
                <w:lang w:eastAsia="ru-RU"/>
              </w:rPr>
              <w:br/>
              <w:t>индивидуального предпринимателя</w:t>
            </w:r>
            <w:r w:rsidRPr="00707EAD">
              <w:rPr>
                <w:rFonts w:ascii="Times New Roman" w:eastAsia="Times New Roman" w:hAnsi="Times New Roman"/>
                <w:sz w:val="14"/>
                <w:szCs w:val="14"/>
                <w:lang w:eastAsia="ru-RU"/>
              </w:rPr>
              <w:br/>
              <w:t xml:space="preserve">(ОГРНИП)     </w:t>
            </w:r>
          </w:p>
        </w:tc>
        <w:tc>
          <w:tcPr>
            <w:tcW w:w="262" w:type="pct"/>
            <w:tcBorders>
              <w:top w:val="nil"/>
              <w:left w:val="nil"/>
              <w:bottom w:val="single" w:sz="4" w:space="0" w:color="auto"/>
              <w:right w:val="single" w:sz="4" w:space="0" w:color="auto"/>
            </w:tcBorders>
            <w:shd w:val="clear" w:color="auto" w:fill="auto"/>
            <w:hideMark/>
          </w:tcPr>
          <w:p w:rsidR="00707EAD" w:rsidRPr="00707EAD" w:rsidRDefault="00707EAD" w:rsidP="00707EAD">
            <w:pPr>
              <w:spacing w:after="0" w:line="240" w:lineRule="auto"/>
              <w:jc w:val="center"/>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xml:space="preserve">ИНН </w:t>
            </w:r>
          </w:p>
        </w:tc>
        <w:tc>
          <w:tcPr>
            <w:tcW w:w="437" w:type="pct"/>
            <w:tcBorders>
              <w:top w:val="nil"/>
              <w:left w:val="nil"/>
              <w:bottom w:val="single" w:sz="4" w:space="0" w:color="auto"/>
              <w:right w:val="single" w:sz="4" w:space="0" w:color="auto"/>
            </w:tcBorders>
            <w:shd w:val="clear" w:color="auto" w:fill="auto"/>
            <w:hideMark/>
          </w:tcPr>
          <w:p w:rsidR="00707EAD" w:rsidRPr="00707EAD" w:rsidRDefault="00707EAD" w:rsidP="00707EAD">
            <w:pPr>
              <w:spacing w:after="0" w:line="240" w:lineRule="auto"/>
              <w:jc w:val="center"/>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xml:space="preserve">форма  </w:t>
            </w:r>
            <w:r w:rsidRPr="00707EAD">
              <w:rPr>
                <w:rFonts w:ascii="Times New Roman" w:eastAsia="Times New Roman" w:hAnsi="Times New Roman"/>
                <w:sz w:val="14"/>
                <w:szCs w:val="14"/>
                <w:lang w:eastAsia="ru-RU"/>
              </w:rPr>
              <w:br/>
              <w:t>поддержки</w:t>
            </w:r>
          </w:p>
        </w:tc>
        <w:tc>
          <w:tcPr>
            <w:tcW w:w="437" w:type="pct"/>
            <w:tcBorders>
              <w:top w:val="nil"/>
              <w:left w:val="nil"/>
              <w:bottom w:val="single" w:sz="4" w:space="0" w:color="auto"/>
              <w:right w:val="single" w:sz="4" w:space="0" w:color="auto"/>
            </w:tcBorders>
            <w:shd w:val="clear" w:color="auto" w:fill="auto"/>
            <w:hideMark/>
          </w:tcPr>
          <w:p w:rsidR="00707EAD" w:rsidRPr="00707EAD" w:rsidRDefault="00707EAD" w:rsidP="00707EAD">
            <w:pPr>
              <w:spacing w:after="0" w:line="240" w:lineRule="auto"/>
              <w:jc w:val="center"/>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xml:space="preserve">размер  </w:t>
            </w:r>
            <w:r w:rsidRPr="00707EAD">
              <w:rPr>
                <w:rFonts w:ascii="Times New Roman" w:eastAsia="Times New Roman" w:hAnsi="Times New Roman"/>
                <w:sz w:val="14"/>
                <w:szCs w:val="14"/>
                <w:lang w:eastAsia="ru-RU"/>
              </w:rPr>
              <w:br/>
              <w:t>поддержки</w:t>
            </w:r>
          </w:p>
        </w:tc>
        <w:tc>
          <w:tcPr>
            <w:tcW w:w="437" w:type="pct"/>
            <w:tcBorders>
              <w:top w:val="nil"/>
              <w:left w:val="nil"/>
              <w:bottom w:val="single" w:sz="4" w:space="0" w:color="auto"/>
              <w:right w:val="single" w:sz="4" w:space="0" w:color="auto"/>
            </w:tcBorders>
            <w:shd w:val="clear" w:color="auto" w:fill="auto"/>
            <w:hideMark/>
          </w:tcPr>
          <w:p w:rsidR="00707EAD" w:rsidRPr="00707EAD" w:rsidRDefault="00707EAD" w:rsidP="00707EAD">
            <w:pPr>
              <w:spacing w:after="0" w:line="240" w:lineRule="auto"/>
              <w:jc w:val="center"/>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срок оказания поддержки</w:t>
            </w:r>
          </w:p>
        </w:tc>
        <w:tc>
          <w:tcPr>
            <w:tcW w:w="577" w:type="pct"/>
            <w:tcBorders>
              <w:top w:val="nil"/>
              <w:left w:val="nil"/>
              <w:bottom w:val="single" w:sz="4" w:space="0" w:color="auto"/>
              <w:right w:val="single" w:sz="4" w:space="0" w:color="auto"/>
            </w:tcBorders>
            <w:shd w:val="clear" w:color="auto" w:fill="auto"/>
            <w:hideMark/>
          </w:tcPr>
          <w:p w:rsidR="00707EAD" w:rsidRPr="00707EAD" w:rsidRDefault="00707EAD" w:rsidP="00707EAD">
            <w:pPr>
              <w:spacing w:after="0" w:line="240" w:lineRule="auto"/>
              <w:jc w:val="center"/>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Информация о нарушении порядка и условий предоставления поддержк</w:t>
            </w:r>
            <w:proofErr w:type="gramStart"/>
            <w:r w:rsidRPr="00707EAD">
              <w:rPr>
                <w:rFonts w:ascii="Times New Roman" w:eastAsia="Times New Roman" w:hAnsi="Times New Roman"/>
                <w:sz w:val="14"/>
                <w:szCs w:val="14"/>
                <w:lang w:eastAsia="ru-RU"/>
              </w:rPr>
              <w:t>и(</w:t>
            </w:r>
            <w:proofErr w:type="gramEnd"/>
            <w:r w:rsidRPr="00707EAD">
              <w:rPr>
                <w:rFonts w:ascii="Times New Roman" w:eastAsia="Times New Roman" w:hAnsi="Times New Roman"/>
                <w:sz w:val="14"/>
                <w:szCs w:val="14"/>
                <w:lang w:eastAsia="ru-RU"/>
              </w:rPr>
              <w:t xml:space="preserve"> если имеется), в том числе о нецелевом использовании средств поддержки</w:t>
            </w:r>
          </w:p>
        </w:tc>
      </w:tr>
      <w:tr w:rsidR="00707EAD" w:rsidRPr="00707EAD" w:rsidTr="00707EAD">
        <w:trPr>
          <w:trHeight w:val="20"/>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jc w:val="center"/>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1</w:t>
            </w:r>
          </w:p>
        </w:tc>
        <w:tc>
          <w:tcPr>
            <w:tcW w:w="515"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jc w:val="center"/>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2</w:t>
            </w:r>
          </w:p>
        </w:tc>
        <w:tc>
          <w:tcPr>
            <w:tcW w:w="631"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jc w:val="center"/>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3</w:t>
            </w:r>
          </w:p>
        </w:tc>
        <w:tc>
          <w:tcPr>
            <w:tcW w:w="631"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jc w:val="center"/>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4</w:t>
            </w:r>
          </w:p>
        </w:tc>
        <w:tc>
          <w:tcPr>
            <w:tcW w:w="632"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jc w:val="center"/>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5</w:t>
            </w:r>
          </w:p>
        </w:tc>
        <w:tc>
          <w:tcPr>
            <w:tcW w:w="262"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jc w:val="center"/>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6</w:t>
            </w:r>
          </w:p>
        </w:tc>
        <w:tc>
          <w:tcPr>
            <w:tcW w:w="437"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jc w:val="center"/>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7</w:t>
            </w:r>
          </w:p>
        </w:tc>
        <w:tc>
          <w:tcPr>
            <w:tcW w:w="437"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jc w:val="center"/>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8</w:t>
            </w:r>
          </w:p>
        </w:tc>
        <w:tc>
          <w:tcPr>
            <w:tcW w:w="437"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jc w:val="center"/>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9</w:t>
            </w:r>
          </w:p>
        </w:tc>
        <w:tc>
          <w:tcPr>
            <w:tcW w:w="577"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jc w:val="center"/>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10</w:t>
            </w:r>
          </w:p>
        </w:tc>
      </w:tr>
      <w:tr w:rsidR="00707EAD" w:rsidRPr="00707EAD" w:rsidTr="00707EAD">
        <w:trPr>
          <w:trHeight w:val="20"/>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632"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r>
      <w:tr w:rsidR="00707EAD" w:rsidRPr="00707EAD" w:rsidTr="00707EAD">
        <w:trPr>
          <w:trHeight w:val="20"/>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632"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r>
      <w:tr w:rsidR="00707EAD" w:rsidRPr="00707EAD" w:rsidTr="00707EAD">
        <w:trPr>
          <w:trHeight w:val="20"/>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632"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r>
      <w:tr w:rsidR="00707EAD" w:rsidRPr="00707EAD" w:rsidTr="00707EAD">
        <w:trPr>
          <w:trHeight w:val="20"/>
        </w:trPr>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lastRenderedPageBreak/>
              <w:t> </w:t>
            </w:r>
          </w:p>
        </w:tc>
        <w:tc>
          <w:tcPr>
            <w:tcW w:w="515"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631"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632"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r>
      <w:tr w:rsidR="00707EAD" w:rsidRPr="00707EAD" w:rsidTr="00707EAD">
        <w:trPr>
          <w:trHeight w:val="20"/>
        </w:trPr>
        <w:tc>
          <w:tcPr>
            <w:tcW w:w="441"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515"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631"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631"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632"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262"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577"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r>
      <w:tr w:rsidR="00707EAD" w:rsidRPr="00707EAD" w:rsidTr="00707EAD">
        <w:trPr>
          <w:trHeight w:val="20"/>
        </w:trPr>
        <w:tc>
          <w:tcPr>
            <w:tcW w:w="441"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515"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631"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631"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632"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262"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577"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r>
      <w:tr w:rsidR="00707EAD" w:rsidRPr="00707EAD" w:rsidTr="00707EAD">
        <w:trPr>
          <w:trHeight w:val="20"/>
        </w:trPr>
        <w:tc>
          <w:tcPr>
            <w:tcW w:w="441"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515"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631"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631"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632"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262"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577"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r>
      <w:tr w:rsidR="00707EAD" w:rsidRPr="00707EAD" w:rsidTr="00707EAD">
        <w:trPr>
          <w:trHeight w:val="20"/>
        </w:trPr>
        <w:tc>
          <w:tcPr>
            <w:tcW w:w="956" w:type="pct"/>
            <w:gridSpan w:val="2"/>
            <w:tcBorders>
              <w:top w:val="nil"/>
              <w:left w:val="nil"/>
              <w:bottom w:val="nil"/>
              <w:right w:val="nil"/>
            </w:tcBorders>
            <w:shd w:val="clear" w:color="auto" w:fill="auto"/>
            <w:noWrap/>
            <w:vAlign w:val="bottom"/>
            <w:hideMark/>
          </w:tcPr>
          <w:p w:rsidR="00707EAD" w:rsidRDefault="00707EAD" w:rsidP="00707EAD">
            <w:pPr>
              <w:spacing w:after="0" w:line="240" w:lineRule="auto"/>
              <w:rPr>
                <w:rFonts w:ascii="Times New Roman" w:eastAsia="Times New Roman" w:hAnsi="Times New Roman"/>
                <w:sz w:val="14"/>
                <w:szCs w:val="14"/>
                <w:lang w:val="en-US" w:eastAsia="ru-RU"/>
              </w:rPr>
            </w:pPr>
          </w:p>
          <w:p w:rsidR="00707EAD" w:rsidRDefault="00707EAD" w:rsidP="00707EAD">
            <w:pPr>
              <w:spacing w:after="0" w:line="240" w:lineRule="auto"/>
              <w:rPr>
                <w:rFonts w:ascii="Times New Roman" w:eastAsia="Times New Roman" w:hAnsi="Times New Roman"/>
                <w:sz w:val="14"/>
                <w:szCs w:val="14"/>
                <w:lang w:val="en-US" w:eastAsia="ru-RU"/>
              </w:rPr>
            </w:pPr>
          </w:p>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xml:space="preserve">Глава  Богучанского района </w:t>
            </w:r>
          </w:p>
        </w:tc>
        <w:tc>
          <w:tcPr>
            <w:tcW w:w="631"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631"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632"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262"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577"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r>
      <w:tr w:rsidR="00707EAD" w:rsidRPr="00707EAD" w:rsidTr="00707EAD">
        <w:trPr>
          <w:trHeight w:val="20"/>
        </w:trPr>
        <w:tc>
          <w:tcPr>
            <w:tcW w:w="441"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515"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631"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1263" w:type="pct"/>
            <w:gridSpan w:val="2"/>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u w:val="single"/>
                <w:lang w:val="en-US" w:eastAsia="ru-RU"/>
              </w:rPr>
            </w:pPr>
            <w:r w:rsidRPr="00707EAD">
              <w:rPr>
                <w:rFonts w:ascii="Times New Roman" w:eastAsia="Times New Roman" w:hAnsi="Times New Roman"/>
                <w:sz w:val="14"/>
                <w:szCs w:val="14"/>
                <w:u w:val="single"/>
                <w:lang w:eastAsia="ru-RU"/>
              </w:rPr>
              <w:t>_______________________________</w:t>
            </w:r>
          </w:p>
        </w:tc>
        <w:tc>
          <w:tcPr>
            <w:tcW w:w="262" w:type="pct"/>
            <w:tcBorders>
              <w:top w:val="nil"/>
              <w:left w:val="nil"/>
              <w:bottom w:val="single" w:sz="4" w:space="0" w:color="auto"/>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437" w:type="pct"/>
            <w:tcBorders>
              <w:top w:val="nil"/>
              <w:left w:val="nil"/>
              <w:bottom w:val="single" w:sz="4" w:space="0" w:color="auto"/>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437" w:type="pct"/>
            <w:tcBorders>
              <w:top w:val="nil"/>
              <w:left w:val="nil"/>
              <w:bottom w:val="single" w:sz="4" w:space="0" w:color="auto"/>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437" w:type="pct"/>
            <w:tcBorders>
              <w:top w:val="nil"/>
              <w:left w:val="nil"/>
              <w:bottom w:val="single" w:sz="4" w:space="0" w:color="auto"/>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w:t>
            </w:r>
          </w:p>
        </w:tc>
        <w:tc>
          <w:tcPr>
            <w:tcW w:w="577"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r>
      <w:tr w:rsidR="00707EAD" w:rsidRPr="00707EAD" w:rsidTr="00707EAD">
        <w:trPr>
          <w:trHeight w:val="20"/>
        </w:trPr>
        <w:tc>
          <w:tcPr>
            <w:tcW w:w="441"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515"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631"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631"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jc w:val="center"/>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подпись)</w:t>
            </w:r>
          </w:p>
        </w:tc>
        <w:tc>
          <w:tcPr>
            <w:tcW w:w="632"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xml:space="preserve"> </w:t>
            </w:r>
          </w:p>
        </w:tc>
        <w:tc>
          <w:tcPr>
            <w:tcW w:w="262"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r w:rsidRPr="00707EAD">
              <w:rPr>
                <w:rFonts w:ascii="Times New Roman" w:eastAsia="Times New Roman" w:hAnsi="Times New Roman"/>
                <w:sz w:val="14"/>
                <w:szCs w:val="14"/>
                <w:lang w:eastAsia="ru-RU"/>
              </w:rPr>
              <w:t>(   ФИО</w:t>
            </w:r>
            <w:proofErr w:type="gramStart"/>
            <w:r w:rsidRPr="00707EAD">
              <w:rPr>
                <w:rFonts w:ascii="Times New Roman" w:eastAsia="Times New Roman" w:hAnsi="Times New Roman"/>
                <w:sz w:val="14"/>
                <w:szCs w:val="14"/>
                <w:lang w:eastAsia="ru-RU"/>
              </w:rPr>
              <w:t xml:space="preserve"> )</w:t>
            </w:r>
            <w:proofErr w:type="gramEnd"/>
            <w:r w:rsidRPr="00707EAD">
              <w:rPr>
                <w:rFonts w:ascii="Times New Roman" w:eastAsia="Times New Roman" w:hAnsi="Times New Roman"/>
                <w:sz w:val="14"/>
                <w:szCs w:val="14"/>
                <w:lang w:eastAsia="ru-RU"/>
              </w:rPr>
              <w:t xml:space="preserve"> </w:t>
            </w:r>
          </w:p>
        </w:tc>
        <w:tc>
          <w:tcPr>
            <w:tcW w:w="437"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437"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c>
          <w:tcPr>
            <w:tcW w:w="577" w:type="pct"/>
            <w:tcBorders>
              <w:top w:val="nil"/>
              <w:left w:val="nil"/>
              <w:bottom w:val="nil"/>
              <w:right w:val="nil"/>
            </w:tcBorders>
            <w:shd w:val="clear" w:color="auto" w:fill="auto"/>
            <w:noWrap/>
            <w:vAlign w:val="bottom"/>
            <w:hideMark/>
          </w:tcPr>
          <w:p w:rsidR="00707EAD" w:rsidRPr="00707EAD" w:rsidRDefault="00707EAD" w:rsidP="00707EAD">
            <w:pPr>
              <w:spacing w:after="0" w:line="240" w:lineRule="auto"/>
              <w:rPr>
                <w:rFonts w:ascii="Times New Roman" w:eastAsia="Times New Roman" w:hAnsi="Times New Roman"/>
                <w:sz w:val="14"/>
                <w:szCs w:val="14"/>
                <w:lang w:eastAsia="ru-RU"/>
              </w:rPr>
            </w:pPr>
          </w:p>
        </w:tc>
      </w:tr>
    </w:tbl>
    <w:p w:rsidR="00072D96" w:rsidRDefault="00072D96" w:rsidP="00072D96">
      <w:pPr>
        <w:pStyle w:val="ConsPlusNormal"/>
        <w:widowControl/>
        <w:ind w:firstLine="0"/>
        <w:jc w:val="right"/>
        <w:outlineLvl w:val="1"/>
        <w:rPr>
          <w:rFonts w:ascii="Times New Roman" w:hAnsi="Times New Roman" w:cs="Times New Roman"/>
          <w:lang w:val="en-US"/>
        </w:rPr>
      </w:pPr>
    </w:p>
    <w:p w:rsidR="00072D96" w:rsidRPr="00072D96" w:rsidRDefault="00072D96" w:rsidP="00072D96">
      <w:pPr>
        <w:pStyle w:val="ConsPlusNormal"/>
        <w:widowControl/>
        <w:ind w:firstLine="0"/>
        <w:jc w:val="right"/>
        <w:outlineLvl w:val="1"/>
        <w:rPr>
          <w:rFonts w:ascii="Times New Roman" w:hAnsi="Times New Roman" w:cs="Times New Roman"/>
          <w:sz w:val="18"/>
        </w:rPr>
      </w:pPr>
      <w:r w:rsidRPr="00072D96">
        <w:rPr>
          <w:rFonts w:ascii="Times New Roman" w:hAnsi="Times New Roman" w:cs="Times New Roman"/>
          <w:sz w:val="18"/>
        </w:rPr>
        <w:t xml:space="preserve">Приложение N 6                                                                                                                                                                                                                                                                        к  порядку                                                        </w:t>
      </w:r>
    </w:p>
    <w:p w:rsidR="00072D96" w:rsidRPr="00072D96" w:rsidRDefault="00072D96" w:rsidP="00072D96">
      <w:pPr>
        <w:pStyle w:val="ConsPlusNormal"/>
        <w:widowControl/>
        <w:ind w:firstLine="540"/>
        <w:jc w:val="both"/>
        <w:rPr>
          <w:rFonts w:ascii="Times New Roman" w:hAnsi="Times New Roman" w:cs="Times New Roman"/>
          <w:lang w:val="en-US"/>
        </w:rPr>
      </w:pPr>
    </w:p>
    <w:p w:rsidR="00072D96" w:rsidRPr="00072D96" w:rsidRDefault="00072D96" w:rsidP="00072D96">
      <w:pPr>
        <w:pStyle w:val="ConsPlusNonformat"/>
        <w:widowControl/>
        <w:jc w:val="center"/>
        <w:rPr>
          <w:rFonts w:ascii="Times New Roman" w:hAnsi="Times New Roman" w:cs="Times New Roman"/>
          <w:szCs w:val="28"/>
        </w:rPr>
      </w:pPr>
      <w:r w:rsidRPr="00072D96">
        <w:rPr>
          <w:rFonts w:ascii="Times New Roman" w:hAnsi="Times New Roman" w:cs="Times New Roman"/>
          <w:szCs w:val="28"/>
        </w:rPr>
        <w:t>Расчет субсидий субсидии</w:t>
      </w:r>
      <w:r w:rsidRPr="00072D96">
        <w:rPr>
          <w:szCs w:val="28"/>
        </w:rPr>
        <w:t xml:space="preserve"> </w:t>
      </w:r>
      <w:r w:rsidRPr="00072D96">
        <w:rPr>
          <w:rFonts w:ascii="Times New Roman" w:hAnsi="Times New Roman" w:cs="Times New Roman"/>
          <w:szCs w:val="28"/>
        </w:rPr>
        <w:t xml:space="preserve">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w:t>
      </w:r>
    </w:p>
    <w:p w:rsidR="00072D96" w:rsidRPr="00835C41" w:rsidRDefault="00072D96" w:rsidP="00072D96">
      <w:pPr>
        <w:pStyle w:val="ConsPlusNonformat"/>
        <w:widowControl/>
        <w:jc w:val="center"/>
        <w:rPr>
          <w:rFonts w:ascii="Times New Roman" w:hAnsi="Times New Roman" w:cs="Times New Roman"/>
        </w:rPr>
      </w:pPr>
      <w:r w:rsidRPr="00835C41">
        <w:rPr>
          <w:rFonts w:ascii="Times New Roman" w:hAnsi="Times New Roman" w:cs="Times New Roman"/>
        </w:rPr>
        <w:t xml:space="preserve"> (наименование формы государственной поддержки)</w:t>
      </w:r>
    </w:p>
    <w:p w:rsidR="00072D96" w:rsidRPr="00835C41" w:rsidRDefault="00072D96" w:rsidP="00072D96">
      <w:pPr>
        <w:pStyle w:val="ConsPlusNormal"/>
        <w:widowControl/>
        <w:ind w:firstLine="540"/>
        <w:jc w:val="both"/>
        <w:rPr>
          <w:rFonts w:ascii="Times New Roman" w:hAnsi="Times New Roman" w:cs="Times New Roman"/>
        </w:rPr>
      </w:pPr>
    </w:p>
    <w:tbl>
      <w:tblPr>
        <w:tblW w:w="5000" w:type="pct"/>
        <w:tblCellMar>
          <w:left w:w="70" w:type="dxa"/>
          <w:right w:w="70" w:type="dxa"/>
        </w:tblCellMar>
        <w:tblLook w:val="0000"/>
      </w:tblPr>
      <w:tblGrid>
        <w:gridCol w:w="375"/>
        <w:gridCol w:w="1770"/>
        <w:gridCol w:w="1662"/>
        <w:gridCol w:w="850"/>
        <w:gridCol w:w="1176"/>
        <w:gridCol w:w="840"/>
        <w:gridCol w:w="1102"/>
        <w:gridCol w:w="919"/>
        <w:gridCol w:w="783"/>
        <w:gridCol w:w="17"/>
      </w:tblGrid>
      <w:tr w:rsidR="00072D96" w:rsidRPr="00072D96" w:rsidTr="00072D96">
        <w:trPr>
          <w:cantSplit/>
          <w:trHeight w:val="1080"/>
        </w:trPr>
        <w:tc>
          <w:tcPr>
            <w:tcW w:w="188" w:type="pct"/>
            <w:vMerge w:val="restart"/>
            <w:tcBorders>
              <w:top w:val="single" w:sz="6" w:space="0" w:color="auto"/>
              <w:left w:val="single" w:sz="6" w:space="0" w:color="auto"/>
              <w:bottom w:val="nil"/>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r w:rsidRPr="00072D96">
              <w:rPr>
                <w:rFonts w:ascii="Times New Roman" w:hAnsi="Times New Roman" w:cs="Times New Roman"/>
                <w:sz w:val="18"/>
                <w:szCs w:val="18"/>
              </w:rPr>
              <w:t xml:space="preserve">N </w:t>
            </w:r>
            <w:r w:rsidRPr="00072D96">
              <w:rPr>
                <w:rFonts w:ascii="Times New Roman" w:hAnsi="Times New Roman" w:cs="Times New Roman"/>
                <w:sz w:val="18"/>
                <w:szCs w:val="18"/>
              </w:rPr>
              <w:br/>
            </w:r>
            <w:proofErr w:type="spellStart"/>
            <w:proofErr w:type="gramStart"/>
            <w:r w:rsidRPr="00072D96">
              <w:rPr>
                <w:rFonts w:ascii="Times New Roman" w:hAnsi="Times New Roman" w:cs="Times New Roman"/>
                <w:sz w:val="18"/>
                <w:szCs w:val="18"/>
              </w:rPr>
              <w:t>п</w:t>
            </w:r>
            <w:proofErr w:type="spellEnd"/>
            <w:proofErr w:type="gramEnd"/>
            <w:r w:rsidRPr="00072D96">
              <w:rPr>
                <w:rFonts w:ascii="Times New Roman" w:hAnsi="Times New Roman" w:cs="Times New Roman"/>
                <w:sz w:val="18"/>
                <w:szCs w:val="18"/>
              </w:rPr>
              <w:t>/</w:t>
            </w:r>
            <w:proofErr w:type="spellStart"/>
            <w:r w:rsidRPr="00072D96">
              <w:rPr>
                <w:rFonts w:ascii="Times New Roman" w:hAnsi="Times New Roman" w:cs="Times New Roman"/>
                <w:sz w:val="18"/>
                <w:szCs w:val="18"/>
              </w:rPr>
              <w:t>п</w:t>
            </w:r>
            <w:proofErr w:type="spellEnd"/>
          </w:p>
        </w:tc>
        <w:tc>
          <w:tcPr>
            <w:tcW w:w="941" w:type="pct"/>
            <w:vMerge w:val="restart"/>
            <w:tcBorders>
              <w:top w:val="single" w:sz="6" w:space="0" w:color="auto"/>
              <w:left w:val="single" w:sz="6" w:space="0" w:color="auto"/>
              <w:bottom w:val="nil"/>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r w:rsidRPr="00072D96">
              <w:rPr>
                <w:rFonts w:ascii="Times New Roman" w:hAnsi="Times New Roman" w:cs="Times New Roman"/>
                <w:sz w:val="18"/>
                <w:szCs w:val="18"/>
              </w:rPr>
              <w:t xml:space="preserve">Наименование    </w:t>
            </w:r>
            <w:r w:rsidRPr="00072D96">
              <w:rPr>
                <w:rFonts w:ascii="Times New Roman" w:hAnsi="Times New Roman" w:cs="Times New Roman"/>
                <w:sz w:val="18"/>
                <w:szCs w:val="18"/>
              </w:rPr>
              <w:br/>
              <w:t xml:space="preserve">субъекта малого  </w:t>
            </w:r>
            <w:r w:rsidRPr="00072D96">
              <w:rPr>
                <w:rFonts w:ascii="Times New Roman" w:hAnsi="Times New Roman" w:cs="Times New Roman"/>
                <w:sz w:val="18"/>
                <w:szCs w:val="18"/>
              </w:rPr>
              <w:br/>
              <w:t xml:space="preserve">или среднего    </w:t>
            </w:r>
            <w:r w:rsidRPr="00072D96">
              <w:rPr>
                <w:rFonts w:ascii="Times New Roman" w:hAnsi="Times New Roman" w:cs="Times New Roman"/>
                <w:sz w:val="18"/>
                <w:szCs w:val="18"/>
              </w:rPr>
              <w:br/>
              <w:t>предпринимательства</w:t>
            </w:r>
          </w:p>
        </w:tc>
        <w:tc>
          <w:tcPr>
            <w:tcW w:w="847" w:type="pct"/>
            <w:vMerge w:val="restart"/>
            <w:tcBorders>
              <w:top w:val="single" w:sz="6" w:space="0" w:color="auto"/>
              <w:left w:val="single" w:sz="6" w:space="0" w:color="auto"/>
              <w:bottom w:val="nil"/>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r w:rsidRPr="00072D96">
              <w:rPr>
                <w:rFonts w:ascii="Times New Roman" w:hAnsi="Times New Roman" w:cs="Times New Roman"/>
                <w:sz w:val="18"/>
                <w:szCs w:val="18"/>
              </w:rPr>
              <w:t xml:space="preserve">Вид        </w:t>
            </w:r>
            <w:r w:rsidRPr="00072D96">
              <w:rPr>
                <w:rFonts w:ascii="Times New Roman" w:hAnsi="Times New Roman" w:cs="Times New Roman"/>
                <w:sz w:val="18"/>
                <w:szCs w:val="18"/>
              </w:rPr>
              <w:br/>
              <w:t>перерабатывающего</w:t>
            </w:r>
            <w:r w:rsidRPr="00072D96">
              <w:rPr>
                <w:rFonts w:ascii="Times New Roman" w:hAnsi="Times New Roman" w:cs="Times New Roman"/>
                <w:sz w:val="18"/>
                <w:szCs w:val="18"/>
              </w:rPr>
              <w:br/>
              <w:t>оборудования;</w:t>
            </w:r>
          </w:p>
          <w:p w:rsidR="00072D96" w:rsidRPr="00072D96" w:rsidRDefault="00072D96" w:rsidP="00FB1F30">
            <w:pPr>
              <w:pStyle w:val="ConsPlusNormal"/>
              <w:widowControl/>
              <w:ind w:firstLine="0"/>
              <w:rPr>
                <w:rFonts w:ascii="Times New Roman" w:hAnsi="Times New Roman" w:cs="Times New Roman"/>
                <w:sz w:val="18"/>
                <w:szCs w:val="18"/>
              </w:rPr>
            </w:pPr>
            <w:r w:rsidRPr="00072D96">
              <w:rPr>
                <w:rFonts w:ascii="Times New Roman" w:hAnsi="Times New Roman" w:cs="Times New Roman"/>
                <w:sz w:val="18"/>
                <w:szCs w:val="18"/>
              </w:rPr>
              <w:t>Вид  строительство  (реконструкция) для собственных  нужд   производственных   зданий, строений  сооружений</w:t>
            </w:r>
          </w:p>
        </w:tc>
        <w:tc>
          <w:tcPr>
            <w:tcW w:w="1411" w:type="pct"/>
            <w:gridSpan w:val="2"/>
            <w:tcBorders>
              <w:top w:val="single" w:sz="6" w:space="0" w:color="auto"/>
              <w:left w:val="single" w:sz="6" w:space="0" w:color="auto"/>
              <w:bottom w:val="single" w:sz="6" w:space="0" w:color="auto"/>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r w:rsidRPr="00072D96">
              <w:rPr>
                <w:rFonts w:ascii="Times New Roman" w:hAnsi="Times New Roman" w:cs="Times New Roman"/>
                <w:sz w:val="18"/>
                <w:szCs w:val="18"/>
              </w:rPr>
              <w:t xml:space="preserve">Размер понесенных расходов  </w:t>
            </w:r>
            <w:r w:rsidRPr="00072D96">
              <w:rPr>
                <w:rFonts w:ascii="Times New Roman" w:hAnsi="Times New Roman" w:cs="Times New Roman"/>
                <w:sz w:val="18"/>
                <w:szCs w:val="18"/>
              </w:rPr>
              <w:br/>
              <w:t xml:space="preserve">(с НДС для получателей   </w:t>
            </w:r>
            <w:r w:rsidRPr="00072D96">
              <w:rPr>
                <w:rFonts w:ascii="Times New Roman" w:hAnsi="Times New Roman" w:cs="Times New Roman"/>
                <w:sz w:val="18"/>
                <w:szCs w:val="18"/>
              </w:rPr>
              <w:br/>
              <w:t xml:space="preserve">субсидий, применяющих    </w:t>
            </w:r>
            <w:r w:rsidRPr="00072D96">
              <w:rPr>
                <w:rFonts w:ascii="Times New Roman" w:hAnsi="Times New Roman" w:cs="Times New Roman"/>
                <w:sz w:val="18"/>
                <w:szCs w:val="18"/>
              </w:rPr>
              <w:br/>
              <w:t>специальные налоговые режимы,</w:t>
            </w:r>
            <w:r w:rsidRPr="00072D96">
              <w:rPr>
                <w:rFonts w:ascii="Times New Roman" w:hAnsi="Times New Roman" w:cs="Times New Roman"/>
                <w:sz w:val="18"/>
                <w:szCs w:val="18"/>
              </w:rPr>
              <w:br/>
              <w:t xml:space="preserve">без НДС для получателей   </w:t>
            </w:r>
            <w:r w:rsidRPr="00072D96">
              <w:rPr>
                <w:rFonts w:ascii="Times New Roman" w:hAnsi="Times New Roman" w:cs="Times New Roman"/>
                <w:sz w:val="18"/>
                <w:szCs w:val="18"/>
              </w:rPr>
              <w:br/>
              <w:t xml:space="preserve">субсидий, применяющих общую </w:t>
            </w:r>
            <w:r w:rsidRPr="00072D96">
              <w:rPr>
                <w:rFonts w:ascii="Times New Roman" w:hAnsi="Times New Roman" w:cs="Times New Roman"/>
                <w:sz w:val="18"/>
                <w:szCs w:val="18"/>
              </w:rPr>
              <w:br/>
              <w:t xml:space="preserve">систему налогообложения),  </w:t>
            </w:r>
            <w:r w:rsidRPr="00072D96">
              <w:rPr>
                <w:rFonts w:ascii="Times New Roman" w:hAnsi="Times New Roman" w:cs="Times New Roman"/>
                <w:sz w:val="18"/>
                <w:szCs w:val="18"/>
              </w:rPr>
              <w:br/>
              <w:t xml:space="preserve">тыс. рублей          </w:t>
            </w:r>
          </w:p>
        </w:tc>
        <w:tc>
          <w:tcPr>
            <w:tcW w:w="367" w:type="pct"/>
            <w:vMerge w:val="restart"/>
            <w:tcBorders>
              <w:top w:val="single" w:sz="6" w:space="0" w:color="auto"/>
              <w:left w:val="single" w:sz="6" w:space="0" w:color="auto"/>
              <w:bottom w:val="nil"/>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r w:rsidRPr="00072D96">
              <w:rPr>
                <w:rFonts w:ascii="Times New Roman" w:hAnsi="Times New Roman" w:cs="Times New Roman"/>
                <w:sz w:val="18"/>
                <w:szCs w:val="18"/>
              </w:rPr>
              <w:t xml:space="preserve">Размер  </w:t>
            </w:r>
            <w:r w:rsidRPr="00072D96">
              <w:rPr>
                <w:rFonts w:ascii="Times New Roman" w:hAnsi="Times New Roman" w:cs="Times New Roman"/>
                <w:sz w:val="18"/>
                <w:szCs w:val="18"/>
              </w:rPr>
              <w:br/>
              <w:t>субсидии</w:t>
            </w:r>
            <w:r w:rsidRPr="00072D96">
              <w:rPr>
                <w:rFonts w:ascii="Times New Roman" w:hAnsi="Times New Roman" w:cs="Times New Roman"/>
                <w:sz w:val="18"/>
                <w:szCs w:val="18"/>
              </w:rPr>
              <w:br/>
              <w:t xml:space="preserve">%     </w:t>
            </w:r>
          </w:p>
        </w:tc>
        <w:tc>
          <w:tcPr>
            <w:tcW w:w="489" w:type="pct"/>
            <w:vMerge w:val="restart"/>
            <w:tcBorders>
              <w:top w:val="single" w:sz="4" w:space="0" w:color="auto"/>
              <w:left w:val="single" w:sz="6" w:space="0" w:color="auto"/>
              <w:right w:val="single" w:sz="4" w:space="0" w:color="auto"/>
            </w:tcBorders>
          </w:tcPr>
          <w:p w:rsidR="00072D96" w:rsidRPr="00072D96" w:rsidRDefault="00072D96" w:rsidP="00FB1F30">
            <w:pPr>
              <w:pStyle w:val="ConsPlusNormal"/>
              <w:widowControl/>
              <w:ind w:firstLine="200"/>
              <w:rPr>
                <w:rFonts w:ascii="Times New Roman" w:hAnsi="Times New Roman" w:cs="Times New Roman"/>
                <w:sz w:val="18"/>
                <w:szCs w:val="18"/>
              </w:rPr>
            </w:pPr>
            <w:r w:rsidRPr="00072D96">
              <w:rPr>
                <w:rFonts w:ascii="Times New Roman" w:hAnsi="Times New Roman" w:cs="Times New Roman"/>
                <w:sz w:val="18"/>
                <w:szCs w:val="18"/>
              </w:rPr>
              <w:t xml:space="preserve">Сумма начисленной субсидии  в рублях </w:t>
            </w:r>
          </w:p>
        </w:tc>
        <w:tc>
          <w:tcPr>
            <w:tcW w:w="400" w:type="pct"/>
            <w:tcBorders>
              <w:top w:val="single" w:sz="4" w:space="0" w:color="auto"/>
              <w:left w:val="single" w:sz="4" w:space="0" w:color="auto"/>
              <w:right w:val="single" w:sz="4"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r w:rsidRPr="00072D96">
              <w:rPr>
                <w:rFonts w:ascii="Times New Roman" w:hAnsi="Times New Roman" w:cs="Times New Roman"/>
                <w:sz w:val="18"/>
                <w:szCs w:val="18"/>
              </w:rPr>
              <w:t xml:space="preserve">за счет </w:t>
            </w:r>
            <w:proofErr w:type="gramStart"/>
            <w:r w:rsidRPr="00072D96">
              <w:rPr>
                <w:rFonts w:ascii="Times New Roman" w:hAnsi="Times New Roman" w:cs="Times New Roman"/>
                <w:sz w:val="18"/>
                <w:szCs w:val="18"/>
              </w:rPr>
              <w:t>районного</w:t>
            </w:r>
            <w:proofErr w:type="gramEnd"/>
            <w:r w:rsidRPr="00072D96">
              <w:rPr>
                <w:rFonts w:ascii="Times New Roman" w:hAnsi="Times New Roman" w:cs="Times New Roman"/>
                <w:sz w:val="18"/>
                <w:szCs w:val="18"/>
              </w:rPr>
              <w:t xml:space="preserve"> </w:t>
            </w:r>
          </w:p>
          <w:p w:rsidR="00072D96" w:rsidRPr="00072D96" w:rsidRDefault="00072D96" w:rsidP="00FB1F30">
            <w:pPr>
              <w:pStyle w:val="ConsPlusNormal"/>
              <w:widowControl/>
              <w:ind w:firstLine="0"/>
              <w:rPr>
                <w:rFonts w:ascii="Times New Roman" w:hAnsi="Times New Roman" w:cs="Times New Roman"/>
                <w:sz w:val="18"/>
                <w:szCs w:val="18"/>
              </w:rPr>
            </w:pPr>
            <w:r w:rsidRPr="00072D96">
              <w:rPr>
                <w:rFonts w:ascii="Times New Roman" w:hAnsi="Times New Roman" w:cs="Times New Roman"/>
                <w:sz w:val="18"/>
                <w:szCs w:val="18"/>
              </w:rPr>
              <w:t>бюджета</w:t>
            </w:r>
          </w:p>
        </w:tc>
        <w:tc>
          <w:tcPr>
            <w:tcW w:w="358" w:type="pct"/>
            <w:gridSpan w:val="2"/>
            <w:tcBorders>
              <w:top w:val="single" w:sz="4" w:space="0" w:color="auto"/>
              <w:left w:val="single" w:sz="4" w:space="0" w:color="auto"/>
              <w:right w:val="single" w:sz="4"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r w:rsidRPr="00072D96">
              <w:rPr>
                <w:rFonts w:ascii="Times New Roman" w:hAnsi="Times New Roman" w:cs="Times New Roman"/>
                <w:sz w:val="18"/>
                <w:szCs w:val="18"/>
              </w:rPr>
              <w:t xml:space="preserve">за счет </w:t>
            </w:r>
          </w:p>
          <w:p w:rsidR="00072D96" w:rsidRPr="00072D96" w:rsidRDefault="00072D96" w:rsidP="00FB1F30">
            <w:pPr>
              <w:pStyle w:val="ConsPlusNormal"/>
              <w:widowControl/>
              <w:ind w:firstLine="0"/>
              <w:rPr>
                <w:rFonts w:ascii="Times New Roman" w:hAnsi="Times New Roman" w:cs="Times New Roman"/>
                <w:sz w:val="18"/>
                <w:szCs w:val="18"/>
              </w:rPr>
            </w:pPr>
            <w:r w:rsidRPr="00072D96">
              <w:rPr>
                <w:rFonts w:ascii="Times New Roman" w:hAnsi="Times New Roman" w:cs="Times New Roman"/>
                <w:sz w:val="18"/>
                <w:szCs w:val="18"/>
              </w:rPr>
              <w:t>краевого</w:t>
            </w:r>
          </w:p>
          <w:p w:rsidR="00072D96" w:rsidRPr="00072D96" w:rsidRDefault="00072D96" w:rsidP="00FB1F30">
            <w:pPr>
              <w:pStyle w:val="ConsPlusNormal"/>
              <w:widowControl/>
              <w:ind w:firstLine="0"/>
              <w:rPr>
                <w:rFonts w:ascii="Times New Roman" w:hAnsi="Times New Roman" w:cs="Times New Roman"/>
                <w:sz w:val="18"/>
                <w:szCs w:val="18"/>
              </w:rPr>
            </w:pPr>
            <w:r w:rsidRPr="00072D96">
              <w:rPr>
                <w:rFonts w:ascii="Times New Roman" w:hAnsi="Times New Roman" w:cs="Times New Roman"/>
                <w:sz w:val="18"/>
                <w:szCs w:val="18"/>
              </w:rPr>
              <w:t>бюджета</w:t>
            </w:r>
          </w:p>
        </w:tc>
      </w:tr>
      <w:tr w:rsidR="00072D96" w:rsidRPr="00072D96" w:rsidTr="00072D96">
        <w:trPr>
          <w:gridAfter w:val="1"/>
          <w:wAfter w:w="5" w:type="pct"/>
          <w:cantSplit/>
          <w:trHeight w:val="480"/>
        </w:trPr>
        <w:tc>
          <w:tcPr>
            <w:tcW w:w="188" w:type="pct"/>
            <w:vMerge/>
            <w:tcBorders>
              <w:top w:val="nil"/>
              <w:left w:val="single" w:sz="6" w:space="0" w:color="auto"/>
              <w:bottom w:val="single" w:sz="6" w:space="0" w:color="auto"/>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p>
        </w:tc>
        <w:tc>
          <w:tcPr>
            <w:tcW w:w="941" w:type="pct"/>
            <w:vMerge/>
            <w:tcBorders>
              <w:top w:val="nil"/>
              <w:left w:val="single" w:sz="6" w:space="0" w:color="auto"/>
              <w:bottom w:val="single" w:sz="6" w:space="0" w:color="auto"/>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p>
        </w:tc>
        <w:tc>
          <w:tcPr>
            <w:tcW w:w="847" w:type="pct"/>
            <w:vMerge/>
            <w:tcBorders>
              <w:top w:val="nil"/>
              <w:left w:val="single" w:sz="6" w:space="0" w:color="auto"/>
              <w:bottom w:val="single" w:sz="6" w:space="0" w:color="auto"/>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p>
        </w:tc>
        <w:tc>
          <w:tcPr>
            <w:tcW w:w="658" w:type="pct"/>
            <w:tcBorders>
              <w:top w:val="single" w:sz="6" w:space="0" w:color="auto"/>
              <w:left w:val="single" w:sz="6" w:space="0" w:color="auto"/>
              <w:bottom w:val="single" w:sz="6" w:space="0" w:color="auto"/>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r w:rsidRPr="00072D96">
              <w:rPr>
                <w:rFonts w:ascii="Times New Roman" w:hAnsi="Times New Roman" w:cs="Times New Roman"/>
                <w:sz w:val="18"/>
                <w:szCs w:val="18"/>
              </w:rPr>
              <w:t xml:space="preserve">за отчетный </w:t>
            </w:r>
            <w:r w:rsidRPr="00072D96">
              <w:rPr>
                <w:rFonts w:ascii="Times New Roman" w:hAnsi="Times New Roman" w:cs="Times New Roman"/>
                <w:sz w:val="18"/>
                <w:szCs w:val="18"/>
              </w:rPr>
              <w:br/>
              <w:t xml:space="preserve">месяц    </w:t>
            </w:r>
          </w:p>
        </w:tc>
        <w:tc>
          <w:tcPr>
            <w:tcW w:w="753" w:type="pct"/>
            <w:tcBorders>
              <w:top w:val="single" w:sz="6" w:space="0" w:color="auto"/>
              <w:left w:val="single" w:sz="6" w:space="0" w:color="auto"/>
              <w:bottom w:val="single" w:sz="6" w:space="0" w:color="auto"/>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r w:rsidRPr="00072D96">
              <w:rPr>
                <w:rFonts w:ascii="Times New Roman" w:hAnsi="Times New Roman" w:cs="Times New Roman"/>
                <w:sz w:val="18"/>
                <w:szCs w:val="18"/>
              </w:rPr>
              <w:t xml:space="preserve">нарастающим  </w:t>
            </w:r>
            <w:r w:rsidRPr="00072D96">
              <w:rPr>
                <w:rFonts w:ascii="Times New Roman" w:hAnsi="Times New Roman" w:cs="Times New Roman"/>
                <w:sz w:val="18"/>
                <w:szCs w:val="18"/>
              </w:rPr>
              <w:br/>
              <w:t>итогом с начала</w:t>
            </w:r>
            <w:r w:rsidRPr="00072D96">
              <w:rPr>
                <w:rFonts w:ascii="Times New Roman" w:hAnsi="Times New Roman" w:cs="Times New Roman"/>
                <w:sz w:val="18"/>
                <w:szCs w:val="18"/>
              </w:rPr>
              <w:br/>
              <w:t xml:space="preserve">года     </w:t>
            </w:r>
          </w:p>
        </w:tc>
        <w:tc>
          <w:tcPr>
            <w:tcW w:w="367" w:type="pct"/>
            <w:vMerge/>
            <w:tcBorders>
              <w:top w:val="nil"/>
              <w:left w:val="single" w:sz="6" w:space="0" w:color="auto"/>
              <w:bottom w:val="single" w:sz="6" w:space="0" w:color="auto"/>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p>
        </w:tc>
        <w:tc>
          <w:tcPr>
            <w:tcW w:w="489" w:type="pct"/>
            <w:vMerge/>
            <w:tcBorders>
              <w:left w:val="single" w:sz="6" w:space="0" w:color="auto"/>
              <w:bottom w:val="single" w:sz="6" w:space="0" w:color="auto"/>
              <w:right w:val="single" w:sz="4"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p>
        </w:tc>
        <w:tc>
          <w:tcPr>
            <w:tcW w:w="400" w:type="pct"/>
            <w:tcBorders>
              <w:left w:val="single" w:sz="4" w:space="0" w:color="auto"/>
              <w:bottom w:val="single" w:sz="4" w:space="0" w:color="auto"/>
              <w:right w:val="single" w:sz="4"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p>
        </w:tc>
        <w:tc>
          <w:tcPr>
            <w:tcW w:w="353" w:type="pct"/>
            <w:tcBorders>
              <w:left w:val="single" w:sz="4" w:space="0" w:color="auto"/>
              <w:bottom w:val="single" w:sz="4" w:space="0" w:color="auto"/>
              <w:right w:val="single" w:sz="4"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p>
        </w:tc>
      </w:tr>
      <w:tr w:rsidR="00072D96" w:rsidRPr="00072D96" w:rsidTr="00072D96">
        <w:trPr>
          <w:gridAfter w:val="1"/>
          <w:wAfter w:w="8" w:type="pct"/>
          <w:cantSplit/>
          <w:trHeight w:val="240"/>
        </w:trPr>
        <w:tc>
          <w:tcPr>
            <w:tcW w:w="188" w:type="pct"/>
            <w:tcBorders>
              <w:top w:val="single" w:sz="6" w:space="0" w:color="auto"/>
              <w:left w:val="single" w:sz="6" w:space="0" w:color="auto"/>
              <w:bottom w:val="single" w:sz="6" w:space="0" w:color="auto"/>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r w:rsidRPr="00072D96">
              <w:rPr>
                <w:rFonts w:ascii="Times New Roman" w:hAnsi="Times New Roman" w:cs="Times New Roman"/>
                <w:sz w:val="18"/>
                <w:szCs w:val="18"/>
              </w:rPr>
              <w:t xml:space="preserve">1 </w:t>
            </w:r>
          </w:p>
        </w:tc>
        <w:tc>
          <w:tcPr>
            <w:tcW w:w="941" w:type="pct"/>
            <w:tcBorders>
              <w:top w:val="single" w:sz="6" w:space="0" w:color="auto"/>
              <w:left w:val="single" w:sz="6" w:space="0" w:color="auto"/>
              <w:bottom w:val="single" w:sz="6" w:space="0" w:color="auto"/>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r w:rsidRPr="00072D96">
              <w:rPr>
                <w:rFonts w:ascii="Times New Roman" w:hAnsi="Times New Roman" w:cs="Times New Roman"/>
                <w:sz w:val="18"/>
                <w:szCs w:val="18"/>
              </w:rPr>
              <w:t xml:space="preserve">2          </w:t>
            </w:r>
          </w:p>
        </w:tc>
        <w:tc>
          <w:tcPr>
            <w:tcW w:w="847" w:type="pct"/>
            <w:tcBorders>
              <w:top w:val="single" w:sz="6" w:space="0" w:color="auto"/>
              <w:left w:val="single" w:sz="6" w:space="0" w:color="auto"/>
              <w:bottom w:val="single" w:sz="6" w:space="0" w:color="auto"/>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r w:rsidRPr="00072D96">
              <w:rPr>
                <w:rFonts w:ascii="Times New Roman" w:hAnsi="Times New Roman" w:cs="Times New Roman"/>
                <w:sz w:val="18"/>
                <w:szCs w:val="18"/>
              </w:rPr>
              <w:t xml:space="preserve">3        </w:t>
            </w:r>
          </w:p>
        </w:tc>
        <w:tc>
          <w:tcPr>
            <w:tcW w:w="658" w:type="pct"/>
            <w:tcBorders>
              <w:top w:val="single" w:sz="6" w:space="0" w:color="auto"/>
              <w:left w:val="single" w:sz="6" w:space="0" w:color="auto"/>
              <w:bottom w:val="single" w:sz="6" w:space="0" w:color="auto"/>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r w:rsidRPr="00072D96">
              <w:rPr>
                <w:rFonts w:ascii="Times New Roman" w:hAnsi="Times New Roman" w:cs="Times New Roman"/>
                <w:sz w:val="18"/>
                <w:szCs w:val="18"/>
              </w:rPr>
              <w:t xml:space="preserve">4      </w:t>
            </w:r>
          </w:p>
        </w:tc>
        <w:tc>
          <w:tcPr>
            <w:tcW w:w="753" w:type="pct"/>
            <w:tcBorders>
              <w:top w:val="single" w:sz="6" w:space="0" w:color="auto"/>
              <w:left w:val="single" w:sz="6" w:space="0" w:color="auto"/>
              <w:bottom w:val="single" w:sz="6" w:space="0" w:color="auto"/>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r w:rsidRPr="00072D96">
              <w:rPr>
                <w:rFonts w:ascii="Times New Roman" w:hAnsi="Times New Roman" w:cs="Times New Roman"/>
                <w:sz w:val="18"/>
                <w:szCs w:val="18"/>
              </w:rPr>
              <w:t xml:space="preserve">5      </w:t>
            </w:r>
          </w:p>
        </w:tc>
        <w:tc>
          <w:tcPr>
            <w:tcW w:w="367" w:type="pct"/>
            <w:tcBorders>
              <w:top w:val="single" w:sz="6" w:space="0" w:color="auto"/>
              <w:left w:val="single" w:sz="6" w:space="0" w:color="auto"/>
              <w:bottom w:val="single" w:sz="6" w:space="0" w:color="auto"/>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r w:rsidRPr="00072D96">
              <w:rPr>
                <w:rFonts w:ascii="Times New Roman" w:hAnsi="Times New Roman" w:cs="Times New Roman"/>
                <w:sz w:val="18"/>
                <w:szCs w:val="18"/>
              </w:rPr>
              <w:t xml:space="preserve">6    </w:t>
            </w:r>
          </w:p>
        </w:tc>
        <w:tc>
          <w:tcPr>
            <w:tcW w:w="489" w:type="pct"/>
            <w:tcBorders>
              <w:top w:val="single" w:sz="6" w:space="0" w:color="auto"/>
              <w:left w:val="single" w:sz="6" w:space="0" w:color="auto"/>
              <w:bottom w:val="single" w:sz="6" w:space="0" w:color="auto"/>
              <w:right w:val="single" w:sz="4"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r w:rsidRPr="00072D96">
              <w:rPr>
                <w:rFonts w:ascii="Times New Roman" w:hAnsi="Times New Roman" w:cs="Times New Roman"/>
                <w:sz w:val="18"/>
                <w:szCs w:val="18"/>
              </w:rPr>
              <w:t xml:space="preserve">7     </w:t>
            </w:r>
          </w:p>
        </w:tc>
        <w:tc>
          <w:tcPr>
            <w:tcW w:w="400" w:type="pct"/>
            <w:tcBorders>
              <w:top w:val="single" w:sz="4" w:space="0" w:color="auto"/>
              <w:left w:val="single" w:sz="4" w:space="0" w:color="auto"/>
              <w:bottom w:val="single" w:sz="4" w:space="0" w:color="auto"/>
              <w:right w:val="single" w:sz="4"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r w:rsidRPr="00072D96">
              <w:rPr>
                <w:rFonts w:ascii="Times New Roman" w:hAnsi="Times New Roman" w:cs="Times New Roman"/>
                <w:sz w:val="18"/>
                <w:szCs w:val="18"/>
              </w:rPr>
              <w:t xml:space="preserve">8       </w:t>
            </w:r>
          </w:p>
        </w:tc>
        <w:tc>
          <w:tcPr>
            <w:tcW w:w="350" w:type="pct"/>
            <w:tcBorders>
              <w:top w:val="single" w:sz="4" w:space="0" w:color="auto"/>
              <w:left w:val="single" w:sz="4" w:space="0" w:color="auto"/>
              <w:bottom w:val="single" w:sz="4" w:space="0" w:color="auto"/>
              <w:right w:val="single" w:sz="4"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r w:rsidRPr="00072D96">
              <w:rPr>
                <w:rFonts w:ascii="Times New Roman" w:hAnsi="Times New Roman" w:cs="Times New Roman"/>
                <w:sz w:val="18"/>
                <w:szCs w:val="18"/>
              </w:rPr>
              <w:t>9</w:t>
            </w:r>
          </w:p>
        </w:tc>
      </w:tr>
      <w:tr w:rsidR="00072D96" w:rsidRPr="00072D96" w:rsidTr="00072D96">
        <w:trPr>
          <w:gridAfter w:val="1"/>
          <w:wAfter w:w="8" w:type="pct"/>
          <w:cantSplit/>
          <w:trHeight w:val="120"/>
        </w:trPr>
        <w:tc>
          <w:tcPr>
            <w:tcW w:w="188" w:type="pct"/>
            <w:tcBorders>
              <w:top w:val="single" w:sz="6" w:space="0" w:color="auto"/>
              <w:left w:val="single" w:sz="6" w:space="0" w:color="auto"/>
              <w:bottom w:val="single" w:sz="6" w:space="0" w:color="auto"/>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p>
        </w:tc>
        <w:tc>
          <w:tcPr>
            <w:tcW w:w="941" w:type="pct"/>
            <w:tcBorders>
              <w:top w:val="single" w:sz="6" w:space="0" w:color="auto"/>
              <w:left w:val="single" w:sz="6" w:space="0" w:color="auto"/>
              <w:bottom w:val="single" w:sz="6" w:space="0" w:color="auto"/>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p>
        </w:tc>
        <w:tc>
          <w:tcPr>
            <w:tcW w:w="847" w:type="pct"/>
            <w:tcBorders>
              <w:top w:val="single" w:sz="6" w:space="0" w:color="auto"/>
              <w:left w:val="single" w:sz="6" w:space="0" w:color="auto"/>
              <w:bottom w:val="single" w:sz="6" w:space="0" w:color="auto"/>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p>
        </w:tc>
        <w:tc>
          <w:tcPr>
            <w:tcW w:w="658" w:type="pct"/>
            <w:tcBorders>
              <w:top w:val="single" w:sz="6" w:space="0" w:color="auto"/>
              <w:left w:val="single" w:sz="6" w:space="0" w:color="auto"/>
              <w:bottom w:val="single" w:sz="6" w:space="0" w:color="auto"/>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p>
        </w:tc>
        <w:tc>
          <w:tcPr>
            <w:tcW w:w="753" w:type="pct"/>
            <w:tcBorders>
              <w:top w:val="single" w:sz="6" w:space="0" w:color="auto"/>
              <w:left w:val="single" w:sz="6" w:space="0" w:color="auto"/>
              <w:bottom w:val="single" w:sz="6" w:space="0" w:color="auto"/>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p>
        </w:tc>
        <w:tc>
          <w:tcPr>
            <w:tcW w:w="367" w:type="pct"/>
            <w:tcBorders>
              <w:top w:val="single" w:sz="6" w:space="0" w:color="auto"/>
              <w:left w:val="single" w:sz="6" w:space="0" w:color="auto"/>
              <w:bottom w:val="single" w:sz="6" w:space="0" w:color="auto"/>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p>
        </w:tc>
        <w:tc>
          <w:tcPr>
            <w:tcW w:w="489" w:type="pct"/>
            <w:tcBorders>
              <w:top w:val="single" w:sz="6" w:space="0" w:color="auto"/>
              <w:left w:val="single" w:sz="6" w:space="0" w:color="auto"/>
              <w:bottom w:val="single" w:sz="6" w:space="0" w:color="auto"/>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p>
        </w:tc>
        <w:tc>
          <w:tcPr>
            <w:tcW w:w="400" w:type="pct"/>
            <w:tcBorders>
              <w:top w:val="single" w:sz="4" w:space="0" w:color="auto"/>
              <w:left w:val="single" w:sz="6" w:space="0" w:color="auto"/>
              <w:bottom w:val="single" w:sz="6" w:space="0" w:color="auto"/>
              <w:right w:val="single" w:sz="4"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p>
        </w:tc>
        <w:tc>
          <w:tcPr>
            <w:tcW w:w="350" w:type="pct"/>
            <w:tcBorders>
              <w:top w:val="single" w:sz="4" w:space="0" w:color="auto"/>
              <w:left w:val="single" w:sz="4" w:space="0" w:color="auto"/>
              <w:bottom w:val="single" w:sz="6" w:space="0" w:color="auto"/>
              <w:right w:val="single" w:sz="6" w:space="0" w:color="auto"/>
            </w:tcBorders>
          </w:tcPr>
          <w:p w:rsidR="00072D96" w:rsidRPr="00072D96" w:rsidRDefault="00072D96" w:rsidP="00FB1F30">
            <w:pPr>
              <w:pStyle w:val="ConsPlusNormal"/>
              <w:widowControl/>
              <w:ind w:firstLine="0"/>
              <w:rPr>
                <w:rFonts w:ascii="Times New Roman" w:hAnsi="Times New Roman" w:cs="Times New Roman"/>
                <w:sz w:val="18"/>
                <w:szCs w:val="18"/>
              </w:rPr>
            </w:pPr>
          </w:p>
        </w:tc>
      </w:tr>
    </w:tbl>
    <w:p w:rsidR="00072D96" w:rsidRPr="00072D96" w:rsidRDefault="00072D96" w:rsidP="00072D96">
      <w:pPr>
        <w:pStyle w:val="ConsPlusNonformat"/>
        <w:widowControl/>
        <w:rPr>
          <w:rFonts w:ascii="Times New Roman" w:hAnsi="Times New Roman" w:cs="Times New Roman"/>
          <w:lang w:val="en-US"/>
        </w:rPr>
      </w:pPr>
    </w:p>
    <w:p w:rsidR="00072D96" w:rsidRPr="00835C41" w:rsidRDefault="00072D96" w:rsidP="00072D96">
      <w:pPr>
        <w:pStyle w:val="ConsPlusNonformat"/>
        <w:widowControl/>
        <w:rPr>
          <w:rFonts w:ascii="Times New Roman" w:hAnsi="Times New Roman" w:cs="Times New Roman"/>
        </w:rPr>
      </w:pPr>
      <w:r w:rsidRPr="00835C41">
        <w:rPr>
          <w:rFonts w:ascii="Times New Roman" w:hAnsi="Times New Roman" w:cs="Times New Roman"/>
        </w:rPr>
        <w:t xml:space="preserve">Глава </w:t>
      </w:r>
      <w:r>
        <w:rPr>
          <w:rFonts w:ascii="Times New Roman" w:hAnsi="Times New Roman" w:cs="Times New Roman"/>
        </w:rPr>
        <w:t xml:space="preserve"> </w:t>
      </w:r>
      <w:r w:rsidRPr="00835C41">
        <w:rPr>
          <w:rFonts w:ascii="Times New Roman" w:hAnsi="Times New Roman" w:cs="Times New Roman"/>
        </w:rPr>
        <w:t xml:space="preserve"> Богучанского </w:t>
      </w:r>
      <w:r>
        <w:rPr>
          <w:rFonts w:ascii="Times New Roman" w:hAnsi="Times New Roman" w:cs="Times New Roman"/>
        </w:rPr>
        <w:t xml:space="preserve">  </w:t>
      </w:r>
      <w:r w:rsidRPr="00835C41">
        <w:rPr>
          <w:rFonts w:ascii="Times New Roman" w:hAnsi="Times New Roman" w:cs="Times New Roman"/>
        </w:rPr>
        <w:t xml:space="preserve">района     </w:t>
      </w:r>
      <w:r>
        <w:rPr>
          <w:rFonts w:ascii="Times New Roman" w:hAnsi="Times New Roman" w:cs="Times New Roman"/>
        </w:rPr>
        <w:t xml:space="preserve">                   </w:t>
      </w:r>
      <w:r w:rsidRPr="00835C41">
        <w:rPr>
          <w:rFonts w:ascii="Times New Roman" w:hAnsi="Times New Roman" w:cs="Times New Roman"/>
        </w:rPr>
        <w:t xml:space="preserve"> ________________________      _____________________</w:t>
      </w:r>
    </w:p>
    <w:p w:rsidR="00072D96" w:rsidRPr="00835C41" w:rsidRDefault="00072D96" w:rsidP="00072D96">
      <w:pPr>
        <w:pStyle w:val="ConsPlusNonformat"/>
        <w:widowControl/>
        <w:rPr>
          <w:rFonts w:ascii="Times New Roman" w:hAnsi="Times New Roman" w:cs="Times New Roman"/>
        </w:rPr>
      </w:pPr>
      <w:r w:rsidRPr="00835C41">
        <w:rPr>
          <w:rFonts w:ascii="Times New Roman" w:hAnsi="Times New Roman" w:cs="Times New Roman"/>
        </w:rPr>
        <w:t xml:space="preserve">                                                      </w:t>
      </w:r>
      <w:r>
        <w:rPr>
          <w:rFonts w:ascii="Times New Roman" w:hAnsi="Times New Roman" w:cs="Times New Roman"/>
        </w:rPr>
        <w:t xml:space="preserve">                                   </w:t>
      </w:r>
      <w:r w:rsidRPr="00835C41">
        <w:rPr>
          <w:rFonts w:ascii="Times New Roman" w:hAnsi="Times New Roman" w:cs="Times New Roman"/>
        </w:rPr>
        <w:t xml:space="preserve">       (подпись)</w:t>
      </w:r>
    </w:p>
    <w:p w:rsidR="00072D96" w:rsidRPr="008542A6" w:rsidRDefault="00072D96" w:rsidP="00072D96">
      <w:pPr>
        <w:pStyle w:val="ConsPlusNormal"/>
        <w:widowControl/>
        <w:ind w:firstLine="540"/>
        <w:jc w:val="both"/>
      </w:pPr>
    </w:p>
    <w:p w:rsidR="008542A6" w:rsidRPr="008542A6" w:rsidRDefault="008542A6" w:rsidP="008542A6">
      <w:pPr>
        <w:spacing w:after="0" w:line="240" w:lineRule="auto"/>
        <w:jc w:val="right"/>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                                                                                           Приложение  № 7  к Порядку       </w:t>
      </w:r>
    </w:p>
    <w:p w:rsidR="008542A6" w:rsidRPr="008542A6" w:rsidRDefault="008542A6" w:rsidP="008542A6">
      <w:pPr>
        <w:spacing w:after="0" w:line="240" w:lineRule="auto"/>
        <w:jc w:val="right"/>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                                                                                                                                   </w:t>
      </w:r>
    </w:p>
    <w:p w:rsidR="008542A6" w:rsidRPr="008542A6" w:rsidRDefault="008542A6" w:rsidP="008542A6">
      <w:pPr>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Соглашение № </w:t>
      </w:r>
    </w:p>
    <w:p w:rsidR="008542A6" w:rsidRPr="008542A6" w:rsidRDefault="008542A6" w:rsidP="008542A6">
      <w:pPr>
        <w:spacing w:after="0" w:line="240" w:lineRule="auto"/>
        <w:jc w:val="center"/>
        <w:rPr>
          <w:rFonts w:ascii="Times New Roman" w:eastAsia="Times New Roman" w:hAnsi="Times New Roman"/>
          <w:sz w:val="20"/>
          <w:szCs w:val="20"/>
          <w:lang w:eastAsia="ru-RU"/>
        </w:rPr>
      </w:pPr>
    </w:p>
    <w:p w:rsidR="008542A6" w:rsidRPr="008542A6" w:rsidRDefault="008542A6" w:rsidP="008542A6">
      <w:pPr>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о предоставления субсидии</w:t>
      </w:r>
      <w:r w:rsidRPr="008542A6">
        <w:rPr>
          <w:rFonts w:ascii="Arial" w:eastAsia="Times New Roman" w:hAnsi="Arial" w:cs="Arial"/>
          <w:sz w:val="20"/>
          <w:szCs w:val="20"/>
          <w:lang w:eastAsia="ru-RU"/>
        </w:rPr>
        <w:t xml:space="preserve"> </w:t>
      </w:r>
      <w:r w:rsidRPr="008542A6">
        <w:rPr>
          <w:rFonts w:ascii="Times New Roman" w:eastAsia="Times New Roman" w:hAnsi="Times New Roman"/>
          <w:sz w:val="20"/>
          <w:szCs w:val="20"/>
          <w:lang w:eastAsia="ru-RU"/>
        </w:rPr>
        <w:t xml:space="preserve">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w:t>
      </w:r>
    </w:p>
    <w:p w:rsidR="008542A6" w:rsidRPr="009758B8" w:rsidRDefault="008542A6" w:rsidP="008542A6">
      <w:pPr>
        <w:spacing w:after="0" w:line="240" w:lineRule="auto"/>
        <w:jc w:val="center"/>
        <w:rPr>
          <w:rFonts w:ascii="Times New Roman" w:eastAsia="Times New Roman" w:hAnsi="Times New Roman"/>
          <w:sz w:val="20"/>
          <w:szCs w:val="20"/>
          <w:lang w:eastAsia="ru-RU"/>
        </w:rPr>
      </w:pPr>
    </w:p>
    <w:p w:rsidR="008542A6" w:rsidRPr="008542A6" w:rsidRDefault="008542A6" w:rsidP="008542A6">
      <w:pPr>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  с. </w:t>
      </w:r>
      <w:proofErr w:type="spellStart"/>
      <w:r w:rsidRPr="008542A6">
        <w:rPr>
          <w:rFonts w:ascii="Times New Roman" w:eastAsia="Times New Roman" w:hAnsi="Times New Roman"/>
          <w:sz w:val="20"/>
          <w:szCs w:val="20"/>
          <w:lang w:eastAsia="ru-RU"/>
        </w:rPr>
        <w:t>Богучаны</w:t>
      </w:r>
      <w:proofErr w:type="spellEnd"/>
      <w:r w:rsidRPr="008542A6">
        <w:rPr>
          <w:rFonts w:ascii="Times New Roman" w:eastAsia="Times New Roman" w:hAnsi="Times New Roman"/>
          <w:sz w:val="20"/>
          <w:szCs w:val="20"/>
          <w:lang w:eastAsia="ru-RU"/>
        </w:rPr>
        <w:t xml:space="preserve">                   </w:t>
      </w:r>
      <w:r w:rsidRPr="008542A6">
        <w:rPr>
          <w:rFonts w:ascii="Times New Roman" w:eastAsia="Times New Roman" w:hAnsi="Times New Roman"/>
          <w:sz w:val="20"/>
          <w:szCs w:val="20"/>
          <w:lang w:eastAsia="ru-RU"/>
        </w:rPr>
        <w:tab/>
      </w:r>
      <w:r w:rsidRPr="008542A6">
        <w:rPr>
          <w:rFonts w:ascii="Times New Roman" w:eastAsia="Times New Roman" w:hAnsi="Times New Roman"/>
          <w:sz w:val="20"/>
          <w:szCs w:val="20"/>
          <w:lang w:eastAsia="ru-RU"/>
        </w:rPr>
        <w:tab/>
      </w:r>
      <w:r w:rsidRPr="008542A6">
        <w:rPr>
          <w:rFonts w:ascii="Times New Roman" w:eastAsia="Times New Roman" w:hAnsi="Times New Roman"/>
          <w:sz w:val="20"/>
          <w:szCs w:val="20"/>
          <w:lang w:eastAsia="ru-RU"/>
        </w:rPr>
        <w:tab/>
      </w:r>
      <w:r w:rsidRPr="008542A6">
        <w:rPr>
          <w:rFonts w:ascii="Times New Roman" w:eastAsia="Times New Roman" w:hAnsi="Times New Roman"/>
          <w:sz w:val="20"/>
          <w:szCs w:val="20"/>
          <w:lang w:eastAsia="ru-RU"/>
        </w:rPr>
        <w:tab/>
      </w:r>
      <w:r w:rsidRPr="008542A6">
        <w:rPr>
          <w:rFonts w:ascii="Times New Roman" w:eastAsia="Times New Roman" w:hAnsi="Times New Roman"/>
          <w:sz w:val="20"/>
          <w:szCs w:val="20"/>
          <w:lang w:eastAsia="ru-RU"/>
        </w:rPr>
        <w:tab/>
        <w:t xml:space="preserve">        «____» _______       20_    г.</w:t>
      </w:r>
    </w:p>
    <w:p w:rsidR="008542A6" w:rsidRPr="008542A6" w:rsidRDefault="008542A6" w:rsidP="008542A6">
      <w:pPr>
        <w:spacing w:after="0" w:line="240" w:lineRule="auto"/>
        <w:ind w:firstLine="540"/>
        <w:jc w:val="center"/>
        <w:rPr>
          <w:rFonts w:ascii="Times New Roman" w:eastAsia="Times New Roman" w:hAnsi="Times New Roman"/>
          <w:sz w:val="20"/>
          <w:szCs w:val="20"/>
          <w:lang w:eastAsia="ru-RU"/>
        </w:rPr>
      </w:pPr>
    </w:p>
    <w:p w:rsidR="008542A6" w:rsidRPr="008542A6" w:rsidRDefault="008542A6" w:rsidP="008542A6">
      <w:pPr>
        <w:spacing w:after="0" w:line="240" w:lineRule="auto"/>
        <w:ind w:firstLine="709"/>
        <w:jc w:val="both"/>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Администрация Богучанского района (далее - «Администрация»), в лице   Главы Богучанского района ______________, действующего на основании Устава, с одной стороны и ________________________ в лице  ______________________, действующего на основании Устава,  именуемый в дальнейшем «Субъект малого  предпринимательства и среднего предпринимательства», с другой стороны, именуемые в дальнейшем «Стороны», заключили настоящее Соглашение  о  нижеследующем:</w:t>
      </w:r>
    </w:p>
    <w:p w:rsidR="008542A6" w:rsidRPr="008542A6" w:rsidRDefault="008542A6" w:rsidP="008542A6">
      <w:pPr>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1. Предмет Соглашения</w:t>
      </w:r>
    </w:p>
    <w:p w:rsidR="008542A6" w:rsidRPr="008542A6" w:rsidRDefault="008542A6" w:rsidP="008542A6">
      <w:pPr>
        <w:spacing w:after="0" w:line="240" w:lineRule="auto"/>
        <w:jc w:val="center"/>
        <w:rPr>
          <w:rFonts w:ascii="Times New Roman" w:eastAsia="Times New Roman" w:hAnsi="Times New Roman"/>
          <w:sz w:val="20"/>
          <w:szCs w:val="20"/>
          <w:lang w:eastAsia="ru-RU"/>
        </w:rPr>
      </w:pPr>
    </w:p>
    <w:p w:rsidR="008542A6" w:rsidRPr="008542A6" w:rsidRDefault="008542A6" w:rsidP="008542A6">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1.1. Настоящее Соглашение определяет порядок взаимодействия Сторон по реализации мероприятий, осуществляемых в рамках оказания  поддержки Субъекту малого и среднего предпринимательства, в соответствии с постановлением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  постановлением администрации  Богучанского района от  __.__ .201 _ № </w:t>
      </w:r>
      <w:proofErr w:type="spellStart"/>
      <w:r w:rsidRPr="008542A6">
        <w:rPr>
          <w:rFonts w:ascii="Times New Roman" w:eastAsia="Times New Roman" w:hAnsi="Times New Roman"/>
          <w:sz w:val="20"/>
          <w:szCs w:val="20"/>
          <w:lang w:eastAsia="ru-RU"/>
        </w:rPr>
        <w:t>___-</w:t>
      </w:r>
      <w:proofErr w:type="gramStart"/>
      <w:r w:rsidRPr="008542A6">
        <w:rPr>
          <w:rFonts w:ascii="Times New Roman" w:eastAsia="Times New Roman" w:hAnsi="Times New Roman"/>
          <w:sz w:val="20"/>
          <w:szCs w:val="20"/>
          <w:lang w:eastAsia="ru-RU"/>
        </w:rPr>
        <w:t>п</w:t>
      </w:r>
      <w:proofErr w:type="spellEnd"/>
      <w:proofErr w:type="gramEnd"/>
      <w:r w:rsidRPr="008542A6">
        <w:rPr>
          <w:rFonts w:ascii="Times New Roman" w:eastAsia="Times New Roman" w:hAnsi="Times New Roman"/>
          <w:sz w:val="20"/>
          <w:szCs w:val="20"/>
          <w:lang w:eastAsia="ru-RU"/>
        </w:rPr>
        <w:t xml:space="preserve"> «Порядка  предоставления субсидии</w:t>
      </w:r>
      <w:r w:rsidRPr="008542A6">
        <w:rPr>
          <w:rFonts w:ascii="Arial" w:eastAsia="Times New Roman" w:hAnsi="Arial" w:cs="Arial"/>
          <w:sz w:val="20"/>
          <w:szCs w:val="20"/>
          <w:lang w:eastAsia="ru-RU"/>
        </w:rPr>
        <w:t xml:space="preserve"> </w:t>
      </w:r>
      <w:r w:rsidRPr="008542A6">
        <w:rPr>
          <w:rFonts w:ascii="Times New Roman" w:eastAsia="Times New Roman" w:hAnsi="Times New Roman"/>
          <w:sz w:val="20"/>
          <w:szCs w:val="20"/>
          <w:lang w:eastAsia="ru-RU"/>
        </w:rPr>
        <w:t xml:space="preserve"> субъектам  малого и  среднего предпринимательства на </w:t>
      </w:r>
      <w:proofErr w:type="gramStart"/>
      <w:r w:rsidRPr="008542A6">
        <w:rPr>
          <w:rFonts w:ascii="Times New Roman" w:eastAsia="Times New Roman" w:hAnsi="Times New Roman"/>
          <w:sz w:val="20"/>
          <w:szCs w:val="20"/>
          <w:lang w:eastAsia="ru-RU"/>
        </w:rPr>
        <w:t xml:space="preserve">компенсацию затрат, произведенных   в целях создания и (или) развития, </w:t>
      </w:r>
      <w:r w:rsidRPr="008542A6">
        <w:rPr>
          <w:rFonts w:ascii="Times New Roman" w:eastAsia="Times New Roman" w:hAnsi="Times New Roman"/>
          <w:sz w:val="20"/>
          <w:szCs w:val="20"/>
          <w:lang w:eastAsia="ru-RU"/>
        </w:rPr>
        <w:lastRenderedPageBreak/>
        <w:t xml:space="preserve">и (или) модернизации производства товаров  (работ, услуг),  включая затраты на монтаж  оборудования»  (далее  - Порядок). </w:t>
      </w:r>
      <w:proofErr w:type="gramEnd"/>
    </w:p>
    <w:p w:rsidR="008542A6" w:rsidRPr="008542A6" w:rsidRDefault="008542A6" w:rsidP="008542A6">
      <w:pPr>
        <w:spacing w:after="0" w:line="240" w:lineRule="auto"/>
        <w:jc w:val="both"/>
        <w:rPr>
          <w:rFonts w:ascii="Times New Roman" w:eastAsia="Times New Roman" w:hAnsi="Times New Roman"/>
          <w:sz w:val="20"/>
          <w:szCs w:val="20"/>
          <w:lang w:eastAsia="ru-RU"/>
        </w:rPr>
      </w:pPr>
    </w:p>
    <w:p w:rsidR="008542A6" w:rsidRPr="008542A6" w:rsidRDefault="008542A6" w:rsidP="008542A6">
      <w:pPr>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2.  Права и обязанности  Субъекта малого  предпринимательства</w:t>
      </w:r>
    </w:p>
    <w:p w:rsidR="008542A6" w:rsidRPr="008542A6" w:rsidRDefault="008542A6" w:rsidP="008542A6">
      <w:pPr>
        <w:spacing w:after="0" w:line="240" w:lineRule="auto"/>
        <w:jc w:val="center"/>
        <w:rPr>
          <w:rFonts w:ascii="Times New Roman" w:eastAsia="Times New Roman" w:hAnsi="Times New Roman"/>
          <w:sz w:val="20"/>
          <w:szCs w:val="20"/>
          <w:vertAlign w:val="superscript"/>
          <w:lang w:eastAsia="ru-RU"/>
        </w:rPr>
      </w:pPr>
    </w:p>
    <w:p w:rsidR="008542A6" w:rsidRPr="008542A6" w:rsidRDefault="008542A6" w:rsidP="008542A6">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2.1. Субъект малого предпринимательства имеет право на предоставление муниципальной поддержки в форме субсидий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w:t>
      </w:r>
    </w:p>
    <w:p w:rsidR="008542A6" w:rsidRPr="008542A6" w:rsidRDefault="008542A6" w:rsidP="008542A6">
      <w:pPr>
        <w:spacing w:after="0" w:line="240" w:lineRule="auto"/>
        <w:ind w:firstLine="720"/>
        <w:jc w:val="both"/>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2.2. В целях реализации настоящего Соглашения Субъект малого предпринимательства обязуется:</w:t>
      </w:r>
    </w:p>
    <w:p w:rsidR="008542A6" w:rsidRPr="008542A6" w:rsidRDefault="008542A6" w:rsidP="008542A6">
      <w:pPr>
        <w:spacing w:after="0" w:line="240" w:lineRule="auto"/>
        <w:ind w:firstLine="708"/>
        <w:jc w:val="both"/>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2.2.1. Представить в Администрацию заявление на предоставление субсидии и документы, предусмотренные Порядком. </w:t>
      </w:r>
    </w:p>
    <w:p w:rsidR="008542A6" w:rsidRPr="008542A6" w:rsidRDefault="008542A6" w:rsidP="008542A6">
      <w:pPr>
        <w:spacing w:after="0" w:line="240" w:lineRule="auto"/>
        <w:ind w:firstLine="720"/>
        <w:jc w:val="both"/>
        <w:rPr>
          <w:rFonts w:ascii="Times New Roman" w:eastAsia="Times New Roman" w:hAnsi="Times New Roman"/>
          <w:color w:val="000000"/>
          <w:sz w:val="20"/>
          <w:szCs w:val="20"/>
          <w:lang w:eastAsia="ru-RU"/>
        </w:rPr>
      </w:pPr>
      <w:r w:rsidRPr="008542A6">
        <w:rPr>
          <w:rFonts w:ascii="Times New Roman" w:eastAsia="Times New Roman" w:hAnsi="Times New Roman"/>
          <w:color w:val="000000"/>
          <w:sz w:val="20"/>
          <w:szCs w:val="20"/>
          <w:lang w:eastAsia="ru-RU"/>
        </w:rPr>
        <w:t>2.2.2. Субъект малого предпринимательства гарантирует, что документы, предоставляемые для получения муниципальной поддержки, и информация, предоставляемая в рамках настоящего Соглашения, являются достоверными.</w:t>
      </w:r>
    </w:p>
    <w:p w:rsidR="008542A6" w:rsidRPr="008542A6" w:rsidRDefault="008542A6" w:rsidP="008542A6">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2.2.3. Субъект малого  предпринимательства несет ответственность </w:t>
      </w:r>
      <w:r w:rsidRPr="008542A6">
        <w:rPr>
          <w:rFonts w:ascii="Times New Roman" w:eastAsia="Times New Roman" w:hAnsi="Times New Roman"/>
          <w:bCs/>
          <w:sz w:val="20"/>
          <w:szCs w:val="20"/>
          <w:lang w:eastAsia="ru-RU"/>
        </w:rPr>
        <w:t>в соответствии с законодательством Российской Федерации за достоверность сведений, содержащихся в документах, предоставляемых для получения средств муниципальной поддержки.</w:t>
      </w:r>
      <w:r w:rsidRPr="008542A6">
        <w:rPr>
          <w:rFonts w:ascii="Times New Roman" w:eastAsia="Times New Roman" w:hAnsi="Times New Roman"/>
          <w:sz w:val="20"/>
          <w:szCs w:val="20"/>
          <w:lang w:eastAsia="ru-RU"/>
        </w:rPr>
        <w:t xml:space="preserve"> </w:t>
      </w:r>
    </w:p>
    <w:p w:rsidR="008542A6" w:rsidRPr="008542A6" w:rsidRDefault="008542A6" w:rsidP="008542A6">
      <w:pPr>
        <w:spacing w:after="0" w:line="240" w:lineRule="auto"/>
        <w:ind w:firstLine="720"/>
        <w:jc w:val="both"/>
        <w:rPr>
          <w:rFonts w:ascii="Times New Roman" w:eastAsia="Times New Roman" w:hAnsi="Times New Roman"/>
          <w:color w:val="000000"/>
          <w:sz w:val="20"/>
          <w:szCs w:val="20"/>
          <w:lang w:eastAsia="ru-RU"/>
        </w:rPr>
      </w:pPr>
      <w:r w:rsidRPr="008542A6">
        <w:rPr>
          <w:rFonts w:ascii="Times New Roman" w:eastAsia="Times New Roman" w:hAnsi="Times New Roman"/>
          <w:color w:val="000000"/>
          <w:sz w:val="20"/>
          <w:szCs w:val="20"/>
          <w:lang w:eastAsia="ru-RU"/>
        </w:rPr>
        <w:t xml:space="preserve">2.2.4. Субъект малого предпринимательства гарантирует достижение значений показателей эффективности финансовой, экономической и хозяйственной деятельности указанных в технико-экономическом обосновании  приобретения оборудования в целях  создания и (или) развития, и (или) модернизации  производства  товаров (работ, услуг)  ( далее </w:t>
      </w:r>
      <w:proofErr w:type="gramStart"/>
      <w:r w:rsidRPr="008542A6">
        <w:rPr>
          <w:rFonts w:ascii="Times New Roman" w:eastAsia="Times New Roman" w:hAnsi="Times New Roman"/>
          <w:color w:val="000000"/>
          <w:sz w:val="20"/>
          <w:szCs w:val="20"/>
          <w:lang w:eastAsia="ru-RU"/>
        </w:rPr>
        <w:t>–Т</w:t>
      </w:r>
      <w:proofErr w:type="gramEnd"/>
      <w:r w:rsidRPr="008542A6">
        <w:rPr>
          <w:rFonts w:ascii="Times New Roman" w:eastAsia="Times New Roman" w:hAnsi="Times New Roman"/>
          <w:color w:val="000000"/>
          <w:sz w:val="20"/>
          <w:szCs w:val="20"/>
          <w:lang w:eastAsia="ru-RU"/>
        </w:rPr>
        <w:t>ЭО).</w:t>
      </w:r>
    </w:p>
    <w:p w:rsidR="008542A6" w:rsidRPr="009758B8" w:rsidRDefault="008542A6" w:rsidP="008542A6">
      <w:pPr>
        <w:spacing w:after="0" w:line="240" w:lineRule="auto"/>
        <w:ind w:firstLine="720"/>
        <w:jc w:val="center"/>
        <w:rPr>
          <w:rFonts w:ascii="Times New Roman" w:eastAsia="Times New Roman" w:hAnsi="Times New Roman"/>
          <w:sz w:val="20"/>
          <w:szCs w:val="20"/>
          <w:lang w:eastAsia="ru-RU"/>
        </w:rPr>
      </w:pPr>
    </w:p>
    <w:p w:rsidR="008542A6" w:rsidRPr="008542A6" w:rsidRDefault="008542A6" w:rsidP="008542A6">
      <w:pPr>
        <w:spacing w:after="0" w:line="240" w:lineRule="auto"/>
        <w:ind w:firstLine="720"/>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3. Права и обязанности Администрации</w:t>
      </w:r>
    </w:p>
    <w:p w:rsidR="008542A6" w:rsidRPr="008542A6" w:rsidRDefault="008542A6" w:rsidP="008542A6">
      <w:pPr>
        <w:spacing w:after="0" w:line="240" w:lineRule="auto"/>
        <w:ind w:firstLine="720"/>
        <w:jc w:val="both"/>
        <w:rPr>
          <w:rFonts w:ascii="Times New Roman" w:eastAsia="Times New Roman" w:hAnsi="Times New Roman"/>
          <w:sz w:val="20"/>
          <w:szCs w:val="20"/>
          <w:lang w:eastAsia="ru-RU"/>
        </w:rPr>
      </w:pPr>
    </w:p>
    <w:p w:rsidR="008542A6" w:rsidRPr="008542A6" w:rsidRDefault="008542A6" w:rsidP="008542A6">
      <w:pPr>
        <w:spacing w:after="0" w:line="240" w:lineRule="auto"/>
        <w:ind w:firstLine="720"/>
        <w:jc w:val="both"/>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3.1. В целях реализации настоящего Соглашения Администрация обязуется:</w:t>
      </w:r>
    </w:p>
    <w:p w:rsidR="008542A6" w:rsidRPr="008542A6" w:rsidRDefault="008542A6" w:rsidP="008542A6">
      <w:pPr>
        <w:tabs>
          <w:tab w:val="left" w:pos="4100"/>
        </w:tabs>
        <w:spacing w:after="0" w:line="240" w:lineRule="auto"/>
        <w:ind w:firstLine="720"/>
        <w:jc w:val="both"/>
        <w:rPr>
          <w:rFonts w:ascii="Times New Roman" w:eastAsia="Times New Roman" w:hAnsi="Times New Roman"/>
          <w:sz w:val="20"/>
          <w:szCs w:val="20"/>
          <w:u w:val="single"/>
          <w:lang w:eastAsia="ru-RU"/>
        </w:rPr>
      </w:pPr>
      <w:r w:rsidRPr="008542A6">
        <w:rPr>
          <w:rFonts w:ascii="Times New Roman" w:eastAsia="Times New Roman" w:hAnsi="Times New Roman"/>
          <w:sz w:val="20"/>
          <w:szCs w:val="20"/>
          <w:lang w:eastAsia="ru-RU"/>
        </w:rPr>
        <w:t>3.1.1. Осуществить перечисление денежных сре</w:t>
      </w:r>
      <w:proofErr w:type="gramStart"/>
      <w:r w:rsidRPr="008542A6">
        <w:rPr>
          <w:rFonts w:ascii="Times New Roman" w:eastAsia="Times New Roman" w:hAnsi="Times New Roman"/>
          <w:sz w:val="20"/>
          <w:szCs w:val="20"/>
          <w:lang w:eastAsia="ru-RU"/>
        </w:rPr>
        <w:t>дств в с</w:t>
      </w:r>
      <w:proofErr w:type="gramEnd"/>
      <w:r w:rsidRPr="008542A6">
        <w:rPr>
          <w:rFonts w:ascii="Times New Roman" w:eastAsia="Times New Roman" w:hAnsi="Times New Roman"/>
          <w:sz w:val="20"/>
          <w:szCs w:val="20"/>
          <w:lang w:eastAsia="ru-RU"/>
        </w:rPr>
        <w:t xml:space="preserve">умме _______ рублей,  в том  числе за счет районного бюджета в сумме ______ рублей, за счет средств федерального бюджета ______ рублей, за счет средств  краевого бюджета _____ рублей на расчетный счет Субъекта малого предпринимательства   _______________________________________________________________________             </w:t>
      </w:r>
    </w:p>
    <w:p w:rsidR="008542A6" w:rsidRPr="008542A6" w:rsidRDefault="008542A6" w:rsidP="008542A6">
      <w:pPr>
        <w:spacing w:after="0" w:line="240" w:lineRule="auto"/>
        <w:ind w:firstLine="720"/>
        <w:jc w:val="both"/>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3.1.2. Оказывать консультационную помощь Субъекту малого предпринимательства по формированию статистической отчетности,  запрашиваемой Администрацией в рамках реализации настоящего Соглашения.</w:t>
      </w:r>
    </w:p>
    <w:p w:rsidR="008542A6" w:rsidRPr="008542A6" w:rsidRDefault="008542A6" w:rsidP="008542A6">
      <w:pPr>
        <w:spacing w:after="0" w:line="240" w:lineRule="auto"/>
        <w:ind w:firstLine="720"/>
        <w:jc w:val="both"/>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3.2. В целях реализации настоящего Соглашения Администрация вправе:</w:t>
      </w:r>
    </w:p>
    <w:p w:rsidR="008542A6" w:rsidRPr="009758B8" w:rsidRDefault="008542A6" w:rsidP="008542A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   3.2.1. Требовать возврата предоставленных средств муниципальной поддержки при невыполнении Субъектом малого предпринимательства условий их предоставления в соответствии с Порядком.</w:t>
      </w:r>
    </w:p>
    <w:p w:rsidR="008542A6" w:rsidRPr="009758B8" w:rsidRDefault="008542A6" w:rsidP="008542A6">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8542A6" w:rsidRPr="008542A6" w:rsidRDefault="008542A6" w:rsidP="008542A6">
      <w:pPr>
        <w:spacing w:after="0" w:line="240" w:lineRule="auto"/>
        <w:ind w:firstLine="720"/>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4. Срок действия соглашения</w:t>
      </w:r>
    </w:p>
    <w:p w:rsidR="008542A6" w:rsidRPr="008542A6" w:rsidRDefault="008542A6" w:rsidP="008542A6">
      <w:pPr>
        <w:spacing w:after="0" w:line="240" w:lineRule="auto"/>
        <w:ind w:firstLine="720"/>
        <w:jc w:val="center"/>
        <w:rPr>
          <w:rFonts w:ascii="Times New Roman" w:eastAsia="Times New Roman" w:hAnsi="Times New Roman"/>
          <w:sz w:val="20"/>
          <w:szCs w:val="20"/>
          <w:lang w:eastAsia="ru-RU"/>
        </w:rPr>
      </w:pPr>
    </w:p>
    <w:p w:rsidR="008542A6" w:rsidRPr="009758B8" w:rsidRDefault="008542A6" w:rsidP="008542A6">
      <w:pPr>
        <w:spacing w:after="0" w:line="240" w:lineRule="auto"/>
        <w:ind w:firstLine="720"/>
        <w:jc w:val="both"/>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4.1.Настоящее Соглашение вступает в силу с момента его подписания представителями Сторон и действует  до «__» ______ 20__г, при условии полного исполнения обязатель</w:t>
      </w:r>
      <w:proofErr w:type="gramStart"/>
      <w:r w:rsidRPr="008542A6">
        <w:rPr>
          <w:rFonts w:ascii="Times New Roman" w:eastAsia="Times New Roman" w:hAnsi="Times New Roman"/>
          <w:sz w:val="20"/>
          <w:szCs w:val="20"/>
          <w:lang w:eastAsia="ru-RU"/>
        </w:rPr>
        <w:t>ств ст</w:t>
      </w:r>
      <w:proofErr w:type="gramEnd"/>
      <w:r w:rsidRPr="008542A6">
        <w:rPr>
          <w:rFonts w:ascii="Times New Roman" w:eastAsia="Times New Roman" w:hAnsi="Times New Roman"/>
          <w:sz w:val="20"/>
          <w:szCs w:val="20"/>
          <w:lang w:eastAsia="ru-RU"/>
        </w:rPr>
        <w:t>оронами.</w:t>
      </w:r>
    </w:p>
    <w:p w:rsidR="008542A6" w:rsidRPr="009758B8" w:rsidRDefault="008542A6" w:rsidP="008542A6">
      <w:pPr>
        <w:spacing w:after="0" w:line="240" w:lineRule="auto"/>
        <w:ind w:firstLine="720"/>
        <w:jc w:val="both"/>
        <w:rPr>
          <w:rFonts w:ascii="Times New Roman" w:eastAsia="Times New Roman" w:hAnsi="Times New Roman"/>
          <w:sz w:val="20"/>
          <w:szCs w:val="20"/>
          <w:lang w:eastAsia="ru-RU"/>
        </w:rPr>
      </w:pPr>
    </w:p>
    <w:p w:rsidR="008542A6" w:rsidRPr="008542A6" w:rsidRDefault="008542A6" w:rsidP="008542A6">
      <w:pPr>
        <w:numPr>
          <w:ilvl w:val="0"/>
          <w:numId w:val="43"/>
        </w:numPr>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Разрешение споров</w:t>
      </w:r>
    </w:p>
    <w:p w:rsidR="008542A6" w:rsidRPr="008542A6" w:rsidRDefault="008542A6" w:rsidP="008542A6">
      <w:pPr>
        <w:spacing w:after="0" w:line="240" w:lineRule="auto"/>
        <w:jc w:val="both"/>
        <w:rPr>
          <w:rFonts w:ascii="Times New Roman" w:eastAsia="Times New Roman" w:hAnsi="Times New Roman"/>
          <w:sz w:val="20"/>
          <w:szCs w:val="20"/>
          <w:lang w:eastAsia="ru-RU"/>
        </w:rPr>
      </w:pPr>
    </w:p>
    <w:p w:rsidR="008542A6" w:rsidRPr="008542A6" w:rsidRDefault="008542A6" w:rsidP="008542A6">
      <w:pPr>
        <w:spacing w:after="0" w:line="240" w:lineRule="auto"/>
        <w:ind w:firstLine="720"/>
        <w:jc w:val="both"/>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5.1. В случае возникновения споров и разногласий по настоящему соглашению  стороны примут меры к их разрешению путём переговоров.</w:t>
      </w:r>
    </w:p>
    <w:p w:rsidR="008542A6" w:rsidRPr="008542A6" w:rsidRDefault="008542A6" w:rsidP="008542A6">
      <w:pPr>
        <w:spacing w:after="0" w:line="240" w:lineRule="auto"/>
        <w:ind w:firstLine="720"/>
        <w:jc w:val="both"/>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5.2. Если стороны не придут к соглашению, то споры подлежат разрешению в Арбитражном суде Красноярского края в порядке, установленном законодательством.</w:t>
      </w:r>
    </w:p>
    <w:p w:rsidR="008542A6" w:rsidRPr="008542A6" w:rsidRDefault="008542A6" w:rsidP="008542A6">
      <w:pPr>
        <w:spacing w:after="0" w:line="240" w:lineRule="auto"/>
        <w:ind w:firstLine="720"/>
        <w:jc w:val="both"/>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     </w:t>
      </w:r>
    </w:p>
    <w:p w:rsidR="008542A6" w:rsidRPr="008542A6" w:rsidRDefault="008542A6" w:rsidP="008542A6">
      <w:pPr>
        <w:numPr>
          <w:ilvl w:val="0"/>
          <w:numId w:val="43"/>
        </w:numPr>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Порядок и  условия  возврата  субсидии</w:t>
      </w:r>
    </w:p>
    <w:p w:rsidR="008542A6" w:rsidRPr="008542A6" w:rsidRDefault="008542A6" w:rsidP="008542A6">
      <w:pPr>
        <w:spacing w:after="0" w:line="240" w:lineRule="auto"/>
        <w:ind w:left="720"/>
        <w:jc w:val="both"/>
        <w:rPr>
          <w:rFonts w:ascii="Times New Roman" w:eastAsia="Times New Roman" w:hAnsi="Times New Roman"/>
          <w:sz w:val="20"/>
          <w:szCs w:val="20"/>
          <w:lang w:eastAsia="ru-RU"/>
        </w:rPr>
      </w:pPr>
    </w:p>
    <w:p w:rsidR="008542A6" w:rsidRPr="008542A6" w:rsidRDefault="008542A6" w:rsidP="008542A6">
      <w:pPr>
        <w:spacing w:after="0" w:line="240" w:lineRule="auto"/>
        <w:ind w:firstLine="567"/>
        <w:jc w:val="both"/>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6.1.</w:t>
      </w:r>
      <w:r w:rsidRPr="008542A6">
        <w:rPr>
          <w:rFonts w:ascii="Times New Roman" w:eastAsia="Times New Roman" w:hAnsi="Times New Roman"/>
          <w:color w:val="000000"/>
          <w:sz w:val="20"/>
          <w:szCs w:val="20"/>
          <w:lang w:eastAsia="ru-RU"/>
        </w:rPr>
        <w:t xml:space="preserve">  Субъект малого и среднего предпринимательства </w:t>
      </w:r>
      <w:r w:rsidRPr="008542A6">
        <w:rPr>
          <w:rFonts w:ascii="Times New Roman" w:eastAsia="Times New Roman" w:hAnsi="Times New Roman"/>
          <w:sz w:val="20"/>
          <w:szCs w:val="20"/>
          <w:lang w:eastAsia="ru-RU"/>
        </w:rPr>
        <w:t xml:space="preserve">ежегодно в течение 2 календарных лет, следующих за годом получения субсидии, в срок до 1 апреля года, следующего </w:t>
      </w:r>
      <w:proofErr w:type="gramStart"/>
      <w:r w:rsidRPr="008542A6">
        <w:rPr>
          <w:rFonts w:ascii="Times New Roman" w:eastAsia="Times New Roman" w:hAnsi="Times New Roman"/>
          <w:sz w:val="20"/>
          <w:szCs w:val="20"/>
          <w:lang w:eastAsia="ru-RU"/>
        </w:rPr>
        <w:t>за</w:t>
      </w:r>
      <w:proofErr w:type="gramEnd"/>
      <w:r w:rsidRPr="008542A6">
        <w:rPr>
          <w:rFonts w:ascii="Times New Roman" w:eastAsia="Times New Roman" w:hAnsi="Times New Roman"/>
          <w:sz w:val="20"/>
          <w:szCs w:val="20"/>
          <w:lang w:eastAsia="ru-RU"/>
        </w:rPr>
        <w:t xml:space="preserve"> отчетным, направляет  в  администрацию Богучанского района:</w:t>
      </w:r>
    </w:p>
    <w:p w:rsidR="008542A6" w:rsidRPr="008542A6" w:rsidRDefault="008542A6" w:rsidP="008542A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копии бухгалтерского баланса (форма № 1), отчета о финансовых результатах (форма    № 2) за предшествующий календарный год (при общеустановленной системе налогообложения) или налоговой декларации (при специальных режимах налогообложения за предшествующий календарный год);</w:t>
      </w:r>
    </w:p>
    <w:p w:rsidR="008542A6" w:rsidRPr="008542A6" w:rsidRDefault="008542A6" w:rsidP="008542A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отчет о финансово-экономических показателях, составленный по форме согласно приложению № 8 к Порядку;</w:t>
      </w:r>
    </w:p>
    <w:p w:rsidR="008542A6" w:rsidRPr="008542A6" w:rsidRDefault="008542A6" w:rsidP="008542A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6.2. сведения о среднесписочной  численности работников    за отчетный год;</w:t>
      </w:r>
    </w:p>
    <w:p w:rsidR="008542A6" w:rsidRPr="008542A6" w:rsidRDefault="008542A6" w:rsidP="008542A6">
      <w:pPr>
        <w:tabs>
          <w:tab w:val="left" w:pos="567"/>
        </w:tabs>
        <w:spacing w:after="0" w:line="240" w:lineRule="auto"/>
        <w:ind w:firstLine="567"/>
        <w:jc w:val="both"/>
        <w:rPr>
          <w:rFonts w:ascii="Times New Roman" w:eastAsia="Times New Roman" w:hAnsi="Times New Roman"/>
          <w:color w:val="000000"/>
          <w:sz w:val="20"/>
          <w:szCs w:val="20"/>
          <w:lang w:eastAsia="ru-RU"/>
        </w:rPr>
      </w:pPr>
      <w:r w:rsidRPr="008542A6">
        <w:rPr>
          <w:rFonts w:ascii="Times New Roman" w:eastAsia="Times New Roman" w:hAnsi="Times New Roman"/>
          <w:color w:val="000000"/>
          <w:sz w:val="20"/>
          <w:szCs w:val="20"/>
          <w:lang w:eastAsia="ru-RU"/>
        </w:rPr>
        <w:t xml:space="preserve">6.3. Субъект малого предпринимательства в случае нарушения условий, установленных Порядком предоставлении субсидии, и невыполнения запланированных финансово - экономических показателей ТЭО, </w:t>
      </w:r>
      <w:r w:rsidRPr="008542A6">
        <w:rPr>
          <w:rFonts w:ascii="Times New Roman" w:eastAsia="Times New Roman" w:hAnsi="Times New Roman"/>
          <w:color w:val="000000"/>
          <w:sz w:val="20"/>
          <w:szCs w:val="20"/>
          <w:lang w:eastAsia="ru-RU"/>
        </w:rPr>
        <w:lastRenderedPageBreak/>
        <w:t>указанных в пункте  2.2.4  более</w:t>
      </w:r>
      <w:proofErr w:type="gramStart"/>
      <w:r w:rsidRPr="008542A6">
        <w:rPr>
          <w:rFonts w:ascii="Times New Roman" w:eastAsia="Times New Roman" w:hAnsi="Times New Roman"/>
          <w:color w:val="000000"/>
          <w:sz w:val="20"/>
          <w:szCs w:val="20"/>
          <w:lang w:eastAsia="ru-RU"/>
        </w:rPr>
        <w:t>,</w:t>
      </w:r>
      <w:proofErr w:type="gramEnd"/>
      <w:r w:rsidRPr="008542A6">
        <w:rPr>
          <w:rFonts w:ascii="Times New Roman" w:eastAsia="Times New Roman" w:hAnsi="Times New Roman"/>
          <w:color w:val="000000"/>
          <w:sz w:val="20"/>
          <w:szCs w:val="20"/>
          <w:lang w:eastAsia="ru-RU"/>
        </w:rPr>
        <w:t xml:space="preserve"> чем на 50 процентов в сторону уменьшения обязан возвратить в районный  бюджет предоставленные средства муниципальной поддержки в течение 10 дней со дня получения решения о возврате субсидии.</w:t>
      </w:r>
    </w:p>
    <w:p w:rsidR="008542A6" w:rsidRPr="008542A6" w:rsidRDefault="008542A6" w:rsidP="008542A6">
      <w:pPr>
        <w:spacing w:after="0" w:line="240" w:lineRule="auto"/>
        <w:ind w:firstLine="720"/>
        <w:jc w:val="both"/>
        <w:rPr>
          <w:rFonts w:ascii="Times New Roman" w:eastAsia="Times New Roman" w:hAnsi="Times New Roman"/>
          <w:sz w:val="20"/>
          <w:szCs w:val="20"/>
          <w:lang w:eastAsia="ru-RU"/>
        </w:rPr>
      </w:pPr>
    </w:p>
    <w:p w:rsidR="008542A6" w:rsidRPr="008542A6" w:rsidRDefault="008542A6" w:rsidP="008542A6">
      <w:pPr>
        <w:tabs>
          <w:tab w:val="left" w:pos="3600"/>
        </w:tabs>
        <w:spacing w:after="0" w:line="240" w:lineRule="auto"/>
        <w:ind w:firstLine="720"/>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7. Иные условия</w:t>
      </w:r>
    </w:p>
    <w:p w:rsidR="008542A6" w:rsidRPr="008542A6" w:rsidRDefault="008542A6" w:rsidP="008542A6">
      <w:pPr>
        <w:spacing w:after="0" w:line="240" w:lineRule="auto"/>
        <w:ind w:firstLine="720"/>
        <w:jc w:val="center"/>
        <w:rPr>
          <w:rFonts w:ascii="Times New Roman" w:eastAsia="Times New Roman" w:hAnsi="Times New Roman"/>
          <w:sz w:val="20"/>
          <w:szCs w:val="20"/>
          <w:lang w:eastAsia="ru-RU"/>
        </w:rPr>
      </w:pPr>
    </w:p>
    <w:p w:rsidR="008542A6" w:rsidRPr="008542A6" w:rsidRDefault="008542A6" w:rsidP="008542A6">
      <w:pPr>
        <w:spacing w:after="0" w:line="240" w:lineRule="auto"/>
        <w:ind w:firstLine="720"/>
        <w:jc w:val="both"/>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7.1. Основанием для изменения настоящего Соглашения является взаимное согласие Сторон. При этом изменения оформляются в письменной форме, подписываются Сторонами и являются неотъемлемой частью настоящего Соглашения.</w:t>
      </w:r>
    </w:p>
    <w:p w:rsidR="008542A6" w:rsidRPr="008542A6" w:rsidRDefault="008542A6" w:rsidP="008542A6">
      <w:pPr>
        <w:spacing w:after="0" w:line="240" w:lineRule="auto"/>
        <w:ind w:firstLine="720"/>
        <w:jc w:val="both"/>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7.2. Настоящее  Соглашение составляется и подписывается в двух экземплярах, имеющих одинаковую юридическую силу.</w:t>
      </w:r>
    </w:p>
    <w:p w:rsidR="008542A6" w:rsidRPr="008542A6" w:rsidRDefault="008542A6" w:rsidP="008542A6">
      <w:pPr>
        <w:spacing w:after="0" w:line="240" w:lineRule="auto"/>
        <w:ind w:firstLine="720"/>
        <w:jc w:val="both"/>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7.3.   В случае изменения расчетного счета, указанного в п.3.1.1 настоящего Соглашения, Субъект малого предпринимательства в течение пяти дней со дня возникновения изменений извещает об этом Администрацию.</w:t>
      </w:r>
    </w:p>
    <w:p w:rsidR="008542A6" w:rsidRPr="008542A6" w:rsidRDefault="008542A6" w:rsidP="008542A6">
      <w:pPr>
        <w:spacing w:after="0" w:line="240" w:lineRule="auto"/>
        <w:ind w:firstLine="720"/>
        <w:jc w:val="center"/>
        <w:rPr>
          <w:rFonts w:ascii="Times New Roman" w:eastAsia="Times New Roman" w:hAnsi="Times New Roman"/>
          <w:sz w:val="20"/>
          <w:szCs w:val="20"/>
          <w:lang w:eastAsia="ru-RU"/>
        </w:rPr>
      </w:pPr>
    </w:p>
    <w:p w:rsidR="008542A6" w:rsidRPr="008542A6" w:rsidRDefault="008542A6" w:rsidP="008542A6">
      <w:pPr>
        <w:spacing w:after="0" w:line="240" w:lineRule="auto"/>
        <w:ind w:firstLine="720"/>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8. Юридические адреса и реквизиты Сторон</w:t>
      </w:r>
    </w:p>
    <w:p w:rsidR="008542A6" w:rsidRPr="008542A6" w:rsidRDefault="008542A6" w:rsidP="008542A6">
      <w:pPr>
        <w:spacing w:after="0" w:line="240" w:lineRule="auto"/>
        <w:ind w:firstLine="720"/>
        <w:jc w:val="center"/>
        <w:rPr>
          <w:rFonts w:ascii="Times New Roman" w:eastAsia="Times New Roman" w:hAnsi="Times New Roman"/>
          <w:sz w:val="20"/>
          <w:szCs w:val="20"/>
          <w:lang w:eastAsia="ru-RU"/>
        </w:rPr>
      </w:pPr>
    </w:p>
    <w:p w:rsidR="008542A6" w:rsidRPr="008542A6" w:rsidRDefault="008542A6" w:rsidP="008542A6">
      <w:pPr>
        <w:autoSpaceDE w:val="0"/>
        <w:autoSpaceDN w:val="0"/>
        <w:adjustRightInd w:val="0"/>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«Администрация»:</w:t>
      </w:r>
      <w:r w:rsidRPr="008542A6">
        <w:rPr>
          <w:rFonts w:ascii="Times New Roman" w:eastAsia="Times New Roman" w:hAnsi="Times New Roman"/>
          <w:sz w:val="20"/>
          <w:szCs w:val="20"/>
          <w:lang w:eastAsia="ru-RU"/>
        </w:rPr>
        <w:tab/>
      </w:r>
      <w:r w:rsidRPr="008542A6">
        <w:rPr>
          <w:rFonts w:ascii="Times New Roman" w:eastAsia="Times New Roman" w:hAnsi="Times New Roman"/>
          <w:sz w:val="20"/>
          <w:szCs w:val="20"/>
          <w:lang w:eastAsia="ru-RU"/>
        </w:rPr>
        <w:tab/>
        <w:t xml:space="preserve">         </w:t>
      </w:r>
      <w:r w:rsidRPr="009758B8">
        <w:rPr>
          <w:rFonts w:ascii="Times New Roman" w:eastAsia="Times New Roman" w:hAnsi="Times New Roman"/>
          <w:sz w:val="20"/>
          <w:szCs w:val="20"/>
          <w:lang w:eastAsia="ru-RU"/>
        </w:rPr>
        <w:t xml:space="preserve">                       </w:t>
      </w:r>
      <w:r w:rsidRPr="008542A6">
        <w:rPr>
          <w:rFonts w:ascii="Times New Roman" w:eastAsia="Times New Roman" w:hAnsi="Times New Roman"/>
          <w:sz w:val="20"/>
          <w:szCs w:val="20"/>
          <w:lang w:eastAsia="ru-RU"/>
        </w:rPr>
        <w:t xml:space="preserve">        «Субъект малого  </w:t>
      </w:r>
    </w:p>
    <w:p w:rsidR="008542A6" w:rsidRPr="008542A6" w:rsidRDefault="008542A6" w:rsidP="008542A6">
      <w:pPr>
        <w:autoSpaceDE w:val="0"/>
        <w:autoSpaceDN w:val="0"/>
        <w:adjustRightInd w:val="0"/>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                                                                 </w:t>
      </w:r>
      <w:r w:rsidRPr="009758B8">
        <w:rPr>
          <w:rFonts w:ascii="Times New Roman" w:eastAsia="Times New Roman" w:hAnsi="Times New Roman"/>
          <w:sz w:val="20"/>
          <w:szCs w:val="20"/>
          <w:lang w:eastAsia="ru-RU"/>
        </w:rPr>
        <w:t xml:space="preserve">                         </w:t>
      </w:r>
      <w:r w:rsidRPr="008542A6">
        <w:rPr>
          <w:rFonts w:ascii="Times New Roman" w:eastAsia="Times New Roman" w:hAnsi="Times New Roman"/>
          <w:sz w:val="20"/>
          <w:szCs w:val="20"/>
          <w:lang w:eastAsia="ru-RU"/>
        </w:rPr>
        <w:t xml:space="preserve">       предпринимательства»:</w:t>
      </w:r>
    </w:p>
    <w:tbl>
      <w:tblPr>
        <w:tblW w:w="9730" w:type="dxa"/>
        <w:tblInd w:w="108" w:type="dxa"/>
        <w:tblLook w:val="0000"/>
      </w:tblPr>
      <w:tblGrid>
        <w:gridCol w:w="4777"/>
        <w:gridCol w:w="4953"/>
      </w:tblGrid>
      <w:tr w:rsidR="008542A6" w:rsidRPr="008542A6" w:rsidTr="00FB1F30">
        <w:trPr>
          <w:trHeight w:val="4584"/>
        </w:trPr>
        <w:tc>
          <w:tcPr>
            <w:tcW w:w="4777" w:type="dxa"/>
          </w:tcPr>
          <w:p w:rsidR="008542A6" w:rsidRPr="008542A6" w:rsidRDefault="008542A6" w:rsidP="008542A6">
            <w:pPr>
              <w:spacing w:after="0" w:line="240" w:lineRule="auto"/>
              <w:ind w:left="-108"/>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Администрация Богучанского  района </w:t>
            </w:r>
          </w:p>
          <w:p w:rsidR="008542A6" w:rsidRPr="008542A6" w:rsidRDefault="008542A6" w:rsidP="008542A6">
            <w:pPr>
              <w:tabs>
                <w:tab w:val="left" w:pos="5700"/>
              </w:tabs>
              <w:spacing w:after="0" w:line="240" w:lineRule="auto"/>
              <w:rPr>
                <w:rFonts w:ascii="Times New Roman" w:eastAsia="Times New Roman" w:hAnsi="Times New Roman"/>
                <w:sz w:val="20"/>
                <w:szCs w:val="20"/>
                <w:lang w:eastAsia="ru-RU"/>
              </w:rPr>
            </w:pPr>
          </w:p>
          <w:p w:rsidR="008542A6" w:rsidRPr="008542A6" w:rsidRDefault="008542A6" w:rsidP="008542A6">
            <w:pPr>
              <w:tabs>
                <w:tab w:val="left" w:pos="5700"/>
              </w:tabs>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663430 с. </w:t>
            </w:r>
            <w:proofErr w:type="spellStart"/>
            <w:r w:rsidRPr="008542A6">
              <w:rPr>
                <w:rFonts w:ascii="Times New Roman" w:eastAsia="Times New Roman" w:hAnsi="Times New Roman"/>
                <w:sz w:val="20"/>
                <w:szCs w:val="20"/>
                <w:lang w:eastAsia="ru-RU"/>
              </w:rPr>
              <w:t>Богучаны</w:t>
            </w:r>
            <w:proofErr w:type="spellEnd"/>
            <w:r w:rsidRPr="008542A6">
              <w:rPr>
                <w:rFonts w:ascii="Times New Roman" w:eastAsia="Times New Roman" w:hAnsi="Times New Roman"/>
                <w:sz w:val="20"/>
                <w:szCs w:val="20"/>
                <w:lang w:eastAsia="ru-RU"/>
              </w:rPr>
              <w:t xml:space="preserve">, ул. Октябрьская, 72                                       </w:t>
            </w:r>
          </w:p>
          <w:p w:rsidR="008542A6" w:rsidRPr="008542A6" w:rsidRDefault="008542A6" w:rsidP="008542A6">
            <w:pPr>
              <w:tabs>
                <w:tab w:val="left" w:pos="5700"/>
              </w:tabs>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ИНН 2407006610, КПП 240701001</w:t>
            </w:r>
          </w:p>
          <w:p w:rsidR="008542A6" w:rsidRPr="008542A6" w:rsidRDefault="008542A6" w:rsidP="008542A6">
            <w:pPr>
              <w:tabs>
                <w:tab w:val="left" w:pos="5700"/>
              </w:tabs>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УФК по Красноярскому краю </w:t>
            </w:r>
          </w:p>
          <w:p w:rsidR="008542A6" w:rsidRPr="008542A6" w:rsidRDefault="008542A6" w:rsidP="008542A6">
            <w:pPr>
              <w:tabs>
                <w:tab w:val="left" w:pos="5700"/>
              </w:tabs>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(Администрация Богучанского района)</w:t>
            </w:r>
          </w:p>
          <w:p w:rsidR="008542A6" w:rsidRPr="008542A6" w:rsidRDefault="008542A6" w:rsidP="008542A6">
            <w:pPr>
              <w:spacing w:after="0" w:line="240" w:lineRule="auto"/>
              <w:jc w:val="both"/>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w:t>
            </w:r>
            <w:proofErr w:type="gramStart"/>
            <w:r w:rsidRPr="008542A6">
              <w:rPr>
                <w:rFonts w:ascii="Times New Roman" w:eastAsia="Times New Roman" w:hAnsi="Times New Roman"/>
                <w:sz w:val="20"/>
                <w:szCs w:val="20"/>
                <w:lang w:eastAsia="ru-RU"/>
              </w:rPr>
              <w:t>л</w:t>
            </w:r>
            <w:proofErr w:type="gramEnd"/>
            <w:r w:rsidRPr="008542A6">
              <w:rPr>
                <w:rFonts w:ascii="Times New Roman" w:eastAsia="Times New Roman" w:hAnsi="Times New Roman"/>
                <w:sz w:val="20"/>
                <w:szCs w:val="20"/>
                <w:lang w:eastAsia="ru-RU"/>
              </w:rPr>
              <w:t>/с 03193014090)</w:t>
            </w:r>
          </w:p>
          <w:p w:rsidR="008542A6" w:rsidRPr="008542A6" w:rsidRDefault="008542A6" w:rsidP="008542A6">
            <w:pPr>
              <w:spacing w:after="0" w:line="240" w:lineRule="auto"/>
              <w:jc w:val="both"/>
              <w:rPr>
                <w:rFonts w:ascii="Times New Roman" w:eastAsia="Times New Roman" w:hAnsi="Times New Roman"/>
                <w:sz w:val="20"/>
                <w:szCs w:val="20"/>
                <w:lang w:eastAsia="ru-RU"/>
              </w:rPr>
            </w:pPr>
            <w:proofErr w:type="gramStart"/>
            <w:r w:rsidRPr="008542A6">
              <w:rPr>
                <w:rFonts w:ascii="Times New Roman" w:eastAsia="Times New Roman" w:hAnsi="Times New Roman"/>
                <w:sz w:val="20"/>
                <w:szCs w:val="20"/>
                <w:lang w:eastAsia="ru-RU"/>
              </w:rPr>
              <w:t>Р</w:t>
            </w:r>
            <w:proofErr w:type="gramEnd"/>
            <w:r w:rsidRPr="008542A6">
              <w:rPr>
                <w:rFonts w:ascii="Times New Roman" w:eastAsia="Times New Roman" w:hAnsi="Times New Roman"/>
                <w:sz w:val="20"/>
                <w:szCs w:val="20"/>
                <w:lang w:eastAsia="ru-RU"/>
              </w:rPr>
              <w:t>/счет 40204810300000000823,</w:t>
            </w:r>
          </w:p>
          <w:p w:rsidR="008542A6" w:rsidRPr="008542A6" w:rsidRDefault="008542A6" w:rsidP="008542A6">
            <w:pPr>
              <w:tabs>
                <w:tab w:val="left" w:pos="5010"/>
              </w:tabs>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Отделение Красноярск г</w:t>
            </w:r>
            <w:proofErr w:type="gramStart"/>
            <w:r w:rsidRPr="008542A6">
              <w:rPr>
                <w:rFonts w:ascii="Times New Roman" w:eastAsia="Times New Roman" w:hAnsi="Times New Roman"/>
                <w:sz w:val="20"/>
                <w:szCs w:val="20"/>
                <w:lang w:eastAsia="ru-RU"/>
              </w:rPr>
              <w:t>.К</w:t>
            </w:r>
            <w:proofErr w:type="gramEnd"/>
            <w:r w:rsidRPr="008542A6">
              <w:rPr>
                <w:rFonts w:ascii="Times New Roman" w:eastAsia="Times New Roman" w:hAnsi="Times New Roman"/>
                <w:sz w:val="20"/>
                <w:szCs w:val="20"/>
                <w:lang w:eastAsia="ru-RU"/>
              </w:rPr>
              <w:t>расноярск</w:t>
            </w:r>
          </w:p>
          <w:p w:rsidR="008542A6" w:rsidRPr="008542A6" w:rsidRDefault="008542A6" w:rsidP="008542A6">
            <w:pPr>
              <w:tabs>
                <w:tab w:val="left" w:pos="5010"/>
              </w:tabs>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БИК 040407001</w:t>
            </w:r>
          </w:p>
          <w:p w:rsidR="008542A6" w:rsidRPr="008542A6" w:rsidRDefault="008542A6" w:rsidP="008542A6">
            <w:pPr>
              <w:spacing w:after="0" w:line="240" w:lineRule="auto"/>
              <w:jc w:val="both"/>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Тел. 22-391</w:t>
            </w:r>
          </w:p>
          <w:p w:rsidR="008542A6" w:rsidRPr="008542A6" w:rsidRDefault="008542A6" w:rsidP="008542A6">
            <w:pPr>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Глава    Богучанского   района</w:t>
            </w:r>
          </w:p>
          <w:p w:rsidR="008542A6" w:rsidRPr="008542A6" w:rsidRDefault="008542A6" w:rsidP="008542A6">
            <w:pPr>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 _____________ /  </w:t>
            </w:r>
            <w:r w:rsidRPr="008542A6">
              <w:rPr>
                <w:rFonts w:ascii="Times New Roman" w:eastAsia="Times New Roman" w:hAnsi="Times New Roman"/>
                <w:sz w:val="20"/>
                <w:szCs w:val="20"/>
                <w:u w:val="single"/>
                <w:lang w:eastAsia="ru-RU"/>
              </w:rPr>
              <w:t xml:space="preserve">                 </w:t>
            </w:r>
            <w:r w:rsidRPr="008542A6">
              <w:rPr>
                <w:rFonts w:ascii="Times New Roman" w:eastAsia="Times New Roman" w:hAnsi="Times New Roman"/>
                <w:sz w:val="20"/>
                <w:szCs w:val="20"/>
                <w:lang w:eastAsia="ru-RU"/>
              </w:rPr>
              <w:t xml:space="preserve">  /</w:t>
            </w:r>
          </w:p>
          <w:p w:rsidR="008542A6" w:rsidRDefault="008542A6" w:rsidP="008542A6">
            <w:pPr>
              <w:spacing w:after="0" w:line="240" w:lineRule="auto"/>
              <w:ind w:left="168"/>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М.П.                     Ф.И.О.               </w:t>
            </w:r>
          </w:p>
          <w:p w:rsidR="008542A6" w:rsidRPr="008542A6" w:rsidRDefault="008542A6" w:rsidP="008542A6">
            <w:pPr>
              <w:rPr>
                <w:rFonts w:ascii="Times New Roman" w:eastAsia="Times New Roman" w:hAnsi="Times New Roman"/>
                <w:sz w:val="20"/>
                <w:szCs w:val="20"/>
                <w:lang w:eastAsia="ru-RU"/>
              </w:rPr>
            </w:pPr>
          </w:p>
          <w:p w:rsidR="008542A6" w:rsidRPr="008542A6" w:rsidRDefault="008542A6" w:rsidP="008542A6">
            <w:pPr>
              <w:tabs>
                <w:tab w:val="left" w:pos="1000"/>
              </w:tabs>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
        </w:tc>
        <w:tc>
          <w:tcPr>
            <w:tcW w:w="4953" w:type="dxa"/>
          </w:tcPr>
          <w:p w:rsidR="008542A6" w:rsidRPr="008542A6" w:rsidRDefault="008542A6" w:rsidP="008542A6">
            <w:pPr>
              <w:tabs>
                <w:tab w:val="left" w:pos="4100"/>
              </w:tabs>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____________________________</w:t>
            </w:r>
          </w:p>
          <w:p w:rsidR="008542A6" w:rsidRPr="008542A6" w:rsidRDefault="008542A6" w:rsidP="008542A6">
            <w:pPr>
              <w:tabs>
                <w:tab w:val="left" w:pos="4100"/>
              </w:tabs>
              <w:spacing w:after="0" w:line="240" w:lineRule="auto"/>
              <w:jc w:val="both"/>
              <w:rPr>
                <w:rFonts w:ascii="Times New Roman" w:eastAsia="Times New Roman" w:hAnsi="Times New Roman"/>
                <w:sz w:val="20"/>
                <w:szCs w:val="20"/>
                <w:lang w:eastAsia="ru-RU"/>
              </w:rPr>
            </w:pPr>
          </w:p>
          <w:p w:rsidR="008542A6" w:rsidRPr="008542A6" w:rsidRDefault="008542A6" w:rsidP="008542A6">
            <w:pPr>
              <w:spacing w:after="0" w:line="240" w:lineRule="auto"/>
              <w:rPr>
                <w:rFonts w:ascii="Times New Roman" w:eastAsia="Times New Roman" w:hAnsi="Times New Roman"/>
                <w:sz w:val="20"/>
                <w:szCs w:val="20"/>
                <w:lang w:eastAsia="ru-RU"/>
              </w:rPr>
            </w:pPr>
          </w:p>
          <w:p w:rsidR="008542A6" w:rsidRPr="008542A6" w:rsidRDefault="008542A6" w:rsidP="008542A6">
            <w:pPr>
              <w:spacing w:after="0" w:line="240" w:lineRule="auto"/>
              <w:rPr>
                <w:rFonts w:ascii="Times New Roman" w:eastAsia="Times New Roman" w:hAnsi="Times New Roman"/>
                <w:sz w:val="20"/>
                <w:szCs w:val="20"/>
                <w:lang w:eastAsia="ru-RU"/>
              </w:rPr>
            </w:pPr>
          </w:p>
          <w:p w:rsidR="008542A6" w:rsidRPr="008542A6" w:rsidRDefault="008542A6" w:rsidP="008542A6">
            <w:pPr>
              <w:spacing w:after="0" w:line="240" w:lineRule="auto"/>
              <w:rPr>
                <w:rFonts w:ascii="Times New Roman" w:eastAsia="Times New Roman" w:hAnsi="Times New Roman"/>
                <w:sz w:val="20"/>
                <w:szCs w:val="20"/>
                <w:lang w:eastAsia="ru-RU"/>
              </w:rPr>
            </w:pPr>
          </w:p>
          <w:p w:rsidR="008542A6" w:rsidRPr="008542A6" w:rsidRDefault="008542A6" w:rsidP="008542A6">
            <w:pPr>
              <w:spacing w:after="0" w:line="240" w:lineRule="auto"/>
              <w:rPr>
                <w:rFonts w:ascii="Times New Roman" w:eastAsia="Times New Roman" w:hAnsi="Times New Roman"/>
                <w:sz w:val="20"/>
                <w:szCs w:val="20"/>
                <w:lang w:eastAsia="ru-RU"/>
              </w:rPr>
            </w:pPr>
          </w:p>
          <w:p w:rsidR="008542A6" w:rsidRPr="008542A6" w:rsidRDefault="008542A6" w:rsidP="008542A6">
            <w:pPr>
              <w:spacing w:after="0" w:line="240" w:lineRule="auto"/>
              <w:rPr>
                <w:rFonts w:ascii="Times New Roman" w:eastAsia="Times New Roman" w:hAnsi="Times New Roman"/>
                <w:sz w:val="20"/>
                <w:szCs w:val="20"/>
                <w:lang w:eastAsia="ru-RU"/>
              </w:rPr>
            </w:pPr>
          </w:p>
          <w:p w:rsidR="008542A6" w:rsidRPr="008542A6" w:rsidRDefault="008542A6" w:rsidP="008542A6">
            <w:pPr>
              <w:spacing w:after="0" w:line="240" w:lineRule="auto"/>
              <w:rPr>
                <w:rFonts w:ascii="Times New Roman" w:eastAsia="Times New Roman" w:hAnsi="Times New Roman"/>
                <w:sz w:val="20"/>
                <w:szCs w:val="20"/>
                <w:lang w:eastAsia="ru-RU"/>
              </w:rPr>
            </w:pPr>
          </w:p>
          <w:p w:rsidR="008542A6" w:rsidRPr="008542A6" w:rsidRDefault="008542A6" w:rsidP="008542A6">
            <w:pPr>
              <w:spacing w:after="0" w:line="240" w:lineRule="auto"/>
              <w:rPr>
                <w:rFonts w:ascii="Times New Roman" w:eastAsia="Times New Roman" w:hAnsi="Times New Roman"/>
                <w:sz w:val="20"/>
                <w:szCs w:val="20"/>
                <w:lang w:eastAsia="ru-RU"/>
              </w:rPr>
            </w:pPr>
          </w:p>
          <w:p w:rsidR="008542A6" w:rsidRPr="008542A6" w:rsidRDefault="008542A6" w:rsidP="008542A6">
            <w:pPr>
              <w:spacing w:after="0" w:line="240" w:lineRule="auto"/>
              <w:rPr>
                <w:rFonts w:ascii="Times New Roman" w:eastAsia="Times New Roman" w:hAnsi="Times New Roman"/>
                <w:sz w:val="20"/>
                <w:szCs w:val="20"/>
                <w:lang w:eastAsia="ru-RU"/>
              </w:rPr>
            </w:pPr>
          </w:p>
          <w:p w:rsidR="008542A6" w:rsidRPr="008542A6" w:rsidRDefault="008542A6" w:rsidP="008542A6">
            <w:pPr>
              <w:spacing w:after="0" w:line="240" w:lineRule="auto"/>
              <w:rPr>
                <w:rFonts w:ascii="Times New Roman" w:eastAsia="Times New Roman" w:hAnsi="Times New Roman"/>
                <w:sz w:val="20"/>
                <w:szCs w:val="20"/>
                <w:lang w:eastAsia="ru-RU"/>
              </w:rPr>
            </w:pPr>
          </w:p>
          <w:p w:rsidR="008542A6" w:rsidRPr="008542A6" w:rsidRDefault="008542A6" w:rsidP="008542A6">
            <w:pPr>
              <w:spacing w:after="0" w:line="240" w:lineRule="auto"/>
              <w:rPr>
                <w:rFonts w:ascii="Times New Roman" w:eastAsia="Times New Roman" w:hAnsi="Times New Roman"/>
                <w:sz w:val="20"/>
                <w:szCs w:val="20"/>
                <w:lang w:eastAsia="ru-RU"/>
              </w:rPr>
            </w:pPr>
          </w:p>
          <w:p w:rsidR="008542A6" w:rsidRPr="008542A6" w:rsidRDefault="008542A6" w:rsidP="008542A6">
            <w:pPr>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________________  /_______________/</w:t>
            </w:r>
          </w:p>
          <w:p w:rsidR="008542A6" w:rsidRPr="008542A6" w:rsidRDefault="008542A6" w:rsidP="008542A6">
            <w:pPr>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М.П.</w:t>
            </w:r>
          </w:p>
        </w:tc>
      </w:tr>
    </w:tbl>
    <w:p w:rsidR="008542A6" w:rsidRPr="008542A6" w:rsidRDefault="008542A6" w:rsidP="008542A6">
      <w:pPr>
        <w:widowControl w:val="0"/>
        <w:tabs>
          <w:tab w:val="left" w:pos="6300"/>
        </w:tabs>
        <w:autoSpaceDE w:val="0"/>
        <w:autoSpaceDN w:val="0"/>
        <w:adjustRightInd w:val="0"/>
        <w:spacing w:after="0" w:line="240" w:lineRule="auto"/>
        <w:jc w:val="right"/>
        <w:outlineLvl w:val="2"/>
        <w:rPr>
          <w:rFonts w:ascii="Times New Roman" w:eastAsia="Times New Roman" w:hAnsi="Times New Roman"/>
          <w:sz w:val="18"/>
          <w:szCs w:val="20"/>
          <w:lang w:eastAsia="ru-RU"/>
        </w:rPr>
      </w:pPr>
      <w:r w:rsidRPr="008542A6">
        <w:rPr>
          <w:rFonts w:ascii="Times New Roman" w:eastAsia="Times New Roman" w:hAnsi="Times New Roman"/>
          <w:sz w:val="24"/>
          <w:szCs w:val="26"/>
          <w:lang w:eastAsia="ru-RU"/>
        </w:rPr>
        <w:t xml:space="preserve">                              </w:t>
      </w:r>
      <w:r w:rsidRPr="008542A6">
        <w:rPr>
          <w:rFonts w:ascii="Times New Roman" w:eastAsia="Times New Roman" w:hAnsi="Times New Roman"/>
          <w:sz w:val="18"/>
          <w:szCs w:val="20"/>
          <w:lang w:eastAsia="ru-RU"/>
        </w:rPr>
        <w:t xml:space="preserve">                                                            Приложение № 8 к  Порядку  </w:t>
      </w:r>
    </w:p>
    <w:p w:rsidR="008542A6" w:rsidRPr="008542A6" w:rsidRDefault="008542A6" w:rsidP="008542A6">
      <w:pPr>
        <w:keepNext/>
        <w:tabs>
          <w:tab w:val="left" w:pos="708"/>
        </w:tabs>
        <w:spacing w:after="0" w:line="240" w:lineRule="auto"/>
        <w:jc w:val="center"/>
        <w:outlineLvl w:val="1"/>
        <w:rPr>
          <w:rFonts w:ascii="Times New Roman" w:eastAsia="Times New Roman" w:hAnsi="Times New Roman"/>
          <w:sz w:val="20"/>
          <w:szCs w:val="20"/>
          <w:lang w:eastAsia="ru-RU"/>
        </w:rPr>
      </w:pPr>
    </w:p>
    <w:p w:rsidR="008542A6" w:rsidRPr="008542A6" w:rsidRDefault="008542A6" w:rsidP="008542A6">
      <w:pPr>
        <w:keepNext/>
        <w:tabs>
          <w:tab w:val="left" w:pos="708"/>
        </w:tabs>
        <w:spacing w:after="0" w:line="240" w:lineRule="auto"/>
        <w:jc w:val="center"/>
        <w:outlineLvl w:val="1"/>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Отчет о </w:t>
      </w:r>
      <w:r w:rsidRPr="008542A6">
        <w:rPr>
          <w:rFonts w:ascii="Times New Roman" w:eastAsia="Times New Roman" w:hAnsi="Times New Roman"/>
          <w:spacing w:val="2"/>
          <w:sz w:val="20"/>
          <w:szCs w:val="20"/>
          <w:lang w:eastAsia="ru-RU"/>
        </w:rPr>
        <w:t>финансово-экономических показателях</w:t>
      </w:r>
    </w:p>
    <w:p w:rsidR="008542A6" w:rsidRPr="008542A6" w:rsidRDefault="008542A6" w:rsidP="008542A6">
      <w:pPr>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_________________________________________________________________</w:t>
      </w:r>
    </w:p>
    <w:p w:rsidR="008542A6" w:rsidRPr="008542A6" w:rsidRDefault="008542A6" w:rsidP="008542A6">
      <w:pPr>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(наименование юридического лица, индивидуального предпринимателя)</w:t>
      </w:r>
    </w:p>
    <w:p w:rsidR="008542A6" w:rsidRPr="008542A6" w:rsidRDefault="008542A6" w:rsidP="008542A6">
      <w:pPr>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за  20___ год</w:t>
      </w:r>
    </w:p>
    <w:p w:rsidR="008542A6" w:rsidRPr="008542A6" w:rsidRDefault="008542A6" w:rsidP="008542A6">
      <w:pPr>
        <w:spacing w:after="0" w:line="240" w:lineRule="auto"/>
        <w:jc w:val="center"/>
        <w:rPr>
          <w:rFonts w:ascii="Times New Roman" w:eastAsia="Times New Roman" w:hAnsi="Times New Roman"/>
          <w:sz w:val="20"/>
          <w:szCs w:val="20"/>
          <w:lang w:eastAsia="ru-RU"/>
        </w:rPr>
      </w:pPr>
    </w:p>
    <w:tbl>
      <w:tblPr>
        <w:tblW w:w="5000" w:type="pct"/>
        <w:tblCellMar>
          <w:left w:w="75" w:type="dxa"/>
          <w:right w:w="75" w:type="dxa"/>
        </w:tblCellMar>
        <w:tblLook w:val="00A0"/>
      </w:tblPr>
      <w:tblGrid>
        <w:gridCol w:w="3180"/>
        <w:gridCol w:w="1365"/>
        <w:gridCol w:w="1853"/>
        <w:gridCol w:w="1450"/>
        <w:gridCol w:w="1656"/>
      </w:tblGrid>
      <w:tr w:rsidR="008542A6" w:rsidRPr="008542A6" w:rsidTr="008542A6">
        <w:trPr>
          <w:trHeight w:val="1080"/>
        </w:trPr>
        <w:tc>
          <w:tcPr>
            <w:tcW w:w="1673" w:type="pct"/>
            <w:tcBorders>
              <w:top w:val="single" w:sz="4" w:space="0" w:color="auto"/>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Наименование показателя </w:t>
            </w:r>
          </w:p>
        </w:tc>
        <w:tc>
          <w:tcPr>
            <w:tcW w:w="718" w:type="pct"/>
            <w:tcBorders>
              <w:top w:val="single" w:sz="4" w:space="0" w:color="auto"/>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Единица </w:t>
            </w:r>
            <w:r w:rsidRPr="008542A6">
              <w:rPr>
                <w:rFonts w:ascii="Times New Roman" w:eastAsia="Times New Roman" w:hAnsi="Times New Roman"/>
                <w:sz w:val="20"/>
                <w:szCs w:val="20"/>
                <w:lang w:eastAsia="ru-RU"/>
              </w:rPr>
              <w:br/>
              <w:t>измерения</w:t>
            </w:r>
          </w:p>
        </w:tc>
        <w:tc>
          <w:tcPr>
            <w:tcW w:w="975" w:type="pct"/>
            <w:tcBorders>
              <w:top w:val="single" w:sz="4" w:space="0" w:color="auto"/>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Год, </w:t>
            </w:r>
          </w:p>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следующий</w:t>
            </w:r>
          </w:p>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 за годом     </w:t>
            </w:r>
            <w:r w:rsidRPr="008542A6">
              <w:rPr>
                <w:rFonts w:ascii="Times New Roman" w:eastAsia="Times New Roman" w:hAnsi="Times New Roman"/>
                <w:sz w:val="20"/>
                <w:szCs w:val="20"/>
                <w:lang w:eastAsia="ru-RU"/>
              </w:rPr>
              <w:br/>
              <w:t xml:space="preserve">получения </w:t>
            </w:r>
          </w:p>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субсидии </w:t>
            </w:r>
          </w:p>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(план)</w:t>
            </w:r>
          </w:p>
        </w:tc>
        <w:tc>
          <w:tcPr>
            <w:tcW w:w="763" w:type="pct"/>
            <w:tcBorders>
              <w:top w:val="single" w:sz="4" w:space="0" w:color="auto"/>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Год, </w:t>
            </w:r>
          </w:p>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следующий</w:t>
            </w:r>
          </w:p>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 за годом     </w:t>
            </w:r>
            <w:r w:rsidRPr="008542A6">
              <w:rPr>
                <w:rFonts w:ascii="Times New Roman" w:eastAsia="Times New Roman" w:hAnsi="Times New Roman"/>
                <w:sz w:val="20"/>
                <w:szCs w:val="20"/>
                <w:lang w:eastAsia="ru-RU"/>
              </w:rPr>
              <w:br/>
              <w:t xml:space="preserve">получения </w:t>
            </w:r>
          </w:p>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субсидии (факт)</w:t>
            </w:r>
          </w:p>
        </w:tc>
        <w:tc>
          <w:tcPr>
            <w:tcW w:w="872" w:type="pct"/>
            <w:tcBorders>
              <w:top w:val="single" w:sz="4" w:space="0" w:color="auto"/>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Отклонение,</w:t>
            </w:r>
          </w:p>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w:t>
            </w:r>
          </w:p>
        </w:tc>
      </w:tr>
      <w:tr w:rsidR="008542A6" w:rsidRPr="008542A6" w:rsidTr="008542A6">
        <w:tc>
          <w:tcPr>
            <w:tcW w:w="167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1</w:t>
            </w:r>
          </w:p>
        </w:tc>
        <w:tc>
          <w:tcPr>
            <w:tcW w:w="718"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2</w:t>
            </w:r>
          </w:p>
        </w:tc>
        <w:tc>
          <w:tcPr>
            <w:tcW w:w="975"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3</w:t>
            </w:r>
          </w:p>
        </w:tc>
        <w:tc>
          <w:tcPr>
            <w:tcW w:w="76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4</w:t>
            </w:r>
          </w:p>
        </w:tc>
        <w:tc>
          <w:tcPr>
            <w:tcW w:w="872"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5</w:t>
            </w:r>
          </w:p>
        </w:tc>
      </w:tr>
      <w:tr w:rsidR="008542A6" w:rsidRPr="008542A6" w:rsidTr="008542A6">
        <w:trPr>
          <w:trHeight w:val="540"/>
        </w:trPr>
        <w:tc>
          <w:tcPr>
            <w:tcW w:w="167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Выручка от реализации товаров (работ, услуг),</w:t>
            </w:r>
          </w:p>
        </w:tc>
        <w:tc>
          <w:tcPr>
            <w:tcW w:w="718"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тыс.    </w:t>
            </w:r>
            <w:r w:rsidRPr="008542A6">
              <w:rPr>
                <w:rFonts w:ascii="Times New Roman" w:eastAsia="Times New Roman" w:hAnsi="Times New Roman"/>
                <w:sz w:val="20"/>
                <w:szCs w:val="20"/>
                <w:lang w:eastAsia="ru-RU"/>
              </w:rPr>
              <w:br/>
              <w:t xml:space="preserve">рублей  </w:t>
            </w:r>
          </w:p>
        </w:tc>
        <w:tc>
          <w:tcPr>
            <w:tcW w:w="975"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p>
        </w:tc>
        <w:tc>
          <w:tcPr>
            <w:tcW w:w="76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p>
        </w:tc>
        <w:tc>
          <w:tcPr>
            <w:tcW w:w="872"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p>
        </w:tc>
      </w:tr>
      <w:tr w:rsidR="008542A6" w:rsidRPr="008542A6" w:rsidTr="008542A6">
        <w:trPr>
          <w:trHeight w:val="328"/>
        </w:trPr>
        <w:tc>
          <w:tcPr>
            <w:tcW w:w="167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в том числе НДС</w:t>
            </w:r>
          </w:p>
        </w:tc>
        <w:tc>
          <w:tcPr>
            <w:tcW w:w="718"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тыс.    </w:t>
            </w:r>
            <w:r w:rsidRPr="008542A6">
              <w:rPr>
                <w:rFonts w:ascii="Times New Roman" w:eastAsia="Times New Roman" w:hAnsi="Times New Roman"/>
                <w:sz w:val="20"/>
                <w:szCs w:val="20"/>
                <w:lang w:eastAsia="ru-RU"/>
              </w:rPr>
              <w:br/>
              <w:t xml:space="preserve">рублей  </w:t>
            </w:r>
          </w:p>
        </w:tc>
        <w:tc>
          <w:tcPr>
            <w:tcW w:w="975"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p>
        </w:tc>
        <w:tc>
          <w:tcPr>
            <w:tcW w:w="76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p>
        </w:tc>
        <w:tc>
          <w:tcPr>
            <w:tcW w:w="872"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p>
        </w:tc>
      </w:tr>
      <w:tr w:rsidR="008542A6" w:rsidRPr="008542A6" w:rsidTr="008542A6">
        <w:trPr>
          <w:trHeight w:val="540"/>
        </w:trPr>
        <w:tc>
          <w:tcPr>
            <w:tcW w:w="167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Прибыль (убыток) от продаж товаров (работ, услуг) </w:t>
            </w:r>
          </w:p>
        </w:tc>
        <w:tc>
          <w:tcPr>
            <w:tcW w:w="718"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тыс.    </w:t>
            </w:r>
            <w:r w:rsidRPr="008542A6">
              <w:rPr>
                <w:rFonts w:ascii="Times New Roman" w:eastAsia="Times New Roman" w:hAnsi="Times New Roman"/>
                <w:sz w:val="20"/>
                <w:szCs w:val="20"/>
                <w:lang w:eastAsia="ru-RU"/>
              </w:rPr>
              <w:br/>
              <w:t xml:space="preserve">рублей  </w:t>
            </w:r>
          </w:p>
        </w:tc>
        <w:tc>
          <w:tcPr>
            <w:tcW w:w="975"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p>
        </w:tc>
        <w:tc>
          <w:tcPr>
            <w:tcW w:w="76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p>
        </w:tc>
        <w:tc>
          <w:tcPr>
            <w:tcW w:w="872"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p>
        </w:tc>
      </w:tr>
      <w:tr w:rsidR="008542A6" w:rsidRPr="008542A6" w:rsidTr="008542A6">
        <w:trPr>
          <w:trHeight w:val="540"/>
        </w:trPr>
        <w:tc>
          <w:tcPr>
            <w:tcW w:w="167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lastRenderedPageBreak/>
              <w:t>Налоговые платежи в бюджеты всех уровней и внебюджетные фонды, всего,</w:t>
            </w:r>
          </w:p>
        </w:tc>
        <w:tc>
          <w:tcPr>
            <w:tcW w:w="718"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тыс.    </w:t>
            </w:r>
            <w:r w:rsidRPr="008542A6">
              <w:rPr>
                <w:rFonts w:ascii="Times New Roman" w:eastAsia="Times New Roman" w:hAnsi="Times New Roman"/>
                <w:sz w:val="20"/>
                <w:szCs w:val="20"/>
                <w:lang w:eastAsia="ru-RU"/>
              </w:rPr>
              <w:br/>
              <w:t xml:space="preserve">рублей  </w:t>
            </w:r>
          </w:p>
        </w:tc>
        <w:tc>
          <w:tcPr>
            <w:tcW w:w="975"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
        </w:tc>
        <w:tc>
          <w:tcPr>
            <w:tcW w:w="76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p>
        </w:tc>
        <w:tc>
          <w:tcPr>
            <w:tcW w:w="872"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p>
        </w:tc>
      </w:tr>
      <w:tr w:rsidR="008542A6" w:rsidRPr="008542A6" w:rsidTr="008542A6">
        <w:trPr>
          <w:trHeight w:val="360"/>
        </w:trPr>
        <w:tc>
          <w:tcPr>
            <w:tcW w:w="167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Среднесписочная численность персонала</w:t>
            </w:r>
          </w:p>
        </w:tc>
        <w:tc>
          <w:tcPr>
            <w:tcW w:w="718"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чел.</w:t>
            </w:r>
          </w:p>
        </w:tc>
        <w:tc>
          <w:tcPr>
            <w:tcW w:w="975"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p>
        </w:tc>
        <w:tc>
          <w:tcPr>
            <w:tcW w:w="76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p>
        </w:tc>
        <w:tc>
          <w:tcPr>
            <w:tcW w:w="872"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p>
        </w:tc>
      </w:tr>
      <w:tr w:rsidR="008542A6" w:rsidRPr="008542A6" w:rsidTr="008542A6">
        <w:trPr>
          <w:trHeight w:val="360"/>
        </w:trPr>
        <w:tc>
          <w:tcPr>
            <w:tcW w:w="167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proofErr w:type="gramStart"/>
            <w:r w:rsidRPr="008542A6">
              <w:rPr>
                <w:rFonts w:ascii="Times New Roman" w:eastAsia="Times New Roman" w:hAnsi="Times New Roman"/>
                <w:sz w:val="20"/>
                <w:szCs w:val="20"/>
                <w:lang w:eastAsia="ru-RU"/>
              </w:rPr>
              <w:t>Среднемесячная  заработная</w:t>
            </w:r>
            <w:r w:rsidRPr="008542A6">
              <w:rPr>
                <w:rFonts w:ascii="Times New Roman" w:eastAsia="Times New Roman" w:hAnsi="Times New Roman"/>
                <w:sz w:val="20"/>
                <w:szCs w:val="20"/>
                <w:lang w:eastAsia="ru-RU"/>
              </w:rPr>
              <w:br/>
              <w:t xml:space="preserve">плата на 1 работающего </w:t>
            </w:r>
            <w:proofErr w:type="gramEnd"/>
          </w:p>
        </w:tc>
        <w:tc>
          <w:tcPr>
            <w:tcW w:w="718"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рублей  </w:t>
            </w:r>
          </w:p>
        </w:tc>
        <w:tc>
          <w:tcPr>
            <w:tcW w:w="975"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p>
        </w:tc>
        <w:tc>
          <w:tcPr>
            <w:tcW w:w="76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p>
        </w:tc>
        <w:tc>
          <w:tcPr>
            <w:tcW w:w="872"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p>
        </w:tc>
      </w:tr>
      <w:tr w:rsidR="008542A6" w:rsidRPr="008542A6" w:rsidTr="008542A6">
        <w:trPr>
          <w:trHeight w:val="681"/>
        </w:trPr>
        <w:tc>
          <w:tcPr>
            <w:tcW w:w="167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Количество созданных  рабочих мест </w:t>
            </w:r>
            <w:proofErr w:type="gramStart"/>
            <w:r w:rsidRPr="008542A6">
              <w:rPr>
                <w:rFonts w:ascii="Times New Roman" w:eastAsia="Times New Roman" w:hAnsi="Times New Roman"/>
                <w:sz w:val="20"/>
                <w:szCs w:val="20"/>
                <w:lang w:eastAsia="ru-RU"/>
              </w:rPr>
              <w:t>с даты получения</w:t>
            </w:r>
            <w:proofErr w:type="gramEnd"/>
            <w:r w:rsidRPr="008542A6">
              <w:rPr>
                <w:rFonts w:ascii="Times New Roman" w:eastAsia="Times New Roman" w:hAnsi="Times New Roman"/>
                <w:sz w:val="20"/>
                <w:szCs w:val="20"/>
                <w:lang w:eastAsia="ru-RU"/>
              </w:rPr>
              <w:t xml:space="preserve">  субсидии</w:t>
            </w:r>
          </w:p>
        </w:tc>
        <w:tc>
          <w:tcPr>
            <w:tcW w:w="718"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единиц</w:t>
            </w:r>
          </w:p>
        </w:tc>
        <w:tc>
          <w:tcPr>
            <w:tcW w:w="975"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
        </w:tc>
        <w:tc>
          <w:tcPr>
            <w:tcW w:w="76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
        </w:tc>
        <w:tc>
          <w:tcPr>
            <w:tcW w:w="872"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
        </w:tc>
      </w:tr>
      <w:tr w:rsidR="008542A6" w:rsidRPr="008542A6" w:rsidTr="008542A6">
        <w:trPr>
          <w:trHeight w:val="486"/>
        </w:trPr>
        <w:tc>
          <w:tcPr>
            <w:tcW w:w="167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Объем привлеченных  инвестиций, всего          </w:t>
            </w:r>
          </w:p>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p>
        </w:tc>
        <w:tc>
          <w:tcPr>
            <w:tcW w:w="718"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тыс. рублей</w:t>
            </w:r>
          </w:p>
        </w:tc>
        <w:tc>
          <w:tcPr>
            <w:tcW w:w="975"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
        </w:tc>
        <w:tc>
          <w:tcPr>
            <w:tcW w:w="76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
        </w:tc>
        <w:tc>
          <w:tcPr>
            <w:tcW w:w="872"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
        </w:tc>
      </w:tr>
      <w:tr w:rsidR="008542A6" w:rsidRPr="008542A6" w:rsidTr="008542A6">
        <w:trPr>
          <w:trHeight w:val="681"/>
        </w:trPr>
        <w:tc>
          <w:tcPr>
            <w:tcW w:w="167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в т.ч.  привлеченные кредиты  коммерческих банков</w:t>
            </w:r>
          </w:p>
        </w:tc>
        <w:tc>
          <w:tcPr>
            <w:tcW w:w="718"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тыс. рублей</w:t>
            </w:r>
          </w:p>
        </w:tc>
        <w:tc>
          <w:tcPr>
            <w:tcW w:w="975"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
        </w:tc>
        <w:tc>
          <w:tcPr>
            <w:tcW w:w="76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
        </w:tc>
        <w:tc>
          <w:tcPr>
            <w:tcW w:w="872"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
        </w:tc>
      </w:tr>
      <w:tr w:rsidR="008542A6" w:rsidRPr="008542A6" w:rsidTr="008542A6">
        <w:trPr>
          <w:trHeight w:val="681"/>
        </w:trPr>
        <w:tc>
          <w:tcPr>
            <w:tcW w:w="167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Рынки сбыта товаров (работ, услуг):</w:t>
            </w:r>
          </w:p>
        </w:tc>
        <w:tc>
          <w:tcPr>
            <w:tcW w:w="718"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roofErr w:type="spellStart"/>
            <w:r w:rsidRPr="008542A6">
              <w:rPr>
                <w:rFonts w:ascii="Times New Roman" w:eastAsia="Times New Roman" w:hAnsi="Times New Roman"/>
                <w:sz w:val="20"/>
                <w:szCs w:val="20"/>
                <w:lang w:eastAsia="ru-RU"/>
              </w:rPr>
              <w:t>х</w:t>
            </w:r>
            <w:proofErr w:type="spellEnd"/>
          </w:p>
        </w:tc>
        <w:tc>
          <w:tcPr>
            <w:tcW w:w="975"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roofErr w:type="spellStart"/>
            <w:r w:rsidRPr="008542A6">
              <w:rPr>
                <w:rFonts w:ascii="Times New Roman" w:eastAsia="Times New Roman" w:hAnsi="Times New Roman"/>
                <w:sz w:val="20"/>
                <w:szCs w:val="20"/>
                <w:lang w:eastAsia="ru-RU"/>
              </w:rPr>
              <w:t>х</w:t>
            </w:r>
            <w:proofErr w:type="spellEnd"/>
          </w:p>
        </w:tc>
        <w:tc>
          <w:tcPr>
            <w:tcW w:w="76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roofErr w:type="spellStart"/>
            <w:r w:rsidRPr="008542A6">
              <w:rPr>
                <w:rFonts w:ascii="Times New Roman" w:eastAsia="Times New Roman" w:hAnsi="Times New Roman"/>
                <w:sz w:val="20"/>
                <w:szCs w:val="20"/>
                <w:lang w:eastAsia="ru-RU"/>
              </w:rPr>
              <w:t>х</w:t>
            </w:r>
            <w:proofErr w:type="spellEnd"/>
          </w:p>
        </w:tc>
        <w:tc>
          <w:tcPr>
            <w:tcW w:w="872"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roofErr w:type="spellStart"/>
            <w:r w:rsidRPr="008542A6">
              <w:rPr>
                <w:rFonts w:ascii="Times New Roman" w:eastAsia="Times New Roman" w:hAnsi="Times New Roman"/>
                <w:sz w:val="20"/>
                <w:szCs w:val="20"/>
                <w:lang w:eastAsia="ru-RU"/>
              </w:rPr>
              <w:t>х</w:t>
            </w:r>
            <w:proofErr w:type="spellEnd"/>
          </w:p>
        </w:tc>
      </w:tr>
      <w:tr w:rsidR="008542A6" w:rsidRPr="008542A6" w:rsidTr="008542A6">
        <w:trPr>
          <w:trHeight w:val="681"/>
        </w:trPr>
        <w:tc>
          <w:tcPr>
            <w:tcW w:w="167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Объем отгруженных товаров (работ, услуг), в т</w:t>
            </w:r>
            <w:proofErr w:type="gramStart"/>
            <w:r w:rsidRPr="008542A6">
              <w:rPr>
                <w:rFonts w:ascii="Times New Roman" w:eastAsia="Times New Roman" w:hAnsi="Times New Roman"/>
                <w:sz w:val="20"/>
                <w:szCs w:val="20"/>
                <w:lang w:eastAsia="ru-RU"/>
              </w:rPr>
              <w:t>.ч</w:t>
            </w:r>
            <w:proofErr w:type="gramEnd"/>
            <w:r w:rsidRPr="008542A6">
              <w:rPr>
                <w:rFonts w:ascii="Times New Roman" w:eastAsia="Times New Roman" w:hAnsi="Times New Roman"/>
                <w:sz w:val="20"/>
                <w:szCs w:val="20"/>
                <w:lang w:eastAsia="ru-RU"/>
              </w:rPr>
              <w:t>:</w:t>
            </w:r>
          </w:p>
        </w:tc>
        <w:tc>
          <w:tcPr>
            <w:tcW w:w="718"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тыс. рублей</w:t>
            </w:r>
          </w:p>
        </w:tc>
        <w:tc>
          <w:tcPr>
            <w:tcW w:w="975"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
        </w:tc>
        <w:tc>
          <w:tcPr>
            <w:tcW w:w="76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
        </w:tc>
        <w:tc>
          <w:tcPr>
            <w:tcW w:w="872"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
        </w:tc>
      </w:tr>
      <w:tr w:rsidR="008542A6" w:rsidRPr="008542A6" w:rsidTr="008542A6">
        <w:tc>
          <w:tcPr>
            <w:tcW w:w="167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объем товаров (работ, услуг), отгруженных на территории Красноярского края</w:t>
            </w:r>
          </w:p>
        </w:tc>
        <w:tc>
          <w:tcPr>
            <w:tcW w:w="718"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тыс. рублей</w:t>
            </w:r>
          </w:p>
        </w:tc>
        <w:tc>
          <w:tcPr>
            <w:tcW w:w="975"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
        </w:tc>
        <w:tc>
          <w:tcPr>
            <w:tcW w:w="763"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
        </w:tc>
        <w:tc>
          <w:tcPr>
            <w:tcW w:w="872" w:type="pct"/>
            <w:tcBorders>
              <w:top w:val="nil"/>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
        </w:tc>
      </w:tr>
      <w:tr w:rsidR="008542A6" w:rsidRPr="008542A6" w:rsidTr="008542A6">
        <w:tc>
          <w:tcPr>
            <w:tcW w:w="1673" w:type="pct"/>
            <w:tcBorders>
              <w:top w:val="single" w:sz="4" w:space="0" w:color="auto"/>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объем товаров (работ, услуг), отгруженных за пределы Красноярского края</w:t>
            </w:r>
          </w:p>
        </w:tc>
        <w:tc>
          <w:tcPr>
            <w:tcW w:w="718" w:type="pct"/>
            <w:tcBorders>
              <w:top w:val="single" w:sz="4" w:space="0" w:color="auto"/>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тыс. рублей</w:t>
            </w:r>
          </w:p>
        </w:tc>
        <w:tc>
          <w:tcPr>
            <w:tcW w:w="975" w:type="pct"/>
            <w:tcBorders>
              <w:top w:val="single" w:sz="4" w:space="0" w:color="auto"/>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
        </w:tc>
        <w:tc>
          <w:tcPr>
            <w:tcW w:w="763" w:type="pct"/>
            <w:tcBorders>
              <w:top w:val="single" w:sz="4" w:space="0" w:color="auto"/>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
        </w:tc>
        <w:tc>
          <w:tcPr>
            <w:tcW w:w="872" w:type="pct"/>
            <w:tcBorders>
              <w:top w:val="single" w:sz="4" w:space="0" w:color="auto"/>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
        </w:tc>
      </w:tr>
      <w:tr w:rsidR="008542A6" w:rsidRPr="008542A6" w:rsidTr="008542A6">
        <w:tc>
          <w:tcPr>
            <w:tcW w:w="1673" w:type="pct"/>
            <w:tcBorders>
              <w:top w:val="single" w:sz="4" w:space="0" w:color="auto"/>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объем товаров (работ, услуг), отгруженных за пределы Российской Федерации (экспорт)</w:t>
            </w:r>
          </w:p>
        </w:tc>
        <w:tc>
          <w:tcPr>
            <w:tcW w:w="718" w:type="pct"/>
            <w:tcBorders>
              <w:top w:val="single" w:sz="4" w:space="0" w:color="auto"/>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тыс. рублей</w:t>
            </w:r>
          </w:p>
        </w:tc>
        <w:tc>
          <w:tcPr>
            <w:tcW w:w="975" w:type="pct"/>
            <w:tcBorders>
              <w:top w:val="single" w:sz="4" w:space="0" w:color="auto"/>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
        </w:tc>
        <w:tc>
          <w:tcPr>
            <w:tcW w:w="763" w:type="pct"/>
            <w:tcBorders>
              <w:top w:val="single" w:sz="4" w:space="0" w:color="auto"/>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
        </w:tc>
        <w:tc>
          <w:tcPr>
            <w:tcW w:w="872" w:type="pct"/>
            <w:tcBorders>
              <w:top w:val="single" w:sz="4" w:space="0" w:color="auto"/>
              <w:left w:val="single" w:sz="4" w:space="0" w:color="auto"/>
              <w:bottom w:val="single" w:sz="4" w:space="0" w:color="auto"/>
              <w:right w:val="single" w:sz="4" w:space="0" w:color="auto"/>
            </w:tcBorders>
          </w:tcPr>
          <w:p w:rsidR="008542A6" w:rsidRPr="008542A6" w:rsidRDefault="008542A6" w:rsidP="008542A6">
            <w:pPr>
              <w:widowControl w:val="0"/>
              <w:adjustRightInd w:val="0"/>
              <w:spacing w:after="0" w:line="240" w:lineRule="auto"/>
              <w:jc w:val="center"/>
              <w:rPr>
                <w:rFonts w:ascii="Times New Roman" w:eastAsia="Times New Roman" w:hAnsi="Times New Roman"/>
                <w:sz w:val="20"/>
                <w:szCs w:val="20"/>
                <w:lang w:eastAsia="ru-RU"/>
              </w:rPr>
            </w:pPr>
          </w:p>
        </w:tc>
      </w:tr>
    </w:tbl>
    <w:p w:rsidR="008542A6" w:rsidRDefault="008542A6" w:rsidP="008542A6">
      <w:pPr>
        <w:widowControl w:val="0"/>
        <w:autoSpaceDE w:val="0"/>
        <w:autoSpaceDN w:val="0"/>
        <w:adjustRightInd w:val="0"/>
        <w:spacing w:after="0" w:line="240" w:lineRule="auto"/>
        <w:rPr>
          <w:rFonts w:ascii="Times New Roman" w:eastAsia="Times New Roman" w:hAnsi="Times New Roman"/>
          <w:sz w:val="20"/>
          <w:szCs w:val="20"/>
          <w:lang w:val="en-US" w:eastAsia="ru-RU"/>
        </w:rPr>
      </w:pPr>
    </w:p>
    <w:p w:rsidR="008542A6" w:rsidRPr="008542A6" w:rsidRDefault="008542A6" w:rsidP="008542A6">
      <w:pPr>
        <w:widowControl w:val="0"/>
        <w:autoSpaceDE w:val="0"/>
        <w:autoSpaceDN w:val="0"/>
        <w:adjustRightInd w:val="0"/>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 Руководитель      ___________                _____________________</w:t>
      </w:r>
    </w:p>
    <w:p w:rsidR="008542A6" w:rsidRPr="008542A6" w:rsidRDefault="008542A6" w:rsidP="008542A6">
      <w:pPr>
        <w:widowControl w:val="0"/>
        <w:autoSpaceDE w:val="0"/>
        <w:autoSpaceDN w:val="0"/>
        <w:adjustRightInd w:val="0"/>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   (должность)          (подпись)                   (расшифровка подписи)</w:t>
      </w:r>
    </w:p>
    <w:p w:rsidR="008542A6" w:rsidRPr="008542A6" w:rsidRDefault="008542A6" w:rsidP="008542A6">
      <w:pPr>
        <w:widowControl w:val="0"/>
        <w:autoSpaceDE w:val="0"/>
        <w:autoSpaceDN w:val="0"/>
        <w:adjustRightInd w:val="0"/>
        <w:spacing w:after="0" w:line="240" w:lineRule="auto"/>
        <w:rPr>
          <w:rFonts w:ascii="Times New Roman" w:eastAsia="Times New Roman" w:hAnsi="Times New Roman"/>
          <w:sz w:val="20"/>
          <w:szCs w:val="20"/>
          <w:lang w:eastAsia="ru-RU"/>
        </w:rPr>
      </w:pPr>
      <w:r w:rsidRPr="008542A6">
        <w:rPr>
          <w:rFonts w:ascii="Times New Roman" w:eastAsia="Times New Roman" w:hAnsi="Times New Roman"/>
          <w:sz w:val="20"/>
          <w:szCs w:val="20"/>
          <w:lang w:eastAsia="ru-RU"/>
        </w:rPr>
        <w:t xml:space="preserve">    М.П.</w:t>
      </w:r>
    </w:p>
    <w:p w:rsidR="003412A8" w:rsidRPr="003412A8" w:rsidRDefault="003412A8" w:rsidP="003412A8">
      <w:pPr>
        <w:autoSpaceDE w:val="0"/>
        <w:spacing w:after="0" w:line="240" w:lineRule="auto"/>
        <w:rPr>
          <w:rFonts w:ascii="Times New Roman" w:eastAsia="Times New Roman" w:hAnsi="Times New Roman"/>
          <w:sz w:val="20"/>
          <w:szCs w:val="20"/>
          <w:lang w:eastAsia="ru-RU"/>
        </w:rPr>
      </w:pPr>
    </w:p>
    <w:p w:rsidR="00FA1C65" w:rsidRPr="00FA1C65" w:rsidRDefault="00FA1C65" w:rsidP="00FA1C65">
      <w:pPr>
        <w:spacing w:after="0" w:line="240" w:lineRule="auto"/>
        <w:jc w:val="center"/>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ИЗВЕЩЕНИЕ О ПРОВЕДЕН</w:t>
      </w:r>
      <w:proofErr w:type="gramStart"/>
      <w:r w:rsidRPr="00FA1C65">
        <w:rPr>
          <w:rFonts w:ascii="Times New Roman" w:eastAsia="Times New Roman" w:hAnsi="Times New Roman"/>
          <w:sz w:val="20"/>
          <w:szCs w:val="20"/>
          <w:lang w:eastAsia="ru-RU"/>
        </w:rPr>
        <w:t>ИИ АУ</w:t>
      </w:r>
      <w:proofErr w:type="gramEnd"/>
      <w:r w:rsidRPr="00FA1C65">
        <w:rPr>
          <w:rFonts w:ascii="Times New Roman" w:eastAsia="Times New Roman" w:hAnsi="Times New Roman"/>
          <w:sz w:val="20"/>
          <w:szCs w:val="20"/>
          <w:lang w:eastAsia="ru-RU"/>
        </w:rPr>
        <w:t xml:space="preserve">КЦИОНА </w:t>
      </w:r>
      <w:r>
        <w:rPr>
          <w:rFonts w:ascii="Times New Roman" w:eastAsia="Times New Roman" w:hAnsi="Times New Roman"/>
          <w:sz w:val="20"/>
          <w:szCs w:val="20"/>
          <w:lang w:eastAsia="ru-RU"/>
        </w:rPr>
        <w:t xml:space="preserve"> </w:t>
      </w:r>
      <w:r w:rsidRPr="00FA1C65">
        <w:rPr>
          <w:rFonts w:ascii="Times New Roman" w:eastAsia="Times New Roman" w:hAnsi="Times New Roman"/>
          <w:sz w:val="20"/>
          <w:szCs w:val="20"/>
          <w:lang w:eastAsia="ru-RU"/>
        </w:rPr>
        <w:t xml:space="preserve">НА  ПРАВО ЗАКЛЮЧЕНИЯ ДОГОВОРА АРЕНДЫ  </w:t>
      </w:r>
    </w:p>
    <w:p w:rsidR="00FA1C65" w:rsidRPr="00FA1C65" w:rsidRDefault="00FA1C65" w:rsidP="00FA1C65">
      <w:pPr>
        <w:spacing w:after="0" w:line="240" w:lineRule="auto"/>
        <w:jc w:val="center"/>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ЗЕМЕЛЬНОГО УЧАСТКА</w:t>
      </w:r>
    </w:p>
    <w:p w:rsidR="00FA1C65" w:rsidRPr="00FA1C65" w:rsidRDefault="00FA1C65" w:rsidP="00FA1C65">
      <w:pPr>
        <w:spacing w:after="0" w:line="240" w:lineRule="auto"/>
        <w:jc w:val="center"/>
        <w:rPr>
          <w:rFonts w:ascii="Times New Roman" w:eastAsia="Times New Roman" w:hAnsi="Times New Roman"/>
          <w:sz w:val="20"/>
          <w:szCs w:val="20"/>
          <w:lang w:eastAsia="ru-RU"/>
        </w:rPr>
      </w:pP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 xml:space="preserve">2. Адрес организатора: 663430, Красноярский край, </w:t>
      </w:r>
      <w:proofErr w:type="spellStart"/>
      <w:r w:rsidRPr="00FA1C65">
        <w:rPr>
          <w:rFonts w:ascii="Times New Roman" w:eastAsia="Times New Roman" w:hAnsi="Times New Roman"/>
          <w:sz w:val="20"/>
          <w:szCs w:val="20"/>
          <w:lang w:eastAsia="ru-RU"/>
        </w:rPr>
        <w:t>Богучанский</w:t>
      </w:r>
      <w:proofErr w:type="spellEnd"/>
      <w:r w:rsidRPr="00FA1C65">
        <w:rPr>
          <w:rFonts w:ascii="Times New Roman" w:eastAsia="Times New Roman" w:hAnsi="Times New Roman"/>
          <w:sz w:val="20"/>
          <w:szCs w:val="20"/>
          <w:lang w:eastAsia="ru-RU"/>
        </w:rPr>
        <w:t xml:space="preserve"> район, </w:t>
      </w:r>
      <w:r w:rsidRPr="00FA1C65">
        <w:rPr>
          <w:rFonts w:ascii="Times New Roman" w:eastAsia="Times New Roman" w:hAnsi="Times New Roman"/>
          <w:sz w:val="20"/>
          <w:szCs w:val="20"/>
          <w:lang w:eastAsia="ru-RU"/>
        </w:rPr>
        <w:br w:type="textWrapping" w:clear="all"/>
        <w:t xml:space="preserve">с. </w:t>
      </w:r>
      <w:proofErr w:type="spellStart"/>
      <w:r w:rsidRPr="00FA1C65">
        <w:rPr>
          <w:rFonts w:ascii="Times New Roman" w:eastAsia="Times New Roman" w:hAnsi="Times New Roman"/>
          <w:sz w:val="20"/>
          <w:szCs w:val="20"/>
          <w:lang w:eastAsia="ru-RU"/>
        </w:rPr>
        <w:t>Богучаны</w:t>
      </w:r>
      <w:proofErr w:type="spellEnd"/>
      <w:r w:rsidRPr="00FA1C65">
        <w:rPr>
          <w:rFonts w:ascii="Times New Roman" w:eastAsia="Times New Roman" w:hAnsi="Times New Roman"/>
          <w:sz w:val="20"/>
          <w:szCs w:val="20"/>
          <w:lang w:eastAsia="ru-RU"/>
        </w:rPr>
        <w:t xml:space="preserve">, ул. </w:t>
      </w:r>
      <w:proofErr w:type="gramStart"/>
      <w:r w:rsidRPr="00FA1C65">
        <w:rPr>
          <w:rFonts w:ascii="Times New Roman" w:eastAsia="Times New Roman" w:hAnsi="Times New Roman"/>
          <w:sz w:val="20"/>
          <w:szCs w:val="20"/>
          <w:lang w:eastAsia="ru-RU"/>
        </w:rPr>
        <w:t>Октябрьская</w:t>
      </w:r>
      <w:proofErr w:type="gramEnd"/>
      <w:r w:rsidRPr="00FA1C65">
        <w:rPr>
          <w:rFonts w:ascii="Times New Roman" w:eastAsia="Times New Roman" w:hAnsi="Times New Roman"/>
          <w:sz w:val="20"/>
          <w:szCs w:val="20"/>
          <w:lang w:eastAsia="ru-RU"/>
        </w:rPr>
        <w:t>, 72. Телефон/факс: 2-11-66.</w:t>
      </w: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 xml:space="preserve">3. </w:t>
      </w:r>
      <w:proofErr w:type="gramStart"/>
      <w:r w:rsidRPr="00FA1C65">
        <w:rPr>
          <w:rFonts w:ascii="Times New Roman" w:eastAsia="Times New Roman" w:hAnsi="Times New Roman"/>
          <w:sz w:val="20"/>
          <w:szCs w:val="20"/>
          <w:lang w:eastAsia="ru-RU"/>
        </w:rPr>
        <w:t>Орган</w:t>
      </w:r>
      <w:proofErr w:type="gramEnd"/>
      <w:r w:rsidRPr="00FA1C65">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4. Реквизиты решения о проведен</w:t>
      </w:r>
      <w:proofErr w:type="gramStart"/>
      <w:r w:rsidRPr="00FA1C65">
        <w:rPr>
          <w:rFonts w:ascii="Times New Roman" w:eastAsia="Times New Roman" w:hAnsi="Times New Roman"/>
          <w:sz w:val="20"/>
          <w:szCs w:val="20"/>
          <w:lang w:eastAsia="ru-RU"/>
        </w:rPr>
        <w:t>ии ау</w:t>
      </w:r>
      <w:proofErr w:type="gramEnd"/>
      <w:r w:rsidRPr="00FA1C65">
        <w:rPr>
          <w:rFonts w:ascii="Times New Roman" w:eastAsia="Times New Roman" w:hAnsi="Times New Roman"/>
          <w:sz w:val="20"/>
          <w:szCs w:val="20"/>
          <w:lang w:eastAsia="ru-RU"/>
        </w:rPr>
        <w:t>кциона: постановление администрации Богучанского района от 28.01.2019  № 53-п.</w:t>
      </w: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FA1C65">
        <w:rPr>
          <w:rFonts w:ascii="Times New Roman" w:eastAsia="Times New Roman" w:hAnsi="Times New Roman"/>
          <w:sz w:val="20"/>
          <w:szCs w:val="20"/>
          <w:lang w:eastAsia="ru-RU"/>
        </w:rPr>
        <w:t>Богучанский</w:t>
      </w:r>
      <w:proofErr w:type="spellEnd"/>
      <w:r w:rsidRPr="00FA1C65">
        <w:rPr>
          <w:rFonts w:ascii="Times New Roman" w:eastAsia="Times New Roman" w:hAnsi="Times New Roman"/>
          <w:sz w:val="20"/>
          <w:szCs w:val="20"/>
          <w:lang w:eastAsia="ru-RU"/>
        </w:rPr>
        <w:t xml:space="preserve"> район, с. </w:t>
      </w:r>
      <w:proofErr w:type="spellStart"/>
      <w:r w:rsidRPr="00FA1C65">
        <w:rPr>
          <w:rFonts w:ascii="Times New Roman" w:eastAsia="Times New Roman" w:hAnsi="Times New Roman"/>
          <w:sz w:val="20"/>
          <w:szCs w:val="20"/>
          <w:lang w:eastAsia="ru-RU"/>
        </w:rPr>
        <w:t>Богучаны</w:t>
      </w:r>
      <w:proofErr w:type="spellEnd"/>
      <w:r w:rsidRPr="00FA1C65">
        <w:rPr>
          <w:rFonts w:ascii="Times New Roman" w:eastAsia="Times New Roman" w:hAnsi="Times New Roman"/>
          <w:sz w:val="20"/>
          <w:szCs w:val="20"/>
          <w:lang w:eastAsia="ru-RU"/>
        </w:rPr>
        <w:t>,   ул. Октябрьская, 72, кабинет № 11.</w:t>
      </w: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6. Дата и время проведения аукциона:  22.04.2019 в 10 час. 00 мин.</w:t>
      </w: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 xml:space="preserve">7. Порядок проведения аукциона: </w:t>
      </w:r>
      <w:r w:rsidRPr="00FA1C65">
        <w:rPr>
          <w:rFonts w:ascii="Times New Roman" w:eastAsia="Times New Roman" w:hAnsi="Times New Roman"/>
          <w:sz w:val="20"/>
          <w:szCs w:val="20"/>
          <w:lang w:eastAsia="ru-RU"/>
        </w:rPr>
        <w:tab/>
      </w: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 xml:space="preserve">       - открытое предложение цены на каждый шаг аукциона.         </w:t>
      </w: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 xml:space="preserve">       -</w:t>
      </w:r>
      <w:r w:rsidRPr="00FA1C65">
        <w:rPr>
          <w:rFonts w:ascii="Times New Roman" w:eastAsia="Times New Roman" w:hAnsi="Times New Roman"/>
          <w:sz w:val="20"/>
          <w:szCs w:val="20"/>
          <w:lang w:eastAsia="ru-RU"/>
        </w:rPr>
        <w:tab/>
        <w:t xml:space="preserve">критерии определения победителя: выигравшим аукцион считается лицо, предложившее наибольший размер ежегодной арендной платы. </w:t>
      </w: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 xml:space="preserve">8. Предмет аукциона: </w:t>
      </w: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24:07:0501001:582;</w:t>
      </w:r>
    </w:p>
    <w:p w:rsidR="00FA1C65" w:rsidRPr="00FA1C65" w:rsidRDefault="00FA1C65" w:rsidP="00FA1C65">
      <w:pPr>
        <w:numPr>
          <w:ilvl w:val="0"/>
          <w:numId w:val="44"/>
        </w:num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 xml:space="preserve">Адрес (описание местоположения): Российская Федерация, Красноярский край, </w:t>
      </w:r>
      <w:proofErr w:type="spellStart"/>
      <w:r w:rsidRPr="00FA1C65">
        <w:rPr>
          <w:rFonts w:ascii="Times New Roman" w:eastAsia="Times New Roman" w:hAnsi="Times New Roman"/>
          <w:sz w:val="20"/>
          <w:szCs w:val="20"/>
          <w:lang w:eastAsia="ru-RU"/>
        </w:rPr>
        <w:t>Богучанский</w:t>
      </w:r>
      <w:proofErr w:type="spellEnd"/>
      <w:r w:rsidRPr="00FA1C65">
        <w:rPr>
          <w:rFonts w:ascii="Times New Roman" w:eastAsia="Times New Roman" w:hAnsi="Times New Roman"/>
          <w:sz w:val="20"/>
          <w:szCs w:val="20"/>
          <w:lang w:eastAsia="ru-RU"/>
        </w:rPr>
        <w:t xml:space="preserve"> муниципальный район, межселенная территория, Промышленный район Шаманка, проезд Октябрьский, 5Е;</w:t>
      </w:r>
    </w:p>
    <w:p w:rsidR="00FA1C65" w:rsidRPr="00FA1C65" w:rsidRDefault="00FA1C65" w:rsidP="00FA1C65">
      <w:pPr>
        <w:numPr>
          <w:ilvl w:val="0"/>
          <w:numId w:val="44"/>
        </w:numPr>
        <w:spacing w:after="0" w:line="240" w:lineRule="auto"/>
        <w:jc w:val="both"/>
        <w:rPr>
          <w:rFonts w:ascii="Times New Roman" w:eastAsia="Times New Roman" w:hAnsi="Times New Roman"/>
          <w:sz w:val="20"/>
          <w:szCs w:val="20"/>
          <w:lang w:eastAsia="ru-RU"/>
        </w:rPr>
      </w:pPr>
      <w:proofErr w:type="gramStart"/>
      <w:r w:rsidRPr="00FA1C65">
        <w:rPr>
          <w:rFonts w:ascii="Times New Roman" w:eastAsia="Times New Roman" w:hAnsi="Times New Roman"/>
          <w:sz w:val="20"/>
          <w:szCs w:val="20"/>
          <w:lang w:eastAsia="ru-RU"/>
        </w:rPr>
        <w:lastRenderedPageBreak/>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FA1C65" w:rsidRPr="00FA1C65" w:rsidRDefault="00FA1C65" w:rsidP="00FA1C65">
      <w:pPr>
        <w:numPr>
          <w:ilvl w:val="0"/>
          <w:numId w:val="44"/>
        </w:num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 xml:space="preserve">Разрешенное использование: строительная промышленность; </w:t>
      </w:r>
    </w:p>
    <w:p w:rsidR="00FA1C65" w:rsidRPr="00FA1C65" w:rsidRDefault="00FA1C65" w:rsidP="00FA1C65">
      <w:pPr>
        <w:numPr>
          <w:ilvl w:val="0"/>
          <w:numId w:val="44"/>
        </w:num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Площадь: 55 274</w:t>
      </w:r>
      <w:r w:rsidRPr="00FA1C65">
        <w:rPr>
          <w:rFonts w:ascii="Times New Roman" w:eastAsia="Times New Roman" w:hAnsi="Times New Roman"/>
          <w:bCs/>
          <w:sz w:val="20"/>
          <w:szCs w:val="20"/>
          <w:lang w:eastAsia="ru-RU"/>
        </w:rPr>
        <w:t xml:space="preserve"> </w:t>
      </w:r>
      <w:r w:rsidRPr="00FA1C65">
        <w:rPr>
          <w:rFonts w:ascii="Times New Roman" w:eastAsia="Times New Roman" w:hAnsi="Times New Roman"/>
          <w:sz w:val="20"/>
          <w:szCs w:val="20"/>
          <w:lang w:eastAsia="ru-RU"/>
        </w:rPr>
        <w:t>кв. м.;</w:t>
      </w:r>
    </w:p>
    <w:p w:rsidR="00FA1C65" w:rsidRPr="00FA1C65" w:rsidRDefault="00FA1C65" w:rsidP="00FA1C65">
      <w:pPr>
        <w:numPr>
          <w:ilvl w:val="0"/>
          <w:numId w:val="44"/>
        </w:num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 xml:space="preserve">Наличие прав на земельный участок: не </w:t>
      </w:r>
      <w:proofErr w:type="gramStart"/>
      <w:r w:rsidRPr="00FA1C65">
        <w:rPr>
          <w:rFonts w:ascii="Times New Roman" w:eastAsia="Times New Roman" w:hAnsi="Times New Roman"/>
          <w:sz w:val="20"/>
          <w:szCs w:val="20"/>
          <w:lang w:eastAsia="ru-RU"/>
        </w:rPr>
        <w:t>зарегистрированы</w:t>
      </w:r>
      <w:proofErr w:type="gramEnd"/>
      <w:r w:rsidRPr="00FA1C65">
        <w:rPr>
          <w:rFonts w:ascii="Times New Roman" w:eastAsia="Times New Roman" w:hAnsi="Times New Roman"/>
          <w:sz w:val="20"/>
          <w:szCs w:val="20"/>
          <w:lang w:eastAsia="ru-RU"/>
        </w:rPr>
        <w:t>;</w:t>
      </w:r>
    </w:p>
    <w:p w:rsidR="00FA1C65" w:rsidRPr="00FA1C65" w:rsidRDefault="00FA1C65" w:rsidP="00FA1C65">
      <w:pPr>
        <w:numPr>
          <w:ilvl w:val="0"/>
          <w:numId w:val="44"/>
        </w:num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 xml:space="preserve">Наличие ограничений этих прав: не </w:t>
      </w:r>
      <w:proofErr w:type="gramStart"/>
      <w:r w:rsidRPr="00FA1C65">
        <w:rPr>
          <w:rFonts w:ascii="Times New Roman" w:eastAsia="Times New Roman" w:hAnsi="Times New Roman"/>
          <w:sz w:val="20"/>
          <w:szCs w:val="20"/>
          <w:lang w:eastAsia="ru-RU"/>
        </w:rPr>
        <w:t>зарегистрированы</w:t>
      </w:r>
      <w:proofErr w:type="gramEnd"/>
      <w:r w:rsidRPr="00FA1C65">
        <w:rPr>
          <w:rFonts w:ascii="Times New Roman" w:eastAsia="Times New Roman" w:hAnsi="Times New Roman"/>
          <w:sz w:val="20"/>
          <w:szCs w:val="20"/>
          <w:lang w:eastAsia="ru-RU"/>
        </w:rPr>
        <w:t>;</w:t>
      </w:r>
    </w:p>
    <w:p w:rsidR="00FA1C65" w:rsidRPr="00FA1C65" w:rsidRDefault="00FA1C65" w:rsidP="00FA1C65">
      <w:pPr>
        <w:numPr>
          <w:ilvl w:val="0"/>
          <w:numId w:val="44"/>
        </w:num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межселенной территории Богучанского района ст. 31 стр. 34 (http://boguchansky-raion.ru/services/informatsionnaya-sistema-obespecheniya-gradostroitelnoj-deyatelnosti/);</w:t>
      </w:r>
    </w:p>
    <w:p w:rsidR="00FA1C65" w:rsidRPr="00FA1C65" w:rsidRDefault="00FA1C65" w:rsidP="00FA1C65">
      <w:pPr>
        <w:numPr>
          <w:ilvl w:val="0"/>
          <w:numId w:val="44"/>
        </w:num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определяется </w:t>
      </w:r>
      <w:proofErr w:type="gramStart"/>
      <w:r w:rsidRPr="00FA1C65">
        <w:rPr>
          <w:rFonts w:ascii="Times New Roman" w:eastAsia="Times New Roman" w:hAnsi="Times New Roman"/>
          <w:sz w:val="20"/>
          <w:szCs w:val="20"/>
          <w:lang w:eastAsia="ru-RU"/>
        </w:rPr>
        <w:t>согласно письма</w:t>
      </w:r>
      <w:proofErr w:type="gramEnd"/>
      <w:r w:rsidRPr="00FA1C65">
        <w:rPr>
          <w:rFonts w:ascii="Times New Roman" w:eastAsia="Times New Roman" w:hAnsi="Times New Roman"/>
          <w:sz w:val="20"/>
          <w:szCs w:val="20"/>
          <w:lang w:eastAsia="ru-RU"/>
        </w:rPr>
        <w:t xml:space="preserve"> АО «</w:t>
      </w:r>
      <w:proofErr w:type="spellStart"/>
      <w:r w:rsidRPr="00FA1C65">
        <w:rPr>
          <w:rFonts w:ascii="Times New Roman" w:eastAsia="Times New Roman" w:hAnsi="Times New Roman"/>
          <w:sz w:val="20"/>
          <w:szCs w:val="20"/>
          <w:lang w:eastAsia="ru-RU"/>
        </w:rPr>
        <w:t>КрасЭко</w:t>
      </w:r>
      <w:proofErr w:type="spellEnd"/>
      <w:r w:rsidRPr="00FA1C65">
        <w:rPr>
          <w:rFonts w:ascii="Times New Roman" w:eastAsia="Times New Roman" w:hAnsi="Times New Roman"/>
          <w:sz w:val="20"/>
          <w:szCs w:val="20"/>
          <w:lang w:eastAsia="ru-RU"/>
        </w:rPr>
        <w:t>» от 15.01.2019 № 017/203.</w:t>
      </w: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9. Начальная цена предмета аукциона – 310 402,20 руб. (Триста десять тысяч четыреста два рубля, 20 коп.).</w:t>
      </w: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10. Шаг аукциона – 9 312,07 руб. (Девять тысяч триста двенадцать рублей, 7 коп.).</w:t>
      </w: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FA1C65">
        <w:rPr>
          <w:rFonts w:ascii="Times New Roman" w:eastAsia="Times New Roman" w:hAnsi="Times New Roman"/>
          <w:sz w:val="20"/>
          <w:szCs w:val="20"/>
          <w:lang w:val="en-US" w:eastAsia="ru-RU"/>
        </w:rPr>
        <w:t>www</w:t>
      </w:r>
      <w:r w:rsidRPr="00FA1C65">
        <w:rPr>
          <w:rFonts w:ascii="Times New Roman" w:eastAsia="Times New Roman" w:hAnsi="Times New Roman"/>
          <w:sz w:val="20"/>
          <w:szCs w:val="20"/>
          <w:lang w:eastAsia="ru-RU"/>
        </w:rPr>
        <w:t>.</w:t>
      </w:r>
      <w:proofErr w:type="spellStart"/>
      <w:r w:rsidRPr="00FA1C65">
        <w:rPr>
          <w:rFonts w:ascii="Times New Roman" w:eastAsia="Times New Roman" w:hAnsi="Times New Roman"/>
          <w:sz w:val="20"/>
          <w:szCs w:val="20"/>
          <w:lang w:val="en-US" w:eastAsia="ru-RU"/>
        </w:rPr>
        <w:t>torgi</w:t>
      </w:r>
      <w:proofErr w:type="spellEnd"/>
      <w:r w:rsidRPr="00FA1C65">
        <w:rPr>
          <w:rFonts w:ascii="Times New Roman" w:eastAsia="Times New Roman" w:hAnsi="Times New Roman"/>
          <w:sz w:val="20"/>
          <w:szCs w:val="20"/>
          <w:lang w:eastAsia="ru-RU"/>
        </w:rPr>
        <w:t>.</w:t>
      </w:r>
      <w:proofErr w:type="spellStart"/>
      <w:r w:rsidRPr="00FA1C65">
        <w:rPr>
          <w:rFonts w:ascii="Times New Roman" w:eastAsia="Times New Roman" w:hAnsi="Times New Roman"/>
          <w:sz w:val="20"/>
          <w:szCs w:val="20"/>
          <w:lang w:val="en-US" w:eastAsia="ru-RU"/>
        </w:rPr>
        <w:t>gov</w:t>
      </w:r>
      <w:proofErr w:type="spellEnd"/>
      <w:r w:rsidRPr="00FA1C65">
        <w:rPr>
          <w:rFonts w:ascii="Times New Roman" w:eastAsia="Times New Roman" w:hAnsi="Times New Roman"/>
          <w:sz w:val="20"/>
          <w:szCs w:val="20"/>
          <w:lang w:eastAsia="ru-RU"/>
        </w:rPr>
        <w:t>.</w:t>
      </w:r>
      <w:proofErr w:type="spellStart"/>
      <w:r w:rsidRPr="00FA1C65">
        <w:rPr>
          <w:rFonts w:ascii="Times New Roman" w:eastAsia="Times New Roman" w:hAnsi="Times New Roman"/>
          <w:sz w:val="20"/>
          <w:szCs w:val="20"/>
          <w:lang w:val="en-US" w:eastAsia="ru-RU"/>
        </w:rPr>
        <w:t>ru</w:t>
      </w:r>
      <w:proofErr w:type="spellEnd"/>
      <w:r w:rsidRPr="00FA1C65">
        <w:rPr>
          <w:rFonts w:ascii="Times New Roman" w:eastAsia="Times New Roman" w:hAnsi="Times New Roman"/>
          <w:sz w:val="20"/>
          <w:szCs w:val="20"/>
          <w:lang w:eastAsia="ru-RU"/>
        </w:rPr>
        <w:t>) в разделе «Имущественные торги».</w:t>
      </w: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FA1C65">
        <w:rPr>
          <w:rFonts w:ascii="Times New Roman" w:eastAsia="Times New Roman" w:hAnsi="Times New Roman"/>
          <w:sz w:val="20"/>
          <w:szCs w:val="20"/>
          <w:lang w:eastAsia="ru-RU"/>
        </w:rPr>
        <w:t>Богучанский</w:t>
      </w:r>
      <w:proofErr w:type="spellEnd"/>
      <w:r w:rsidRPr="00FA1C65">
        <w:rPr>
          <w:rFonts w:ascii="Times New Roman" w:eastAsia="Times New Roman" w:hAnsi="Times New Roman"/>
          <w:sz w:val="20"/>
          <w:szCs w:val="20"/>
          <w:lang w:eastAsia="ru-RU"/>
        </w:rPr>
        <w:t xml:space="preserve"> район, с. </w:t>
      </w:r>
      <w:proofErr w:type="spellStart"/>
      <w:r w:rsidRPr="00FA1C65">
        <w:rPr>
          <w:rFonts w:ascii="Times New Roman" w:eastAsia="Times New Roman" w:hAnsi="Times New Roman"/>
          <w:sz w:val="20"/>
          <w:szCs w:val="20"/>
          <w:lang w:eastAsia="ru-RU"/>
        </w:rPr>
        <w:t>Богучаны</w:t>
      </w:r>
      <w:proofErr w:type="spellEnd"/>
      <w:r w:rsidRPr="00FA1C65">
        <w:rPr>
          <w:rFonts w:ascii="Times New Roman" w:eastAsia="Times New Roman" w:hAnsi="Times New Roman"/>
          <w:sz w:val="20"/>
          <w:szCs w:val="20"/>
          <w:lang w:eastAsia="ru-RU"/>
        </w:rPr>
        <w:t xml:space="preserve">, ул. </w:t>
      </w:r>
      <w:proofErr w:type="gramStart"/>
      <w:r w:rsidRPr="00FA1C65">
        <w:rPr>
          <w:rFonts w:ascii="Times New Roman" w:eastAsia="Times New Roman" w:hAnsi="Times New Roman"/>
          <w:sz w:val="20"/>
          <w:szCs w:val="20"/>
          <w:lang w:eastAsia="ru-RU"/>
        </w:rPr>
        <w:t>Октябрьская</w:t>
      </w:r>
      <w:proofErr w:type="gramEnd"/>
      <w:r w:rsidRPr="00FA1C65">
        <w:rPr>
          <w:rFonts w:ascii="Times New Roman" w:eastAsia="Times New Roman" w:hAnsi="Times New Roman"/>
          <w:sz w:val="20"/>
          <w:szCs w:val="20"/>
          <w:lang w:eastAsia="ru-RU"/>
        </w:rPr>
        <w:t xml:space="preserve">, 72, кабинет № 14. </w:t>
      </w: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13. Дата и время начала и окончания приема заявок: начало  21.03.2019, в рабочие дни с 9 до 13 и с 14 до 17 часов местного времени, окончание 17.04.2019.</w:t>
      </w:r>
    </w:p>
    <w:p w:rsidR="00FA1C65" w:rsidRPr="00FA1C65" w:rsidRDefault="00FA1C65" w:rsidP="00FA1C65">
      <w:pPr>
        <w:spacing w:after="0" w:line="240" w:lineRule="auto"/>
        <w:jc w:val="both"/>
        <w:rPr>
          <w:rFonts w:ascii="Times New Roman" w:eastAsia="Times New Roman" w:hAnsi="Times New Roman"/>
          <w:i/>
          <w:iCs/>
          <w:sz w:val="20"/>
          <w:szCs w:val="20"/>
          <w:lang w:eastAsia="ru-RU"/>
        </w:rPr>
      </w:pPr>
      <w:r w:rsidRPr="00FA1C65">
        <w:rPr>
          <w:rFonts w:ascii="Times New Roman" w:eastAsia="Times New Roman" w:hAnsi="Times New Roman"/>
          <w:sz w:val="20"/>
          <w:szCs w:val="20"/>
          <w:lang w:eastAsia="ru-RU"/>
        </w:rPr>
        <w:t xml:space="preserve">14. Дата </w:t>
      </w:r>
      <w:r w:rsidRPr="00FA1C65">
        <w:rPr>
          <w:rFonts w:ascii="Times New Roman" w:eastAsia="Times New Roman" w:hAnsi="Times New Roman"/>
          <w:iCs/>
          <w:sz w:val="20"/>
          <w:szCs w:val="20"/>
          <w:lang w:eastAsia="ru-RU"/>
        </w:rPr>
        <w:t>рассмотрения заявок на участие в аукционе: 18.04.2019.</w:t>
      </w: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 xml:space="preserve">15. Размер задатка для участия в аукционе – 155 201,10 руб. (Сто пятьдесят пять тысяч двести один рубль, 10 коп.). </w:t>
      </w: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16. Дата начала и окончания внесения задатка: начало  21.03.2019, окончание   15.04.2019.</w:t>
      </w: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FA1C65">
        <w:rPr>
          <w:rFonts w:ascii="Times New Roman" w:eastAsia="Times New Roman" w:hAnsi="Times New Roman"/>
          <w:sz w:val="20"/>
          <w:szCs w:val="20"/>
          <w:lang w:eastAsia="ru-RU"/>
        </w:rPr>
        <w:t>л</w:t>
      </w:r>
      <w:proofErr w:type="gramEnd"/>
      <w:r w:rsidRPr="00FA1C65">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FA1C65">
        <w:rPr>
          <w:rFonts w:ascii="Times New Roman" w:eastAsia="Times New Roman" w:hAnsi="Times New Roman"/>
          <w:sz w:val="20"/>
          <w:szCs w:val="20"/>
          <w:lang w:eastAsia="ru-RU"/>
        </w:rPr>
        <w:t>с даты подведения</w:t>
      </w:r>
      <w:proofErr w:type="gramEnd"/>
      <w:r w:rsidRPr="00FA1C65">
        <w:rPr>
          <w:rFonts w:ascii="Times New Roman" w:eastAsia="Times New Roman" w:hAnsi="Times New Roman"/>
          <w:sz w:val="20"/>
          <w:szCs w:val="20"/>
          <w:lang w:eastAsia="ru-RU"/>
        </w:rPr>
        <w:t xml:space="preserve"> итогов аукциона.</w:t>
      </w:r>
    </w:p>
    <w:p w:rsidR="00FA1C65" w:rsidRPr="00FA1C65" w:rsidRDefault="00FA1C65" w:rsidP="00FA1C65">
      <w:pPr>
        <w:spacing w:after="0" w:line="240" w:lineRule="auto"/>
        <w:jc w:val="both"/>
        <w:rPr>
          <w:rFonts w:ascii="Times New Roman" w:eastAsia="Times New Roman" w:hAnsi="Times New Roman"/>
          <w:i/>
          <w:sz w:val="20"/>
          <w:szCs w:val="20"/>
          <w:lang w:eastAsia="ru-RU"/>
        </w:rPr>
      </w:pPr>
      <w:r w:rsidRPr="00FA1C65">
        <w:rPr>
          <w:rFonts w:ascii="Times New Roman" w:eastAsia="Times New Roman" w:hAnsi="Times New Roman"/>
          <w:sz w:val="20"/>
          <w:szCs w:val="20"/>
          <w:lang w:eastAsia="ru-RU"/>
        </w:rPr>
        <w:t xml:space="preserve">18. Срок аренды: 18 месяцев. </w:t>
      </w: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FA1C65">
        <w:rPr>
          <w:rFonts w:ascii="Times New Roman" w:eastAsia="Times New Roman" w:hAnsi="Times New Roman"/>
          <w:sz w:val="20"/>
          <w:szCs w:val="20"/>
          <w:lang w:val="en-US" w:eastAsia="ru-RU"/>
        </w:rPr>
        <w:t>www</w:t>
      </w:r>
      <w:r w:rsidRPr="00FA1C65">
        <w:rPr>
          <w:rFonts w:ascii="Times New Roman" w:eastAsia="Times New Roman" w:hAnsi="Times New Roman"/>
          <w:sz w:val="20"/>
          <w:szCs w:val="20"/>
          <w:lang w:eastAsia="ru-RU"/>
        </w:rPr>
        <w:t>.</w:t>
      </w:r>
      <w:proofErr w:type="spellStart"/>
      <w:r w:rsidRPr="00FA1C65">
        <w:rPr>
          <w:rFonts w:ascii="Times New Roman" w:eastAsia="Times New Roman" w:hAnsi="Times New Roman"/>
          <w:sz w:val="20"/>
          <w:szCs w:val="20"/>
          <w:lang w:val="en-US" w:eastAsia="ru-RU"/>
        </w:rPr>
        <w:t>torgi</w:t>
      </w:r>
      <w:proofErr w:type="spellEnd"/>
      <w:r w:rsidRPr="00FA1C65">
        <w:rPr>
          <w:rFonts w:ascii="Times New Roman" w:eastAsia="Times New Roman" w:hAnsi="Times New Roman"/>
          <w:sz w:val="20"/>
          <w:szCs w:val="20"/>
          <w:lang w:eastAsia="ru-RU"/>
        </w:rPr>
        <w:t>.</w:t>
      </w:r>
      <w:proofErr w:type="spellStart"/>
      <w:r w:rsidRPr="00FA1C65">
        <w:rPr>
          <w:rFonts w:ascii="Times New Roman" w:eastAsia="Times New Roman" w:hAnsi="Times New Roman"/>
          <w:sz w:val="20"/>
          <w:szCs w:val="20"/>
          <w:lang w:val="en-US" w:eastAsia="ru-RU"/>
        </w:rPr>
        <w:t>gov</w:t>
      </w:r>
      <w:proofErr w:type="spellEnd"/>
      <w:r w:rsidRPr="00FA1C65">
        <w:rPr>
          <w:rFonts w:ascii="Times New Roman" w:eastAsia="Times New Roman" w:hAnsi="Times New Roman"/>
          <w:sz w:val="20"/>
          <w:szCs w:val="20"/>
          <w:lang w:eastAsia="ru-RU"/>
        </w:rPr>
        <w:t>.</w:t>
      </w:r>
      <w:proofErr w:type="spellStart"/>
      <w:r w:rsidRPr="00FA1C65">
        <w:rPr>
          <w:rFonts w:ascii="Times New Roman" w:eastAsia="Times New Roman" w:hAnsi="Times New Roman"/>
          <w:sz w:val="20"/>
          <w:szCs w:val="20"/>
          <w:lang w:val="en-US" w:eastAsia="ru-RU"/>
        </w:rPr>
        <w:t>ru</w:t>
      </w:r>
      <w:proofErr w:type="spellEnd"/>
      <w:r w:rsidRPr="00FA1C65">
        <w:rPr>
          <w:rFonts w:ascii="Times New Roman" w:eastAsia="Times New Roman" w:hAnsi="Times New Roman"/>
          <w:sz w:val="20"/>
          <w:szCs w:val="20"/>
          <w:lang w:eastAsia="ru-RU"/>
        </w:rPr>
        <w:t>) в разделе «Имущественные торги».</w:t>
      </w: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 xml:space="preserve">20. Критерии определения победителя: </w:t>
      </w:r>
      <w:r w:rsidRPr="00FA1C65">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FA1C65">
        <w:rPr>
          <w:rFonts w:ascii="Times New Roman" w:eastAsia="Times New Roman" w:hAnsi="Times New Roman"/>
          <w:sz w:val="20"/>
          <w:szCs w:val="20"/>
          <w:lang w:eastAsia="ru-RU"/>
        </w:rPr>
        <w:t xml:space="preserve">. За первый год аренды арендная плата вносится в течение 10 дней </w:t>
      </w:r>
      <w:proofErr w:type="gramStart"/>
      <w:r w:rsidRPr="00FA1C65">
        <w:rPr>
          <w:rFonts w:ascii="Times New Roman" w:eastAsia="Times New Roman" w:hAnsi="Times New Roman"/>
          <w:sz w:val="20"/>
          <w:szCs w:val="20"/>
          <w:lang w:eastAsia="ru-RU"/>
        </w:rPr>
        <w:t>с даты подписания</w:t>
      </w:r>
      <w:proofErr w:type="gramEnd"/>
      <w:r w:rsidRPr="00FA1C65">
        <w:rPr>
          <w:rFonts w:ascii="Times New Roman" w:eastAsia="Times New Roman" w:hAnsi="Times New Roman"/>
          <w:sz w:val="20"/>
          <w:szCs w:val="20"/>
          <w:lang w:eastAsia="ru-RU"/>
        </w:rPr>
        <w:t xml:space="preserve"> договора, но не позднее 21.06.2019 г.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FA1C65" w:rsidRPr="00FA1C65" w:rsidRDefault="00FA1C65" w:rsidP="00FA1C65">
      <w:pPr>
        <w:spacing w:after="0" w:line="240" w:lineRule="auto"/>
        <w:jc w:val="both"/>
        <w:rPr>
          <w:rFonts w:ascii="Times New Roman" w:eastAsia="Times New Roman" w:hAnsi="Times New Roman"/>
          <w:sz w:val="20"/>
          <w:szCs w:val="20"/>
          <w:lang w:eastAsia="ru-RU"/>
        </w:rPr>
      </w:pP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 xml:space="preserve">Начальник </w:t>
      </w: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Управления муниципальной собственностью</w:t>
      </w:r>
    </w:p>
    <w:p w:rsidR="00FA1C65" w:rsidRPr="00FA1C65" w:rsidRDefault="00FA1C65" w:rsidP="00FA1C65">
      <w:pPr>
        <w:spacing w:after="0" w:line="240" w:lineRule="auto"/>
        <w:jc w:val="both"/>
        <w:rPr>
          <w:rFonts w:ascii="Times New Roman" w:eastAsia="Times New Roman" w:hAnsi="Times New Roman"/>
          <w:sz w:val="20"/>
          <w:szCs w:val="20"/>
          <w:lang w:eastAsia="ru-RU"/>
        </w:rPr>
      </w:pPr>
      <w:r w:rsidRPr="00FA1C65">
        <w:rPr>
          <w:rFonts w:ascii="Times New Roman" w:eastAsia="Times New Roman" w:hAnsi="Times New Roman"/>
          <w:sz w:val="20"/>
          <w:szCs w:val="20"/>
          <w:lang w:eastAsia="ru-RU"/>
        </w:rPr>
        <w:t xml:space="preserve">Богучанского района                                                            В.П. </w:t>
      </w:r>
      <w:proofErr w:type="spellStart"/>
      <w:r w:rsidRPr="00FA1C65">
        <w:rPr>
          <w:rFonts w:ascii="Times New Roman" w:eastAsia="Times New Roman" w:hAnsi="Times New Roman"/>
          <w:sz w:val="20"/>
          <w:szCs w:val="20"/>
          <w:lang w:eastAsia="ru-RU"/>
        </w:rPr>
        <w:t>Каликайтис</w:t>
      </w:r>
      <w:proofErr w:type="spellEnd"/>
    </w:p>
    <w:p w:rsidR="00FA1C65" w:rsidRPr="00FA1C65" w:rsidRDefault="00FA1C65" w:rsidP="00FA1C65">
      <w:pPr>
        <w:spacing w:after="0" w:line="240" w:lineRule="auto"/>
        <w:jc w:val="both"/>
        <w:rPr>
          <w:rFonts w:ascii="Times New Roman" w:eastAsia="Times New Roman" w:hAnsi="Times New Roman"/>
          <w:sz w:val="20"/>
          <w:szCs w:val="20"/>
          <w:lang w:eastAsia="ru-RU"/>
        </w:rPr>
      </w:pPr>
    </w:p>
    <w:p w:rsidR="00F751E8" w:rsidRDefault="00F751E8"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D70301" w:rsidRDefault="00D7030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A1C65" w:rsidRPr="00024D6D" w:rsidRDefault="00FA1C6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70301" w:rsidRDefault="00D7030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758B8" w:rsidRDefault="009758B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758B8" w:rsidRDefault="009758B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758B8" w:rsidRDefault="009758B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758B8" w:rsidRPr="00024D6D" w:rsidRDefault="009758B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Учредитель – администрация Богучанского района</w:t>
            </w:r>
          </w:p>
        </w:tc>
        <w:tc>
          <w:tcPr>
            <w:tcW w:w="1901" w:type="pct"/>
          </w:tcPr>
          <w:p w:rsidR="00342E12" w:rsidRPr="00024D6D" w:rsidRDefault="007C1505"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Главный редактор – Матюшин А.А</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 xml:space="preserve">663430, Красноярский край, </w:t>
            </w:r>
            <w:proofErr w:type="spellStart"/>
            <w:r w:rsidRPr="00024D6D">
              <w:rPr>
                <w:rFonts w:ascii="Times New Roman" w:eastAsia="Times New Roman" w:hAnsi="Times New Roman"/>
                <w:sz w:val="18"/>
                <w:szCs w:val="18"/>
              </w:rPr>
              <w:t>Богучанский</w:t>
            </w:r>
            <w:proofErr w:type="spellEnd"/>
            <w:r w:rsidRPr="00024D6D">
              <w:rPr>
                <w:rFonts w:ascii="Times New Roman" w:eastAsia="Times New Roman" w:hAnsi="Times New Roman"/>
                <w:sz w:val="18"/>
                <w:szCs w:val="18"/>
              </w:rPr>
              <w:t xml:space="preserve"> район, </w:t>
            </w:r>
            <w:proofErr w:type="spellStart"/>
            <w:r w:rsidRPr="00024D6D">
              <w:rPr>
                <w:rFonts w:ascii="Times New Roman" w:eastAsia="Times New Roman" w:hAnsi="Times New Roman"/>
                <w:sz w:val="18"/>
                <w:szCs w:val="18"/>
              </w:rPr>
              <w:t>с</w:t>
            </w:r>
            <w:proofErr w:type="gramStart"/>
            <w:r w:rsidRPr="00024D6D">
              <w:rPr>
                <w:rFonts w:ascii="Times New Roman" w:eastAsia="Times New Roman" w:hAnsi="Times New Roman"/>
                <w:sz w:val="18"/>
                <w:szCs w:val="18"/>
              </w:rPr>
              <w:t>.Б</w:t>
            </w:r>
            <w:proofErr w:type="gramEnd"/>
            <w:r w:rsidRPr="00024D6D">
              <w:rPr>
                <w:rFonts w:ascii="Times New Roman" w:eastAsia="Times New Roman" w:hAnsi="Times New Roman"/>
                <w:sz w:val="18"/>
                <w:szCs w:val="18"/>
              </w:rPr>
              <w:t>огучаны</w:t>
            </w:r>
            <w:proofErr w:type="spellEnd"/>
            <w:r w:rsidRPr="00024D6D">
              <w:rPr>
                <w:rFonts w:ascii="Times New Roman" w:eastAsia="Times New Roman" w:hAnsi="Times New Roman"/>
                <w:sz w:val="18"/>
                <w:szCs w:val="18"/>
              </w:rPr>
              <w:t>,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3A6E70">
      <w:footerReference w:type="default" r:id="rId25"/>
      <w:footerReference w:type="first" r:id="rId26"/>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491" w:rsidRDefault="00853491" w:rsidP="00F3397A">
      <w:pPr>
        <w:spacing w:after="0" w:line="240" w:lineRule="auto"/>
      </w:pPr>
      <w:r>
        <w:separator/>
      </w:r>
    </w:p>
  </w:endnote>
  <w:endnote w:type="continuationSeparator" w:id="0">
    <w:p w:rsidR="00853491" w:rsidRDefault="00853491"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FB1F30" w:rsidRDefault="006971E2">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FB1F30" w:rsidRDefault="006971E2">
                      <w:pPr>
                        <w:jc w:val="center"/>
                      </w:pPr>
                      <w:r w:rsidRPr="006971E2">
                        <w:fldChar w:fldCharType="begin"/>
                      </w:r>
                      <w:r w:rsidR="00FB1F30">
                        <w:instrText>PAGE    \* MERGEFORMAT</w:instrText>
                      </w:r>
                      <w:r w:rsidRPr="006971E2">
                        <w:fldChar w:fldCharType="separate"/>
                      </w:r>
                      <w:r w:rsidR="009758B8" w:rsidRPr="009758B8">
                        <w:rPr>
                          <w:rFonts w:ascii="Times New Roman" w:eastAsia="Times New Roman" w:hAnsi="Times New Roman"/>
                          <w:noProof/>
                          <w:sz w:val="20"/>
                          <w:szCs w:val="20"/>
                          <w:lang w:eastAsia="ru-RU"/>
                        </w:rPr>
                        <w:t>65</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FB1F30" w:rsidRDefault="006971E2">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491" w:rsidRDefault="00853491" w:rsidP="00F3397A">
      <w:pPr>
        <w:spacing w:after="0" w:line="240" w:lineRule="auto"/>
      </w:pPr>
      <w:r>
        <w:separator/>
      </w:r>
    </w:p>
  </w:footnote>
  <w:footnote w:type="continuationSeparator" w:id="0">
    <w:p w:rsidR="00853491" w:rsidRDefault="00853491"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0A49439E"/>
    <w:multiLevelType w:val="multilevel"/>
    <w:tmpl w:val="F1725DC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033"/>
        </w:tabs>
        <w:ind w:left="1033"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0D52448C"/>
    <w:multiLevelType w:val="multilevel"/>
    <w:tmpl w:val="B84E2F96"/>
    <w:lvl w:ilvl="0">
      <w:start w:val="1"/>
      <w:numFmt w:val="decimal"/>
      <w:lvlText w:val="%1."/>
      <w:lvlJc w:val="left"/>
      <w:pPr>
        <w:ind w:left="432" w:hanging="432"/>
      </w:pPr>
      <w:rPr>
        <w:rFonts w:hint="default"/>
      </w:rPr>
    </w:lvl>
    <w:lvl w:ilvl="1">
      <w:start w:val="1"/>
      <w:numFmt w:val="decimal"/>
      <w:lvlText w:val="%1.%2."/>
      <w:lvlJc w:val="left"/>
      <w:pPr>
        <w:ind w:left="610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3">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171B1215"/>
    <w:multiLevelType w:val="hybridMultilevel"/>
    <w:tmpl w:val="672A46A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7C63A35"/>
    <w:multiLevelType w:val="hybridMultilevel"/>
    <w:tmpl w:val="B6008FC4"/>
    <w:lvl w:ilvl="0" w:tplc="E8E669C6">
      <w:start w:val="1"/>
      <w:numFmt w:val="decimal"/>
      <w:lvlText w:val="%1."/>
      <w:lvlJc w:val="left"/>
      <w:pPr>
        <w:tabs>
          <w:tab w:val="num" w:pos="720"/>
        </w:tabs>
        <w:ind w:left="72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8B634AA"/>
    <w:multiLevelType w:val="multilevel"/>
    <w:tmpl w:val="3D2E60D2"/>
    <w:lvl w:ilvl="0">
      <w:start w:val="1"/>
      <w:numFmt w:val="decimal"/>
      <w:lvlText w:val="%1."/>
      <w:lvlJc w:val="left"/>
      <w:pPr>
        <w:ind w:left="927" w:hanging="360"/>
      </w:pPr>
      <w:rPr>
        <w:rFonts w:eastAsiaTheme="minorHAnsi" w:cs="Times New Roman"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7">
    <w:nsid w:val="1BA36D2F"/>
    <w:multiLevelType w:val="multilevel"/>
    <w:tmpl w:val="4E9C3490"/>
    <w:lvl w:ilvl="0">
      <w:start w:val="1"/>
      <w:numFmt w:val="decimal"/>
      <w:lvlText w:val="%1."/>
      <w:lvlJc w:val="left"/>
      <w:pPr>
        <w:ind w:left="720" w:hanging="360"/>
      </w:pPr>
      <w:rPr>
        <w:rFonts w:hint="default"/>
      </w:rPr>
    </w:lvl>
    <w:lvl w:ilvl="1">
      <w:start w:val="1"/>
      <w:numFmt w:val="decimal"/>
      <w:isLgl/>
      <w:lvlText w:val="%1.%2"/>
      <w:lvlJc w:val="left"/>
      <w:pPr>
        <w:tabs>
          <w:tab w:val="num" w:pos="690"/>
        </w:tabs>
        <w:ind w:left="69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1800"/>
        </w:tabs>
        <w:ind w:left="1800" w:hanging="1440"/>
      </w:pPr>
      <w:rPr>
        <w:rFonts w:hint="default"/>
        <w:color w:val="auto"/>
      </w:rPr>
    </w:lvl>
  </w:abstractNum>
  <w:abstractNum w:abstractNumId="18">
    <w:nsid w:val="1C9D5718"/>
    <w:multiLevelType w:val="multilevel"/>
    <w:tmpl w:val="F0569486"/>
    <w:lvl w:ilvl="0">
      <w:start w:val="1"/>
      <w:numFmt w:val="decimal"/>
      <w:lvlText w:val="%1."/>
      <w:lvlJc w:val="left"/>
      <w:pPr>
        <w:ind w:left="1125" w:hanging="1125"/>
      </w:pPr>
      <w:rPr>
        <w:rFonts w:cs="Times New Roman" w:hint="default"/>
      </w:rPr>
    </w:lvl>
    <w:lvl w:ilvl="1">
      <w:start w:val="1"/>
      <w:numFmt w:val="decimal"/>
      <w:lvlText w:val="%1.%2."/>
      <w:lvlJc w:val="left"/>
      <w:pPr>
        <w:ind w:left="1665" w:hanging="1125"/>
      </w:pPr>
      <w:rPr>
        <w:rFonts w:cs="Times New Roman" w:hint="default"/>
      </w:rPr>
    </w:lvl>
    <w:lvl w:ilvl="2">
      <w:start w:val="1"/>
      <w:numFmt w:val="decimal"/>
      <w:lvlText w:val="%1.%2.%3."/>
      <w:lvlJc w:val="left"/>
      <w:pPr>
        <w:ind w:left="2205" w:hanging="1125"/>
      </w:pPr>
      <w:rPr>
        <w:rFonts w:cs="Times New Roman" w:hint="default"/>
      </w:rPr>
    </w:lvl>
    <w:lvl w:ilvl="3">
      <w:start w:val="1"/>
      <w:numFmt w:val="decimal"/>
      <w:lvlText w:val="%1.%2.%3.%4."/>
      <w:lvlJc w:val="left"/>
      <w:pPr>
        <w:ind w:left="2745" w:hanging="1125"/>
      </w:pPr>
      <w:rPr>
        <w:rFonts w:cs="Times New Roman" w:hint="default"/>
      </w:rPr>
    </w:lvl>
    <w:lvl w:ilvl="4">
      <w:start w:val="1"/>
      <w:numFmt w:val="decimal"/>
      <w:lvlText w:val="%1.%2.%3.%4.%5."/>
      <w:lvlJc w:val="left"/>
      <w:pPr>
        <w:ind w:left="3285" w:hanging="112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9">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87A5A16"/>
    <w:multiLevelType w:val="multilevel"/>
    <w:tmpl w:val="DE2E446A"/>
    <w:lvl w:ilvl="0">
      <w:start w:val="1"/>
      <w:numFmt w:val="decimal"/>
      <w:lvlText w:val="%1."/>
      <w:lvlJc w:val="left"/>
      <w:pPr>
        <w:ind w:left="1758" w:hanging="1050"/>
      </w:pPr>
      <w:rPr>
        <w:rFonts w:ascii="Times New Roman" w:eastAsia="Times New Roman" w:hAnsi="Times New Roman" w:cs="Times New Roman"/>
        <w:color w:val="000000"/>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3C5A1AEE"/>
    <w:multiLevelType w:val="multilevel"/>
    <w:tmpl w:val="AA34402C"/>
    <w:lvl w:ilvl="0">
      <w:start w:val="1"/>
      <w:numFmt w:val="decimal"/>
      <w:lvlText w:val="%1."/>
      <w:lvlJc w:val="left"/>
      <w:pPr>
        <w:ind w:left="1080" w:hanging="360"/>
      </w:pPr>
      <w:rPr>
        <w:rFonts w:hint="default"/>
      </w:rPr>
    </w:lvl>
    <w:lvl w:ilvl="1">
      <w:start w:val="1"/>
      <w:numFmt w:val="decimal"/>
      <w:isLgl/>
      <w:lvlText w:val="%1.%2."/>
      <w:lvlJc w:val="left"/>
      <w:pPr>
        <w:ind w:left="186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1860" w:hanging="1140"/>
      </w:pPr>
      <w:rPr>
        <w:rFonts w:hint="default"/>
      </w:rPr>
    </w:lvl>
    <w:lvl w:ilvl="4">
      <w:start w:val="1"/>
      <w:numFmt w:val="decimal"/>
      <w:isLgl/>
      <w:lvlText w:val="%1.%2.%3.%4.%5."/>
      <w:lvlJc w:val="left"/>
      <w:pPr>
        <w:ind w:left="1860" w:hanging="11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3E590C9B"/>
    <w:multiLevelType w:val="hybridMultilevel"/>
    <w:tmpl w:val="96560060"/>
    <w:lvl w:ilvl="0" w:tplc="34E22CAA">
      <w:start w:val="1"/>
      <w:numFmt w:val="russianLower"/>
      <w:lvlText w:val="%1)"/>
      <w:lvlJc w:val="left"/>
      <w:pPr>
        <w:ind w:left="2160" w:hanging="360"/>
      </w:pPr>
      <w:rPr>
        <w:rFonts w:cs="Times New Roman" w:hint="default"/>
        <w:color w:val="auto"/>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nsid w:val="3EEF0E88"/>
    <w:multiLevelType w:val="multilevel"/>
    <w:tmpl w:val="4DE0E45C"/>
    <w:lvl w:ilvl="0">
      <w:start w:val="2"/>
      <w:numFmt w:val="decimal"/>
      <w:lvlText w:val="%1."/>
      <w:lvlJc w:val="left"/>
      <w:pPr>
        <w:tabs>
          <w:tab w:val="num" w:pos="1770"/>
        </w:tabs>
        <w:ind w:left="1770" w:hanging="1230"/>
      </w:pPr>
      <w:rPr>
        <w:rFonts w:ascii="Times New Roman CYR" w:hAnsi="Times New Roman CYR" w:cs="Times New Roman CYR" w:hint="default"/>
      </w:rPr>
    </w:lvl>
    <w:lvl w:ilvl="1">
      <w:start w:val="1"/>
      <w:numFmt w:val="decimal"/>
      <w:isLgl/>
      <w:lvlText w:val="%1.%2."/>
      <w:lvlJc w:val="left"/>
      <w:pPr>
        <w:ind w:left="3272" w:hanging="720"/>
      </w:pPr>
      <w:rPr>
        <w:rFonts w:ascii="Times New Roman CYR" w:hAnsi="Times New Roman CYR" w:cs="Times New Roman CYR" w:hint="default"/>
      </w:rPr>
    </w:lvl>
    <w:lvl w:ilvl="2">
      <w:start w:val="1"/>
      <w:numFmt w:val="decimal"/>
      <w:isLgl/>
      <w:lvlText w:val="%1.%2.%3."/>
      <w:lvlJc w:val="left"/>
      <w:pPr>
        <w:ind w:left="1260" w:hanging="720"/>
      </w:pPr>
      <w:rPr>
        <w:rFonts w:ascii="Times New Roman CYR" w:hAnsi="Times New Roman CYR" w:cs="Times New Roman CYR" w:hint="default"/>
      </w:rPr>
    </w:lvl>
    <w:lvl w:ilvl="3">
      <w:start w:val="1"/>
      <w:numFmt w:val="decimal"/>
      <w:isLgl/>
      <w:lvlText w:val="%1.%2.%3.%4."/>
      <w:lvlJc w:val="left"/>
      <w:pPr>
        <w:ind w:left="1620" w:hanging="1080"/>
      </w:pPr>
      <w:rPr>
        <w:rFonts w:ascii="Times New Roman CYR" w:hAnsi="Times New Roman CYR" w:cs="Times New Roman CYR" w:hint="default"/>
      </w:rPr>
    </w:lvl>
    <w:lvl w:ilvl="4">
      <w:start w:val="1"/>
      <w:numFmt w:val="decimal"/>
      <w:isLgl/>
      <w:lvlText w:val="%1.%2.%3.%4.%5."/>
      <w:lvlJc w:val="left"/>
      <w:pPr>
        <w:ind w:left="1620" w:hanging="1080"/>
      </w:pPr>
      <w:rPr>
        <w:rFonts w:ascii="Times New Roman CYR" w:hAnsi="Times New Roman CYR" w:cs="Times New Roman CYR" w:hint="default"/>
      </w:rPr>
    </w:lvl>
    <w:lvl w:ilvl="5">
      <w:start w:val="1"/>
      <w:numFmt w:val="decimal"/>
      <w:isLgl/>
      <w:lvlText w:val="%1.%2.%3.%4.%5.%6."/>
      <w:lvlJc w:val="left"/>
      <w:pPr>
        <w:ind w:left="1980" w:hanging="1440"/>
      </w:pPr>
      <w:rPr>
        <w:rFonts w:ascii="Times New Roman CYR" w:hAnsi="Times New Roman CYR" w:cs="Times New Roman CYR" w:hint="default"/>
      </w:rPr>
    </w:lvl>
    <w:lvl w:ilvl="6">
      <w:start w:val="1"/>
      <w:numFmt w:val="decimal"/>
      <w:isLgl/>
      <w:lvlText w:val="%1.%2.%3.%4.%5.%6.%7."/>
      <w:lvlJc w:val="left"/>
      <w:pPr>
        <w:ind w:left="1980" w:hanging="1440"/>
      </w:pPr>
      <w:rPr>
        <w:rFonts w:ascii="Times New Roman CYR" w:hAnsi="Times New Roman CYR" w:cs="Times New Roman CYR" w:hint="default"/>
      </w:rPr>
    </w:lvl>
    <w:lvl w:ilvl="7">
      <w:start w:val="1"/>
      <w:numFmt w:val="decimal"/>
      <w:isLgl/>
      <w:lvlText w:val="%1.%2.%3.%4.%5.%6.%7.%8."/>
      <w:lvlJc w:val="left"/>
      <w:pPr>
        <w:ind w:left="2340" w:hanging="1800"/>
      </w:pPr>
      <w:rPr>
        <w:rFonts w:ascii="Times New Roman CYR" w:hAnsi="Times New Roman CYR" w:cs="Times New Roman CYR" w:hint="default"/>
      </w:rPr>
    </w:lvl>
    <w:lvl w:ilvl="8">
      <w:start w:val="1"/>
      <w:numFmt w:val="decimal"/>
      <w:isLgl/>
      <w:lvlText w:val="%1.%2.%3.%4.%5.%6.%7.%8.%9."/>
      <w:lvlJc w:val="left"/>
      <w:pPr>
        <w:ind w:left="2340" w:hanging="1800"/>
      </w:pPr>
      <w:rPr>
        <w:rFonts w:ascii="Times New Roman CYR" w:hAnsi="Times New Roman CYR" w:cs="Times New Roman CYR" w:hint="default"/>
      </w:rPr>
    </w:lvl>
  </w:abstractNum>
  <w:abstractNum w:abstractNumId="25">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47C056B"/>
    <w:multiLevelType w:val="hybridMultilevel"/>
    <w:tmpl w:val="0DD01F8C"/>
    <w:lvl w:ilvl="0" w:tplc="34E22CAA">
      <w:start w:val="1"/>
      <w:numFmt w:val="russianLower"/>
      <w:lvlText w:val="%1)"/>
      <w:lvlJc w:val="left"/>
      <w:pPr>
        <w:ind w:left="1070" w:hanging="360"/>
      </w:pPr>
      <w:rPr>
        <w:rFonts w:cs="Times New Roman" w:hint="default"/>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6CF3E68"/>
    <w:multiLevelType w:val="hybridMultilevel"/>
    <w:tmpl w:val="84FE92A2"/>
    <w:lvl w:ilvl="0" w:tplc="AFBC32A0">
      <w:start w:val="2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D06FD6"/>
    <w:multiLevelType w:val="multilevel"/>
    <w:tmpl w:val="F1725DC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175"/>
        </w:tabs>
        <w:ind w:left="1175" w:hanging="465"/>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AF4370F"/>
    <w:multiLevelType w:val="multilevel"/>
    <w:tmpl w:val="F1725DC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175"/>
        </w:tabs>
        <w:ind w:left="117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181108F"/>
    <w:multiLevelType w:val="multilevel"/>
    <w:tmpl w:val="068EEB18"/>
    <w:lvl w:ilvl="0">
      <w:start w:val="17"/>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2">
    <w:nsid w:val="52985E03"/>
    <w:multiLevelType w:val="multilevel"/>
    <w:tmpl w:val="B8CAD314"/>
    <w:lvl w:ilvl="0">
      <w:start w:val="2"/>
      <w:numFmt w:val="decimal"/>
      <w:lvlText w:val="%1."/>
      <w:lvlJc w:val="left"/>
      <w:pPr>
        <w:tabs>
          <w:tab w:val="num" w:pos="644"/>
        </w:tabs>
        <w:ind w:left="644"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3">
    <w:nsid w:val="534B2B8D"/>
    <w:multiLevelType w:val="multilevel"/>
    <w:tmpl w:val="65F4C47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175"/>
        </w:tabs>
        <w:ind w:left="1175" w:hanging="465"/>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6831D6F"/>
    <w:multiLevelType w:val="hybridMultilevel"/>
    <w:tmpl w:val="1662F55C"/>
    <w:lvl w:ilvl="0" w:tplc="6610FCB4">
      <w:start w:val="1"/>
      <w:numFmt w:val="decimal"/>
      <w:lvlText w:val="%1."/>
      <w:lvlJc w:val="left"/>
      <w:pPr>
        <w:ind w:left="2204"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6">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85C097A"/>
    <w:multiLevelType w:val="hybridMultilevel"/>
    <w:tmpl w:val="F25A1374"/>
    <w:lvl w:ilvl="0" w:tplc="2ED897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C7835EA"/>
    <w:multiLevelType w:val="hybridMultilevel"/>
    <w:tmpl w:val="FE20DF12"/>
    <w:lvl w:ilvl="0" w:tplc="ED3231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FB454CE"/>
    <w:multiLevelType w:val="hybridMultilevel"/>
    <w:tmpl w:val="793A3C78"/>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500781"/>
    <w:multiLevelType w:val="multilevel"/>
    <w:tmpl w:val="E6947422"/>
    <w:lvl w:ilvl="0">
      <w:start w:val="2"/>
      <w:numFmt w:val="decimal"/>
      <w:lvlText w:val="%1."/>
      <w:lvlJc w:val="left"/>
      <w:pPr>
        <w:tabs>
          <w:tab w:val="num" w:pos="1770"/>
        </w:tabs>
        <w:ind w:left="1770" w:hanging="1230"/>
      </w:pPr>
      <w:rPr>
        <w:rFonts w:ascii="Times New Roman CYR" w:hAnsi="Times New Roman CYR" w:cs="Times New Roman CYR" w:hint="default"/>
      </w:rPr>
    </w:lvl>
    <w:lvl w:ilvl="1">
      <w:start w:val="1"/>
      <w:numFmt w:val="decimal"/>
      <w:isLgl/>
      <w:lvlText w:val="%1.%2."/>
      <w:lvlJc w:val="left"/>
      <w:pPr>
        <w:ind w:left="3272" w:hanging="720"/>
      </w:pPr>
      <w:rPr>
        <w:rFonts w:ascii="Times New Roman CYR" w:hAnsi="Times New Roman CYR" w:cs="Times New Roman CYR" w:hint="default"/>
      </w:rPr>
    </w:lvl>
    <w:lvl w:ilvl="2">
      <w:start w:val="1"/>
      <w:numFmt w:val="decimal"/>
      <w:isLgl/>
      <w:lvlText w:val="%1.%2.%3."/>
      <w:lvlJc w:val="left"/>
      <w:pPr>
        <w:ind w:left="1260" w:hanging="720"/>
      </w:pPr>
      <w:rPr>
        <w:rFonts w:ascii="Times New Roman CYR" w:hAnsi="Times New Roman CYR" w:cs="Times New Roman CYR" w:hint="default"/>
      </w:rPr>
    </w:lvl>
    <w:lvl w:ilvl="3">
      <w:start w:val="1"/>
      <w:numFmt w:val="decimal"/>
      <w:isLgl/>
      <w:lvlText w:val="%1.%2.%3.%4."/>
      <w:lvlJc w:val="left"/>
      <w:pPr>
        <w:ind w:left="1620" w:hanging="1080"/>
      </w:pPr>
      <w:rPr>
        <w:rFonts w:ascii="Times New Roman CYR" w:hAnsi="Times New Roman CYR" w:cs="Times New Roman CYR" w:hint="default"/>
      </w:rPr>
    </w:lvl>
    <w:lvl w:ilvl="4">
      <w:start w:val="1"/>
      <w:numFmt w:val="decimal"/>
      <w:isLgl/>
      <w:lvlText w:val="%1.%2.%3.%4.%5."/>
      <w:lvlJc w:val="left"/>
      <w:pPr>
        <w:ind w:left="1620" w:hanging="1080"/>
      </w:pPr>
      <w:rPr>
        <w:rFonts w:ascii="Times New Roman CYR" w:hAnsi="Times New Roman CYR" w:cs="Times New Roman CYR" w:hint="default"/>
      </w:rPr>
    </w:lvl>
    <w:lvl w:ilvl="5">
      <w:start w:val="1"/>
      <w:numFmt w:val="decimal"/>
      <w:isLgl/>
      <w:lvlText w:val="%1.%2.%3.%4.%5.%6."/>
      <w:lvlJc w:val="left"/>
      <w:pPr>
        <w:ind w:left="1980" w:hanging="1440"/>
      </w:pPr>
      <w:rPr>
        <w:rFonts w:ascii="Times New Roman CYR" w:hAnsi="Times New Roman CYR" w:cs="Times New Roman CYR" w:hint="default"/>
      </w:rPr>
    </w:lvl>
    <w:lvl w:ilvl="6">
      <w:start w:val="1"/>
      <w:numFmt w:val="decimal"/>
      <w:isLgl/>
      <w:lvlText w:val="%1.%2.%3.%4.%5.%6.%7."/>
      <w:lvlJc w:val="left"/>
      <w:pPr>
        <w:ind w:left="1980" w:hanging="1440"/>
      </w:pPr>
      <w:rPr>
        <w:rFonts w:ascii="Times New Roman CYR" w:hAnsi="Times New Roman CYR" w:cs="Times New Roman CYR" w:hint="default"/>
      </w:rPr>
    </w:lvl>
    <w:lvl w:ilvl="7">
      <w:start w:val="1"/>
      <w:numFmt w:val="decimal"/>
      <w:isLgl/>
      <w:lvlText w:val="%1.%2.%3.%4.%5.%6.%7.%8."/>
      <w:lvlJc w:val="left"/>
      <w:pPr>
        <w:ind w:left="2340" w:hanging="1800"/>
      </w:pPr>
      <w:rPr>
        <w:rFonts w:ascii="Times New Roman CYR" w:hAnsi="Times New Roman CYR" w:cs="Times New Roman CYR" w:hint="default"/>
      </w:rPr>
    </w:lvl>
    <w:lvl w:ilvl="8">
      <w:start w:val="1"/>
      <w:numFmt w:val="decimal"/>
      <w:isLgl/>
      <w:lvlText w:val="%1.%2.%3.%4.%5.%6.%7.%8.%9."/>
      <w:lvlJc w:val="left"/>
      <w:pPr>
        <w:ind w:left="2340" w:hanging="1800"/>
      </w:pPr>
      <w:rPr>
        <w:rFonts w:ascii="Times New Roman CYR" w:hAnsi="Times New Roman CYR" w:cs="Times New Roman CYR" w:hint="default"/>
      </w:rPr>
    </w:lvl>
  </w:abstractNum>
  <w:abstractNum w:abstractNumId="41">
    <w:nsid w:val="65BD6035"/>
    <w:multiLevelType w:val="hybridMultilevel"/>
    <w:tmpl w:val="603EBDFC"/>
    <w:lvl w:ilvl="0" w:tplc="0419000F">
      <w:start w:val="1"/>
      <w:numFmt w:val="decimal"/>
      <w:lvlText w:val="%1."/>
      <w:lvlJc w:val="left"/>
      <w:pPr>
        <w:tabs>
          <w:tab w:val="num" w:pos="720"/>
        </w:tabs>
        <w:ind w:left="720" w:hanging="360"/>
      </w:pPr>
      <w:rPr>
        <w:rFonts w:cs="Times New Roman"/>
      </w:rPr>
    </w:lvl>
    <w:lvl w:ilvl="1" w:tplc="1E68D250">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13">
      <w:start w:val="1"/>
      <w:numFmt w:val="upperRoman"/>
      <w:lvlText w:val="%4."/>
      <w:lvlJc w:val="right"/>
      <w:pPr>
        <w:tabs>
          <w:tab w:val="num" w:pos="2700"/>
        </w:tabs>
        <w:ind w:left="2700" w:hanging="18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7D22A60"/>
    <w:multiLevelType w:val="hybridMultilevel"/>
    <w:tmpl w:val="9A8C55BC"/>
    <w:lvl w:ilvl="0" w:tplc="34E22CAA">
      <w:start w:val="1"/>
      <w:numFmt w:val="russianLower"/>
      <w:lvlText w:val="%1)"/>
      <w:lvlJc w:val="left"/>
      <w:pPr>
        <w:ind w:left="928" w:hanging="360"/>
      </w:pPr>
      <w:rPr>
        <w:rFonts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3B1C42"/>
    <w:multiLevelType w:val="hybridMultilevel"/>
    <w:tmpl w:val="EAE2706E"/>
    <w:lvl w:ilvl="0" w:tplc="F0FCB09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4">
    <w:nsid w:val="6E3F3B0E"/>
    <w:multiLevelType w:val="hybridMultilevel"/>
    <w:tmpl w:val="ABC635D8"/>
    <w:lvl w:ilvl="0" w:tplc="82907206">
      <w:start w:val="1"/>
      <w:numFmt w:val="bullet"/>
      <w:lvlText w:val="–"/>
      <w:lvlJc w:val="left"/>
      <w:pPr>
        <w:ind w:left="80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5">
    <w:nsid w:val="6EC843B6"/>
    <w:multiLevelType w:val="hybridMultilevel"/>
    <w:tmpl w:val="B6008FC4"/>
    <w:lvl w:ilvl="0" w:tplc="E8E669C6">
      <w:start w:val="1"/>
      <w:numFmt w:val="decimal"/>
      <w:lvlText w:val="%1."/>
      <w:lvlJc w:val="left"/>
      <w:pPr>
        <w:tabs>
          <w:tab w:val="num" w:pos="720"/>
        </w:tabs>
        <w:ind w:left="72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F880210"/>
    <w:multiLevelType w:val="hybridMultilevel"/>
    <w:tmpl w:val="498E3F7C"/>
    <w:lvl w:ilvl="0" w:tplc="96D4AA8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8">
    <w:nsid w:val="7D267151"/>
    <w:multiLevelType w:val="hybridMultilevel"/>
    <w:tmpl w:val="1EC6F1F6"/>
    <w:lvl w:ilvl="0" w:tplc="04190011">
      <w:start w:val="1"/>
      <w:numFmt w:val="decimal"/>
      <w:lvlText w:val="%1)"/>
      <w:lvlJc w:val="left"/>
      <w:pPr>
        <w:ind w:left="786"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7"/>
  </w:num>
  <w:num w:numId="3">
    <w:abstractNumId w:val="47"/>
  </w:num>
  <w:num w:numId="4">
    <w:abstractNumId w:val="8"/>
  </w:num>
  <w:num w:numId="5">
    <w:abstractNumId w:val="36"/>
  </w:num>
  <w:num w:numId="6">
    <w:abstractNumId w:val="31"/>
  </w:num>
  <w:num w:numId="7">
    <w:abstractNumId w:val="35"/>
  </w:num>
  <w:num w:numId="8">
    <w:abstractNumId w:val="20"/>
  </w:num>
  <w:num w:numId="9">
    <w:abstractNumId w:val="34"/>
  </w:num>
  <w:num w:numId="10">
    <w:abstractNumId w:val="46"/>
  </w:num>
  <w:num w:numId="11">
    <w:abstractNumId w:val="22"/>
  </w:num>
  <w:num w:numId="12">
    <w:abstractNumId w:val="16"/>
  </w:num>
  <w:num w:numId="13">
    <w:abstractNumId w:val="21"/>
  </w:num>
  <w:num w:numId="14">
    <w:abstractNumId w:val="32"/>
  </w:num>
  <w:num w:numId="15">
    <w:abstractNumId w:val="12"/>
  </w:num>
  <w:num w:numId="16">
    <w:abstractNumId w:val="25"/>
  </w:num>
  <w:num w:numId="17">
    <w:abstractNumId w:val="37"/>
  </w:num>
  <w:num w:numId="18">
    <w:abstractNumId w:val="27"/>
  </w:num>
  <w:num w:numId="19">
    <w:abstractNumId w:val="17"/>
  </w:num>
  <w:num w:numId="20">
    <w:abstractNumId w:val="13"/>
  </w:num>
  <w:num w:numId="21">
    <w:abstractNumId w:val="44"/>
  </w:num>
  <w:num w:numId="22">
    <w:abstractNumId w:val="19"/>
  </w:num>
  <w:num w:numId="23">
    <w:abstractNumId w:val="10"/>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5"/>
  </w:num>
  <w:num w:numId="28">
    <w:abstractNumId w:val="45"/>
  </w:num>
  <w:num w:numId="29">
    <w:abstractNumId w:val="24"/>
  </w:num>
  <w:num w:numId="30">
    <w:abstractNumId w:val="40"/>
  </w:num>
  <w:num w:numId="31">
    <w:abstractNumId w:val="38"/>
  </w:num>
  <w:num w:numId="32">
    <w:abstractNumId w:val="43"/>
  </w:num>
  <w:num w:numId="33">
    <w:abstractNumId w:val="41"/>
  </w:num>
  <w:num w:numId="34">
    <w:abstractNumId w:val="33"/>
  </w:num>
  <w:num w:numId="35">
    <w:abstractNumId w:val="29"/>
  </w:num>
  <w:num w:numId="36">
    <w:abstractNumId w:val="9"/>
  </w:num>
  <w:num w:numId="37">
    <w:abstractNumId w:val="28"/>
  </w:num>
  <w:num w:numId="38">
    <w:abstractNumId w:val="48"/>
  </w:num>
  <w:num w:numId="39">
    <w:abstractNumId w:val="23"/>
  </w:num>
  <w:num w:numId="40">
    <w:abstractNumId w:val="42"/>
  </w:num>
  <w:num w:numId="41">
    <w:abstractNumId w:val="26"/>
  </w:num>
  <w:num w:numId="42">
    <w:abstractNumId w:val="18"/>
  </w:num>
  <w:num w:numId="43">
    <w:abstractNumId w:val="14"/>
  </w:num>
  <w:num w:numId="44">
    <w:abstractNumId w:val="3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18434"/>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D3"/>
    <w:rsid w:val="00012A11"/>
    <w:rsid w:val="00013A60"/>
    <w:rsid w:val="000142CC"/>
    <w:rsid w:val="00014D74"/>
    <w:rsid w:val="000150E6"/>
    <w:rsid w:val="000155D1"/>
    <w:rsid w:val="00015D72"/>
    <w:rsid w:val="0001673D"/>
    <w:rsid w:val="00016974"/>
    <w:rsid w:val="000200E4"/>
    <w:rsid w:val="00020312"/>
    <w:rsid w:val="00020926"/>
    <w:rsid w:val="0002117D"/>
    <w:rsid w:val="00021864"/>
    <w:rsid w:val="000219BB"/>
    <w:rsid w:val="000224EF"/>
    <w:rsid w:val="000224F4"/>
    <w:rsid w:val="00022A39"/>
    <w:rsid w:val="00022D26"/>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EB9"/>
    <w:rsid w:val="00036F38"/>
    <w:rsid w:val="00036FB2"/>
    <w:rsid w:val="00037213"/>
    <w:rsid w:val="000374A1"/>
    <w:rsid w:val="0004018F"/>
    <w:rsid w:val="00040987"/>
    <w:rsid w:val="00040A8A"/>
    <w:rsid w:val="00040CC5"/>
    <w:rsid w:val="0004145F"/>
    <w:rsid w:val="000415A1"/>
    <w:rsid w:val="00041B15"/>
    <w:rsid w:val="00041E0F"/>
    <w:rsid w:val="000420BD"/>
    <w:rsid w:val="00042248"/>
    <w:rsid w:val="000422F2"/>
    <w:rsid w:val="00042795"/>
    <w:rsid w:val="000429C8"/>
    <w:rsid w:val="000432A5"/>
    <w:rsid w:val="00044492"/>
    <w:rsid w:val="0004495F"/>
    <w:rsid w:val="00044C76"/>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61BE"/>
    <w:rsid w:val="00056577"/>
    <w:rsid w:val="000567FB"/>
    <w:rsid w:val="00056BB7"/>
    <w:rsid w:val="00056F0C"/>
    <w:rsid w:val="00057C8B"/>
    <w:rsid w:val="00057D62"/>
    <w:rsid w:val="000604C8"/>
    <w:rsid w:val="0006100D"/>
    <w:rsid w:val="00061BEE"/>
    <w:rsid w:val="00062542"/>
    <w:rsid w:val="00062D16"/>
    <w:rsid w:val="00063424"/>
    <w:rsid w:val="00063985"/>
    <w:rsid w:val="00063C65"/>
    <w:rsid w:val="000641C7"/>
    <w:rsid w:val="00064B58"/>
    <w:rsid w:val="000650A0"/>
    <w:rsid w:val="00065AC7"/>
    <w:rsid w:val="00065E72"/>
    <w:rsid w:val="00065F76"/>
    <w:rsid w:val="00067560"/>
    <w:rsid w:val="0006770B"/>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933"/>
    <w:rsid w:val="000B3450"/>
    <w:rsid w:val="000B3524"/>
    <w:rsid w:val="000B368B"/>
    <w:rsid w:val="000B4675"/>
    <w:rsid w:val="000B58E7"/>
    <w:rsid w:val="000B5AFC"/>
    <w:rsid w:val="000B5C74"/>
    <w:rsid w:val="000B5FE1"/>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71D0"/>
    <w:rsid w:val="000D031F"/>
    <w:rsid w:val="000D0F74"/>
    <w:rsid w:val="000D12EB"/>
    <w:rsid w:val="000D12F0"/>
    <w:rsid w:val="000D2538"/>
    <w:rsid w:val="000D255E"/>
    <w:rsid w:val="000D294C"/>
    <w:rsid w:val="000D2C0A"/>
    <w:rsid w:val="000D2F51"/>
    <w:rsid w:val="000D3149"/>
    <w:rsid w:val="000D3B24"/>
    <w:rsid w:val="000D3BDF"/>
    <w:rsid w:val="000D3CE6"/>
    <w:rsid w:val="000D40A8"/>
    <w:rsid w:val="000D41C5"/>
    <w:rsid w:val="000D4748"/>
    <w:rsid w:val="000D63BF"/>
    <w:rsid w:val="000D65F9"/>
    <w:rsid w:val="000D6A61"/>
    <w:rsid w:val="000D6AA1"/>
    <w:rsid w:val="000D6C96"/>
    <w:rsid w:val="000D731A"/>
    <w:rsid w:val="000D7A16"/>
    <w:rsid w:val="000D7F5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39AC"/>
    <w:rsid w:val="000F3A1E"/>
    <w:rsid w:val="000F3A3A"/>
    <w:rsid w:val="000F4447"/>
    <w:rsid w:val="000F4D62"/>
    <w:rsid w:val="000F4FEB"/>
    <w:rsid w:val="000F5186"/>
    <w:rsid w:val="000F59AD"/>
    <w:rsid w:val="000F5E29"/>
    <w:rsid w:val="000F5E32"/>
    <w:rsid w:val="000F672F"/>
    <w:rsid w:val="000F7319"/>
    <w:rsid w:val="000F76A2"/>
    <w:rsid w:val="00100BD2"/>
    <w:rsid w:val="00101271"/>
    <w:rsid w:val="00102D59"/>
    <w:rsid w:val="0010340D"/>
    <w:rsid w:val="00103DAC"/>
    <w:rsid w:val="0010443B"/>
    <w:rsid w:val="00104746"/>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6A4"/>
    <w:rsid w:val="00163B4E"/>
    <w:rsid w:val="001645B6"/>
    <w:rsid w:val="00164B5F"/>
    <w:rsid w:val="00164C07"/>
    <w:rsid w:val="00164DA7"/>
    <w:rsid w:val="00164DB7"/>
    <w:rsid w:val="00165C95"/>
    <w:rsid w:val="001662CA"/>
    <w:rsid w:val="00166619"/>
    <w:rsid w:val="00166771"/>
    <w:rsid w:val="001668EC"/>
    <w:rsid w:val="00166ACA"/>
    <w:rsid w:val="00166DC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4777"/>
    <w:rsid w:val="00184914"/>
    <w:rsid w:val="0018502E"/>
    <w:rsid w:val="0018504C"/>
    <w:rsid w:val="001864DA"/>
    <w:rsid w:val="001869C8"/>
    <w:rsid w:val="00186BA6"/>
    <w:rsid w:val="001871B8"/>
    <w:rsid w:val="00187249"/>
    <w:rsid w:val="001874C7"/>
    <w:rsid w:val="00187605"/>
    <w:rsid w:val="00187CD5"/>
    <w:rsid w:val="001900F7"/>
    <w:rsid w:val="00190FD7"/>
    <w:rsid w:val="00191181"/>
    <w:rsid w:val="00191274"/>
    <w:rsid w:val="001914B7"/>
    <w:rsid w:val="001917CA"/>
    <w:rsid w:val="001920A5"/>
    <w:rsid w:val="00193060"/>
    <w:rsid w:val="0019326F"/>
    <w:rsid w:val="0019356B"/>
    <w:rsid w:val="00193CCC"/>
    <w:rsid w:val="0019432D"/>
    <w:rsid w:val="00194861"/>
    <w:rsid w:val="00195DE2"/>
    <w:rsid w:val="00196A20"/>
    <w:rsid w:val="0019703D"/>
    <w:rsid w:val="00197A94"/>
    <w:rsid w:val="001A09C9"/>
    <w:rsid w:val="001A1390"/>
    <w:rsid w:val="001A13E6"/>
    <w:rsid w:val="001A185D"/>
    <w:rsid w:val="001A2D92"/>
    <w:rsid w:val="001A3693"/>
    <w:rsid w:val="001A3CDE"/>
    <w:rsid w:val="001A423A"/>
    <w:rsid w:val="001A57FF"/>
    <w:rsid w:val="001A5DA9"/>
    <w:rsid w:val="001A61C7"/>
    <w:rsid w:val="001A6C9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40B9"/>
    <w:rsid w:val="001C4348"/>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799"/>
    <w:rsid w:val="001D32C7"/>
    <w:rsid w:val="001D54C5"/>
    <w:rsid w:val="001D554F"/>
    <w:rsid w:val="001D57E3"/>
    <w:rsid w:val="001D5EB2"/>
    <w:rsid w:val="001D65C6"/>
    <w:rsid w:val="001D7213"/>
    <w:rsid w:val="001D78FB"/>
    <w:rsid w:val="001E00EA"/>
    <w:rsid w:val="001E0C3C"/>
    <w:rsid w:val="001E15AF"/>
    <w:rsid w:val="001E181A"/>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9C0"/>
    <w:rsid w:val="00221C82"/>
    <w:rsid w:val="00221F2F"/>
    <w:rsid w:val="0022206C"/>
    <w:rsid w:val="00223C4A"/>
    <w:rsid w:val="00223DB3"/>
    <w:rsid w:val="00224463"/>
    <w:rsid w:val="002249AB"/>
    <w:rsid w:val="00224D33"/>
    <w:rsid w:val="00224FC5"/>
    <w:rsid w:val="00225583"/>
    <w:rsid w:val="00225738"/>
    <w:rsid w:val="00225E55"/>
    <w:rsid w:val="00225F7B"/>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4B9"/>
    <w:rsid w:val="00234EBB"/>
    <w:rsid w:val="002359A9"/>
    <w:rsid w:val="00235C91"/>
    <w:rsid w:val="002366BB"/>
    <w:rsid w:val="00236BE4"/>
    <w:rsid w:val="00237419"/>
    <w:rsid w:val="00237D32"/>
    <w:rsid w:val="002402E3"/>
    <w:rsid w:val="002403CC"/>
    <w:rsid w:val="002404CF"/>
    <w:rsid w:val="0024109A"/>
    <w:rsid w:val="00243005"/>
    <w:rsid w:val="002432D5"/>
    <w:rsid w:val="00243B48"/>
    <w:rsid w:val="00244371"/>
    <w:rsid w:val="0024445E"/>
    <w:rsid w:val="00245183"/>
    <w:rsid w:val="00246DD5"/>
    <w:rsid w:val="0024782C"/>
    <w:rsid w:val="00247CFB"/>
    <w:rsid w:val="00247F1F"/>
    <w:rsid w:val="00250063"/>
    <w:rsid w:val="00250958"/>
    <w:rsid w:val="00251AB7"/>
    <w:rsid w:val="002527D1"/>
    <w:rsid w:val="00252DD2"/>
    <w:rsid w:val="00252E19"/>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5D70"/>
    <w:rsid w:val="002661BA"/>
    <w:rsid w:val="00266F06"/>
    <w:rsid w:val="0026773B"/>
    <w:rsid w:val="00267B0A"/>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37D5"/>
    <w:rsid w:val="00284C19"/>
    <w:rsid w:val="00284E32"/>
    <w:rsid w:val="0028545D"/>
    <w:rsid w:val="00286F24"/>
    <w:rsid w:val="002870B0"/>
    <w:rsid w:val="00287266"/>
    <w:rsid w:val="00287A99"/>
    <w:rsid w:val="00287E8E"/>
    <w:rsid w:val="0029067E"/>
    <w:rsid w:val="00290985"/>
    <w:rsid w:val="00291051"/>
    <w:rsid w:val="00291815"/>
    <w:rsid w:val="00292704"/>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6E2B"/>
    <w:rsid w:val="002A7D95"/>
    <w:rsid w:val="002A7F0C"/>
    <w:rsid w:val="002B10A8"/>
    <w:rsid w:val="002B1643"/>
    <w:rsid w:val="002B17F3"/>
    <w:rsid w:val="002B1E6D"/>
    <w:rsid w:val="002B2011"/>
    <w:rsid w:val="002B2AA7"/>
    <w:rsid w:val="002B2C72"/>
    <w:rsid w:val="002B3B8C"/>
    <w:rsid w:val="002B40F3"/>
    <w:rsid w:val="002B443F"/>
    <w:rsid w:val="002B45CC"/>
    <w:rsid w:val="002B5139"/>
    <w:rsid w:val="002B5797"/>
    <w:rsid w:val="002B62DD"/>
    <w:rsid w:val="002B6697"/>
    <w:rsid w:val="002B69D9"/>
    <w:rsid w:val="002B6BF0"/>
    <w:rsid w:val="002B764F"/>
    <w:rsid w:val="002B7CC4"/>
    <w:rsid w:val="002B7F0C"/>
    <w:rsid w:val="002C0201"/>
    <w:rsid w:val="002C0281"/>
    <w:rsid w:val="002C05B6"/>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5E3"/>
    <w:rsid w:val="002E3F8E"/>
    <w:rsid w:val="002E4285"/>
    <w:rsid w:val="002E4399"/>
    <w:rsid w:val="002E47BA"/>
    <w:rsid w:val="002E4AB3"/>
    <w:rsid w:val="002E5D33"/>
    <w:rsid w:val="002E62B9"/>
    <w:rsid w:val="002E6AFC"/>
    <w:rsid w:val="002E6BAE"/>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82D"/>
    <w:rsid w:val="002F6D31"/>
    <w:rsid w:val="002F7F5F"/>
    <w:rsid w:val="003006DB"/>
    <w:rsid w:val="0030092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607"/>
    <w:rsid w:val="00321994"/>
    <w:rsid w:val="003226E6"/>
    <w:rsid w:val="0032272B"/>
    <w:rsid w:val="00322B6A"/>
    <w:rsid w:val="00322C13"/>
    <w:rsid w:val="00322EC0"/>
    <w:rsid w:val="00323D4E"/>
    <w:rsid w:val="0032430B"/>
    <w:rsid w:val="00324E4C"/>
    <w:rsid w:val="0032637D"/>
    <w:rsid w:val="00326BC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544"/>
    <w:rsid w:val="00340911"/>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B5A"/>
    <w:rsid w:val="00350B8C"/>
    <w:rsid w:val="003519C7"/>
    <w:rsid w:val="003522DF"/>
    <w:rsid w:val="0035308C"/>
    <w:rsid w:val="003531E9"/>
    <w:rsid w:val="00353CE0"/>
    <w:rsid w:val="00353F8E"/>
    <w:rsid w:val="00355A88"/>
    <w:rsid w:val="00355F60"/>
    <w:rsid w:val="003566CB"/>
    <w:rsid w:val="00357722"/>
    <w:rsid w:val="00360624"/>
    <w:rsid w:val="00360997"/>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4E8"/>
    <w:rsid w:val="00371C3E"/>
    <w:rsid w:val="003725FD"/>
    <w:rsid w:val="00372857"/>
    <w:rsid w:val="00372A49"/>
    <w:rsid w:val="00372D01"/>
    <w:rsid w:val="003732DA"/>
    <w:rsid w:val="00373BD2"/>
    <w:rsid w:val="0037458E"/>
    <w:rsid w:val="00374B1C"/>
    <w:rsid w:val="00374FAE"/>
    <w:rsid w:val="00375CAC"/>
    <w:rsid w:val="00375CFE"/>
    <w:rsid w:val="00376A02"/>
    <w:rsid w:val="00376C7E"/>
    <w:rsid w:val="0037738E"/>
    <w:rsid w:val="003774C1"/>
    <w:rsid w:val="00377955"/>
    <w:rsid w:val="00377F53"/>
    <w:rsid w:val="00380812"/>
    <w:rsid w:val="00380FD9"/>
    <w:rsid w:val="003810A8"/>
    <w:rsid w:val="00381182"/>
    <w:rsid w:val="00381B34"/>
    <w:rsid w:val="00381EAC"/>
    <w:rsid w:val="003825B5"/>
    <w:rsid w:val="00382F15"/>
    <w:rsid w:val="00383607"/>
    <w:rsid w:val="00383BAA"/>
    <w:rsid w:val="003841FB"/>
    <w:rsid w:val="00384F4B"/>
    <w:rsid w:val="003850C4"/>
    <w:rsid w:val="00385787"/>
    <w:rsid w:val="00385E29"/>
    <w:rsid w:val="00386721"/>
    <w:rsid w:val="00386C86"/>
    <w:rsid w:val="00386DE1"/>
    <w:rsid w:val="00387545"/>
    <w:rsid w:val="00387589"/>
    <w:rsid w:val="00387FD3"/>
    <w:rsid w:val="00390627"/>
    <w:rsid w:val="00391B09"/>
    <w:rsid w:val="00391B5F"/>
    <w:rsid w:val="00393167"/>
    <w:rsid w:val="003934B4"/>
    <w:rsid w:val="003936AF"/>
    <w:rsid w:val="00393C88"/>
    <w:rsid w:val="003940E4"/>
    <w:rsid w:val="00395535"/>
    <w:rsid w:val="00395A58"/>
    <w:rsid w:val="00395C4A"/>
    <w:rsid w:val="00396435"/>
    <w:rsid w:val="00396FA6"/>
    <w:rsid w:val="003975E9"/>
    <w:rsid w:val="00397738"/>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4878"/>
    <w:rsid w:val="003A5260"/>
    <w:rsid w:val="003A55DE"/>
    <w:rsid w:val="003A58FD"/>
    <w:rsid w:val="003A59A8"/>
    <w:rsid w:val="003A59E9"/>
    <w:rsid w:val="003A5BAF"/>
    <w:rsid w:val="003A62C0"/>
    <w:rsid w:val="003A646D"/>
    <w:rsid w:val="003A65D9"/>
    <w:rsid w:val="003A6693"/>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C016E"/>
    <w:rsid w:val="003C04FF"/>
    <w:rsid w:val="003C148F"/>
    <w:rsid w:val="003C1669"/>
    <w:rsid w:val="003C194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63F"/>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F0735"/>
    <w:rsid w:val="003F0CA4"/>
    <w:rsid w:val="003F0E21"/>
    <w:rsid w:val="003F10A5"/>
    <w:rsid w:val="003F1215"/>
    <w:rsid w:val="003F19D7"/>
    <w:rsid w:val="003F1D4C"/>
    <w:rsid w:val="003F1E2C"/>
    <w:rsid w:val="003F1FD8"/>
    <w:rsid w:val="003F2AFD"/>
    <w:rsid w:val="003F2C77"/>
    <w:rsid w:val="003F44D8"/>
    <w:rsid w:val="003F4BE7"/>
    <w:rsid w:val="003F535D"/>
    <w:rsid w:val="003F55C6"/>
    <w:rsid w:val="003F56D7"/>
    <w:rsid w:val="003F58ED"/>
    <w:rsid w:val="003F60A2"/>
    <w:rsid w:val="003F69BC"/>
    <w:rsid w:val="003F6BF1"/>
    <w:rsid w:val="003F6ED4"/>
    <w:rsid w:val="003F726C"/>
    <w:rsid w:val="003F76F2"/>
    <w:rsid w:val="003F7ECE"/>
    <w:rsid w:val="0040052A"/>
    <w:rsid w:val="00400DC0"/>
    <w:rsid w:val="004015E2"/>
    <w:rsid w:val="00402168"/>
    <w:rsid w:val="00402268"/>
    <w:rsid w:val="00402E02"/>
    <w:rsid w:val="00403662"/>
    <w:rsid w:val="00403A66"/>
    <w:rsid w:val="004046DE"/>
    <w:rsid w:val="00404A91"/>
    <w:rsid w:val="004052D6"/>
    <w:rsid w:val="004067AB"/>
    <w:rsid w:val="00406B07"/>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1F1"/>
    <w:rsid w:val="00424AA6"/>
    <w:rsid w:val="00424D7B"/>
    <w:rsid w:val="00426309"/>
    <w:rsid w:val="0042652F"/>
    <w:rsid w:val="00427121"/>
    <w:rsid w:val="004278D8"/>
    <w:rsid w:val="00430025"/>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B0F"/>
    <w:rsid w:val="00437EBC"/>
    <w:rsid w:val="00437F0F"/>
    <w:rsid w:val="00440446"/>
    <w:rsid w:val="0044144F"/>
    <w:rsid w:val="004419AA"/>
    <w:rsid w:val="00442606"/>
    <w:rsid w:val="00442CF1"/>
    <w:rsid w:val="00442FFB"/>
    <w:rsid w:val="004432C4"/>
    <w:rsid w:val="00443685"/>
    <w:rsid w:val="00443D20"/>
    <w:rsid w:val="00443FE6"/>
    <w:rsid w:val="00444510"/>
    <w:rsid w:val="00444CAF"/>
    <w:rsid w:val="004457C6"/>
    <w:rsid w:val="00445A68"/>
    <w:rsid w:val="00445A6C"/>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65"/>
    <w:rsid w:val="004643CE"/>
    <w:rsid w:val="00464500"/>
    <w:rsid w:val="00465651"/>
    <w:rsid w:val="00465DED"/>
    <w:rsid w:val="0046763B"/>
    <w:rsid w:val="00467876"/>
    <w:rsid w:val="004678FF"/>
    <w:rsid w:val="004705BF"/>
    <w:rsid w:val="00471AAC"/>
    <w:rsid w:val="00471ACF"/>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183A"/>
    <w:rsid w:val="00481C10"/>
    <w:rsid w:val="0048214B"/>
    <w:rsid w:val="00482763"/>
    <w:rsid w:val="004828CC"/>
    <w:rsid w:val="00482AAF"/>
    <w:rsid w:val="0048305D"/>
    <w:rsid w:val="00483344"/>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1DFD"/>
    <w:rsid w:val="004925D9"/>
    <w:rsid w:val="004929C5"/>
    <w:rsid w:val="00492A8E"/>
    <w:rsid w:val="004932B9"/>
    <w:rsid w:val="00493A99"/>
    <w:rsid w:val="00494147"/>
    <w:rsid w:val="00494D4B"/>
    <w:rsid w:val="0049546D"/>
    <w:rsid w:val="0049575F"/>
    <w:rsid w:val="00495E32"/>
    <w:rsid w:val="00496026"/>
    <w:rsid w:val="0049683C"/>
    <w:rsid w:val="00496B87"/>
    <w:rsid w:val="00496FF5"/>
    <w:rsid w:val="00497245"/>
    <w:rsid w:val="004974E4"/>
    <w:rsid w:val="004A16BE"/>
    <w:rsid w:val="004A198E"/>
    <w:rsid w:val="004A1F6F"/>
    <w:rsid w:val="004A37C1"/>
    <w:rsid w:val="004A4369"/>
    <w:rsid w:val="004A4762"/>
    <w:rsid w:val="004A5276"/>
    <w:rsid w:val="004A585D"/>
    <w:rsid w:val="004A6214"/>
    <w:rsid w:val="004A62F3"/>
    <w:rsid w:val="004A649B"/>
    <w:rsid w:val="004A6520"/>
    <w:rsid w:val="004A6655"/>
    <w:rsid w:val="004A68DE"/>
    <w:rsid w:val="004A7A09"/>
    <w:rsid w:val="004B0FB0"/>
    <w:rsid w:val="004B1D50"/>
    <w:rsid w:val="004B1D8E"/>
    <w:rsid w:val="004B20DC"/>
    <w:rsid w:val="004B26A0"/>
    <w:rsid w:val="004B2A4C"/>
    <w:rsid w:val="004B2CA2"/>
    <w:rsid w:val="004B316C"/>
    <w:rsid w:val="004B384E"/>
    <w:rsid w:val="004B4B86"/>
    <w:rsid w:val="004B54E2"/>
    <w:rsid w:val="004B57E0"/>
    <w:rsid w:val="004B5868"/>
    <w:rsid w:val="004B6C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AB1"/>
    <w:rsid w:val="004D0F3B"/>
    <w:rsid w:val="004D114C"/>
    <w:rsid w:val="004D1607"/>
    <w:rsid w:val="004D1620"/>
    <w:rsid w:val="004D1B4A"/>
    <w:rsid w:val="004D1CA8"/>
    <w:rsid w:val="004D1F71"/>
    <w:rsid w:val="004D1FAD"/>
    <w:rsid w:val="004D259E"/>
    <w:rsid w:val="004D3AA2"/>
    <w:rsid w:val="004D3E60"/>
    <w:rsid w:val="004D3EA9"/>
    <w:rsid w:val="004D4DDE"/>
    <w:rsid w:val="004D4F77"/>
    <w:rsid w:val="004D5A23"/>
    <w:rsid w:val="004D5E38"/>
    <w:rsid w:val="004D73D3"/>
    <w:rsid w:val="004D7455"/>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5E4"/>
    <w:rsid w:val="005009F6"/>
    <w:rsid w:val="00500AA8"/>
    <w:rsid w:val="00500F40"/>
    <w:rsid w:val="005011A5"/>
    <w:rsid w:val="00501654"/>
    <w:rsid w:val="00501DC1"/>
    <w:rsid w:val="00502788"/>
    <w:rsid w:val="00503526"/>
    <w:rsid w:val="00503621"/>
    <w:rsid w:val="005039BE"/>
    <w:rsid w:val="005044BB"/>
    <w:rsid w:val="00504AC9"/>
    <w:rsid w:val="0050576F"/>
    <w:rsid w:val="00505FA4"/>
    <w:rsid w:val="005063B6"/>
    <w:rsid w:val="00506C57"/>
    <w:rsid w:val="0050781F"/>
    <w:rsid w:val="00507C95"/>
    <w:rsid w:val="00507DCF"/>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7C46"/>
    <w:rsid w:val="005405C6"/>
    <w:rsid w:val="00540932"/>
    <w:rsid w:val="00541EC7"/>
    <w:rsid w:val="005420CE"/>
    <w:rsid w:val="005421FB"/>
    <w:rsid w:val="005424DB"/>
    <w:rsid w:val="00542E7E"/>
    <w:rsid w:val="00542FE7"/>
    <w:rsid w:val="005434DB"/>
    <w:rsid w:val="0054411C"/>
    <w:rsid w:val="005441F0"/>
    <w:rsid w:val="00544358"/>
    <w:rsid w:val="00545B6E"/>
    <w:rsid w:val="00546C1B"/>
    <w:rsid w:val="00550DE4"/>
    <w:rsid w:val="00550F09"/>
    <w:rsid w:val="005516B0"/>
    <w:rsid w:val="005523E0"/>
    <w:rsid w:val="00552715"/>
    <w:rsid w:val="00552982"/>
    <w:rsid w:val="00552D0E"/>
    <w:rsid w:val="00552D44"/>
    <w:rsid w:val="00552ED0"/>
    <w:rsid w:val="00553435"/>
    <w:rsid w:val="00555AAA"/>
    <w:rsid w:val="00555E48"/>
    <w:rsid w:val="00555F99"/>
    <w:rsid w:val="00556036"/>
    <w:rsid w:val="00556C59"/>
    <w:rsid w:val="00556CCF"/>
    <w:rsid w:val="00557096"/>
    <w:rsid w:val="005578B0"/>
    <w:rsid w:val="00557922"/>
    <w:rsid w:val="005615EF"/>
    <w:rsid w:val="005616D7"/>
    <w:rsid w:val="00561754"/>
    <w:rsid w:val="00561BCC"/>
    <w:rsid w:val="00561BCD"/>
    <w:rsid w:val="00561F11"/>
    <w:rsid w:val="00561F65"/>
    <w:rsid w:val="0056240C"/>
    <w:rsid w:val="0056271E"/>
    <w:rsid w:val="005644BB"/>
    <w:rsid w:val="00564CF5"/>
    <w:rsid w:val="00564F52"/>
    <w:rsid w:val="0056566D"/>
    <w:rsid w:val="00565B83"/>
    <w:rsid w:val="0056609E"/>
    <w:rsid w:val="005663B4"/>
    <w:rsid w:val="00566494"/>
    <w:rsid w:val="00567138"/>
    <w:rsid w:val="00567ACE"/>
    <w:rsid w:val="00567C36"/>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F6D"/>
    <w:rsid w:val="00577592"/>
    <w:rsid w:val="0057773A"/>
    <w:rsid w:val="00580544"/>
    <w:rsid w:val="005807B1"/>
    <w:rsid w:val="005807D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7453"/>
    <w:rsid w:val="00587BA5"/>
    <w:rsid w:val="00587C06"/>
    <w:rsid w:val="00587D43"/>
    <w:rsid w:val="005907FA"/>
    <w:rsid w:val="0059083C"/>
    <w:rsid w:val="005909AD"/>
    <w:rsid w:val="00590B68"/>
    <w:rsid w:val="00590E54"/>
    <w:rsid w:val="00591820"/>
    <w:rsid w:val="00591D8C"/>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31E"/>
    <w:rsid w:val="0059754A"/>
    <w:rsid w:val="005976CC"/>
    <w:rsid w:val="005A07E1"/>
    <w:rsid w:val="005A0C34"/>
    <w:rsid w:val="005A0C4C"/>
    <w:rsid w:val="005A1559"/>
    <w:rsid w:val="005A1A35"/>
    <w:rsid w:val="005A1E9E"/>
    <w:rsid w:val="005A288A"/>
    <w:rsid w:val="005A29B5"/>
    <w:rsid w:val="005A29CF"/>
    <w:rsid w:val="005A2A99"/>
    <w:rsid w:val="005A30C0"/>
    <w:rsid w:val="005A36DE"/>
    <w:rsid w:val="005A3824"/>
    <w:rsid w:val="005A3A3A"/>
    <w:rsid w:val="005A417E"/>
    <w:rsid w:val="005A41A4"/>
    <w:rsid w:val="005A41A9"/>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C014B"/>
    <w:rsid w:val="005C0C03"/>
    <w:rsid w:val="005C0E22"/>
    <w:rsid w:val="005C1799"/>
    <w:rsid w:val="005C1996"/>
    <w:rsid w:val="005C19EC"/>
    <w:rsid w:val="005C20DD"/>
    <w:rsid w:val="005C23E1"/>
    <w:rsid w:val="005C2462"/>
    <w:rsid w:val="005C27E6"/>
    <w:rsid w:val="005C3C20"/>
    <w:rsid w:val="005C42DA"/>
    <w:rsid w:val="005C5163"/>
    <w:rsid w:val="005C554C"/>
    <w:rsid w:val="005C5BD6"/>
    <w:rsid w:val="005C71AD"/>
    <w:rsid w:val="005C798A"/>
    <w:rsid w:val="005D02E4"/>
    <w:rsid w:val="005D12DA"/>
    <w:rsid w:val="005D1709"/>
    <w:rsid w:val="005D1CF4"/>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85F"/>
    <w:rsid w:val="005E09EF"/>
    <w:rsid w:val="005E185B"/>
    <w:rsid w:val="005E2E9C"/>
    <w:rsid w:val="005E2F63"/>
    <w:rsid w:val="005E3290"/>
    <w:rsid w:val="005E3607"/>
    <w:rsid w:val="005E410D"/>
    <w:rsid w:val="005E48E3"/>
    <w:rsid w:val="005E4CDA"/>
    <w:rsid w:val="005E52CC"/>
    <w:rsid w:val="005E57E4"/>
    <w:rsid w:val="005E62A6"/>
    <w:rsid w:val="005E670B"/>
    <w:rsid w:val="005E6F95"/>
    <w:rsid w:val="005E76F2"/>
    <w:rsid w:val="005F058D"/>
    <w:rsid w:val="005F1CE6"/>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1144"/>
    <w:rsid w:val="00621400"/>
    <w:rsid w:val="00621690"/>
    <w:rsid w:val="00621BA7"/>
    <w:rsid w:val="00621FBC"/>
    <w:rsid w:val="00622951"/>
    <w:rsid w:val="006229D7"/>
    <w:rsid w:val="00623761"/>
    <w:rsid w:val="00623775"/>
    <w:rsid w:val="00623AED"/>
    <w:rsid w:val="00623DBA"/>
    <w:rsid w:val="00623E6E"/>
    <w:rsid w:val="00623FC8"/>
    <w:rsid w:val="00625226"/>
    <w:rsid w:val="00625A47"/>
    <w:rsid w:val="00625FA7"/>
    <w:rsid w:val="006260B1"/>
    <w:rsid w:val="006269D2"/>
    <w:rsid w:val="00627D95"/>
    <w:rsid w:val="00630016"/>
    <w:rsid w:val="00630A13"/>
    <w:rsid w:val="00630D35"/>
    <w:rsid w:val="00631583"/>
    <w:rsid w:val="006317AE"/>
    <w:rsid w:val="00631933"/>
    <w:rsid w:val="00631B7A"/>
    <w:rsid w:val="00631F0C"/>
    <w:rsid w:val="00632244"/>
    <w:rsid w:val="00633997"/>
    <w:rsid w:val="00633A37"/>
    <w:rsid w:val="006340BE"/>
    <w:rsid w:val="00634AE4"/>
    <w:rsid w:val="006357B7"/>
    <w:rsid w:val="0063597F"/>
    <w:rsid w:val="0063605B"/>
    <w:rsid w:val="006360D9"/>
    <w:rsid w:val="00636208"/>
    <w:rsid w:val="00636509"/>
    <w:rsid w:val="00636A2E"/>
    <w:rsid w:val="00636E3F"/>
    <w:rsid w:val="006374CF"/>
    <w:rsid w:val="00640749"/>
    <w:rsid w:val="00640AFA"/>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A02"/>
    <w:rsid w:val="00657A53"/>
    <w:rsid w:val="00657B07"/>
    <w:rsid w:val="00657E30"/>
    <w:rsid w:val="00657F3E"/>
    <w:rsid w:val="00662537"/>
    <w:rsid w:val="00662F28"/>
    <w:rsid w:val="006630D3"/>
    <w:rsid w:val="0066334C"/>
    <w:rsid w:val="0066386B"/>
    <w:rsid w:val="006638F4"/>
    <w:rsid w:val="0066417D"/>
    <w:rsid w:val="006641ED"/>
    <w:rsid w:val="00664561"/>
    <w:rsid w:val="006658CE"/>
    <w:rsid w:val="006664EF"/>
    <w:rsid w:val="00667828"/>
    <w:rsid w:val="00667A7B"/>
    <w:rsid w:val="00667E4E"/>
    <w:rsid w:val="00670115"/>
    <w:rsid w:val="0067049F"/>
    <w:rsid w:val="00670775"/>
    <w:rsid w:val="006713D3"/>
    <w:rsid w:val="00671891"/>
    <w:rsid w:val="0067247C"/>
    <w:rsid w:val="006724B1"/>
    <w:rsid w:val="006727B3"/>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BAC"/>
    <w:rsid w:val="006931E1"/>
    <w:rsid w:val="006937FA"/>
    <w:rsid w:val="00693CE6"/>
    <w:rsid w:val="00693D5C"/>
    <w:rsid w:val="006949D9"/>
    <w:rsid w:val="00694BE7"/>
    <w:rsid w:val="00694CE8"/>
    <w:rsid w:val="0069685C"/>
    <w:rsid w:val="006971E2"/>
    <w:rsid w:val="0069725A"/>
    <w:rsid w:val="00697A96"/>
    <w:rsid w:val="006A056B"/>
    <w:rsid w:val="006A0749"/>
    <w:rsid w:val="006A0F13"/>
    <w:rsid w:val="006A19EB"/>
    <w:rsid w:val="006A2284"/>
    <w:rsid w:val="006A24CF"/>
    <w:rsid w:val="006A2F29"/>
    <w:rsid w:val="006A3507"/>
    <w:rsid w:val="006A3F4C"/>
    <w:rsid w:val="006A4214"/>
    <w:rsid w:val="006A4409"/>
    <w:rsid w:val="006A4CC9"/>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97A"/>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53EC"/>
    <w:rsid w:val="006C53F9"/>
    <w:rsid w:val="006C5B84"/>
    <w:rsid w:val="006C5CC4"/>
    <w:rsid w:val="006C6248"/>
    <w:rsid w:val="006C6C80"/>
    <w:rsid w:val="006C6F95"/>
    <w:rsid w:val="006C7BC3"/>
    <w:rsid w:val="006C7DB4"/>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9F"/>
    <w:rsid w:val="006D6E0C"/>
    <w:rsid w:val="006D6F72"/>
    <w:rsid w:val="006D6FD7"/>
    <w:rsid w:val="006D75D3"/>
    <w:rsid w:val="006D7768"/>
    <w:rsid w:val="006E0024"/>
    <w:rsid w:val="006E0106"/>
    <w:rsid w:val="006E04C7"/>
    <w:rsid w:val="006E172B"/>
    <w:rsid w:val="006E1B4E"/>
    <w:rsid w:val="006E3243"/>
    <w:rsid w:val="006E3442"/>
    <w:rsid w:val="006E36A6"/>
    <w:rsid w:val="006E39F4"/>
    <w:rsid w:val="006E4771"/>
    <w:rsid w:val="006E7270"/>
    <w:rsid w:val="006F0822"/>
    <w:rsid w:val="006F1199"/>
    <w:rsid w:val="006F1292"/>
    <w:rsid w:val="006F1D78"/>
    <w:rsid w:val="006F1E7B"/>
    <w:rsid w:val="006F2141"/>
    <w:rsid w:val="006F242D"/>
    <w:rsid w:val="006F414D"/>
    <w:rsid w:val="006F46D7"/>
    <w:rsid w:val="006F4B42"/>
    <w:rsid w:val="006F58AB"/>
    <w:rsid w:val="006F6447"/>
    <w:rsid w:val="006F6B51"/>
    <w:rsid w:val="006F6C4B"/>
    <w:rsid w:val="007002B9"/>
    <w:rsid w:val="00700472"/>
    <w:rsid w:val="007010DA"/>
    <w:rsid w:val="00701E15"/>
    <w:rsid w:val="007022FF"/>
    <w:rsid w:val="00702321"/>
    <w:rsid w:val="00702A44"/>
    <w:rsid w:val="00702EEA"/>
    <w:rsid w:val="00703894"/>
    <w:rsid w:val="00704C60"/>
    <w:rsid w:val="0070517D"/>
    <w:rsid w:val="00705EEA"/>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F1E"/>
    <w:rsid w:val="00712F43"/>
    <w:rsid w:val="0071338A"/>
    <w:rsid w:val="00713890"/>
    <w:rsid w:val="00713A93"/>
    <w:rsid w:val="0071412A"/>
    <w:rsid w:val="00714F68"/>
    <w:rsid w:val="007158AC"/>
    <w:rsid w:val="00715A07"/>
    <w:rsid w:val="00715AA0"/>
    <w:rsid w:val="00715B35"/>
    <w:rsid w:val="00715C1C"/>
    <w:rsid w:val="00716950"/>
    <w:rsid w:val="00717E83"/>
    <w:rsid w:val="00720409"/>
    <w:rsid w:val="00720A68"/>
    <w:rsid w:val="00720DAF"/>
    <w:rsid w:val="0072118E"/>
    <w:rsid w:val="00721797"/>
    <w:rsid w:val="00721BF8"/>
    <w:rsid w:val="00722137"/>
    <w:rsid w:val="00722769"/>
    <w:rsid w:val="00723D16"/>
    <w:rsid w:val="0072464F"/>
    <w:rsid w:val="0072488F"/>
    <w:rsid w:val="007248FB"/>
    <w:rsid w:val="0072572C"/>
    <w:rsid w:val="00726ADE"/>
    <w:rsid w:val="00727327"/>
    <w:rsid w:val="00727809"/>
    <w:rsid w:val="00727BFA"/>
    <w:rsid w:val="0073067E"/>
    <w:rsid w:val="00730C53"/>
    <w:rsid w:val="00731892"/>
    <w:rsid w:val="007325A9"/>
    <w:rsid w:val="00732B76"/>
    <w:rsid w:val="007339E0"/>
    <w:rsid w:val="00733AA9"/>
    <w:rsid w:val="00733BD3"/>
    <w:rsid w:val="007341CF"/>
    <w:rsid w:val="00734A91"/>
    <w:rsid w:val="00735077"/>
    <w:rsid w:val="00735502"/>
    <w:rsid w:val="007359FB"/>
    <w:rsid w:val="0073622C"/>
    <w:rsid w:val="007367BF"/>
    <w:rsid w:val="00736B7F"/>
    <w:rsid w:val="00737172"/>
    <w:rsid w:val="00737413"/>
    <w:rsid w:val="00737A1D"/>
    <w:rsid w:val="00740700"/>
    <w:rsid w:val="0074090C"/>
    <w:rsid w:val="00740B7C"/>
    <w:rsid w:val="00740BB4"/>
    <w:rsid w:val="00741A45"/>
    <w:rsid w:val="0074211B"/>
    <w:rsid w:val="0074218A"/>
    <w:rsid w:val="007425DC"/>
    <w:rsid w:val="00743CE2"/>
    <w:rsid w:val="00743DDB"/>
    <w:rsid w:val="00744054"/>
    <w:rsid w:val="007441B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2197"/>
    <w:rsid w:val="00752237"/>
    <w:rsid w:val="00752A10"/>
    <w:rsid w:val="00752AC6"/>
    <w:rsid w:val="00752B9F"/>
    <w:rsid w:val="00752E6E"/>
    <w:rsid w:val="00752F9F"/>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9E"/>
    <w:rsid w:val="00766746"/>
    <w:rsid w:val="00766E40"/>
    <w:rsid w:val="00767B53"/>
    <w:rsid w:val="0077010D"/>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697"/>
    <w:rsid w:val="00775C40"/>
    <w:rsid w:val="00776591"/>
    <w:rsid w:val="00776A64"/>
    <w:rsid w:val="00777B8E"/>
    <w:rsid w:val="0078060C"/>
    <w:rsid w:val="00780821"/>
    <w:rsid w:val="00780CAE"/>
    <w:rsid w:val="007825F8"/>
    <w:rsid w:val="0078261E"/>
    <w:rsid w:val="0078270C"/>
    <w:rsid w:val="00782B57"/>
    <w:rsid w:val="00783BCA"/>
    <w:rsid w:val="00784253"/>
    <w:rsid w:val="00784703"/>
    <w:rsid w:val="00785C18"/>
    <w:rsid w:val="00785E11"/>
    <w:rsid w:val="00786CA6"/>
    <w:rsid w:val="00787027"/>
    <w:rsid w:val="007873BC"/>
    <w:rsid w:val="00787464"/>
    <w:rsid w:val="00787EF6"/>
    <w:rsid w:val="00790C4D"/>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A26"/>
    <w:rsid w:val="007A20D8"/>
    <w:rsid w:val="007A23C3"/>
    <w:rsid w:val="007A2424"/>
    <w:rsid w:val="007A258F"/>
    <w:rsid w:val="007A4A7A"/>
    <w:rsid w:val="007A4ED2"/>
    <w:rsid w:val="007A529A"/>
    <w:rsid w:val="007A5984"/>
    <w:rsid w:val="007A5C6F"/>
    <w:rsid w:val="007A6253"/>
    <w:rsid w:val="007A6C79"/>
    <w:rsid w:val="007A6DBC"/>
    <w:rsid w:val="007A76F4"/>
    <w:rsid w:val="007B0733"/>
    <w:rsid w:val="007B0A16"/>
    <w:rsid w:val="007B0D33"/>
    <w:rsid w:val="007B1076"/>
    <w:rsid w:val="007B1B29"/>
    <w:rsid w:val="007B1B3E"/>
    <w:rsid w:val="007B1F3C"/>
    <w:rsid w:val="007B3191"/>
    <w:rsid w:val="007B3E31"/>
    <w:rsid w:val="007B4217"/>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7088"/>
    <w:rsid w:val="007C7E7C"/>
    <w:rsid w:val="007D0273"/>
    <w:rsid w:val="007D0285"/>
    <w:rsid w:val="007D1B67"/>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A78"/>
    <w:rsid w:val="007F634F"/>
    <w:rsid w:val="007F6B01"/>
    <w:rsid w:val="007F6F9B"/>
    <w:rsid w:val="007F75AF"/>
    <w:rsid w:val="007F7E01"/>
    <w:rsid w:val="0080074C"/>
    <w:rsid w:val="0080079B"/>
    <w:rsid w:val="00800D83"/>
    <w:rsid w:val="008011F8"/>
    <w:rsid w:val="00801264"/>
    <w:rsid w:val="008013F4"/>
    <w:rsid w:val="00801418"/>
    <w:rsid w:val="0080236A"/>
    <w:rsid w:val="00803028"/>
    <w:rsid w:val="0080305E"/>
    <w:rsid w:val="00803411"/>
    <w:rsid w:val="00803779"/>
    <w:rsid w:val="00804202"/>
    <w:rsid w:val="008043D3"/>
    <w:rsid w:val="0080493A"/>
    <w:rsid w:val="00804C19"/>
    <w:rsid w:val="008053E1"/>
    <w:rsid w:val="0080631D"/>
    <w:rsid w:val="008068E5"/>
    <w:rsid w:val="008073E4"/>
    <w:rsid w:val="00810036"/>
    <w:rsid w:val="00810DDF"/>
    <w:rsid w:val="00810FB0"/>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2029"/>
    <w:rsid w:val="008423E7"/>
    <w:rsid w:val="008425C4"/>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F03"/>
    <w:rsid w:val="0085076F"/>
    <w:rsid w:val="00851BD2"/>
    <w:rsid w:val="0085252C"/>
    <w:rsid w:val="0085259C"/>
    <w:rsid w:val="00852EEA"/>
    <w:rsid w:val="008533C8"/>
    <w:rsid w:val="00853491"/>
    <w:rsid w:val="00853DC0"/>
    <w:rsid w:val="00853FC8"/>
    <w:rsid w:val="00854185"/>
    <w:rsid w:val="008542A6"/>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B2A"/>
    <w:rsid w:val="008867C6"/>
    <w:rsid w:val="00886ADC"/>
    <w:rsid w:val="00886B16"/>
    <w:rsid w:val="00886D4A"/>
    <w:rsid w:val="00886EBA"/>
    <w:rsid w:val="00886FD9"/>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AFC"/>
    <w:rsid w:val="00895FCB"/>
    <w:rsid w:val="00896EFA"/>
    <w:rsid w:val="008978A6"/>
    <w:rsid w:val="008A03C5"/>
    <w:rsid w:val="008A03E6"/>
    <w:rsid w:val="008A042F"/>
    <w:rsid w:val="008A132A"/>
    <w:rsid w:val="008A19AE"/>
    <w:rsid w:val="008A1B95"/>
    <w:rsid w:val="008A1FE9"/>
    <w:rsid w:val="008A27F2"/>
    <w:rsid w:val="008A358E"/>
    <w:rsid w:val="008A395F"/>
    <w:rsid w:val="008A3AC6"/>
    <w:rsid w:val="008A4233"/>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7A0"/>
    <w:rsid w:val="008B696D"/>
    <w:rsid w:val="008B6C10"/>
    <w:rsid w:val="008B6E61"/>
    <w:rsid w:val="008B6F8F"/>
    <w:rsid w:val="008B745A"/>
    <w:rsid w:val="008C03C5"/>
    <w:rsid w:val="008C13E0"/>
    <w:rsid w:val="008C145E"/>
    <w:rsid w:val="008C17D6"/>
    <w:rsid w:val="008C1F78"/>
    <w:rsid w:val="008C2083"/>
    <w:rsid w:val="008C233A"/>
    <w:rsid w:val="008C2553"/>
    <w:rsid w:val="008C2957"/>
    <w:rsid w:val="008C2AEA"/>
    <w:rsid w:val="008C300D"/>
    <w:rsid w:val="008C3BEA"/>
    <w:rsid w:val="008C3E07"/>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73E4"/>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20251"/>
    <w:rsid w:val="009207E4"/>
    <w:rsid w:val="0092301A"/>
    <w:rsid w:val="009231F6"/>
    <w:rsid w:val="0092338C"/>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75F"/>
    <w:rsid w:val="00940344"/>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F3"/>
    <w:rsid w:val="00951126"/>
    <w:rsid w:val="009511F3"/>
    <w:rsid w:val="0095123E"/>
    <w:rsid w:val="00951729"/>
    <w:rsid w:val="00951E1E"/>
    <w:rsid w:val="0095292A"/>
    <w:rsid w:val="00952B22"/>
    <w:rsid w:val="00952BE0"/>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77D"/>
    <w:rsid w:val="00960899"/>
    <w:rsid w:val="00960A15"/>
    <w:rsid w:val="00960B23"/>
    <w:rsid w:val="009630DE"/>
    <w:rsid w:val="009634FF"/>
    <w:rsid w:val="00963BD6"/>
    <w:rsid w:val="00963D4C"/>
    <w:rsid w:val="00963E8E"/>
    <w:rsid w:val="009640F1"/>
    <w:rsid w:val="009643E7"/>
    <w:rsid w:val="0096531B"/>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3E92"/>
    <w:rsid w:val="00974D91"/>
    <w:rsid w:val="00975391"/>
    <w:rsid w:val="009758B8"/>
    <w:rsid w:val="00975B77"/>
    <w:rsid w:val="00975DC2"/>
    <w:rsid w:val="00975FBC"/>
    <w:rsid w:val="00976042"/>
    <w:rsid w:val="00976531"/>
    <w:rsid w:val="009768BF"/>
    <w:rsid w:val="00976E97"/>
    <w:rsid w:val="00977116"/>
    <w:rsid w:val="00977436"/>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1383"/>
    <w:rsid w:val="009A16D0"/>
    <w:rsid w:val="009A1B0C"/>
    <w:rsid w:val="009A1F2F"/>
    <w:rsid w:val="009A25FB"/>
    <w:rsid w:val="009A2DA9"/>
    <w:rsid w:val="009A3017"/>
    <w:rsid w:val="009A3B98"/>
    <w:rsid w:val="009A3E26"/>
    <w:rsid w:val="009A3E65"/>
    <w:rsid w:val="009A4205"/>
    <w:rsid w:val="009A5923"/>
    <w:rsid w:val="009A5F0E"/>
    <w:rsid w:val="009A63C8"/>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6BA"/>
    <w:rsid w:val="009B4961"/>
    <w:rsid w:val="009B4E07"/>
    <w:rsid w:val="009B4FA6"/>
    <w:rsid w:val="009B522A"/>
    <w:rsid w:val="009B545F"/>
    <w:rsid w:val="009B5720"/>
    <w:rsid w:val="009B62E2"/>
    <w:rsid w:val="009B7290"/>
    <w:rsid w:val="009B7B2A"/>
    <w:rsid w:val="009C05F7"/>
    <w:rsid w:val="009C0842"/>
    <w:rsid w:val="009C105F"/>
    <w:rsid w:val="009C1675"/>
    <w:rsid w:val="009C16B2"/>
    <w:rsid w:val="009C1870"/>
    <w:rsid w:val="009C41E4"/>
    <w:rsid w:val="009C4D1E"/>
    <w:rsid w:val="009C4D87"/>
    <w:rsid w:val="009C5791"/>
    <w:rsid w:val="009C582C"/>
    <w:rsid w:val="009C589C"/>
    <w:rsid w:val="009C6418"/>
    <w:rsid w:val="009C6593"/>
    <w:rsid w:val="009C65AF"/>
    <w:rsid w:val="009C776E"/>
    <w:rsid w:val="009C7870"/>
    <w:rsid w:val="009C7A78"/>
    <w:rsid w:val="009C7EFF"/>
    <w:rsid w:val="009D0AF7"/>
    <w:rsid w:val="009D1566"/>
    <w:rsid w:val="009D260F"/>
    <w:rsid w:val="009D2BD7"/>
    <w:rsid w:val="009D3CFF"/>
    <w:rsid w:val="009D4E8A"/>
    <w:rsid w:val="009D5204"/>
    <w:rsid w:val="009D5486"/>
    <w:rsid w:val="009D5BAC"/>
    <w:rsid w:val="009D6340"/>
    <w:rsid w:val="009D6841"/>
    <w:rsid w:val="009D6B95"/>
    <w:rsid w:val="009D793B"/>
    <w:rsid w:val="009D7E6B"/>
    <w:rsid w:val="009E017B"/>
    <w:rsid w:val="009E068B"/>
    <w:rsid w:val="009E0ABD"/>
    <w:rsid w:val="009E145A"/>
    <w:rsid w:val="009E1DBB"/>
    <w:rsid w:val="009E2507"/>
    <w:rsid w:val="009E2757"/>
    <w:rsid w:val="009E2B4B"/>
    <w:rsid w:val="009E3823"/>
    <w:rsid w:val="009E4350"/>
    <w:rsid w:val="009E4FAE"/>
    <w:rsid w:val="009E500B"/>
    <w:rsid w:val="009E5609"/>
    <w:rsid w:val="009E593E"/>
    <w:rsid w:val="009E60F3"/>
    <w:rsid w:val="009E79BF"/>
    <w:rsid w:val="009F0197"/>
    <w:rsid w:val="009F0855"/>
    <w:rsid w:val="009F08A3"/>
    <w:rsid w:val="009F0AC3"/>
    <w:rsid w:val="009F2126"/>
    <w:rsid w:val="009F26EA"/>
    <w:rsid w:val="009F3374"/>
    <w:rsid w:val="009F3BDA"/>
    <w:rsid w:val="009F412F"/>
    <w:rsid w:val="009F4416"/>
    <w:rsid w:val="009F4462"/>
    <w:rsid w:val="009F4DB7"/>
    <w:rsid w:val="009F4E5E"/>
    <w:rsid w:val="009F502F"/>
    <w:rsid w:val="009F5690"/>
    <w:rsid w:val="009F58C0"/>
    <w:rsid w:val="009F752F"/>
    <w:rsid w:val="00A00175"/>
    <w:rsid w:val="00A001CF"/>
    <w:rsid w:val="00A0087C"/>
    <w:rsid w:val="00A00998"/>
    <w:rsid w:val="00A013D0"/>
    <w:rsid w:val="00A0197A"/>
    <w:rsid w:val="00A01983"/>
    <w:rsid w:val="00A01C63"/>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C57"/>
    <w:rsid w:val="00A25FC5"/>
    <w:rsid w:val="00A266AC"/>
    <w:rsid w:val="00A2672D"/>
    <w:rsid w:val="00A26CDD"/>
    <w:rsid w:val="00A271D5"/>
    <w:rsid w:val="00A27614"/>
    <w:rsid w:val="00A30570"/>
    <w:rsid w:val="00A30744"/>
    <w:rsid w:val="00A324BF"/>
    <w:rsid w:val="00A32BE9"/>
    <w:rsid w:val="00A33317"/>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80236"/>
    <w:rsid w:val="00A80C4B"/>
    <w:rsid w:val="00A81475"/>
    <w:rsid w:val="00A81DFA"/>
    <w:rsid w:val="00A81F40"/>
    <w:rsid w:val="00A81F8F"/>
    <w:rsid w:val="00A83EC3"/>
    <w:rsid w:val="00A83F36"/>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479"/>
    <w:rsid w:val="00A95EE3"/>
    <w:rsid w:val="00A96049"/>
    <w:rsid w:val="00A960A6"/>
    <w:rsid w:val="00A9695A"/>
    <w:rsid w:val="00A97274"/>
    <w:rsid w:val="00A97CF1"/>
    <w:rsid w:val="00AA01A9"/>
    <w:rsid w:val="00AA1940"/>
    <w:rsid w:val="00AA1C9F"/>
    <w:rsid w:val="00AA1EB8"/>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E0C"/>
    <w:rsid w:val="00AC6FD5"/>
    <w:rsid w:val="00AC700E"/>
    <w:rsid w:val="00AC723C"/>
    <w:rsid w:val="00AC76DA"/>
    <w:rsid w:val="00AC7DA6"/>
    <w:rsid w:val="00AD0EB6"/>
    <w:rsid w:val="00AD15A3"/>
    <w:rsid w:val="00AD1E6D"/>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0DD"/>
    <w:rsid w:val="00AE070C"/>
    <w:rsid w:val="00AE0735"/>
    <w:rsid w:val="00AE097C"/>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701"/>
    <w:rsid w:val="00AE4E44"/>
    <w:rsid w:val="00AE6461"/>
    <w:rsid w:val="00AE760C"/>
    <w:rsid w:val="00AE7669"/>
    <w:rsid w:val="00AF01C4"/>
    <w:rsid w:val="00AF0C96"/>
    <w:rsid w:val="00AF1861"/>
    <w:rsid w:val="00AF1987"/>
    <w:rsid w:val="00AF1B10"/>
    <w:rsid w:val="00AF1B16"/>
    <w:rsid w:val="00AF1FDD"/>
    <w:rsid w:val="00AF2147"/>
    <w:rsid w:val="00AF2180"/>
    <w:rsid w:val="00AF2A8B"/>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876"/>
    <w:rsid w:val="00B05182"/>
    <w:rsid w:val="00B05192"/>
    <w:rsid w:val="00B061E6"/>
    <w:rsid w:val="00B077C9"/>
    <w:rsid w:val="00B1004C"/>
    <w:rsid w:val="00B1152A"/>
    <w:rsid w:val="00B11EB4"/>
    <w:rsid w:val="00B126E4"/>
    <w:rsid w:val="00B128BB"/>
    <w:rsid w:val="00B12D06"/>
    <w:rsid w:val="00B132B0"/>
    <w:rsid w:val="00B13C25"/>
    <w:rsid w:val="00B142FD"/>
    <w:rsid w:val="00B1471D"/>
    <w:rsid w:val="00B14C44"/>
    <w:rsid w:val="00B15C53"/>
    <w:rsid w:val="00B165C4"/>
    <w:rsid w:val="00B1692B"/>
    <w:rsid w:val="00B1706A"/>
    <w:rsid w:val="00B20806"/>
    <w:rsid w:val="00B20B4E"/>
    <w:rsid w:val="00B2189B"/>
    <w:rsid w:val="00B21C13"/>
    <w:rsid w:val="00B229AA"/>
    <w:rsid w:val="00B234BD"/>
    <w:rsid w:val="00B24D41"/>
    <w:rsid w:val="00B25012"/>
    <w:rsid w:val="00B258D2"/>
    <w:rsid w:val="00B26001"/>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568"/>
    <w:rsid w:val="00B36285"/>
    <w:rsid w:val="00B3633E"/>
    <w:rsid w:val="00B3656A"/>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E34"/>
    <w:rsid w:val="00B46048"/>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B7D"/>
    <w:rsid w:val="00B73267"/>
    <w:rsid w:val="00B73479"/>
    <w:rsid w:val="00B73EBC"/>
    <w:rsid w:val="00B746F8"/>
    <w:rsid w:val="00B74ED1"/>
    <w:rsid w:val="00B75626"/>
    <w:rsid w:val="00B758BF"/>
    <w:rsid w:val="00B75E42"/>
    <w:rsid w:val="00B76118"/>
    <w:rsid w:val="00B76616"/>
    <w:rsid w:val="00B76D13"/>
    <w:rsid w:val="00B76E5B"/>
    <w:rsid w:val="00B779C6"/>
    <w:rsid w:val="00B77BE4"/>
    <w:rsid w:val="00B80BED"/>
    <w:rsid w:val="00B80CCC"/>
    <w:rsid w:val="00B839C7"/>
    <w:rsid w:val="00B83D2C"/>
    <w:rsid w:val="00B83D3F"/>
    <w:rsid w:val="00B840C0"/>
    <w:rsid w:val="00B842B0"/>
    <w:rsid w:val="00B84E2A"/>
    <w:rsid w:val="00B85712"/>
    <w:rsid w:val="00B8576D"/>
    <w:rsid w:val="00B8631E"/>
    <w:rsid w:val="00B87284"/>
    <w:rsid w:val="00B87777"/>
    <w:rsid w:val="00B908F8"/>
    <w:rsid w:val="00B90F5D"/>
    <w:rsid w:val="00B91697"/>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1668"/>
    <w:rsid w:val="00BA182A"/>
    <w:rsid w:val="00BA25AB"/>
    <w:rsid w:val="00BA2DC3"/>
    <w:rsid w:val="00BA2F8A"/>
    <w:rsid w:val="00BA3769"/>
    <w:rsid w:val="00BA49DC"/>
    <w:rsid w:val="00BA4F05"/>
    <w:rsid w:val="00BA5842"/>
    <w:rsid w:val="00BA586D"/>
    <w:rsid w:val="00BA6078"/>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C0940"/>
    <w:rsid w:val="00BC1105"/>
    <w:rsid w:val="00BC127A"/>
    <w:rsid w:val="00BC1359"/>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F66"/>
    <w:rsid w:val="00BD4A6D"/>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0736"/>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414"/>
    <w:rsid w:val="00C07607"/>
    <w:rsid w:val="00C07C15"/>
    <w:rsid w:val="00C07D1E"/>
    <w:rsid w:val="00C07FCE"/>
    <w:rsid w:val="00C1019D"/>
    <w:rsid w:val="00C106E5"/>
    <w:rsid w:val="00C11148"/>
    <w:rsid w:val="00C1141F"/>
    <w:rsid w:val="00C120F1"/>
    <w:rsid w:val="00C12927"/>
    <w:rsid w:val="00C12B83"/>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1D31"/>
    <w:rsid w:val="00C22B15"/>
    <w:rsid w:val="00C22EB3"/>
    <w:rsid w:val="00C245A1"/>
    <w:rsid w:val="00C247F1"/>
    <w:rsid w:val="00C24EAE"/>
    <w:rsid w:val="00C2541B"/>
    <w:rsid w:val="00C25913"/>
    <w:rsid w:val="00C25D3C"/>
    <w:rsid w:val="00C25F29"/>
    <w:rsid w:val="00C26415"/>
    <w:rsid w:val="00C2642C"/>
    <w:rsid w:val="00C300FE"/>
    <w:rsid w:val="00C307A5"/>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6DB"/>
    <w:rsid w:val="00C55E76"/>
    <w:rsid w:val="00C561E1"/>
    <w:rsid w:val="00C5643B"/>
    <w:rsid w:val="00C56EBD"/>
    <w:rsid w:val="00C57B3F"/>
    <w:rsid w:val="00C57E2A"/>
    <w:rsid w:val="00C60D19"/>
    <w:rsid w:val="00C61237"/>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1076"/>
    <w:rsid w:val="00C71F9A"/>
    <w:rsid w:val="00C727CB"/>
    <w:rsid w:val="00C72B12"/>
    <w:rsid w:val="00C7481F"/>
    <w:rsid w:val="00C74878"/>
    <w:rsid w:val="00C74E8F"/>
    <w:rsid w:val="00C750D6"/>
    <w:rsid w:val="00C75805"/>
    <w:rsid w:val="00C75A21"/>
    <w:rsid w:val="00C75E74"/>
    <w:rsid w:val="00C769EA"/>
    <w:rsid w:val="00C771FA"/>
    <w:rsid w:val="00C77EC8"/>
    <w:rsid w:val="00C800E3"/>
    <w:rsid w:val="00C80790"/>
    <w:rsid w:val="00C80CF6"/>
    <w:rsid w:val="00C80E92"/>
    <w:rsid w:val="00C82238"/>
    <w:rsid w:val="00C835AB"/>
    <w:rsid w:val="00C83C81"/>
    <w:rsid w:val="00C83D56"/>
    <w:rsid w:val="00C84B09"/>
    <w:rsid w:val="00C85AFB"/>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CA9"/>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F22"/>
    <w:rsid w:val="00CA40BC"/>
    <w:rsid w:val="00CA4AAF"/>
    <w:rsid w:val="00CA4C5A"/>
    <w:rsid w:val="00CA4E59"/>
    <w:rsid w:val="00CA5E19"/>
    <w:rsid w:val="00CA64FC"/>
    <w:rsid w:val="00CA67ED"/>
    <w:rsid w:val="00CA7C2D"/>
    <w:rsid w:val="00CA7E60"/>
    <w:rsid w:val="00CB019E"/>
    <w:rsid w:val="00CB065D"/>
    <w:rsid w:val="00CB067B"/>
    <w:rsid w:val="00CB076B"/>
    <w:rsid w:val="00CB1173"/>
    <w:rsid w:val="00CB1AE1"/>
    <w:rsid w:val="00CB2687"/>
    <w:rsid w:val="00CB3EA6"/>
    <w:rsid w:val="00CB40C8"/>
    <w:rsid w:val="00CB4288"/>
    <w:rsid w:val="00CB5436"/>
    <w:rsid w:val="00CB5B5A"/>
    <w:rsid w:val="00CB5F59"/>
    <w:rsid w:val="00CB6162"/>
    <w:rsid w:val="00CB62A9"/>
    <w:rsid w:val="00CB643B"/>
    <w:rsid w:val="00CB6DDE"/>
    <w:rsid w:val="00CB701A"/>
    <w:rsid w:val="00CB7A76"/>
    <w:rsid w:val="00CC02D3"/>
    <w:rsid w:val="00CC052C"/>
    <w:rsid w:val="00CC0CA3"/>
    <w:rsid w:val="00CC119B"/>
    <w:rsid w:val="00CC1346"/>
    <w:rsid w:val="00CC16FB"/>
    <w:rsid w:val="00CC2008"/>
    <w:rsid w:val="00CC248D"/>
    <w:rsid w:val="00CC2634"/>
    <w:rsid w:val="00CC3029"/>
    <w:rsid w:val="00CC32AB"/>
    <w:rsid w:val="00CC44A4"/>
    <w:rsid w:val="00CC53E5"/>
    <w:rsid w:val="00CC6096"/>
    <w:rsid w:val="00CC6686"/>
    <w:rsid w:val="00CC68F4"/>
    <w:rsid w:val="00CC6ECB"/>
    <w:rsid w:val="00CC6F37"/>
    <w:rsid w:val="00CC7214"/>
    <w:rsid w:val="00CD0278"/>
    <w:rsid w:val="00CD0484"/>
    <w:rsid w:val="00CD0D6E"/>
    <w:rsid w:val="00CD0FF8"/>
    <w:rsid w:val="00CD275F"/>
    <w:rsid w:val="00CD2F80"/>
    <w:rsid w:val="00CD3341"/>
    <w:rsid w:val="00CD3EA6"/>
    <w:rsid w:val="00CD4176"/>
    <w:rsid w:val="00CD4892"/>
    <w:rsid w:val="00CD4CB2"/>
    <w:rsid w:val="00CD4E89"/>
    <w:rsid w:val="00CD5E16"/>
    <w:rsid w:val="00CD691D"/>
    <w:rsid w:val="00CD6986"/>
    <w:rsid w:val="00CD7C4E"/>
    <w:rsid w:val="00CE0F1D"/>
    <w:rsid w:val="00CE17E2"/>
    <w:rsid w:val="00CE29DE"/>
    <w:rsid w:val="00CE2F32"/>
    <w:rsid w:val="00CE3F0B"/>
    <w:rsid w:val="00CE46C5"/>
    <w:rsid w:val="00CE593A"/>
    <w:rsid w:val="00CE5E7F"/>
    <w:rsid w:val="00CE71C8"/>
    <w:rsid w:val="00CE7818"/>
    <w:rsid w:val="00CF04F3"/>
    <w:rsid w:val="00CF0FA6"/>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3405"/>
    <w:rsid w:val="00D13450"/>
    <w:rsid w:val="00D13974"/>
    <w:rsid w:val="00D13A4E"/>
    <w:rsid w:val="00D141FC"/>
    <w:rsid w:val="00D1488D"/>
    <w:rsid w:val="00D14EAA"/>
    <w:rsid w:val="00D1543B"/>
    <w:rsid w:val="00D15CC7"/>
    <w:rsid w:val="00D15DD1"/>
    <w:rsid w:val="00D16636"/>
    <w:rsid w:val="00D17451"/>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547D"/>
    <w:rsid w:val="00D3586F"/>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ACD"/>
    <w:rsid w:val="00D5435D"/>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278"/>
    <w:rsid w:val="00D7771B"/>
    <w:rsid w:val="00D77ABD"/>
    <w:rsid w:val="00D77B0C"/>
    <w:rsid w:val="00D8066C"/>
    <w:rsid w:val="00D80F06"/>
    <w:rsid w:val="00D8100E"/>
    <w:rsid w:val="00D81F8B"/>
    <w:rsid w:val="00D83780"/>
    <w:rsid w:val="00D84302"/>
    <w:rsid w:val="00D850CD"/>
    <w:rsid w:val="00D854E6"/>
    <w:rsid w:val="00D859DD"/>
    <w:rsid w:val="00D85A4A"/>
    <w:rsid w:val="00D85B42"/>
    <w:rsid w:val="00D85CCE"/>
    <w:rsid w:val="00D85D53"/>
    <w:rsid w:val="00D86789"/>
    <w:rsid w:val="00D87B22"/>
    <w:rsid w:val="00D90146"/>
    <w:rsid w:val="00D905E5"/>
    <w:rsid w:val="00D90671"/>
    <w:rsid w:val="00D90966"/>
    <w:rsid w:val="00D90D32"/>
    <w:rsid w:val="00D90F17"/>
    <w:rsid w:val="00D91245"/>
    <w:rsid w:val="00D91A27"/>
    <w:rsid w:val="00D92CB3"/>
    <w:rsid w:val="00D9321D"/>
    <w:rsid w:val="00D932BB"/>
    <w:rsid w:val="00D9372B"/>
    <w:rsid w:val="00D937DD"/>
    <w:rsid w:val="00D9412A"/>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130"/>
    <w:rsid w:val="00DA7571"/>
    <w:rsid w:val="00DA7BD7"/>
    <w:rsid w:val="00DA7C00"/>
    <w:rsid w:val="00DB0C9A"/>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4DC5"/>
    <w:rsid w:val="00DC51D2"/>
    <w:rsid w:val="00DC5467"/>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11FA"/>
    <w:rsid w:val="00E012FF"/>
    <w:rsid w:val="00E01301"/>
    <w:rsid w:val="00E01D2D"/>
    <w:rsid w:val="00E0219F"/>
    <w:rsid w:val="00E02878"/>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5C8"/>
    <w:rsid w:val="00E138F8"/>
    <w:rsid w:val="00E149A0"/>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5AEB"/>
    <w:rsid w:val="00E26D40"/>
    <w:rsid w:val="00E26ED0"/>
    <w:rsid w:val="00E2777E"/>
    <w:rsid w:val="00E27ABC"/>
    <w:rsid w:val="00E30379"/>
    <w:rsid w:val="00E30B60"/>
    <w:rsid w:val="00E30BAE"/>
    <w:rsid w:val="00E31031"/>
    <w:rsid w:val="00E31F4F"/>
    <w:rsid w:val="00E32242"/>
    <w:rsid w:val="00E32B80"/>
    <w:rsid w:val="00E330F4"/>
    <w:rsid w:val="00E33168"/>
    <w:rsid w:val="00E3366D"/>
    <w:rsid w:val="00E3444B"/>
    <w:rsid w:val="00E3480D"/>
    <w:rsid w:val="00E34A70"/>
    <w:rsid w:val="00E351E5"/>
    <w:rsid w:val="00E353A1"/>
    <w:rsid w:val="00E35889"/>
    <w:rsid w:val="00E3627E"/>
    <w:rsid w:val="00E36602"/>
    <w:rsid w:val="00E36848"/>
    <w:rsid w:val="00E36B12"/>
    <w:rsid w:val="00E36EA1"/>
    <w:rsid w:val="00E379B8"/>
    <w:rsid w:val="00E40ACF"/>
    <w:rsid w:val="00E417DF"/>
    <w:rsid w:val="00E41B72"/>
    <w:rsid w:val="00E41C5E"/>
    <w:rsid w:val="00E4231D"/>
    <w:rsid w:val="00E42487"/>
    <w:rsid w:val="00E43934"/>
    <w:rsid w:val="00E444F9"/>
    <w:rsid w:val="00E44732"/>
    <w:rsid w:val="00E456D9"/>
    <w:rsid w:val="00E45762"/>
    <w:rsid w:val="00E45CA4"/>
    <w:rsid w:val="00E45D0F"/>
    <w:rsid w:val="00E46685"/>
    <w:rsid w:val="00E46783"/>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E25"/>
    <w:rsid w:val="00E561E1"/>
    <w:rsid w:val="00E5628E"/>
    <w:rsid w:val="00E563A4"/>
    <w:rsid w:val="00E5723B"/>
    <w:rsid w:val="00E5742B"/>
    <w:rsid w:val="00E57BAC"/>
    <w:rsid w:val="00E57EA0"/>
    <w:rsid w:val="00E60055"/>
    <w:rsid w:val="00E60454"/>
    <w:rsid w:val="00E615F9"/>
    <w:rsid w:val="00E6160F"/>
    <w:rsid w:val="00E61F19"/>
    <w:rsid w:val="00E61FBD"/>
    <w:rsid w:val="00E6444D"/>
    <w:rsid w:val="00E646BE"/>
    <w:rsid w:val="00E64781"/>
    <w:rsid w:val="00E64D82"/>
    <w:rsid w:val="00E64EE8"/>
    <w:rsid w:val="00E65D42"/>
    <w:rsid w:val="00E66611"/>
    <w:rsid w:val="00E667A8"/>
    <w:rsid w:val="00E66DF7"/>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523E"/>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7FC"/>
    <w:rsid w:val="00EB5989"/>
    <w:rsid w:val="00EB720D"/>
    <w:rsid w:val="00EB79AD"/>
    <w:rsid w:val="00EC0A0B"/>
    <w:rsid w:val="00EC0D8C"/>
    <w:rsid w:val="00EC1782"/>
    <w:rsid w:val="00EC1A0F"/>
    <w:rsid w:val="00EC1DA3"/>
    <w:rsid w:val="00EC20DE"/>
    <w:rsid w:val="00EC25F2"/>
    <w:rsid w:val="00EC2A1A"/>
    <w:rsid w:val="00EC3430"/>
    <w:rsid w:val="00EC3BC9"/>
    <w:rsid w:val="00EC50E9"/>
    <w:rsid w:val="00EC529A"/>
    <w:rsid w:val="00EC6428"/>
    <w:rsid w:val="00EC65DD"/>
    <w:rsid w:val="00EC65FC"/>
    <w:rsid w:val="00EC7861"/>
    <w:rsid w:val="00EC78BA"/>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EBE"/>
    <w:rsid w:val="00EF29D5"/>
    <w:rsid w:val="00EF2FF9"/>
    <w:rsid w:val="00EF3F7A"/>
    <w:rsid w:val="00EF4202"/>
    <w:rsid w:val="00EF4498"/>
    <w:rsid w:val="00EF4E45"/>
    <w:rsid w:val="00EF5276"/>
    <w:rsid w:val="00EF5EA5"/>
    <w:rsid w:val="00EF688B"/>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890"/>
    <w:rsid w:val="00F07E51"/>
    <w:rsid w:val="00F10710"/>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C92"/>
    <w:rsid w:val="00F41DAB"/>
    <w:rsid w:val="00F42015"/>
    <w:rsid w:val="00F421EF"/>
    <w:rsid w:val="00F430CD"/>
    <w:rsid w:val="00F43459"/>
    <w:rsid w:val="00F4350C"/>
    <w:rsid w:val="00F44499"/>
    <w:rsid w:val="00F4462A"/>
    <w:rsid w:val="00F452A3"/>
    <w:rsid w:val="00F458AE"/>
    <w:rsid w:val="00F45CFE"/>
    <w:rsid w:val="00F46544"/>
    <w:rsid w:val="00F46A98"/>
    <w:rsid w:val="00F5039C"/>
    <w:rsid w:val="00F503CE"/>
    <w:rsid w:val="00F503EF"/>
    <w:rsid w:val="00F5086E"/>
    <w:rsid w:val="00F50DD5"/>
    <w:rsid w:val="00F50EDE"/>
    <w:rsid w:val="00F51393"/>
    <w:rsid w:val="00F51E64"/>
    <w:rsid w:val="00F51E93"/>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1705"/>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E8"/>
    <w:rsid w:val="00F751F5"/>
    <w:rsid w:val="00F75480"/>
    <w:rsid w:val="00F7598C"/>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42C3"/>
    <w:rsid w:val="00F8526D"/>
    <w:rsid w:val="00F856CC"/>
    <w:rsid w:val="00F85C57"/>
    <w:rsid w:val="00F85F37"/>
    <w:rsid w:val="00F85F6A"/>
    <w:rsid w:val="00F861BA"/>
    <w:rsid w:val="00F86A61"/>
    <w:rsid w:val="00F86E53"/>
    <w:rsid w:val="00F86F55"/>
    <w:rsid w:val="00F87EB3"/>
    <w:rsid w:val="00F90505"/>
    <w:rsid w:val="00F90AD2"/>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C37"/>
    <w:rsid w:val="00FA1C65"/>
    <w:rsid w:val="00FA222E"/>
    <w:rsid w:val="00FA2415"/>
    <w:rsid w:val="00FA30C3"/>
    <w:rsid w:val="00FA35E3"/>
    <w:rsid w:val="00FA3AD3"/>
    <w:rsid w:val="00FA4628"/>
    <w:rsid w:val="00FA4C9F"/>
    <w:rsid w:val="00FA4CF7"/>
    <w:rsid w:val="00FA51B0"/>
    <w:rsid w:val="00FA5804"/>
    <w:rsid w:val="00FA6D05"/>
    <w:rsid w:val="00FA7BED"/>
    <w:rsid w:val="00FB06C5"/>
    <w:rsid w:val="00FB0CEC"/>
    <w:rsid w:val="00FB1992"/>
    <w:rsid w:val="00FB1E01"/>
    <w:rsid w:val="00FB1F30"/>
    <w:rsid w:val="00FB20A1"/>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BCD"/>
    <w:rsid w:val="00FD6BF2"/>
    <w:rsid w:val="00FD7FD9"/>
    <w:rsid w:val="00FE07CD"/>
    <w:rsid w:val="00FE0C93"/>
    <w:rsid w:val="00FE18AA"/>
    <w:rsid w:val="00FE21C0"/>
    <w:rsid w:val="00FE24F2"/>
    <w:rsid w:val="00FE2C77"/>
    <w:rsid w:val="00FE5AD2"/>
    <w:rsid w:val="00FE5D74"/>
    <w:rsid w:val="00FE6BF0"/>
    <w:rsid w:val="00FE70F5"/>
    <w:rsid w:val="00FE787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uiPriority w:val="99"/>
    <w:rsid w:val="0014577E"/>
    <w:rPr>
      <w:sz w:val="16"/>
      <w:szCs w:val="16"/>
    </w:rPr>
  </w:style>
  <w:style w:type="paragraph" w:styleId="affffe">
    <w:name w:val="annotation subject"/>
    <w:basedOn w:val="afd"/>
    <w:next w:val="afd"/>
    <w:link w:val="afffff"/>
    <w:uiPriority w:val="99"/>
    <w:rsid w:val="0014577E"/>
    <w:rPr>
      <w:b/>
      <w:bCs/>
    </w:rPr>
  </w:style>
  <w:style w:type="character" w:customStyle="1" w:styleId="afffff">
    <w:name w:val="Тема примечания Знак"/>
    <w:basedOn w:val="afe"/>
    <w:link w:val="affffe"/>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4"/>
    <w:next w:val="a8"/>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35053AAE764442F174E5451B4E75A03EC77ECA0C0A365C452A1A741279EB6BF1F22F1792A700C7DBE3DBAS5m8F" TargetMode="External"/><Relationship Id="rId18" Type="http://schemas.openxmlformats.org/officeDocument/2006/relationships/hyperlink" Target="consultantplus://offline/ref=BBA506F93F8DEDB9289881B6023CCAF9A372947DE9F1208984D4CA4E003FCFFBCF442614A556BB4C759BA3V4Q7J"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71CDB6F7F2744D18F1E0485CAAB502590895C2E57283D074CEF97189906CF670201E0F6B308D880D570731O5yEC" TargetMode="External"/><Relationship Id="rId7" Type="http://schemas.openxmlformats.org/officeDocument/2006/relationships/endnotes" Target="endnotes.xml"/><Relationship Id="rId12" Type="http://schemas.openxmlformats.org/officeDocument/2006/relationships/hyperlink" Target="consultantplus://offline/ref=BBA506F93F8DEDB9289881B6023CCAF9A372947DE9F1208984D4CA4E003FCFFBCF442614A556BB4C759BA3V4Q7J" TargetMode="External"/><Relationship Id="rId17" Type="http://schemas.openxmlformats.org/officeDocument/2006/relationships/hyperlink" Target="consultantplus://offline/ref=3650D02EA704EF29044362B7174A6952309ED7BFEA17BA37DBFE8A89FDA5E600AD768BEC9B566D79e0e5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Artasevich\Desktop\&#1055;&#1054;&#1056;&#1071;&#1044;&#1050;&#1048;%20&#1080;&#1079;&#1084;.%20&#1080;&#1102;&#1083;&#1100;%202017\1.%20&#1052;&#1055;%20&#1080;%20&#1055;&#1054;&#1056;&#1071;&#1044;&#1050;&#1048;%20&#1086;&#1090;&#1082;&#1086;&#1088;&#1088;.%20&#1060;&#1059;%2026.07.17\&#1055;&#1054;&#1056;&#1071;&#1044;&#1050;&#1048;\1.%20&#1055;&#1054;&#1056;&#1071;&#1044;&#1054;&#1050;%20&#1053;&#1040;&#1063;&#1040;&#1051;&#1054;.docx" TargetMode="External"/><Relationship Id="rId20" Type="http://schemas.openxmlformats.org/officeDocument/2006/relationships/hyperlink" Target="consultantplus://offline/ref=BE4EC52D491DCD3D82EA886F0B6CB8C3A494158F0B3E390A4B92B60FA88A450A3F7B4867D7F5639Eo3v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1787E1F1E3CE54A525914EA724C059D62798D024CFD452455F74FF76FA563E367362AB962D5E878BD33CC411214126E2B462A1DEo245J" TargetMode="External"/><Relationship Id="rId24" Type="http://schemas.openxmlformats.org/officeDocument/2006/relationships/hyperlink" Target="consultantplus://offline/ref=3650D02EA704EF29044362B7174A6952309ED7BFEA17BA37DBFE8A89FDA5E600AD768BEC9B566D79e0e5I" TargetMode="External"/><Relationship Id="rId5" Type="http://schemas.openxmlformats.org/officeDocument/2006/relationships/webSettings" Target="webSettings.xml"/><Relationship Id="rId15" Type="http://schemas.openxmlformats.org/officeDocument/2006/relationships/hyperlink" Target="consultantplus://offline/ref=71CDB6F7F2744D18F1E0485CAAB502590895C2E57283D074CEF97189906CF670201E0F6B308D880D570731O5yEC" TargetMode="External"/><Relationship Id="rId23" Type="http://schemas.openxmlformats.org/officeDocument/2006/relationships/hyperlink" Target="consultantplus://offline/ref=16B1EE4F08DD57D4C3819B3F5A3C9259F7EEC8EDCFD2F13601C7772C80ECF84D07s7I" TargetMode="External"/><Relationship Id="rId28" Type="http://schemas.openxmlformats.org/officeDocument/2006/relationships/theme" Target="theme/theme1.xml"/><Relationship Id="rId10" Type="http://schemas.microsoft.com/office/2007/relationships/hdphoto" Target="NULL"/><Relationship Id="rId19" Type="http://schemas.openxmlformats.org/officeDocument/2006/relationships/hyperlink" Target="consultantplus://offline/ref=D35053AAE764442F174E5451B4E75A03EC77ECA0C0A365C452A1A741279EB6BF1F22F1792A700C7DBE3DBAS5m8F" TargetMode="External"/><Relationship Id="rId4" Type="http://schemas.openxmlformats.org/officeDocument/2006/relationships/settings" Target="settings.xml"/><Relationship Id="rId14" Type="http://schemas.openxmlformats.org/officeDocument/2006/relationships/hyperlink" Target="consultantplus://offline/ref=BE4EC52D491DCD3D82EA886F0B6CB8C3A494158F0B3E390A4B92B60FA88A450A3F7B4867D7F5639Eo3v6J" TargetMode="External"/><Relationship Id="rId22" Type="http://schemas.openxmlformats.org/officeDocument/2006/relationships/hyperlink" Target="file:///C:\Users\Artasevich\Desktop\&#1055;&#1054;&#1056;&#1071;&#1044;&#1050;&#1048;%20&#1080;&#1079;&#1084;.%20&#1080;&#1102;&#1083;&#1100;%202017\1.%20&#1052;&#1055;%20&#1080;%20&#1055;&#1054;&#1056;&#1071;&#1044;&#1050;&#1048;%20&#1086;&#1090;&#1082;&#1086;&#1088;&#1088;.%20&#1060;&#1059;%2026.07.17\&#1055;&#1054;&#1056;&#1071;&#1044;&#1050;&#1048;\1.%20&#1055;&#1054;&#1056;&#1071;&#1044;&#1054;&#1050;%20&#1053;&#1040;&#1063;&#1040;&#1051;&#1054;.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FE3D-0595-4DE3-AAC3-8801DB14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65</Pages>
  <Words>29359</Words>
  <Characters>167352</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196319</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Алек</cp:lastModifiedBy>
  <cp:revision>22</cp:revision>
  <cp:lastPrinted>2019-05-06T04:37:00Z</cp:lastPrinted>
  <dcterms:created xsi:type="dcterms:W3CDTF">2019-03-21T05:22:00Z</dcterms:created>
  <dcterms:modified xsi:type="dcterms:W3CDTF">2019-05-06T04:38:00Z</dcterms:modified>
</cp:coreProperties>
</file>