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D1" w:rsidRPr="000D2CD1" w:rsidRDefault="000D2CD1" w:rsidP="000D2CD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D2CD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1628" cy="635000"/>
            <wp:effectExtent l="19050" t="0" r="1772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D1" w:rsidRPr="000D2CD1" w:rsidRDefault="000D2CD1" w:rsidP="000D2CD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0D2CD1" w:rsidRPr="000D2CD1" w:rsidRDefault="000D2CD1" w:rsidP="000D2CD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D2CD1">
        <w:rPr>
          <w:rFonts w:ascii="Arial" w:eastAsia="Times New Roman" w:hAnsi="Arial" w:cs="Arial"/>
          <w:sz w:val="26"/>
          <w:szCs w:val="26"/>
          <w:lang w:eastAsia="ar-SA"/>
        </w:rPr>
        <w:t>АДМИНИСТРАЦИЯ БОГУЧАНСКОГО РАЙОНА</w:t>
      </w:r>
    </w:p>
    <w:p w:rsidR="000D2CD1" w:rsidRPr="000D2CD1" w:rsidRDefault="000D2CD1" w:rsidP="000D2CD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D2CD1">
        <w:rPr>
          <w:rFonts w:ascii="Arial" w:eastAsia="Times New Roman" w:hAnsi="Arial" w:cs="Arial"/>
          <w:sz w:val="26"/>
          <w:szCs w:val="26"/>
          <w:lang w:eastAsia="ar-SA"/>
        </w:rPr>
        <w:t>ПОСТАНОВЛЕНИЕ</w:t>
      </w:r>
    </w:p>
    <w:p w:rsidR="000D2CD1" w:rsidRPr="000D2CD1" w:rsidRDefault="000D2CD1" w:rsidP="000D2CD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14.01.2021 г.                       </w:t>
      </w:r>
      <w:r>
        <w:rPr>
          <w:rFonts w:ascii="Arial" w:eastAsia="Times New Roman" w:hAnsi="Arial" w:cs="Arial"/>
          <w:sz w:val="26"/>
          <w:szCs w:val="26"/>
          <w:lang w:val="en-US" w:eastAsia="ar-SA"/>
        </w:rPr>
        <w:t xml:space="preserve">    </w:t>
      </w:r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 с. </w:t>
      </w:r>
      <w:proofErr w:type="spell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                  №22-п</w:t>
      </w:r>
    </w:p>
    <w:p w:rsidR="000D2CD1" w:rsidRPr="000D2CD1" w:rsidRDefault="000D2CD1" w:rsidP="000D2CD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0D2CD1" w:rsidRPr="000D2CD1" w:rsidRDefault="000D2CD1" w:rsidP="000D2CD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D2CD1">
        <w:rPr>
          <w:rFonts w:ascii="Arial" w:eastAsia="Times New Roman" w:hAnsi="Arial" w:cs="Arial"/>
          <w:sz w:val="26"/>
          <w:szCs w:val="26"/>
          <w:lang w:eastAsia="ar-SA"/>
        </w:rPr>
        <w:t>О внесении изменений в муниципальные акты</w:t>
      </w:r>
    </w:p>
    <w:p w:rsidR="000D2CD1" w:rsidRPr="000D2CD1" w:rsidRDefault="000D2CD1" w:rsidP="000D2CD1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0D2CD1" w:rsidRPr="000D2CD1" w:rsidRDefault="000D2CD1" w:rsidP="000D2CD1">
      <w:pPr>
        <w:suppressAutoHyphens/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Федеральным законом РФ от 06.10.2003г № 131-ФЗ «Об общих принципах организации местного самоуправления в Российской Федерации», Приказа Министерства природных ресурсов и экологии РФ от 1.12.2020 г. №999 «Об утверждении требований к материалам оценки воздействия на окружающую среду», ст. 21 Устава </w:t>
      </w:r>
      <w:proofErr w:type="spell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края, ст. 24 Федерального закона от 21 июля 2014 г. № 212-ФЗ "Об основах общественного</w:t>
      </w:r>
      <w:proofErr w:type="gram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proofErr w:type="gram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контроля в Российской  Федерации", рассмотрев постановление администрации </w:t>
      </w:r>
      <w:proofErr w:type="spell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района №1131-п от 24.12.2021 г. «О проведении общественных обсуждений (в форме слушаний) по проекту технического задания на проведение оценки воздействия на окружающую среду, по объекту государственной экологической экспертизы – проектной документации «</w:t>
      </w:r>
      <w:proofErr w:type="spell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>Нижнебогучанская</w:t>
      </w:r>
      <w:proofErr w:type="spell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гидроэлектростанция (ГЭС) на р. Ангара» и поступившего заявления общества с ограниченной ответственностью «</w:t>
      </w:r>
      <w:proofErr w:type="spell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>Нижнебогучанская</w:t>
      </w:r>
      <w:proofErr w:type="spell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ГЭС», в связи с внесением корректировок в Техническое</w:t>
      </w:r>
      <w:proofErr w:type="gram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задание на проведение ОВОС  по объекту государственной экологической экспертизы «</w:t>
      </w:r>
      <w:proofErr w:type="spell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>Нижнебогучанская</w:t>
      </w:r>
      <w:proofErr w:type="spell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гидроэлектростанция (ГЭС) на р. Ангара»,  ПОСТАНОВЛЯЮ:</w:t>
      </w:r>
    </w:p>
    <w:p w:rsidR="000D2CD1" w:rsidRPr="000D2CD1" w:rsidRDefault="000D2CD1" w:rsidP="000D2CD1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Отменить постановление администрации </w:t>
      </w:r>
      <w:proofErr w:type="spell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района №1131-п от 24.12.2021 г. «О проведении общественных обсуждений (в форме слушаний) по проекту технического задания на проведение оценки воздействия на окружающую среду, по объекту государственной экологической экспертизы – проектной документации «</w:t>
      </w:r>
      <w:proofErr w:type="spellStart"/>
      <w:r w:rsidRPr="000D2CD1">
        <w:rPr>
          <w:rFonts w:ascii="Arial" w:eastAsia="Times New Roman" w:hAnsi="Arial" w:cs="Arial"/>
          <w:sz w:val="26"/>
          <w:szCs w:val="26"/>
          <w:lang w:eastAsia="ar-SA"/>
        </w:rPr>
        <w:t>Нижнебогучанская</w:t>
      </w:r>
      <w:proofErr w:type="spellEnd"/>
      <w:r w:rsidRPr="000D2CD1">
        <w:rPr>
          <w:rFonts w:ascii="Arial" w:eastAsia="Times New Roman" w:hAnsi="Arial" w:cs="Arial"/>
          <w:sz w:val="26"/>
          <w:szCs w:val="26"/>
          <w:lang w:eastAsia="ar-SA"/>
        </w:rPr>
        <w:t xml:space="preserve"> гидроэлектростанция (ГЭС) на р. Ангара».</w:t>
      </w:r>
    </w:p>
    <w:p w:rsidR="000D2CD1" w:rsidRPr="000D2CD1" w:rsidRDefault="000D2CD1" w:rsidP="000D2CD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</w:pPr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внесении изменений в муниципальный акт, разместить, опубликовать в «Официальном вестнике </w:t>
      </w:r>
      <w:proofErr w:type="spellStart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 и на официальном сайте муниципального образования </w:t>
      </w:r>
      <w:proofErr w:type="spellStart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 </w:t>
      </w:r>
      <w:r w:rsidRPr="000D2CD1">
        <w:rPr>
          <w:rFonts w:ascii="Arial" w:eastAsia="Times New Roman" w:hAnsi="Arial" w:cs="Arial"/>
          <w:bCs/>
          <w:sz w:val="26"/>
          <w:szCs w:val="26"/>
          <w:u w:val="single"/>
          <w:lang w:val="en-US" w:eastAsia="ar-SA"/>
        </w:rPr>
        <w:t>www</w:t>
      </w:r>
      <w:r w:rsidRPr="000D2CD1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.</w:t>
      </w:r>
      <w:proofErr w:type="spellStart"/>
      <w:r w:rsidRPr="000D2CD1">
        <w:rPr>
          <w:rFonts w:ascii="Arial" w:eastAsia="Times New Roman" w:hAnsi="Arial" w:cs="Arial"/>
          <w:bCs/>
          <w:sz w:val="26"/>
          <w:szCs w:val="26"/>
          <w:u w:val="single"/>
          <w:lang w:val="en-US" w:eastAsia="ar-SA"/>
        </w:rPr>
        <w:t>boguchansky</w:t>
      </w:r>
      <w:proofErr w:type="spellEnd"/>
      <w:r w:rsidRPr="000D2CD1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-</w:t>
      </w:r>
      <w:proofErr w:type="spellStart"/>
      <w:r w:rsidRPr="000D2CD1">
        <w:rPr>
          <w:rFonts w:ascii="Arial" w:eastAsia="Times New Roman" w:hAnsi="Arial" w:cs="Arial"/>
          <w:bCs/>
          <w:sz w:val="26"/>
          <w:szCs w:val="26"/>
          <w:u w:val="single"/>
          <w:lang w:val="en-US" w:eastAsia="ar-SA"/>
        </w:rPr>
        <w:t>raion</w:t>
      </w:r>
      <w:proofErr w:type="spellEnd"/>
      <w:r w:rsidRPr="000D2CD1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.</w:t>
      </w:r>
      <w:proofErr w:type="spellStart"/>
      <w:r w:rsidRPr="000D2CD1">
        <w:rPr>
          <w:rFonts w:ascii="Arial" w:eastAsia="Times New Roman" w:hAnsi="Arial" w:cs="Arial"/>
          <w:bCs/>
          <w:sz w:val="26"/>
          <w:szCs w:val="26"/>
          <w:u w:val="single"/>
          <w:lang w:val="en-US" w:eastAsia="ar-SA"/>
        </w:rPr>
        <w:t>ru</w:t>
      </w:r>
      <w:proofErr w:type="spellEnd"/>
      <w:r w:rsidRPr="000D2CD1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.</w:t>
      </w:r>
    </w:p>
    <w:p w:rsidR="000D2CD1" w:rsidRPr="000D2CD1" w:rsidRDefault="000D2CD1" w:rsidP="000D2CD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>Контроль за исполнением настоящего постановления возложить на</w:t>
      </w:r>
      <w:proofErr w:type="gramStart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заместителя Главы </w:t>
      </w:r>
      <w:proofErr w:type="spellStart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 Любим В. М. </w:t>
      </w:r>
    </w:p>
    <w:p w:rsidR="000D2CD1" w:rsidRPr="000D2CD1" w:rsidRDefault="000D2CD1" w:rsidP="000D2CD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 вступает в силу со дня, следующего за днем его опубликования.</w:t>
      </w:r>
    </w:p>
    <w:p w:rsidR="000D2CD1" w:rsidRPr="000D2CD1" w:rsidRDefault="000D2CD1" w:rsidP="000D2CD1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0D2CD1" w:rsidRPr="000D2CD1" w:rsidRDefault="000D2CD1" w:rsidP="000D2C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 </w:t>
      </w:r>
      <w:proofErr w:type="spellStart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ar-SA"/>
        </w:rPr>
        <w:t xml:space="preserve">         </w:t>
      </w:r>
      <w:r w:rsidRPr="000D2CD1">
        <w:rPr>
          <w:rFonts w:ascii="Arial" w:eastAsia="Times New Roman" w:hAnsi="Arial" w:cs="Arial"/>
          <w:bCs/>
          <w:sz w:val="26"/>
          <w:szCs w:val="26"/>
          <w:lang w:eastAsia="ar-SA"/>
        </w:rPr>
        <w:t>В.Р. Саар</w:t>
      </w:r>
    </w:p>
    <w:p w:rsidR="00F124E6" w:rsidRPr="000D2CD1" w:rsidRDefault="00F124E6">
      <w:pPr>
        <w:rPr>
          <w:rFonts w:ascii="Arial" w:hAnsi="Arial" w:cs="Arial"/>
          <w:sz w:val="26"/>
          <w:szCs w:val="26"/>
        </w:rPr>
      </w:pPr>
    </w:p>
    <w:sectPr w:rsidR="00F124E6" w:rsidRPr="000D2CD1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0BD1"/>
    <w:multiLevelType w:val="hybridMultilevel"/>
    <w:tmpl w:val="2278D04A"/>
    <w:lvl w:ilvl="0" w:tplc="7BACF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2CD1"/>
    <w:rsid w:val="000D2CD1"/>
    <w:rsid w:val="00CB13B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C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2023-02-02T08:32:00Z</dcterms:created>
  <dcterms:modified xsi:type="dcterms:W3CDTF">2023-02-02T08:33:00Z</dcterms:modified>
</cp:coreProperties>
</file>