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78" w:rsidRPr="004C0878" w:rsidRDefault="004C0878" w:rsidP="004C087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Arial" w:hAnsi="Arial" w:cs="Arial"/>
          <w:i/>
          <w:sz w:val="28"/>
          <w:szCs w:val="28"/>
          <w:lang w:eastAsia="ru-RU"/>
        </w:rPr>
      </w:pPr>
    </w:p>
    <w:p w:rsidR="004C0878" w:rsidRPr="004C0878" w:rsidRDefault="004C0878" w:rsidP="004C0878">
      <w:pPr>
        <w:keepNext/>
        <w:spacing w:after="0" w:line="240" w:lineRule="auto"/>
        <w:jc w:val="center"/>
        <w:rPr>
          <w:rFonts w:ascii="Arial" w:eastAsia="Arial" w:hAnsi="Arial" w:cs="Arial"/>
          <w:iCs/>
          <w:sz w:val="20"/>
          <w:szCs w:val="20"/>
          <w:lang w:eastAsia="ru-RU"/>
        </w:rPr>
      </w:pPr>
      <w:r>
        <w:rPr>
          <w:rFonts w:ascii="Arial" w:eastAsia="Arial" w:hAnsi="Arial" w:cs="Arial"/>
          <w:iCs/>
          <w:sz w:val="20"/>
          <w:szCs w:val="20"/>
          <w:lang w:val="en-US" w:eastAsia="ru-RU"/>
        </w:rPr>
        <w:t xml:space="preserve"> </w:t>
      </w:r>
      <w:r w:rsidRPr="00615FA8">
        <w:rPr>
          <w:rFonts w:ascii="Arial" w:eastAsia="Arial" w:hAnsi="Arial" w:cs="Arial"/>
          <w:iCs/>
          <w:sz w:val="20"/>
          <w:szCs w:val="20"/>
          <w:lang w:eastAsia="ru-RU"/>
        </w:rPr>
        <w:drawing>
          <wp:inline distT="0" distB="0" distL="0" distR="0">
            <wp:extent cx="400050" cy="504825"/>
            <wp:effectExtent l="0" t="0" r="0" b="9525"/>
            <wp:docPr id="11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878" w:rsidRPr="004C0878" w:rsidRDefault="004C0878" w:rsidP="004C0878">
      <w:pPr>
        <w:keepNext/>
        <w:spacing w:after="0" w:line="240" w:lineRule="auto"/>
        <w:jc w:val="center"/>
        <w:rPr>
          <w:rFonts w:ascii="Arial" w:eastAsia="Arial" w:hAnsi="Arial" w:cs="Arial"/>
          <w:iCs/>
          <w:sz w:val="26"/>
          <w:szCs w:val="26"/>
          <w:lang w:eastAsia="ru-RU"/>
        </w:rPr>
      </w:pPr>
    </w:p>
    <w:p w:rsidR="004C0878" w:rsidRPr="004C0878" w:rsidRDefault="004C0878" w:rsidP="004C0878">
      <w:pPr>
        <w:keepNext/>
        <w:spacing w:after="0" w:line="240" w:lineRule="auto"/>
        <w:jc w:val="center"/>
        <w:rPr>
          <w:rFonts w:ascii="Arial" w:eastAsia="Arial" w:hAnsi="Arial" w:cs="Arial"/>
          <w:iCs/>
          <w:sz w:val="26"/>
          <w:szCs w:val="26"/>
          <w:lang w:eastAsia="ru-RU"/>
        </w:rPr>
      </w:pPr>
      <w:r w:rsidRPr="004C0878">
        <w:rPr>
          <w:rFonts w:ascii="Arial" w:eastAsia="Arial" w:hAnsi="Arial" w:cs="Arial"/>
          <w:iCs/>
          <w:sz w:val="26"/>
          <w:szCs w:val="26"/>
          <w:lang w:eastAsia="ru-RU"/>
        </w:rPr>
        <w:t>АДМИНИСТРАЦИЯ БОГУЧАНСКОГО РАЙОНА</w:t>
      </w:r>
    </w:p>
    <w:p w:rsidR="004C0878" w:rsidRPr="004C0878" w:rsidRDefault="004C0878" w:rsidP="004C0878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  <w:lang w:eastAsia="ru-RU"/>
        </w:rPr>
      </w:pPr>
      <w:r w:rsidRPr="004C0878">
        <w:rPr>
          <w:rFonts w:ascii="Arial" w:eastAsia="Arial" w:hAnsi="Arial" w:cs="Arial"/>
          <w:sz w:val="26"/>
          <w:szCs w:val="26"/>
          <w:lang w:eastAsia="ru-RU"/>
        </w:rPr>
        <w:t>ПОСТАНОВЛЕНИЕ</w:t>
      </w:r>
    </w:p>
    <w:p w:rsidR="004C0878" w:rsidRPr="004C0878" w:rsidRDefault="004C0878" w:rsidP="004C0878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  <w:lang w:eastAsia="ru-RU"/>
        </w:rPr>
      </w:pPr>
      <w:r w:rsidRPr="004C0878">
        <w:rPr>
          <w:rFonts w:ascii="Arial" w:eastAsia="Arial" w:hAnsi="Arial" w:cs="Arial"/>
          <w:sz w:val="26"/>
          <w:szCs w:val="26"/>
          <w:lang w:eastAsia="ru-RU"/>
        </w:rPr>
        <w:t xml:space="preserve">27.07.2022г.                         с. </w:t>
      </w:r>
      <w:proofErr w:type="spellStart"/>
      <w:r w:rsidRPr="004C0878">
        <w:rPr>
          <w:rFonts w:ascii="Arial" w:eastAsia="Arial" w:hAnsi="Arial" w:cs="Arial"/>
          <w:sz w:val="26"/>
          <w:szCs w:val="26"/>
          <w:lang w:eastAsia="ru-RU"/>
        </w:rPr>
        <w:t>Богучаны</w:t>
      </w:r>
      <w:proofErr w:type="spellEnd"/>
      <w:r w:rsidRPr="004C0878">
        <w:rPr>
          <w:rFonts w:ascii="Arial" w:eastAsia="Arial" w:hAnsi="Arial" w:cs="Arial"/>
          <w:sz w:val="26"/>
          <w:szCs w:val="26"/>
          <w:lang w:eastAsia="ru-RU"/>
        </w:rPr>
        <w:t xml:space="preserve">                                № 692-п</w:t>
      </w:r>
    </w:p>
    <w:p w:rsidR="004C0878" w:rsidRPr="004C0878" w:rsidRDefault="004C0878" w:rsidP="004C0878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  <w:lang w:eastAsia="ru-RU"/>
        </w:rPr>
      </w:pPr>
    </w:p>
    <w:p w:rsidR="004C0878" w:rsidRPr="004C0878" w:rsidRDefault="004C0878" w:rsidP="004C0878">
      <w:pPr>
        <w:spacing w:after="0" w:line="240" w:lineRule="auto"/>
        <w:ind w:firstLine="709"/>
        <w:jc w:val="both"/>
        <w:rPr>
          <w:rFonts w:ascii="Arial" w:eastAsia="Arial" w:hAnsi="Arial" w:cs="Arial"/>
          <w:sz w:val="26"/>
          <w:szCs w:val="26"/>
          <w:lang w:eastAsia="ru-RU"/>
        </w:rPr>
      </w:pPr>
      <w:proofErr w:type="gramStart"/>
      <w:r w:rsidRPr="004C0878">
        <w:rPr>
          <w:rFonts w:ascii="Arial" w:eastAsia="Arial" w:hAnsi="Arial" w:cs="Arial"/>
          <w:sz w:val="26"/>
          <w:szCs w:val="26"/>
          <w:lang w:eastAsia="ru-RU"/>
        </w:rPr>
        <w:t xml:space="preserve">Об утверждении условий и порядка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</w:t>
      </w:r>
      <w:proofErr w:type="spellStart"/>
      <w:r w:rsidRPr="004C0878">
        <w:rPr>
          <w:rFonts w:ascii="Arial" w:eastAsia="Arial" w:hAnsi="Arial" w:cs="Arial"/>
          <w:sz w:val="26"/>
          <w:szCs w:val="26"/>
          <w:lang w:eastAsia="ru-RU"/>
        </w:rPr>
        <w:t>энергосбытовых</w:t>
      </w:r>
      <w:proofErr w:type="spellEnd"/>
      <w:r w:rsidRPr="004C0878">
        <w:rPr>
          <w:rFonts w:ascii="Arial" w:eastAsia="Arial" w:hAnsi="Arial" w:cs="Arial"/>
          <w:sz w:val="26"/>
          <w:szCs w:val="26"/>
          <w:lang w:eastAsia="ru-RU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и правила их</w:t>
      </w:r>
      <w:proofErr w:type="gramEnd"/>
      <w:r w:rsidRPr="004C0878">
        <w:rPr>
          <w:rFonts w:ascii="Arial" w:eastAsia="Arial" w:hAnsi="Arial" w:cs="Arial"/>
          <w:sz w:val="26"/>
          <w:szCs w:val="26"/>
          <w:lang w:eastAsia="ru-RU"/>
        </w:rPr>
        <w:t xml:space="preserve"> предоставления, в том числе оснований для отказа </w:t>
      </w:r>
      <w:r w:rsidRPr="004C0878">
        <w:rPr>
          <w:rFonts w:ascii="Arial" w:eastAsia="Arial" w:hAnsi="Arial" w:cs="Arial"/>
          <w:sz w:val="26"/>
          <w:szCs w:val="26"/>
          <w:lang w:eastAsia="ru-RU"/>
        </w:rPr>
        <w:br/>
        <w:t>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отчетности.</w:t>
      </w:r>
    </w:p>
    <w:p w:rsidR="004C0878" w:rsidRPr="004C0878" w:rsidRDefault="004C0878" w:rsidP="004C0878">
      <w:pPr>
        <w:spacing w:after="0" w:line="240" w:lineRule="auto"/>
        <w:jc w:val="both"/>
        <w:rPr>
          <w:rFonts w:ascii="Arial" w:eastAsia="Arial" w:hAnsi="Arial" w:cs="Arial"/>
          <w:sz w:val="26"/>
          <w:szCs w:val="26"/>
          <w:highlight w:val="yellow"/>
          <w:lang w:eastAsia="ru-RU"/>
        </w:rPr>
      </w:pPr>
      <w:r w:rsidRPr="004C0878">
        <w:rPr>
          <w:rFonts w:ascii="Arial" w:eastAsia="Arial" w:hAnsi="Arial" w:cs="Arial"/>
          <w:sz w:val="26"/>
          <w:szCs w:val="26"/>
          <w:lang w:eastAsia="ru-RU"/>
        </w:rPr>
        <w:tab/>
      </w:r>
      <w:proofErr w:type="gramStart"/>
      <w:r w:rsidRPr="004C0878">
        <w:rPr>
          <w:rFonts w:ascii="Arial" w:eastAsia="Arial" w:hAnsi="Arial" w:cs="Arial"/>
          <w:sz w:val="26"/>
          <w:szCs w:val="26"/>
          <w:lang w:eastAsia="ru-RU"/>
        </w:rPr>
        <w:t>В соответствии со статьей 78 Бюджетного кодекса Российской Федерации, постановлением Правительства Российской Федерации от 18.09.2020 № 1492 (в ред. от 05.04.2022 № 590)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</w:t>
      </w:r>
      <w:proofErr w:type="gramEnd"/>
      <w:r w:rsidRPr="004C0878">
        <w:rPr>
          <w:rFonts w:ascii="Arial" w:eastAsia="Arial" w:hAnsi="Arial" w:cs="Arial"/>
          <w:sz w:val="26"/>
          <w:szCs w:val="26"/>
          <w:lang w:eastAsia="ru-RU"/>
        </w:rPr>
        <w:t xml:space="preserve"> </w:t>
      </w:r>
      <w:proofErr w:type="gramStart"/>
      <w:r w:rsidRPr="004C0878">
        <w:rPr>
          <w:rFonts w:ascii="Arial" w:eastAsia="Arial" w:hAnsi="Arial" w:cs="Arial"/>
          <w:sz w:val="26"/>
          <w:szCs w:val="26"/>
          <w:lang w:eastAsia="ru-RU"/>
        </w:rPr>
        <w:t xml:space="preserve">Правительства Российской Федерации и отдельных положений некоторых актов Правительства Российской Федерации», </w:t>
      </w:r>
      <w:hyperlink r:id="rId5" w:tooltip="consultantplus://offline/ref=6C144D224C608B25D255D997AF4DB1AF51FC1AA7D28B202921A181A7ADDEAA81A20C80DE5914C071A40025CF3975825B9FI4B9F" w:history="1">
        <w:r w:rsidRPr="004C0878">
          <w:rPr>
            <w:rFonts w:ascii="Arial" w:hAnsi="Arial" w:cs="Arial"/>
            <w:sz w:val="26"/>
            <w:szCs w:val="26"/>
          </w:rPr>
          <w:t>Законом</w:t>
        </w:r>
      </w:hyperlink>
      <w:r w:rsidRPr="004C0878">
        <w:rPr>
          <w:rFonts w:ascii="Arial" w:hAnsi="Arial" w:cs="Arial"/>
          <w:sz w:val="26"/>
          <w:szCs w:val="26"/>
        </w:rPr>
        <w:t xml:space="preserve"> Красноярского края от 09.12.2021 № 2-255 «О краевом бюджете на 2022 год и плановый период 2023-2024 годов», Порядком принятия решений о разработке муниципальных программ </w:t>
      </w:r>
      <w:proofErr w:type="spellStart"/>
      <w:r w:rsidRPr="004C087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C0878">
        <w:rPr>
          <w:rFonts w:ascii="Arial" w:hAnsi="Arial" w:cs="Arial"/>
          <w:sz w:val="26"/>
          <w:szCs w:val="26"/>
        </w:rPr>
        <w:t xml:space="preserve"> района, их формирования и реализации, утверждённого постановлением администрации </w:t>
      </w:r>
      <w:proofErr w:type="spellStart"/>
      <w:r w:rsidRPr="004C087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C0878">
        <w:rPr>
          <w:rFonts w:ascii="Arial" w:hAnsi="Arial" w:cs="Arial"/>
          <w:sz w:val="26"/>
          <w:szCs w:val="26"/>
        </w:rPr>
        <w:t xml:space="preserve"> района от 17.07.2013 № 849-п, статьями 7,43,47 Устава </w:t>
      </w:r>
      <w:proofErr w:type="spellStart"/>
      <w:r w:rsidRPr="004C087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C0878">
        <w:rPr>
          <w:rFonts w:ascii="Arial" w:hAnsi="Arial" w:cs="Arial"/>
          <w:sz w:val="26"/>
          <w:szCs w:val="26"/>
        </w:rPr>
        <w:t xml:space="preserve"> района Красноярского края ПОСТАНОВЛЯЮ: </w:t>
      </w:r>
      <w:proofErr w:type="gramEnd"/>
    </w:p>
    <w:p w:rsidR="004C0878" w:rsidRPr="004C0878" w:rsidRDefault="004C0878" w:rsidP="004C0878">
      <w:pPr>
        <w:shd w:val="clear" w:color="FFFFFF" w:fill="FFFFFF"/>
        <w:spacing w:after="0" w:line="240" w:lineRule="auto"/>
        <w:ind w:firstLine="709"/>
        <w:jc w:val="both"/>
        <w:rPr>
          <w:rFonts w:ascii="Arial" w:eastAsia="Arial" w:hAnsi="Arial" w:cs="Arial"/>
          <w:bCs/>
          <w:sz w:val="26"/>
          <w:szCs w:val="26"/>
          <w:lang w:eastAsia="ru-RU"/>
        </w:rPr>
      </w:pPr>
      <w:r w:rsidRPr="004C0878">
        <w:rPr>
          <w:rFonts w:ascii="Arial" w:eastAsia="Arial" w:hAnsi="Arial" w:cs="Arial"/>
          <w:sz w:val="26"/>
          <w:szCs w:val="26"/>
          <w:lang w:eastAsia="ru-RU"/>
        </w:rPr>
        <w:t>1. </w:t>
      </w:r>
      <w:proofErr w:type="gramStart"/>
      <w:r w:rsidRPr="004C0878">
        <w:rPr>
          <w:rFonts w:ascii="Arial" w:eastAsia="Arial" w:hAnsi="Arial" w:cs="Arial"/>
          <w:sz w:val="26"/>
          <w:szCs w:val="26"/>
          <w:lang w:eastAsia="ru-RU"/>
        </w:rPr>
        <w:t xml:space="preserve">Утвердить условия и порядок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</w:t>
      </w:r>
      <w:proofErr w:type="spellStart"/>
      <w:r w:rsidRPr="004C0878">
        <w:rPr>
          <w:rFonts w:ascii="Arial" w:eastAsia="Arial" w:hAnsi="Arial" w:cs="Arial"/>
          <w:sz w:val="26"/>
          <w:szCs w:val="26"/>
          <w:lang w:eastAsia="ru-RU"/>
        </w:rPr>
        <w:t>энергосбытовых</w:t>
      </w:r>
      <w:proofErr w:type="spellEnd"/>
      <w:r w:rsidRPr="004C0878">
        <w:rPr>
          <w:rFonts w:ascii="Arial" w:eastAsia="Arial" w:hAnsi="Arial" w:cs="Arial"/>
          <w:sz w:val="26"/>
          <w:szCs w:val="26"/>
          <w:lang w:eastAsia="ru-RU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и правила их предоставления</w:t>
      </w:r>
      <w:proofErr w:type="gramEnd"/>
      <w:r w:rsidRPr="004C0878">
        <w:rPr>
          <w:rFonts w:ascii="Arial" w:eastAsia="Arial" w:hAnsi="Arial" w:cs="Arial"/>
          <w:sz w:val="26"/>
          <w:szCs w:val="26"/>
          <w:lang w:eastAsia="ru-RU"/>
        </w:rPr>
        <w:t xml:space="preserve">, в том числе оснований для отказа в предоставлении субсидии, порядка проведения отбора получателей субсидий, порядка </w:t>
      </w:r>
      <w:r w:rsidRPr="004C0878">
        <w:rPr>
          <w:rFonts w:ascii="Arial" w:eastAsia="Arial" w:hAnsi="Arial" w:cs="Arial"/>
          <w:sz w:val="26"/>
          <w:szCs w:val="26"/>
          <w:lang w:eastAsia="ru-RU"/>
        </w:rPr>
        <w:lastRenderedPageBreak/>
        <w:t xml:space="preserve">расходования субсидий, порядка  и сроков возврата субсидий в случае нарушения условий их предоставления и представления отчетности </w:t>
      </w:r>
      <w:r w:rsidRPr="004C0878">
        <w:rPr>
          <w:rFonts w:ascii="Arial" w:eastAsia="Arial" w:hAnsi="Arial" w:cs="Arial"/>
          <w:bCs/>
          <w:sz w:val="26"/>
          <w:szCs w:val="26"/>
          <w:lang w:eastAsia="ru-RU"/>
        </w:rPr>
        <w:t>согласно приложению.</w:t>
      </w:r>
    </w:p>
    <w:p w:rsidR="004C0878" w:rsidRPr="004C0878" w:rsidRDefault="004C0878" w:rsidP="004C08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Arial" w:eastAsia="Arial" w:hAnsi="Arial" w:cs="Arial"/>
          <w:sz w:val="26"/>
          <w:szCs w:val="26"/>
          <w:lang w:eastAsia="ru-RU"/>
        </w:rPr>
      </w:pPr>
      <w:r w:rsidRPr="004C0878">
        <w:rPr>
          <w:rFonts w:ascii="Arial" w:eastAsia="Arial" w:hAnsi="Arial" w:cs="Arial"/>
          <w:sz w:val="26"/>
          <w:szCs w:val="26"/>
          <w:lang w:eastAsia="ru-RU"/>
        </w:rPr>
        <w:t xml:space="preserve">2. Опубликовать в газете «Официальный Вестник </w:t>
      </w:r>
      <w:proofErr w:type="spellStart"/>
      <w:r w:rsidRPr="004C0878">
        <w:rPr>
          <w:rFonts w:ascii="Arial" w:eastAsia="Arial" w:hAnsi="Arial" w:cs="Arial"/>
          <w:sz w:val="26"/>
          <w:szCs w:val="26"/>
          <w:lang w:eastAsia="ru-RU"/>
        </w:rPr>
        <w:t>Богучанского</w:t>
      </w:r>
      <w:proofErr w:type="spellEnd"/>
      <w:r w:rsidRPr="004C0878">
        <w:rPr>
          <w:rFonts w:ascii="Arial" w:eastAsia="Arial" w:hAnsi="Arial" w:cs="Arial"/>
          <w:sz w:val="26"/>
          <w:szCs w:val="26"/>
          <w:lang w:eastAsia="ru-RU"/>
        </w:rPr>
        <w:t xml:space="preserve"> района» и разместить на официальном сайте администрации  </w:t>
      </w:r>
      <w:proofErr w:type="spellStart"/>
      <w:r w:rsidRPr="004C0878">
        <w:rPr>
          <w:rFonts w:ascii="Arial" w:eastAsia="Arial" w:hAnsi="Arial" w:cs="Arial"/>
          <w:sz w:val="26"/>
          <w:szCs w:val="26"/>
          <w:lang w:eastAsia="ru-RU"/>
        </w:rPr>
        <w:t>Богучанского</w:t>
      </w:r>
      <w:proofErr w:type="spellEnd"/>
      <w:r w:rsidRPr="004C0878">
        <w:rPr>
          <w:rFonts w:ascii="Arial" w:eastAsia="Arial" w:hAnsi="Arial" w:cs="Arial"/>
          <w:sz w:val="26"/>
          <w:szCs w:val="26"/>
          <w:lang w:eastAsia="ru-RU"/>
        </w:rPr>
        <w:t xml:space="preserve"> района.</w:t>
      </w:r>
    </w:p>
    <w:p w:rsidR="004C0878" w:rsidRPr="004C0878" w:rsidRDefault="004C0878" w:rsidP="004C0878">
      <w:pPr>
        <w:shd w:val="clear" w:color="FFFFFF" w:fill="FFFFFF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4C0878">
        <w:rPr>
          <w:rFonts w:ascii="Arial" w:eastAsia="Arial" w:hAnsi="Arial" w:cs="Arial"/>
          <w:sz w:val="26"/>
          <w:szCs w:val="26"/>
          <w:lang w:eastAsia="ru-RU"/>
        </w:rPr>
        <w:t>3. Постановление вступает в силу в день, следующий за днем его официального опубликования.</w:t>
      </w:r>
    </w:p>
    <w:p w:rsidR="004C0878" w:rsidRPr="004C0878" w:rsidRDefault="004C0878" w:rsidP="004C087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0878">
        <w:rPr>
          <w:rFonts w:ascii="Arial" w:hAnsi="Arial" w:cs="Arial"/>
          <w:sz w:val="26"/>
          <w:szCs w:val="26"/>
        </w:rPr>
        <w:t xml:space="preserve">Глава </w:t>
      </w:r>
    </w:p>
    <w:p w:rsidR="004C0878" w:rsidRPr="004C0878" w:rsidRDefault="004C0878" w:rsidP="004C0878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4C087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4C0878">
        <w:rPr>
          <w:rFonts w:ascii="Arial" w:hAnsi="Arial" w:cs="Arial"/>
          <w:sz w:val="26"/>
          <w:szCs w:val="26"/>
        </w:rPr>
        <w:t xml:space="preserve"> района                                                    А.С. Медведев</w:t>
      </w:r>
    </w:p>
    <w:p w:rsidR="004C0878" w:rsidRPr="004C0878" w:rsidRDefault="004C0878" w:rsidP="004C0878">
      <w:pPr>
        <w:spacing w:after="0" w:line="240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4C0878" w:rsidRPr="004C0878" w:rsidRDefault="004C0878" w:rsidP="004C0878">
      <w:pPr>
        <w:spacing w:after="0" w:line="240" w:lineRule="auto"/>
        <w:ind w:left="5664"/>
        <w:jc w:val="right"/>
        <w:rPr>
          <w:rFonts w:ascii="Arial" w:eastAsia="Arial" w:hAnsi="Arial" w:cs="Arial"/>
          <w:sz w:val="18"/>
          <w:szCs w:val="20"/>
          <w:lang w:eastAsia="ru-RU"/>
        </w:rPr>
      </w:pPr>
      <w:r w:rsidRPr="004C0878">
        <w:rPr>
          <w:rFonts w:ascii="Arial" w:eastAsia="Arial" w:hAnsi="Arial" w:cs="Arial"/>
          <w:sz w:val="18"/>
          <w:szCs w:val="20"/>
          <w:lang w:eastAsia="ru-RU"/>
        </w:rPr>
        <w:t xml:space="preserve">Приложение </w:t>
      </w:r>
      <w:r w:rsidRPr="004C0878">
        <w:rPr>
          <w:rFonts w:ascii="Arial" w:eastAsia="Arial" w:hAnsi="Arial" w:cs="Arial"/>
          <w:sz w:val="18"/>
          <w:szCs w:val="20"/>
          <w:lang w:eastAsia="ru-RU"/>
        </w:rPr>
        <w:br/>
        <w:t xml:space="preserve">к постановлению администрации </w:t>
      </w:r>
      <w:proofErr w:type="spellStart"/>
      <w:r w:rsidRPr="004C0878">
        <w:rPr>
          <w:rFonts w:ascii="Arial" w:eastAsia="Arial" w:hAnsi="Arial" w:cs="Arial"/>
          <w:sz w:val="18"/>
          <w:szCs w:val="20"/>
          <w:lang w:eastAsia="ru-RU"/>
        </w:rPr>
        <w:t>Богучанского</w:t>
      </w:r>
      <w:proofErr w:type="spellEnd"/>
      <w:r w:rsidRPr="004C0878">
        <w:rPr>
          <w:rFonts w:ascii="Arial" w:eastAsia="Arial" w:hAnsi="Arial" w:cs="Arial"/>
          <w:sz w:val="18"/>
          <w:szCs w:val="20"/>
          <w:lang w:eastAsia="ru-RU"/>
        </w:rPr>
        <w:t xml:space="preserve"> района от 27 июля 2022г.      № 692-п</w:t>
      </w:r>
    </w:p>
    <w:p w:rsidR="004C0878" w:rsidRPr="004C0878" w:rsidRDefault="004C0878" w:rsidP="004C0878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4C0878" w:rsidRPr="004C0878" w:rsidRDefault="004C0878" w:rsidP="004C087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bookmarkStart w:id="0" w:name="P41"/>
      <w:bookmarkEnd w:id="0"/>
      <w:proofErr w:type="gramStart"/>
      <w:r w:rsidRPr="004C0878">
        <w:rPr>
          <w:rFonts w:ascii="Arial" w:eastAsia="Arial" w:hAnsi="Arial" w:cs="Arial"/>
          <w:sz w:val="20"/>
          <w:szCs w:val="20"/>
          <w:lang w:eastAsia="ru-RU"/>
        </w:rPr>
        <w:t xml:space="preserve">Условия и порядок предоставления субсидий юридическим лицам </w:t>
      </w:r>
      <w:r w:rsidRPr="004C0878">
        <w:rPr>
          <w:rFonts w:ascii="Arial" w:eastAsia="Arial" w:hAnsi="Arial" w:cs="Arial"/>
          <w:sz w:val="20"/>
          <w:szCs w:val="20"/>
          <w:lang w:eastAsia="ru-RU"/>
        </w:rPr>
        <w:br/>
        <w:t xml:space="preserve">(за исключением государственных и муниципальных учреждений) </w:t>
      </w:r>
      <w:r w:rsidRPr="004C0878">
        <w:rPr>
          <w:rFonts w:ascii="Arial" w:eastAsia="Arial" w:hAnsi="Arial" w:cs="Arial"/>
          <w:sz w:val="20"/>
          <w:szCs w:val="20"/>
          <w:lang w:eastAsia="ru-RU"/>
        </w:rPr>
        <w:br/>
        <w:t xml:space="preserve">и индивидуальным предпринимателям на финансовое обеспечение (возмещение) затрат теплоснабжающих и </w:t>
      </w:r>
      <w:proofErr w:type="spellStart"/>
      <w:r w:rsidRPr="004C0878">
        <w:rPr>
          <w:rFonts w:ascii="Arial" w:eastAsia="Arial" w:hAnsi="Arial" w:cs="Arial"/>
          <w:sz w:val="20"/>
          <w:szCs w:val="20"/>
          <w:lang w:eastAsia="ru-RU"/>
        </w:rPr>
        <w:t>энергосбытовых</w:t>
      </w:r>
      <w:proofErr w:type="spellEnd"/>
      <w:r w:rsidRPr="004C0878">
        <w:rPr>
          <w:rFonts w:ascii="Arial" w:eastAsia="Arial" w:hAnsi="Arial" w:cs="Arial"/>
          <w:sz w:val="20"/>
          <w:szCs w:val="20"/>
          <w:lang w:eastAsia="ru-RU"/>
        </w:rPr>
        <w:t xml:space="preserve"> организаций, осуществляющих производство и (или) реализацию тепловой </w:t>
      </w:r>
      <w:r w:rsidRPr="004C0878">
        <w:rPr>
          <w:rFonts w:ascii="Arial" w:eastAsia="Arial" w:hAnsi="Arial" w:cs="Arial"/>
          <w:sz w:val="20"/>
          <w:szCs w:val="20"/>
          <w:lang w:eastAsia="ru-RU"/>
        </w:rPr>
        <w:br/>
        <w:t xml:space="preserve">и электрической энергии, возникших вследствие разницы между фактической стоимостью топлива и стоимостью топлива, учтенной </w:t>
      </w:r>
      <w:r w:rsidRPr="004C0878">
        <w:rPr>
          <w:rFonts w:ascii="Arial" w:eastAsia="Arial" w:hAnsi="Arial" w:cs="Arial"/>
          <w:sz w:val="20"/>
          <w:szCs w:val="20"/>
          <w:lang w:eastAsia="ru-RU"/>
        </w:rPr>
        <w:br/>
        <w:t xml:space="preserve">в тарифах на тепловую и электрическую энергию на 2022 год, </w:t>
      </w:r>
      <w:r w:rsidRPr="004C0878">
        <w:rPr>
          <w:rFonts w:ascii="Arial" w:eastAsia="Arial" w:hAnsi="Arial" w:cs="Arial"/>
          <w:sz w:val="20"/>
          <w:szCs w:val="20"/>
          <w:lang w:eastAsia="ru-RU"/>
        </w:rPr>
        <w:br/>
        <w:t>и правила их предоставления, в</w:t>
      </w:r>
      <w:proofErr w:type="gramEnd"/>
      <w:r w:rsidRPr="004C0878">
        <w:rPr>
          <w:rFonts w:ascii="Arial" w:eastAsia="Arial" w:hAnsi="Arial" w:cs="Arial"/>
          <w:sz w:val="20"/>
          <w:szCs w:val="20"/>
          <w:lang w:eastAsia="ru-RU"/>
        </w:rPr>
        <w:t xml:space="preserve"> том числе оснований для отказа </w:t>
      </w:r>
      <w:r w:rsidRPr="004C0878">
        <w:rPr>
          <w:rFonts w:ascii="Arial" w:eastAsia="Arial" w:hAnsi="Arial" w:cs="Arial"/>
          <w:sz w:val="20"/>
          <w:szCs w:val="20"/>
          <w:lang w:eastAsia="ru-RU"/>
        </w:rPr>
        <w:br/>
        <w:t>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</w:r>
    </w:p>
    <w:p w:rsidR="004C0878" w:rsidRPr="004C0878" w:rsidRDefault="004C0878" w:rsidP="004C087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0878" w:rsidRPr="004C0878" w:rsidRDefault="004C0878" w:rsidP="004C0878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1. Общие положения о предоставлении субсидий</w:t>
      </w:r>
    </w:p>
    <w:p w:rsidR="004C0878" w:rsidRPr="004C0878" w:rsidRDefault="004C0878" w:rsidP="004C087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0878" w:rsidRPr="004C0878" w:rsidRDefault="004C0878" w:rsidP="004C0878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1.1. </w:t>
      </w: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Условия и порядок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энергосбытовых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</w:t>
      </w:r>
      <w:r w:rsidRPr="004C0878">
        <w:rPr>
          <w:rFonts w:ascii="Arial" w:hAnsi="Arial" w:cs="Arial"/>
          <w:sz w:val="20"/>
          <w:szCs w:val="20"/>
          <w:lang w:eastAsia="ru-RU"/>
        </w:rPr>
        <w:t>и правила их предоставления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(далее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субсидии), в том числе основания для отказа в предоставлении субсидии, порядок проведения отбора получателей субсидий, порядок расходования субсидий, порядок и сроки возврата субсидий в случае нарушения условий их предоставления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>и представления отчетности (далее – Порядок), определяют цели, условия и порядок предоставления субсидий, основания для отказа в предоставлении субсидии, порядок проведения отбора получателей субсидий, порядок расходования субсидий, порядок и сроки возврата субсидий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в случае нарушения условий их предоставления, требования к отчетности, а также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4C0878" w:rsidRPr="004C0878" w:rsidRDefault="004C0878" w:rsidP="004C0878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1.2. Целью предоставления субсидий является финансовое обеспечение (возмещение) затрат теплоснабжающих и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энергосбытовых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осуществляющих производство и (или) реализацию тепловой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 электрической энергии (далее –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ресурсоснабжающие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организации, участник отбора), возникших вследствие разницы между фактической стоимостью топлива и стоимостью топлива, учтенной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>в тарифах на тепловую и электрическую энергию на 2022 год.</w:t>
      </w:r>
    </w:p>
    <w:p w:rsidR="004C0878" w:rsidRPr="004C0878" w:rsidRDefault="004C0878" w:rsidP="004C08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1" w:name="P56"/>
      <w:bookmarkEnd w:id="1"/>
      <w:r w:rsidRPr="004C0878">
        <w:rPr>
          <w:rFonts w:ascii="Arial" w:hAnsi="Arial" w:cs="Arial"/>
          <w:sz w:val="20"/>
          <w:szCs w:val="20"/>
        </w:rPr>
        <w:t xml:space="preserve">1.3. Главным распорядителем бюджетных средств, осуществляющим предоставление субсидий </w:t>
      </w:r>
      <w:proofErr w:type="spellStart"/>
      <w:r w:rsidRPr="004C0878">
        <w:rPr>
          <w:rFonts w:ascii="Arial" w:hAnsi="Arial" w:cs="Arial"/>
          <w:sz w:val="20"/>
          <w:szCs w:val="20"/>
        </w:rPr>
        <w:t>ресурсоснабжающим</w:t>
      </w:r>
      <w:proofErr w:type="spellEnd"/>
      <w:r w:rsidRPr="004C0878">
        <w:rPr>
          <w:rFonts w:ascii="Arial" w:hAnsi="Arial" w:cs="Arial"/>
          <w:sz w:val="20"/>
          <w:szCs w:val="20"/>
        </w:rPr>
        <w:t xml:space="preserve"> организациям, является администрация </w:t>
      </w:r>
      <w:proofErr w:type="spellStart"/>
      <w:r w:rsidRPr="004C0878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C0878">
        <w:rPr>
          <w:rFonts w:ascii="Arial" w:hAnsi="Arial" w:cs="Arial"/>
          <w:sz w:val="20"/>
          <w:szCs w:val="20"/>
        </w:rPr>
        <w:t xml:space="preserve"> района (далее – ОМС).</w:t>
      </w:r>
    </w:p>
    <w:p w:rsidR="004C0878" w:rsidRPr="004C0878" w:rsidRDefault="004C0878" w:rsidP="004C08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C0878">
        <w:rPr>
          <w:rFonts w:ascii="Arial" w:hAnsi="Arial" w:cs="Arial"/>
          <w:sz w:val="20"/>
          <w:szCs w:val="20"/>
        </w:rPr>
        <w:t xml:space="preserve">1.4. </w:t>
      </w:r>
      <w:r w:rsidRPr="004C0878">
        <w:rPr>
          <w:rFonts w:ascii="Arial" w:eastAsia="Times New Roman" w:hAnsi="Arial" w:cs="Arial"/>
          <w:sz w:val="20"/>
          <w:szCs w:val="20"/>
        </w:rPr>
        <w:t xml:space="preserve">Субсидии предоставляются в пределах средств бюджета </w:t>
      </w:r>
      <w:r w:rsidRPr="004C0878">
        <w:rPr>
          <w:rFonts w:ascii="Arial" w:hAnsi="Arial" w:cs="Arial"/>
          <w:sz w:val="20"/>
          <w:szCs w:val="20"/>
        </w:rPr>
        <w:t xml:space="preserve">в соответствии с утверждённой бюджетной росписью, в пределах средств, предусмотренных на эти цели в бюджете </w:t>
      </w:r>
      <w:proofErr w:type="spellStart"/>
      <w:r w:rsidRPr="004C0878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C0878">
        <w:rPr>
          <w:rFonts w:ascii="Arial" w:hAnsi="Arial" w:cs="Arial"/>
          <w:sz w:val="20"/>
          <w:szCs w:val="20"/>
        </w:rPr>
        <w:t xml:space="preserve"> района в соответствующем финансовом году, </w:t>
      </w:r>
      <w:proofErr w:type="gramStart"/>
      <w:r w:rsidRPr="004C0878">
        <w:rPr>
          <w:rFonts w:ascii="Arial" w:hAnsi="Arial" w:cs="Arial"/>
          <w:sz w:val="20"/>
          <w:szCs w:val="20"/>
        </w:rPr>
        <w:t>согласно</w:t>
      </w:r>
      <w:proofErr w:type="gramEnd"/>
      <w:r w:rsidRPr="004C0878">
        <w:rPr>
          <w:rFonts w:ascii="Arial" w:hAnsi="Arial" w:cs="Arial"/>
          <w:sz w:val="20"/>
          <w:szCs w:val="20"/>
        </w:rPr>
        <w:t xml:space="preserve"> муниципальной программы «Реформирование и модернизация жилищно-коммунального хозяйства и повышение </w:t>
      </w:r>
      <w:r w:rsidRPr="004C0878">
        <w:rPr>
          <w:rFonts w:ascii="Arial" w:hAnsi="Arial" w:cs="Arial"/>
          <w:sz w:val="20"/>
          <w:szCs w:val="20"/>
        </w:rPr>
        <w:lastRenderedPageBreak/>
        <w:t>энергетической эффективности»</w:t>
      </w:r>
      <w:r w:rsidRPr="004C0878">
        <w:rPr>
          <w:rFonts w:ascii="Arial" w:eastAsia="Times New Roman" w:hAnsi="Arial" w:cs="Arial"/>
          <w:sz w:val="20"/>
          <w:szCs w:val="20"/>
        </w:rPr>
        <w:t>,</w:t>
      </w:r>
      <w:r w:rsidRPr="004C0878">
        <w:rPr>
          <w:rFonts w:ascii="Arial" w:hAnsi="Arial" w:cs="Arial"/>
          <w:sz w:val="20"/>
          <w:szCs w:val="20"/>
        </w:rPr>
        <w:t xml:space="preserve"> утверждённой постановлением администрации </w:t>
      </w:r>
      <w:proofErr w:type="spellStart"/>
      <w:r w:rsidRPr="004C0878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C0878">
        <w:rPr>
          <w:rFonts w:ascii="Arial" w:hAnsi="Arial" w:cs="Arial"/>
          <w:sz w:val="20"/>
          <w:szCs w:val="20"/>
        </w:rPr>
        <w:t xml:space="preserve"> района от 01.11.2013 №1391-п.</w:t>
      </w:r>
    </w:p>
    <w:p w:rsidR="004C0878" w:rsidRPr="004C0878" w:rsidRDefault="004C0878" w:rsidP="004C087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C0878">
        <w:rPr>
          <w:rFonts w:ascii="Arial" w:hAnsi="Arial" w:cs="Arial"/>
          <w:sz w:val="20"/>
          <w:szCs w:val="20"/>
        </w:rPr>
        <w:t xml:space="preserve">1.5. Критерием отбора получателей субсидии для предоставления субсидии (далее – отбор) является наличие </w:t>
      </w:r>
      <w:proofErr w:type="spellStart"/>
      <w:r w:rsidRPr="004C0878">
        <w:rPr>
          <w:rFonts w:ascii="Arial" w:hAnsi="Arial" w:cs="Arial"/>
          <w:sz w:val="20"/>
          <w:szCs w:val="20"/>
        </w:rPr>
        <w:t>невозмещенных</w:t>
      </w:r>
      <w:proofErr w:type="spellEnd"/>
      <w:r w:rsidRPr="004C0878">
        <w:rPr>
          <w:rFonts w:ascii="Arial" w:hAnsi="Arial" w:cs="Arial"/>
          <w:sz w:val="20"/>
          <w:szCs w:val="20"/>
        </w:rPr>
        <w:t xml:space="preserve"> расходов </w:t>
      </w:r>
      <w:proofErr w:type="spellStart"/>
      <w:r w:rsidRPr="004C0878">
        <w:rPr>
          <w:rFonts w:ascii="Arial" w:hAnsi="Arial" w:cs="Arial"/>
          <w:sz w:val="20"/>
          <w:szCs w:val="20"/>
        </w:rPr>
        <w:t>ресурсоснабжающих</w:t>
      </w:r>
      <w:proofErr w:type="spellEnd"/>
      <w:r w:rsidRPr="004C0878">
        <w:rPr>
          <w:rFonts w:ascii="Arial" w:hAnsi="Arial" w:cs="Arial"/>
          <w:sz w:val="20"/>
          <w:szCs w:val="20"/>
        </w:rPr>
        <w:t xml:space="preserve"> организаций, связанных с производством </w:t>
      </w:r>
      <w:r w:rsidRPr="004C0878">
        <w:rPr>
          <w:rFonts w:ascii="Arial" w:hAnsi="Arial" w:cs="Arial"/>
          <w:sz w:val="20"/>
          <w:szCs w:val="20"/>
        </w:rPr>
        <w:br/>
        <w:t xml:space="preserve">и (или) реализацией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 (далее – </w:t>
      </w:r>
      <w:proofErr w:type="spellStart"/>
      <w:r w:rsidRPr="004C0878">
        <w:rPr>
          <w:rFonts w:ascii="Arial" w:hAnsi="Arial" w:cs="Arial"/>
          <w:sz w:val="20"/>
          <w:szCs w:val="20"/>
        </w:rPr>
        <w:t>невозмещенные</w:t>
      </w:r>
      <w:proofErr w:type="spellEnd"/>
      <w:r w:rsidRPr="004C0878">
        <w:rPr>
          <w:rFonts w:ascii="Arial" w:hAnsi="Arial" w:cs="Arial"/>
          <w:sz w:val="20"/>
          <w:szCs w:val="20"/>
        </w:rPr>
        <w:t xml:space="preserve"> расходы).</w:t>
      </w:r>
    </w:p>
    <w:p w:rsidR="004C0878" w:rsidRPr="004C0878" w:rsidRDefault="004C0878" w:rsidP="004C0878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1.6. Субсидия носит целевой характер и не может быть использована на иные цели.</w:t>
      </w:r>
    </w:p>
    <w:p w:rsidR="004C0878" w:rsidRPr="004C0878" w:rsidRDefault="004C0878" w:rsidP="004C087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0878" w:rsidRPr="004C0878" w:rsidRDefault="004C0878" w:rsidP="004C0878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2. Порядок проведения отбора</w:t>
      </w:r>
    </w:p>
    <w:p w:rsidR="004C0878" w:rsidRPr="004C0878" w:rsidRDefault="004C0878" w:rsidP="004C087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2.1. Отбор проводится ОМС на основании заявок участников отбора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>на участие в отборе (далее – заявки) путем запроса предложений исходя из соответствия участника отбора критерию отбора, предусмотренному пунктом 1.5 Порядка, и очередности поступления заявок.</w:t>
      </w:r>
    </w:p>
    <w:p w:rsidR="004C0878" w:rsidRPr="004C0878" w:rsidRDefault="004C0878" w:rsidP="004C0878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bookmarkStart w:id="2" w:name="P65"/>
      <w:bookmarkEnd w:id="2"/>
      <w:r w:rsidRPr="004C0878">
        <w:rPr>
          <w:rFonts w:ascii="Arial" w:hAnsi="Arial" w:cs="Arial"/>
          <w:sz w:val="20"/>
          <w:szCs w:val="20"/>
        </w:rPr>
        <w:t xml:space="preserve">2.2. Для проведения отбора ОМС в срок не позднее 06 июля текущего года размещает  на едином портале бюджетной системы и на официальном сайте ОМС в информационно-телекоммуникационной сети Интернет: </w:t>
      </w:r>
      <w:hyperlink r:id="rId6" w:history="1">
        <w:r w:rsidRPr="004C0878">
          <w:rPr>
            <w:rFonts w:ascii="Arial" w:hAnsi="Arial" w:cs="Arial"/>
            <w:sz w:val="20"/>
            <w:szCs w:val="20"/>
            <w:u w:val="single"/>
          </w:rPr>
          <w:t>https://boguchansky-raion.ru/administratsiya-boguchanskogo-rajona</w:t>
        </w:r>
      </w:hyperlink>
      <w:r w:rsidRPr="004C0878">
        <w:rPr>
          <w:rFonts w:ascii="Arial" w:hAnsi="Arial" w:cs="Arial"/>
          <w:sz w:val="20"/>
          <w:szCs w:val="20"/>
        </w:rPr>
        <w:t xml:space="preserve">   (далее–официальный сайт ОМС), объявление о проведении отбора 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2.3. В объявлении о проведении отбора указываются: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сроки проведения отбора, а также даты начала подачи или окончания приема заявок участников отбора, которые не могут быть ранее 10-го календарного дня, следующего за днем размещения объявления о проведении отбора;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наименование, место нахождения, почтовый адрес, адрес электронной почты ОМС;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результаты предоставления субсидии в соответствии с </w:t>
      </w:r>
      <w:hyperlink w:anchor="P211" w:tooltip="#P211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пунктом 3.13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Порядка;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доменное имя, и (или) сетевой адрес, и (или) указатели страниц сайта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>в информационно-телекоммуникационной сети Интернет, на котором обеспечивается проведение отбора;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требования к участникам отбора, указанные в пункте 2.4 Порядка,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>и перечень документов, указанных в пункте 2.7 Порядка, представляемых участниками отбора для подтверждения их соответствия указанным требованиям;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порядок подачи заявок участниками отбора и требований, предъявляемых к форме и содержанию заявок, подаваемых участниками отбора в соответствии с </w:t>
      </w:r>
      <w:hyperlink w:anchor="P95" w:tooltip="#P95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пунктами 2.7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hyperlink w:anchor="P109" w:tooltip="#P109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2.9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Порядка;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порядок отзыва заявок участников отбора в соответствии с </w:t>
      </w:r>
      <w:hyperlink w:anchor="P119" w:tooltip="#P119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пунктом 2.14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Порядка, порядок возврата заявок участников отбора, определяющий, в том числе основания для возврата заявок участников отбора, порядок внесения изменений в заявки участников отбора;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правила рассмотрения и оценки заявок участников отбора в соответствии с </w:t>
      </w:r>
      <w:hyperlink w:anchor="P124" w:tooltip="#P124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пунктами 2.16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hyperlink w:anchor="P133" w:tooltip="#P133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2.18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Порядка;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порядок предоставления участникам отбора разъяснений положений объявления о проведении отбора, дата начала и окончания срока такого предоставления в соответствии с </w:t>
      </w:r>
      <w:hyperlink w:anchor="P123" w:tooltip="#P123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пунктом 2.15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Порядка;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срок, в течение которого победитель (победители) отбора должен (должны) подписать с ОМС в соответствии с </w:t>
      </w:r>
      <w:hyperlink w:anchor="P192" w:tooltip="#P192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пунктом 3.7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 соглашение о предоставлении субсидий из бюджета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4C087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(далее – Соглашение), предусматривающее условие о согласии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на осуществление ОМС и органами муниципального финансового контроля проверок соблюдения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условий, целей и порядка предоставления субсидии;</w:t>
      </w:r>
      <w:proofErr w:type="gramEnd"/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условия признания победителя (победителей) отбора уклонившимся от заключения Соглашения в соответствии с </w:t>
      </w:r>
      <w:hyperlink w:anchor="P192" w:tooltip="#P192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пунктом 3.7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Порядка;</w:t>
      </w:r>
      <w:proofErr w:type="gramEnd"/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дата размещения результатов отбора на официальном сайте ОМС, которая не может быть позднее 14-го календарного дня, следующего за днем определения победителя отбора.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3" w:name="P79"/>
      <w:bookmarkEnd w:id="3"/>
      <w:r w:rsidRPr="004C0878">
        <w:rPr>
          <w:rFonts w:ascii="Arial" w:eastAsia="Times New Roman" w:hAnsi="Arial" w:cs="Arial"/>
          <w:sz w:val="20"/>
          <w:szCs w:val="20"/>
          <w:lang w:eastAsia="ru-RU"/>
        </w:rPr>
        <w:t>2.4. Участник отбора на первое число месяца подачи заявки должен соответствовать следующему требованию: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участник отбора не должен получать средства из бюджета МО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район на основании иных муниципальных правовых актов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4C0878" w:rsidRPr="004C0878" w:rsidRDefault="004C0878" w:rsidP="004C087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н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а цель, указанную в </w:t>
      </w:r>
      <w:hyperlink w:anchor="P56" w:tooltip="#P56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пункте 1.2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Участник отбора на дату формирования выписки из Единого государственного реестра юридических лиц или выписки из Единого государственного реестра индивидуальных предпринимателей, представленной участником отбора в соответствии с подпунктом 2 пункта 2.7 Порядка </w:t>
      </w:r>
      <w:r w:rsidRPr="004C0878">
        <w:rPr>
          <w:rFonts w:ascii="Arial" w:eastAsia="Times New Roman" w:hAnsi="Arial" w:cs="Arial"/>
          <w:sz w:val="20"/>
          <w:szCs w:val="20"/>
          <w:highlight w:val="white"/>
          <w:lang w:eastAsia="ru-RU"/>
        </w:rPr>
        <w:t xml:space="preserve">или запрашиваемой ОМС в соответствии с </w:t>
      </w:r>
      <w:hyperlink w:anchor="P124" w:tooltip="#P124" w:history="1">
        <w:r w:rsidRPr="004C0878">
          <w:rPr>
            <w:rFonts w:ascii="Arial" w:eastAsia="Times New Roman" w:hAnsi="Arial" w:cs="Arial"/>
            <w:sz w:val="20"/>
            <w:szCs w:val="20"/>
            <w:highlight w:val="white"/>
            <w:lang w:eastAsia="ru-RU"/>
          </w:rPr>
          <w:t>пунктом 2.15</w:t>
        </w:r>
      </w:hyperlink>
      <w:r w:rsidRPr="004C0878">
        <w:rPr>
          <w:rFonts w:ascii="Arial" w:eastAsia="Times New Roman" w:hAnsi="Arial" w:cs="Arial"/>
          <w:sz w:val="20"/>
          <w:szCs w:val="20"/>
          <w:highlight w:val="white"/>
          <w:lang w:eastAsia="ru-RU"/>
        </w:rPr>
        <w:t xml:space="preserve"> Порядка,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t>должен соответствовать следующим требованиям: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участник отбора, являющийся юридическим лицом, не должен находиться в процессе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>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 – индивидуальный предприниматель не должен прекратить деятельность в качестве индивидуального предпринимателя (в случае, если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такие требования предусмотрены правовым актом); 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офшорные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зоны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>), в совокупности превышает 50 процентов.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highlight w:val="white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Участник отбора на дату, указанную в запросе участника отбора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>в территориальный орган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(далее - запрос), или в случае отсутствия в запросе участника отбора такой да</w:t>
      </w:r>
      <w:r w:rsidRPr="004C0878">
        <w:rPr>
          <w:rFonts w:ascii="Arial" w:eastAsia="Times New Roman" w:hAnsi="Arial" w:cs="Arial"/>
          <w:sz w:val="20"/>
          <w:szCs w:val="20"/>
          <w:highlight w:val="white"/>
          <w:lang w:eastAsia="ru-RU"/>
        </w:rPr>
        <w:t>ты, а также в случае направления запроса ОМС в порядке межведомственного информационного взаимодействия - на</w:t>
      </w:r>
      <w:proofErr w:type="gramEnd"/>
      <w:r w:rsidRPr="004C0878">
        <w:rPr>
          <w:rFonts w:ascii="Arial" w:eastAsia="Times New Roman" w:hAnsi="Arial" w:cs="Arial"/>
          <w:sz w:val="20"/>
          <w:szCs w:val="20"/>
          <w:highlight w:val="white"/>
          <w:lang w:eastAsia="ru-RU"/>
        </w:rPr>
        <w:t xml:space="preserve"> дату регистрации запроса в территориальном органе Федеральной налоговой службы, при представлении справки территориального органа Федеральной налоговой службы, представленной участником отбора в соответствии с </w:t>
      </w:r>
      <w:hyperlink w:anchor="P98" w:tooltip="#P98" w:history="1">
        <w:r w:rsidRPr="004C0878">
          <w:rPr>
            <w:rFonts w:ascii="Arial" w:eastAsia="Times New Roman" w:hAnsi="Arial" w:cs="Arial"/>
            <w:sz w:val="20"/>
            <w:szCs w:val="20"/>
            <w:highlight w:val="white"/>
            <w:lang w:eastAsia="ru-RU"/>
          </w:rPr>
          <w:t>подпунктом 3 пункта 2.7</w:t>
        </w:r>
      </w:hyperlink>
      <w:r w:rsidRPr="004C0878">
        <w:rPr>
          <w:rFonts w:ascii="Arial" w:eastAsia="Times New Roman" w:hAnsi="Arial" w:cs="Arial"/>
          <w:sz w:val="20"/>
          <w:szCs w:val="20"/>
          <w:highlight w:val="white"/>
          <w:lang w:eastAsia="ru-RU"/>
        </w:rPr>
        <w:t xml:space="preserve"> Порядка </w:t>
      </w:r>
      <w:r w:rsidRPr="004C0878">
        <w:rPr>
          <w:rFonts w:ascii="Arial" w:eastAsia="Times New Roman" w:hAnsi="Arial" w:cs="Arial"/>
          <w:sz w:val="20"/>
          <w:szCs w:val="20"/>
          <w:highlight w:val="white"/>
          <w:lang w:eastAsia="ru-RU"/>
        </w:rPr>
        <w:br/>
        <w:t xml:space="preserve">или запрашиваемой ОМС в соответствии с </w:t>
      </w:r>
      <w:hyperlink w:anchor="P124" w:tooltip="#P124" w:history="1">
        <w:r w:rsidRPr="004C0878">
          <w:rPr>
            <w:rFonts w:ascii="Arial" w:eastAsia="Times New Roman" w:hAnsi="Arial" w:cs="Arial"/>
            <w:sz w:val="20"/>
            <w:szCs w:val="20"/>
            <w:highlight w:val="white"/>
            <w:lang w:eastAsia="ru-RU"/>
          </w:rPr>
          <w:t>пунктом 2.15</w:t>
        </w:r>
      </w:hyperlink>
      <w:r w:rsidRPr="004C0878">
        <w:rPr>
          <w:rFonts w:ascii="Arial" w:eastAsia="Times New Roman" w:hAnsi="Arial" w:cs="Arial"/>
          <w:sz w:val="20"/>
          <w:szCs w:val="20"/>
          <w:highlight w:val="white"/>
          <w:lang w:eastAsia="ru-RU"/>
        </w:rPr>
        <w:t xml:space="preserve"> Порядка, должен соответствовать следующему требованию: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у участника отбора должна отсутствовать неисполненная обязанность</w:t>
      </w:r>
      <w:r w:rsidRPr="004C0878">
        <w:rPr>
          <w:rFonts w:ascii="Arial" w:eastAsia="Times New Roman" w:hAnsi="Arial" w:cs="Arial"/>
          <w:sz w:val="20"/>
          <w:szCs w:val="20"/>
          <w:highlight w:val="white"/>
          <w:lang w:eastAsia="ru-RU"/>
        </w:rPr>
        <w:t xml:space="preserve"> </w:t>
      </w:r>
      <w:r w:rsidRPr="004C0878">
        <w:rPr>
          <w:rFonts w:ascii="Arial" w:eastAsia="Times New Roman" w:hAnsi="Arial" w:cs="Arial"/>
          <w:sz w:val="20"/>
          <w:szCs w:val="20"/>
          <w:highlight w:val="white"/>
          <w:lang w:eastAsia="ru-RU"/>
        </w:rPr>
        <w:br/>
        <w:t>в размере более 300 тыс. рублей по уплате налогов, сборов, страховых взносо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t>в, пеней, штрафов, процентов, подлежащих уплате в соответствии с законодательством Российской Федерации о налогах и сборах.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Участник отбора на дату формирования справки об отсутствии запрашиваемой информации, выданной территориальным органом Федеральной налоговой службы, представляемой в соответствии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с </w:t>
      </w:r>
      <w:hyperlink w:anchor="P99" w:tooltip="#P99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подпунктом 4 пункта 2.6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 </w:t>
      </w:r>
      <w:r w:rsidRPr="004C0878">
        <w:rPr>
          <w:rFonts w:ascii="Arial" w:eastAsia="Times New Roman" w:hAnsi="Arial" w:cs="Arial"/>
          <w:sz w:val="20"/>
          <w:szCs w:val="20"/>
          <w:highlight w:val="white"/>
          <w:lang w:eastAsia="ru-RU"/>
        </w:rPr>
        <w:t xml:space="preserve">или запрашиваемой ОМС в соответствии с </w:t>
      </w:r>
      <w:hyperlink w:anchor="P124" w:tooltip="#P124" w:history="1">
        <w:r w:rsidRPr="004C0878">
          <w:rPr>
            <w:rFonts w:ascii="Arial" w:eastAsia="Times New Roman" w:hAnsi="Arial" w:cs="Arial"/>
            <w:sz w:val="20"/>
            <w:szCs w:val="20"/>
            <w:highlight w:val="white"/>
            <w:lang w:eastAsia="ru-RU"/>
          </w:rPr>
          <w:t>пунктом 2.15</w:t>
        </w:r>
      </w:hyperlink>
      <w:r w:rsidRPr="004C0878">
        <w:rPr>
          <w:rFonts w:ascii="Arial" w:eastAsia="Times New Roman" w:hAnsi="Arial" w:cs="Arial"/>
          <w:sz w:val="20"/>
          <w:szCs w:val="20"/>
          <w:highlight w:val="white"/>
          <w:lang w:eastAsia="ru-RU"/>
        </w:rPr>
        <w:t xml:space="preserve"> Порядка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t>, должен соответствовать следующему требованию: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участнике отбора – индивидуальном предпринимателе (в случае, если такие требования предусмотрены правовым актом).</w:t>
      </w:r>
      <w:proofErr w:type="gramEnd"/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Участник отбора на дату предоставления в ОМС заявки должен соответствовать следующему требованию: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участник отбора не должен находиться в перечне организаций и физических лиц, в отношении которых имеются сведения об их причастности к экстремистской деятельности или терроризму, либо в перечне организаций и физических лиц, в отношении которых имеются сведения об их причастности к распространению оружия массового уничтожения (далее – перечни о причастности) (в случае, если такие требования предусмотрены правовым актом)</w:t>
      </w: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.</w:t>
      </w:r>
      <w:proofErr w:type="gramEnd"/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Документы, необходимые для подтверждения соответствия участника отбора требованиям, предусмотренным настоящим пунктом, указаны в </w:t>
      </w:r>
      <w:hyperlink w:anchor="P97" w:tooltip="#P97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подпунктах 2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hyperlink w:anchor="P100" w:tooltip="#P100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5 пункта 2.6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4" w:name="P89"/>
      <w:bookmarkStart w:id="5" w:name="P93"/>
      <w:bookmarkEnd w:id="4"/>
      <w:bookmarkEnd w:id="5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2.5. </w:t>
      </w: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Для участия в отборе участнику отбора необходимо представить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 ОМС в течение 10 календарных дней, следующих за днем размещения ОМС объявления о проведении отбора, указанного в </w:t>
      </w:r>
      <w:hyperlink w:anchor="P65" w:tooltip="#P65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пункте 2.2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Порядка, заявку на участие в отборе для предоставления субсидий на финансовое обеспечение (возмещение) затрат, возникших вследствие разницы между фактической стоимостью топлива и стоимостью топлива, учтенной в тарифах на тепловую и электрическую энергию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на 2022 год, по форме согласно </w:t>
      </w:r>
      <w:hyperlink w:anchor="P302" w:tooltip="#P302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приложению № 1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к Порядку.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Участник отбора имеет право представить только одну заявку для участия в отборе.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6" w:name="P95"/>
      <w:bookmarkEnd w:id="6"/>
      <w:r w:rsidRPr="004C0878">
        <w:rPr>
          <w:rFonts w:ascii="Arial" w:eastAsia="Times New Roman" w:hAnsi="Arial" w:cs="Arial"/>
          <w:sz w:val="20"/>
          <w:szCs w:val="20"/>
          <w:lang w:eastAsia="ru-RU"/>
        </w:rPr>
        <w:t>2.6. К заявке прилагаются следующие документы: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bookmarkStart w:id="7" w:name="P98"/>
      <w:bookmarkEnd w:id="7"/>
      <w:r w:rsidRPr="004C0878">
        <w:rPr>
          <w:rFonts w:ascii="Arial" w:eastAsia="Times New Roman" w:hAnsi="Arial" w:cs="Arial"/>
          <w:sz w:val="20"/>
          <w:szCs w:val="20"/>
          <w:lang w:eastAsia="ru-RU"/>
        </w:rPr>
        <w:t>копия документа, подтверждающего полномочия лица, представляющего интересы участника отбора (в случае представления, подписания и (или) заверения документов представителем участника отбора, не являющимся руководителем или лицом, исполняющим функции единоличного исполнительного органа участника отбора – юридического лица, либо участником отбора – индивидуальным предпринимателем);</w:t>
      </w:r>
      <w:proofErr w:type="gramEnd"/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2) выписка из Единого государственного реестра юридических лиц, или выписка из Единого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государственного реестра индивидуальных предпринимателей, полученная участником отбора не ранее 20 рабочих дней до даты подачи заявки (представляется по собственной инициативе);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3) справка, выданная территориальным органом Федеральной налоговой службы, подтверждающая отсутствие у участника отбора неисполненной обязанности </w:t>
      </w:r>
      <w:r w:rsidRPr="004C0878">
        <w:rPr>
          <w:rFonts w:ascii="Arial" w:eastAsia="Times New Roman" w:hAnsi="Arial" w:cs="Arial"/>
          <w:sz w:val="20"/>
          <w:szCs w:val="20"/>
          <w:highlight w:val="white"/>
          <w:lang w:eastAsia="ru-RU"/>
        </w:rPr>
        <w:t>в размере более 300 тыс. рублей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ранее 20 рабочих дней до даты подачи заявки (представляется по собственной инициативе);</w:t>
      </w:r>
      <w:proofErr w:type="gramEnd"/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8" w:name="P99"/>
      <w:bookmarkEnd w:id="8"/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4) справка об отсутствии запрашиваемой информации, выданная территориальным органом Федеральной налоговой службы, по состоянию на дату не ранее 20 рабочих дней до даты подачи заявки, подтверждающая отсутствие сведений в реестре дисквалифицированных лиц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участнике отбора – индивидуальном предпринимателе (представляется по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собственной инициативе);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5) копии паспортов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>отбора, являющегося юридическим лицом, индивидуального предпринимателя – участника отбора;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6) согласия на обработку персональных данных в соответствии с требованиями Федерального закона от 27.07.2006 № 152-ФЗ  «О персональных данных» по форме согласно приложению № 2 к Порядку, заполненные руководителем, членами коллегиального исполнительного органа, лицом, исполняющим функции единоличного исполнительного органа, главным бухгалтером участника отбора, являющегося юридическим лицом, индивидуальным предпринимателем – участником отбора;</w:t>
      </w:r>
      <w:proofErr w:type="gramEnd"/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7) копии документов, подтверждающих назначение руководителя, главного бухгалтера, назначение (избрание) лица, исполняющего функции единоличного исполнительного органа, избрание членов коллегиального исполнительного органа участника отбора, являющегося юридическим лицом.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8)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скриншот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(снимок экрана) страниц официального сайта Федеральной службы по финансовому мониторингу в информационно-телекоммуникационной сети Интернет по адресу: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www.fedsfm.ru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подтверждающий отсутствие сведений об участнике отбора в перечнях о причастности;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9) копия устава юридического лица.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2.7. Копии документов и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скриншотов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>, указанных в пункте 2.6 Порядка, заверяются руководителем или лицом, исполняющим функции единоличного исполнительного органа участника отбора, являющегося юридическим лицом, либо индивидуальным предпринимателем – участником отбора, либо представителем участника отбора, наделенным соответствующими полномочиями, и скрепляются печатью участника отбора (при наличии).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9" w:name="P109"/>
      <w:bookmarkEnd w:id="9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2.8. Заявка может быть представлена на бумажном носителе в ОМС лично либо посредством почтового отправления по адресу: 663430,  с.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, ул. Октябрьская,72. 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Участник отбора имеет право представить заявку в электронной форме на электронную почту: </w:t>
      </w:r>
      <w:hyperlink r:id="rId7" w:history="1">
        <w:proofErr w:type="gramEnd"/>
        <w:r w:rsidRPr="004C0878">
          <w:rPr>
            <w:rFonts w:ascii="Arial" w:eastAsia="Times New Roman" w:hAnsi="Arial" w:cs="Arial"/>
            <w:sz w:val="20"/>
            <w:szCs w:val="20"/>
            <w:u w:val="single"/>
            <w:lang w:val="en-US" w:eastAsia="ru-RU"/>
          </w:rPr>
          <w:t>admkab</w:t>
        </w:r>
        <w:r w:rsidRPr="004C0878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5@</w:t>
        </w:r>
        <w:r w:rsidRPr="004C0878">
          <w:rPr>
            <w:rFonts w:ascii="Arial" w:eastAsia="Times New Roman" w:hAnsi="Arial" w:cs="Arial"/>
            <w:sz w:val="20"/>
            <w:szCs w:val="20"/>
            <w:u w:val="single"/>
            <w:lang w:val="en-US" w:eastAsia="ru-RU"/>
          </w:rPr>
          <w:t>mail</w:t>
        </w:r>
        <w:r w:rsidRPr="004C0878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.</w:t>
        </w:r>
        <w:r w:rsidRPr="004C0878">
          <w:rPr>
            <w:rFonts w:ascii="Arial" w:eastAsia="Times New Roman" w:hAnsi="Arial" w:cs="Arial"/>
            <w:sz w:val="20"/>
            <w:szCs w:val="20"/>
            <w:u w:val="single"/>
            <w:lang w:val="en-US" w:eastAsia="ru-RU"/>
          </w:rPr>
          <w:t>ru</w:t>
        </w:r>
        <w:proofErr w:type="gramStart"/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(далее - электронная почта ОМС) или с использованием информационно-телекоммуникационных технологий - федеральной государственной информационной системы «Единый портал государственных и муниципальных услуг (функций)» или краевого портала государственных и муниципальных услуг, при этом заявка должна быть подписана усиленной квалифицированной электронной подписью.</w:t>
      </w:r>
      <w:proofErr w:type="gramEnd"/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В случае если заявка поступила в ОМС в форме электронного документа в нерабочее время (в том числе в нерабочий праздничный или выходной день), она регистрируются ОМС в первый рабочий день после поступления, за исключением случая, когда срок приема заявок истек.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При поступлении заявки, подписанной усиленной квалифицированной электронной подписью, ОМС в день регистрации заявки осуществляет проверку действительности усиленной квалифицированной электронной подписи, с использованием которой подписана указанная заявка, предусматривающую проверку соблюдения условий, указанных в </w:t>
      </w:r>
      <w:hyperlink r:id="rId8" w:tooltip="consultantplus://offline/ref=1C43A5913B51FC5B11BA54284E407701E2764B2D52CFDB52CCEEC90DA8401374F6053A1FD6407972FA565A114C9E789C913BE86DD5C53B80Z6MBF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статье 11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Федерального закона от 06.04.2011 № 63-ФЗ «Об электронной подписи» (далее - Федеральный закон № 63-ФЗ).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ОМС в течение 3 дней со дня завершения проведения такой проверки принимает решение об отказе в приеме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к рассмотрению электронных документов и направляет участнику отбора уведомление об этом в электронной форме по электронной почте, указанной в заявке, с указанием пунктов </w:t>
      </w:r>
      <w:hyperlink r:id="rId9" w:tooltip="consultantplus://offline/ref=1C43A5913B51FC5B11BA54284E407701E2764B2D52CFDB52CCEEC90DA8401374F6053A1FD6407972FA565A114C9E789C913BE86DD5C53B80Z6MBF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статьи 11</w:t>
        </w:r>
        <w:proofErr w:type="gramEnd"/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Федерального закона от 06.04.2011 № 63-ФЗ, которые послужили основанием для принятия указанного решения.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После получения указанного уведомления участник отбора вправе представить заявку повторно, устранив нарушения, которые послужили основанием для отказа в приеме к рассмотрению первичной заявки,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>при условии, что срок приема заявок не истек.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2.9. Заявка регистрируется ОМС в листе регистрации в день ее поступления с указанием номера регистрационной записи, даты и времени поступления. По требованию участника отбора ОМС выдает расписку в получении заявки с указанием перечня принятых документов, даты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>и времени ее получения и присвоенного регистрационного номера. При поступлении в ОМС заявки, направленной по почте, расписка в получении заявки не составляется и не выдается.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2.10. Заявка, поступившая в ОМС в нерабочее время (в том числе в нерабочий праздничный или выходной день), регистрируется в первый рабочий день, следующий за днем ее поступления.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2.11. Заявка, поступившая в ОМС после окончания срока, установленного </w:t>
      </w:r>
      <w:hyperlink w:anchor="P93" w:tooltip="#P93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пунктом 2.5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Порядка, не регистрируется, к участию в запросе предложений не допускается и не возвращается.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2.12. Участник отбора несет ответственность за достоверность представленной информации.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0" w:name="P119"/>
      <w:bookmarkEnd w:id="10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2.13. Участник отбора вправе изменить или отозвать свою заявку до истечения срока подачи заявок, указанного в </w:t>
      </w:r>
      <w:hyperlink w:anchor="P93" w:tooltip="#P93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пункте 2.5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Изменение заявки или уведомление об отзыве заявки является действительным, если изменение заявки осуществлено или уведомление об отзыве заявки получено ОМС до истечения срока подачи заявок, указанного в </w:t>
      </w:r>
      <w:hyperlink w:anchor="P93" w:tooltip="#P93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пункте 2.5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Порядка, и подписано уполномоченным на то лицом.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принятия решения об изменении заявки участник отбора письменно, в том числе в форме электронного документа, уведомляет об этом ОМС и представляет в ОМС измененную заявку до истечения срока подачи заявок, указанного в </w:t>
      </w:r>
      <w:hyperlink w:anchor="P93" w:tooltip="#P93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пункте 2.5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Порядка. При этом в листе регистрации заявок делается отметка об отзыве заявки с целью внесения изменений. Новая дата поступления заявки отражается в листе регистрации по факту поступления измененной заявки.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Отозванная заявка участнику отбора не возвращается.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1" w:name="P123"/>
      <w:bookmarkEnd w:id="11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2.14. Участник отбора вправе направить письменно, в том числе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 форме электронного документа, запрос ОМС о разъяснении положений Порядка. В течение 5 рабочих дней со дня поступления указанного запроса ОМС направляет в письменной форме по почте или в форме электронного документа разъяснения положений Порядка, если указанный запрос поступил в ОМС не </w:t>
      </w: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позднее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чем за 5 рабочих дней до дня окончания срока подачи заявок.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2" w:name="P124"/>
      <w:bookmarkEnd w:id="12"/>
      <w:r w:rsidRPr="004C0878">
        <w:rPr>
          <w:rFonts w:ascii="Arial" w:eastAsia="Times New Roman" w:hAnsi="Arial" w:cs="Arial"/>
          <w:sz w:val="20"/>
          <w:szCs w:val="20"/>
          <w:lang w:eastAsia="ru-RU"/>
        </w:rPr>
        <w:t>2.15. ОМС осуществляет рассмотрение заявок на предмет соответствия участников отбора требованиям, указанным в пункте 2.4 Порядка, а также критерию отбора, предусмотренному пунктом 1.5 Порядка, в течение 10 рабочих дней после окончания срока подачи заявок, но не ранее получения последнего ответа на предоставление информации, получаемой в порядке межведомственного информационного взаимодействия.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Рассмотрение заявок осуществляется ОМС с использованием информации, содержащейся в заявках, а также открытых и общедоступных сведений, содержащихся в Едином государственном реестре юридических лиц, Едином государственном реестре индивидуальных предпринимателей, перечнях о причастности, получаемых ОМС в электронном виде, с использованием информации, размещенной на официальном сайте Федеральной налоговой службы в информационно-телекоммуникационной сети Интернет по адресу: </w:t>
      </w:r>
      <w:hyperlink r:id="rId10" w:tooltip="http://www.nalog.ru" w:history="1">
        <w:proofErr w:type="gramEnd"/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www.nalog.ru</w:t>
        </w:r>
        <w:proofErr w:type="gramStart"/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и на официальном сайте Федеральной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службы по финансовому мониторингу в информационно-телекоммуникационной сети Интернет по адресу: </w:t>
      </w:r>
      <w:hyperlink r:id="rId11" w:tooltip="http://www.fedsfm.ru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www.</w:t>
        </w:r>
        <w:r w:rsidRPr="004C0878">
          <w:rPr>
            <w:rFonts w:ascii="Arial" w:eastAsia="Times New Roman" w:hAnsi="Arial" w:cs="Arial"/>
            <w:sz w:val="20"/>
            <w:szCs w:val="20"/>
            <w:lang w:val="en-US" w:eastAsia="ru-RU"/>
          </w:rPr>
          <w:t>fedsfm</w:t>
        </w:r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ru</w:t>
        </w:r>
        <w:proofErr w:type="spellEnd"/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ОМС самостоятельно направляет запрос в территориальный орган Федеральной налоговой службы о представлении документов или содержащихся в них сведений, не представленных по инициативе участников отбора в соответствии с подпунктами 2 – 4 пункта 2.6 Порядка, в порядке </w:t>
      </w:r>
      <w:r w:rsidRPr="004C0878">
        <w:rPr>
          <w:rFonts w:ascii="Arial" w:eastAsia="Times New Roman" w:hAnsi="Arial" w:cs="Arial"/>
          <w:sz w:val="20"/>
          <w:szCs w:val="20"/>
          <w:highlight w:val="white"/>
          <w:lang w:eastAsia="ru-RU"/>
        </w:rPr>
        <w:t xml:space="preserve">межведомственного информационного взаимодействия в соответствии с Федеральным законом от 27.07.2010 № 210-ФЗ </w:t>
      </w:r>
      <w:r w:rsidRPr="004C0878">
        <w:rPr>
          <w:rFonts w:ascii="Arial" w:eastAsia="Times New Roman" w:hAnsi="Arial" w:cs="Arial"/>
          <w:sz w:val="20"/>
          <w:szCs w:val="20"/>
          <w:highlight w:val="white"/>
          <w:lang w:eastAsia="ru-RU"/>
        </w:rPr>
        <w:br/>
        <w:t>«Об организации предоставления государственных и муниципальных услуг» в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течение 2 рабочих дней с даты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регистрации заявки в ОМС.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2.16. Основаниями для отклонения заявки являются: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1) несоответствие участника отбора требованиям, указанным в </w:t>
      </w:r>
      <w:hyperlink w:anchor="P79" w:tooltip="#P79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пунктах 2.4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hyperlink w:anchor="P89" w:tooltip="#P89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2.5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Порядка;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2) несоответствие заявки требованиям, установленным в объявлении о проведении отбора в соответствии с </w:t>
      </w:r>
      <w:hyperlink w:anchor="P95" w:tooltip="#P95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пунктами 2.5 и 2.6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Порядка;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4) подача участником отбора заявки после истечения срока, установленного в </w:t>
      </w:r>
      <w:hyperlink w:anchor="P93" w:tooltip="#P93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пункте 2.5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3" w:name="P133"/>
      <w:bookmarkEnd w:id="13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2.17. ОМС в срок не позднее 5 рабочих дней после окончания срока рассмотрения заявок, указанного в </w:t>
      </w:r>
      <w:hyperlink w:anchor="P124" w:tooltip="#P124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пункте 2.15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Порядка, принимает решение о признании участника (участников) отбора победителем (победителями) отбора и (или) об отклонении заявки (заявок). Указанное решение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оформляется приказом/решением ОМС (далее - приказ о результатах отбора).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4" w:name="P134"/>
      <w:bookmarkEnd w:id="14"/>
      <w:r w:rsidRPr="004C0878">
        <w:rPr>
          <w:rFonts w:ascii="Arial" w:eastAsia="Times New Roman" w:hAnsi="Arial" w:cs="Arial"/>
          <w:sz w:val="20"/>
          <w:szCs w:val="20"/>
          <w:lang w:eastAsia="ru-RU"/>
        </w:rPr>
        <w:t>2.18. ОМС в течение 3 рабочих дней после принятия приказа о результатах отбора направляет каждому участнику отбора письменное уведомление о принятом в отношении него решении. В случае если в отношении участника отбора принято решение об отклонении заявки, в уведомлении указываются основания отклонения заявки. Уведомление направляется способом, указанным участником отбора в заявке.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2.19. ОМС не позднее 14 календарных дней с даты, указанной в </w:t>
      </w:r>
      <w:hyperlink w:anchor="P134" w:tooltip="#P134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пункте 2.18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Порядка, размещает на официальном сайте ОМС информацию о результатах отбора, включающую следующие сведения: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дата, время и место проведения рассмотрения заявок;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информация об участниках отбора, заявки которых были рассмотрены;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наименование получателя (получателей) субсидии, с которым заключается Соглашение.</w:t>
      </w:r>
    </w:p>
    <w:p w:rsidR="004C0878" w:rsidRPr="004C0878" w:rsidRDefault="004C0878" w:rsidP="004C087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0878" w:rsidRPr="004C0878" w:rsidRDefault="004C0878" w:rsidP="004C0878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3. Условия и порядок предоставления субсидий</w:t>
      </w:r>
    </w:p>
    <w:p w:rsidR="004C0878" w:rsidRPr="004C0878" w:rsidRDefault="004C0878" w:rsidP="004C087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5" w:name="P143"/>
      <w:bookmarkEnd w:id="15"/>
      <w:r w:rsidRPr="004C0878">
        <w:rPr>
          <w:rFonts w:ascii="Arial" w:eastAsia="Times New Roman" w:hAnsi="Arial" w:cs="Arial"/>
          <w:sz w:val="20"/>
          <w:szCs w:val="20"/>
          <w:lang w:eastAsia="ru-RU"/>
        </w:rPr>
        <w:t>3.1. 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tab/>
        <w:t>Средства субсидии предоставляются при соблюдении следующих условий: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1) наличие установленных тарифов на тепловую и электрическую энергию на 2022 год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ресурсоснабжающим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для группы потребителей «население»;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2) наличие затрат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ресурсоснабжающих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 на производство и (или) реализацию тепловой и электрической энергии, возникших вследствие разницы между фактической стоимостью топлива в 2022 году и стоимостью топлива, учтенной в тарифах на тепловую и электрическую энергию на 2022 год, в пределах объемов приобретения топлива, но не выше чем объемы топлива, учтенные при установлении тарифов на тепловую и электрическую энергию на 2022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год;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3)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4) участник отбора не должен находиться в реестре недобросовестных поставщиков (подрядчиков, исполнителей) в связи с отказом от исполнения заключённых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санкций,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3) заключение соглашения о предоставлении субсидии между ОМС и победителем отбора.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4)  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далее-результат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 предоставления субсидии), в сроки, определённые соглашением (договором) о предоставлении субсидии (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далее-соглашение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>)</w:t>
      </w: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,г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>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(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далее-главный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распорядитель как получатель бюджетных средств), по согласованию с получателем субсидии 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</w:t>
      </w: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невозможности достижения результата предоставления субсидии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субсидии;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5) порядок согласования новых условий соглашений, в том числе при необходимости с участием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деятельности, в случае если указанный орган не является стороной соглашения;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3.2 Победитель отбора в срок не позднее 10 рабочих дней со дня размещения информации о результатах отбора представляет в ОМС для подтверждения соответствия условию, указанном в подпункте 2 пункта 3.1 Порядка, следующие документы (далее - обосновывающие документы):</w:t>
      </w:r>
      <w:proofErr w:type="gramEnd"/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1) расчет размера потребности в субсидии на финансовое обеспечение (возмещение) затрат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ресурсоснабжающих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возникших вследствие разницы между фактической стоимостью топлива и стоимостью топлива, учтенной в тарифах на тепловую и электрическую энергию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>на 2022 год по форме согласно приложению № 3 к Порядку;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2) информация об объемах и стоимости 1 тонны топлива, учтенных при установлении тарифов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на тепловую и электрическую энергию на 2022 год, подтвержденная министерством тарифной политики Красноярского края;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3) копии договоров (контрактов) на поставку топлива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для проведения отопительного периода 2021 - 2022 годов;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4)копии платежных документов, подтверждающих фактические расходы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ресурсоснабжающих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 на поставку топлива для проведения отопительного периода 2021 - 2022 годов.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Копии документов, перечисленных в настоящем пункте Порядка, заверяются руководителем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>или уполномоченным им лицом.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Обосновывающие документы представляется в ОМС на бумажном носителе нарочным или посредством почтового отправления на почтовый адрес ОМС, указанный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в пункте 2.8 Порядка.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3.3. ОМС в течение 2 рабочих дней со дня получения обосновывающих документов производит расчет размера субсидии i-ой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(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Si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>) по формуле 1: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0878" w:rsidRPr="004C0878" w:rsidRDefault="004C0878" w:rsidP="004C087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S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i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= R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i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×K (1)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где: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Si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- размер субсидии i-ой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организации, тыс. рублей;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Ri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– расчетная потребность в субсидии i-ой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организации, </w:t>
      </w:r>
      <w:proofErr w:type="spellStart"/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spellEnd"/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рублей;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K - поправочный коэффициент.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если объем топлива, указанный в контрактах на его приобретение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организацией, превышает объем топлива, учтенный при формировании тарифов на тепловую </w:t>
      </w:r>
      <w:r w:rsidRPr="004C0878">
        <w:rPr>
          <w:rFonts w:ascii="Arial" w:eastAsia="Arial" w:hAnsi="Arial" w:cs="Arial"/>
          <w:sz w:val="20"/>
          <w:szCs w:val="20"/>
          <w:lang w:eastAsia="ru-RU"/>
        </w:rPr>
        <w:t xml:space="preserve">и электрическую энергию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на 2022 год для i-ой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организации, расчетная потребность в субсидии по данной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определяется по формуле 2: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0878" w:rsidRPr="004C0878" w:rsidRDefault="004C0878" w:rsidP="004C087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R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i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=(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Vплан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×</w:t>
      </w:r>
      <w:proofErr w:type="spellStart"/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C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>факт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Vплан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×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Cплан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>)/1000    (2)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где: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V план - объем топлива, учтенный при формировании тарифов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на тепловую и электрическую энергию на 2022 год для i-ой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организации, тонн;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C факт - стоимость 1 тонны топлива, указанная в контракте на его приобретение i-ой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организацией, с учетом налога на добавленную стоимость, руб./тонн;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C план - стоимость 1 тонны топлива, учтенная при формировании тарифов на тепловую и электрическую энергию на 2022 год для i-ой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организации, с учетом налога на добавленную стоимость, руб./тонн.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если объем топлива, указанный в контрактах на его приобретение i-ой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организацией, менее объема топлива, учтенного при формировании тарифов на тепловую и электрическую энергию на 2022 год для i-ой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организации, расчетная потребность субсидии определяется по формуле 3: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R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i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= (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Vфакт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×</w:t>
      </w:r>
      <w:proofErr w:type="spellStart"/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C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>факт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Vфакт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×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Cплан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- (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Vплан-Vфакт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>)×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Cплан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>)/1000)   (3)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где: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V факт - объем топлива, указанный в контрактах на его приобретение i-ой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организацией, тонн.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Если значение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Ri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≤ 0, то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Ri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в расчете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Si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не учитывается.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Значение поправочного коэффициента определяется по формуле 4: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szCs w:val="20"/>
          <w:lang w:val="en-US" w:eastAsia="ru-RU"/>
        </w:rPr>
        <w:t>K  =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val="en-US" w:eastAsia="ru-RU"/>
        </w:rPr>
        <w:t>∑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val="en-US" w:eastAsia="ru-RU"/>
        </w:rPr>
        <w:t>Ri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/S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t>общ</w:t>
      </w:r>
      <w:r w:rsidRPr="004C087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  (4)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где</w:t>
      </w:r>
      <w:r w:rsidRPr="004C0878">
        <w:rPr>
          <w:rFonts w:ascii="Arial" w:eastAsia="Times New Roman" w:hAnsi="Arial" w:cs="Arial"/>
          <w:sz w:val="20"/>
          <w:szCs w:val="20"/>
          <w:lang w:val="en-US" w:eastAsia="ru-RU"/>
        </w:rPr>
        <w:t>: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S общ - общий размер субсидии, предусмотренный бюджету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постановлением Правительства Красноярского края от 11.07.2022 № 610-п, 1170,9тыс. рублей.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3.4. На основании выполненного ОМС расчета размера субсидии с i-ой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принимает решение о заключении соглашения о предоставлении субсидии.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3.5. Основанием для отказа победителю отбора в предоставлении субсидии является признание победителя отбора уклонившимся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>от заключения Соглашения в соответствии с абзацем четвертым пункта 3.6 Порядка.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ОМС в течение 3 рабочих дней со дня принятия решения об отказе победителю отбора в предоставлении субсидии направляет победителю отбора уведомление о принятом решении. В уведомлении указывается основание отказа в предоставлении субсидии. Уведомление направляется способом, указанным победителем отбора в заявке.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3.6. Для заключения Соглашения ОМС в течение 3 рабочих дней со дня принятия решения о заключении с победителем отбора Соглашения разрабатывает проект Соглашения и передает победителю отбора способом, указанным в заявке, два экземпляра проекта Соглашения для подписания.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3.7. </w:t>
      </w: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Победитель отбора в течение 5 рабочих дней со дня получения проекта Соглашения подписывает два экземпляра проекта Соглашения, скрепляет их печатью (при ее наличии) и возвращает два экземпляра проекта Соглашения на бумажном носителе ОМС с нарочным либо посредством почтового отправления с уведомлением о вручении на почтовый адрес ОМС, указанный в пункте 2.8 Порядка.</w:t>
      </w:r>
      <w:proofErr w:type="gramEnd"/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ОМС в течение 3 рабочих дней </w:t>
      </w: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с даты поступления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проектов Соглашений в ОМС подписывает и скрепляет печатью ОМС два экземпляра проекта Соглашения и направляет один экземпляр Соглашения победителю отбора способом, указанным в заявке.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Победитель отбора считается уклонившимся от заключения </w:t>
      </w: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Соглашения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в случае невозвращения подписанного со своей стороны экземпляра Соглашения в срок, указанный в абзаце втором настоящего пункта.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3.8. Соглашение должно содержать: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1) значения результата предоставления субсидии и показателя, необходимого для достижения результата предоставления субсидии;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2) требования о необходимости согласования новых условий Соглашения или о расторжении Соглашения при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недостижении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согласия по новым условиям Соглашения в случае уменьшения ОМС ранее доведенных лимитов бюджетных обязательств на предоставление субсидии на соответствующий финансовый год (соответствующий финансовый год и плановый период), приводящего к невозможности предоставления субсидии в размере, определенном в Соглашении.</w:t>
      </w:r>
      <w:proofErr w:type="gramEnd"/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3.9. Изменения в Соглашение оформляются в виде дополнительного соглашения к Соглашению (далее – Дополнительное соглашение).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Расторжение Соглашения оформляется в виде дополнительного соглашения о расторжении Соглашения.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В случае возникновения необходимости во внесении изменений или расторжении Соглашения ОМС направляет получателю субсидии письменное уведомление о необходимости заключения Дополнительного соглашения или дополнительного соглашения о расторжении Соглашения. ОМС и получатель субсидии заключают Дополнительное соглашение и (или) дополнительное соглашение о расторжении Соглашения в текущем финансовом году не позднее 20 рабочих дней с момента направления уведомления, но не позднее 31 декабря текущего финансового года.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3.10. Перечисление средств субсидии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организации осуществляется до 30-го числа месяца, следующего за месяцем подачи заявки на перечисление субсидии, указанной в абзаце втором настоящего пункта.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Ресурсоснабжающая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до 10-го числа месяца, предшествующего месяцу перечисления субсидии, представляет в ОМС заявку на перечисление субсидий на финансовое обеспечение (возмещение) затрат 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 (далее – заявка на перечисление средств субсидии) по форме согласно приложению № 4 к Порядку.</w:t>
      </w:r>
      <w:proofErr w:type="gramEnd"/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Заявка на перечисление средств субсидии представляется в ОМС на бумажном носителе нарочным или посредством почтового отправления на почтовый адрес ОМС, указанный в пункте 2.8 Порядка.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3.11. Перечисление субсидий получателям субсидий осуществляется ОМС в соответствии со сроками, установленными в Соглашении и (или) Дополнительном соглашении, на расчетные счета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>или корреспондентские счета победителей отбора, открытые в учреждениях Центрального банка Российской Федерации или кредитных организациях, указанные в Соглашении и (или) Дополнительном соглашении.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3.12. Средства субсидии могут быть направлены только на цели, указанные в пункте 1.2 Порядка.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iCs/>
          <w:sz w:val="20"/>
          <w:szCs w:val="20"/>
          <w:lang w:eastAsia="ru-RU"/>
        </w:rPr>
        <w:t>3.13.</w:t>
      </w:r>
      <w:r w:rsidRPr="004C087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4C0878">
        <w:rPr>
          <w:rFonts w:ascii="Arial" w:eastAsia="Times New Roman" w:hAnsi="Arial" w:cs="Arial"/>
          <w:iCs/>
          <w:sz w:val="20"/>
          <w:szCs w:val="20"/>
          <w:lang w:eastAsia="ru-RU"/>
        </w:rPr>
        <w:t>Результатом предоставления субсидии является финансовое обеспечение (возмещение) затрат, возникших в результате роста стоимости топливно-энергетических ресурсов.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Значение результата использования субсидии устанавливается Соглашением.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Для подтверждения </w:t>
      </w: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достижения значения результата использования субсидии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ресурсоснабжающая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представляет в ОМС отчет о достижении значения результата использования субсидии и обязательствах, принятых в целях его достижения, по форме и в сроки,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определенные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>в Соглашении.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0878" w:rsidRPr="004C0878" w:rsidRDefault="004C0878" w:rsidP="004C0878">
      <w:pPr>
        <w:widowControl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4. Требования к отчетности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6" w:name="P226"/>
      <w:bookmarkEnd w:id="16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4.1. Получатели субсидий в срок не позднее 11 января года, следующего за годом предоставления субсидии, представляют в ОМС отчеты о достижении значений результата предоставления субсидии и показателя, необходимого для достижения результата предоставлении субсидии,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>по типовой форме (далее - Отчеты).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Отчеты представляются в письменной форме на бумажном носителе нарочным, по почте через организации почтовой связи на почтовый адрес, указанный в пункте 2.8 Порядка, либо в форме электронного документа на адрес электронной почты ОМС.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В случае если Отчеты подписаны лицом, представляющим интересы получателя субсидии, то к Отчетам прилагается документ, подтверждающий полномочия такого лица на подписание Отчетов, подписанный руководителем или лицом, исполняющим функции единоличного исполнительного органа получателя субсидии, являющегося юридическим лицом, индивидуальным предпринимателем – участником отбора.</w:t>
      </w:r>
      <w:proofErr w:type="gramEnd"/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направления Отчетов в форме электронных документов получатели субсидий используют усиленную квалифицированную электронную подпись в соответствии с Федеральным </w:t>
      </w:r>
      <w:hyperlink r:id="rId12" w:tooltip="consultantplus://offline/ref=1C43A5913B51FC5B11BA54284E407701E2764B2D52CFDB52CCEEC90DA8401374E4056213D741677AF7430C400AZCM9F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законом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№ 63-ФЗ.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При поступлении Отчетов, подписанных усиленной квалифицированной электронной подписью, ОМС в срок не позднее 3 рабочих дней со дня регистрации указанных документов проводит процедуру проверки действительности усиленной квалифицированной электронной подписи.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если в результате проверки подписи будет выявлено несоблюдение установленных условий признания действительности усиленной квалифицированной электронной подписи, ОМС в течение 3 дней со дня завершения проведения такой проверки принимает решение об отказе в приеме к рассмотрению Отчетов и направляет получателю субсидий уведомление об этом в электронной форме с указанием пунктов </w:t>
      </w:r>
      <w:hyperlink r:id="rId13" w:tooltip="consultantplus://offline/ref=1C43A5913B51FC5B11BA54284E407701E2764B2D52CFDB52CCEEC90DA8401374F6053A1FD6407972FA565A114C9E789C913BE86DD5C53B80Z6MBF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статьи 11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Федерального закона № 63-ФЗ, которые послужили основанием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>для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указанного решения.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Уведомление об отказе в приеме к рассмотрению Отчетов получателю субсидий направляется по адресу электронной почты получателя субсидий в форме электронного документа, подписанного усиленной квалифицированной электронной подписью уполномоченного должностного лица ОМС.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После получения уведомления об отказе в приеме к рассмотрению Отчетов получатель субсидий устраняет нарушения, которые послужили основанием для отказа в приеме ранее представленных Отчетов,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>и направляет их повторно.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Днем поступления Отчетов считается день их представления получателем субсидий нарочным, или день их получения ОМС в форме электронного документа, или день вручения ОМС почтового отправления отделением почтовой связи.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В случае поступления Отчетов в ОМС в форме электронного документа в нерабочее время, а также в выходные и нерабочие праздничные дни днем поступления Отчетов в ОМС считается первый рабочий день, следующий за днем поступления Отчетов в форме электронного документа.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7" w:name="P236"/>
      <w:bookmarkEnd w:id="17"/>
      <w:r w:rsidRPr="004C0878">
        <w:rPr>
          <w:rFonts w:ascii="Arial" w:eastAsia="Times New Roman" w:hAnsi="Arial" w:cs="Arial"/>
          <w:sz w:val="20"/>
          <w:szCs w:val="20"/>
          <w:lang w:eastAsia="ru-RU"/>
        </w:rPr>
        <w:t>ОМС вправе устанавливать в Соглашении сроки и формы представления получателем субсидии дополнительной отчетности.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4.2. Ответственность за достоверность представленных Отчетов, а также за целевое использование полученных средств субсидий возлагается на получателя субсидии.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0878" w:rsidRPr="004C0878" w:rsidRDefault="004C0878" w:rsidP="004C0878">
      <w:pPr>
        <w:widowControl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5.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8" w:name="P243"/>
      <w:bookmarkEnd w:id="18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5.1. </w:t>
      </w:r>
      <w:bookmarkStart w:id="19" w:name="P246"/>
      <w:bookmarkEnd w:id="19"/>
      <w:r w:rsidRPr="004C0878">
        <w:rPr>
          <w:rFonts w:ascii="Arial" w:eastAsia="Times New Roman" w:hAnsi="Arial" w:cs="Arial"/>
          <w:sz w:val="20"/>
          <w:szCs w:val="20"/>
          <w:lang w:eastAsia="ru-RU"/>
        </w:rPr>
        <w:t>ОМС осуществляет контроль (мониторинг) за соблюдением получателями субсидий условий и порядка предоставления субсидий, в том числе в части достижения результатов предоставления субсидии, в ходе проведения проверок в соответствии с бюджетными полномочиями главного распорядителя бюджетных средств.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5.2. Орган муниципального финансового контроля муниципального образования осуществляет контроль соблюдения получателями субсидий условий, целей и порядка предоставления субсидии в соответствии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>с полномочиями, установленными действующим законодательством.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5.3. Субсидия, предоставленная получателю субсидии, подлежит возврату в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бюджетмуниципального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образования в следующих случаях: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1) нарушения получателем субсидии условий, установленных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при предоставлении субсидии, </w:t>
      </w: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выявленных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в том числе по фактам проверок;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2)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недостижения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значения результата предоставления субсидии и (или) значения показателя, необходимого для достижения результата предоставления субсидии, </w:t>
      </w: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установленных</w:t>
      </w:r>
      <w:proofErr w:type="gram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соответствии с пунктом 3.13 Порядка.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5.4. При выявлении обстоятельств, указанных в </w:t>
      </w:r>
      <w:hyperlink w:anchor="P246" w:tooltip="#P246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пункте 5.3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Порядка, ОМС в течение 10 рабочих дней со дня обнаружения таких обстоятельств уведомляет получателя субсидии о необходимости возврата полученной субсидии с указанием оснований возврата и реквизитов для перечисления денежных средств.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Получатель субсидии в течение 10 рабочих дней со дня получения уведомления производит возврат субсидии в бюджет муниципального образования по платежным реквизитам, указанным в уведомлении о возврате субсидий.</w:t>
      </w:r>
    </w:p>
    <w:p w:rsidR="004C0878" w:rsidRPr="004C0878" w:rsidRDefault="004C0878" w:rsidP="004C087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5.5. Мерой ответственности за нарушение условий и целей предоставления субсидии, в том числе выявленных по факту проверок ОМС и (или) органом муниципального финансового контроля, а также в случае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недостижения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результата и показателей, указанных в пункте 3.13 настоящего Положения, является возврат средств субсидии в бюджет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4C0878" w:rsidRPr="004C0878" w:rsidRDefault="004C0878" w:rsidP="004C0878">
      <w:pPr>
        <w:widowControl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5.6. В случае если в установленный срок получатель субсидии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не осуществил возврат субсидии или отказался от ее возврата, ОМС </w:t>
      </w:r>
      <w:r w:rsidRPr="004C0878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или Орган муниципального финансового контроля муниципального образования, выявившие факты, указанные в </w:t>
      </w:r>
      <w:hyperlink w:anchor="P246" w:tooltip="#P246" w:history="1">
        <w:r w:rsidRPr="004C0878">
          <w:rPr>
            <w:rFonts w:ascii="Arial" w:eastAsia="Times New Roman" w:hAnsi="Arial" w:cs="Arial"/>
            <w:sz w:val="20"/>
            <w:szCs w:val="20"/>
            <w:lang w:eastAsia="ru-RU"/>
          </w:rPr>
          <w:t>пункте 5.3</w:t>
        </w:r>
      </w:hyperlink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Порядка, принимают меры по возврату субсидии путем переговоров или в судебном порядке в соответствии с законодательством Российской Федерации.</w:t>
      </w:r>
    </w:p>
    <w:p w:rsidR="004C0878" w:rsidRPr="004C0878" w:rsidRDefault="004C0878" w:rsidP="004C0878">
      <w:pPr>
        <w:widowControl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12"/>
          <w:szCs w:val="28"/>
          <w:lang w:eastAsia="ru-RU"/>
        </w:rPr>
      </w:pPr>
    </w:p>
    <w:tbl>
      <w:tblPr>
        <w:tblStyle w:val="63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536"/>
      </w:tblGrid>
      <w:tr w:rsidR="004C0878" w:rsidRPr="004C0878" w:rsidTr="00BA1918">
        <w:tc>
          <w:tcPr>
            <w:tcW w:w="4395" w:type="dxa"/>
          </w:tcPr>
          <w:p w:rsidR="004C0878" w:rsidRPr="004C0878" w:rsidRDefault="004C0878" w:rsidP="00BA1918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4C0878" w:rsidRPr="004C0878" w:rsidRDefault="004C0878" w:rsidP="00BA1918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C0878">
              <w:rPr>
                <w:rFonts w:ascii="Arial" w:hAnsi="Arial" w:cs="Arial"/>
                <w:sz w:val="18"/>
                <w:szCs w:val="18"/>
              </w:rPr>
              <w:t xml:space="preserve">Приложение № 1 </w:t>
            </w:r>
          </w:p>
          <w:p w:rsidR="004C0878" w:rsidRPr="004C0878" w:rsidRDefault="004C0878" w:rsidP="00BA1918">
            <w:pPr>
              <w:jc w:val="right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4C0878">
              <w:rPr>
                <w:rFonts w:ascii="Arial" w:hAnsi="Arial" w:cs="Arial"/>
                <w:sz w:val="18"/>
                <w:szCs w:val="18"/>
              </w:rPr>
              <w:t xml:space="preserve">к Условиям и порядку </w:t>
            </w:r>
            <w:r w:rsidRPr="004C0878">
              <w:rPr>
                <w:rFonts w:ascii="Arial" w:eastAsia="Arial" w:hAnsi="Arial" w:cs="Arial"/>
                <w:sz w:val="18"/>
                <w:szCs w:val="18"/>
              </w:rPr>
              <w:t xml:space="preserve">предоставления субсидий юридическим лицам </w:t>
            </w:r>
          </w:p>
          <w:p w:rsidR="004C0878" w:rsidRPr="004C0878" w:rsidRDefault="004C0878" w:rsidP="00BA1918">
            <w:pPr>
              <w:jc w:val="right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4C0878">
              <w:rPr>
                <w:rFonts w:ascii="Arial" w:eastAsia="Arial" w:hAnsi="Arial" w:cs="Arial"/>
                <w:sz w:val="18"/>
                <w:szCs w:val="18"/>
              </w:rPr>
              <w:t xml:space="preserve">(за исключением государственных и муниципальных учреждений) </w:t>
            </w:r>
          </w:p>
          <w:p w:rsidR="004C0878" w:rsidRPr="004C0878" w:rsidRDefault="004C0878" w:rsidP="00BA1918">
            <w:pPr>
              <w:jc w:val="right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4C0878">
              <w:rPr>
                <w:rFonts w:ascii="Arial" w:eastAsia="Arial" w:hAnsi="Arial" w:cs="Arial"/>
                <w:sz w:val="18"/>
                <w:szCs w:val="18"/>
              </w:rPr>
              <w:t xml:space="preserve">и индивидуальным предпринимателям на финансовое обеспечение (возмещение) затрат теплоснабжающих и </w:t>
            </w:r>
            <w:proofErr w:type="spellStart"/>
            <w:r w:rsidRPr="004C0878">
              <w:rPr>
                <w:rFonts w:ascii="Arial" w:eastAsia="Arial" w:hAnsi="Arial" w:cs="Arial"/>
                <w:sz w:val="18"/>
                <w:szCs w:val="18"/>
              </w:rPr>
              <w:t>энергосбытовых</w:t>
            </w:r>
            <w:proofErr w:type="spellEnd"/>
            <w:r w:rsidRPr="004C0878">
              <w:rPr>
                <w:rFonts w:ascii="Arial" w:eastAsia="Arial" w:hAnsi="Arial" w:cs="Arial"/>
                <w:sz w:val="18"/>
                <w:szCs w:val="18"/>
              </w:rPr>
              <w:t xml:space="preserve"> организаций, осуществляющих производство и (или) реализацию </w:t>
            </w:r>
            <w:proofErr w:type="gramStart"/>
            <w:r w:rsidRPr="004C0878">
              <w:rPr>
                <w:rFonts w:ascii="Arial" w:eastAsia="Arial" w:hAnsi="Arial" w:cs="Arial"/>
                <w:sz w:val="18"/>
                <w:szCs w:val="18"/>
              </w:rPr>
              <w:t>тепловой</w:t>
            </w:r>
            <w:proofErr w:type="gramEnd"/>
            <w:r w:rsidRPr="004C08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4C0878" w:rsidRPr="004C0878" w:rsidRDefault="004C0878" w:rsidP="00BA1918">
            <w:pPr>
              <w:jc w:val="right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4C0878">
              <w:rPr>
                <w:rFonts w:ascii="Arial" w:eastAsia="Arial" w:hAnsi="Arial" w:cs="Arial"/>
                <w:sz w:val="18"/>
                <w:szCs w:val="18"/>
              </w:rPr>
              <w:t xml:space="preserve">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и правила их предоставления, в том числе оснований для отказа </w:t>
            </w:r>
          </w:p>
          <w:p w:rsidR="004C0878" w:rsidRPr="004C0878" w:rsidRDefault="004C0878" w:rsidP="00BA1918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C0878">
              <w:rPr>
                <w:rFonts w:ascii="Arial" w:eastAsia="Arial" w:hAnsi="Arial" w:cs="Arial"/>
                <w:sz w:val="18"/>
                <w:szCs w:val="18"/>
              </w:rPr>
              <w:t>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      </w:r>
          </w:p>
        </w:tc>
      </w:tr>
    </w:tbl>
    <w:p w:rsidR="004C0878" w:rsidRPr="004C0878" w:rsidRDefault="004C0878" w:rsidP="004C0878">
      <w:pPr>
        <w:spacing w:after="0" w:line="240" w:lineRule="auto"/>
        <w:ind w:left="4820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2410"/>
        <w:gridCol w:w="1842"/>
      </w:tblGrid>
      <w:tr w:rsidR="004C0878" w:rsidRPr="004C0878" w:rsidTr="00BA1918">
        <w:tc>
          <w:tcPr>
            <w:tcW w:w="4882" w:type="dxa"/>
            <w:tcBorders>
              <w:right w:val="single" w:sz="4" w:space="0" w:color="auto"/>
            </w:tcBorders>
          </w:tcPr>
          <w:p w:rsidR="004C0878" w:rsidRPr="004C0878" w:rsidRDefault="004C0878" w:rsidP="00BA191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Регистрационный номер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78" w:rsidRPr="004C0878" w:rsidRDefault="004C0878" w:rsidP="00BA1918">
            <w:pPr>
              <w:widowControl w:val="0"/>
              <w:spacing w:after="0" w:line="240" w:lineRule="auto"/>
              <w:ind w:right="-62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4C0878" w:rsidRPr="004C0878" w:rsidTr="00BA1918">
        <w:tc>
          <w:tcPr>
            <w:tcW w:w="4882" w:type="dxa"/>
            <w:tcBorders>
              <w:right w:val="single" w:sz="4" w:space="0" w:color="auto"/>
            </w:tcBorders>
          </w:tcPr>
          <w:p w:rsidR="004C0878" w:rsidRPr="004C0878" w:rsidRDefault="004C0878" w:rsidP="00BA191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Дата регистрации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4C0878" w:rsidRPr="004C0878" w:rsidTr="00BA1918">
        <w:tc>
          <w:tcPr>
            <w:tcW w:w="4882" w:type="dxa"/>
            <w:tcBorders>
              <w:right w:val="single" w:sz="4" w:space="0" w:color="auto"/>
            </w:tcBorders>
          </w:tcPr>
          <w:p w:rsidR="004C0878" w:rsidRPr="004C0878" w:rsidRDefault="004C0878" w:rsidP="00BA191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Время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</w:tbl>
    <w:p w:rsidR="004C0878" w:rsidRPr="004C0878" w:rsidRDefault="004C0878" w:rsidP="004C0878">
      <w:pPr>
        <w:widowControl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4C0878" w:rsidRPr="004C0878" w:rsidRDefault="004C0878" w:rsidP="004C0878">
      <w:pPr>
        <w:widowControl w:val="0"/>
        <w:spacing w:after="0" w:line="240" w:lineRule="auto"/>
        <w:jc w:val="center"/>
        <w:rPr>
          <w:rFonts w:ascii="Arial" w:eastAsia="Times New Roman" w:hAnsi="Arial" w:cs="Arial"/>
          <w:highlight w:val="white"/>
        </w:rPr>
      </w:pPr>
      <w:bookmarkStart w:id="20" w:name="P302"/>
      <w:bookmarkEnd w:id="20"/>
      <w:r w:rsidRPr="004C0878">
        <w:rPr>
          <w:rFonts w:ascii="Arial" w:eastAsia="Times New Roman" w:hAnsi="Arial" w:cs="Arial"/>
          <w:highlight w:val="white"/>
          <w:lang w:eastAsia="ru-RU"/>
        </w:rPr>
        <w:t>Заявка на участие в отборе для предоставления субсидий на финансовое обеспечение (возмещение) затрат,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</w:t>
      </w: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Cs w:val="20"/>
          <w:highlight w:val="white"/>
        </w:rPr>
      </w:pPr>
    </w:p>
    <w:p w:rsidR="004C0878" w:rsidRPr="004C0878" w:rsidRDefault="004C0878" w:rsidP="004C087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Cs w:val="20"/>
          <w:lang w:eastAsia="ru-RU"/>
        </w:rPr>
      </w:pPr>
      <w:r w:rsidRPr="004C0878">
        <w:rPr>
          <w:rFonts w:ascii="Arial" w:eastAsia="Times New Roman" w:hAnsi="Arial" w:cs="Arial"/>
          <w:szCs w:val="20"/>
          <w:highlight w:val="white"/>
          <w:lang w:eastAsia="ru-RU"/>
        </w:rPr>
        <w:t>Сведения об участнике</w:t>
      </w:r>
      <w:r w:rsidRPr="004C0878">
        <w:rPr>
          <w:rFonts w:ascii="Arial" w:eastAsia="Times New Roman" w:hAnsi="Arial" w:cs="Arial"/>
          <w:szCs w:val="20"/>
          <w:lang w:eastAsia="ru-RU"/>
        </w:rPr>
        <w:t xml:space="preserve"> отбора:</w:t>
      </w:r>
    </w:p>
    <w:p w:rsidR="004C0878" w:rsidRPr="004C0878" w:rsidRDefault="004C0878" w:rsidP="004C0878">
      <w:pPr>
        <w:widowControl w:val="0"/>
        <w:spacing w:after="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7"/>
        <w:gridCol w:w="1016"/>
        <w:gridCol w:w="1014"/>
        <w:gridCol w:w="1012"/>
      </w:tblGrid>
      <w:tr w:rsidR="004C0878" w:rsidRPr="004C0878" w:rsidTr="00BA1918">
        <w:tc>
          <w:tcPr>
            <w:tcW w:w="3395" w:type="pct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Участник отбора (полное и сокращенное наименования участника отбора, организационно-правовая форма) /полностью фамилия, имя, отчество (последнее при наличии) индивидуального предпринимателя</w:t>
            </w:r>
          </w:p>
        </w:tc>
        <w:tc>
          <w:tcPr>
            <w:tcW w:w="1605" w:type="pct"/>
            <w:gridSpan w:val="3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C0878" w:rsidRPr="004C0878" w:rsidTr="00BA1918">
        <w:tc>
          <w:tcPr>
            <w:tcW w:w="3395" w:type="pct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юридических лиц:</w:t>
            </w:r>
          </w:p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proofErr w:type="gramStart"/>
            <w:r w:rsidRPr="004C08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(должность, полностью фамилия, имя, отчество (последнее при наличии)) юридического лица</w:t>
            </w:r>
            <w:proofErr w:type="gramEnd"/>
          </w:p>
        </w:tc>
        <w:tc>
          <w:tcPr>
            <w:tcW w:w="1605" w:type="pct"/>
            <w:gridSpan w:val="3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C0878" w:rsidRPr="004C0878" w:rsidTr="00BA1918">
        <w:tc>
          <w:tcPr>
            <w:tcW w:w="3395" w:type="pct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ИНН/КПП юридического лица/ИНН индивидуального предпринимателя</w:t>
            </w:r>
          </w:p>
        </w:tc>
        <w:tc>
          <w:tcPr>
            <w:tcW w:w="1605" w:type="pct"/>
            <w:gridSpan w:val="3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C0878" w:rsidRPr="004C0878" w:rsidTr="00BA1918">
        <w:tc>
          <w:tcPr>
            <w:tcW w:w="3395" w:type="pct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Основной вид осуществляемой экономической деятельности (с указанием кодов ОКВЭД)</w:t>
            </w:r>
          </w:p>
        </w:tc>
        <w:tc>
          <w:tcPr>
            <w:tcW w:w="1605" w:type="pct"/>
            <w:gridSpan w:val="3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C0878" w:rsidRPr="004C0878" w:rsidTr="00BA1918">
        <w:tc>
          <w:tcPr>
            <w:tcW w:w="3395" w:type="pct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 участника отбора</w:t>
            </w:r>
          </w:p>
        </w:tc>
        <w:tc>
          <w:tcPr>
            <w:tcW w:w="1605" w:type="pct"/>
            <w:gridSpan w:val="3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C0878" w:rsidRPr="004C0878" w:rsidTr="00BA1918">
        <w:tc>
          <w:tcPr>
            <w:tcW w:w="3395" w:type="pct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нахождения участника отбора – юридического лица/место жительства участника отбора – индивидуального предпринимателя</w:t>
            </w:r>
          </w:p>
        </w:tc>
        <w:tc>
          <w:tcPr>
            <w:tcW w:w="1605" w:type="pct"/>
            <w:gridSpan w:val="3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C0878" w:rsidRPr="004C0878" w:rsidTr="00BA1918">
        <w:tc>
          <w:tcPr>
            <w:tcW w:w="3395" w:type="pct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Контакты</w:t>
            </w:r>
          </w:p>
        </w:tc>
        <w:tc>
          <w:tcPr>
            <w:tcW w:w="536" w:type="pct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535" w:type="pct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08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</w:t>
            </w:r>
            <w:proofErr w:type="spellEnd"/>
            <w:r w:rsidRPr="004C08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телефон</w:t>
            </w:r>
          </w:p>
        </w:tc>
        <w:tc>
          <w:tcPr>
            <w:tcW w:w="535" w:type="pct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08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e-mail</w:t>
            </w:r>
            <w:proofErr w:type="spellEnd"/>
          </w:p>
        </w:tc>
      </w:tr>
      <w:tr w:rsidR="004C0878" w:rsidRPr="004C0878" w:rsidTr="00BA1918">
        <w:tc>
          <w:tcPr>
            <w:tcW w:w="3395" w:type="pct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1605" w:type="pct"/>
            <w:gridSpan w:val="3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C0878" w:rsidRPr="004C0878" w:rsidRDefault="004C0878" w:rsidP="004C0878">
      <w:pPr>
        <w:widowControl w:val="0"/>
        <w:spacing w:after="0" w:line="240" w:lineRule="auto"/>
        <w:jc w:val="both"/>
        <w:rPr>
          <w:rFonts w:ascii="Arial" w:eastAsia="Times New Roman" w:hAnsi="Arial" w:cs="Arial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463"/>
        <w:gridCol w:w="104"/>
      </w:tblGrid>
      <w:tr w:rsidR="004C0878" w:rsidRPr="004C0878" w:rsidTr="00BA1918">
        <w:trPr>
          <w:gridAfter w:val="1"/>
          <w:wAfter w:w="104" w:type="dxa"/>
        </w:trPr>
        <w:tc>
          <w:tcPr>
            <w:tcW w:w="9030" w:type="dxa"/>
            <w:gridSpan w:val="2"/>
            <w:tcBorders>
              <w:bottom w:val="single" w:sz="4" w:space="0" w:color="auto"/>
            </w:tcBorders>
          </w:tcPr>
          <w:p w:rsidR="004C0878" w:rsidRPr="004C0878" w:rsidRDefault="004C0878" w:rsidP="00BA1918">
            <w:pPr>
              <w:widowControl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Перечень прилагаемых к заявке документов:</w:t>
            </w:r>
          </w:p>
          <w:p w:rsidR="004C0878" w:rsidRPr="004C0878" w:rsidRDefault="004C0878" w:rsidP="00BA191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1. _______________________________________________________________________</w:t>
            </w:r>
          </w:p>
          <w:p w:rsidR="004C0878" w:rsidRPr="004C0878" w:rsidRDefault="004C0878" w:rsidP="00BA191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2. _______________________________________________________________________</w:t>
            </w:r>
          </w:p>
          <w:p w:rsidR="004C0878" w:rsidRPr="004C0878" w:rsidRDefault="004C0878" w:rsidP="00BA1918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C0878" w:rsidRPr="004C0878" w:rsidRDefault="004C0878" w:rsidP="00BA1918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lang w:eastAsia="ru-RU"/>
              </w:rPr>
              <w:t>Все уведомления и документы, за исключением соглашения о предоставлении субсидии и дополнительного соглашения к нему (далее – Соглашение), прошу направить (нужное отметить знаком V с указанием реквизитов):</w:t>
            </w:r>
          </w:p>
        </w:tc>
      </w:tr>
      <w:tr w:rsidR="004C0878" w:rsidRPr="004C0878" w:rsidTr="00BA1918">
        <w:tc>
          <w:tcPr>
            <w:tcW w:w="567" w:type="dxa"/>
            <w:tcBorders>
              <w:top w:val="single" w:sz="4" w:space="0" w:color="auto"/>
            </w:tcBorders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</w:tcBorders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по почтовому адресу: __________________________________________________</w:t>
            </w:r>
          </w:p>
        </w:tc>
      </w:tr>
      <w:tr w:rsidR="004C0878" w:rsidRPr="004C0878" w:rsidTr="00BA1918">
        <w:tc>
          <w:tcPr>
            <w:tcW w:w="567" w:type="dxa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67" w:type="dxa"/>
            <w:gridSpan w:val="2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на адрес электронной почты либо в личный кабинет на портале государственных и муниципальных услуг (Единый портал государственных и муниципальных услуг (функций) (</w:t>
            </w:r>
            <w:proofErr w:type="spellStart"/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www.gosuslugi.ru</w:t>
            </w:r>
            <w:proofErr w:type="spellEnd"/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), краевом портале государственных и муниципальных услуг (</w:t>
            </w:r>
            <w:proofErr w:type="spellStart"/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www.gosuslugi.krskstate.ru</w:t>
            </w:r>
            <w:proofErr w:type="spellEnd"/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): __________</w:t>
            </w:r>
            <w:proofErr w:type="gramEnd"/>
          </w:p>
        </w:tc>
      </w:tr>
      <w:tr w:rsidR="004C0878" w:rsidRPr="004C0878" w:rsidTr="00BA1918">
        <w:tc>
          <w:tcPr>
            <w:tcW w:w="567" w:type="dxa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67" w:type="dxa"/>
            <w:gridSpan w:val="2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на руки, при личном обращении _________________________________________</w:t>
            </w:r>
          </w:p>
        </w:tc>
      </w:tr>
      <w:tr w:rsidR="004C0878" w:rsidRPr="004C0878" w:rsidTr="00BA1918">
        <w:tc>
          <w:tcPr>
            <w:tcW w:w="9134" w:type="dxa"/>
            <w:gridSpan w:val="3"/>
          </w:tcPr>
          <w:p w:rsidR="004C0878" w:rsidRPr="004C0878" w:rsidRDefault="004C0878" w:rsidP="00BA1918">
            <w:pPr>
              <w:widowControl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Проект Соглашения прошу направить (</w:t>
            </w:r>
            <w:proofErr w:type="gramStart"/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нужное</w:t>
            </w:r>
            <w:proofErr w:type="gramEnd"/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 xml:space="preserve"> отметить знаком V с указанием реквизитов):</w:t>
            </w:r>
          </w:p>
        </w:tc>
      </w:tr>
      <w:tr w:rsidR="004C0878" w:rsidRPr="004C0878" w:rsidTr="00BA1918">
        <w:tc>
          <w:tcPr>
            <w:tcW w:w="567" w:type="dxa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67" w:type="dxa"/>
            <w:gridSpan w:val="2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по почтовому адресу: __________________________________________________</w:t>
            </w:r>
          </w:p>
        </w:tc>
      </w:tr>
      <w:tr w:rsidR="004C0878" w:rsidRPr="004C0878" w:rsidTr="00BA1918">
        <w:tc>
          <w:tcPr>
            <w:tcW w:w="567" w:type="dxa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67" w:type="dxa"/>
            <w:gridSpan w:val="2"/>
          </w:tcPr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на руки, при личном обращении ________________________________________</w:t>
            </w:r>
          </w:p>
        </w:tc>
      </w:tr>
      <w:tr w:rsidR="004C0878" w:rsidRPr="004C0878" w:rsidTr="00BA1918">
        <w:tc>
          <w:tcPr>
            <w:tcW w:w="9134" w:type="dxa"/>
            <w:gridSpan w:val="3"/>
          </w:tcPr>
          <w:p w:rsidR="004C0878" w:rsidRPr="004C0878" w:rsidRDefault="004C0878" w:rsidP="00BA1918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0878">
              <w:rPr>
                <w:rFonts w:ascii="Arial" w:eastAsia="Times New Roman" w:hAnsi="Arial" w:cs="Arial"/>
                <w:lang w:eastAsia="ru-RU"/>
              </w:rPr>
              <w:t>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 ____________________________.</w:t>
            </w:r>
          </w:p>
          <w:p w:rsidR="004C0878" w:rsidRPr="004C0878" w:rsidRDefault="004C0878" w:rsidP="00BA191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0878">
              <w:rPr>
                <w:rFonts w:ascii="Arial" w:eastAsia="Times New Roman" w:hAnsi="Arial" w:cs="Arial"/>
                <w:lang w:eastAsia="ru-RU"/>
              </w:rPr>
              <w:t>(</w:t>
            </w:r>
            <w:proofErr w:type="gramStart"/>
            <w:r w:rsidRPr="004C0878">
              <w:rPr>
                <w:rFonts w:ascii="Arial" w:eastAsia="Times New Roman" w:hAnsi="Arial" w:cs="Arial"/>
                <w:lang w:eastAsia="ru-RU"/>
              </w:rPr>
              <w:t>представляем</w:t>
            </w:r>
            <w:proofErr w:type="gramEnd"/>
            <w:r w:rsidRPr="004C0878">
              <w:rPr>
                <w:rFonts w:ascii="Arial" w:eastAsia="Times New Roman" w:hAnsi="Arial" w:cs="Arial"/>
                <w:lang w:eastAsia="ru-RU"/>
              </w:rPr>
              <w:t>/не представляем)</w:t>
            </w:r>
          </w:p>
          <w:p w:rsidR="004C0878" w:rsidRPr="004C0878" w:rsidRDefault="004C0878" w:rsidP="00BA1918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proofErr w:type="gramStart"/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Подтверждаю, что участник отбора соответствует требованиям, установленными пунктом 2.4 Порядка на даты, определенные указанным пунктом Порядка.</w:t>
            </w:r>
            <w:proofErr w:type="gramEnd"/>
          </w:p>
          <w:p w:rsidR="004C0878" w:rsidRPr="004C0878" w:rsidRDefault="004C0878" w:rsidP="00BA1918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lastRenderedPageBreak/>
              <w:t xml:space="preserve">Подтверждаю, что на первое число месяца подачи заявки не являюсь получателем средств из бюджета _________________________________________________________________ </w:t>
            </w:r>
          </w:p>
          <w:p w:rsidR="004C0878" w:rsidRPr="004C0878" w:rsidRDefault="004C0878" w:rsidP="00BA1918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 xml:space="preserve">                                    (наименование муниципального образования) </w:t>
            </w:r>
          </w:p>
          <w:p w:rsidR="004C0878" w:rsidRPr="004C0878" w:rsidRDefault="004C0878" w:rsidP="00BA191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 xml:space="preserve">на финансовое обеспечение (возмещение) затрат, возникших вследствие разницы между фактической стоимостью топлива и стоимостью топлива, учтенной в тарифах на тепловую </w:t>
            </w: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br/>
              <w:t>и электрическую энергию на 2022 год по иным нормативным правовым актам ____________________________________________________________________________</w:t>
            </w:r>
          </w:p>
          <w:p w:rsidR="004C0878" w:rsidRPr="004C0878" w:rsidRDefault="004C0878" w:rsidP="00BA19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(наименование муниципального образования)</w:t>
            </w:r>
          </w:p>
          <w:p w:rsidR="004C0878" w:rsidRPr="004C0878" w:rsidRDefault="004C0878" w:rsidP="00BA191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 xml:space="preserve">кроме </w:t>
            </w:r>
            <w:r w:rsidRPr="004C0878">
              <w:rPr>
                <w:rFonts w:ascii="Arial" w:hAnsi="Arial" w:cs="Arial"/>
              </w:rPr>
              <w:t xml:space="preserve">Условий и порядка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</w:t>
            </w:r>
            <w:proofErr w:type="spellStart"/>
            <w:r w:rsidRPr="004C0878">
              <w:rPr>
                <w:rFonts w:ascii="Arial" w:hAnsi="Arial" w:cs="Arial"/>
              </w:rPr>
              <w:t>энергосбытовых</w:t>
            </w:r>
            <w:proofErr w:type="spellEnd"/>
            <w:r w:rsidRPr="004C0878">
              <w:rPr>
                <w:rFonts w:ascii="Arial" w:hAnsi="Arial" w:cs="Arial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</w:t>
            </w:r>
            <w:proofErr w:type="gramEnd"/>
          </w:p>
          <w:p w:rsidR="004C0878" w:rsidRPr="004C0878" w:rsidRDefault="004C0878" w:rsidP="00BA191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C0878">
              <w:rPr>
                <w:rFonts w:ascii="Arial" w:hAnsi="Arial" w:cs="Arial"/>
              </w:rPr>
              <w:t>и правила их предоставления, в том числе оснований для отказа 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отчетности, утвержденных _____________________________________________________.</w:t>
            </w:r>
          </w:p>
          <w:p w:rsidR="004C0878" w:rsidRPr="004C0878" w:rsidRDefault="004C0878" w:rsidP="00BA191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0878">
              <w:rPr>
                <w:rFonts w:ascii="Arial" w:hAnsi="Arial" w:cs="Arial"/>
              </w:rPr>
              <w:t xml:space="preserve">                                                             (наименование нормативного правового акта). </w:t>
            </w:r>
          </w:p>
          <w:p w:rsidR="004C0878" w:rsidRPr="004C0878" w:rsidRDefault="004C0878" w:rsidP="00BA1918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Полноту и достоверность представляемых документов подтверждаю.</w:t>
            </w:r>
          </w:p>
          <w:p w:rsidR="004C0878" w:rsidRPr="004C0878" w:rsidRDefault="004C0878" w:rsidP="00BA1918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 xml:space="preserve">Приложение: на   </w:t>
            </w:r>
            <w:proofErr w:type="gramStart"/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л</w:t>
            </w:r>
            <w:proofErr w:type="gramEnd"/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. в   экз.</w:t>
            </w:r>
          </w:p>
          <w:p w:rsidR="004C0878" w:rsidRPr="004C0878" w:rsidRDefault="004C0878" w:rsidP="00BA1918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</w:p>
          <w:p w:rsidR="004C0878" w:rsidRPr="004C0878" w:rsidRDefault="004C0878" w:rsidP="00BA1918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Участник отбора</w:t>
            </w:r>
          </w:p>
          <w:p w:rsidR="004C0878" w:rsidRPr="004C0878" w:rsidRDefault="004C0878" w:rsidP="00BA191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________________________     _______________________     __________________________</w:t>
            </w:r>
          </w:p>
          <w:p w:rsidR="004C0878" w:rsidRPr="004C0878" w:rsidRDefault="004C0878" w:rsidP="00BA1918">
            <w:pPr>
              <w:widowControl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 xml:space="preserve">         (должность)                               (подпись)                              (расшифровка подписи)</w:t>
            </w:r>
          </w:p>
        </w:tc>
      </w:tr>
      <w:tr w:rsidR="004C0878" w:rsidRPr="004C0878" w:rsidTr="00BA1918">
        <w:tc>
          <w:tcPr>
            <w:tcW w:w="9134" w:type="dxa"/>
            <w:gridSpan w:val="3"/>
          </w:tcPr>
          <w:p w:rsidR="004C0878" w:rsidRPr="004C0878" w:rsidRDefault="004C0878" w:rsidP="00BA191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4C0878" w:rsidRPr="004C0878" w:rsidTr="00BA1918">
        <w:tc>
          <w:tcPr>
            <w:tcW w:w="9134" w:type="dxa"/>
            <w:gridSpan w:val="3"/>
          </w:tcPr>
          <w:p w:rsidR="004C0878" w:rsidRPr="004C0878" w:rsidRDefault="004C0878" w:rsidP="00BA191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М.П. (при наличии)</w:t>
            </w:r>
          </w:p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4C0878">
              <w:rPr>
                <w:rFonts w:ascii="Arial" w:eastAsia="Times New Roman" w:hAnsi="Arial" w:cs="Arial"/>
                <w:szCs w:val="20"/>
                <w:lang w:eastAsia="ru-RU"/>
              </w:rPr>
              <w:t>«__» ______________ 2022 г.</w:t>
            </w:r>
          </w:p>
          <w:p w:rsidR="004C0878" w:rsidRPr="004C0878" w:rsidRDefault="004C0878" w:rsidP="00BA191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</w:tbl>
    <w:tbl>
      <w:tblPr>
        <w:tblStyle w:val="6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536"/>
      </w:tblGrid>
      <w:tr w:rsidR="004C0878" w:rsidRPr="004C0878" w:rsidTr="00BA1918">
        <w:tc>
          <w:tcPr>
            <w:tcW w:w="4820" w:type="dxa"/>
          </w:tcPr>
          <w:p w:rsidR="004C0878" w:rsidRPr="004C0878" w:rsidRDefault="004C0878" w:rsidP="00BA1918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4C0878" w:rsidRPr="004C0878" w:rsidRDefault="004C0878" w:rsidP="00BA1918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:rsidR="004C0878" w:rsidRPr="004C0878" w:rsidRDefault="004C0878" w:rsidP="00BA1918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C0878">
              <w:rPr>
                <w:rFonts w:ascii="Arial" w:hAnsi="Arial" w:cs="Arial"/>
                <w:sz w:val="18"/>
                <w:szCs w:val="18"/>
              </w:rPr>
              <w:t xml:space="preserve">Приложение № 2 </w:t>
            </w:r>
          </w:p>
          <w:p w:rsidR="004C0878" w:rsidRPr="004C0878" w:rsidRDefault="004C0878" w:rsidP="00BA1918">
            <w:pPr>
              <w:jc w:val="right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4C0878">
              <w:rPr>
                <w:rFonts w:ascii="Arial" w:hAnsi="Arial" w:cs="Arial"/>
                <w:sz w:val="18"/>
                <w:szCs w:val="18"/>
              </w:rPr>
              <w:t xml:space="preserve">к Условиям и порядку </w:t>
            </w:r>
            <w:r w:rsidRPr="004C0878">
              <w:rPr>
                <w:rFonts w:ascii="Arial" w:eastAsia="Arial" w:hAnsi="Arial" w:cs="Arial"/>
                <w:sz w:val="18"/>
                <w:szCs w:val="18"/>
              </w:rPr>
              <w:t xml:space="preserve">предоставления субсидий юридическим лицам </w:t>
            </w:r>
          </w:p>
          <w:p w:rsidR="004C0878" w:rsidRPr="004C0878" w:rsidRDefault="004C0878" w:rsidP="00BA1918">
            <w:pPr>
              <w:jc w:val="right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4C0878">
              <w:rPr>
                <w:rFonts w:ascii="Arial" w:eastAsia="Arial" w:hAnsi="Arial" w:cs="Arial"/>
                <w:sz w:val="18"/>
                <w:szCs w:val="18"/>
              </w:rPr>
              <w:t xml:space="preserve">(за исключением государственных и муниципальных учреждений) </w:t>
            </w:r>
          </w:p>
          <w:p w:rsidR="004C0878" w:rsidRPr="004C0878" w:rsidRDefault="004C0878" w:rsidP="00BA1918">
            <w:pPr>
              <w:jc w:val="right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4C0878">
              <w:rPr>
                <w:rFonts w:ascii="Arial" w:eastAsia="Arial" w:hAnsi="Arial" w:cs="Arial"/>
                <w:sz w:val="18"/>
                <w:szCs w:val="18"/>
              </w:rPr>
              <w:t xml:space="preserve">и индивидуальным предпринимателям на финансовое обеспечение (возмещение) затрат теплоснабжающих и </w:t>
            </w:r>
            <w:proofErr w:type="spellStart"/>
            <w:r w:rsidRPr="004C0878">
              <w:rPr>
                <w:rFonts w:ascii="Arial" w:eastAsia="Arial" w:hAnsi="Arial" w:cs="Arial"/>
                <w:sz w:val="18"/>
                <w:szCs w:val="18"/>
              </w:rPr>
              <w:t>энергосбытовых</w:t>
            </w:r>
            <w:proofErr w:type="spellEnd"/>
            <w:r w:rsidRPr="004C0878">
              <w:rPr>
                <w:rFonts w:ascii="Arial" w:eastAsia="Arial" w:hAnsi="Arial" w:cs="Arial"/>
                <w:sz w:val="18"/>
                <w:szCs w:val="18"/>
              </w:rPr>
              <w:t xml:space="preserve"> организаций, осуществляющих производство и (или) реализацию </w:t>
            </w:r>
            <w:proofErr w:type="gramStart"/>
            <w:r w:rsidRPr="004C0878">
              <w:rPr>
                <w:rFonts w:ascii="Arial" w:eastAsia="Arial" w:hAnsi="Arial" w:cs="Arial"/>
                <w:sz w:val="18"/>
                <w:szCs w:val="18"/>
              </w:rPr>
              <w:t>тепловой</w:t>
            </w:r>
            <w:proofErr w:type="gramEnd"/>
            <w:r w:rsidRPr="004C087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4C0878" w:rsidRPr="004C0878" w:rsidRDefault="004C0878" w:rsidP="00BA1918">
            <w:pPr>
              <w:jc w:val="right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4C0878">
              <w:rPr>
                <w:rFonts w:ascii="Arial" w:eastAsia="Arial" w:hAnsi="Arial" w:cs="Arial"/>
                <w:sz w:val="18"/>
                <w:szCs w:val="18"/>
              </w:rPr>
              <w:t xml:space="preserve">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и правила их предоставления, в том числе оснований для отказа </w:t>
            </w:r>
          </w:p>
          <w:p w:rsidR="004C0878" w:rsidRPr="004C0878" w:rsidRDefault="004C0878" w:rsidP="00BA1918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C0878">
              <w:rPr>
                <w:rFonts w:ascii="Arial" w:eastAsia="Arial" w:hAnsi="Arial" w:cs="Arial"/>
                <w:sz w:val="18"/>
                <w:szCs w:val="18"/>
              </w:rPr>
              <w:t>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      </w:r>
          </w:p>
        </w:tc>
      </w:tr>
    </w:tbl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4C0878" w:rsidRPr="004C0878" w:rsidRDefault="004C0878" w:rsidP="004C087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51"/>
      </w:tblGrid>
      <w:tr w:rsidR="004C0878" w:rsidRPr="004C0878" w:rsidTr="00BA1918">
        <w:tc>
          <w:tcPr>
            <w:tcW w:w="9051" w:type="dxa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0878">
              <w:rPr>
                <w:rFonts w:ascii="Arial" w:eastAsia="Times New Roman" w:hAnsi="Arial" w:cs="Arial"/>
                <w:lang w:eastAsia="ru-RU"/>
              </w:rPr>
              <w:t>Согласие на обработку персональных данных</w:t>
            </w:r>
          </w:p>
        </w:tc>
      </w:tr>
    </w:tbl>
    <w:p w:rsidR="004C0878" w:rsidRPr="004C0878" w:rsidRDefault="004C0878" w:rsidP="004C087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C0878" w:rsidRPr="004C0878" w:rsidRDefault="004C0878" w:rsidP="004C087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C0878">
        <w:rPr>
          <w:rFonts w:ascii="Arial" w:eastAsia="Times New Roman" w:hAnsi="Arial" w:cs="Arial"/>
          <w:lang w:eastAsia="ru-RU"/>
        </w:rPr>
        <w:t>Я, _______________________________________________________________________________,</w:t>
      </w:r>
    </w:p>
    <w:p w:rsidR="004C0878" w:rsidRPr="004C0878" w:rsidRDefault="004C0878" w:rsidP="004C087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C0878">
        <w:rPr>
          <w:rFonts w:ascii="Arial" w:eastAsia="Times New Roman" w:hAnsi="Arial" w:cs="Arial"/>
          <w:lang w:eastAsia="ru-RU"/>
        </w:rPr>
        <w:t xml:space="preserve">                         (фамилия, имя, отчество (при наличии))</w:t>
      </w:r>
    </w:p>
    <w:p w:rsidR="004C0878" w:rsidRPr="004C0878" w:rsidRDefault="004C0878" w:rsidP="004C0878">
      <w:pPr>
        <w:spacing w:after="0" w:line="240" w:lineRule="auto"/>
        <w:rPr>
          <w:rFonts w:ascii="Arial" w:eastAsia="Times New Roman" w:hAnsi="Arial" w:cs="Arial"/>
          <w:lang w:eastAsia="ru-RU"/>
        </w:rPr>
      </w:pPr>
      <w:proofErr w:type="gramStart"/>
      <w:r w:rsidRPr="004C0878">
        <w:rPr>
          <w:rFonts w:ascii="Arial" w:eastAsia="Times New Roman" w:hAnsi="Arial" w:cs="Arial"/>
          <w:lang w:eastAsia="ru-RU"/>
        </w:rPr>
        <w:t>зарегистрированный</w:t>
      </w:r>
      <w:proofErr w:type="gramEnd"/>
      <w:r w:rsidRPr="004C0878">
        <w:rPr>
          <w:rFonts w:ascii="Arial" w:eastAsia="Times New Roman" w:hAnsi="Arial" w:cs="Arial"/>
          <w:lang w:eastAsia="ru-RU"/>
        </w:rPr>
        <w:t xml:space="preserve">  (</w:t>
      </w:r>
      <w:proofErr w:type="spellStart"/>
      <w:r w:rsidRPr="004C0878">
        <w:rPr>
          <w:rFonts w:ascii="Arial" w:eastAsia="Times New Roman" w:hAnsi="Arial" w:cs="Arial"/>
          <w:lang w:eastAsia="ru-RU"/>
        </w:rPr>
        <w:t>ая</w:t>
      </w:r>
      <w:proofErr w:type="spellEnd"/>
      <w:r w:rsidRPr="004C0878">
        <w:rPr>
          <w:rFonts w:ascii="Arial" w:eastAsia="Times New Roman" w:hAnsi="Arial" w:cs="Arial"/>
          <w:lang w:eastAsia="ru-RU"/>
        </w:rPr>
        <w:t>) по адресу:___________________________________________________</w:t>
      </w:r>
    </w:p>
    <w:p w:rsidR="004C0878" w:rsidRPr="004C0878" w:rsidRDefault="004C0878" w:rsidP="004C087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C0878">
        <w:rPr>
          <w:rFonts w:ascii="Arial" w:eastAsia="Times New Roman" w:hAnsi="Arial" w:cs="Arial"/>
          <w:lang w:eastAsia="ru-RU"/>
        </w:rPr>
        <w:t xml:space="preserve">                                                                       (адрес регистрации)</w:t>
      </w:r>
    </w:p>
    <w:p w:rsidR="004C0878" w:rsidRPr="004C0878" w:rsidRDefault="004C0878" w:rsidP="004C087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C0878">
        <w:rPr>
          <w:rFonts w:ascii="Arial" w:eastAsia="Times New Roman" w:hAnsi="Arial" w:cs="Arial"/>
          <w:lang w:eastAsia="ru-RU"/>
        </w:rPr>
        <w:t>документ, удостоверяющий личность:_________________________________________________</w:t>
      </w:r>
    </w:p>
    <w:p w:rsidR="004C0878" w:rsidRPr="004C0878" w:rsidRDefault="004C0878" w:rsidP="004C087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C0878">
        <w:rPr>
          <w:rFonts w:ascii="Arial" w:eastAsia="Times New Roman" w:hAnsi="Arial" w:cs="Arial"/>
          <w:lang w:eastAsia="ru-RU"/>
        </w:rPr>
        <w:t xml:space="preserve">                                                                       (вид документа)</w:t>
      </w:r>
    </w:p>
    <w:p w:rsidR="004C0878" w:rsidRPr="004C0878" w:rsidRDefault="004C0878" w:rsidP="004C087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C0878">
        <w:rPr>
          <w:rFonts w:ascii="Arial" w:eastAsia="Times New Roman" w:hAnsi="Arial" w:cs="Arial"/>
          <w:lang w:eastAsia="ru-RU"/>
        </w:rPr>
        <w:t>серия:_______________ номер ________________ выдан «______» _______________20______г.</w:t>
      </w:r>
    </w:p>
    <w:p w:rsidR="004C0878" w:rsidRPr="004C0878" w:rsidRDefault="004C0878" w:rsidP="004C087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C0878">
        <w:rPr>
          <w:rFonts w:ascii="Arial" w:eastAsia="Times New Roman" w:hAnsi="Arial" w:cs="Arial"/>
          <w:lang w:eastAsia="ru-RU"/>
        </w:rPr>
        <w:t>_________________________________________________________________________________.</w:t>
      </w:r>
    </w:p>
    <w:p w:rsidR="004C0878" w:rsidRPr="004C0878" w:rsidRDefault="004C0878" w:rsidP="004C087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C0878">
        <w:rPr>
          <w:rFonts w:ascii="Arial" w:eastAsia="Times New Roman" w:hAnsi="Arial" w:cs="Arial"/>
          <w:lang w:eastAsia="ru-RU"/>
        </w:rPr>
        <w:t xml:space="preserve">                                        (кем и когда </w:t>
      </w:r>
      <w:proofErr w:type="gramStart"/>
      <w:r w:rsidRPr="004C0878">
        <w:rPr>
          <w:rFonts w:ascii="Arial" w:eastAsia="Times New Roman" w:hAnsi="Arial" w:cs="Arial"/>
          <w:lang w:eastAsia="ru-RU"/>
        </w:rPr>
        <w:t>выдан</w:t>
      </w:r>
      <w:proofErr w:type="gramEnd"/>
      <w:r w:rsidRPr="004C0878">
        <w:rPr>
          <w:rFonts w:ascii="Arial" w:eastAsia="Times New Roman" w:hAnsi="Arial" w:cs="Arial"/>
          <w:lang w:eastAsia="ru-RU"/>
        </w:rPr>
        <w:t>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6"/>
        <w:gridCol w:w="494"/>
        <w:gridCol w:w="2981"/>
      </w:tblGrid>
      <w:tr w:rsidR="004C0878" w:rsidRPr="004C0878" w:rsidTr="00BA1918">
        <w:tc>
          <w:tcPr>
            <w:tcW w:w="9051" w:type="dxa"/>
            <w:gridSpan w:val="3"/>
          </w:tcPr>
          <w:p w:rsidR="004C0878" w:rsidRPr="004C0878" w:rsidRDefault="004C0878" w:rsidP="00BA1918">
            <w:pPr>
              <w:spacing w:after="0" w:line="240" w:lineRule="auto"/>
              <w:ind w:firstLine="283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4C0878">
              <w:rPr>
                <w:rFonts w:ascii="Arial" w:eastAsia="Times New Roman" w:hAnsi="Arial" w:cs="Arial"/>
                <w:lang w:eastAsia="ru-RU"/>
              </w:rPr>
              <w:t xml:space="preserve">даю согласие </w:t>
            </w:r>
            <w:proofErr w:type="spellStart"/>
            <w:r w:rsidRPr="004C0878">
              <w:rPr>
                <w:rFonts w:ascii="Arial" w:eastAsia="Times New Roman" w:hAnsi="Arial" w:cs="Arial"/>
                <w:lang w:eastAsia="ru-RU"/>
              </w:rPr>
              <w:t>_________________________________________________Красноярского</w:t>
            </w:r>
            <w:proofErr w:type="spellEnd"/>
            <w:r w:rsidRPr="004C0878">
              <w:rPr>
                <w:rFonts w:ascii="Arial" w:eastAsia="Times New Roman" w:hAnsi="Arial" w:cs="Arial"/>
                <w:lang w:eastAsia="ru-RU"/>
              </w:rPr>
              <w:t xml:space="preserve"> края</w:t>
            </w:r>
            <w:r w:rsidRPr="004C087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(наименование ОМС)</w:t>
            </w:r>
          </w:p>
          <w:p w:rsidR="004C0878" w:rsidRPr="004C0878" w:rsidRDefault="004C0878" w:rsidP="00BA191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C0878">
              <w:rPr>
                <w:rFonts w:ascii="Arial" w:eastAsia="Times New Roman" w:hAnsi="Arial" w:cs="Arial"/>
                <w:lang w:eastAsia="ru-RU"/>
              </w:rPr>
              <w:t xml:space="preserve">в соответствии со </w:t>
            </w:r>
            <w:hyperlink r:id="rId14" w:tooltip="consultantplus://offline/ref=627E8CD37F379CF01B7227B143F27E9A98DBA45FB9562DF76FC1D74E30FB8A4C949E15A664DFE8BFB9FF056AA0391702CAEB6A2277EDC5C3Z3m3C" w:history="1">
              <w:r w:rsidRPr="004C0878">
                <w:rPr>
                  <w:rFonts w:ascii="Arial" w:eastAsia="Times New Roman" w:hAnsi="Arial" w:cs="Arial"/>
                  <w:lang w:eastAsia="ru-RU"/>
                </w:rPr>
                <w:t>статьей 9</w:t>
              </w:r>
            </w:hyperlink>
            <w:r w:rsidRPr="004C0878">
              <w:rPr>
                <w:rFonts w:ascii="Arial" w:eastAsia="Times New Roman" w:hAnsi="Arial" w:cs="Arial"/>
                <w:lang w:eastAsia="ru-RU"/>
              </w:rPr>
              <w:t xml:space="preserve"> Федерального закона от 27.07.2006 № 152-ФЗ «О персональных данных» на обработку персональных данных в целях участия в отборе юридическим лицам (за исключением государственных и муниципальных учреждений) и индивидуальным предпринимателям для предоставления субсидий на финансовое обеспечение (возмещение) затрат теплоснабжающих и </w:t>
            </w:r>
            <w:proofErr w:type="spellStart"/>
            <w:r w:rsidRPr="004C0878">
              <w:rPr>
                <w:rFonts w:ascii="Arial" w:eastAsia="Times New Roman" w:hAnsi="Arial" w:cs="Arial"/>
                <w:lang w:eastAsia="ru-RU"/>
              </w:rPr>
              <w:t>энергосбытовых</w:t>
            </w:r>
            <w:proofErr w:type="spellEnd"/>
            <w:r w:rsidRPr="004C0878">
              <w:rPr>
                <w:rFonts w:ascii="Arial" w:eastAsia="Times New Roman" w:hAnsi="Arial" w:cs="Arial"/>
                <w:lang w:eastAsia="ru-RU"/>
              </w:rPr>
              <w:t xml:space="preserve"> организаций, осуществляющих производство </w:t>
            </w:r>
            <w:r w:rsidRPr="004C0878">
              <w:rPr>
                <w:rFonts w:ascii="Arial" w:eastAsia="Times New Roman" w:hAnsi="Arial" w:cs="Arial"/>
                <w:lang w:eastAsia="ru-RU"/>
              </w:rPr>
              <w:br/>
              <w:t>и (или) реализацию тепловой и электрической энергии, возникших вследствие разницы между фактической стоимостью</w:t>
            </w:r>
            <w:proofErr w:type="gramEnd"/>
            <w:r w:rsidRPr="004C0878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4C0878">
              <w:rPr>
                <w:rFonts w:ascii="Arial" w:eastAsia="Times New Roman" w:hAnsi="Arial" w:cs="Arial"/>
                <w:lang w:eastAsia="ru-RU"/>
              </w:rPr>
              <w:t xml:space="preserve">топлива и стоимостью топлива, учтенной </w:t>
            </w:r>
            <w:r w:rsidRPr="004C0878">
              <w:rPr>
                <w:rFonts w:ascii="Arial" w:eastAsia="Times New Roman" w:hAnsi="Arial" w:cs="Arial"/>
                <w:lang w:eastAsia="ru-RU"/>
              </w:rPr>
              <w:br/>
              <w:t xml:space="preserve">в тарифах на тепловую и электрическую энергию на 2022 год (далее - отбор), а именно </w:t>
            </w:r>
            <w:r w:rsidRPr="004C0878">
              <w:rPr>
                <w:rFonts w:ascii="Arial" w:eastAsia="Times New Roman" w:hAnsi="Arial" w:cs="Arial"/>
                <w:lang w:eastAsia="ru-RU"/>
              </w:rPr>
              <w:br/>
              <w:t xml:space="preserve">на совершение действий, предусмотренных </w:t>
            </w:r>
            <w:hyperlink r:id="rId15" w:tooltip="consultantplus://offline/ref=627E8CD37F379CF01B7227B143F27E9A98DBA45FB9562DF76FC1D74E30FB8A4C949E15A664DFE8BBB8FF056AA0391702CAEB6A2277EDC5C3Z3m3C" w:history="1">
              <w:r w:rsidRPr="004C0878">
                <w:rPr>
                  <w:rFonts w:ascii="Arial" w:eastAsia="Times New Roman" w:hAnsi="Arial" w:cs="Arial"/>
                  <w:lang w:eastAsia="ru-RU"/>
                </w:rPr>
                <w:t>пунктом 3 статьи 3</w:t>
              </w:r>
            </w:hyperlink>
            <w:r w:rsidRPr="004C0878">
              <w:rPr>
                <w:rFonts w:ascii="Arial" w:eastAsia="Times New Roman" w:hAnsi="Arial" w:cs="Arial"/>
                <w:lang w:eastAsia="ru-RU"/>
              </w:rPr>
              <w:t xml:space="preserve"> Федерального закона </w:t>
            </w:r>
            <w:r w:rsidRPr="004C0878">
              <w:rPr>
                <w:rFonts w:ascii="Arial" w:eastAsia="Times New Roman" w:hAnsi="Arial" w:cs="Arial"/>
                <w:lang w:eastAsia="ru-RU"/>
              </w:rPr>
              <w:br/>
              <w:t xml:space="preserve">от 27.07.2006 № 152-ФЗ «О персональных данных», со сведениями, представленными мной </w:t>
            </w:r>
            <w:r w:rsidRPr="004C0878">
              <w:rPr>
                <w:rFonts w:ascii="Arial" w:eastAsia="Times New Roman" w:hAnsi="Arial" w:cs="Arial"/>
                <w:lang w:eastAsia="ru-RU"/>
              </w:rPr>
              <w:br/>
              <w:t>в ________________________________________________________________Красноярского края</w:t>
            </w:r>
            <w:proofErr w:type="gramEnd"/>
          </w:p>
          <w:p w:rsidR="004C0878" w:rsidRPr="004C0878" w:rsidRDefault="004C0878" w:rsidP="00BA1918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4C087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                                          (наименование ОМС) </w:t>
            </w:r>
          </w:p>
          <w:p w:rsidR="004C0878" w:rsidRPr="004C0878" w:rsidRDefault="004C0878" w:rsidP="00BA191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0878">
              <w:rPr>
                <w:rFonts w:ascii="Arial" w:eastAsia="Times New Roman" w:hAnsi="Arial" w:cs="Arial"/>
                <w:lang w:eastAsia="ru-RU"/>
              </w:rPr>
              <w:t>для участия в указанном отборе.</w:t>
            </w:r>
          </w:p>
          <w:p w:rsidR="004C0878" w:rsidRPr="004C0878" w:rsidRDefault="004C0878" w:rsidP="00BA1918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0878">
              <w:rPr>
                <w:rFonts w:ascii="Arial" w:eastAsia="Times New Roman" w:hAnsi="Arial" w:cs="Arial"/>
                <w:lang w:eastAsia="ru-RU"/>
              </w:rPr>
              <w:t>Я ознакомлен (а), что:</w:t>
            </w:r>
          </w:p>
          <w:p w:rsidR="004C0878" w:rsidRPr="004C0878" w:rsidRDefault="004C0878" w:rsidP="00BA1918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0878">
              <w:rPr>
                <w:rFonts w:ascii="Arial" w:eastAsia="Times New Roman" w:hAnsi="Arial" w:cs="Arial"/>
                <w:lang w:eastAsia="ru-RU"/>
              </w:rPr>
              <w:t xml:space="preserve">1) согласие на обработку персональных данных действует </w:t>
            </w:r>
            <w:proofErr w:type="gramStart"/>
            <w:r w:rsidRPr="004C0878">
              <w:rPr>
                <w:rFonts w:ascii="Arial" w:eastAsia="Times New Roman" w:hAnsi="Arial" w:cs="Arial"/>
                <w:lang w:eastAsia="ru-RU"/>
              </w:rPr>
              <w:t>с даты подписания</w:t>
            </w:r>
            <w:proofErr w:type="gramEnd"/>
            <w:r w:rsidRPr="004C0878">
              <w:rPr>
                <w:rFonts w:ascii="Arial" w:eastAsia="Times New Roman" w:hAnsi="Arial" w:cs="Arial"/>
                <w:lang w:eastAsia="ru-RU"/>
              </w:rPr>
              <w:t xml:space="preserve"> настоящего согласия в течение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 </w:t>
            </w:r>
          </w:p>
          <w:p w:rsidR="004C0878" w:rsidRPr="004C0878" w:rsidRDefault="004C0878" w:rsidP="00BA1918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0878">
              <w:rPr>
                <w:rFonts w:ascii="Arial" w:eastAsia="Times New Roman" w:hAnsi="Arial" w:cs="Arial"/>
                <w:lang w:eastAsia="ru-RU"/>
              </w:rPr>
              <w:t>2) согласие на обработку персональных данных может быть отозвано на основании письменного заявления в произвольной форме;</w:t>
            </w:r>
          </w:p>
          <w:p w:rsidR="004C0878" w:rsidRPr="004C0878" w:rsidRDefault="004C0878" w:rsidP="00BA1918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0878">
              <w:rPr>
                <w:rFonts w:ascii="Arial" w:eastAsia="Times New Roman" w:hAnsi="Arial" w:cs="Arial"/>
                <w:lang w:eastAsia="ru-RU"/>
              </w:rPr>
              <w:t xml:space="preserve">3) персональные данные, представляемые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___________________________________________________________ </w:t>
            </w:r>
          </w:p>
          <w:p w:rsidR="004C0878" w:rsidRPr="004C0878" w:rsidRDefault="004C0878" w:rsidP="00BA1918">
            <w:pPr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4C0878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(наименование ОМС) </w:t>
            </w:r>
          </w:p>
          <w:p w:rsidR="004C0878" w:rsidRPr="004C0878" w:rsidRDefault="004C0878" w:rsidP="00BA191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C0878">
              <w:rPr>
                <w:rFonts w:ascii="Arial" w:eastAsia="Times New Roman" w:hAnsi="Arial" w:cs="Arial"/>
                <w:lang w:eastAsia="ru-RU"/>
              </w:rPr>
              <w:t>Красноярского края.</w:t>
            </w:r>
          </w:p>
        </w:tc>
      </w:tr>
      <w:tr w:rsidR="004C0878" w:rsidRPr="004C0878" w:rsidTr="00BA1918">
        <w:tc>
          <w:tcPr>
            <w:tcW w:w="9051" w:type="dxa"/>
            <w:gridSpan w:val="3"/>
          </w:tcPr>
          <w:p w:rsidR="004C0878" w:rsidRPr="004C0878" w:rsidRDefault="004C0878" w:rsidP="00BA1918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C0878" w:rsidRPr="004C0878" w:rsidTr="00BA1918">
        <w:tc>
          <w:tcPr>
            <w:tcW w:w="5576" w:type="dxa"/>
            <w:tcBorders>
              <w:bottom w:val="single" w:sz="4" w:space="0" w:color="auto"/>
            </w:tcBorders>
          </w:tcPr>
          <w:p w:rsidR="004C0878" w:rsidRPr="004C0878" w:rsidRDefault="004C0878" w:rsidP="00BA19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4" w:type="dxa"/>
          </w:tcPr>
          <w:p w:rsidR="004C0878" w:rsidRPr="004C0878" w:rsidRDefault="004C0878" w:rsidP="00BA191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4C0878" w:rsidRPr="004C0878" w:rsidRDefault="004C0878" w:rsidP="00BA191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C0878" w:rsidRPr="004C0878" w:rsidTr="00BA1918">
        <w:tc>
          <w:tcPr>
            <w:tcW w:w="5576" w:type="dxa"/>
            <w:tcBorders>
              <w:top w:val="single" w:sz="4" w:space="0" w:color="auto"/>
            </w:tcBorders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0878">
              <w:rPr>
                <w:rFonts w:ascii="Arial" w:eastAsia="Times New Roman" w:hAnsi="Arial" w:cs="Arial"/>
                <w:lang w:eastAsia="ru-RU"/>
              </w:rPr>
              <w:lastRenderedPageBreak/>
              <w:t>(фамилия, имя и отчество (при наличии))</w:t>
            </w:r>
          </w:p>
        </w:tc>
        <w:tc>
          <w:tcPr>
            <w:tcW w:w="494" w:type="dxa"/>
          </w:tcPr>
          <w:p w:rsidR="004C0878" w:rsidRPr="004C0878" w:rsidRDefault="004C0878" w:rsidP="00BA191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0878">
              <w:rPr>
                <w:rFonts w:ascii="Arial" w:eastAsia="Times New Roman" w:hAnsi="Arial" w:cs="Arial"/>
                <w:lang w:eastAsia="ru-RU"/>
              </w:rPr>
              <w:t>(подпись)</w:t>
            </w:r>
          </w:p>
        </w:tc>
      </w:tr>
    </w:tbl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>Приложение № 3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>к Условиям и порядку предоставления субсидий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 </w:t>
      </w:r>
      <w:proofErr w:type="gramStart"/>
      <w:r w:rsidRPr="004C0878">
        <w:rPr>
          <w:rFonts w:ascii="Arial" w:eastAsia="Times New Roman" w:hAnsi="Arial" w:cs="Arial"/>
          <w:sz w:val="18"/>
          <w:lang w:eastAsia="ru-RU"/>
        </w:rPr>
        <w:t xml:space="preserve">юридическим лицам (за исключением </w:t>
      </w:r>
      <w:proofErr w:type="gramEnd"/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государственных и муниципальных учреждений) 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и индивидуальным предпринимателям </w:t>
      </w:r>
      <w:proofErr w:type="gramStart"/>
      <w:r w:rsidRPr="004C0878">
        <w:rPr>
          <w:rFonts w:ascii="Arial" w:eastAsia="Times New Roman" w:hAnsi="Arial" w:cs="Arial"/>
          <w:sz w:val="18"/>
          <w:lang w:eastAsia="ru-RU"/>
        </w:rPr>
        <w:t>на</w:t>
      </w:r>
      <w:proofErr w:type="gramEnd"/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 финансовое обеспечение (возмещение) затрат теплоснабжающих 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и </w:t>
      </w:r>
      <w:proofErr w:type="spellStart"/>
      <w:r w:rsidRPr="004C0878">
        <w:rPr>
          <w:rFonts w:ascii="Arial" w:eastAsia="Times New Roman" w:hAnsi="Arial" w:cs="Arial"/>
          <w:sz w:val="18"/>
          <w:lang w:eastAsia="ru-RU"/>
        </w:rPr>
        <w:t>энергосбытовых</w:t>
      </w:r>
      <w:proofErr w:type="spellEnd"/>
      <w:r w:rsidRPr="004C0878">
        <w:rPr>
          <w:rFonts w:ascii="Arial" w:eastAsia="Times New Roman" w:hAnsi="Arial" w:cs="Arial"/>
          <w:sz w:val="18"/>
          <w:lang w:eastAsia="ru-RU"/>
        </w:rPr>
        <w:t xml:space="preserve"> организаций, осуществляющих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 производство и (или) реализацию </w:t>
      </w:r>
      <w:proofErr w:type="gramStart"/>
      <w:r w:rsidRPr="004C0878">
        <w:rPr>
          <w:rFonts w:ascii="Arial" w:eastAsia="Times New Roman" w:hAnsi="Arial" w:cs="Arial"/>
          <w:sz w:val="18"/>
          <w:lang w:eastAsia="ru-RU"/>
        </w:rPr>
        <w:t>тепловой</w:t>
      </w:r>
      <w:proofErr w:type="gramEnd"/>
      <w:r w:rsidRPr="004C0878">
        <w:rPr>
          <w:rFonts w:ascii="Arial" w:eastAsia="Times New Roman" w:hAnsi="Arial" w:cs="Arial"/>
          <w:sz w:val="18"/>
          <w:lang w:eastAsia="ru-RU"/>
        </w:rPr>
        <w:t xml:space="preserve"> 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и электрической энергии, </w:t>
      </w:r>
      <w:proofErr w:type="gramStart"/>
      <w:r w:rsidRPr="004C0878">
        <w:rPr>
          <w:rFonts w:ascii="Arial" w:eastAsia="Times New Roman" w:hAnsi="Arial" w:cs="Arial"/>
          <w:sz w:val="18"/>
          <w:lang w:eastAsia="ru-RU"/>
        </w:rPr>
        <w:t>возникших</w:t>
      </w:r>
      <w:proofErr w:type="gramEnd"/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 вследствие разницы между фактической стоимостью 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>топлива и стоимостью топлива,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 </w:t>
      </w:r>
      <w:proofErr w:type="gramStart"/>
      <w:r w:rsidRPr="004C0878">
        <w:rPr>
          <w:rFonts w:ascii="Arial" w:eastAsia="Times New Roman" w:hAnsi="Arial" w:cs="Arial"/>
          <w:sz w:val="18"/>
          <w:lang w:eastAsia="ru-RU"/>
        </w:rPr>
        <w:t>учтенной</w:t>
      </w:r>
      <w:proofErr w:type="gramEnd"/>
      <w:r w:rsidRPr="004C0878">
        <w:rPr>
          <w:rFonts w:ascii="Arial" w:eastAsia="Times New Roman" w:hAnsi="Arial" w:cs="Arial"/>
          <w:sz w:val="18"/>
          <w:lang w:eastAsia="ru-RU"/>
        </w:rPr>
        <w:t xml:space="preserve"> в тарифах на тепловую и электрическую энергию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 на 2022 год, и правила их предоставления, 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>в том числе оснований для отказа в предоставлении субсидии,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 порядка проведения отбора получателей субсидий, 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>порядка расходования субсидий, порядка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  и сроков возврата субсидий в случае нарушения условий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 их предоставления и представления отчетности</w:t>
      </w:r>
    </w:p>
    <w:p w:rsidR="004C0878" w:rsidRPr="004C0878" w:rsidRDefault="004C0878" w:rsidP="004C087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0878" w:rsidRPr="004C0878" w:rsidRDefault="004C0878" w:rsidP="004C087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Расчет размера потребности в субсидии на финансовое обеспечение (возмещение) затрат </w:t>
      </w:r>
      <w:proofErr w:type="spell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ресурсоснабжающих</w:t>
      </w:r>
      <w:proofErr w:type="spellEnd"/>
      <w:r w:rsidRPr="004C087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 ____________________________________________________________________</w:t>
      </w:r>
    </w:p>
    <w:p w:rsidR="004C0878" w:rsidRPr="004C0878" w:rsidRDefault="004C0878" w:rsidP="004C087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szCs w:val="20"/>
          <w:lang w:eastAsia="ru-RU"/>
        </w:rPr>
        <w:t>(полное наименование юридического лица</w:t>
      </w:r>
      <w:proofErr w:type="gramEnd"/>
    </w:p>
    <w:p w:rsidR="004C0878" w:rsidRPr="004C0878" w:rsidRDefault="004C0878" w:rsidP="004C087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(за исключением государственных и муниципальных учреждений)</w:t>
      </w:r>
    </w:p>
    <w:p w:rsidR="004C0878" w:rsidRPr="004C0878" w:rsidRDefault="004C0878" w:rsidP="004C087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0878">
        <w:rPr>
          <w:rFonts w:ascii="Arial" w:eastAsia="Times New Roman" w:hAnsi="Arial" w:cs="Arial"/>
          <w:sz w:val="20"/>
          <w:szCs w:val="20"/>
          <w:lang w:eastAsia="ru-RU"/>
        </w:rPr>
        <w:t>или ФИО индивидуального  предпринимателя)</w:t>
      </w:r>
    </w:p>
    <w:p w:rsidR="004C0878" w:rsidRPr="004C0878" w:rsidRDefault="004C0878" w:rsidP="004C087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tbl>
      <w:tblPr>
        <w:tblW w:w="5000" w:type="pct"/>
        <w:tblLook w:val="04A0"/>
      </w:tblPr>
      <w:tblGrid>
        <w:gridCol w:w="331"/>
        <w:gridCol w:w="1041"/>
        <w:gridCol w:w="469"/>
        <w:gridCol w:w="534"/>
        <w:gridCol w:w="809"/>
        <w:gridCol w:w="787"/>
        <w:gridCol w:w="809"/>
        <w:gridCol w:w="787"/>
        <w:gridCol w:w="809"/>
        <w:gridCol w:w="787"/>
        <w:gridCol w:w="977"/>
        <w:gridCol w:w="809"/>
        <w:gridCol w:w="622"/>
      </w:tblGrid>
      <w:tr w:rsidR="004C0878" w:rsidRPr="004C0878" w:rsidTr="00BA1918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4C0878">
              <w:rPr>
                <w:rFonts w:ascii="Arial" w:eastAsia="Times New Roman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4C0878">
              <w:rPr>
                <w:rFonts w:ascii="Arial" w:eastAsia="Times New Roman" w:hAnsi="Arial" w:cs="Arial"/>
                <w:sz w:val="14"/>
                <w:szCs w:val="14"/>
              </w:rPr>
              <w:t>/</w:t>
            </w:r>
            <w:proofErr w:type="spellStart"/>
            <w:r w:rsidRPr="004C0878">
              <w:rPr>
                <w:rFonts w:ascii="Arial" w:eastAsia="Times New Roman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 xml:space="preserve">Наименование </w:t>
            </w:r>
            <w:proofErr w:type="spellStart"/>
            <w:r w:rsidRPr="004C0878">
              <w:rPr>
                <w:rFonts w:ascii="Arial" w:eastAsia="Times New Roman" w:hAnsi="Arial" w:cs="Arial"/>
                <w:sz w:val="14"/>
                <w:szCs w:val="14"/>
              </w:rPr>
              <w:t>ресурсоснабжающей</w:t>
            </w:r>
            <w:proofErr w:type="spellEnd"/>
            <w:r w:rsidRPr="004C0878">
              <w:rPr>
                <w:rFonts w:ascii="Arial" w:eastAsia="Times New Roman" w:hAnsi="Arial" w:cs="Arial"/>
                <w:sz w:val="14"/>
                <w:szCs w:val="14"/>
              </w:rPr>
              <w:t xml:space="preserve"> организации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Вид услуги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Вид топлива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Объем топлива, учтенный при формировании тарифов на 2022 год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Объем топлива, фактически сложившийся по итогам заключенных контрактов на поставку топлива для производства тепловой и электрической энергии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Цена 1 тонны топлива, учтенная при формировании тарифов на 2022 год (с учетом НДС)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Цена 1 тонны топлива, фактически сложившаяся по итогам заключенных контрактов на поставку топлива  для производства тепловой и электрической энергии (с учетом НДС)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 xml:space="preserve">Затраты на топливо, учтенные при формировании тарифов на 2022 год 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 xml:space="preserve">Затраты на топливо, фактически сложившиеся по итогам заключенных контрактов на поставку топлива для производства тепловой и электрической энергии 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gramStart"/>
            <w:r w:rsidRPr="004C0878">
              <w:rPr>
                <w:rFonts w:ascii="Arial" w:eastAsia="Times New Roman" w:hAnsi="Arial" w:cs="Arial"/>
                <w:sz w:val="14"/>
                <w:szCs w:val="14"/>
              </w:rPr>
              <w:t xml:space="preserve">Дефицит средств за счет разницы в цене в пределах объемов, учтенных при формировании тарифов (подтвержденный объем средств, рассчитанный в соответствии с предоставленными контрактами (договорами, счетами-фактурами, спецификациями), тыс. руб. 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 xml:space="preserve">Снижение за счет разницы в объемах топлива, между фактическими объемами топлива, по итогам заключенных контрактов и объемами топлива, учтенными при формировании тарифов с учетом цены, учтенной в тарифе (с НДС) (учитывается в расчете при условии, если фактические объемы </w:t>
            </w:r>
            <w:proofErr w:type="gramStart"/>
            <w:r w:rsidRPr="004C0878">
              <w:rPr>
                <w:rFonts w:ascii="Arial" w:eastAsia="Times New Roman" w:hAnsi="Arial" w:cs="Arial"/>
                <w:sz w:val="14"/>
                <w:szCs w:val="14"/>
              </w:rPr>
              <w:t>топлива</w:t>
            </w:r>
            <w:proofErr w:type="gramEnd"/>
            <w:r w:rsidRPr="004C0878">
              <w:rPr>
                <w:rFonts w:ascii="Arial" w:eastAsia="Times New Roman" w:hAnsi="Arial" w:cs="Arial"/>
                <w:sz w:val="14"/>
                <w:szCs w:val="14"/>
              </w:rPr>
              <w:t xml:space="preserve"> ниже объемов топлива, учтенных в тарифах)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Разница в стоимости топлива</w:t>
            </w:r>
            <w:proofErr w:type="gramStart"/>
            <w:r w:rsidRPr="004C0878">
              <w:rPr>
                <w:rFonts w:ascii="Arial" w:eastAsia="Times New Roman" w:hAnsi="Arial" w:cs="Arial"/>
                <w:sz w:val="14"/>
                <w:szCs w:val="14"/>
              </w:rPr>
              <w:t xml:space="preserve"> (+; -)</w:t>
            </w:r>
            <w:proofErr w:type="gramEnd"/>
          </w:p>
        </w:tc>
      </w:tr>
      <w:tr w:rsidR="004C0878" w:rsidRPr="004C0878" w:rsidTr="00BA1918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878" w:rsidRPr="004C0878" w:rsidRDefault="004C0878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878" w:rsidRPr="004C0878" w:rsidRDefault="004C0878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878" w:rsidRPr="004C0878" w:rsidRDefault="004C0878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878" w:rsidRPr="004C0878" w:rsidRDefault="004C0878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78" w:rsidRPr="004C0878" w:rsidRDefault="004C0878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78" w:rsidRPr="004C0878" w:rsidRDefault="004C0878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78" w:rsidRPr="004C0878" w:rsidRDefault="004C0878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78" w:rsidRPr="004C0878" w:rsidRDefault="004C0878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 xml:space="preserve">гр. 5 </w:t>
            </w:r>
            <w:proofErr w:type="spellStart"/>
            <w:r w:rsidRPr="004C087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  <w:r w:rsidRPr="004C0878">
              <w:rPr>
                <w:rFonts w:ascii="Arial" w:eastAsia="Times New Roman" w:hAnsi="Arial" w:cs="Arial"/>
                <w:sz w:val="14"/>
                <w:szCs w:val="14"/>
              </w:rPr>
              <w:t xml:space="preserve"> гр. 7 </w:t>
            </w:r>
            <w:r w:rsidRPr="004C0878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/</w:t>
            </w: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1000</w:t>
            </w:r>
          </w:p>
        </w:tc>
        <w:tc>
          <w:tcPr>
            <w:tcW w:w="4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 xml:space="preserve">гр. 6 </w:t>
            </w:r>
            <w:proofErr w:type="spellStart"/>
            <w:r w:rsidRPr="004C087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  <w:r w:rsidRPr="004C0878">
              <w:rPr>
                <w:rFonts w:ascii="Arial" w:eastAsia="Times New Roman" w:hAnsi="Arial" w:cs="Arial"/>
                <w:sz w:val="14"/>
                <w:szCs w:val="14"/>
              </w:rPr>
              <w:t xml:space="preserve"> гр. 8 </w:t>
            </w:r>
            <w:r w:rsidRPr="004C0878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/</w:t>
            </w: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1000</w:t>
            </w:r>
          </w:p>
        </w:tc>
        <w:tc>
          <w:tcPr>
            <w:tcW w:w="59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 xml:space="preserve">(гр. 8 - гр. 7) </w:t>
            </w:r>
            <w:proofErr w:type="spellStart"/>
            <w:r w:rsidRPr="004C087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  <w:r w:rsidRPr="004C0878">
              <w:rPr>
                <w:rFonts w:ascii="Arial" w:eastAsia="Times New Roman" w:hAnsi="Arial" w:cs="Arial"/>
                <w:sz w:val="14"/>
                <w:szCs w:val="14"/>
              </w:rPr>
              <w:t xml:space="preserve"> гр. 5/1000  или  (гр. 8- гр. 7) </w:t>
            </w:r>
            <w:proofErr w:type="spellStart"/>
            <w:r w:rsidRPr="004C087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  <w:r w:rsidRPr="004C0878">
              <w:rPr>
                <w:rFonts w:ascii="Arial" w:eastAsia="Times New Roman" w:hAnsi="Arial" w:cs="Arial"/>
                <w:sz w:val="14"/>
                <w:szCs w:val="14"/>
              </w:rPr>
              <w:t xml:space="preserve"> гр. 6/1000</w:t>
            </w:r>
          </w:p>
        </w:tc>
        <w:tc>
          <w:tcPr>
            <w:tcW w:w="7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 xml:space="preserve">(гр. 6- гр. 5) </w:t>
            </w:r>
            <w:proofErr w:type="spellStart"/>
            <w:r w:rsidRPr="004C0878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  <w:r w:rsidRPr="004C0878">
              <w:rPr>
                <w:rFonts w:ascii="Arial" w:eastAsia="Times New Roman" w:hAnsi="Arial" w:cs="Arial"/>
                <w:sz w:val="14"/>
                <w:szCs w:val="14"/>
              </w:rPr>
              <w:t xml:space="preserve"> гр. 7</w:t>
            </w:r>
            <w:r w:rsidRPr="004C0878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/1000</w:t>
            </w:r>
            <w:r w:rsidRPr="004C087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гр. 11 + гр. 12</w:t>
            </w:r>
          </w:p>
        </w:tc>
      </w:tr>
      <w:tr w:rsidR="004C0878" w:rsidRPr="004C0878" w:rsidTr="00BA1918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878" w:rsidRPr="004C0878" w:rsidRDefault="004C0878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878" w:rsidRPr="004C0878" w:rsidRDefault="004C0878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878" w:rsidRPr="004C0878" w:rsidRDefault="004C0878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878" w:rsidRPr="004C0878" w:rsidRDefault="004C0878" w:rsidP="00BA19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тонн</w:t>
            </w: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тонн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руб./тонн</w:t>
            </w:r>
          </w:p>
        </w:tc>
        <w:tc>
          <w:tcPr>
            <w:tcW w:w="43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руб./тонн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тыс. руб.</w:t>
            </w:r>
          </w:p>
        </w:tc>
        <w:tc>
          <w:tcPr>
            <w:tcW w:w="4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тыс. руб.</w:t>
            </w:r>
          </w:p>
        </w:tc>
        <w:tc>
          <w:tcPr>
            <w:tcW w:w="59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тыс. руб.</w:t>
            </w:r>
          </w:p>
        </w:tc>
        <w:tc>
          <w:tcPr>
            <w:tcW w:w="7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тыс. руб.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тыс. руб.</w:t>
            </w:r>
          </w:p>
        </w:tc>
      </w:tr>
      <w:tr w:rsidR="004C0878" w:rsidRPr="004C0878" w:rsidTr="00BA1918">
        <w:trPr>
          <w:trHeight w:val="20"/>
        </w:trPr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43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4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59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11</w:t>
            </w:r>
          </w:p>
        </w:tc>
        <w:tc>
          <w:tcPr>
            <w:tcW w:w="7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12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</w:tr>
      <w:tr w:rsidR="004C0878" w:rsidRPr="004C0878" w:rsidTr="00BA1918">
        <w:trPr>
          <w:trHeight w:val="20"/>
        </w:trPr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C0878">
              <w:rPr>
                <w:rFonts w:ascii="Arial" w:eastAsia="Times New Roman" w:hAnsi="Arial" w:cs="Arial"/>
                <w:sz w:val="14"/>
                <w:szCs w:val="14"/>
              </w:rPr>
              <w:t>…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3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9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C0878" w:rsidRPr="004C0878" w:rsidTr="00BA1918">
        <w:trPr>
          <w:trHeight w:val="20"/>
        </w:trPr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4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  <w:r w:rsidRPr="004C087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ВСЕГО</w:t>
            </w:r>
          </w:p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 w:rsidRPr="004C087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3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 w:rsidRPr="004C087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9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</w:tbl>
    <w:p w:rsidR="004C0878" w:rsidRPr="004C0878" w:rsidRDefault="004C0878" w:rsidP="004C087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C0878" w:rsidRPr="004C0878" w:rsidRDefault="004C0878" w:rsidP="004C087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C0878">
        <w:rPr>
          <w:rFonts w:ascii="Arial" w:eastAsia="Times New Roman" w:hAnsi="Arial" w:cs="Arial"/>
          <w:bCs/>
          <w:sz w:val="18"/>
          <w:szCs w:val="18"/>
          <w:lang w:eastAsia="ru-RU"/>
        </w:rPr>
        <w:t>Руководитель</w:t>
      </w:r>
      <w:r w:rsidRPr="004C087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4C0878">
        <w:rPr>
          <w:rFonts w:ascii="Arial" w:eastAsia="Times New Roman" w:hAnsi="Arial" w:cs="Arial"/>
          <w:sz w:val="18"/>
          <w:szCs w:val="18"/>
          <w:lang w:eastAsia="ru-RU"/>
        </w:rPr>
        <w:t xml:space="preserve">юридического лица </w:t>
      </w:r>
    </w:p>
    <w:p w:rsidR="004C0878" w:rsidRPr="004C0878" w:rsidRDefault="004C0878" w:rsidP="004C087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C0878">
        <w:rPr>
          <w:rFonts w:ascii="Arial" w:eastAsia="Times New Roman" w:hAnsi="Arial" w:cs="Arial"/>
          <w:sz w:val="18"/>
          <w:szCs w:val="18"/>
          <w:lang w:eastAsia="ru-RU"/>
        </w:rPr>
        <w:t>или индивидуальный  предприниматель           _________________        _______________________________</w:t>
      </w:r>
    </w:p>
    <w:p w:rsidR="004C0878" w:rsidRPr="004C0878" w:rsidRDefault="004C0878" w:rsidP="004C0878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4C0878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(подпись)                     (расшифровка подписи)</w:t>
      </w:r>
    </w:p>
    <w:p w:rsidR="004C0878" w:rsidRPr="004C0878" w:rsidRDefault="004C0878" w:rsidP="004C0878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4C0878" w:rsidRPr="004C0878" w:rsidRDefault="004C0878" w:rsidP="004C0878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4C0878">
        <w:rPr>
          <w:rFonts w:ascii="Arial" w:eastAsia="Times New Roman" w:hAnsi="Arial" w:cs="Arial"/>
          <w:sz w:val="18"/>
          <w:szCs w:val="18"/>
          <w:lang w:eastAsia="ru-RU"/>
        </w:rPr>
        <w:t>Главный бухгалтер (при наличии)                    _________________       ______________________________</w:t>
      </w:r>
    </w:p>
    <w:p w:rsidR="004C0878" w:rsidRPr="004C0878" w:rsidRDefault="004C0878" w:rsidP="004C0878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4C0878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(подпись)                     (расшифровка подписи)</w:t>
      </w:r>
    </w:p>
    <w:p w:rsidR="004C0878" w:rsidRPr="004C0878" w:rsidRDefault="004C0878" w:rsidP="004C0878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4C0878" w:rsidRPr="004C0878" w:rsidRDefault="004C0878" w:rsidP="004C0878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4C0878">
        <w:rPr>
          <w:rFonts w:ascii="Arial" w:eastAsia="Times New Roman" w:hAnsi="Arial" w:cs="Arial"/>
          <w:sz w:val="18"/>
          <w:szCs w:val="18"/>
          <w:lang w:eastAsia="ru-RU"/>
        </w:rPr>
        <w:t xml:space="preserve">«__» ________________ ____ </w:t>
      </w:r>
      <w:proofErr w:type="gramStart"/>
      <w:r w:rsidRPr="004C0878">
        <w:rPr>
          <w:rFonts w:ascii="Arial" w:eastAsia="Times New Roman" w:hAnsi="Arial" w:cs="Arial"/>
          <w:sz w:val="18"/>
          <w:szCs w:val="18"/>
          <w:lang w:eastAsia="ru-RU"/>
        </w:rPr>
        <w:t>г</w:t>
      </w:r>
      <w:proofErr w:type="gramEnd"/>
      <w:r w:rsidRPr="004C0878">
        <w:rPr>
          <w:rFonts w:ascii="Arial" w:eastAsia="Times New Roman" w:hAnsi="Arial" w:cs="Arial"/>
          <w:sz w:val="18"/>
          <w:szCs w:val="18"/>
          <w:lang w:eastAsia="ru-RU"/>
        </w:rPr>
        <w:t>. (дата представления отчета)</w:t>
      </w:r>
    </w:p>
    <w:p w:rsidR="004C0878" w:rsidRPr="004C0878" w:rsidRDefault="004C0878" w:rsidP="004C0878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4C0878">
        <w:rPr>
          <w:rFonts w:ascii="Arial" w:eastAsia="Times New Roman" w:hAnsi="Arial" w:cs="Arial"/>
          <w:sz w:val="18"/>
          <w:szCs w:val="18"/>
          <w:lang w:eastAsia="ru-RU"/>
        </w:rPr>
        <w:t>М.П. (при наличии)</w:t>
      </w:r>
    </w:p>
    <w:p w:rsidR="004C0878" w:rsidRPr="004C0878" w:rsidRDefault="004C0878" w:rsidP="004C087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>Приложение № 4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>к Условиям и порядку предоставления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 субсидий юридическим лицам 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18"/>
          <w:lang w:eastAsia="ru-RU"/>
        </w:rPr>
        <w:t>(за исключением государственных и</w:t>
      </w:r>
      <w:proofErr w:type="gramEnd"/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 муниципальных учреждений) 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и индивидуальным предпринимателям 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>на финансовое обеспечение (возмещение)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 затрат теплоснабжающих и </w:t>
      </w:r>
      <w:proofErr w:type="spellStart"/>
      <w:r w:rsidRPr="004C0878">
        <w:rPr>
          <w:rFonts w:ascii="Arial" w:eastAsia="Times New Roman" w:hAnsi="Arial" w:cs="Arial"/>
          <w:sz w:val="18"/>
          <w:lang w:eastAsia="ru-RU"/>
        </w:rPr>
        <w:t>энергосбытовых</w:t>
      </w:r>
      <w:proofErr w:type="spellEnd"/>
      <w:r w:rsidRPr="004C0878">
        <w:rPr>
          <w:rFonts w:ascii="Arial" w:eastAsia="Times New Roman" w:hAnsi="Arial" w:cs="Arial"/>
          <w:sz w:val="18"/>
          <w:lang w:eastAsia="ru-RU"/>
        </w:rPr>
        <w:t xml:space="preserve"> организаций, 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18"/>
          <w:lang w:eastAsia="ru-RU"/>
        </w:rPr>
        <w:t>осуществляющих</w:t>
      </w:r>
      <w:proofErr w:type="gramEnd"/>
      <w:r w:rsidRPr="004C0878">
        <w:rPr>
          <w:rFonts w:ascii="Arial" w:eastAsia="Times New Roman" w:hAnsi="Arial" w:cs="Arial"/>
          <w:sz w:val="18"/>
          <w:lang w:eastAsia="ru-RU"/>
        </w:rPr>
        <w:t xml:space="preserve"> производство и (или) реализацию тепловой 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и электрической энергии, </w:t>
      </w:r>
      <w:proofErr w:type="gramStart"/>
      <w:r w:rsidRPr="004C0878">
        <w:rPr>
          <w:rFonts w:ascii="Arial" w:eastAsia="Times New Roman" w:hAnsi="Arial" w:cs="Arial"/>
          <w:sz w:val="18"/>
          <w:lang w:eastAsia="ru-RU"/>
        </w:rPr>
        <w:t>возникших</w:t>
      </w:r>
      <w:proofErr w:type="gramEnd"/>
      <w:r w:rsidRPr="004C0878">
        <w:rPr>
          <w:rFonts w:ascii="Arial" w:eastAsia="Times New Roman" w:hAnsi="Arial" w:cs="Arial"/>
          <w:sz w:val="18"/>
          <w:lang w:eastAsia="ru-RU"/>
        </w:rPr>
        <w:t xml:space="preserve"> вследствие 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>разницы между фактической стоимостью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 топлива и стоимостью топлива, учтенной </w:t>
      </w:r>
      <w:proofErr w:type="gramStart"/>
      <w:r w:rsidRPr="004C0878">
        <w:rPr>
          <w:rFonts w:ascii="Arial" w:eastAsia="Times New Roman" w:hAnsi="Arial" w:cs="Arial"/>
          <w:sz w:val="18"/>
          <w:lang w:eastAsia="ru-RU"/>
        </w:rPr>
        <w:t>в</w:t>
      </w:r>
      <w:proofErr w:type="gramEnd"/>
      <w:r w:rsidRPr="004C0878">
        <w:rPr>
          <w:rFonts w:ascii="Arial" w:eastAsia="Times New Roman" w:hAnsi="Arial" w:cs="Arial"/>
          <w:sz w:val="18"/>
          <w:lang w:eastAsia="ru-RU"/>
        </w:rPr>
        <w:t xml:space="preserve"> 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18"/>
          <w:lang w:eastAsia="ru-RU"/>
        </w:rPr>
        <w:t>тарифах</w:t>
      </w:r>
      <w:proofErr w:type="gramEnd"/>
      <w:r w:rsidRPr="004C0878">
        <w:rPr>
          <w:rFonts w:ascii="Arial" w:eastAsia="Times New Roman" w:hAnsi="Arial" w:cs="Arial"/>
          <w:sz w:val="18"/>
          <w:lang w:eastAsia="ru-RU"/>
        </w:rPr>
        <w:t xml:space="preserve"> на тепловую и электрическую энергию 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>на 2022 год, и правила их предоставления,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 в том числе оснований для отказа </w:t>
      </w:r>
      <w:proofErr w:type="gramStart"/>
      <w:r w:rsidRPr="004C0878">
        <w:rPr>
          <w:rFonts w:ascii="Arial" w:eastAsia="Times New Roman" w:hAnsi="Arial" w:cs="Arial"/>
          <w:sz w:val="18"/>
          <w:lang w:eastAsia="ru-RU"/>
        </w:rPr>
        <w:t>в</w:t>
      </w:r>
      <w:proofErr w:type="gramEnd"/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 </w:t>
      </w:r>
      <w:proofErr w:type="gramStart"/>
      <w:r w:rsidRPr="004C0878">
        <w:rPr>
          <w:rFonts w:ascii="Arial" w:eastAsia="Times New Roman" w:hAnsi="Arial" w:cs="Arial"/>
          <w:sz w:val="18"/>
          <w:lang w:eastAsia="ru-RU"/>
        </w:rPr>
        <w:t>предоставлении</w:t>
      </w:r>
      <w:proofErr w:type="gramEnd"/>
      <w:r w:rsidRPr="004C0878">
        <w:rPr>
          <w:rFonts w:ascii="Arial" w:eastAsia="Times New Roman" w:hAnsi="Arial" w:cs="Arial"/>
          <w:sz w:val="18"/>
          <w:lang w:eastAsia="ru-RU"/>
        </w:rPr>
        <w:t xml:space="preserve"> субсидии, порядка проведения 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отбора получателей субсидий, порядка расходования субсидий, 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порядка  и сроков возврата субсидий 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>в случае нарушения условий их предоставления</w:t>
      </w:r>
    </w:p>
    <w:p w:rsidR="004C0878" w:rsidRPr="004C0878" w:rsidRDefault="004C0878" w:rsidP="004C0878">
      <w:pPr>
        <w:spacing w:after="0" w:line="240" w:lineRule="auto"/>
        <w:jc w:val="right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 и представления отчетности</w:t>
      </w:r>
    </w:p>
    <w:p w:rsidR="004C0878" w:rsidRPr="004C0878" w:rsidRDefault="004C0878" w:rsidP="004C087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C0878" w:rsidRPr="004C0878" w:rsidRDefault="004C0878" w:rsidP="004C0878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  <w:r w:rsidRPr="004C0878">
        <w:rPr>
          <w:rFonts w:ascii="Arial" w:eastAsia="Times New Roman" w:hAnsi="Arial" w:cs="Arial"/>
          <w:sz w:val="20"/>
          <w:lang w:eastAsia="ru-RU"/>
        </w:rPr>
        <w:t>Заявка</w:t>
      </w:r>
    </w:p>
    <w:p w:rsidR="004C0878" w:rsidRPr="004C0878" w:rsidRDefault="004C0878" w:rsidP="004C0878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  <w:r w:rsidRPr="004C0878">
        <w:rPr>
          <w:rFonts w:ascii="Arial" w:eastAsia="Times New Roman" w:hAnsi="Arial" w:cs="Arial"/>
          <w:sz w:val="20"/>
          <w:lang w:eastAsia="ru-RU"/>
        </w:rPr>
        <w:t>на перечисление субсидий на финансовое обеспечение (возмещение) затрат  возникших вследствие разницы между фактической стоимостью топлива</w:t>
      </w:r>
    </w:p>
    <w:p w:rsidR="004C0878" w:rsidRPr="004C0878" w:rsidRDefault="004C0878" w:rsidP="004C0878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  <w:r w:rsidRPr="004C0878">
        <w:rPr>
          <w:rFonts w:ascii="Arial" w:eastAsia="Times New Roman" w:hAnsi="Arial" w:cs="Arial"/>
          <w:sz w:val="20"/>
          <w:lang w:eastAsia="ru-RU"/>
        </w:rPr>
        <w:t>и стоимостью топлива, учтенной в тарифах на тепловую и электрическую энергию на 2022 год</w:t>
      </w:r>
    </w:p>
    <w:p w:rsidR="004C0878" w:rsidRPr="004C0878" w:rsidRDefault="004C0878" w:rsidP="004C0878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  <w:r w:rsidRPr="004C0878">
        <w:rPr>
          <w:rFonts w:ascii="Arial" w:eastAsia="Times New Roman" w:hAnsi="Arial" w:cs="Arial"/>
          <w:sz w:val="20"/>
          <w:lang w:eastAsia="ru-RU"/>
        </w:rPr>
        <w:t>____________________________________________________________________</w:t>
      </w:r>
    </w:p>
    <w:p w:rsidR="004C0878" w:rsidRPr="004C0878" w:rsidRDefault="004C0878" w:rsidP="004C0878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  <w:proofErr w:type="gramStart"/>
      <w:r w:rsidRPr="004C0878">
        <w:rPr>
          <w:rFonts w:ascii="Arial" w:eastAsia="Times New Roman" w:hAnsi="Arial" w:cs="Arial"/>
          <w:sz w:val="20"/>
          <w:lang w:eastAsia="ru-RU"/>
        </w:rPr>
        <w:t>(полное наименование юридического лица</w:t>
      </w:r>
      <w:proofErr w:type="gramEnd"/>
    </w:p>
    <w:p w:rsidR="004C0878" w:rsidRPr="004C0878" w:rsidRDefault="004C0878" w:rsidP="004C0878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  <w:r w:rsidRPr="004C0878">
        <w:rPr>
          <w:rFonts w:ascii="Arial" w:eastAsia="Times New Roman" w:hAnsi="Arial" w:cs="Arial"/>
          <w:sz w:val="20"/>
          <w:lang w:eastAsia="ru-RU"/>
        </w:rPr>
        <w:t>(за исключением государственных и муниципальных учреждений)</w:t>
      </w:r>
    </w:p>
    <w:p w:rsidR="004C0878" w:rsidRPr="004C0878" w:rsidRDefault="004C0878" w:rsidP="004C0878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  <w:r w:rsidRPr="004C0878">
        <w:rPr>
          <w:rFonts w:ascii="Arial" w:eastAsia="Times New Roman" w:hAnsi="Arial" w:cs="Arial"/>
          <w:sz w:val="20"/>
          <w:lang w:eastAsia="ru-RU"/>
        </w:rPr>
        <w:t>или ФИО индивидуального  предпринимателя)</w:t>
      </w:r>
    </w:p>
    <w:p w:rsidR="004C0878" w:rsidRPr="004C0878" w:rsidRDefault="004C0878" w:rsidP="004C087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"/>
        <w:gridCol w:w="2800"/>
        <w:gridCol w:w="2800"/>
        <w:gridCol w:w="3555"/>
      </w:tblGrid>
      <w:tr w:rsidR="004C0878" w:rsidRPr="004C0878" w:rsidTr="00BA191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878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4C0878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4C0878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4C0878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878">
              <w:rPr>
                <w:rFonts w:ascii="Arial" w:hAnsi="Arial" w:cs="Arial"/>
                <w:sz w:val="14"/>
                <w:szCs w:val="14"/>
              </w:rPr>
              <w:t>Дата и номер соглашения, заключенного с ОМС Красноярского края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878">
              <w:rPr>
                <w:rFonts w:ascii="Arial" w:hAnsi="Arial" w:cs="Arial"/>
                <w:sz w:val="14"/>
                <w:szCs w:val="14"/>
              </w:rPr>
              <w:t>Сумма иного межбюджетного трансферта бюджету муниципального образования к</w:t>
            </w:r>
            <w:r w:rsidRPr="004C0878">
              <w:rPr>
                <w:rFonts w:ascii="Arial" w:hAnsi="Arial" w:cs="Arial"/>
                <w:sz w:val="14"/>
                <w:szCs w:val="14"/>
                <w:highlight w:val="white"/>
              </w:rPr>
              <w:t>рая, предусмотренного постановлением Правительства Красноярского края от       №</w:t>
            </w:r>
            <w:proofErr w:type="gramStart"/>
            <w:r w:rsidRPr="004C0878">
              <w:rPr>
                <w:rFonts w:ascii="Arial" w:hAnsi="Arial" w:cs="Arial"/>
                <w:sz w:val="14"/>
                <w:szCs w:val="14"/>
                <w:highlight w:val="white"/>
              </w:rPr>
              <w:t xml:space="preserve">        ,</w:t>
            </w:r>
            <w:proofErr w:type="gramEnd"/>
            <w:r w:rsidRPr="004C0878">
              <w:rPr>
                <w:rFonts w:ascii="Arial" w:hAnsi="Arial" w:cs="Arial"/>
                <w:sz w:val="14"/>
                <w:szCs w:val="14"/>
                <w:highlight w:val="white"/>
              </w:rPr>
              <w:t xml:space="preserve"> тыс. рублей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878">
              <w:rPr>
                <w:rFonts w:ascii="Arial" w:hAnsi="Arial" w:cs="Arial"/>
                <w:sz w:val="14"/>
                <w:szCs w:val="14"/>
              </w:rPr>
              <w:t xml:space="preserve">Сумма субсидии на финансовое обеспечение (возмещение) затрат 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 </w:t>
            </w:r>
            <w:proofErr w:type="gramStart"/>
            <w:r w:rsidRPr="004C0878">
              <w:rPr>
                <w:rFonts w:ascii="Arial" w:hAnsi="Arial" w:cs="Arial"/>
                <w:sz w:val="14"/>
                <w:szCs w:val="14"/>
              </w:rPr>
              <w:t>в</w:t>
            </w:r>
            <w:proofErr w:type="gramEnd"/>
            <w:r w:rsidRPr="004C0878">
              <w:rPr>
                <w:rFonts w:ascii="Arial" w:hAnsi="Arial" w:cs="Arial"/>
                <w:sz w:val="14"/>
                <w:szCs w:val="14"/>
              </w:rPr>
              <w:t xml:space="preserve"> ________________________</w:t>
            </w:r>
          </w:p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878">
              <w:rPr>
                <w:rFonts w:ascii="Arial" w:hAnsi="Arial" w:cs="Arial"/>
                <w:sz w:val="14"/>
                <w:szCs w:val="14"/>
              </w:rPr>
              <w:t xml:space="preserve"> (месяц)</w:t>
            </w:r>
          </w:p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878">
              <w:rPr>
                <w:rFonts w:ascii="Arial" w:hAnsi="Arial" w:cs="Arial"/>
                <w:sz w:val="14"/>
                <w:szCs w:val="14"/>
              </w:rPr>
              <w:t>2022 года, тыс. рублей</w:t>
            </w:r>
          </w:p>
        </w:tc>
      </w:tr>
      <w:tr w:rsidR="004C0878" w:rsidRPr="004C0878" w:rsidTr="00BA191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878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87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87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78" w:rsidRPr="004C0878" w:rsidRDefault="004C0878" w:rsidP="00BA191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087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4C0878" w:rsidRPr="004C0878" w:rsidTr="00BA1918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78" w:rsidRPr="004C0878" w:rsidRDefault="004C0878" w:rsidP="00BA191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C087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78" w:rsidRPr="004C0878" w:rsidRDefault="004C0878" w:rsidP="00BA191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78" w:rsidRPr="004C0878" w:rsidRDefault="004C0878" w:rsidP="00BA191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78" w:rsidRPr="004C0878" w:rsidRDefault="004C0878" w:rsidP="00BA191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C0878" w:rsidRPr="004C0878" w:rsidRDefault="004C0878" w:rsidP="004C0878">
      <w:pPr>
        <w:spacing w:after="0" w:line="240" w:lineRule="auto"/>
        <w:rPr>
          <w:rFonts w:ascii="Arial" w:eastAsia="Times New Roman" w:hAnsi="Arial" w:cs="Arial"/>
          <w:sz w:val="18"/>
          <w:lang w:eastAsia="ru-RU"/>
        </w:rPr>
      </w:pPr>
    </w:p>
    <w:p w:rsidR="004C0878" w:rsidRPr="004C0878" w:rsidRDefault="004C0878" w:rsidP="004C0878">
      <w:pPr>
        <w:spacing w:after="0" w:line="240" w:lineRule="auto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bCs/>
          <w:sz w:val="18"/>
          <w:lang w:eastAsia="ru-RU"/>
        </w:rPr>
        <w:t>Руководитель</w:t>
      </w:r>
      <w:r w:rsidRPr="004C0878">
        <w:rPr>
          <w:rFonts w:ascii="Arial" w:eastAsia="Times New Roman" w:hAnsi="Arial" w:cs="Arial"/>
          <w:b/>
          <w:bCs/>
          <w:sz w:val="18"/>
          <w:lang w:eastAsia="ru-RU"/>
        </w:rPr>
        <w:t xml:space="preserve"> </w:t>
      </w:r>
      <w:r w:rsidRPr="004C0878">
        <w:rPr>
          <w:rFonts w:ascii="Arial" w:eastAsia="Times New Roman" w:hAnsi="Arial" w:cs="Arial"/>
          <w:sz w:val="18"/>
          <w:lang w:eastAsia="ru-RU"/>
        </w:rPr>
        <w:t xml:space="preserve">юридического лица </w:t>
      </w:r>
    </w:p>
    <w:p w:rsidR="004C0878" w:rsidRPr="004C0878" w:rsidRDefault="004C0878" w:rsidP="004C0878">
      <w:pPr>
        <w:spacing w:after="0" w:line="240" w:lineRule="auto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>или индивидуальный  предприниматель           _________________        _______________________________</w:t>
      </w:r>
    </w:p>
    <w:p w:rsidR="004C0878" w:rsidRPr="004C0878" w:rsidRDefault="004C0878" w:rsidP="004C0878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                                                                                       (подпись)                     (расшифровка подписи)</w:t>
      </w:r>
    </w:p>
    <w:p w:rsidR="004C0878" w:rsidRPr="004C0878" w:rsidRDefault="004C0878" w:rsidP="004C0878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lang w:eastAsia="ru-RU"/>
        </w:rPr>
      </w:pPr>
    </w:p>
    <w:p w:rsidR="004C0878" w:rsidRPr="004C0878" w:rsidRDefault="004C0878" w:rsidP="004C0878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>Главный бухгалтер (при наличии)                    _________________       ______________________________</w:t>
      </w:r>
    </w:p>
    <w:p w:rsidR="004C0878" w:rsidRPr="004C0878" w:rsidRDefault="004C0878" w:rsidP="004C0878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lastRenderedPageBreak/>
        <w:t xml:space="preserve">                                                                                       (подпись)                     (расшифровка подписи)</w:t>
      </w:r>
    </w:p>
    <w:p w:rsidR="004C0878" w:rsidRPr="004C0878" w:rsidRDefault="004C0878" w:rsidP="004C0878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lang w:eastAsia="ru-RU"/>
        </w:rPr>
      </w:pPr>
    </w:p>
    <w:p w:rsidR="004C0878" w:rsidRPr="004C0878" w:rsidRDefault="004C0878" w:rsidP="004C0878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 xml:space="preserve">«__» ________________ ____ </w:t>
      </w:r>
      <w:proofErr w:type="gramStart"/>
      <w:r w:rsidRPr="004C0878">
        <w:rPr>
          <w:rFonts w:ascii="Arial" w:eastAsia="Times New Roman" w:hAnsi="Arial" w:cs="Arial"/>
          <w:sz w:val="18"/>
          <w:lang w:eastAsia="ru-RU"/>
        </w:rPr>
        <w:t>г</w:t>
      </w:r>
      <w:proofErr w:type="gramEnd"/>
      <w:r w:rsidRPr="004C0878">
        <w:rPr>
          <w:rFonts w:ascii="Arial" w:eastAsia="Times New Roman" w:hAnsi="Arial" w:cs="Arial"/>
          <w:sz w:val="18"/>
          <w:lang w:eastAsia="ru-RU"/>
        </w:rPr>
        <w:t>. (дата представления отчета)</w:t>
      </w:r>
    </w:p>
    <w:p w:rsidR="004C0878" w:rsidRPr="004C0878" w:rsidRDefault="004C0878" w:rsidP="004C0878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lang w:eastAsia="ru-RU"/>
        </w:rPr>
      </w:pPr>
      <w:r w:rsidRPr="004C0878">
        <w:rPr>
          <w:rFonts w:ascii="Arial" w:eastAsia="Times New Roman" w:hAnsi="Arial" w:cs="Arial"/>
          <w:sz w:val="18"/>
          <w:lang w:eastAsia="ru-RU"/>
        </w:rPr>
        <w:t>М.П. (при наличии)</w:t>
      </w:r>
    </w:p>
    <w:p w:rsidR="004C0878" w:rsidRPr="004C0878" w:rsidRDefault="004C0878" w:rsidP="004C0878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C0878"/>
    <w:rsid w:val="004C0878"/>
    <w:rsid w:val="00BD4338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3">
    <w:name w:val="Сетка таблицы63"/>
    <w:basedOn w:val="a1"/>
    <w:next w:val="a3"/>
    <w:rsid w:val="004C0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C0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4C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4C08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3A5913B51FC5B11BA54284E407701E2764B2D52CFDB52CCEEC90DA8401374F6053A1FD6407972FA565A114C9E789C913BE86DD5C53B80Z6MBF" TargetMode="External"/><Relationship Id="rId13" Type="http://schemas.openxmlformats.org/officeDocument/2006/relationships/hyperlink" Target="consultantplus://offline/ref=1C43A5913B51FC5B11BA54284E407701E2764B2D52CFDB52CCEEC90DA8401374F6053A1FD6407972FA565A114C9E789C913BE86DD5C53B80Z6M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kab5@mail.ru" TargetMode="External"/><Relationship Id="rId12" Type="http://schemas.openxmlformats.org/officeDocument/2006/relationships/hyperlink" Target="consultantplus://offline/ref=1C43A5913B51FC5B11BA54284E407701E2764B2D52CFDB52CCEEC90DA8401374E4056213D741677AF7430C400AZCM9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oguchansky-raion.ru/administratsiya-boguchanskogo-rajona" TargetMode="External"/><Relationship Id="rId11" Type="http://schemas.openxmlformats.org/officeDocument/2006/relationships/hyperlink" Target="http://www.fedsfm.ru" TargetMode="External"/><Relationship Id="rId5" Type="http://schemas.openxmlformats.org/officeDocument/2006/relationships/hyperlink" Target="consultantplus://offline/ref=6C144D224C608B25D255D997AF4DB1AF51FC1AA7D28B202921A181A7ADDEAA81A20C80DE5914C071A40025CF3975825B9FI4B9F" TargetMode="External"/><Relationship Id="rId15" Type="http://schemas.openxmlformats.org/officeDocument/2006/relationships/hyperlink" Target="consultantplus://offline/ref=627E8CD37F379CF01B7227B143F27E9A98DBA45FB9562DF76FC1D74E30FB8A4C949E15A664DFE8BBB8FF056AA0391702CAEB6A2277EDC5C3Z3m3C" TargetMode="External"/><Relationship Id="rId10" Type="http://schemas.openxmlformats.org/officeDocument/2006/relationships/hyperlink" Target="http://www.nalog.ru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C43A5913B51FC5B11BA54284E407701E2764B2D52CFDB52CCEEC90DA8401374F6053A1FD6407972FA565A114C9E789C913BE86DD5C53B80Z6MBF" TargetMode="External"/><Relationship Id="rId14" Type="http://schemas.openxmlformats.org/officeDocument/2006/relationships/hyperlink" Target="consultantplus://offline/ref=627E8CD37F379CF01B7227B143F27E9A98DBA45FB9562DF76FC1D74E30FB8A4C949E15A664DFE8BFB9FF056AA0391702CAEB6A2277EDC5C3Z3m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9094</Words>
  <Characters>51837</Characters>
  <Application>Microsoft Office Word</Application>
  <DocSecurity>0</DocSecurity>
  <Lines>431</Lines>
  <Paragraphs>121</Paragraphs>
  <ScaleCrop>false</ScaleCrop>
  <Company/>
  <LinksUpToDate>false</LinksUpToDate>
  <CharactersWithSpaces>60810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2022-08-01T10:54:00Z</dcterms:created>
  <dcterms:modified xsi:type="dcterms:W3CDTF">2022-08-01T10:55:00Z</dcterms:modified>
</cp:coreProperties>
</file>