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93" w:rsidRPr="006A3193" w:rsidRDefault="006A3193" w:rsidP="006A3193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3193" w:rsidRPr="006A3193" w:rsidRDefault="006A3193" w:rsidP="006A319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6"/>
          <w:lang w:eastAsia="ru-RU"/>
        </w:rPr>
      </w:pPr>
      <w:r w:rsidRPr="006A3193">
        <w:rPr>
          <w:rFonts w:ascii="Arial" w:eastAsia="Times New Roman" w:hAnsi="Arial" w:cs="Arial"/>
          <w:b/>
          <w:noProof/>
          <w:sz w:val="20"/>
          <w:szCs w:val="26"/>
          <w:lang w:eastAsia="ru-RU"/>
        </w:rPr>
        <w:drawing>
          <wp:inline distT="0" distB="0" distL="0" distR="0">
            <wp:extent cx="533400" cy="673100"/>
            <wp:effectExtent l="19050" t="0" r="0" b="0"/>
            <wp:docPr id="17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193" w:rsidRPr="006A3193" w:rsidRDefault="006A3193" w:rsidP="006A3193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6"/>
          <w:lang w:eastAsia="ru-RU"/>
        </w:rPr>
      </w:pPr>
    </w:p>
    <w:p w:rsidR="006A3193" w:rsidRPr="006A3193" w:rsidRDefault="006A3193" w:rsidP="006A3193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A3193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6A3193" w:rsidRPr="006A3193" w:rsidRDefault="006A3193" w:rsidP="006A319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A3193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6A3193" w:rsidRPr="006A3193" w:rsidRDefault="006A3193" w:rsidP="006A3193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A3193">
        <w:rPr>
          <w:rFonts w:ascii="Arial" w:eastAsia="Times New Roman" w:hAnsi="Arial" w:cs="Arial"/>
          <w:bCs/>
          <w:sz w:val="26"/>
          <w:szCs w:val="26"/>
          <w:lang w:eastAsia="ru-RU"/>
        </w:rPr>
        <w:t>13.12.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2021                            </w:t>
      </w:r>
      <w:r w:rsidRPr="006A319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с.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</w:t>
      </w:r>
      <w:r w:rsidRPr="006A319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№ 1104-п</w:t>
      </w:r>
    </w:p>
    <w:p w:rsidR="006A3193" w:rsidRPr="006A3193" w:rsidRDefault="006A3193" w:rsidP="006A319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A3193" w:rsidRPr="006A3193" w:rsidRDefault="006A3193" w:rsidP="006A3193">
      <w:pPr>
        <w:tabs>
          <w:tab w:val="left" w:pos="9639"/>
        </w:tabs>
        <w:spacing w:after="0" w:line="240" w:lineRule="auto"/>
        <w:ind w:right="-93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A3193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</w:t>
      </w:r>
      <w:proofErr w:type="spellStart"/>
      <w:r w:rsidRPr="006A3193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6A3193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на 2022 год</w:t>
      </w:r>
    </w:p>
    <w:p w:rsidR="006A3193" w:rsidRPr="006A3193" w:rsidRDefault="006A3193" w:rsidP="006A3193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A3193" w:rsidRPr="006A3193" w:rsidRDefault="006A3193" w:rsidP="006A3193">
      <w:pPr>
        <w:tabs>
          <w:tab w:val="left" w:pos="9639"/>
        </w:tabs>
        <w:spacing w:after="0" w:line="240" w:lineRule="auto"/>
        <w:ind w:right="-93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A3193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15 Федерального закона от 06.10.2003 № 131-ФЗ «Об общих принципах организации местного самоуправления в Российской Федерации», решения </w:t>
      </w:r>
      <w:proofErr w:type="spellStart"/>
      <w:r w:rsidRPr="006A319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A3193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«О районном бюджете на 2022 год и плановый период 2023-2024 годов», постановления  администрации  </w:t>
      </w:r>
      <w:proofErr w:type="spellStart"/>
      <w:r w:rsidRPr="006A319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A3193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от 15.11.2016 № 819-п «Об утверждении Порядка и условий предоставления и возврата субсидий юридическим лицам (за исключением государственных и муниципальных учреждений) и</w:t>
      </w:r>
      <w:proofErr w:type="gramEnd"/>
      <w:r w:rsidRPr="006A319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6A3193">
        <w:rPr>
          <w:rFonts w:ascii="Arial" w:eastAsia="Times New Roman" w:hAnsi="Arial" w:cs="Arial"/>
          <w:sz w:val="26"/>
          <w:szCs w:val="26"/>
          <w:lang w:eastAsia="ru-RU"/>
        </w:rPr>
        <w:t xml:space="preserve">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пассажиропотока», постановления администрации </w:t>
      </w:r>
      <w:proofErr w:type="spellStart"/>
      <w:r w:rsidRPr="006A319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A319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09.02.2021 № 86-п «Об утверждении Порядка формирования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</w:t>
      </w:r>
      <w:proofErr w:type="spellStart"/>
      <w:r w:rsidRPr="006A3193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6A3193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ст. 7, 43</w:t>
      </w:r>
      <w:proofErr w:type="gramEnd"/>
      <w:r w:rsidRPr="006A3193">
        <w:rPr>
          <w:rFonts w:ascii="Arial" w:eastAsia="Times New Roman" w:hAnsi="Arial" w:cs="Arial"/>
          <w:sz w:val="26"/>
          <w:szCs w:val="26"/>
          <w:lang w:eastAsia="ru-RU"/>
        </w:rPr>
        <w:t xml:space="preserve">, 47 Устава </w:t>
      </w:r>
      <w:proofErr w:type="spellStart"/>
      <w:r w:rsidRPr="006A319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A319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ПОСТАНОВЛЯЮ:</w:t>
      </w:r>
    </w:p>
    <w:p w:rsidR="006A3193" w:rsidRPr="006A3193" w:rsidRDefault="006A3193" w:rsidP="006A31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A3193">
        <w:rPr>
          <w:rFonts w:ascii="Arial" w:eastAsia="Times New Roman" w:hAnsi="Arial" w:cs="Arial"/>
          <w:sz w:val="26"/>
          <w:szCs w:val="26"/>
          <w:lang w:eastAsia="ru-RU"/>
        </w:rPr>
        <w:t xml:space="preserve">1. Утвердить муниципальную программу регулярных пассажирских перевозок автомобильным транспортом по муниципальным маршрутам с небольшой интенсивностью пассажирских потоков в </w:t>
      </w:r>
      <w:proofErr w:type="spellStart"/>
      <w:r w:rsidRPr="006A3193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6A3193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на 2022 год согласно приложению.</w:t>
      </w:r>
    </w:p>
    <w:p w:rsidR="006A3193" w:rsidRPr="006A3193" w:rsidRDefault="006A3193" w:rsidP="006A31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A3193">
        <w:rPr>
          <w:rFonts w:ascii="Arial" w:eastAsia="Times New Roman" w:hAnsi="Arial" w:cs="Arial"/>
          <w:sz w:val="26"/>
          <w:szCs w:val="26"/>
          <w:lang w:eastAsia="ru-RU"/>
        </w:rPr>
        <w:t xml:space="preserve">          2.  Контроль за исполнением данного постановления возложить на первого заместителя Главы </w:t>
      </w:r>
      <w:proofErr w:type="spellStart"/>
      <w:r w:rsidRPr="006A319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A319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</w:t>
      </w:r>
      <w:proofErr w:type="gramStart"/>
      <w:r w:rsidRPr="006A3193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6A3193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6A3193" w:rsidRPr="006A3193" w:rsidRDefault="006A3193" w:rsidP="006A319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A3193">
        <w:rPr>
          <w:rFonts w:ascii="Arial" w:eastAsia="Times New Roman" w:hAnsi="Arial" w:cs="Arial"/>
          <w:sz w:val="26"/>
          <w:szCs w:val="26"/>
          <w:lang w:eastAsia="ru-RU"/>
        </w:rPr>
        <w:t xml:space="preserve">          3. Настоящее постановление вступает в силу в день, следующий за днем опубликования в Официальном вестнике </w:t>
      </w:r>
      <w:proofErr w:type="spellStart"/>
      <w:r w:rsidRPr="006A319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A3193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 распространяется на </w:t>
      </w:r>
      <w:proofErr w:type="gramStart"/>
      <w:r w:rsidRPr="006A3193">
        <w:rPr>
          <w:rFonts w:ascii="Arial" w:eastAsia="Times New Roman" w:hAnsi="Arial" w:cs="Arial"/>
          <w:sz w:val="26"/>
          <w:szCs w:val="26"/>
          <w:lang w:eastAsia="ru-RU"/>
        </w:rPr>
        <w:t>правоотношения</w:t>
      </w:r>
      <w:proofErr w:type="gramEnd"/>
      <w:r w:rsidRPr="006A3193">
        <w:rPr>
          <w:rFonts w:ascii="Arial" w:eastAsia="Times New Roman" w:hAnsi="Arial" w:cs="Arial"/>
          <w:sz w:val="26"/>
          <w:szCs w:val="26"/>
          <w:lang w:eastAsia="ru-RU"/>
        </w:rPr>
        <w:t xml:space="preserve"> возникшие 01.01.2022 года.</w:t>
      </w:r>
    </w:p>
    <w:p w:rsidR="006A3193" w:rsidRPr="006A3193" w:rsidRDefault="006A3193" w:rsidP="006A3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808"/>
        <w:gridCol w:w="4763"/>
      </w:tblGrid>
      <w:tr w:rsidR="006A3193" w:rsidRPr="006A3193" w:rsidTr="007D1D6D">
        <w:tc>
          <w:tcPr>
            <w:tcW w:w="4952" w:type="dxa"/>
          </w:tcPr>
          <w:p w:rsidR="006A3193" w:rsidRPr="006A3193" w:rsidRDefault="006A3193" w:rsidP="007D1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6A319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6A319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района  </w:t>
            </w:r>
          </w:p>
        </w:tc>
        <w:tc>
          <w:tcPr>
            <w:tcW w:w="4952" w:type="dxa"/>
          </w:tcPr>
          <w:p w:rsidR="006A3193" w:rsidRPr="006A3193" w:rsidRDefault="006A3193" w:rsidP="006A3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  В.Р. Саар</w:t>
            </w:r>
          </w:p>
        </w:tc>
      </w:tr>
    </w:tbl>
    <w:p w:rsidR="006A3193" w:rsidRPr="006A3193" w:rsidRDefault="006A3193" w:rsidP="006A3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6"/>
          <w:lang w:eastAsia="ru-RU"/>
        </w:rPr>
      </w:pPr>
      <w:r w:rsidRPr="006A3193">
        <w:rPr>
          <w:rFonts w:ascii="Arial" w:eastAsia="Times New Roman" w:hAnsi="Arial" w:cs="Arial"/>
          <w:sz w:val="20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:rsidR="006A3193" w:rsidRPr="006A3193" w:rsidRDefault="006A3193" w:rsidP="006A3193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14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6A3193" w:rsidRPr="006A3193" w:rsidTr="007D1D6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</w:p>
          <w:p w:rsidR="006A3193" w:rsidRPr="006A3193" w:rsidRDefault="006A3193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Порядку</w:t>
            </w:r>
          </w:p>
          <w:p w:rsidR="006A3193" w:rsidRPr="006A3193" w:rsidRDefault="006A3193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формирования программы </w:t>
            </w:r>
            <w:proofErr w:type="gramStart"/>
            <w:r w:rsidRPr="006A31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пассажирских</w:t>
            </w:r>
            <w:proofErr w:type="gramEnd"/>
          </w:p>
          <w:p w:rsidR="006A3193" w:rsidRPr="006A3193" w:rsidRDefault="006A3193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перевозок, субсидируемых</w:t>
            </w:r>
          </w:p>
          <w:p w:rsidR="006A3193" w:rsidRPr="006A3193" w:rsidRDefault="006A3193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районного бюджета</w:t>
            </w:r>
          </w:p>
          <w:p w:rsidR="006A3193" w:rsidRPr="006A3193" w:rsidRDefault="006A3193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Расчет показателя небольшой интенсивности пассажиропотока по маршруту,</w:t>
            </w:r>
          </w:p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подлежащему включению в программу перевозок</w:t>
            </w:r>
          </w:p>
          <w:p w:rsidR="006A3193" w:rsidRPr="006A3193" w:rsidRDefault="006A3193" w:rsidP="007D1D6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за ____ год</w:t>
            </w:r>
          </w:p>
        </w:tc>
      </w:tr>
    </w:tbl>
    <w:p w:rsidR="006A3193" w:rsidRPr="006A3193" w:rsidRDefault="006A3193" w:rsidP="006A3193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14"/>
          <w:szCs w:val="20"/>
          <w:lang w:eastAsia="ru-RU"/>
        </w:rPr>
      </w:pPr>
    </w:p>
    <w:p w:rsidR="006A3193" w:rsidRPr="006A3193" w:rsidRDefault="006A3193" w:rsidP="006A3193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627"/>
        <w:gridCol w:w="627"/>
        <w:gridCol w:w="627"/>
        <w:gridCol w:w="589"/>
        <w:gridCol w:w="643"/>
        <w:gridCol w:w="541"/>
        <w:gridCol w:w="643"/>
        <w:gridCol w:w="541"/>
        <w:gridCol w:w="643"/>
        <w:gridCol w:w="541"/>
        <w:gridCol w:w="643"/>
        <w:gridCol w:w="541"/>
        <w:gridCol w:w="643"/>
        <w:gridCol w:w="541"/>
        <w:gridCol w:w="643"/>
        <w:gridCol w:w="538"/>
      </w:tblGrid>
      <w:tr w:rsidR="006A3193" w:rsidRPr="006A3193" w:rsidTr="007D1D6D">
        <w:trPr>
          <w:trHeight w:val="2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Номер муниципального маршрута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муниципального маршрута </w:t>
            </w:r>
            <w:proofErr w:type="spellStart"/>
            <w:proofErr w:type="gramStart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маршрута</w:t>
            </w:r>
            <w:proofErr w:type="spellEnd"/>
            <w:proofErr w:type="gramEnd"/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Протяженность муниципального маршрута, </w:t>
            </w:r>
            <w:proofErr w:type="gramStart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км</w:t>
            </w:r>
            <w:proofErr w:type="gramEnd"/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Минимальная вместимость </w:t>
            </w:r>
            <w:proofErr w:type="spellStart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траспортного</w:t>
            </w:r>
            <w:proofErr w:type="spellEnd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средства * (человек)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рейсов (штук)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Пробег с пассажирами (</w:t>
            </w:r>
            <w:proofErr w:type="gramStart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км</w:t>
            </w:r>
            <w:proofErr w:type="gramEnd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Предельный тариф на регулярные перевозки пассажиров автомобильным транспортом, руб.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Доход, </w:t>
            </w:r>
            <w:proofErr w:type="spellStart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расчитанный</w:t>
            </w:r>
            <w:proofErr w:type="spellEnd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исходя из полного использования вместимости транспортного средства **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фактического использования вместимости транспортного средства,  включая льготные категории пассажиров, руб. ***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Коэффициент использования вместимости </w:t>
            </w:r>
            <w:proofErr w:type="spellStart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траспортного</w:t>
            </w:r>
            <w:proofErr w:type="spellEnd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средства</w:t>
            </w:r>
          </w:p>
        </w:tc>
      </w:tr>
      <w:tr w:rsidR="006A3193" w:rsidRPr="006A3193" w:rsidTr="007D1D6D">
        <w:trPr>
          <w:trHeight w:val="2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 предшествующий год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 очередной год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 предшествующий год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 очередной год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 предшествующий год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 очередной год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 предшествующий год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 очередной год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 предшествующий год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 очередной год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 предшествующий год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 очередной год</w:t>
            </w:r>
          </w:p>
        </w:tc>
      </w:tr>
      <w:tr w:rsidR="006A3193" w:rsidRPr="006A3193" w:rsidTr="007D1D6D">
        <w:trPr>
          <w:trHeight w:val="2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(графа 13 / графа 11)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(графа 14 / графа 12)</w:t>
            </w:r>
          </w:p>
        </w:tc>
      </w:tr>
      <w:tr w:rsidR="006A3193" w:rsidRPr="006A3193" w:rsidTr="007D1D6D">
        <w:trPr>
          <w:trHeight w:val="2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A3193" w:rsidRPr="006A3193" w:rsidTr="007D1D6D">
        <w:trPr>
          <w:trHeight w:val="2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A3193" w:rsidRPr="006A3193" w:rsidTr="007D1D6D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8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8"/>
                <w:szCs w:val="28"/>
                <w:lang w:eastAsia="ru-RU"/>
              </w:rPr>
              <w:t>-------------------------------</w:t>
            </w:r>
          </w:p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8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8"/>
                <w:szCs w:val="28"/>
                <w:lang w:eastAsia="ru-RU"/>
              </w:rPr>
              <w:t>* Минимальная вместимость автобусов учитывается:</w:t>
            </w:r>
          </w:p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8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8"/>
                <w:szCs w:val="28"/>
                <w:lang w:eastAsia="ru-RU"/>
              </w:rPr>
              <w:t>на муниципальных маршрутах в междугороднем сообщении - по местам сидения;</w:t>
            </w:r>
          </w:p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8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8"/>
                <w:szCs w:val="28"/>
                <w:lang w:eastAsia="ru-RU"/>
              </w:rPr>
              <w:t xml:space="preserve">на муниципальных маршрутах в пригородном и городском сообщении - по </w:t>
            </w:r>
            <w:proofErr w:type="spellStart"/>
            <w:r w:rsidRPr="006A3193">
              <w:rPr>
                <w:rFonts w:ascii="Arial" w:eastAsia="Times New Roman" w:hAnsi="Arial" w:cs="Arial"/>
                <w:sz w:val="18"/>
                <w:szCs w:val="28"/>
                <w:lang w:eastAsia="ru-RU"/>
              </w:rPr>
              <w:t>пассажировместимости</w:t>
            </w:r>
            <w:proofErr w:type="spellEnd"/>
            <w:r w:rsidRPr="006A3193">
              <w:rPr>
                <w:rFonts w:ascii="Arial" w:eastAsia="Times New Roman" w:hAnsi="Arial" w:cs="Arial"/>
                <w:sz w:val="18"/>
                <w:szCs w:val="28"/>
                <w:lang w:eastAsia="ru-RU"/>
              </w:rPr>
              <w:t>.</w:t>
            </w:r>
          </w:p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8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8"/>
                <w:szCs w:val="28"/>
                <w:lang w:eastAsia="ru-RU"/>
              </w:rPr>
              <w:t>** Доход, полученный от фактического использования вместимости транспортного средства, определяется как сумма от фактической продажи билетов гражданам, в том числе льготным категориям граждан.</w:t>
            </w:r>
          </w:p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8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8"/>
                <w:szCs w:val="28"/>
                <w:lang w:eastAsia="ru-RU"/>
              </w:rPr>
              <w:t>*** Доход, рассчитанный исходя из полного использования вместимости транспортного средства, определяется как произведение следующих показателей: минимальная вместимость транспортного средства, предельный тариф на регулярные перевозки пассажиров и багажа автомобильным транспортом определенного сообщения и пробега с пассажирами.</w:t>
            </w:r>
          </w:p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_________________________________________  _______________  _______________</w:t>
            </w:r>
          </w:p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 </w:t>
            </w:r>
            <w:proofErr w:type="gramStart"/>
            <w:r w:rsidRPr="006A319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(наименование должности руководителя       (подпись)          (ФИО)</w:t>
            </w:r>
            <w:proofErr w:type="gramEnd"/>
          </w:p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 юридического лица либо проставление</w:t>
            </w:r>
          </w:p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      статуса "</w:t>
            </w:r>
            <w:proofErr w:type="gramStart"/>
            <w:r w:rsidRPr="006A319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индивидуальный</w:t>
            </w:r>
            <w:proofErr w:type="gramEnd"/>
          </w:p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        предприниматель")</w:t>
            </w:r>
          </w:p>
          <w:p w:rsidR="006A3193" w:rsidRPr="006A3193" w:rsidRDefault="006A3193" w:rsidP="007D1D6D">
            <w:pPr>
              <w:rPr>
                <w:rFonts w:ascii="Arial" w:eastAsia="Times New Roman" w:hAnsi="Arial" w:cs="Arial"/>
                <w:sz w:val="18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М.П. (при наличии печати)</w:t>
            </w:r>
          </w:p>
        </w:tc>
      </w:tr>
      <w:tr w:rsidR="006A3193" w:rsidRPr="006A3193" w:rsidTr="007D1D6D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</w:t>
            </w:r>
          </w:p>
          <w:p w:rsidR="006A3193" w:rsidRPr="006A3193" w:rsidRDefault="006A3193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6A3193" w:rsidRPr="006A3193" w:rsidRDefault="006A3193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A3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  <w:p w:rsidR="006A3193" w:rsidRPr="006A3193" w:rsidRDefault="006A3193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13.12.2022 № 1104-п</w:t>
            </w:r>
          </w:p>
          <w:p w:rsidR="006A3193" w:rsidRPr="006A3193" w:rsidRDefault="006A3193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Программа регулярных пассажирских перевозок автомобильным транспортом </w:t>
            </w:r>
          </w:p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по муниципальным маршрутам с небольшой интенсивностью</w:t>
            </w:r>
          </w:p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пассажирских потоков в </w:t>
            </w: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6A3193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районе  на  2022 год </w:t>
            </w:r>
          </w:p>
        </w:tc>
      </w:tr>
    </w:tbl>
    <w:p w:rsidR="006A3193" w:rsidRPr="006A3193" w:rsidRDefault="006A3193" w:rsidP="006A319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16"/>
        <w:gridCol w:w="558"/>
        <w:gridCol w:w="1680"/>
        <w:gridCol w:w="743"/>
        <w:gridCol w:w="692"/>
        <w:gridCol w:w="902"/>
        <w:gridCol w:w="486"/>
        <w:gridCol w:w="486"/>
        <w:gridCol w:w="486"/>
        <w:gridCol w:w="486"/>
        <w:gridCol w:w="684"/>
        <w:gridCol w:w="684"/>
        <w:gridCol w:w="684"/>
        <w:gridCol w:w="684"/>
      </w:tblGrid>
      <w:tr w:rsidR="006A3193" w:rsidRPr="006A3193" w:rsidTr="007D1D6D">
        <w:trPr>
          <w:trHeight w:val="2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Номер маршрута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маршрута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Протяженность маршрута, </w:t>
            </w:r>
            <w:proofErr w:type="gram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км</w:t>
            </w:r>
            <w:proofErr w:type="gramEnd"/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Минимальная вместимость автобуса приоритетной марки на маршруте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Дни работы</w:t>
            </w:r>
          </w:p>
        </w:tc>
        <w:tc>
          <w:tcPr>
            <w:tcW w:w="8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рейсов, шт.</w:t>
            </w:r>
          </w:p>
        </w:tc>
        <w:tc>
          <w:tcPr>
            <w:tcW w:w="14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Пробег с пассажирами, </w:t>
            </w:r>
            <w:proofErr w:type="gram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км</w:t>
            </w:r>
            <w:proofErr w:type="gramEnd"/>
          </w:p>
        </w:tc>
      </w:tr>
      <w:tr w:rsidR="006A3193" w:rsidRPr="006A3193" w:rsidTr="007D1D6D">
        <w:trPr>
          <w:trHeight w:val="20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1-й квартал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2-й квартал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3-й квартал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4-й квартал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1-й квартал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2-й квартал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3-й квартал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4-й квартал</w:t>
            </w:r>
          </w:p>
        </w:tc>
      </w:tr>
      <w:tr w:rsidR="006A3193" w:rsidRPr="006A3193" w:rsidTr="007D1D6D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</w:tr>
      <w:tr w:rsidR="006A3193" w:rsidRPr="006A3193" w:rsidTr="007D1D6D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МУНИЦИПАЛЬНЫЕ (междугородные внутрирайонные) МАРШРУТЫ</w:t>
            </w:r>
          </w:p>
        </w:tc>
      </w:tr>
      <w:tr w:rsidR="006A3193" w:rsidRPr="006A3193" w:rsidTr="007D1D6D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Октябрьский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71,00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12 212,00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13 064,00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15 052,00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14 200,00   </w:t>
            </w:r>
          </w:p>
        </w:tc>
      </w:tr>
      <w:tr w:rsidR="006A3193" w:rsidRPr="006A3193" w:rsidTr="007D1D6D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-п</w:t>
            </w:r>
            <w:proofErr w:type="gramEnd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Манзя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92,40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10 533,60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11 088,00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12 196,80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11 827,20   </w:t>
            </w:r>
          </w:p>
        </w:tc>
      </w:tr>
      <w:tr w:rsidR="006A3193" w:rsidRPr="006A3193" w:rsidTr="007D1D6D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Чунояр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158,20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11 074,00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11 390,40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12 656,00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12 023,20   </w:t>
            </w:r>
          </w:p>
        </w:tc>
      </w:tr>
      <w:tr w:rsidR="006A3193" w:rsidRPr="006A3193" w:rsidTr="007D1D6D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Говорково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126,00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2 772,00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3 276,00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3 276,00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3 276,00   </w:t>
            </w:r>
          </w:p>
        </w:tc>
      </w:tr>
      <w:tr w:rsidR="006A3193" w:rsidRPr="006A3193" w:rsidTr="007D1D6D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Невонка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83,00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7 636,00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7 636,00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8 798,00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8 466,00   </w:t>
            </w:r>
          </w:p>
        </w:tc>
      </w:tr>
      <w:tr w:rsidR="006A3193" w:rsidRPr="006A3193" w:rsidTr="007D1D6D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Осиновый Мыс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161,00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gram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7 084,00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7 728,00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8 372,00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8 372,00   </w:t>
            </w:r>
          </w:p>
        </w:tc>
      </w:tr>
      <w:tr w:rsidR="006A3193" w:rsidRPr="006A3193" w:rsidTr="007D1D6D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Хребтовый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334,00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57 448,00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60 788,00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61 456,00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61 456,00   </w:t>
            </w:r>
          </w:p>
        </w:tc>
      </w:tr>
      <w:tr w:rsidR="006A3193" w:rsidRPr="006A3193" w:rsidTr="007D1D6D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184,00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4 416,00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4 784,00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4 784,00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4 784,00   </w:t>
            </w:r>
          </w:p>
        </w:tc>
      </w:tr>
      <w:tr w:rsidR="006A3193" w:rsidRPr="006A3193" w:rsidTr="007D1D6D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 </w:t>
            </w:r>
            <w:proofErr w:type="spellStart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Новохайский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118,00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2,4 </w:t>
            </w:r>
            <w:proofErr w:type="spellStart"/>
            <w:proofErr w:type="gram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2 832,00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2 832,00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2 832,00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2 832,00   </w:t>
            </w:r>
          </w:p>
        </w:tc>
      </w:tr>
      <w:tr w:rsidR="006A3193" w:rsidRPr="006A3193" w:rsidTr="007D1D6D">
        <w:trPr>
          <w:trHeight w:val="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мост - </w:t>
            </w:r>
            <w:proofErr w:type="spellStart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Бедоба</w:t>
            </w:r>
            <w:proofErr w:type="spellEnd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Беляки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123,30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2,4,5 </w:t>
            </w: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1 972,80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1 849,50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2 219,40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2 219,40   </w:t>
            </w:r>
          </w:p>
        </w:tc>
      </w:tr>
      <w:tr w:rsidR="006A3193" w:rsidRPr="006A3193" w:rsidTr="007D1D6D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мост - п. Беляки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99,30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3 972,00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4 667,10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4 567,80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4 567,80   </w:t>
            </w:r>
          </w:p>
        </w:tc>
      </w:tr>
      <w:tr w:rsidR="006A3193" w:rsidRPr="006A3193" w:rsidTr="007D1D6D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Ангарский - п. </w:t>
            </w:r>
            <w:proofErr w:type="spellStart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Шиверский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67,00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7 638,00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8 040,00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8 844,00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8 576,00   </w:t>
            </w:r>
          </w:p>
        </w:tc>
      </w:tr>
      <w:tr w:rsidR="006A3193" w:rsidRPr="006A3193" w:rsidTr="007D1D6D">
        <w:trPr>
          <w:trHeight w:val="20"/>
        </w:trPr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.А</w:t>
            </w:r>
            <w:proofErr w:type="gramEnd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ртюгино</w:t>
            </w:r>
            <w:proofErr w:type="spellEnd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п.Нижнетерянск</w:t>
            </w:r>
            <w:proofErr w:type="spellEnd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д.Каменка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81,00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1,3 </w:t>
            </w: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gram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5 508,00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6 156,00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6 804,00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6 156,00   </w:t>
            </w:r>
          </w:p>
        </w:tc>
      </w:tr>
      <w:tr w:rsidR="006A3193" w:rsidRPr="006A3193" w:rsidTr="007D1D6D">
        <w:trPr>
          <w:trHeight w:val="2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108,00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2,4 </w:t>
            </w: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2 160,00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2 160,00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2 592,00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2 592,00   </w:t>
            </w:r>
          </w:p>
        </w:tc>
      </w:tr>
      <w:tr w:rsidR="006A3193" w:rsidRPr="006A3193" w:rsidTr="007D1D6D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МУНИЦИПАЛЬНЫЕ (пригородные) МАРШРУТЫ</w:t>
            </w:r>
          </w:p>
        </w:tc>
      </w:tr>
      <w:tr w:rsidR="006A3193" w:rsidRPr="006A3193" w:rsidTr="007D1D6D">
        <w:trPr>
          <w:trHeight w:val="20"/>
        </w:trPr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</w:t>
            </w:r>
            <w:proofErr w:type="gramStart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арабула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49,00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сб</w:t>
            </w:r>
            <w:proofErr w:type="spellEnd"/>
            <w:proofErr w:type="gramEnd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</w:t>
            </w:r>
            <w:proofErr w:type="spellEnd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праздничные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6 468,00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6 076,00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5 096,00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5 488,00   </w:t>
            </w:r>
          </w:p>
        </w:tc>
      </w:tr>
      <w:tr w:rsidR="006A3193" w:rsidRPr="006A3193" w:rsidTr="007D1D6D">
        <w:trPr>
          <w:trHeight w:val="2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49,00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11 172,00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11 760,00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12 936,00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12 544,00   </w:t>
            </w:r>
          </w:p>
        </w:tc>
      </w:tr>
      <w:tr w:rsidR="006A3193" w:rsidRPr="006A3193" w:rsidTr="007D1D6D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мост - п. Ангарский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26,30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5 996,40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6 312,00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6 943,20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6 732,80   </w:t>
            </w:r>
          </w:p>
        </w:tc>
      </w:tr>
      <w:tr w:rsidR="006A3193" w:rsidRPr="006A3193" w:rsidTr="007D1D6D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Пинчуга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38,30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4 366,20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4 596,00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5 055,60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4 902,40   </w:t>
            </w:r>
          </w:p>
        </w:tc>
      </w:tr>
      <w:tr w:rsidR="006A3193" w:rsidRPr="006A3193" w:rsidTr="007D1D6D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Ангарский - п. </w:t>
            </w:r>
            <w:proofErr w:type="spellStart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Артюгино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3 420,00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3 600,00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3 960,00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3 840,00   </w:t>
            </w:r>
          </w:p>
        </w:tc>
      </w:tr>
      <w:tr w:rsidR="006A3193" w:rsidRPr="006A3193" w:rsidTr="007D1D6D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МУНИЦИПАЛЬНЫЕ (пригородные) МАРШРУТЫ между поселениями сельсовета</w:t>
            </w:r>
          </w:p>
        </w:tc>
      </w:tr>
      <w:tr w:rsidR="006A3193" w:rsidRPr="006A3193" w:rsidTr="007D1D6D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 Ярки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28,30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proofErr w:type="gram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2 490,40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2 716,80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3 056,40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2 830,00   </w:t>
            </w:r>
          </w:p>
        </w:tc>
      </w:tr>
      <w:tr w:rsidR="006A3193" w:rsidRPr="006A3193" w:rsidTr="007D1D6D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Таежный - д. </w:t>
            </w:r>
            <w:proofErr w:type="spellStart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14,50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сб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3 886,00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4 176,00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4 582,00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4 466,00   </w:t>
            </w:r>
          </w:p>
        </w:tc>
      </w:tr>
      <w:tr w:rsidR="006A3193" w:rsidRPr="006A3193" w:rsidTr="007D1D6D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МУНИЦИПАЛЬНЫЕ (городские) МАРШРУТЫ </w:t>
            </w:r>
          </w:p>
        </w:tc>
      </w:tr>
      <w:tr w:rsidR="006A3193" w:rsidRPr="006A3193" w:rsidTr="007D1D6D">
        <w:trPr>
          <w:trHeight w:val="20"/>
        </w:trPr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- </w:t>
            </w:r>
            <w:proofErr w:type="spellStart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11,80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1385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1394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16 343,00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16 449,20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16 520,00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16 555,40   </w:t>
            </w:r>
          </w:p>
        </w:tc>
      </w:tr>
      <w:tr w:rsidR="006A3193" w:rsidRPr="006A3193" w:rsidTr="007D1D6D">
        <w:trPr>
          <w:trHeight w:val="2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11,80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5 439,80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5 475,20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5 498,80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5 510,60   </w:t>
            </w:r>
          </w:p>
        </w:tc>
      </w:tr>
      <w:tr w:rsidR="006A3193" w:rsidRPr="006A3193" w:rsidTr="007D1D6D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а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- </w:t>
            </w:r>
            <w:proofErr w:type="spellStart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13,40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сб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847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9 875,80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10 612,80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11 644,60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11 349,80   </w:t>
            </w:r>
          </w:p>
        </w:tc>
      </w:tr>
      <w:tr w:rsidR="006A3193" w:rsidRPr="006A3193" w:rsidTr="007D1D6D">
        <w:trPr>
          <w:trHeight w:val="20"/>
        </w:trPr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БЭГ - </w:t>
            </w:r>
            <w:proofErr w:type="spellStart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6A31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13,10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1385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1394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18 143,50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18 261,40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18 340,00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18 379,30   </w:t>
            </w:r>
          </w:p>
        </w:tc>
      </w:tr>
      <w:tr w:rsidR="006A3193" w:rsidRPr="006A3193" w:rsidTr="007D1D6D">
        <w:trPr>
          <w:trHeight w:val="2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13,10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6 039,10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6 078,40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6 104,60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6 117,70   </w:t>
            </w:r>
          </w:p>
        </w:tc>
      </w:tr>
      <w:tr w:rsidR="006A3193" w:rsidRPr="006A3193" w:rsidTr="007D1D6D">
        <w:trPr>
          <w:trHeight w:val="20"/>
        </w:trPr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а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БЭГ - </w:t>
            </w: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мкр</w:t>
            </w:r>
            <w:proofErr w:type="spellEnd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13,10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сб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4 820,80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5 187,60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5 685,40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5 528,20   </w:t>
            </w:r>
          </w:p>
        </w:tc>
      </w:tr>
      <w:tr w:rsidR="006A3193" w:rsidRPr="006A3193" w:rsidTr="007D1D6D">
        <w:trPr>
          <w:trHeight w:val="2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13,10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сб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4 833,90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5 200,70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5 698,50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5 554,40   </w:t>
            </w:r>
          </w:p>
        </w:tc>
      </w:tr>
      <w:tr w:rsidR="006A3193" w:rsidRPr="006A3193" w:rsidTr="007D1D6D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БЭГ - Прокуратура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9,80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1083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1140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1216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10 613,40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11 172,00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12 289,20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93" w:rsidRPr="006A3193" w:rsidRDefault="006A3193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319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11 916,80   </w:t>
            </w:r>
          </w:p>
        </w:tc>
      </w:tr>
    </w:tbl>
    <w:p w:rsidR="006A3193" w:rsidRPr="006A3193" w:rsidRDefault="006A3193" w:rsidP="006A319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3193"/>
    <w:rsid w:val="006A3193"/>
    <w:rsid w:val="00F124E6"/>
    <w:rsid w:val="00FD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1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1499</Words>
  <Characters>8545</Characters>
  <Application>Microsoft Office Word</Application>
  <DocSecurity>0</DocSecurity>
  <Lines>71</Lines>
  <Paragraphs>20</Paragraphs>
  <ScaleCrop>false</ScaleCrop>
  <Company/>
  <LinksUpToDate>false</LinksUpToDate>
  <CharactersWithSpaces>10024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2022-03-30T07:34:00Z</dcterms:created>
  <dcterms:modified xsi:type="dcterms:W3CDTF">2022-03-30T07:35:00Z</dcterms:modified>
</cp:coreProperties>
</file>