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B1" w:rsidRPr="00AA6DDC" w:rsidRDefault="00FF3BB1" w:rsidP="00FF3BB1">
      <w:pPr>
        <w:spacing w:after="0" w:line="240" w:lineRule="auto"/>
        <w:ind w:firstLine="360"/>
        <w:jc w:val="center"/>
        <w:rPr>
          <w:rFonts w:ascii="Times New Roman" w:eastAsia="Times New Roman" w:hAnsi="Times New Roman"/>
          <w:sz w:val="20"/>
          <w:szCs w:val="20"/>
          <w:lang w:eastAsia="ru-RU"/>
        </w:rPr>
      </w:pPr>
    </w:p>
    <w:p w:rsidR="00FF3BB1" w:rsidRDefault="00FF3BB1" w:rsidP="00FF3BB1">
      <w:pPr>
        <w:spacing w:after="0" w:line="240" w:lineRule="auto"/>
        <w:ind w:firstLine="360"/>
        <w:jc w:val="center"/>
        <w:rPr>
          <w:rFonts w:ascii="Times New Roman" w:eastAsia="Times New Roman" w:hAnsi="Times New Roman"/>
          <w:sz w:val="20"/>
          <w:szCs w:val="20"/>
          <w:lang w:val="en-US" w:eastAsia="ru-RU"/>
        </w:rPr>
      </w:pPr>
    </w:p>
    <w:p w:rsidR="00FF3BB1" w:rsidRPr="00FF3BB1" w:rsidRDefault="00FF3BB1" w:rsidP="00FF3BB1">
      <w:pPr>
        <w:tabs>
          <w:tab w:val="center" w:pos="1836"/>
          <w:tab w:val="left" w:pos="2620"/>
        </w:tabs>
        <w:suppressAutoHyphens/>
        <w:jc w:val="center"/>
        <w:rPr>
          <w:rFonts w:ascii="Arial" w:eastAsia="Lucida Sans Unicode" w:hAnsi="Arial" w:cs="Arial"/>
          <w:kern w:val="1"/>
          <w:sz w:val="20"/>
          <w:szCs w:val="20"/>
          <w:lang w:eastAsia="ar-SA"/>
        </w:rPr>
      </w:pPr>
      <w:r w:rsidRPr="00FF3BB1">
        <w:rPr>
          <w:rFonts w:ascii="Arial" w:eastAsia="Lucida Sans Unicode" w:hAnsi="Arial" w:cs="Arial"/>
          <w:noProof/>
          <w:kern w:val="1"/>
          <w:sz w:val="20"/>
          <w:szCs w:val="20"/>
          <w:lang w:eastAsia="ru-RU"/>
        </w:rPr>
        <w:drawing>
          <wp:inline distT="0" distB="0" distL="0" distR="0">
            <wp:extent cx="498475" cy="617220"/>
            <wp:effectExtent l="19050" t="0" r="0" b="0"/>
            <wp:docPr id="1" name="Рисунок 1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снизу убран белый цвет"/>
                    <pic:cNvPicPr>
                      <a:picLocks noChangeAspect="1" noChangeArrowheads="1"/>
                    </pic:cNvPicPr>
                  </pic:nvPicPr>
                  <pic:blipFill>
                    <a:blip r:embed="rId5" cstate="print"/>
                    <a:srcRect/>
                    <a:stretch>
                      <a:fillRect/>
                    </a:stretch>
                  </pic:blipFill>
                  <pic:spPr bwMode="auto">
                    <a:xfrm>
                      <a:off x="0" y="0"/>
                      <a:ext cx="498475" cy="617220"/>
                    </a:xfrm>
                    <a:prstGeom prst="rect">
                      <a:avLst/>
                    </a:prstGeom>
                    <a:noFill/>
                    <a:ln w="9525">
                      <a:noFill/>
                      <a:miter lim="800000"/>
                      <a:headEnd/>
                      <a:tailEnd/>
                    </a:ln>
                  </pic:spPr>
                </pic:pic>
              </a:graphicData>
            </a:graphic>
          </wp:inline>
        </w:drawing>
      </w:r>
    </w:p>
    <w:p w:rsidR="00FF3BB1" w:rsidRPr="00FF3BB1" w:rsidRDefault="00FF3BB1" w:rsidP="00FF3BB1">
      <w:pPr>
        <w:widowControl w:val="0"/>
        <w:suppressAutoHyphens/>
        <w:spacing w:after="0" w:line="100" w:lineRule="atLeast"/>
        <w:jc w:val="center"/>
        <w:rPr>
          <w:rFonts w:ascii="Arial" w:eastAsia="Times New Roman" w:hAnsi="Arial" w:cs="Arial"/>
          <w:kern w:val="1"/>
          <w:sz w:val="26"/>
          <w:szCs w:val="26"/>
          <w:lang w:eastAsia="ar-SA"/>
        </w:rPr>
      </w:pPr>
      <w:r w:rsidRPr="00FF3BB1">
        <w:rPr>
          <w:rFonts w:ascii="Arial" w:eastAsia="Times New Roman" w:hAnsi="Arial" w:cs="Arial"/>
          <w:kern w:val="1"/>
          <w:sz w:val="26"/>
          <w:szCs w:val="26"/>
          <w:lang w:eastAsia="ar-SA"/>
        </w:rPr>
        <w:t>АДМИНИСТРАЦИЯ БОГУЧАНСКОГО РАЙОНА</w:t>
      </w:r>
    </w:p>
    <w:p w:rsidR="00FF3BB1" w:rsidRPr="00FF3BB1" w:rsidRDefault="00FF3BB1" w:rsidP="00FF3BB1">
      <w:pPr>
        <w:keepNext/>
        <w:widowControl w:val="0"/>
        <w:suppressAutoHyphens/>
        <w:spacing w:after="0" w:line="100" w:lineRule="atLeast"/>
        <w:jc w:val="center"/>
        <w:rPr>
          <w:rFonts w:ascii="Arial" w:eastAsia="Times New Roman" w:hAnsi="Arial" w:cs="Arial"/>
          <w:kern w:val="1"/>
          <w:sz w:val="26"/>
          <w:szCs w:val="26"/>
          <w:lang w:eastAsia="ar-SA"/>
        </w:rPr>
      </w:pPr>
      <w:proofErr w:type="gramStart"/>
      <w:r w:rsidRPr="00FF3BB1">
        <w:rPr>
          <w:rFonts w:ascii="Arial" w:eastAsia="Times New Roman" w:hAnsi="Arial" w:cs="Arial"/>
          <w:kern w:val="1"/>
          <w:sz w:val="26"/>
          <w:szCs w:val="26"/>
          <w:lang w:eastAsia="ar-SA"/>
        </w:rPr>
        <w:t>П</w:t>
      </w:r>
      <w:proofErr w:type="gramEnd"/>
      <w:r w:rsidRPr="00FF3BB1">
        <w:rPr>
          <w:rFonts w:ascii="Arial" w:eastAsia="Times New Roman" w:hAnsi="Arial" w:cs="Arial"/>
          <w:kern w:val="1"/>
          <w:sz w:val="26"/>
          <w:szCs w:val="26"/>
          <w:lang w:eastAsia="ar-SA"/>
        </w:rPr>
        <w:t xml:space="preserve"> О С Т А Н О В Л Е Н И Е</w:t>
      </w:r>
    </w:p>
    <w:p w:rsidR="00FF3BB1" w:rsidRPr="00FF3BB1" w:rsidRDefault="00FF3BB1" w:rsidP="00FF3BB1">
      <w:pPr>
        <w:widowControl w:val="0"/>
        <w:suppressAutoHyphens/>
        <w:spacing w:after="0" w:line="100" w:lineRule="atLeast"/>
        <w:jc w:val="center"/>
        <w:rPr>
          <w:rFonts w:ascii="Arial" w:eastAsia="Times New Roman" w:hAnsi="Arial" w:cs="Arial"/>
          <w:kern w:val="1"/>
          <w:sz w:val="26"/>
          <w:szCs w:val="26"/>
          <w:lang w:eastAsia="ar-SA"/>
        </w:rPr>
      </w:pPr>
      <w:r w:rsidRPr="00FF3BB1">
        <w:rPr>
          <w:rFonts w:ascii="Arial" w:eastAsia="Times New Roman" w:hAnsi="Arial" w:cs="Arial"/>
          <w:kern w:val="1"/>
          <w:sz w:val="26"/>
          <w:szCs w:val="26"/>
          <w:lang w:eastAsia="ar-SA"/>
        </w:rPr>
        <w:t>07.11. 2022</w:t>
      </w:r>
      <w:r w:rsidRPr="00FF3BB1">
        <w:rPr>
          <w:rFonts w:ascii="Arial" w:eastAsia="Times New Roman" w:hAnsi="Arial" w:cs="Arial"/>
          <w:kern w:val="1"/>
          <w:sz w:val="26"/>
          <w:szCs w:val="26"/>
          <w:lang w:eastAsia="ar-SA"/>
        </w:rPr>
        <w:tab/>
      </w:r>
      <w:r w:rsidRPr="00FF3BB1">
        <w:rPr>
          <w:rFonts w:ascii="Arial" w:eastAsia="Times New Roman" w:hAnsi="Arial" w:cs="Arial"/>
          <w:kern w:val="1"/>
          <w:sz w:val="26"/>
          <w:szCs w:val="26"/>
          <w:lang w:eastAsia="ar-SA"/>
        </w:rPr>
        <w:tab/>
      </w:r>
      <w:r w:rsidRPr="00FF3BB1">
        <w:rPr>
          <w:rFonts w:ascii="Arial" w:eastAsia="Times New Roman" w:hAnsi="Arial" w:cs="Arial"/>
          <w:kern w:val="1"/>
          <w:sz w:val="26"/>
          <w:szCs w:val="26"/>
          <w:lang w:eastAsia="ar-SA"/>
        </w:rPr>
        <w:tab/>
        <w:t xml:space="preserve">с. </w:t>
      </w:r>
      <w:proofErr w:type="spellStart"/>
      <w:r w:rsidRPr="00FF3BB1">
        <w:rPr>
          <w:rFonts w:ascii="Arial" w:eastAsia="Times New Roman" w:hAnsi="Arial" w:cs="Arial"/>
          <w:kern w:val="1"/>
          <w:sz w:val="26"/>
          <w:szCs w:val="26"/>
          <w:lang w:eastAsia="ar-SA"/>
        </w:rPr>
        <w:t>Богучаны</w:t>
      </w:r>
      <w:proofErr w:type="spellEnd"/>
      <w:r w:rsidRPr="00FF3BB1">
        <w:rPr>
          <w:rFonts w:ascii="Arial" w:eastAsia="Times New Roman" w:hAnsi="Arial" w:cs="Arial"/>
          <w:kern w:val="1"/>
          <w:sz w:val="26"/>
          <w:szCs w:val="26"/>
          <w:lang w:eastAsia="ar-SA"/>
        </w:rPr>
        <w:t xml:space="preserve"> </w:t>
      </w:r>
      <w:r w:rsidRPr="00FF3BB1">
        <w:rPr>
          <w:rFonts w:ascii="Arial" w:eastAsia="Times New Roman" w:hAnsi="Arial" w:cs="Arial"/>
          <w:kern w:val="1"/>
          <w:sz w:val="26"/>
          <w:szCs w:val="26"/>
          <w:lang w:eastAsia="ar-SA"/>
        </w:rPr>
        <w:tab/>
        <w:t xml:space="preserve">             № 1113-п</w:t>
      </w:r>
    </w:p>
    <w:p w:rsidR="00FF3BB1" w:rsidRPr="00FF3BB1" w:rsidRDefault="00FF3BB1" w:rsidP="00FF3BB1">
      <w:pPr>
        <w:widowControl w:val="0"/>
        <w:suppressAutoHyphens/>
        <w:spacing w:after="0" w:line="100" w:lineRule="atLeast"/>
        <w:jc w:val="center"/>
        <w:rPr>
          <w:rFonts w:ascii="Arial" w:eastAsia="Times New Roman" w:hAnsi="Arial" w:cs="Arial"/>
          <w:kern w:val="1"/>
          <w:sz w:val="26"/>
          <w:szCs w:val="26"/>
          <w:lang w:eastAsia="ar-SA"/>
        </w:rPr>
      </w:pPr>
    </w:p>
    <w:p w:rsidR="00FF3BB1" w:rsidRPr="00FF3BB1" w:rsidRDefault="00FF3BB1" w:rsidP="00FF3BB1">
      <w:pPr>
        <w:widowControl w:val="0"/>
        <w:suppressAutoHyphens/>
        <w:spacing w:after="0" w:line="240" w:lineRule="auto"/>
        <w:jc w:val="center"/>
        <w:rPr>
          <w:rFonts w:ascii="Arial" w:eastAsia="Times New Roman" w:hAnsi="Arial" w:cs="Arial"/>
          <w:kern w:val="1"/>
          <w:sz w:val="26"/>
          <w:szCs w:val="26"/>
          <w:lang w:eastAsia="ar-SA"/>
        </w:rPr>
      </w:pPr>
      <w:r w:rsidRPr="00FF3BB1">
        <w:rPr>
          <w:rFonts w:ascii="Arial" w:eastAsia="Times New Roman" w:hAnsi="Arial" w:cs="Arial"/>
          <w:kern w:val="1"/>
          <w:sz w:val="26"/>
          <w:szCs w:val="26"/>
          <w:lang w:eastAsia="ar-SA"/>
        </w:rPr>
        <w:t xml:space="preserve">О внесении изменений в муниципальную  программу </w:t>
      </w:r>
      <w:proofErr w:type="spellStart"/>
      <w:r w:rsidRPr="00FF3BB1">
        <w:rPr>
          <w:rFonts w:ascii="Arial" w:eastAsia="Times New Roman" w:hAnsi="Arial" w:cs="Arial"/>
          <w:kern w:val="1"/>
          <w:sz w:val="26"/>
          <w:szCs w:val="26"/>
          <w:lang w:eastAsia="ar-SA"/>
        </w:rPr>
        <w:t>Богучанского</w:t>
      </w:r>
      <w:proofErr w:type="spellEnd"/>
      <w:r w:rsidRPr="00FF3BB1">
        <w:rPr>
          <w:rFonts w:ascii="Arial" w:eastAsia="Times New Roman" w:hAnsi="Arial" w:cs="Arial"/>
          <w:kern w:val="1"/>
          <w:sz w:val="26"/>
          <w:szCs w:val="26"/>
          <w:lang w:eastAsia="ar-SA"/>
        </w:rPr>
        <w:t xml:space="preserve"> района «Молодежь </w:t>
      </w:r>
      <w:proofErr w:type="spellStart"/>
      <w:r w:rsidRPr="00FF3BB1">
        <w:rPr>
          <w:rFonts w:ascii="Arial" w:eastAsia="Times New Roman" w:hAnsi="Arial" w:cs="Arial"/>
          <w:kern w:val="1"/>
          <w:sz w:val="26"/>
          <w:szCs w:val="26"/>
          <w:lang w:eastAsia="ar-SA"/>
        </w:rPr>
        <w:t>Приангарья</w:t>
      </w:r>
      <w:proofErr w:type="spellEnd"/>
      <w:r w:rsidRPr="00FF3BB1">
        <w:rPr>
          <w:rFonts w:ascii="Arial" w:eastAsia="Times New Roman" w:hAnsi="Arial" w:cs="Arial"/>
          <w:kern w:val="1"/>
          <w:sz w:val="26"/>
          <w:szCs w:val="26"/>
          <w:lang w:eastAsia="ar-SA"/>
        </w:rPr>
        <w:t xml:space="preserve">», утвержденную постановлением администрации </w:t>
      </w:r>
      <w:proofErr w:type="spellStart"/>
      <w:r w:rsidRPr="00FF3BB1">
        <w:rPr>
          <w:rFonts w:ascii="Arial" w:eastAsia="Times New Roman" w:hAnsi="Arial" w:cs="Arial"/>
          <w:kern w:val="1"/>
          <w:sz w:val="26"/>
          <w:szCs w:val="26"/>
          <w:lang w:eastAsia="ar-SA"/>
        </w:rPr>
        <w:t>Богучанского</w:t>
      </w:r>
      <w:proofErr w:type="spellEnd"/>
      <w:r w:rsidRPr="00FF3BB1">
        <w:rPr>
          <w:rFonts w:ascii="Arial" w:eastAsia="Times New Roman" w:hAnsi="Arial" w:cs="Arial"/>
          <w:kern w:val="1"/>
          <w:sz w:val="26"/>
          <w:szCs w:val="26"/>
          <w:lang w:eastAsia="ar-SA"/>
        </w:rPr>
        <w:t xml:space="preserve"> района от 01.11.2013 № 1398-п</w:t>
      </w:r>
    </w:p>
    <w:p w:rsidR="00FF3BB1" w:rsidRPr="00FF3BB1" w:rsidRDefault="00FF3BB1" w:rsidP="00FF3BB1">
      <w:pPr>
        <w:widowControl w:val="0"/>
        <w:suppressAutoHyphens/>
        <w:spacing w:after="0" w:line="240" w:lineRule="auto"/>
        <w:jc w:val="both"/>
        <w:rPr>
          <w:rFonts w:ascii="Arial" w:eastAsia="Times New Roman" w:hAnsi="Arial" w:cs="Arial"/>
          <w:kern w:val="1"/>
          <w:sz w:val="26"/>
          <w:szCs w:val="26"/>
          <w:lang w:eastAsia="ar-SA"/>
        </w:rPr>
      </w:pPr>
    </w:p>
    <w:p w:rsidR="00FF3BB1" w:rsidRPr="00FF3BB1" w:rsidRDefault="00FF3BB1" w:rsidP="00FF3BB1">
      <w:pPr>
        <w:suppressAutoHyphens/>
        <w:spacing w:after="0" w:line="240" w:lineRule="auto"/>
        <w:ind w:firstLine="720"/>
        <w:jc w:val="both"/>
        <w:rPr>
          <w:rFonts w:ascii="Arial" w:eastAsia="Lucida Sans Unicode" w:hAnsi="Arial" w:cs="Arial"/>
          <w:kern w:val="1"/>
          <w:sz w:val="26"/>
          <w:szCs w:val="26"/>
          <w:lang w:eastAsia="ar-SA"/>
        </w:rPr>
      </w:pPr>
      <w:r w:rsidRPr="00FF3BB1">
        <w:rPr>
          <w:rFonts w:ascii="Arial" w:eastAsia="Lucida Sans Unicode" w:hAnsi="Arial" w:cs="Arial"/>
          <w:kern w:val="1"/>
          <w:sz w:val="26"/>
          <w:szCs w:val="26"/>
          <w:lang w:eastAsia="ar-SA"/>
        </w:rPr>
        <w:t xml:space="preserve">В соответствии со статьей 179 Бюджетного кодекса Российской Федерации, постановлением администрации </w:t>
      </w:r>
      <w:proofErr w:type="spellStart"/>
      <w:r w:rsidRPr="00FF3BB1">
        <w:rPr>
          <w:rFonts w:ascii="Arial" w:eastAsia="Lucida Sans Unicode" w:hAnsi="Arial" w:cs="Arial"/>
          <w:kern w:val="1"/>
          <w:sz w:val="26"/>
          <w:szCs w:val="26"/>
          <w:lang w:eastAsia="ar-SA"/>
        </w:rPr>
        <w:t>Богучанского</w:t>
      </w:r>
      <w:proofErr w:type="spellEnd"/>
      <w:r w:rsidRPr="00FF3BB1">
        <w:rPr>
          <w:rFonts w:ascii="Arial" w:eastAsia="Lucida Sans Unicode" w:hAnsi="Arial" w:cs="Arial"/>
          <w:kern w:val="1"/>
          <w:sz w:val="26"/>
          <w:szCs w:val="26"/>
          <w:lang w:eastAsia="ar-SA"/>
        </w:rPr>
        <w:t xml:space="preserve"> района от 17.07.2013  № 849-п «Об утверждении Порядка принятия решений о разработке муниципальных программ </w:t>
      </w:r>
      <w:proofErr w:type="spellStart"/>
      <w:r w:rsidRPr="00FF3BB1">
        <w:rPr>
          <w:rFonts w:ascii="Arial" w:eastAsia="Lucida Sans Unicode" w:hAnsi="Arial" w:cs="Arial"/>
          <w:kern w:val="1"/>
          <w:sz w:val="26"/>
          <w:szCs w:val="26"/>
          <w:lang w:eastAsia="ar-SA"/>
        </w:rPr>
        <w:t>Богучанского</w:t>
      </w:r>
      <w:proofErr w:type="spellEnd"/>
      <w:r w:rsidRPr="00FF3BB1">
        <w:rPr>
          <w:rFonts w:ascii="Arial" w:eastAsia="Lucida Sans Unicode" w:hAnsi="Arial" w:cs="Arial"/>
          <w:kern w:val="1"/>
          <w:sz w:val="26"/>
          <w:szCs w:val="26"/>
          <w:lang w:eastAsia="ar-SA"/>
        </w:rPr>
        <w:t xml:space="preserve"> района, их формировании и реализации», статьями  7,43,47  Устава </w:t>
      </w:r>
      <w:proofErr w:type="spellStart"/>
      <w:r w:rsidRPr="00FF3BB1">
        <w:rPr>
          <w:rFonts w:ascii="Arial" w:eastAsia="Lucida Sans Unicode" w:hAnsi="Arial" w:cs="Arial"/>
          <w:kern w:val="1"/>
          <w:sz w:val="26"/>
          <w:szCs w:val="26"/>
          <w:lang w:eastAsia="ar-SA"/>
        </w:rPr>
        <w:t>Богучанского</w:t>
      </w:r>
      <w:proofErr w:type="spellEnd"/>
      <w:r w:rsidRPr="00FF3BB1">
        <w:rPr>
          <w:rFonts w:ascii="Arial" w:eastAsia="Lucida Sans Unicode" w:hAnsi="Arial" w:cs="Arial"/>
          <w:kern w:val="1"/>
          <w:sz w:val="26"/>
          <w:szCs w:val="26"/>
          <w:lang w:eastAsia="ar-SA"/>
        </w:rPr>
        <w:t xml:space="preserve"> района Красноярского края  ПОСТАНОВЛЯЮ:</w:t>
      </w:r>
    </w:p>
    <w:p w:rsidR="00FF3BB1" w:rsidRPr="00FF3BB1" w:rsidRDefault="00FF3BB1" w:rsidP="00FF3BB1">
      <w:pPr>
        <w:suppressAutoHyphens/>
        <w:spacing w:after="0" w:line="240" w:lineRule="auto"/>
        <w:ind w:firstLine="708"/>
        <w:jc w:val="both"/>
        <w:rPr>
          <w:rFonts w:ascii="Arial" w:eastAsia="Lucida Sans Unicode" w:hAnsi="Arial" w:cs="Arial"/>
          <w:kern w:val="1"/>
          <w:sz w:val="26"/>
          <w:szCs w:val="26"/>
          <w:lang w:eastAsia="ar-SA"/>
        </w:rPr>
      </w:pPr>
      <w:r w:rsidRPr="00FF3BB1">
        <w:rPr>
          <w:rFonts w:ascii="Arial" w:eastAsia="Lucida Sans Unicode" w:hAnsi="Arial" w:cs="Arial"/>
          <w:kern w:val="1"/>
          <w:sz w:val="26"/>
          <w:szCs w:val="26"/>
          <w:lang w:eastAsia="ar-SA"/>
        </w:rPr>
        <w:t xml:space="preserve">1. Внести изменения в </w:t>
      </w:r>
      <w:r w:rsidRPr="00FF3BB1">
        <w:rPr>
          <w:rFonts w:ascii="Arial" w:eastAsia="Lucida Sans Unicode" w:hAnsi="Arial" w:cs="Arial"/>
          <w:color w:val="000000"/>
          <w:kern w:val="1"/>
          <w:sz w:val="26"/>
          <w:szCs w:val="26"/>
          <w:lang w:eastAsia="ar-SA"/>
        </w:rPr>
        <w:t xml:space="preserve">муниципальную программу </w:t>
      </w:r>
      <w:proofErr w:type="spellStart"/>
      <w:r w:rsidRPr="00FF3BB1">
        <w:rPr>
          <w:rFonts w:ascii="Arial" w:eastAsia="Lucida Sans Unicode" w:hAnsi="Arial" w:cs="Arial"/>
          <w:color w:val="000000"/>
          <w:kern w:val="1"/>
          <w:sz w:val="26"/>
          <w:szCs w:val="26"/>
          <w:lang w:eastAsia="ar-SA"/>
        </w:rPr>
        <w:t>Богучанского</w:t>
      </w:r>
      <w:proofErr w:type="spellEnd"/>
      <w:r w:rsidRPr="00FF3BB1">
        <w:rPr>
          <w:rFonts w:ascii="Arial" w:eastAsia="Lucida Sans Unicode" w:hAnsi="Arial" w:cs="Arial"/>
          <w:color w:val="000000"/>
          <w:kern w:val="1"/>
          <w:sz w:val="26"/>
          <w:szCs w:val="26"/>
          <w:lang w:eastAsia="ar-SA"/>
        </w:rPr>
        <w:t xml:space="preserve"> района «</w:t>
      </w:r>
      <w:r w:rsidRPr="00FF3BB1">
        <w:rPr>
          <w:rFonts w:ascii="Arial" w:eastAsia="Lucida Sans Unicode" w:hAnsi="Arial" w:cs="Arial"/>
          <w:kern w:val="1"/>
          <w:sz w:val="26"/>
          <w:szCs w:val="26"/>
          <w:lang w:eastAsia="ar-SA"/>
        </w:rPr>
        <w:t xml:space="preserve">Молодежь </w:t>
      </w:r>
      <w:proofErr w:type="spellStart"/>
      <w:r w:rsidRPr="00FF3BB1">
        <w:rPr>
          <w:rFonts w:ascii="Arial" w:eastAsia="Lucida Sans Unicode" w:hAnsi="Arial" w:cs="Arial"/>
          <w:kern w:val="1"/>
          <w:sz w:val="26"/>
          <w:szCs w:val="26"/>
          <w:lang w:eastAsia="ar-SA"/>
        </w:rPr>
        <w:t>Приангарья</w:t>
      </w:r>
      <w:proofErr w:type="spellEnd"/>
      <w:r w:rsidRPr="00FF3BB1">
        <w:rPr>
          <w:rFonts w:ascii="Arial" w:eastAsia="Lucida Sans Unicode" w:hAnsi="Arial" w:cs="Arial"/>
          <w:kern w:val="1"/>
          <w:sz w:val="26"/>
          <w:szCs w:val="26"/>
          <w:lang w:eastAsia="ar-SA"/>
        </w:rPr>
        <w:t xml:space="preserve">» утвержденную постановлением администрации </w:t>
      </w:r>
      <w:proofErr w:type="spellStart"/>
      <w:r w:rsidRPr="00FF3BB1">
        <w:rPr>
          <w:rFonts w:ascii="Arial" w:eastAsia="Lucida Sans Unicode" w:hAnsi="Arial" w:cs="Arial"/>
          <w:kern w:val="1"/>
          <w:sz w:val="26"/>
          <w:szCs w:val="26"/>
          <w:lang w:eastAsia="ar-SA"/>
        </w:rPr>
        <w:t>Богучанского</w:t>
      </w:r>
      <w:proofErr w:type="spellEnd"/>
      <w:r w:rsidRPr="00FF3BB1">
        <w:rPr>
          <w:rFonts w:ascii="Arial" w:eastAsia="Lucida Sans Unicode" w:hAnsi="Arial" w:cs="Arial"/>
          <w:kern w:val="1"/>
          <w:sz w:val="26"/>
          <w:szCs w:val="26"/>
          <w:lang w:eastAsia="ar-SA"/>
        </w:rPr>
        <w:t xml:space="preserve"> района от 01.11.2013 № 1398-п следующего содержания;</w:t>
      </w:r>
    </w:p>
    <w:p w:rsidR="00FF3BB1" w:rsidRPr="00FF3BB1" w:rsidRDefault="00FF3BB1" w:rsidP="00FF3BB1">
      <w:pPr>
        <w:suppressAutoHyphens/>
        <w:spacing w:after="0" w:line="240" w:lineRule="auto"/>
        <w:ind w:firstLine="708"/>
        <w:jc w:val="both"/>
        <w:rPr>
          <w:rFonts w:ascii="Arial" w:eastAsia="Lucida Sans Unicode" w:hAnsi="Arial" w:cs="Arial"/>
          <w:kern w:val="1"/>
          <w:sz w:val="26"/>
          <w:szCs w:val="26"/>
          <w:lang w:eastAsia="ar-SA"/>
        </w:rPr>
      </w:pPr>
      <w:r w:rsidRPr="00FF3BB1">
        <w:rPr>
          <w:rFonts w:ascii="Arial" w:eastAsia="Lucida Sans Unicode" w:hAnsi="Arial" w:cs="Arial"/>
          <w:kern w:val="1"/>
          <w:sz w:val="26"/>
          <w:szCs w:val="26"/>
          <w:lang w:eastAsia="ar-SA"/>
        </w:rPr>
        <w:t>1.1. Приложение к постановлению изложить в новой редакции согласно приложению к настоящему постановлению.</w:t>
      </w:r>
    </w:p>
    <w:p w:rsidR="00FF3BB1" w:rsidRPr="00FF3BB1" w:rsidRDefault="00FF3BB1" w:rsidP="00FF3BB1">
      <w:pPr>
        <w:widowControl w:val="0"/>
        <w:suppressAutoHyphens/>
        <w:spacing w:after="0" w:line="240" w:lineRule="auto"/>
        <w:ind w:firstLine="709"/>
        <w:jc w:val="both"/>
        <w:rPr>
          <w:rFonts w:ascii="Arial" w:eastAsia="Times New Roman" w:hAnsi="Arial" w:cs="Arial"/>
          <w:kern w:val="1"/>
          <w:sz w:val="26"/>
          <w:szCs w:val="26"/>
          <w:lang w:eastAsia="ar-SA"/>
        </w:rPr>
      </w:pPr>
      <w:r w:rsidRPr="00FF3BB1">
        <w:rPr>
          <w:rFonts w:ascii="Arial" w:eastAsia="Times New Roman" w:hAnsi="Arial" w:cs="Arial"/>
          <w:kern w:val="1"/>
          <w:sz w:val="26"/>
          <w:szCs w:val="26"/>
          <w:lang w:eastAsia="ar-SA"/>
        </w:rPr>
        <w:t xml:space="preserve">2.    </w:t>
      </w:r>
      <w:proofErr w:type="gramStart"/>
      <w:r w:rsidRPr="00FF3BB1">
        <w:rPr>
          <w:rFonts w:ascii="Arial" w:eastAsia="Times New Roman" w:hAnsi="Arial" w:cs="Arial"/>
          <w:kern w:val="1"/>
          <w:sz w:val="26"/>
          <w:szCs w:val="26"/>
          <w:lang w:eastAsia="ar-SA"/>
        </w:rPr>
        <w:t>Контроль  за</w:t>
      </w:r>
      <w:proofErr w:type="gramEnd"/>
      <w:r w:rsidRPr="00FF3BB1">
        <w:rPr>
          <w:rFonts w:ascii="Arial" w:eastAsia="Times New Roman" w:hAnsi="Arial" w:cs="Arial"/>
          <w:kern w:val="1"/>
          <w:sz w:val="26"/>
          <w:szCs w:val="26"/>
          <w:lang w:eastAsia="ar-SA"/>
        </w:rPr>
        <w:t xml:space="preserve"> исполнением настоящего постановления возложить на заместителя Главы </w:t>
      </w:r>
      <w:proofErr w:type="spellStart"/>
      <w:r w:rsidRPr="00FF3BB1">
        <w:rPr>
          <w:rFonts w:ascii="Arial" w:eastAsia="Times New Roman" w:hAnsi="Arial" w:cs="Arial"/>
          <w:kern w:val="1"/>
          <w:sz w:val="26"/>
          <w:szCs w:val="26"/>
          <w:lang w:eastAsia="ar-SA"/>
        </w:rPr>
        <w:t>Богучанского</w:t>
      </w:r>
      <w:proofErr w:type="spellEnd"/>
      <w:r w:rsidRPr="00FF3BB1">
        <w:rPr>
          <w:rFonts w:ascii="Arial" w:eastAsia="Times New Roman" w:hAnsi="Arial" w:cs="Arial"/>
          <w:kern w:val="1"/>
          <w:sz w:val="26"/>
          <w:szCs w:val="26"/>
          <w:lang w:eastAsia="ar-SA"/>
        </w:rPr>
        <w:t xml:space="preserve"> района по социальным вопросам И.М. Брюханова.</w:t>
      </w:r>
    </w:p>
    <w:p w:rsidR="00FF3BB1" w:rsidRPr="00FF3BB1" w:rsidRDefault="00FF3BB1" w:rsidP="00FF3BB1">
      <w:pPr>
        <w:widowControl w:val="0"/>
        <w:suppressAutoHyphens/>
        <w:spacing w:after="0" w:line="240" w:lineRule="auto"/>
        <w:ind w:firstLine="709"/>
        <w:jc w:val="both"/>
        <w:rPr>
          <w:rFonts w:ascii="Arial" w:eastAsia="Times New Roman" w:hAnsi="Arial" w:cs="Arial"/>
          <w:kern w:val="1"/>
          <w:sz w:val="26"/>
          <w:szCs w:val="26"/>
          <w:lang w:eastAsia="ar-SA"/>
        </w:rPr>
      </w:pPr>
      <w:r w:rsidRPr="00FF3BB1">
        <w:rPr>
          <w:rFonts w:ascii="Arial" w:eastAsia="Times New Roman" w:hAnsi="Arial" w:cs="Arial"/>
          <w:kern w:val="1"/>
          <w:sz w:val="26"/>
          <w:szCs w:val="26"/>
          <w:lang w:eastAsia="ar-SA"/>
        </w:rPr>
        <w:t xml:space="preserve">3. Постановление вступает в силу со дня, следующего за днем опубликования в  Официальном вестнике </w:t>
      </w:r>
      <w:proofErr w:type="spellStart"/>
      <w:r w:rsidRPr="00FF3BB1">
        <w:rPr>
          <w:rFonts w:ascii="Arial" w:eastAsia="Times New Roman" w:hAnsi="Arial" w:cs="Arial"/>
          <w:kern w:val="1"/>
          <w:sz w:val="26"/>
          <w:szCs w:val="26"/>
          <w:lang w:eastAsia="ar-SA"/>
        </w:rPr>
        <w:t>Богучанского</w:t>
      </w:r>
      <w:proofErr w:type="spellEnd"/>
      <w:r w:rsidRPr="00FF3BB1">
        <w:rPr>
          <w:rFonts w:ascii="Arial" w:eastAsia="Times New Roman" w:hAnsi="Arial" w:cs="Arial"/>
          <w:kern w:val="1"/>
          <w:sz w:val="26"/>
          <w:szCs w:val="26"/>
          <w:lang w:eastAsia="ar-SA"/>
        </w:rPr>
        <w:t xml:space="preserve"> района.</w:t>
      </w:r>
    </w:p>
    <w:p w:rsidR="00FF3BB1" w:rsidRPr="00FF3BB1" w:rsidRDefault="00FF3BB1" w:rsidP="00FF3BB1">
      <w:pPr>
        <w:widowControl w:val="0"/>
        <w:suppressAutoHyphens/>
        <w:spacing w:after="0" w:line="100" w:lineRule="atLeast"/>
        <w:jc w:val="both"/>
        <w:rPr>
          <w:rFonts w:ascii="Arial" w:eastAsia="Times New Roman" w:hAnsi="Arial" w:cs="Arial"/>
          <w:kern w:val="1"/>
          <w:sz w:val="26"/>
          <w:szCs w:val="26"/>
          <w:lang w:eastAsia="ar-SA"/>
        </w:rPr>
      </w:pPr>
    </w:p>
    <w:p w:rsidR="00FF3BB1" w:rsidRPr="00FF3BB1" w:rsidRDefault="00FF3BB1" w:rsidP="00FF3BB1">
      <w:pPr>
        <w:widowControl w:val="0"/>
        <w:suppressAutoHyphens/>
        <w:spacing w:after="0" w:line="100" w:lineRule="atLeast"/>
        <w:jc w:val="both"/>
        <w:rPr>
          <w:rFonts w:ascii="Arial" w:eastAsia="Times New Roman" w:hAnsi="Arial" w:cs="Arial"/>
          <w:kern w:val="1"/>
          <w:sz w:val="26"/>
          <w:szCs w:val="26"/>
          <w:lang w:eastAsia="ar-SA"/>
        </w:rPr>
      </w:pPr>
      <w:r w:rsidRPr="00FF3BB1">
        <w:rPr>
          <w:rFonts w:ascii="Arial" w:eastAsia="Times New Roman" w:hAnsi="Arial" w:cs="Arial"/>
          <w:kern w:val="1"/>
          <w:sz w:val="26"/>
          <w:szCs w:val="26"/>
          <w:lang w:eastAsia="ar-SA"/>
        </w:rPr>
        <w:t xml:space="preserve">Глава  </w:t>
      </w:r>
      <w:proofErr w:type="spellStart"/>
      <w:r w:rsidRPr="00FF3BB1">
        <w:rPr>
          <w:rFonts w:ascii="Arial" w:eastAsia="Times New Roman" w:hAnsi="Arial" w:cs="Arial"/>
          <w:kern w:val="1"/>
          <w:sz w:val="26"/>
          <w:szCs w:val="26"/>
          <w:lang w:eastAsia="ar-SA"/>
        </w:rPr>
        <w:t>Богучанского</w:t>
      </w:r>
      <w:proofErr w:type="spellEnd"/>
      <w:r w:rsidRPr="00FF3BB1">
        <w:rPr>
          <w:rFonts w:ascii="Arial" w:eastAsia="Times New Roman" w:hAnsi="Arial" w:cs="Arial"/>
          <w:kern w:val="1"/>
          <w:sz w:val="26"/>
          <w:szCs w:val="26"/>
          <w:lang w:eastAsia="ar-SA"/>
        </w:rPr>
        <w:t xml:space="preserve"> района </w:t>
      </w:r>
      <w:r w:rsidRPr="00FF3BB1">
        <w:rPr>
          <w:rFonts w:ascii="Arial" w:eastAsia="Times New Roman" w:hAnsi="Arial" w:cs="Arial"/>
          <w:kern w:val="1"/>
          <w:sz w:val="26"/>
          <w:szCs w:val="26"/>
          <w:lang w:eastAsia="ar-SA"/>
        </w:rPr>
        <w:tab/>
      </w:r>
      <w:r w:rsidRPr="00FF3BB1">
        <w:rPr>
          <w:rFonts w:ascii="Arial" w:eastAsia="Times New Roman" w:hAnsi="Arial" w:cs="Arial"/>
          <w:kern w:val="1"/>
          <w:sz w:val="26"/>
          <w:szCs w:val="26"/>
          <w:lang w:eastAsia="ar-SA"/>
        </w:rPr>
        <w:tab/>
        <w:t xml:space="preserve">                                А.С. Медведев</w:t>
      </w:r>
    </w:p>
    <w:p w:rsidR="00FF3BB1" w:rsidRPr="00FF3BB1" w:rsidRDefault="00FF3BB1" w:rsidP="00FF3BB1">
      <w:pPr>
        <w:widowControl w:val="0"/>
        <w:suppressAutoHyphens/>
        <w:autoSpaceDE w:val="0"/>
        <w:spacing w:after="0" w:line="240" w:lineRule="auto"/>
        <w:rPr>
          <w:rFonts w:ascii="Arial" w:eastAsia="Times New Roman" w:hAnsi="Arial" w:cs="Arial"/>
          <w:sz w:val="28"/>
          <w:szCs w:val="28"/>
          <w:lang w:eastAsia="ar-SA"/>
        </w:rPr>
      </w:pPr>
    </w:p>
    <w:p w:rsidR="00FF3BB1" w:rsidRPr="00FF3BB1" w:rsidRDefault="00FF3BB1" w:rsidP="00FF3BB1">
      <w:pPr>
        <w:widowControl w:val="0"/>
        <w:suppressAutoHyphens/>
        <w:autoSpaceDE w:val="0"/>
        <w:spacing w:after="0" w:line="240" w:lineRule="auto"/>
        <w:ind w:left="5580"/>
        <w:jc w:val="right"/>
        <w:rPr>
          <w:rFonts w:ascii="Arial" w:eastAsia="Arial" w:hAnsi="Arial" w:cs="Arial"/>
          <w:sz w:val="18"/>
          <w:szCs w:val="20"/>
          <w:lang w:eastAsia="ar-SA"/>
        </w:rPr>
      </w:pPr>
      <w:r w:rsidRPr="00FF3BB1">
        <w:rPr>
          <w:rFonts w:ascii="Arial" w:eastAsia="Times New Roman" w:hAnsi="Arial" w:cs="Arial"/>
          <w:sz w:val="18"/>
          <w:szCs w:val="20"/>
          <w:lang w:eastAsia="ar-SA"/>
        </w:rPr>
        <w:t>Приложение № 1</w:t>
      </w:r>
    </w:p>
    <w:p w:rsidR="00FF3BB1" w:rsidRPr="00FF3BB1" w:rsidRDefault="00FF3BB1" w:rsidP="00FF3BB1">
      <w:pPr>
        <w:widowControl w:val="0"/>
        <w:suppressAutoHyphens/>
        <w:autoSpaceDE w:val="0"/>
        <w:spacing w:after="0" w:line="240" w:lineRule="auto"/>
        <w:ind w:left="5580"/>
        <w:jc w:val="right"/>
        <w:rPr>
          <w:rFonts w:ascii="Arial" w:eastAsia="Times New Roman" w:hAnsi="Arial" w:cs="Arial"/>
          <w:sz w:val="18"/>
          <w:szCs w:val="20"/>
          <w:lang w:eastAsia="ar-SA"/>
        </w:rPr>
      </w:pPr>
      <w:r w:rsidRPr="00FF3BB1">
        <w:rPr>
          <w:rFonts w:ascii="Arial" w:eastAsia="Times New Roman" w:hAnsi="Arial" w:cs="Arial"/>
          <w:sz w:val="18"/>
          <w:szCs w:val="20"/>
          <w:lang w:eastAsia="ar-SA"/>
        </w:rPr>
        <w:t xml:space="preserve">к муниципальной программе </w:t>
      </w:r>
      <w:proofErr w:type="spellStart"/>
      <w:r w:rsidRPr="00FF3BB1">
        <w:rPr>
          <w:rFonts w:ascii="Arial" w:eastAsia="Times New Roman" w:hAnsi="Arial" w:cs="Arial"/>
          <w:sz w:val="18"/>
          <w:szCs w:val="20"/>
          <w:lang w:eastAsia="ar-SA"/>
        </w:rPr>
        <w:t>Богучанского</w:t>
      </w:r>
      <w:proofErr w:type="spellEnd"/>
      <w:r w:rsidRPr="00FF3BB1">
        <w:rPr>
          <w:rFonts w:ascii="Arial" w:eastAsia="Times New Roman" w:hAnsi="Arial" w:cs="Arial"/>
          <w:sz w:val="18"/>
          <w:szCs w:val="20"/>
          <w:lang w:eastAsia="ar-SA"/>
        </w:rPr>
        <w:t xml:space="preserve"> района «Молодежь </w:t>
      </w:r>
      <w:proofErr w:type="spellStart"/>
      <w:r w:rsidRPr="00FF3BB1">
        <w:rPr>
          <w:rFonts w:ascii="Arial" w:eastAsia="Times New Roman" w:hAnsi="Arial" w:cs="Arial"/>
          <w:sz w:val="18"/>
          <w:szCs w:val="20"/>
          <w:lang w:eastAsia="ar-SA"/>
        </w:rPr>
        <w:t>Приангарья</w:t>
      </w:r>
      <w:proofErr w:type="spellEnd"/>
      <w:r w:rsidRPr="00FF3BB1">
        <w:rPr>
          <w:rFonts w:ascii="Arial" w:eastAsia="Times New Roman" w:hAnsi="Arial" w:cs="Arial"/>
          <w:sz w:val="18"/>
          <w:szCs w:val="20"/>
          <w:lang w:eastAsia="ar-SA"/>
        </w:rPr>
        <w:t xml:space="preserve">» </w:t>
      </w:r>
    </w:p>
    <w:p w:rsidR="00FF3BB1" w:rsidRPr="00FF3BB1" w:rsidRDefault="00FF3BB1" w:rsidP="00FF3BB1">
      <w:pPr>
        <w:widowControl w:val="0"/>
        <w:suppressAutoHyphens/>
        <w:spacing w:after="0" w:line="240" w:lineRule="auto"/>
        <w:rPr>
          <w:rFonts w:ascii="Arial" w:eastAsia="Times New Roman" w:hAnsi="Arial" w:cs="Arial"/>
          <w:sz w:val="20"/>
          <w:szCs w:val="20"/>
          <w:lang w:eastAsia="ar-SA"/>
        </w:rPr>
      </w:pPr>
    </w:p>
    <w:p w:rsidR="00FF3BB1" w:rsidRPr="00FF3BB1" w:rsidRDefault="00FF3BB1" w:rsidP="00FF3BB1">
      <w:pPr>
        <w:widowControl w:val="0"/>
        <w:suppressAutoHyphens/>
        <w:autoSpaceDE w:val="0"/>
        <w:spacing w:after="0" w:line="240" w:lineRule="auto"/>
        <w:ind w:firstLine="720"/>
        <w:jc w:val="center"/>
        <w:rPr>
          <w:rFonts w:ascii="Arial" w:eastAsia="Times New Roman" w:hAnsi="Arial" w:cs="Arial"/>
          <w:sz w:val="20"/>
          <w:szCs w:val="20"/>
          <w:lang w:eastAsia="ar-SA"/>
        </w:rPr>
      </w:pPr>
      <w:r w:rsidRPr="00FF3BB1">
        <w:rPr>
          <w:rFonts w:ascii="Arial" w:eastAsia="Times New Roman" w:hAnsi="Arial" w:cs="Arial"/>
          <w:sz w:val="20"/>
          <w:szCs w:val="20"/>
          <w:lang w:eastAsia="ar-SA"/>
        </w:rPr>
        <w:t>Основные меры правового регулирования в сфере молодежной политики, направленные на достижение цели и (или) конечных результатов программы</w:t>
      </w:r>
    </w:p>
    <w:p w:rsidR="00FF3BB1" w:rsidRPr="00FF3BB1" w:rsidRDefault="00FF3BB1" w:rsidP="00FF3BB1">
      <w:pPr>
        <w:widowControl w:val="0"/>
        <w:suppressAutoHyphens/>
        <w:autoSpaceDE w:val="0"/>
        <w:spacing w:after="0" w:line="240" w:lineRule="auto"/>
        <w:ind w:left="5400"/>
        <w:rPr>
          <w:rFonts w:ascii="Arial" w:eastAsia="Times New Roman" w:hAnsi="Arial" w:cs="Arial"/>
          <w:sz w:val="20"/>
          <w:szCs w:val="20"/>
          <w:lang w:eastAsia="ar-SA"/>
        </w:rPr>
      </w:pPr>
    </w:p>
    <w:tbl>
      <w:tblPr>
        <w:tblW w:w="5000" w:type="pct"/>
        <w:tblLook w:val="0000"/>
      </w:tblPr>
      <w:tblGrid>
        <w:gridCol w:w="571"/>
        <w:gridCol w:w="3410"/>
        <w:gridCol w:w="3251"/>
        <w:gridCol w:w="2339"/>
      </w:tblGrid>
      <w:tr w:rsidR="00FF3BB1" w:rsidRPr="00FF3BB1" w:rsidTr="00C728E9">
        <w:tc>
          <w:tcPr>
            <w:tcW w:w="298" w:type="pct"/>
            <w:shd w:val="clear" w:color="auto" w:fill="auto"/>
            <w:vAlign w:val="center"/>
          </w:tcPr>
          <w:p w:rsidR="00FF3BB1" w:rsidRPr="00FF3BB1" w:rsidRDefault="00FF3BB1" w:rsidP="00C728E9">
            <w:pPr>
              <w:widowControl w:val="0"/>
              <w:suppressAutoHyphens/>
              <w:autoSpaceDE w:val="0"/>
              <w:spacing w:after="0" w:line="240" w:lineRule="auto"/>
              <w:jc w:val="center"/>
              <w:rPr>
                <w:rFonts w:ascii="Arial" w:eastAsia="Times New Roman" w:hAnsi="Arial" w:cs="Arial"/>
                <w:sz w:val="14"/>
                <w:szCs w:val="14"/>
                <w:lang w:eastAsia="ar-SA"/>
              </w:rPr>
            </w:pPr>
            <w:r w:rsidRPr="00FF3BB1">
              <w:rPr>
                <w:rFonts w:ascii="Arial" w:eastAsia="Times New Roman" w:hAnsi="Arial" w:cs="Arial"/>
                <w:sz w:val="14"/>
                <w:szCs w:val="14"/>
                <w:lang w:eastAsia="ar-SA"/>
              </w:rPr>
              <w:t xml:space="preserve">№ </w:t>
            </w:r>
            <w:proofErr w:type="spellStart"/>
            <w:proofErr w:type="gramStart"/>
            <w:r w:rsidRPr="00FF3BB1">
              <w:rPr>
                <w:rFonts w:ascii="Arial" w:eastAsia="Times New Roman" w:hAnsi="Arial" w:cs="Arial"/>
                <w:sz w:val="14"/>
                <w:szCs w:val="14"/>
                <w:lang w:eastAsia="ar-SA"/>
              </w:rPr>
              <w:t>п</w:t>
            </w:r>
            <w:proofErr w:type="spellEnd"/>
            <w:proofErr w:type="gramEnd"/>
            <w:r w:rsidRPr="00FF3BB1">
              <w:rPr>
                <w:rFonts w:ascii="Arial" w:eastAsia="Times New Roman" w:hAnsi="Arial" w:cs="Arial"/>
                <w:sz w:val="14"/>
                <w:szCs w:val="14"/>
                <w:lang w:eastAsia="ar-SA"/>
              </w:rPr>
              <w:t>/</w:t>
            </w:r>
            <w:proofErr w:type="spellStart"/>
            <w:r w:rsidRPr="00FF3BB1">
              <w:rPr>
                <w:rFonts w:ascii="Arial" w:eastAsia="Times New Roman" w:hAnsi="Arial" w:cs="Arial"/>
                <w:sz w:val="14"/>
                <w:szCs w:val="14"/>
                <w:lang w:eastAsia="ar-SA"/>
              </w:rPr>
              <w:t>п</w:t>
            </w:r>
            <w:proofErr w:type="spellEnd"/>
          </w:p>
        </w:tc>
        <w:tc>
          <w:tcPr>
            <w:tcW w:w="1781" w:type="pct"/>
            <w:shd w:val="clear" w:color="auto" w:fill="auto"/>
            <w:vAlign w:val="center"/>
          </w:tcPr>
          <w:p w:rsidR="00FF3BB1" w:rsidRPr="00FF3BB1" w:rsidRDefault="00FF3BB1" w:rsidP="00C728E9">
            <w:pPr>
              <w:widowControl w:val="0"/>
              <w:suppressAutoHyphens/>
              <w:autoSpaceDE w:val="0"/>
              <w:spacing w:after="0" w:line="240" w:lineRule="auto"/>
              <w:jc w:val="center"/>
              <w:rPr>
                <w:rFonts w:ascii="Arial" w:eastAsia="Times New Roman" w:hAnsi="Arial" w:cs="Arial"/>
                <w:sz w:val="14"/>
                <w:szCs w:val="14"/>
                <w:lang w:eastAsia="ar-SA"/>
              </w:rPr>
            </w:pPr>
            <w:r w:rsidRPr="00FF3BB1">
              <w:rPr>
                <w:rFonts w:ascii="Arial" w:eastAsia="Times New Roman" w:hAnsi="Arial" w:cs="Arial"/>
                <w:sz w:val="14"/>
                <w:szCs w:val="14"/>
                <w:lang w:eastAsia="ar-SA"/>
              </w:rPr>
              <w:t xml:space="preserve">Наименование нормативного правового акта </w:t>
            </w:r>
          </w:p>
        </w:tc>
        <w:tc>
          <w:tcPr>
            <w:tcW w:w="1698" w:type="pct"/>
            <w:shd w:val="clear" w:color="auto" w:fill="auto"/>
            <w:vAlign w:val="center"/>
          </w:tcPr>
          <w:p w:rsidR="00FF3BB1" w:rsidRPr="00FF3BB1" w:rsidRDefault="00FF3BB1" w:rsidP="00C728E9">
            <w:pPr>
              <w:widowControl w:val="0"/>
              <w:suppressAutoHyphens/>
              <w:autoSpaceDE w:val="0"/>
              <w:spacing w:after="0" w:line="240" w:lineRule="auto"/>
              <w:jc w:val="center"/>
              <w:rPr>
                <w:rFonts w:ascii="Arial" w:eastAsia="Times New Roman" w:hAnsi="Arial" w:cs="Arial"/>
                <w:sz w:val="14"/>
                <w:szCs w:val="14"/>
                <w:lang w:eastAsia="ar-SA"/>
              </w:rPr>
            </w:pPr>
            <w:r w:rsidRPr="00FF3BB1">
              <w:rPr>
                <w:rFonts w:ascii="Arial" w:eastAsia="Times New Roman" w:hAnsi="Arial" w:cs="Arial"/>
                <w:sz w:val="14"/>
                <w:szCs w:val="14"/>
                <w:lang w:eastAsia="ar-SA"/>
              </w:rPr>
              <w:t>Предмет регулирования, основное содержание</w:t>
            </w:r>
          </w:p>
        </w:tc>
        <w:tc>
          <w:tcPr>
            <w:tcW w:w="1222" w:type="pct"/>
            <w:shd w:val="clear" w:color="auto" w:fill="auto"/>
            <w:vAlign w:val="center"/>
          </w:tcPr>
          <w:p w:rsidR="00FF3BB1" w:rsidRPr="00FF3BB1" w:rsidRDefault="00FF3BB1" w:rsidP="00C728E9">
            <w:pPr>
              <w:widowControl w:val="0"/>
              <w:suppressAutoHyphens/>
              <w:autoSpaceDE w:val="0"/>
              <w:spacing w:after="160" w:line="256" w:lineRule="auto"/>
              <w:jc w:val="center"/>
              <w:rPr>
                <w:rFonts w:ascii="Arial" w:eastAsia="Arial" w:hAnsi="Arial" w:cs="Arial"/>
                <w:sz w:val="14"/>
                <w:szCs w:val="14"/>
                <w:lang w:eastAsia="ar-SA"/>
              </w:rPr>
            </w:pPr>
            <w:r w:rsidRPr="00FF3BB1">
              <w:rPr>
                <w:rFonts w:ascii="Arial" w:eastAsia="Times New Roman" w:hAnsi="Arial" w:cs="Arial"/>
                <w:sz w:val="14"/>
                <w:szCs w:val="14"/>
                <w:lang w:eastAsia="ar-SA"/>
              </w:rPr>
              <w:t xml:space="preserve">Срок принятия </w:t>
            </w:r>
          </w:p>
        </w:tc>
      </w:tr>
      <w:tr w:rsidR="00FF3BB1" w:rsidRPr="00FF3BB1" w:rsidTr="00C728E9">
        <w:tc>
          <w:tcPr>
            <w:tcW w:w="298" w:type="pct"/>
            <w:shd w:val="clear" w:color="auto" w:fill="auto"/>
            <w:vAlign w:val="center"/>
          </w:tcPr>
          <w:p w:rsidR="00FF3BB1" w:rsidRPr="00FF3BB1" w:rsidRDefault="00FF3BB1" w:rsidP="00C728E9">
            <w:pPr>
              <w:widowControl w:val="0"/>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1</w:t>
            </w:r>
          </w:p>
        </w:tc>
        <w:tc>
          <w:tcPr>
            <w:tcW w:w="1781" w:type="pct"/>
            <w:shd w:val="clear" w:color="auto" w:fill="auto"/>
            <w:vAlign w:val="center"/>
          </w:tcPr>
          <w:p w:rsidR="00FF3BB1" w:rsidRPr="00FF3BB1" w:rsidRDefault="00FF3BB1" w:rsidP="00C728E9">
            <w:pPr>
              <w:widowControl w:val="0"/>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Распоряжение Правительства Российской Федерации № 2403-р</w:t>
            </w:r>
          </w:p>
        </w:tc>
        <w:tc>
          <w:tcPr>
            <w:tcW w:w="1698" w:type="pct"/>
            <w:shd w:val="clear" w:color="auto" w:fill="auto"/>
            <w:vAlign w:val="center"/>
          </w:tcPr>
          <w:p w:rsidR="00FF3BB1" w:rsidRPr="00FF3BB1" w:rsidRDefault="00FF3BB1" w:rsidP="00C728E9">
            <w:pPr>
              <w:widowControl w:val="0"/>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 xml:space="preserve"> «Об утверждении Основ государственной молодежной политики Российской Федерации на период до 2025 года»</w:t>
            </w:r>
          </w:p>
        </w:tc>
        <w:tc>
          <w:tcPr>
            <w:tcW w:w="1222" w:type="pct"/>
            <w:shd w:val="clear" w:color="auto" w:fill="auto"/>
            <w:vAlign w:val="center"/>
          </w:tcPr>
          <w:p w:rsidR="00FF3BB1" w:rsidRPr="00FF3BB1" w:rsidRDefault="00FF3BB1" w:rsidP="00C728E9">
            <w:pPr>
              <w:widowControl w:val="0"/>
              <w:suppressAutoHyphens/>
              <w:autoSpaceDE w:val="0"/>
              <w:spacing w:after="160" w:line="256" w:lineRule="auto"/>
              <w:jc w:val="both"/>
              <w:rPr>
                <w:rFonts w:ascii="Arial" w:eastAsia="Arial" w:hAnsi="Arial" w:cs="Arial"/>
                <w:sz w:val="14"/>
                <w:szCs w:val="14"/>
                <w:lang w:eastAsia="ar-SA"/>
              </w:rPr>
            </w:pPr>
            <w:r w:rsidRPr="00FF3BB1">
              <w:rPr>
                <w:rFonts w:ascii="Arial" w:eastAsia="Times New Roman" w:hAnsi="Arial" w:cs="Arial"/>
                <w:sz w:val="14"/>
                <w:szCs w:val="14"/>
                <w:lang w:eastAsia="ar-SA"/>
              </w:rPr>
              <w:t xml:space="preserve">29.11.2014 года </w:t>
            </w:r>
          </w:p>
        </w:tc>
      </w:tr>
      <w:tr w:rsidR="00FF3BB1" w:rsidRPr="00FF3BB1" w:rsidTr="00C728E9">
        <w:tc>
          <w:tcPr>
            <w:tcW w:w="298" w:type="pct"/>
            <w:shd w:val="clear" w:color="auto" w:fill="auto"/>
            <w:vAlign w:val="center"/>
          </w:tcPr>
          <w:p w:rsidR="00FF3BB1" w:rsidRPr="00FF3BB1" w:rsidRDefault="00FF3BB1" w:rsidP="00C728E9">
            <w:pPr>
              <w:widowControl w:val="0"/>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2</w:t>
            </w:r>
          </w:p>
        </w:tc>
        <w:tc>
          <w:tcPr>
            <w:tcW w:w="1781" w:type="pct"/>
            <w:shd w:val="clear" w:color="auto" w:fill="auto"/>
            <w:vAlign w:val="center"/>
          </w:tcPr>
          <w:p w:rsidR="00FF3BB1" w:rsidRPr="00FF3BB1" w:rsidRDefault="00FF3BB1" w:rsidP="00C728E9">
            <w:pPr>
              <w:widowControl w:val="0"/>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Закон Красноярского края № 20-5445</w:t>
            </w:r>
          </w:p>
        </w:tc>
        <w:tc>
          <w:tcPr>
            <w:tcW w:w="1698" w:type="pct"/>
            <w:shd w:val="clear" w:color="auto" w:fill="auto"/>
            <w:vAlign w:val="center"/>
          </w:tcPr>
          <w:p w:rsidR="00FF3BB1" w:rsidRPr="00FF3BB1" w:rsidRDefault="00FF3BB1" w:rsidP="00C728E9">
            <w:pPr>
              <w:widowControl w:val="0"/>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«О молодежной политике в Красноярском крае»</w:t>
            </w:r>
          </w:p>
        </w:tc>
        <w:tc>
          <w:tcPr>
            <w:tcW w:w="1222" w:type="pct"/>
            <w:shd w:val="clear" w:color="auto" w:fill="auto"/>
            <w:vAlign w:val="center"/>
          </w:tcPr>
          <w:p w:rsidR="00FF3BB1" w:rsidRPr="00FF3BB1" w:rsidRDefault="00FF3BB1" w:rsidP="00C728E9">
            <w:pPr>
              <w:widowControl w:val="0"/>
              <w:suppressAutoHyphens/>
              <w:autoSpaceDE w:val="0"/>
              <w:spacing w:after="160" w:line="256" w:lineRule="auto"/>
              <w:jc w:val="both"/>
              <w:rPr>
                <w:rFonts w:ascii="Arial" w:eastAsia="Arial" w:hAnsi="Arial" w:cs="Arial"/>
                <w:sz w:val="14"/>
                <w:szCs w:val="14"/>
                <w:lang w:eastAsia="ar-SA"/>
              </w:rPr>
            </w:pPr>
            <w:r w:rsidRPr="00FF3BB1">
              <w:rPr>
                <w:rFonts w:ascii="Arial" w:eastAsia="Times New Roman" w:hAnsi="Arial" w:cs="Arial"/>
                <w:sz w:val="14"/>
                <w:szCs w:val="14"/>
                <w:lang w:eastAsia="ar-SA"/>
              </w:rPr>
              <w:t>08.12.2006 года</w:t>
            </w:r>
          </w:p>
        </w:tc>
      </w:tr>
      <w:tr w:rsidR="00FF3BB1" w:rsidRPr="00FF3BB1" w:rsidTr="00C728E9">
        <w:tc>
          <w:tcPr>
            <w:tcW w:w="298" w:type="pct"/>
            <w:shd w:val="clear" w:color="auto" w:fill="auto"/>
          </w:tcPr>
          <w:p w:rsidR="00FF3BB1" w:rsidRPr="00FF3BB1" w:rsidRDefault="00FF3BB1" w:rsidP="00C728E9">
            <w:pPr>
              <w:widowControl w:val="0"/>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3</w:t>
            </w:r>
          </w:p>
        </w:tc>
        <w:tc>
          <w:tcPr>
            <w:tcW w:w="1781" w:type="pct"/>
            <w:shd w:val="clear" w:color="auto" w:fill="auto"/>
          </w:tcPr>
          <w:p w:rsidR="00FF3BB1" w:rsidRPr="00FF3BB1" w:rsidRDefault="00FF3BB1" w:rsidP="00C728E9">
            <w:pPr>
              <w:widowControl w:val="0"/>
              <w:suppressAutoHyphens/>
              <w:autoSpaceDE w:val="0"/>
              <w:spacing w:after="0" w:line="240" w:lineRule="auto"/>
              <w:rPr>
                <w:rFonts w:ascii="Arial" w:eastAsia="Times New Roman" w:hAnsi="Arial" w:cs="Arial"/>
                <w:sz w:val="14"/>
                <w:szCs w:val="14"/>
                <w:lang w:eastAsia="ar-SA"/>
              </w:rPr>
            </w:pPr>
            <w:r w:rsidRPr="00FF3BB1">
              <w:rPr>
                <w:rFonts w:ascii="Arial" w:eastAsia="Times New Roman" w:hAnsi="Arial" w:cs="Arial"/>
                <w:sz w:val="14"/>
                <w:szCs w:val="14"/>
                <w:lang w:eastAsia="ar-SA"/>
              </w:rPr>
              <w:t xml:space="preserve">Постановление администрации </w:t>
            </w:r>
            <w:proofErr w:type="spellStart"/>
            <w:r w:rsidRPr="00FF3BB1">
              <w:rPr>
                <w:rFonts w:ascii="Arial" w:eastAsia="Times New Roman" w:hAnsi="Arial" w:cs="Arial"/>
                <w:sz w:val="14"/>
                <w:szCs w:val="14"/>
                <w:lang w:eastAsia="ar-SA"/>
              </w:rPr>
              <w:t>Богучанского</w:t>
            </w:r>
            <w:proofErr w:type="spellEnd"/>
            <w:r w:rsidRPr="00FF3BB1">
              <w:rPr>
                <w:rFonts w:ascii="Arial" w:eastAsia="Times New Roman" w:hAnsi="Arial" w:cs="Arial"/>
                <w:sz w:val="14"/>
                <w:szCs w:val="14"/>
                <w:lang w:eastAsia="ar-SA"/>
              </w:rPr>
              <w:t xml:space="preserve"> района № 1003-п</w:t>
            </w:r>
          </w:p>
        </w:tc>
        <w:tc>
          <w:tcPr>
            <w:tcW w:w="1698" w:type="pct"/>
            <w:shd w:val="clear" w:color="auto" w:fill="auto"/>
          </w:tcPr>
          <w:p w:rsidR="00FF3BB1" w:rsidRPr="00FF3BB1" w:rsidRDefault="00FF3BB1" w:rsidP="00C728E9">
            <w:pPr>
              <w:widowControl w:val="0"/>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 xml:space="preserve"> «Об утверждении Устава муниципального бюджетного учреждения «Центр социализации и досуга молодежи» в новой редакции»</w:t>
            </w:r>
          </w:p>
        </w:tc>
        <w:tc>
          <w:tcPr>
            <w:tcW w:w="1222" w:type="pct"/>
            <w:shd w:val="clear" w:color="auto" w:fill="auto"/>
          </w:tcPr>
          <w:p w:rsidR="00FF3BB1" w:rsidRPr="00FF3BB1" w:rsidRDefault="00FF3BB1" w:rsidP="00C728E9">
            <w:pPr>
              <w:widowControl w:val="0"/>
              <w:suppressAutoHyphens/>
              <w:autoSpaceDE w:val="0"/>
              <w:spacing w:after="160" w:line="256" w:lineRule="auto"/>
              <w:jc w:val="both"/>
              <w:rPr>
                <w:rFonts w:ascii="Arial" w:eastAsia="Arial" w:hAnsi="Arial" w:cs="Arial"/>
                <w:sz w:val="14"/>
                <w:szCs w:val="14"/>
                <w:lang w:eastAsia="ar-SA"/>
              </w:rPr>
            </w:pPr>
            <w:r w:rsidRPr="00FF3BB1">
              <w:rPr>
                <w:rFonts w:ascii="Arial" w:eastAsia="Times New Roman" w:hAnsi="Arial" w:cs="Arial"/>
                <w:sz w:val="14"/>
                <w:szCs w:val="14"/>
                <w:lang w:eastAsia="ar-SA"/>
              </w:rPr>
              <w:t>28.09.2018 года</w:t>
            </w:r>
          </w:p>
        </w:tc>
      </w:tr>
    </w:tbl>
    <w:p w:rsidR="00FF3BB1" w:rsidRPr="00FF3BB1" w:rsidRDefault="00FF3BB1" w:rsidP="00FF3BB1">
      <w:pPr>
        <w:widowControl w:val="0"/>
        <w:suppressAutoHyphens/>
        <w:spacing w:after="0" w:line="240" w:lineRule="auto"/>
        <w:rPr>
          <w:rFonts w:ascii="Arial" w:eastAsia="Times New Roman" w:hAnsi="Arial" w:cs="Arial"/>
          <w:sz w:val="20"/>
          <w:szCs w:val="20"/>
          <w:lang w:eastAsia="ar-SA"/>
        </w:rPr>
      </w:pPr>
    </w:p>
    <w:tbl>
      <w:tblPr>
        <w:tblW w:w="5000" w:type="pct"/>
        <w:tblLook w:val="04A0"/>
      </w:tblPr>
      <w:tblGrid>
        <w:gridCol w:w="9571"/>
      </w:tblGrid>
      <w:tr w:rsidR="00FF3BB1" w:rsidRPr="00FF3BB1" w:rsidTr="00C728E9">
        <w:trPr>
          <w:trHeight w:val="20"/>
        </w:trPr>
        <w:tc>
          <w:tcPr>
            <w:tcW w:w="5000" w:type="pct"/>
            <w:tcBorders>
              <w:top w:val="nil"/>
              <w:left w:val="nil"/>
              <w:right w:val="nil"/>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8"/>
                <w:szCs w:val="18"/>
                <w:lang w:eastAsia="ru-RU"/>
              </w:rPr>
            </w:pPr>
            <w:r w:rsidRPr="00FF3BB1">
              <w:rPr>
                <w:rFonts w:ascii="Arial" w:eastAsia="Times New Roman" w:hAnsi="Arial" w:cs="Arial"/>
                <w:color w:val="000000"/>
                <w:sz w:val="18"/>
                <w:szCs w:val="18"/>
                <w:lang w:eastAsia="ru-RU"/>
              </w:rPr>
              <w:t> </w:t>
            </w:r>
          </w:p>
          <w:p w:rsidR="00FF3BB1" w:rsidRPr="00FF3BB1" w:rsidRDefault="00FF3BB1" w:rsidP="00C728E9">
            <w:pPr>
              <w:spacing w:after="0" w:line="240" w:lineRule="auto"/>
              <w:jc w:val="right"/>
              <w:rPr>
                <w:rFonts w:ascii="Arial" w:eastAsia="Times New Roman" w:hAnsi="Arial" w:cs="Arial"/>
                <w:color w:val="000000"/>
                <w:sz w:val="18"/>
                <w:szCs w:val="18"/>
                <w:lang w:eastAsia="ru-RU"/>
              </w:rPr>
            </w:pPr>
            <w:r w:rsidRPr="00FF3BB1">
              <w:rPr>
                <w:rFonts w:ascii="Arial" w:eastAsia="Times New Roman" w:hAnsi="Arial" w:cs="Arial"/>
                <w:color w:val="000000"/>
                <w:sz w:val="18"/>
                <w:szCs w:val="18"/>
                <w:lang w:eastAsia="ru-RU"/>
              </w:rPr>
              <w:t>Приложение № 2</w:t>
            </w:r>
          </w:p>
          <w:p w:rsidR="00FF3BB1" w:rsidRPr="00FF3BB1" w:rsidRDefault="00FF3BB1" w:rsidP="00C728E9">
            <w:pPr>
              <w:spacing w:after="0" w:line="240" w:lineRule="auto"/>
              <w:jc w:val="right"/>
              <w:rPr>
                <w:rFonts w:ascii="Arial" w:eastAsia="Times New Roman" w:hAnsi="Arial" w:cs="Arial"/>
                <w:color w:val="000000"/>
                <w:sz w:val="18"/>
                <w:szCs w:val="18"/>
                <w:lang w:eastAsia="ru-RU"/>
              </w:rPr>
            </w:pPr>
            <w:r w:rsidRPr="00FF3BB1">
              <w:rPr>
                <w:rFonts w:ascii="Arial" w:eastAsia="Times New Roman" w:hAnsi="Arial" w:cs="Arial"/>
                <w:color w:val="000000"/>
                <w:sz w:val="18"/>
                <w:szCs w:val="18"/>
                <w:lang w:eastAsia="ru-RU"/>
              </w:rPr>
              <w:t xml:space="preserve"> к муниципальной программе "Молодежь </w:t>
            </w:r>
            <w:proofErr w:type="spellStart"/>
            <w:r w:rsidRPr="00FF3BB1">
              <w:rPr>
                <w:rFonts w:ascii="Arial" w:eastAsia="Times New Roman" w:hAnsi="Arial" w:cs="Arial"/>
                <w:color w:val="000000"/>
                <w:sz w:val="18"/>
                <w:szCs w:val="18"/>
                <w:lang w:eastAsia="ru-RU"/>
              </w:rPr>
              <w:t>Приангарья</w:t>
            </w:r>
            <w:proofErr w:type="spellEnd"/>
            <w:r w:rsidRPr="00FF3BB1">
              <w:rPr>
                <w:rFonts w:ascii="Arial" w:eastAsia="Times New Roman" w:hAnsi="Arial" w:cs="Arial"/>
                <w:color w:val="000000"/>
                <w:sz w:val="18"/>
                <w:szCs w:val="18"/>
                <w:lang w:eastAsia="ru-RU"/>
              </w:rPr>
              <w:t>"</w:t>
            </w:r>
          </w:p>
          <w:p w:rsidR="00FF3BB1" w:rsidRPr="00FF3BB1" w:rsidRDefault="00FF3BB1" w:rsidP="00C728E9">
            <w:pPr>
              <w:spacing w:after="0" w:line="240" w:lineRule="auto"/>
              <w:rPr>
                <w:rFonts w:ascii="Arial" w:eastAsia="Times New Roman" w:hAnsi="Arial" w:cs="Arial"/>
                <w:color w:val="000000"/>
                <w:sz w:val="18"/>
                <w:szCs w:val="18"/>
                <w:lang w:eastAsia="ru-RU"/>
              </w:rPr>
            </w:pPr>
            <w:r w:rsidRPr="00FF3BB1">
              <w:rPr>
                <w:rFonts w:ascii="Arial" w:eastAsia="Times New Roman" w:hAnsi="Arial" w:cs="Arial"/>
                <w:color w:val="000000"/>
                <w:sz w:val="18"/>
                <w:szCs w:val="18"/>
                <w:lang w:eastAsia="ru-RU"/>
              </w:rPr>
              <w:t> </w:t>
            </w:r>
          </w:p>
          <w:p w:rsidR="00FF3BB1" w:rsidRPr="00FF3BB1" w:rsidRDefault="00FF3BB1" w:rsidP="00C728E9">
            <w:pPr>
              <w:spacing w:after="0" w:line="240" w:lineRule="auto"/>
              <w:jc w:val="center"/>
              <w:rPr>
                <w:rFonts w:ascii="Arial" w:eastAsia="Times New Roman" w:hAnsi="Arial" w:cs="Arial"/>
                <w:color w:val="000000"/>
                <w:sz w:val="18"/>
                <w:szCs w:val="18"/>
                <w:lang w:eastAsia="ru-RU"/>
              </w:rPr>
            </w:pPr>
            <w:r w:rsidRPr="00FF3BB1">
              <w:rPr>
                <w:rFonts w:ascii="Arial" w:eastAsia="Times New Roman" w:hAnsi="Arial" w:cs="Arial"/>
                <w:bCs/>
                <w:sz w:val="20"/>
                <w:szCs w:val="18"/>
                <w:lang w:eastAsia="ru-RU"/>
              </w:rPr>
              <w:lastRenderedPageBreak/>
              <w:t>Распределение планируемых расходов за счет средств районного бюджета по мероприятиям и подпрограммам муниципальной программы</w:t>
            </w:r>
          </w:p>
        </w:tc>
      </w:tr>
    </w:tbl>
    <w:p w:rsidR="00FF3BB1" w:rsidRPr="00FF3BB1" w:rsidRDefault="00FF3BB1" w:rsidP="00FF3BB1">
      <w:pPr>
        <w:suppressAutoHyphens/>
        <w:autoSpaceDE w:val="0"/>
        <w:rPr>
          <w:rFonts w:ascii="Arial" w:eastAsia="Lucida Sans Unicode" w:hAnsi="Arial" w:cs="Arial"/>
          <w:kern w:val="1"/>
          <w:sz w:val="8"/>
          <w:szCs w:val="20"/>
          <w:lang w:eastAsia="ar-SA"/>
        </w:rPr>
      </w:pPr>
    </w:p>
    <w:tbl>
      <w:tblPr>
        <w:tblW w:w="5000" w:type="pct"/>
        <w:tblLook w:val="04A0"/>
      </w:tblPr>
      <w:tblGrid>
        <w:gridCol w:w="1478"/>
        <w:gridCol w:w="1027"/>
        <w:gridCol w:w="1063"/>
        <w:gridCol w:w="1014"/>
        <w:gridCol w:w="543"/>
        <w:gridCol w:w="889"/>
        <w:gridCol w:w="889"/>
        <w:gridCol w:w="890"/>
        <w:gridCol w:w="890"/>
        <w:gridCol w:w="888"/>
      </w:tblGrid>
      <w:tr w:rsidR="00FF3BB1" w:rsidRPr="00FF3BB1" w:rsidTr="00C728E9">
        <w:trPr>
          <w:trHeight w:val="20"/>
        </w:trPr>
        <w:tc>
          <w:tcPr>
            <w:tcW w:w="15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63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Статус (муниципальная программа, подпрограмма) </w:t>
            </w:r>
          </w:p>
        </w:tc>
        <w:tc>
          <w:tcPr>
            <w:tcW w:w="65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Наименование муниципальной программы, подпрограммы </w:t>
            </w:r>
          </w:p>
        </w:tc>
        <w:tc>
          <w:tcPr>
            <w:tcW w:w="6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наименование главного распорядителя бюджетных средств     (далее - ГРБС)</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ГРБС</w:t>
            </w:r>
          </w:p>
        </w:tc>
        <w:tc>
          <w:tcPr>
            <w:tcW w:w="2659" w:type="pct"/>
            <w:gridSpan w:val="5"/>
            <w:tcBorders>
              <w:top w:val="single" w:sz="4" w:space="0" w:color="auto"/>
              <w:left w:val="nil"/>
              <w:bottom w:val="single" w:sz="4" w:space="0" w:color="auto"/>
              <w:right w:val="single" w:sz="4" w:space="0" w:color="000000"/>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Расходы по годам (рублей)</w:t>
            </w:r>
          </w:p>
        </w:tc>
      </w:tr>
      <w:tr w:rsidR="00FF3BB1" w:rsidRPr="00FF3BB1" w:rsidTr="00C728E9">
        <w:trPr>
          <w:trHeight w:val="20"/>
        </w:trPr>
        <w:tc>
          <w:tcPr>
            <w:tcW w:w="15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Текущий финансовый год</w:t>
            </w:r>
          </w:p>
        </w:tc>
        <w:tc>
          <w:tcPr>
            <w:tcW w:w="5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Очередной финансовый год</w:t>
            </w:r>
          </w:p>
        </w:tc>
        <w:tc>
          <w:tcPr>
            <w:tcW w:w="5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первыйгод</w:t>
            </w:r>
            <w:proofErr w:type="spellEnd"/>
            <w:r w:rsidRPr="00FF3BB1">
              <w:rPr>
                <w:rFonts w:ascii="Arial" w:eastAsia="Times New Roman" w:hAnsi="Arial" w:cs="Arial"/>
                <w:sz w:val="14"/>
                <w:szCs w:val="14"/>
                <w:lang w:eastAsia="ru-RU"/>
              </w:rPr>
              <w:t xml:space="preserve"> планового периода</w:t>
            </w:r>
          </w:p>
        </w:tc>
        <w:tc>
          <w:tcPr>
            <w:tcW w:w="532" w:type="pct"/>
            <w:tcBorders>
              <w:top w:val="nil"/>
              <w:left w:val="nil"/>
              <w:bottom w:val="nil"/>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vMerge w:val="restart"/>
            <w:tcBorders>
              <w:top w:val="nil"/>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Итого на   период</w:t>
            </w:r>
          </w:p>
        </w:tc>
      </w:tr>
      <w:tr w:rsidR="00FF3BB1" w:rsidRPr="00FF3BB1" w:rsidTr="00C728E9">
        <w:trPr>
          <w:trHeight w:val="20"/>
        </w:trPr>
        <w:tc>
          <w:tcPr>
            <w:tcW w:w="15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второй год планового периода</w:t>
            </w:r>
          </w:p>
        </w:tc>
        <w:tc>
          <w:tcPr>
            <w:tcW w:w="532"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r>
      <w:tr w:rsidR="00FF3BB1" w:rsidRPr="00FF3BB1" w:rsidTr="00C728E9">
        <w:trPr>
          <w:trHeight w:val="20"/>
        </w:trPr>
        <w:tc>
          <w:tcPr>
            <w:tcW w:w="15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2022</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2023</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2024</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2025</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2022-2025</w:t>
            </w:r>
          </w:p>
        </w:tc>
      </w:tr>
      <w:tr w:rsidR="00FF3BB1" w:rsidRPr="00FF3BB1" w:rsidTr="00C728E9">
        <w:trPr>
          <w:trHeight w:val="20"/>
        </w:trPr>
        <w:tc>
          <w:tcPr>
            <w:tcW w:w="15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630" w:type="pct"/>
            <w:vMerge w:val="restart"/>
            <w:tcBorders>
              <w:top w:val="nil"/>
              <w:left w:val="single" w:sz="4" w:space="0" w:color="auto"/>
              <w:bottom w:val="single" w:sz="4" w:space="0" w:color="000000"/>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Муниципальная программа </w:t>
            </w:r>
          </w:p>
        </w:tc>
        <w:tc>
          <w:tcPr>
            <w:tcW w:w="655" w:type="pct"/>
            <w:vMerge w:val="restart"/>
            <w:tcBorders>
              <w:top w:val="nil"/>
              <w:left w:val="single" w:sz="4" w:space="0" w:color="auto"/>
              <w:bottom w:val="single" w:sz="4" w:space="0" w:color="000000"/>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«Молодежь </w:t>
            </w:r>
            <w:proofErr w:type="spellStart"/>
            <w:r w:rsidRPr="00FF3BB1">
              <w:rPr>
                <w:rFonts w:ascii="Arial" w:eastAsia="Times New Roman" w:hAnsi="Arial" w:cs="Arial"/>
                <w:sz w:val="14"/>
                <w:szCs w:val="14"/>
                <w:lang w:eastAsia="ru-RU"/>
              </w:rPr>
              <w:t>Приангарья</w:t>
            </w:r>
            <w:proofErr w:type="spellEnd"/>
            <w:r w:rsidRPr="00FF3BB1">
              <w:rPr>
                <w:rFonts w:ascii="Arial" w:eastAsia="Times New Roman" w:hAnsi="Arial" w:cs="Arial"/>
                <w:sz w:val="14"/>
                <w:szCs w:val="14"/>
                <w:lang w:eastAsia="ru-RU"/>
              </w:rPr>
              <w:t xml:space="preserve">» </w:t>
            </w:r>
          </w:p>
        </w:tc>
        <w:tc>
          <w:tcPr>
            <w:tcW w:w="620"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всего расходные обязательства по программе</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20 927 132,00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19 524 357,34</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19 099 797,34</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19 171 303,25</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78 722 589,93</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 том числе по ГРБС:</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856</w:t>
            </w:r>
          </w:p>
        </w:tc>
        <w:tc>
          <w:tcPr>
            <w:tcW w:w="532" w:type="pct"/>
            <w:tcBorders>
              <w:top w:val="nil"/>
              <w:left w:val="nil"/>
              <w:bottom w:val="nil"/>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14 929 012,00</w:t>
            </w:r>
          </w:p>
        </w:tc>
        <w:tc>
          <w:tcPr>
            <w:tcW w:w="532" w:type="pct"/>
            <w:tcBorders>
              <w:top w:val="nil"/>
              <w:left w:val="nil"/>
              <w:bottom w:val="nil"/>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13 053 936,00</w:t>
            </w:r>
          </w:p>
        </w:tc>
        <w:tc>
          <w:tcPr>
            <w:tcW w:w="532" w:type="pct"/>
            <w:tcBorders>
              <w:top w:val="nil"/>
              <w:left w:val="nil"/>
              <w:bottom w:val="nil"/>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12 632 236,00</w:t>
            </w:r>
          </w:p>
        </w:tc>
        <w:tc>
          <w:tcPr>
            <w:tcW w:w="532" w:type="pct"/>
            <w:tcBorders>
              <w:top w:val="nil"/>
              <w:left w:val="nil"/>
              <w:bottom w:val="nil"/>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12 632 236,00</w:t>
            </w:r>
          </w:p>
        </w:tc>
        <w:tc>
          <w:tcPr>
            <w:tcW w:w="532" w:type="pct"/>
            <w:tcBorders>
              <w:top w:val="nil"/>
              <w:left w:val="nil"/>
              <w:bottom w:val="nil"/>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53 247 420,00</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Финансовое управление администрации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890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2 500 000,00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2 578 250,00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2 578 250,00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2 572 815,00</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10 229 315,00</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nil"/>
              <w:left w:val="nil"/>
              <w:bottom w:val="nil"/>
              <w:right w:val="nil"/>
            </w:tcBorders>
            <w:shd w:val="clear" w:color="000000" w:fill="FFFFFF"/>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Управление муниципальной собственностью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w:t>
            </w:r>
          </w:p>
        </w:tc>
        <w:tc>
          <w:tcPr>
            <w:tcW w:w="286" w:type="pct"/>
            <w:tcBorders>
              <w:top w:val="nil"/>
              <w:left w:val="single" w:sz="4" w:space="0" w:color="auto"/>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863</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3 498 120,00</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3 892 171,34</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3 889 311,34</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3 966 252,25</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15 245 854,93</w:t>
            </w:r>
          </w:p>
        </w:tc>
      </w:tr>
      <w:tr w:rsidR="00FF3BB1" w:rsidRPr="00FF3BB1" w:rsidTr="00C728E9">
        <w:trPr>
          <w:trHeight w:val="20"/>
        </w:trPr>
        <w:tc>
          <w:tcPr>
            <w:tcW w:w="150" w:type="pct"/>
            <w:vMerge w:val="restart"/>
            <w:tcBorders>
              <w:top w:val="nil"/>
              <w:left w:val="single" w:sz="4" w:space="0" w:color="auto"/>
              <w:bottom w:val="single" w:sz="4" w:space="0" w:color="000000"/>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w:t>
            </w:r>
          </w:p>
        </w:tc>
        <w:tc>
          <w:tcPr>
            <w:tcW w:w="630" w:type="pct"/>
            <w:vMerge w:val="restart"/>
            <w:tcBorders>
              <w:top w:val="nil"/>
              <w:left w:val="single" w:sz="4" w:space="0" w:color="auto"/>
              <w:bottom w:val="single" w:sz="4" w:space="0" w:color="000000"/>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Подпрограмма 1</w:t>
            </w:r>
          </w:p>
        </w:tc>
        <w:tc>
          <w:tcPr>
            <w:tcW w:w="655" w:type="pct"/>
            <w:vMerge w:val="restart"/>
            <w:tcBorders>
              <w:top w:val="nil"/>
              <w:left w:val="single" w:sz="4" w:space="0" w:color="auto"/>
              <w:bottom w:val="single" w:sz="4" w:space="0" w:color="000000"/>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«Вовлечение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в социальную практику» </w:t>
            </w:r>
          </w:p>
        </w:tc>
        <w:tc>
          <w:tcPr>
            <w:tcW w:w="620" w:type="pct"/>
            <w:tcBorders>
              <w:top w:val="single" w:sz="4" w:space="0" w:color="auto"/>
              <w:left w:val="nil"/>
              <w:bottom w:val="nil"/>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всего расходные обязательства по </w:t>
            </w:r>
            <w:proofErr w:type="spellStart"/>
            <w:r w:rsidRPr="00FF3BB1">
              <w:rPr>
                <w:rFonts w:ascii="Arial" w:eastAsia="Times New Roman" w:hAnsi="Arial" w:cs="Arial"/>
                <w:sz w:val="14"/>
                <w:szCs w:val="14"/>
                <w:lang w:eastAsia="ru-RU"/>
              </w:rPr>
              <w:t>подпрогамме</w:t>
            </w:r>
            <w:proofErr w:type="spellEnd"/>
            <w:r w:rsidRPr="00FF3BB1">
              <w:rPr>
                <w:rFonts w:ascii="Arial" w:eastAsia="Times New Roman" w:hAnsi="Arial" w:cs="Arial"/>
                <w:sz w:val="14"/>
                <w:szCs w:val="14"/>
                <w:lang w:eastAsia="ru-RU"/>
              </w:rPr>
              <w:t>:</w:t>
            </w:r>
          </w:p>
        </w:tc>
        <w:tc>
          <w:tcPr>
            <w:tcW w:w="286"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4 221 925,00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4 515 395,00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4 093 695,00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4 088 260,00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16 919 275,00</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nil"/>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FF0000"/>
                <w:sz w:val="14"/>
                <w:szCs w:val="14"/>
                <w:lang w:eastAsia="ru-RU"/>
              </w:rPr>
            </w:pPr>
            <w:r w:rsidRPr="00FF3BB1">
              <w:rPr>
                <w:rFonts w:ascii="Arial" w:eastAsia="Times New Roman" w:hAnsi="Arial" w:cs="Arial"/>
                <w:color w:val="FF0000"/>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856</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1 721 925,00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1 937 145,00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1 515 445,00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1 515 445,00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6 689 960,00</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Финансовое управление администрации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890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2 500 000,00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2 578 250,00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2 578 250,00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2 572 815,00</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10 229 315,00</w:t>
            </w:r>
          </w:p>
        </w:tc>
      </w:tr>
      <w:tr w:rsidR="00FF3BB1" w:rsidRPr="00FF3BB1" w:rsidTr="00C728E9">
        <w:trPr>
          <w:trHeight w:val="20"/>
        </w:trPr>
        <w:tc>
          <w:tcPr>
            <w:tcW w:w="150" w:type="pct"/>
            <w:vMerge w:val="restart"/>
            <w:tcBorders>
              <w:top w:val="nil"/>
              <w:left w:val="single" w:sz="4" w:space="0" w:color="auto"/>
              <w:bottom w:val="single" w:sz="4" w:space="0" w:color="000000"/>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w:t>
            </w:r>
          </w:p>
        </w:tc>
        <w:tc>
          <w:tcPr>
            <w:tcW w:w="630" w:type="pct"/>
            <w:vMerge w:val="restart"/>
            <w:tcBorders>
              <w:top w:val="nil"/>
              <w:left w:val="single" w:sz="4" w:space="0" w:color="auto"/>
              <w:bottom w:val="single" w:sz="4" w:space="0" w:color="000000"/>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Подпрограмма 2</w:t>
            </w:r>
          </w:p>
        </w:tc>
        <w:tc>
          <w:tcPr>
            <w:tcW w:w="655" w:type="pct"/>
            <w:vMerge w:val="restart"/>
            <w:tcBorders>
              <w:top w:val="nil"/>
              <w:left w:val="single" w:sz="4" w:space="0" w:color="auto"/>
              <w:bottom w:val="single" w:sz="4" w:space="0" w:color="000000"/>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«Патриотическое воспитание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w:t>
            </w:r>
          </w:p>
        </w:tc>
        <w:tc>
          <w:tcPr>
            <w:tcW w:w="62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всего расходные обязательства по </w:t>
            </w:r>
            <w:proofErr w:type="spellStart"/>
            <w:r w:rsidRPr="00FF3BB1">
              <w:rPr>
                <w:rFonts w:ascii="Arial" w:eastAsia="Times New Roman" w:hAnsi="Arial" w:cs="Arial"/>
                <w:sz w:val="14"/>
                <w:szCs w:val="14"/>
                <w:lang w:eastAsia="ru-RU"/>
              </w:rPr>
              <w:t>подпрогрмме</w:t>
            </w:r>
            <w:proofErr w:type="spellEnd"/>
            <w:r w:rsidRPr="00FF3BB1">
              <w:rPr>
                <w:rFonts w:ascii="Arial" w:eastAsia="Times New Roman" w:hAnsi="Arial" w:cs="Arial"/>
                <w:sz w:val="14"/>
                <w:szCs w:val="14"/>
                <w:lang w:eastAsia="ru-RU"/>
              </w:rPr>
              <w:t>:</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308 100,00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288 100,00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288 100,00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288 100,00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1 172 400,00</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 том числе по ГРБС: </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Муниципальное казенное учреждение «Управление культуры, физической культуры, </w:t>
            </w:r>
            <w:r w:rsidRPr="00FF3BB1">
              <w:rPr>
                <w:rFonts w:ascii="Arial" w:eastAsia="Times New Roman" w:hAnsi="Arial" w:cs="Arial"/>
                <w:color w:val="000000"/>
                <w:sz w:val="14"/>
                <w:szCs w:val="14"/>
                <w:lang w:eastAsia="ru-RU"/>
              </w:rPr>
              <w:lastRenderedPageBreak/>
              <w:t xml:space="preserve">спорта и молодежной политики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lastRenderedPageBreak/>
              <w:t>856</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308 100,00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288 100,00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288 100,00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288 100,00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1 172 400,00</w:t>
            </w:r>
          </w:p>
        </w:tc>
      </w:tr>
      <w:tr w:rsidR="00FF3BB1" w:rsidRPr="00FF3BB1" w:rsidTr="00C728E9">
        <w:trPr>
          <w:trHeight w:val="20"/>
        </w:trPr>
        <w:tc>
          <w:tcPr>
            <w:tcW w:w="150" w:type="pct"/>
            <w:vMerge w:val="restart"/>
            <w:tcBorders>
              <w:top w:val="nil"/>
              <w:left w:val="single" w:sz="4" w:space="0" w:color="auto"/>
              <w:bottom w:val="single" w:sz="4" w:space="0" w:color="000000"/>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3</w:t>
            </w:r>
          </w:p>
        </w:tc>
        <w:tc>
          <w:tcPr>
            <w:tcW w:w="630" w:type="pct"/>
            <w:vMerge w:val="restart"/>
            <w:tcBorders>
              <w:top w:val="nil"/>
              <w:left w:val="single" w:sz="4" w:space="0" w:color="auto"/>
              <w:bottom w:val="single" w:sz="4" w:space="0" w:color="000000"/>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Подпрограмма 3</w:t>
            </w:r>
          </w:p>
        </w:tc>
        <w:tc>
          <w:tcPr>
            <w:tcW w:w="655" w:type="pct"/>
            <w:vMerge w:val="restart"/>
            <w:tcBorders>
              <w:top w:val="nil"/>
              <w:left w:val="single" w:sz="4" w:space="0" w:color="auto"/>
              <w:bottom w:val="single" w:sz="4" w:space="0" w:color="000000"/>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«Обеспечение жильем молодых семей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 </w:t>
            </w:r>
          </w:p>
        </w:tc>
        <w:tc>
          <w:tcPr>
            <w:tcW w:w="62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всего расходные обязательства по </w:t>
            </w:r>
            <w:proofErr w:type="spellStart"/>
            <w:r w:rsidRPr="00FF3BB1">
              <w:rPr>
                <w:rFonts w:ascii="Arial" w:eastAsia="Times New Roman" w:hAnsi="Arial" w:cs="Arial"/>
                <w:sz w:val="14"/>
                <w:szCs w:val="14"/>
                <w:lang w:eastAsia="ru-RU"/>
              </w:rPr>
              <w:t>подпрогамме</w:t>
            </w:r>
            <w:proofErr w:type="spellEnd"/>
            <w:r w:rsidRPr="00FF3BB1">
              <w:rPr>
                <w:rFonts w:ascii="Arial" w:eastAsia="Times New Roman" w:hAnsi="Arial" w:cs="Arial"/>
                <w:sz w:val="14"/>
                <w:szCs w:val="14"/>
                <w:lang w:eastAsia="ru-RU"/>
              </w:rPr>
              <w:t>:</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3 498 120,00</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3 892 171,34</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3 889 311,34</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3 966 252,25</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15 245 854,93</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 том числе по ГРБС: </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15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Управление муниципальной собственностью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863</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3 498 120,00</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3 892 171,34</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3 889 311,34</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3 966 252,25</w:t>
            </w:r>
          </w:p>
        </w:tc>
        <w:tc>
          <w:tcPr>
            <w:tcW w:w="532"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15 245 854,93</w:t>
            </w:r>
          </w:p>
        </w:tc>
      </w:tr>
      <w:tr w:rsidR="00FF3BB1" w:rsidRPr="00FF3BB1" w:rsidTr="00C728E9">
        <w:trPr>
          <w:trHeight w:val="20"/>
        </w:trPr>
        <w:tc>
          <w:tcPr>
            <w:tcW w:w="150" w:type="pct"/>
            <w:tcBorders>
              <w:top w:val="nil"/>
              <w:left w:val="single" w:sz="4" w:space="0" w:color="auto"/>
              <w:bottom w:val="nil"/>
              <w:right w:val="single" w:sz="4" w:space="0" w:color="auto"/>
            </w:tcBorders>
            <w:shd w:val="clear" w:color="000000" w:fill="FFFFFF"/>
            <w:noWrap/>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4</w:t>
            </w:r>
          </w:p>
        </w:tc>
        <w:tc>
          <w:tcPr>
            <w:tcW w:w="630" w:type="pct"/>
            <w:vMerge w:val="restart"/>
            <w:tcBorders>
              <w:top w:val="nil"/>
              <w:left w:val="single" w:sz="4" w:space="0" w:color="auto"/>
              <w:bottom w:val="nil"/>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Подпрограмма 4</w:t>
            </w:r>
          </w:p>
        </w:tc>
        <w:tc>
          <w:tcPr>
            <w:tcW w:w="655" w:type="pct"/>
            <w:vMerge w:val="restart"/>
            <w:tcBorders>
              <w:top w:val="nil"/>
              <w:left w:val="single" w:sz="4" w:space="0" w:color="auto"/>
              <w:bottom w:val="nil"/>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«Обеспечение реализации муниципальной программы и прочие мероприятия» </w:t>
            </w:r>
          </w:p>
        </w:tc>
        <w:tc>
          <w:tcPr>
            <w:tcW w:w="620" w:type="pct"/>
            <w:tcBorders>
              <w:top w:val="nil"/>
              <w:left w:val="nil"/>
              <w:bottom w:val="nil"/>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всего расходные обязательства по </w:t>
            </w:r>
            <w:proofErr w:type="spellStart"/>
            <w:r w:rsidRPr="00FF3BB1">
              <w:rPr>
                <w:rFonts w:ascii="Arial" w:eastAsia="Times New Roman" w:hAnsi="Arial" w:cs="Arial"/>
                <w:sz w:val="14"/>
                <w:szCs w:val="14"/>
                <w:lang w:eastAsia="ru-RU"/>
              </w:rPr>
              <w:t>подпрогамме</w:t>
            </w:r>
            <w:proofErr w:type="spellEnd"/>
            <w:r w:rsidRPr="00FF3BB1">
              <w:rPr>
                <w:rFonts w:ascii="Arial" w:eastAsia="Times New Roman" w:hAnsi="Arial" w:cs="Arial"/>
                <w:sz w:val="14"/>
                <w:szCs w:val="14"/>
                <w:lang w:eastAsia="ru-RU"/>
              </w:rPr>
              <w:t>:</w:t>
            </w:r>
          </w:p>
        </w:tc>
        <w:tc>
          <w:tcPr>
            <w:tcW w:w="286"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12 748 262,00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10 753 191,00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10 753 191,00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10 753 191,00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45 007 835,00</w:t>
            </w:r>
          </w:p>
        </w:tc>
      </w:tr>
      <w:tr w:rsidR="00FF3BB1" w:rsidRPr="00FF3BB1" w:rsidTr="00C728E9">
        <w:trPr>
          <w:trHeight w:val="20"/>
        </w:trPr>
        <w:tc>
          <w:tcPr>
            <w:tcW w:w="150" w:type="pct"/>
            <w:tcBorders>
              <w:top w:val="nil"/>
              <w:left w:val="single" w:sz="4" w:space="0" w:color="auto"/>
              <w:bottom w:val="nil"/>
              <w:right w:val="single" w:sz="4" w:space="0" w:color="auto"/>
            </w:tcBorders>
            <w:shd w:val="clear" w:color="000000" w:fill="FFFFFF"/>
            <w:noWrap/>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630"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150" w:type="pct"/>
            <w:tcBorders>
              <w:top w:val="nil"/>
              <w:left w:val="single" w:sz="4" w:space="0" w:color="auto"/>
              <w:bottom w:val="single" w:sz="4" w:space="0" w:color="auto"/>
              <w:right w:val="single" w:sz="4" w:space="0" w:color="auto"/>
            </w:tcBorders>
            <w:shd w:val="clear" w:color="000000" w:fill="FFFFFF"/>
            <w:noWrap/>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630"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856</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12 748 262,00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10 753 191,00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10 753 191,00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10 753 191,00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45 007 835,00</w:t>
            </w:r>
          </w:p>
        </w:tc>
      </w:tr>
      <w:tr w:rsidR="00FF3BB1" w:rsidRPr="00FF3BB1" w:rsidTr="00C728E9">
        <w:trPr>
          <w:trHeight w:val="20"/>
        </w:trPr>
        <w:tc>
          <w:tcPr>
            <w:tcW w:w="150" w:type="pct"/>
            <w:tcBorders>
              <w:top w:val="nil"/>
              <w:left w:val="single" w:sz="4" w:space="0" w:color="auto"/>
              <w:bottom w:val="nil"/>
              <w:right w:val="single" w:sz="4" w:space="0" w:color="auto"/>
            </w:tcBorders>
            <w:shd w:val="clear" w:color="000000" w:fill="FFFFFF"/>
            <w:noWrap/>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5</w:t>
            </w:r>
          </w:p>
        </w:tc>
        <w:tc>
          <w:tcPr>
            <w:tcW w:w="630" w:type="pct"/>
            <w:vMerge w:val="restart"/>
            <w:tcBorders>
              <w:top w:val="nil"/>
              <w:left w:val="single" w:sz="4" w:space="0" w:color="auto"/>
              <w:bottom w:val="nil"/>
              <w:right w:val="single" w:sz="4" w:space="0" w:color="auto"/>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Подпрограмма 5</w:t>
            </w:r>
          </w:p>
        </w:tc>
        <w:tc>
          <w:tcPr>
            <w:tcW w:w="655" w:type="pct"/>
            <w:vMerge w:val="restart"/>
            <w:tcBorders>
              <w:top w:val="nil"/>
              <w:left w:val="single" w:sz="4" w:space="0" w:color="auto"/>
              <w:bottom w:val="nil"/>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«Профилактика правонарушений среди молодежи </w:t>
            </w:r>
            <w:proofErr w:type="spellStart"/>
            <w:r w:rsidRPr="00FF3BB1">
              <w:rPr>
                <w:rFonts w:ascii="Arial" w:eastAsia="Times New Roman" w:hAnsi="Arial" w:cs="Arial"/>
                <w:sz w:val="14"/>
                <w:szCs w:val="14"/>
                <w:lang w:eastAsia="ru-RU"/>
              </w:rPr>
              <w:t>Богучагнского</w:t>
            </w:r>
            <w:proofErr w:type="spellEnd"/>
            <w:r w:rsidRPr="00FF3BB1">
              <w:rPr>
                <w:rFonts w:ascii="Arial" w:eastAsia="Times New Roman" w:hAnsi="Arial" w:cs="Arial"/>
                <w:sz w:val="14"/>
                <w:szCs w:val="14"/>
                <w:lang w:eastAsia="ru-RU"/>
              </w:rPr>
              <w:t xml:space="preserve"> района» </w:t>
            </w:r>
          </w:p>
        </w:tc>
        <w:tc>
          <w:tcPr>
            <w:tcW w:w="620" w:type="pct"/>
            <w:tcBorders>
              <w:top w:val="nil"/>
              <w:left w:val="nil"/>
              <w:bottom w:val="nil"/>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всего расходные обязательства по </w:t>
            </w:r>
            <w:proofErr w:type="spellStart"/>
            <w:r w:rsidRPr="00FF3BB1">
              <w:rPr>
                <w:rFonts w:ascii="Arial" w:eastAsia="Times New Roman" w:hAnsi="Arial" w:cs="Arial"/>
                <w:sz w:val="14"/>
                <w:szCs w:val="14"/>
                <w:lang w:eastAsia="ru-RU"/>
              </w:rPr>
              <w:t>подпрогамме</w:t>
            </w:r>
            <w:proofErr w:type="spellEnd"/>
            <w:r w:rsidRPr="00FF3BB1">
              <w:rPr>
                <w:rFonts w:ascii="Arial" w:eastAsia="Times New Roman" w:hAnsi="Arial" w:cs="Arial"/>
                <w:sz w:val="14"/>
                <w:szCs w:val="14"/>
                <w:lang w:eastAsia="ru-RU"/>
              </w:rPr>
              <w:t>:</w:t>
            </w:r>
          </w:p>
        </w:tc>
        <w:tc>
          <w:tcPr>
            <w:tcW w:w="286"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150 725,00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32"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377 225,00</w:t>
            </w:r>
          </w:p>
        </w:tc>
      </w:tr>
      <w:tr w:rsidR="00FF3BB1" w:rsidRPr="00FF3BB1" w:rsidTr="00C728E9">
        <w:trPr>
          <w:trHeight w:val="20"/>
        </w:trPr>
        <w:tc>
          <w:tcPr>
            <w:tcW w:w="150" w:type="pct"/>
            <w:tcBorders>
              <w:top w:val="nil"/>
              <w:left w:val="single" w:sz="4" w:space="0" w:color="auto"/>
              <w:bottom w:val="nil"/>
              <w:right w:val="single" w:sz="4" w:space="0" w:color="auto"/>
            </w:tcBorders>
            <w:shd w:val="clear" w:color="000000" w:fill="FFFFFF"/>
            <w:noWrap/>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630"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150" w:type="pct"/>
            <w:tcBorders>
              <w:top w:val="nil"/>
              <w:left w:val="single" w:sz="4" w:space="0" w:color="auto"/>
              <w:bottom w:val="single" w:sz="4" w:space="0" w:color="auto"/>
              <w:right w:val="single" w:sz="4" w:space="0" w:color="auto"/>
            </w:tcBorders>
            <w:shd w:val="clear" w:color="000000" w:fill="FFFFFF"/>
            <w:noWrap/>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630"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856</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150 725,00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377 225,00</w:t>
            </w:r>
          </w:p>
        </w:tc>
      </w:tr>
      <w:tr w:rsidR="00FF3BB1" w:rsidRPr="00FF3BB1" w:rsidTr="00C728E9">
        <w:trPr>
          <w:trHeight w:val="20"/>
        </w:trPr>
        <w:tc>
          <w:tcPr>
            <w:tcW w:w="5000" w:type="pct"/>
            <w:gridSpan w:val="10"/>
            <w:tcBorders>
              <w:top w:val="nil"/>
              <w:left w:val="nil"/>
              <w:right w:val="nil"/>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8"/>
                <w:szCs w:val="18"/>
                <w:lang w:eastAsia="ru-RU"/>
              </w:rPr>
            </w:pPr>
            <w:r w:rsidRPr="00FF3BB1">
              <w:rPr>
                <w:rFonts w:ascii="Arial" w:eastAsia="Times New Roman" w:hAnsi="Arial" w:cs="Arial"/>
                <w:sz w:val="18"/>
                <w:szCs w:val="18"/>
                <w:lang w:eastAsia="ru-RU"/>
              </w:rPr>
              <w:t> </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Приложение№3</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 к муниципальной программе "Молодежь </w:t>
            </w:r>
            <w:proofErr w:type="spellStart"/>
            <w:r w:rsidRPr="00FF3BB1">
              <w:rPr>
                <w:rFonts w:ascii="Arial" w:eastAsia="Times New Roman" w:hAnsi="Arial" w:cs="Arial"/>
                <w:sz w:val="18"/>
                <w:szCs w:val="18"/>
                <w:lang w:eastAsia="ru-RU"/>
              </w:rPr>
              <w:t>Приангарья</w:t>
            </w:r>
            <w:proofErr w:type="spellEnd"/>
            <w:r w:rsidRPr="00FF3BB1">
              <w:rPr>
                <w:rFonts w:ascii="Arial" w:eastAsia="Times New Roman" w:hAnsi="Arial" w:cs="Arial"/>
                <w:sz w:val="18"/>
                <w:szCs w:val="18"/>
                <w:lang w:eastAsia="ru-RU"/>
              </w:rPr>
              <w:t>"</w:t>
            </w:r>
          </w:p>
          <w:p w:rsidR="00FF3BB1" w:rsidRPr="00FF3BB1" w:rsidRDefault="00FF3BB1" w:rsidP="00C728E9">
            <w:pPr>
              <w:spacing w:after="0" w:line="240" w:lineRule="auto"/>
              <w:rPr>
                <w:rFonts w:ascii="Arial" w:eastAsia="Times New Roman" w:hAnsi="Arial" w:cs="Arial"/>
                <w:sz w:val="18"/>
                <w:szCs w:val="18"/>
                <w:lang w:eastAsia="ru-RU"/>
              </w:rPr>
            </w:pPr>
            <w:r w:rsidRPr="00FF3BB1">
              <w:rPr>
                <w:rFonts w:ascii="Arial" w:eastAsia="Times New Roman" w:hAnsi="Arial" w:cs="Arial"/>
                <w:sz w:val="18"/>
                <w:szCs w:val="18"/>
                <w:lang w:eastAsia="ru-RU"/>
              </w:rPr>
              <w:t> </w:t>
            </w:r>
          </w:p>
          <w:p w:rsidR="00FF3BB1" w:rsidRPr="00FF3BB1" w:rsidRDefault="00FF3BB1" w:rsidP="00C728E9">
            <w:pPr>
              <w:spacing w:after="0" w:line="240" w:lineRule="auto"/>
              <w:jc w:val="center"/>
              <w:rPr>
                <w:rFonts w:ascii="Arial" w:eastAsia="Times New Roman" w:hAnsi="Arial" w:cs="Arial"/>
                <w:bCs/>
                <w:sz w:val="20"/>
                <w:szCs w:val="18"/>
                <w:lang w:eastAsia="ru-RU"/>
              </w:rPr>
            </w:pPr>
            <w:r w:rsidRPr="00FF3BB1">
              <w:rPr>
                <w:rFonts w:ascii="Arial" w:eastAsia="Times New Roman" w:hAnsi="Arial" w:cs="Arial"/>
                <w:bCs/>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FF3BB1">
              <w:rPr>
                <w:rFonts w:ascii="Arial" w:eastAsia="Times New Roman" w:hAnsi="Arial" w:cs="Arial"/>
                <w:bCs/>
                <w:sz w:val="20"/>
                <w:szCs w:val="18"/>
                <w:lang w:eastAsia="ru-RU"/>
              </w:rPr>
              <w:t>Богучанского</w:t>
            </w:r>
            <w:proofErr w:type="spellEnd"/>
            <w:r w:rsidRPr="00FF3BB1">
              <w:rPr>
                <w:rFonts w:ascii="Arial" w:eastAsia="Times New Roman" w:hAnsi="Arial" w:cs="Arial"/>
                <w:bCs/>
                <w:sz w:val="20"/>
                <w:szCs w:val="18"/>
                <w:lang w:eastAsia="ru-RU"/>
              </w:rPr>
              <w:t xml:space="preserve"> района  с учетом источников финансирования, в том числе по уровням бюджетной системы</w:t>
            </w:r>
          </w:p>
          <w:p w:rsidR="00FF3BB1" w:rsidRPr="00FF3BB1" w:rsidRDefault="00FF3BB1" w:rsidP="00C728E9">
            <w:pPr>
              <w:spacing w:after="0" w:line="240" w:lineRule="auto"/>
              <w:jc w:val="center"/>
              <w:rPr>
                <w:rFonts w:ascii="Arial" w:eastAsia="Times New Roman" w:hAnsi="Arial" w:cs="Arial"/>
                <w:bCs/>
                <w:sz w:val="18"/>
                <w:szCs w:val="18"/>
                <w:lang w:eastAsia="ru-RU"/>
              </w:rPr>
            </w:pPr>
          </w:p>
          <w:tbl>
            <w:tblPr>
              <w:tblW w:w="5000" w:type="pct"/>
              <w:tblLook w:val="04A0"/>
            </w:tblPr>
            <w:tblGrid>
              <w:gridCol w:w="1253"/>
              <w:gridCol w:w="1324"/>
              <w:gridCol w:w="1223"/>
              <w:gridCol w:w="1109"/>
              <w:gridCol w:w="1109"/>
              <w:gridCol w:w="1109"/>
              <w:gridCol w:w="1109"/>
              <w:gridCol w:w="1109"/>
            </w:tblGrid>
            <w:tr w:rsidR="00FF3BB1" w:rsidRPr="00FF3BB1" w:rsidTr="00C728E9">
              <w:trPr>
                <w:trHeight w:val="20"/>
              </w:trPr>
              <w:tc>
                <w:tcPr>
                  <w:tcW w:w="80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статус</w:t>
                  </w:r>
                </w:p>
              </w:tc>
              <w:tc>
                <w:tcPr>
                  <w:tcW w:w="839"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625"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Ответственный исполнитель, соисполнители</w:t>
                  </w:r>
                </w:p>
              </w:tc>
              <w:tc>
                <w:tcPr>
                  <w:tcW w:w="2732"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Оценка расходов (рубли), годы</w:t>
                  </w:r>
                </w:p>
              </w:tc>
            </w:tr>
            <w:tr w:rsidR="00FF3BB1" w:rsidRPr="00FF3BB1" w:rsidTr="00C728E9">
              <w:trPr>
                <w:trHeight w:val="20"/>
              </w:trPr>
              <w:tc>
                <w:tcPr>
                  <w:tcW w:w="804"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текущий финансовый год</w:t>
                  </w: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очередной финансовый год</w:t>
                  </w: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первый год планового периода </w:t>
                  </w: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второй год планового периода</w:t>
                  </w: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Итого на период </w:t>
                  </w:r>
                </w:p>
              </w:tc>
            </w:tr>
            <w:tr w:rsidR="00FF3BB1" w:rsidRPr="00FF3BB1" w:rsidTr="00C728E9">
              <w:trPr>
                <w:trHeight w:val="20"/>
              </w:trPr>
              <w:tc>
                <w:tcPr>
                  <w:tcW w:w="804"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2022</w:t>
                  </w: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2023</w:t>
                  </w: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2024</w:t>
                  </w: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2025</w:t>
                  </w:r>
                </w:p>
              </w:tc>
              <w:tc>
                <w:tcPr>
                  <w:tcW w:w="546"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 2022-2025</w:t>
                  </w:r>
                </w:p>
              </w:tc>
            </w:tr>
            <w:tr w:rsidR="00FF3BB1" w:rsidRPr="00FF3BB1" w:rsidTr="00C728E9">
              <w:trPr>
                <w:trHeight w:val="20"/>
              </w:trPr>
              <w:tc>
                <w:tcPr>
                  <w:tcW w:w="804" w:type="pct"/>
                  <w:vMerge w:val="restart"/>
                  <w:tcBorders>
                    <w:top w:val="nil"/>
                    <w:left w:val="single" w:sz="4" w:space="0" w:color="auto"/>
                    <w:bottom w:val="nil"/>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Муниципальная программа</w:t>
                  </w:r>
                </w:p>
              </w:tc>
              <w:tc>
                <w:tcPr>
                  <w:tcW w:w="839" w:type="pct"/>
                  <w:vMerge w:val="restart"/>
                  <w:tcBorders>
                    <w:top w:val="nil"/>
                    <w:left w:val="single" w:sz="4" w:space="0" w:color="auto"/>
                    <w:bottom w:val="nil"/>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Муниципальная программа "Молодежь </w:t>
                  </w:r>
                  <w:proofErr w:type="spellStart"/>
                  <w:r w:rsidRPr="00FF3BB1">
                    <w:rPr>
                      <w:rFonts w:ascii="Arial" w:eastAsia="Times New Roman" w:hAnsi="Arial" w:cs="Arial"/>
                      <w:sz w:val="14"/>
                      <w:szCs w:val="14"/>
                      <w:lang w:eastAsia="ru-RU"/>
                    </w:rPr>
                    <w:t>Приангарья</w:t>
                  </w:r>
                  <w:proofErr w:type="spellEnd"/>
                  <w:r w:rsidRPr="00FF3BB1">
                    <w:rPr>
                      <w:rFonts w:ascii="Arial" w:eastAsia="Times New Roman" w:hAnsi="Arial" w:cs="Arial"/>
                      <w:sz w:val="14"/>
                      <w:szCs w:val="14"/>
                      <w:lang w:eastAsia="ru-RU"/>
                    </w:rPr>
                    <w:t>"</w:t>
                  </w: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20 927 132,00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19 524 357,34</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19 099 797,34</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19 171 303,25</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78 722 589,93</w:t>
                  </w:r>
                </w:p>
              </w:tc>
            </w:tr>
            <w:tr w:rsidR="00FF3BB1" w:rsidRPr="00FF3BB1" w:rsidTr="00C728E9">
              <w:trPr>
                <w:trHeight w:val="20"/>
              </w:trPr>
              <w:tc>
                <w:tcPr>
                  <w:tcW w:w="804"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804"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федеральный бюджет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529 261,51</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744 921,31</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744 921,31</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760 561,00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2 779 665,13</w:t>
                  </w:r>
                </w:p>
              </w:tc>
            </w:tr>
            <w:tr w:rsidR="00FF3BB1" w:rsidRPr="00FF3BB1" w:rsidTr="00C728E9">
              <w:trPr>
                <w:trHeight w:val="20"/>
              </w:trPr>
              <w:tc>
                <w:tcPr>
                  <w:tcW w:w="804"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4 145 319,49</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3 522 465,03</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3 100 765,03</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3 162 066,25</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13 930 615,80</w:t>
                  </w:r>
                </w:p>
              </w:tc>
            </w:tr>
            <w:tr w:rsidR="00FF3BB1" w:rsidRPr="00FF3BB1" w:rsidTr="00C728E9">
              <w:trPr>
                <w:trHeight w:val="20"/>
              </w:trPr>
              <w:tc>
                <w:tcPr>
                  <w:tcW w:w="804"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16 252 551,00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15 256 971,00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15 254 111,00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15 248 676,00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62 012 309,00</w:t>
                  </w:r>
                </w:p>
              </w:tc>
            </w:tr>
            <w:tr w:rsidR="00FF3BB1" w:rsidRPr="00FF3BB1" w:rsidTr="00C728E9">
              <w:trPr>
                <w:trHeight w:val="20"/>
              </w:trPr>
              <w:tc>
                <w:tcPr>
                  <w:tcW w:w="804" w:type="pct"/>
                  <w:vMerge w:val="restart"/>
                  <w:tcBorders>
                    <w:top w:val="single" w:sz="4" w:space="0" w:color="auto"/>
                    <w:left w:val="single" w:sz="4" w:space="0" w:color="auto"/>
                    <w:bottom w:val="nil"/>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Подпрограмма </w:t>
                  </w:r>
                  <w:r w:rsidRPr="00FF3BB1">
                    <w:rPr>
                      <w:rFonts w:ascii="Arial" w:eastAsia="Times New Roman" w:hAnsi="Arial" w:cs="Arial"/>
                      <w:sz w:val="14"/>
                      <w:szCs w:val="14"/>
                      <w:lang w:eastAsia="ru-RU"/>
                    </w:rPr>
                    <w:lastRenderedPageBreak/>
                    <w:t>1</w:t>
                  </w:r>
                </w:p>
              </w:tc>
              <w:tc>
                <w:tcPr>
                  <w:tcW w:w="839" w:type="pct"/>
                  <w:vMerge w:val="restart"/>
                  <w:tcBorders>
                    <w:top w:val="single" w:sz="4" w:space="0" w:color="auto"/>
                    <w:left w:val="single" w:sz="4" w:space="0" w:color="auto"/>
                    <w:bottom w:val="nil"/>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 xml:space="preserve">"Вовлечение </w:t>
                  </w:r>
                  <w:r w:rsidRPr="00FF3BB1">
                    <w:rPr>
                      <w:rFonts w:ascii="Arial" w:eastAsia="Times New Roman" w:hAnsi="Arial" w:cs="Arial"/>
                      <w:sz w:val="14"/>
                      <w:szCs w:val="14"/>
                      <w:lang w:eastAsia="ru-RU"/>
                    </w:rPr>
                    <w:lastRenderedPageBreak/>
                    <w:t xml:space="preserve">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в социальную практику"</w:t>
                  </w: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4 221 925,00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4 515 395,00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4 093 695,00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4 088 260,00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16 919 </w:t>
                  </w:r>
                  <w:r w:rsidRPr="00FF3BB1">
                    <w:rPr>
                      <w:rFonts w:ascii="Arial" w:eastAsia="Times New Roman" w:hAnsi="Arial" w:cs="Arial"/>
                      <w:bCs/>
                      <w:sz w:val="14"/>
                      <w:szCs w:val="14"/>
                      <w:lang w:eastAsia="ru-RU"/>
                    </w:rPr>
                    <w:lastRenderedPageBreak/>
                    <w:t>275,00</w:t>
                  </w:r>
                </w:p>
              </w:tc>
            </w:tr>
            <w:tr w:rsidR="00FF3BB1" w:rsidRPr="00FF3BB1" w:rsidTr="00C728E9">
              <w:trPr>
                <w:trHeight w:val="20"/>
              </w:trPr>
              <w:tc>
                <w:tcPr>
                  <w:tcW w:w="804"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804"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r>
            <w:tr w:rsidR="00FF3BB1" w:rsidRPr="00FF3BB1" w:rsidTr="00C728E9">
              <w:trPr>
                <w:trHeight w:val="20"/>
              </w:trPr>
              <w:tc>
                <w:tcPr>
                  <w:tcW w:w="804"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909 275,00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1 219 075,00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797 375,00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797 375,00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3 723 100,00</w:t>
                  </w:r>
                </w:p>
              </w:tc>
            </w:tr>
            <w:tr w:rsidR="00FF3BB1" w:rsidRPr="00FF3BB1" w:rsidTr="00C728E9">
              <w:trPr>
                <w:trHeight w:val="20"/>
              </w:trPr>
              <w:tc>
                <w:tcPr>
                  <w:tcW w:w="804"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3 312 650,00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3 296 320,00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3 296 320,00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3 290 885,00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13 196 175,00</w:t>
                  </w:r>
                </w:p>
              </w:tc>
            </w:tr>
            <w:tr w:rsidR="00FF3BB1" w:rsidRPr="00FF3BB1" w:rsidTr="00C728E9">
              <w:trPr>
                <w:trHeight w:val="20"/>
              </w:trPr>
              <w:tc>
                <w:tcPr>
                  <w:tcW w:w="804" w:type="pct"/>
                  <w:vMerge w:val="restart"/>
                  <w:tcBorders>
                    <w:top w:val="single" w:sz="4" w:space="0" w:color="auto"/>
                    <w:left w:val="single" w:sz="4" w:space="0" w:color="auto"/>
                    <w:bottom w:val="nil"/>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Подпрограмма 2</w:t>
                  </w:r>
                </w:p>
              </w:tc>
              <w:tc>
                <w:tcPr>
                  <w:tcW w:w="839" w:type="pct"/>
                  <w:vMerge w:val="restart"/>
                  <w:tcBorders>
                    <w:top w:val="single" w:sz="4" w:space="0" w:color="auto"/>
                    <w:left w:val="single" w:sz="4" w:space="0" w:color="auto"/>
                    <w:bottom w:val="nil"/>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"Патриотическое воспитание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308 100,00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288 100,00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288 100,00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288 100,00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1 172 400,00</w:t>
                  </w:r>
                </w:p>
              </w:tc>
            </w:tr>
            <w:tr w:rsidR="00FF3BB1" w:rsidRPr="00FF3BB1" w:rsidTr="00C728E9">
              <w:trPr>
                <w:trHeight w:val="20"/>
              </w:trPr>
              <w:tc>
                <w:tcPr>
                  <w:tcW w:w="804"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804"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r>
            <w:tr w:rsidR="00FF3BB1" w:rsidRPr="00FF3BB1" w:rsidTr="00C728E9">
              <w:trPr>
                <w:trHeight w:val="20"/>
              </w:trPr>
              <w:tc>
                <w:tcPr>
                  <w:tcW w:w="804"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332 000,00</w:t>
                  </w:r>
                </w:p>
              </w:tc>
            </w:tr>
            <w:tr w:rsidR="00FF3BB1" w:rsidRPr="00FF3BB1" w:rsidTr="00C728E9">
              <w:trPr>
                <w:trHeight w:val="20"/>
              </w:trPr>
              <w:tc>
                <w:tcPr>
                  <w:tcW w:w="804"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225 100,00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205 100,00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205 100,00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205 100,00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840 400,00</w:t>
                  </w:r>
                </w:p>
              </w:tc>
            </w:tr>
            <w:tr w:rsidR="00FF3BB1" w:rsidRPr="00FF3BB1" w:rsidTr="00C728E9">
              <w:trPr>
                <w:trHeight w:val="20"/>
              </w:trPr>
              <w:tc>
                <w:tcPr>
                  <w:tcW w:w="804" w:type="pct"/>
                  <w:vMerge w:val="restart"/>
                  <w:tcBorders>
                    <w:top w:val="nil"/>
                    <w:left w:val="single" w:sz="4" w:space="0" w:color="auto"/>
                    <w:bottom w:val="nil"/>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Подпрограмма 3</w:t>
                  </w:r>
                </w:p>
              </w:tc>
              <w:tc>
                <w:tcPr>
                  <w:tcW w:w="839" w:type="pct"/>
                  <w:vMerge w:val="restart"/>
                  <w:tcBorders>
                    <w:top w:val="nil"/>
                    <w:left w:val="single" w:sz="4" w:space="0" w:color="auto"/>
                    <w:bottom w:val="nil"/>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"Обеспечение жильем молодых семей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w:t>
                  </w: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3 498 120,00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3 892 171,34</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3 889 311,34</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3 966 252,25</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15 245 854,93</w:t>
                  </w:r>
                </w:p>
              </w:tc>
            </w:tr>
            <w:tr w:rsidR="00FF3BB1" w:rsidRPr="00FF3BB1" w:rsidTr="00C728E9">
              <w:trPr>
                <w:trHeight w:val="20"/>
              </w:trPr>
              <w:tc>
                <w:tcPr>
                  <w:tcW w:w="804"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804"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529 261,51</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744 921,31</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744 921,31</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760 561,00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2 779 665,13</w:t>
                  </w:r>
                </w:p>
              </w:tc>
            </w:tr>
            <w:tr w:rsidR="00FF3BB1" w:rsidRPr="00FF3BB1" w:rsidTr="00C728E9">
              <w:trPr>
                <w:trHeight w:val="20"/>
              </w:trPr>
              <w:tc>
                <w:tcPr>
                  <w:tcW w:w="804"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1 468 858,49</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2 144 390,03</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2 144 390,03</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2 205 691,25</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7 963 329,80</w:t>
                  </w:r>
                </w:p>
              </w:tc>
            </w:tr>
            <w:tr w:rsidR="00FF3BB1" w:rsidRPr="00FF3BB1" w:rsidTr="00C728E9">
              <w:trPr>
                <w:trHeight w:val="20"/>
              </w:trPr>
              <w:tc>
                <w:tcPr>
                  <w:tcW w:w="804"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1 500 000,00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1 002 860,00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1 000 000,00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1 000 000,00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4 502 860,00</w:t>
                  </w:r>
                </w:p>
              </w:tc>
            </w:tr>
            <w:tr w:rsidR="00FF3BB1" w:rsidRPr="00FF3BB1" w:rsidTr="00C728E9">
              <w:trPr>
                <w:trHeight w:val="20"/>
              </w:trPr>
              <w:tc>
                <w:tcPr>
                  <w:tcW w:w="80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Подпрограмма 4</w:t>
                  </w:r>
                </w:p>
              </w:tc>
              <w:tc>
                <w:tcPr>
                  <w:tcW w:w="8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"Обеспечение реализации муниципальной программы и прочие мероприятия"</w:t>
                  </w: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12 748 262,00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10 753 191,00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10 753 191,00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10 753 191,00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45 007 835,00</w:t>
                  </w:r>
                </w:p>
              </w:tc>
            </w:tr>
            <w:tr w:rsidR="00FF3BB1" w:rsidRPr="00FF3BB1" w:rsidTr="00C728E9">
              <w:trPr>
                <w:trHeight w:val="20"/>
              </w:trPr>
              <w:tc>
                <w:tcPr>
                  <w:tcW w:w="804"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804"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r>
            <w:tr w:rsidR="00FF3BB1" w:rsidRPr="00FF3BB1" w:rsidTr="00C728E9">
              <w:trPr>
                <w:trHeight w:val="20"/>
              </w:trPr>
              <w:tc>
                <w:tcPr>
                  <w:tcW w:w="804"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1 608 961,00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1 836 961,00</w:t>
                  </w:r>
                </w:p>
              </w:tc>
            </w:tr>
            <w:tr w:rsidR="00FF3BB1" w:rsidRPr="00FF3BB1" w:rsidTr="00C728E9">
              <w:trPr>
                <w:trHeight w:val="20"/>
              </w:trPr>
              <w:tc>
                <w:tcPr>
                  <w:tcW w:w="804"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11 139 301,00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10 677 191,00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10 677 191,00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10 677 191,00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43 170 874,00</w:t>
                  </w:r>
                </w:p>
              </w:tc>
            </w:tr>
            <w:tr w:rsidR="00FF3BB1" w:rsidRPr="00FF3BB1" w:rsidTr="00C728E9">
              <w:trPr>
                <w:trHeight w:val="20"/>
              </w:trPr>
              <w:tc>
                <w:tcPr>
                  <w:tcW w:w="804" w:type="pct"/>
                  <w:vMerge w:val="restart"/>
                  <w:tcBorders>
                    <w:top w:val="nil"/>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Подпрограмма 5</w:t>
                  </w:r>
                </w:p>
              </w:tc>
              <w:tc>
                <w:tcPr>
                  <w:tcW w:w="839" w:type="pct"/>
                  <w:vMerge w:val="restart"/>
                  <w:tcBorders>
                    <w:top w:val="nil"/>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"Профилактика правонарушений среди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Всего</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150 725,00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377 225,00</w:t>
                  </w:r>
                </w:p>
              </w:tc>
            </w:tr>
            <w:tr w:rsidR="00FF3BB1" w:rsidRPr="00FF3BB1" w:rsidTr="00C728E9">
              <w:trPr>
                <w:trHeight w:val="20"/>
              </w:trPr>
              <w:tc>
                <w:tcPr>
                  <w:tcW w:w="804"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 том числе:</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804"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федеральный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r>
            <w:tr w:rsidR="00FF3BB1" w:rsidRPr="00FF3BB1" w:rsidTr="00C728E9">
              <w:trPr>
                <w:trHeight w:val="20"/>
              </w:trPr>
              <w:tc>
                <w:tcPr>
                  <w:tcW w:w="804"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краевой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75 225,00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75 225,00</w:t>
                  </w:r>
                </w:p>
              </w:tc>
            </w:tr>
            <w:tr w:rsidR="00FF3BB1" w:rsidRPr="00FF3BB1" w:rsidTr="00C728E9">
              <w:trPr>
                <w:trHeight w:val="20"/>
              </w:trPr>
              <w:tc>
                <w:tcPr>
                  <w:tcW w:w="804"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839"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25"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районный бюджет</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75 500,00</w:t>
                  </w:r>
                </w:p>
              </w:tc>
              <w:tc>
                <w:tcPr>
                  <w:tcW w:w="54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302 000,00</w:t>
                  </w:r>
                </w:p>
              </w:tc>
            </w:tr>
          </w:tbl>
          <w:p w:rsidR="00FF3BB1" w:rsidRPr="00FF3BB1" w:rsidRDefault="00FF3BB1" w:rsidP="00C728E9">
            <w:pPr>
              <w:spacing w:after="0" w:line="240" w:lineRule="auto"/>
              <w:jc w:val="center"/>
              <w:rPr>
                <w:rFonts w:ascii="Arial" w:eastAsia="Times New Roman" w:hAnsi="Arial" w:cs="Arial"/>
                <w:bCs/>
                <w:sz w:val="18"/>
                <w:szCs w:val="18"/>
                <w:lang w:eastAsia="ru-RU"/>
              </w:rPr>
            </w:pPr>
          </w:p>
          <w:tbl>
            <w:tblPr>
              <w:tblW w:w="5000" w:type="pct"/>
              <w:tblLook w:val="04A0"/>
            </w:tblPr>
            <w:tblGrid>
              <w:gridCol w:w="9355"/>
            </w:tblGrid>
            <w:tr w:rsidR="00FF3BB1" w:rsidRPr="00FF3BB1" w:rsidTr="00C728E9">
              <w:trPr>
                <w:trHeight w:val="20"/>
              </w:trPr>
              <w:tc>
                <w:tcPr>
                  <w:tcW w:w="5000" w:type="pct"/>
                  <w:tcBorders>
                    <w:top w:val="nil"/>
                    <w:left w:val="nil"/>
                    <w:right w:val="nil"/>
                  </w:tcBorders>
                  <w:shd w:val="clear" w:color="auto" w:fill="auto"/>
                  <w:vAlign w:val="bottom"/>
                  <w:hideMark/>
                </w:tcPr>
                <w:p w:rsidR="00FF3BB1" w:rsidRPr="00FF3BB1" w:rsidRDefault="00FF3BB1" w:rsidP="00C728E9">
                  <w:pPr>
                    <w:spacing w:after="0" w:line="240" w:lineRule="auto"/>
                    <w:jc w:val="right"/>
                    <w:rPr>
                      <w:rFonts w:ascii="Arial" w:eastAsia="Times New Roman" w:hAnsi="Arial" w:cs="Arial"/>
                      <w:color w:val="000000"/>
                      <w:sz w:val="18"/>
                      <w:szCs w:val="18"/>
                      <w:lang w:eastAsia="ru-RU"/>
                    </w:rPr>
                  </w:pPr>
                  <w:r w:rsidRPr="00FF3BB1">
                    <w:rPr>
                      <w:rFonts w:ascii="Arial" w:eastAsia="Times New Roman" w:hAnsi="Arial" w:cs="Arial"/>
                      <w:sz w:val="18"/>
                      <w:szCs w:val="18"/>
                      <w:lang w:eastAsia="ru-RU"/>
                    </w:rPr>
                    <w:t> </w:t>
                  </w:r>
                  <w:r w:rsidRPr="00FF3BB1">
                    <w:rPr>
                      <w:rFonts w:ascii="Arial" w:eastAsia="Times New Roman" w:hAnsi="Arial" w:cs="Arial"/>
                      <w:color w:val="000000"/>
                      <w:sz w:val="18"/>
                      <w:szCs w:val="18"/>
                      <w:lang w:eastAsia="ru-RU"/>
                    </w:rPr>
                    <w:t>Приложение № 4</w:t>
                  </w:r>
                </w:p>
                <w:p w:rsidR="00FF3BB1" w:rsidRPr="00FF3BB1" w:rsidRDefault="00FF3BB1" w:rsidP="00C728E9">
                  <w:pPr>
                    <w:spacing w:after="0" w:line="240" w:lineRule="auto"/>
                    <w:jc w:val="right"/>
                    <w:rPr>
                      <w:rFonts w:ascii="Arial" w:eastAsia="Times New Roman" w:hAnsi="Arial" w:cs="Arial"/>
                      <w:color w:val="000000"/>
                      <w:sz w:val="18"/>
                      <w:szCs w:val="18"/>
                      <w:lang w:eastAsia="ru-RU"/>
                    </w:rPr>
                  </w:pPr>
                  <w:r w:rsidRPr="00FF3BB1">
                    <w:rPr>
                      <w:rFonts w:ascii="Arial" w:eastAsia="Times New Roman" w:hAnsi="Arial" w:cs="Arial"/>
                      <w:color w:val="000000"/>
                      <w:sz w:val="18"/>
                      <w:szCs w:val="18"/>
                      <w:lang w:eastAsia="ru-RU"/>
                    </w:rPr>
                    <w:t xml:space="preserve"> к муниципальной программе «Молодежь </w:t>
                  </w:r>
                  <w:proofErr w:type="spellStart"/>
                  <w:r w:rsidRPr="00FF3BB1">
                    <w:rPr>
                      <w:rFonts w:ascii="Arial" w:eastAsia="Times New Roman" w:hAnsi="Arial" w:cs="Arial"/>
                      <w:color w:val="000000"/>
                      <w:sz w:val="18"/>
                      <w:szCs w:val="18"/>
                      <w:lang w:eastAsia="ru-RU"/>
                    </w:rPr>
                    <w:t>Приангарья</w:t>
                  </w:r>
                  <w:proofErr w:type="spellEnd"/>
                  <w:r w:rsidRPr="00FF3BB1">
                    <w:rPr>
                      <w:rFonts w:ascii="Arial" w:eastAsia="Times New Roman" w:hAnsi="Arial" w:cs="Arial"/>
                      <w:color w:val="000000"/>
                      <w:sz w:val="18"/>
                      <w:szCs w:val="18"/>
                      <w:lang w:eastAsia="ru-RU"/>
                    </w:rPr>
                    <w:t>»</w:t>
                  </w:r>
                </w:p>
                <w:p w:rsidR="00FF3BB1" w:rsidRPr="00FF3BB1" w:rsidRDefault="00FF3BB1" w:rsidP="00C728E9">
                  <w:pPr>
                    <w:spacing w:after="0" w:line="240" w:lineRule="auto"/>
                    <w:jc w:val="right"/>
                    <w:rPr>
                      <w:rFonts w:ascii="Arial" w:eastAsia="Times New Roman" w:hAnsi="Arial" w:cs="Arial"/>
                      <w:color w:val="000000"/>
                      <w:sz w:val="18"/>
                      <w:szCs w:val="18"/>
                      <w:lang w:eastAsia="ru-RU"/>
                    </w:rPr>
                  </w:pPr>
                  <w:r w:rsidRPr="00FF3BB1">
                    <w:rPr>
                      <w:rFonts w:ascii="Arial" w:eastAsia="Times New Roman" w:hAnsi="Arial" w:cs="Arial"/>
                      <w:color w:val="000000"/>
                      <w:sz w:val="18"/>
                      <w:szCs w:val="18"/>
                      <w:lang w:eastAsia="ru-RU"/>
                    </w:rPr>
                    <w:t xml:space="preserve"> </w:t>
                  </w:r>
                </w:p>
                <w:p w:rsidR="00FF3BB1" w:rsidRPr="00FF3BB1" w:rsidRDefault="00FF3BB1" w:rsidP="00C728E9">
                  <w:pPr>
                    <w:spacing w:after="0" w:line="240" w:lineRule="auto"/>
                    <w:jc w:val="center"/>
                    <w:rPr>
                      <w:rFonts w:ascii="Arial" w:eastAsia="Times New Roman" w:hAnsi="Arial" w:cs="Arial"/>
                      <w:color w:val="000000"/>
                      <w:sz w:val="18"/>
                      <w:szCs w:val="18"/>
                      <w:lang w:eastAsia="ru-RU"/>
                    </w:rPr>
                  </w:pPr>
                  <w:r w:rsidRPr="00FF3BB1">
                    <w:rPr>
                      <w:rFonts w:ascii="Arial" w:eastAsia="Times New Roman" w:hAnsi="Arial" w:cs="Arial"/>
                      <w:color w:val="000000"/>
                      <w:sz w:val="20"/>
                      <w:szCs w:val="18"/>
                      <w:lang w:eastAsia="ru-RU"/>
                    </w:rPr>
                    <w:t xml:space="preserve">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w:t>
                  </w:r>
                  <w:proofErr w:type="spellStart"/>
                  <w:r w:rsidRPr="00FF3BB1">
                    <w:rPr>
                      <w:rFonts w:ascii="Arial" w:eastAsia="Times New Roman" w:hAnsi="Arial" w:cs="Arial"/>
                      <w:color w:val="000000"/>
                      <w:sz w:val="20"/>
                      <w:szCs w:val="18"/>
                      <w:lang w:eastAsia="ru-RU"/>
                    </w:rPr>
                    <w:t>Приангарья</w:t>
                  </w:r>
                  <w:proofErr w:type="spellEnd"/>
                  <w:r w:rsidRPr="00FF3BB1">
                    <w:rPr>
                      <w:rFonts w:ascii="Arial" w:eastAsia="Times New Roman" w:hAnsi="Arial" w:cs="Arial"/>
                      <w:color w:val="000000"/>
                      <w:sz w:val="20"/>
                      <w:szCs w:val="18"/>
                      <w:lang w:eastAsia="ru-RU"/>
                    </w:rPr>
                    <w:t>"</w:t>
                  </w:r>
                </w:p>
              </w:tc>
            </w:tr>
          </w:tbl>
          <w:p w:rsidR="00FF3BB1" w:rsidRPr="00FF3BB1" w:rsidRDefault="00FF3BB1" w:rsidP="00C728E9">
            <w:pPr>
              <w:rPr>
                <w:rFonts w:ascii="Arial" w:hAnsi="Arial" w:cs="Arial"/>
                <w:lang w:eastAsia="ru-RU"/>
              </w:rPr>
            </w:pPr>
          </w:p>
        </w:tc>
      </w:tr>
    </w:tbl>
    <w:p w:rsidR="00FF3BB1" w:rsidRPr="00FF3BB1" w:rsidRDefault="00FF3BB1" w:rsidP="00FF3BB1">
      <w:pPr>
        <w:suppressAutoHyphens/>
        <w:autoSpaceDE w:val="0"/>
        <w:rPr>
          <w:rFonts w:ascii="Arial" w:eastAsia="Lucida Sans Unicode" w:hAnsi="Arial" w:cs="Arial"/>
          <w:kern w:val="1"/>
          <w:sz w:val="6"/>
          <w:szCs w:val="24"/>
          <w:lang w:eastAsia="ar-SA"/>
        </w:rPr>
      </w:pPr>
    </w:p>
    <w:tbl>
      <w:tblPr>
        <w:tblW w:w="5000" w:type="pct"/>
        <w:tblLook w:val="04A0"/>
      </w:tblPr>
      <w:tblGrid>
        <w:gridCol w:w="3011"/>
        <w:gridCol w:w="528"/>
        <w:gridCol w:w="528"/>
        <w:gridCol w:w="528"/>
        <w:gridCol w:w="528"/>
        <w:gridCol w:w="1112"/>
        <w:gridCol w:w="1112"/>
        <w:gridCol w:w="1112"/>
        <w:gridCol w:w="1112"/>
      </w:tblGrid>
      <w:tr w:rsidR="00FF3BB1" w:rsidRPr="00FF3BB1" w:rsidTr="00C728E9">
        <w:trPr>
          <w:trHeight w:val="20"/>
        </w:trPr>
        <w:tc>
          <w:tcPr>
            <w:tcW w:w="19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Наименование услуги (работы), показателя объема услуги (работы)</w:t>
            </w:r>
          </w:p>
        </w:tc>
        <w:tc>
          <w:tcPr>
            <w:tcW w:w="1429" w:type="pct"/>
            <w:gridSpan w:val="4"/>
            <w:tcBorders>
              <w:top w:val="single" w:sz="4" w:space="0" w:color="auto"/>
              <w:left w:val="nil"/>
              <w:bottom w:val="single" w:sz="4" w:space="0" w:color="auto"/>
              <w:right w:val="single" w:sz="4" w:space="0" w:color="000000"/>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proofErr w:type="gramStart"/>
            <w:r w:rsidRPr="00FF3BB1">
              <w:rPr>
                <w:rFonts w:ascii="Arial" w:eastAsia="Times New Roman" w:hAnsi="Arial" w:cs="Arial"/>
                <w:color w:val="000000"/>
                <w:sz w:val="14"/>
                <w:szCs w:val="14"/>
                <w:lang w:eastAsia="ru-RU"/>
              </w:rPr>
              <w:t>Значение показателя объема услуги (работы по годам</w:t>
            </w:r>
            <w:proofErr w:type="gramEnd"/>
          </w:p>
        </w:tc>
        <w:tc>
          <w:tcPr>
            <w:tcW w:w="1596" w:type="pct"/>
            <w:gridSpan w:val="4"/>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рублей</w:t>
            </w:r>
          </w:p>
        </w:tc>
      </w:tr>
      <w:tr w:rsidR="00FF3BB1" w:rsidRPr="00FF3BB1" w:rsidTr="00C728E9">
        <w:trPr>
          <w:trHeight w:val="20"/>
        </w:trPr>
        <w:tc>
          <w:tcPr>
            <w:tcW w:w="1976"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403"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2022</w:t>
            </w:r>
          </w:p>
        </w:tc>
        <w:tc>
          <w:tcPr>
            <w:tcW w:w="334"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2023</w:t>
            </w:r>
          </w:p>
        </w:tc>
        <w:tc>
          <w:tcPr>
            <w:tcW w:w="334"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2024</w:t>
            </w:r>
          </w:p>
        </w:tc>
        <w:tc>
          <w:tcPr>
            <w:tcW w:w="357"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2025</w:t>
            </w:r>
          </w:p>
        </w:tc>
        <w:tc>
          <w:tcPr>
            <w:tcW w:w="448"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2022</w:t>
            </w:r>
          </w:p>
        </w:tc>
        <w:tc>
          <w:tcPr>
            <w:tcW w:w="372"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2023</w:t>
            </w:r>
          </w:p>
        </w:tc>
        <w:tc>
          <w:tcPr>
            <w:tcW w:w="403"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2024</w:t>
            </w:r>
          </w:p>
        </w:tc>
        <w:tc>
          <w:tcPr>
            <w:tcW w:w="372"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2025</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Наименование услуги (работы) и ее содержание:  </w:t>
            </w:r>
          </w:p>
        </w:tc>
      </w:tr>
      <w:tr w:rsidR="00FF3BB1" w:rsidRPr="00FF3BB1" w:rsidTr="00C728E9">
        <w:trPr>
          <w:trHeight w:val="20"/>
        </w:trPr>
        <w:tc>
          <w:tcPr>
            <w:tcW w:w="1976" w:type="pct"/>
            <w:tcBorders>
              <w:top w:val="nil"/>
              <w:left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Подпрограмма 4 «Обеспечение реализации муниципальной программы и прочие мероприятия». </w:t>
            </w:r>
          </w:p>
        </w:tc>
        <w:tc>
          <w:tcPr>
            <w:tcW w:w="3024" w:type="pct"/>
            <w:gridSpan w:val="8"/>
            <w:tcBorders>
              <w:top w:val="single" w:sz="4" w:space="0" w:color="auto"/>
              <w:left w:val="nil"/>
              <w:right w:val="single" w:sz="4" w:space="0" w:color="000000"/>
            </w:tcBorders>
            <w:shd w:val="clear" w:color="000000" w:fill="FFFFFF"/>
            <w:noWrap/>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r>
      <w:tr w:rsidR="00FF3BB1" w:rsidRPr="00FF3BB1" w:rsidTr="00C728E9">
        <w:trPr>
          <w:trHeight w:val="20"/>
        </w:trPr>
        <w:tc>
          <w:tcPr>
            <w:tcW w:w="1976" w:type="pct"/>
            <w:tcBorders>
              <w:top w:val="nil"/>
              <w:left w:val="single" w:sz="4" w:space="0" w:color="auto"/>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40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80</w:t>
            </w:r>
          </w:p>
        </w:tc>
        <w:tc>
          <w:tcPr>
            <w:tcW w:w="334"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54</w:t>
            </w:r>
          </w:p>
        </w:tc>
        <w:tc>
          <w:tcPr>
            <w:tcW w:w="334"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54</w:t>
            </w:r>
          </w:p>
        </w:tc>
        <w:tc>
          <w:tcPr>
            <w:tcW w:w="357"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54</w:t>
            </w:r>
          </w:p>
        </w:tc>
        <w:tc>
          <w:tcPr>
            <w:tcW w:w="448" w:type="pct"/>
            <w:vMerge w:val="restart"/>
            <w:tcBorders>
              <w:top w:val="nil"/>
              <w:left w:val="single" w:sz="4" w:space="0" w:color="auto"/>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14 200 194,00</w:t>
            </w:r>
          </w:p>
        </w:tc>
        <w:tc>
          <w:tcPr>
            <w:tcW w:w="372" w:type="pct"/>
            <w:vMerge w:val="restart"/>
            <w:tcBorders>
              <w:top w:val="nil"/>
              <w:left w:val="single" w:sz="4" w:space="0" w:color="auto"/>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12 662 936,00</w:t>
            </w:r>
          </w:p>
        </w:tc>
        <w:tc>
          <w:tcPr>
            <w:tcW w:w="403" w:type="pct"/>
            <w:vMerge w:val="restart"/>
            <w:tcBorders>
              <w:top w:val="nil"/>
              <w:left w:val="single" w:sz="4" w:space="0" w:color="auto"/>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12 241 236,00</w:t>
            </w:r>
          </w:p>
        </w:tc>
        <w:tc>
          <w:tcPr>
            <w:tcW w:w="372" w:type="pct"/>
            <w:vMerge w:val="restart"/>
            <w:tcBorders>
              <w:top w:val="nil"/>
              <w:left w:val="single" w:sz="4" w:space="0" w:color="auto"/>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12 241 236,00</w:t>
            </w:r>
          </w:p>
        </w:tc>
      </w:tr>
      <w:tr w:rsidR="00FF3BB1" w:rsidRPr="00FF3BB1" w:rsidTr="00C728E9">
        <w:trPr>
          <w:trHeight w:val="20"/>
        </w:trPr>
        <w:tc>
          <w:tcPr>
            <w:tcW w:w="1976" w:type="pct"/>
            <w:tcBorders>
              <w:top w:val="nil"/>
              <w:left w:val="single" w:sz="4" w:space="0" w:color="auto"/>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40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55</w:t>
            </w:r>
          </w:p>
        </w:tc>
        <w:tc>
          <w:tcPr>
            <w:tcW w:w="334"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w:t>
            </w:r>
          </w:p>
        </w:tc>
        <w:tc>
          <w:tcPr>
            <w:tcW w:w="334"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w:t>
            </w:r>
          </w:p>
        </w:tc>
        <w:tc>
          <w:tcPr>
            <w:tcW w:w="357"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w:t>
            </w:r>
          </w:p>
        </w:tc>
        <w:tc>
          <w:tcPr>
            <w:tcW w:w="448"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3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3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r>
      <w:tr w:rsidR="00FF3BB1" w:rsidRPr="00FF3BB1" w:rsidTr="00C728E9">
        <w:trPr>
          <w:trHeight w:val="20"/>
        </w:trPr>
        <w:tc>
          <w:tcPr>
            <w:tcW w:w="1976" w:type="pct"/>
            <w:tcBorders>
              <w:top w:val="nil"/>
              <w:left w:val="single" w:sz="4" w:space="0" w:color="auto"/>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40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30</w:t>
            </w:r>
          </w:p>
        </w:tc>
        <w:tc>
          <w:tcPr>
            <w:tcW w:w="334"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w:t>
            </w:r>
          </w:p>
        </w:tc>
        <w:tc>
          <w:tcPr>
            <w:tcW w:w="334"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w:t>
            </w:r>
          </w:p>
        </w:tc>
        <w:tc>
          <w:tcPr>
            <w:tcW w:w="357"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20</w:t>
            </w:r>
          </w:p>
        </w:tc>
        <w:tc>
          <w:tcPr>
            <w:tcW w:w="448"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r>
    </w:tbl>
    <w:p w:rsidR="00FF3BB1" w:rsidRPr="00FF3BB1" w:rsidRDefault="00FF3BB1" w:rsidP="00FF3BB1">
      <w:pPr>
        <w:suppressAutoHyphens/>
        <w:autoSpaceDE w:val="0"/>
        <w:spacing w:after="0" w:line="240" w:lineRule="auto"/>
        <w:jc w:val="right"/>
        <w:rPr>
          <w:rFonts w:ascii="Arial" w:eastAsia="Lucida Sans Unicode" w:hAnsi="Arial" w:cs="Arial"/>
          <w:kern w:val="1"/>
          <w:sz w:val="20"/>
          <w:szCs w:val="20"/>
          <w:lang w:eastAsia="ar-SA"/>
        </w:rPr>
      </w:pPr>
    </w:p>
    <w:tbl>
      <w:tblPr>
        <w:tblW w:w="5000" w:type="pct"/>
        <w:tblLook w:val="04A0"/>
      </w:tblPr>
      <w:tblGrid>
        <w:gridCol w:w="9571"/>
      </w:tblGrid>
      <w:tr w:rsidR="00FF3BB1" w:rsidRPr="00FF3BB1" w:rsidTr="00C728E9">
        <w:trPr>
          <w:trHeight w:val="20"/>
        </w:trPr>
        <w:tc>
          <w:tcPr>
            <w:tcW w:w="5000" w:type="pct"/>
            <w:tcBorders>
              <w:top w:val="nil"/>
              <w:left w:val="nil"/>
              <w:right w:val="nil"/>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2"/>
                <w:szCs w:val="32"/>
                <w:lang w:eastAsia="ru-RU"/>
              </w:rPr>
            </w:pP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lastRenderedPageBreak/>
              <w:t xml:space="preserve">Приложение № 1 </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к паспорту муниципальной программы </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"Молодежь </w:t>
            </w:r>
            <w:proofErr w:type="spellStart"/>
            <w:r w:rsidRPr="00FF3BB1">
              <w:rPr>
                <w:rFonts w:ascii="Arial" w:eastAsia="Times New Roman" w:hAnsi="Arial" w:cs="Arial"/>
                <w:sz w:val="18"/>
                <w:szCs w:val="18"/>
                <w:lang w:eastAsia="ru-RU"/>
              </w:rPr>
              <w:t>Приангарья</w:t>
            </w:r>
            <w:proofErr w:type="spellEnd"/>
            <w:r w:rsidRPr="00FF3BB1">
              <w:rPr>
                <w:rFonts w:ascii="Arial" w:eastAsia="Times New Roman" w:hAnsi="Arial" w:cs="Arial"/>
                <w:sz w:val="18"/>
                <w:szCs w:val="18"/>
                <w:lang w:eastAsia="ru-RU"/>
              </w:rPr>
              <w:t>"</w:t>
            </w:r>
          </w:p>
          <w:p w:rsidR="00FF3BB1" w:rsidRPr="00FF3BB1" w:rsidRDefault="00FF3BB1" w:rsidP="00C728E9">
            <w:pPr>
              <w:spacing w:after="0" w:line="240" w:lineRule="auto"/>
              <w:rPr>
                <w:rFonts w:ascii="Arial" w:eastAsia="Times New Roman" w:hAnsi="Arial" w:cs="Arial"/>
                <w:sz w:val="18"/>
                <w:szCs w:val="18"/>
                <w:lang w:eastAsia="ru-RU"/>
              </w:rPr>
            </w:pPr>
            <w:r w:rsidRPr="00FF3BB1">
              <w:rPr>
                <w:rFonts w:ascii="Arial" w:eastAsia="Times New Roman" w:hAnsi="Arial" w:cs="Arial"/>
                <w:sz w:val="18"/>
                <w:szCs w:val="18"/>
                <w:lang w:eastAsia="ru-RU"/>
              </w:rPr>
              <w:t> </w:t>
            </w:r>
          </w:p>
          <w:p w:rsidR="00FF3BB1" w:rsidRPr="00FF3BB1" w:rsidRDefault="00FF3BB1" w:rsidP="00C728E9">
            <w:pPr>
              <w:spacing w:after="0" w:line="240" w:lineRule="auto"/>
              <w:jc w:val="center"/>
              <w:rPr>
                <w:rFonts w:ascii="Arial" w:eastAsia="Times New Roman" w:hAnsi="Arial" w:cs="Arial"/>
                <w:sz w:val="24"/>
                <w:szCs w:val="24"/>
                <w:lang w:eastAsia="ru-RU"/>
              </w:rPr>
            </w:pPr>
            <w:r w:rsidRPr="00FF3BB1">
              <w:rPr>
                <w:rFonts w:ascii="Arial" w:eastAsia="Times New Roman" w:hAnsi="Arial" w:cs="Arial"/>
                <w:sz w:val="20"/>
                <w:szCs w:val="18"/>
                <w:lang w:eastAsia="ru-RU"/>
              </w:rPr>
              <w:t>Цель, целевые показатели, задачи, показатели результативности (показатели развития отрасли, вида экономической деятельности)</w:t>
            </w:r>
          </w:p>
        </w:tc>
      </w:tr>
    </w:tbl>
    <w:p w:rsidR="00FF3BB1" w:rsidRPr="00FF3BB1" w:rsidRDefault="00FF3BB1" w:rsidP="00FF3BB1">
      <w:pPr>
        <w:widowControl w:val="0"/>
        <w:suppressAutoHyphens/>
        <w:spacing w:after="0" w:line="100" w:lineRule="atLeast"/>
        <w:jc w:val="both"/>
        <w:rPr>
          <w:rFonts w:ascii="Arial" w:eastAsia="Times New Roman" w:hAnsi="Arial" w:cs="Arial"/>
          <w:kern w:val="1"/>
          <w:sz w:val="28"/>
          <w:szCs w:val="28"/>
          <w:lang w:eastAsia="ar-SA"/>
        </w:rPr>
      </w:pPr>
    </w:p>
    <w:tbl>
      <w:tblPr>
        <w:tblW w:w="5000" w:type="pct"/>
        <w:tblLook w:val="04A0"/>
      </w:tblPr>
      <w:tblGrid>
        <w:gridCol w:w="450"/>
        <w:gridCol w:w="2989"/>
        <w:gridCol w:w="694"/>
        <w:gridCol w:w="1027"/>
        <w:gridCol w:w="1287"/>
        <w:gridCol w:w="661"/>
        <w:gridCol w:w="661"/>
        <w:gridCol w:w="853"/>
        <w:gridCol w:w="949"/>
      </w:tblGrid>
      <w:tr w:rsidR="00FF3BB1" w:rsidRPr="00FF3BB1" w:rsidTr="00C728E9">
        <w:trPr>
          <w:trHeight w:val="2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1563"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2022</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2023</w:t>
            </w:r>
          </w:p>
        </w:tc>
        <w:tc>
          <w:tcPr>
            <w:tcW w:w="447"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2024</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2025</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w:t>
            </w:r>
          </w:p>
        </w:tc>
        <w:tc>
          <w:tcPr>
            <w:tcW w:w="156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Удельный вес молодых граждан, проживающих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 вовлеченных в реализацию социально-экономических проектов </w:t>
            </w:r>
          </w:p>
        </w:tc>
        <w:tc>
          <w:tcPr>
            <w:tcW w:w="364"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674"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36,10</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36,50</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36,50</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36,50</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w:t>
            </w:r>
          </w:p>
        </w:tc>
        <w:tc>
          <w:tcPr>
            <w:tcW w:w="156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Удельный вес </w:t>
            </w:r>
            <w:proofErr w:type="spellStart"/>
            <w:r w:rsidRPr="00FF3BB1">
              <w:rPr>
                <w:rFonts w:ascii="Arial" w:eastAsia="Times New Roman" w:hAnsi="Arial" w:cs="Arial"/>
                <w:sz w:val="14"/>
                <w:szCs w:val="14"/>
                <w:lang w:eastAsia="ru-RU"/>
              </w:rPr>
              <w:t>благополучателей</w:t>
            </w:r>
            <w:proofErr w:type="spellEnd"/>
            <w:r w:rsidRPr="00FF3BB1">
              <w:rPr>
                <w:rFonts w:ascii="Arial" w:eastAsia="Times New Roman" w:hAnsi="Arial" w:cs="Arial"/>
                <w:sz w:val="14"/>
                <w:szCs w:val="14"/>
                <w:lang w:eastAsia="ru-RU"/>
              </w:rPr>
              <w:t xml:space="preserve"> – граждан, проживающих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 получающих безвозмездные услуги от участников молодежных социально-экономических проектов </w:t>
            </w:r>
          </w:p>
        </w:tc>
        <w:tc>
          <w:tcPr>
            <w:tcW w:w="364"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674"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38,9</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40</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40</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40</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Задача 1. Создание условий успешной социализации и эффективной самореализации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Подпрограмма 1 «Вовлечение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в социальную практику»</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1.1.</w:t>
            </w:r>
          </w:p>
        </w:tc>
        <w:tc>
          <w:tcPr>
            <w:tcW w:w="156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Количество социально-экономических проектов, реализуемых молодежью </w:t>
            </w:r>
          </w:p>
        </w:tc>
        <w:tc>
          <w:tcPr>
            <w:tcW w:w="364"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proofErr w:type="gramStart"/>
            <w:r w:rsidRPr="00FF3BB1">
              <w:rPr>
                <w:rFonts w:ascii="Arial" w:eastAsia="Times New Roman" w:hAnsi="Arial" w:cs="Arial"/>
                <w:sz w:val="14"/>
                <w:szCs w:val="14"/>
                <w:lang w:eastAsia="ru-RU"/>
              </w:rPr>
              <w:t>ед</w:t>
            </w:r>
            <w:proofErr w:type="spellEnd"/>
            <w:proofErr w:type="gramEnd"/>
          </w:p>
        </w:tc>
        <w:tc>
          <w:tcPr>
            <w:tcW w:w="538"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0,20</w:t>
            </w:r>
          </w:p>
        </w:tc>
        <w:tc>
          <w:tcPr>
            <w:tcW w:w="67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6</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6</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6</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6</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1.2.</w:t>
            </w:r>
          </w:p>
        </w:tc>
        <w:tc>
          <w:tcPr>
            <w:tcW w:w="156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Доля молодежи, получившей информационные услуги</w:t>
            </w:r>
          </w:p>
        </w:tc>
        <w:tc>
          <w:tcPr>
            <w:tcW w:w="364"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0,20</w:t>
            </w:r>
          </w:p>
        </w:tc>
        <w:tc>
          <w:tcPr>
            <w:tcW w:w="67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60</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60</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60</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60</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1.3.</w:t>
            </w:r>
          </w:p>
        </w:tc>
        <w:tc>
          <w:tcPr>
            <w:tcW w:w="156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Количество созданных временных рабочих мест для несовершеннолетних граждан, проживающих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w:t>
            </w:r>
          </w:p>
        </w:tc>
        <w:tc>
          <w:tcPr>
            <w:tcW w:w="364"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ед.</w:t>
            </w:r>
          </w:p>
        </w:tc>
        <w:tc>
          <w:tcPr>
            <w:tcW w:w="538"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0,10</w:t>
            </w:r>
          </w:p>
        </w:tc>
        <w:tc>
          <w:tcPr>
            <w:tcW w:w="67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124</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144</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144</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144</w:t>
            </w:r>
          </w:p>
        </w:tc>
      </w:tr>
      <w:tr w:rsidR="00FF3BB1" w:rsidRPr="00FF3BB1" w:rsidTr="00C728E9">
        <w:trPr>
          <w:trHeight w:val="20"/>
        </w:trPr>
        <w:tc>
          <w:tcPr>
            <w:tcW w:w="5000" w:type="pct"/>
            <w:gridSpan w:val="9"/>
            <w:tcBorders>
              <w:top w:val="single" w:sz="4" w:space="0" w:color="auto"/>
              <w:left w:val="single" w:sz="4" w:space="0" w:color="auto"/>
              <w:bottom w:val="nil"/>
              <w:right w:val="single" w:sz="4" w:space="0" w:color="000000"/>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Задача 2. Создание условий для  дальнейшего развития и совершенствования системы   патриотического воспитания</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Подпрограмма 2 «Патриотическое воспитание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2.1.</w:t>
            </w:r>
          </w:p>
        </w:tc>
        <w:tc>
          <w:tcPr>
            <w:tcW w:w="156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Удельный вес молодых граждан, проживающих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 вовлеченных в деятельность патриотической направленности, в их общей численности</w:t>
            </w:r>
          </w:p>
        </w:tc>
        <w:tc>
          <w:tcPr>
            <w:tcW w:w="36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0,10</w:t>
            </w:r>
          </w:p>
        </w:tc>
        <w:tc>
          <w:tcPr>
            <w:tcW w:w="674"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2.2.</w:t>
            </w:r>
          </w:p>
        </w:tc>
        <w:tc>
          <w:tcPr>
            <w:tcW w:w="1563"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Удельный вес молодых граждан, проживающих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 вовлеченных в добровольческую деятельность, в их общей численности</w:t>
            </w:r>
          </w:p>
        </w:tc>
        <w:tc>
          <w:tcPr>
            <w:tcW w:w="36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0,20</w:t>
            </w:r>
          </w:p>
        </w:tc>
        <w:tc>
          <w:tcPr>
            <w:tcW w:w="674"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10,9</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10,9</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10,9</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10,9</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Задача 3. Государственная поддержка в решении жилищной проблемы молодых семей, признанных в установленном </w:t>
            </w:r>
            <w:proofErr w:type="gramStart"/>
            <w:r w:rsidRPr="00FF3BB1">
              <w:rPr>
                <w:rFonts w:ascii="Arial" w:eastAsia="Times New Roman" w:hAnsi="Arial" w:cs="Arial"/>
                <w:sz w:val="14"/>
                <w:szCs w:val="14"/>
                <w:lang w:eastAsia="ru-RU"/>
              </w:rPr>
              <w:t>порядке</w:t>
            </w:r>
            <w:proofErr w:type="gramEnd"/>
            <w:r w:rsidRPr="00FF3BB1">
              <w:rPr>
                <w:rFonts w:ascii="Arial" w:eastAsia="Times New Roman" w:hAnsi="Arial" w:cs="Arial"/>
                <w:sz w:val="14"/>
                <w:szCs w:val="14"/>
                <w:lang w:eastAsia="ru-RU"/>
              </w:rPr>
              <w:t xml:space="preserve"> нуждающимися в улучшении жилищных условий</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Подпрограмма 3 «Обеспечение жильем молодых семей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 </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3.1.</w:t>
            </w:r>
          </w:p>
        </w:tc>
        <w:tc>
          <w:tcPr>
            <w:tcW w:w="156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Доля молодых семей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нуждающихся в улучшении жилищных условий и улучшивших жилищные условия </w:t>
            </w:r>
          </w:p>
        </w:tc>
        <w:tc>
          <w:tcPr>
            <w:tcW w:w="364"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45,46</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45,46</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45,46</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45,46</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Подпрограмма 4 «Обеспечение реализации муниципальной программы и прочие мероприятия» </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4.1.</w:t>
            </w:r>
          </w:p>
        </w:tc>
        <w:tc>
          <w:tcPr>
            <w:tcW w:w="156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Доля исполненных бюджетных ассигнований, предусмотренных в программном виде</w:t>
            </w:r>
          </w:p>
        </w:tc>
        <w:tc>
          <w:tcPr>
            <w:tcW w:w="36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100</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100</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100</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100</w:t>
            </w:r>
          </w:p>
        </w:tc>
      </w:tr>
      <w:tr w:rsidR="00FF3BB1" w:rsidRPr="00FF3BB1"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Подпрограмма 5 «Профилактика правонарушений среди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Задача 5. Профилактика правонарушений среди молодёжи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5.1.</w:t>
            </w:r>
          </w:p>
        </w:tc>
        <w:tc>
          <w:tcPr>
            <w:tcW w:w="156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Доля молодежи в возрасте от 14 до 35 лет вовлеченная в профилактические мероприятия по отношению к общей численности указанной категории лиц</w:t>
            </w:r>
          </w:p>
        </w:tc>
        <w:tc>
          <w:tcPr>
            <w:tcW w:w="36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20,5</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21</w:t>
            </w:r>
          </w:p>
        </w:tc>
      </w:tr>
      <w:tr w:rsidR="00FF3BB1" w:rsidRPr="00FF3BB1"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5.2.</w:t>
            </w:r>
          </w:p>
        </w:tc>
        <w:tc>
          <w:tcPr>
            <w:tcW w:w="156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Доля молодежи в возрасте от 7 до 18 лет вовлеченная в профилактические мероприятия по отношению к общей численности указанной категории лиц</w:t>
            </w:r>
          </w:p>
        </w:tc>
        <w:tc>
          <w:tcPr>
            <w:tcW w:w="36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w:t>
            </w:r>
          </w:p>
        </w:tc>
        <w:tc>
          <w:tcPr>
            <w:tcW w:w="3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w:t>
            </w:r>
          </w:p>
        </w:tc>
        <w:tc>
          <w:tcPr>
            <w:tcW w:w="44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23</w:t>
            </w:r>
          </w:p>
        </w:tc>
        <w:tc>
          <w:tcPr>
            <w:tcW w:w="49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25</w:t>
            </w:r>
          </w:p>
        </w:tc>
      </w:tr>
    </w:tbl>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9571"/>
      </w:tblGrid>
      <w:tr w:rsidR="00FF3BB1" w:rsidRPr="00FF3BB1" w:rsidTr="00C728E9">
        <w:trPr>
          <w:trHeight w:val="20"/>
        </w:trPr>
        <w:tc>
          <w:tcPr>
            <w:tcW w:w="5000" w:type="pct"/>
            <w:tcBorders>
              <w:top w:val="nil"/>
              <w:left w:val="nil"/>
              <w:right w:val="nil"/>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Приложение № 2</w:t>
            </w:r>
            <w:r w:rsidRPr="00FF3BB1">
              <w:rPr>
                <w:rFonts w:ascii="Arial" w:eastAsia="Times New Roman" w:hAnsi="Arial" w:cs="Arial"/>
                <w:sz w:val="18"/>
                <w:szCs w:val="18"/>
                <w:lang w:eastAsia="ru-RU"/>
              </w:rPr>
              <w:br/>
              <w:t>к паспорту муниципальной программы</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 "Молодежь </w:t>
            </w:r>
            <w:proofErr w:type="spellStart"/>
            <w:r w:rsidRPr="00FF3BB1">
              <w:rPr>
                <w:rFonts w:ascii="Arial" w:eastAsia="Times New Roman" w:hAnsi="Arial" w:cs="Arial"/>
                <w:sz w:val="18"/>
                <w:szCs w:val="18"/>
                <w:lang w:eastAsia="ru-RU"/>
              </w:rPr>
              <w:t>Приангарья</w:t>
            </w:r>
            <w:proofErr w:type="spellEnd"/>
            <w:r w:rsidRPr="00FF3BB1">
              <w:rPr>
                <w:rFonts w:ascii="Arial" w:eastAsia="Times New Roman" w:hAnsi="Arial" w:cs="Arial"/>
                <w:sz w:val="18"/>
                <w:szCs w:val="18"/>
                <w:lang w:eastAsia="ru-RU"/>
              </w:rPr>
              <w:t>"</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 </w:t>
            </w:r>
          </w:p>
          <w:p w:rsidR="00FF3BB1" w:rsidRPr="00FF3BB1" w:rsidRDefault="00FF3BB1" w:rsidP="00C728E9">
            <w:pPr>
              <w:spacing w:after="0" w:line="240" w:lineRule="auto"/>
              <w:jc w:val="center"/>
              <w:rPr>
                <w:rFonts w:ascii="Arial" w:eastAsia="Times New Roman" w:hAnsi="Arial" w:cs="Arial"/>
                <w:sz w:val="18"/>
                <w:szCs w:val="18"/>
                <w:lang w:eastAsia="ru-RU"/>
              </w:rPr>
            </w:pPr>
            <w:r w:rsidRPr="00FF3BB1">
              <w:rPr>
                <w:rFonts w:ascii="Arial" w:eastAsia="Times New Roman" w:hAnsi="Arial" w:cs="Arial"/>
                <w:color w:val="000000"/>
                <w:sz w:val="20"/>
                <w:szCs w:val="18"/>
                <w:lang w:eastAsia="ru-RU"/>
              </w:rPr>
              <w:t>Целевые показатели на долгосрочный период</w:t>
            </w:r>
          </w:p>
        </w:tc>
      </w:tr>
    </w:tbl>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349"/>
        <w:gridCol w:w="1054"/>
        <w:gridCol w:w="706"/>
        <w:gridCol w:w="1022"/>
        <w:gridCol w:w="460"/>
        <w:gridCol w:w="460"/>
        <w:gridCol w:w="460"/>
        <w:gridCol w:w="460"/>
        <w:gridCol w:w="460"/>
        <w:gridCol w:w="460"/>
        <w:gridCol w:w="460"/>
        <w:gridCol w:w="460"/>
        <w:gridCol w:w="460"/>
        <w:gridCol w:w="460"/>
        <w:gridCol w:w="460"/>
        <w:gridCol w:w="460"/>
        <w:gridCol w:w="460"/>
        <w:gridCol w:w="460"/>
      </w:tblGrid>
      <w:tr w:rsidR="00FF3BB1" w:rsidRPr="00FF3BB1" w:rsidTr="00C728E9">
        <w:trPr>
          <w:trHeight w:val="20"/>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 </w:t>
            </w:r>
            <w:proofErr w:type="spellStart"/>
            <w:proofErr w:type="gramStart"/>
            <w:r w:rsidRPr="00FF3BB1">
              <w:rPr>
                <w:rFonts w:ascii="Arial" w:eastAsia="Times New Roman" w:hAnsi="Arial" w:cs="Arial"/>
                <w:sz w:val="14"/>
                <w:szCs w:val="14"/>
                <w:lang w:eastAsia="ru-RU"/>
              </w:rPr>
              <w:t>п</w:t>
            </w:r>
            <w:proofErr w:type="spellEnd"/>
            <w:proofErr w:type="gramEnd"/>
            <w:r w:rsidRPr="00FF3BB1">
              <w:rPr>
                <w:rFonts w:ascii="Arial" w:eastAsia="Times New Roman" w:hAnsi="Arial" w:cs="Arial"/>
                <w:sz w:val="14"/>
                <w:szCs w:val="14"/>
                <w:lang w:eastAsia="ru-RU"/>
              </w:rPr>
              <w:t>/</w:t>
            </w:r>
            <w:proofErr w:type="spellStart"/>
            <w:r w:rsidRPr="00FF3BB1">
              <w:rPr>
                <w:rFonts w:ascii="Arial" w:eastAsia="Times New Roman" w:hAnsi="Arial" w:cs="Arial"/>
                <w:sz w:val="14"/>
                <w:szCs w:val="14"/>
                <w:lang w:eastAsia="ru-RU"/>
              </w:rPr>
              <w:t>п</w:t>
            </w:r>
            <w:proofErr w:type="spellEnd"/>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Цель, целевые показатели муниципальной программы</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Единица измерения</w:t>
            </w:r>
          </w:p>
        </w:tc>
        <w:tc>
          <w:tcPr>
            <w:tcW w:w="4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gramStart"/>
            <w:r w:rsidRPr="00FF3BB1">
              <w:rPr>
                <w:rFonts w:ascii="Arial" w:eastAsia="Times New Roman" w:hAnsi="Arial" w:cs="Arial"/>
                <w:sz w:val="14"/>
                <w:szCs w:val="14"/>
                <w:lang w:eastAsia="ru-RU"/>
              </w:rPr>
              <w:t>Год</w:t>
            </w:r>
            <w:proofErr w:type="gramEnd"/>
            <w:r w:rsidRPr="00FF3BB1">
              <w:rPr>
                <w:rFonts w:ascii="Arial" w:eastAsia="Times New Roman" w:hAnsi="Arial" w:cs="Arial"/>
                <w:sz w:val="14"/>
                <w:szCs w:val="14"/>
                <w:lang w:eastAsia="ru-RU"/>
              </w:rPr>
              <w:t xml:space="preserve"> предшествующий реализации муниципальной программы</w:t>
            </w:r>
          </w:p>
        </w:tc>
        <w:tc>
          <w:tcPr>
            <w:tcW w:w="2829" w:type="pct"/>
            <w:gridSpan w:val="14"/>
            <w:tcBorders>
              <w:top w:val="single" w:sz="4" w:space="0" w:color="auto"/>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Годы реализации муниципальной программы</w:t>
            </w:r>
          </w:p>
        </w:tc>
      </w:tr>
      <w:tr w:rsidR="00FF3BB1" w:rsidRPr="00FF3BB1" w:rsidTr="00C728E9">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2014</w:t>
            </w:r>
          </w:p>
        </w:tc>
        <w:tc>
          <w:tcPr>
            <w:tcW w:w="188" w:type="pct"/>
            <w:vMerge w:val="restart"/>
            <w:tcBorders>
              <w:top w:val="nil"/>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2015</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2016</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2017</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2018</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2019</w:t>
            </w:r>
          </w:p>
        </w:tc>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2020</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2021</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2022</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2023</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2024</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2025</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годы до конца реализации программы в пятилетнем интервале</w:t>
            </w:r>
          </w:p>
        </w:tc>
      </w:tr>
      <w:tr w:rsidR="00FF3BB1" w:rsidRPr="00FF3BB1" w:rsidTr="00C728E9">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456"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2013</w:t>
            </w:r>
          </w:p>
        </w:tc>
        <w:tc>
          <w:tcPr>
            <w:tcW w:w="213"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88"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88"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05"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2026</w:t>
            </w:r>
          </w:p>
        </w:tc>
        <w:tc>
          <w:tcPr>
            <w:tcW w:w="217"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2030</w:t>
            </w:r>
          </w:p>
        </w:tc>
      </w:tr>
      <w:tr w:rsidR="00FF3BB1" w:rsidRPr="00FF3BB1" w:rsidTr="00C728E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w:t>
            </w:r>
          </w:p>
        </w:tc>
        <w:tc>
          <w:tcPr>
            <w:tcW w:w="1186"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w:t>
            </w:r>
          </w:p>
        </w:tc>
        <w:tc>
          <w:tcPr>
            <w:tcW w:w="32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w:t>
            </w:r>
          </w:p>
        </w:tc>
        <w:tc>
          <w:tcPr>
            <w:tcW w:w="456"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w:t>
            </w:r>
          </w:p>
        </w:tc>
        <w:tc>
          <w:tcPr>
            <w:tcW w:w="2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5</w:t>
            </w:r>
          </w:p>
        </w:tc>
        <w:tc>
          <w:tcPr>
            <w:tcW w:w="18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6</w:t>
            </w:r>
          </w:p>
        </w:tc>
        <w:tc>
          <w:tcPr>
            <w:tcW w:w="192"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w:t>
            </w:r>
          </w:p>
        </w:tc>
        <w:tc>
          <w:tcPr>
            <w:tcW w:w="192"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w:t>
            </w:r>
          </w:p>
        </w:tc>
        <w:tc>
          <w:tcPr>
            <w:tcW w:w="192"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9</w:t>
            </w:r>
          </w:p>
        </w:tc>
        <w:tc>
          <w:tcPr>
            <w:tcW w:w="188"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w:t>
            </w:r>
          </w:p>
        </w:tc>
        <w:tc>
          <w:tcPr>
            <w:tcW w:w="201"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11</w:t>
            </w:r>
          </w:p>
        </w:tc>
        <w:tc>
          <w:tcPr>
            <w:tcW w:w="205"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12</w:t>
            </w:r>
          </w:p>
        </w:tc>
        <w:tc>
          <w:tcPr>
            <w:tcW w:w="205"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13</w:t>
            </w:r>
          </w:p>
        </w:tc>
        <w:tc>
          <w:tcPr>
            <w:tcW w:w="205"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14</w:t>
            </w:r>
          </w:p>
        </w:tc>
        <w:tc>
          <w:tcPr>
            <w:tcW w:w="213"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15</w:t>
            </w:r>
          </w:p>
        </w:tc>
        <w:tc>
          <w:tcPr>
            <w:tcW w:w="213"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16</w:t>
            </w:r>
          </w:p>
        </w:tc>
        <w:tc>
          <w:tcPr>
            <w:tcW w:w="205"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17</w:t>
            </w:r>
          </w:p>
        </w:tc>
        <w:tc>
          <w:tcPr>
            <w:tcW w:w="217" w:type="pct"/>
            <w:tcBorders>
              <w:top w:val="nil"/>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18</w:t>
            </w:r>
          </w:p>
        </w:tc>
      </w:tr>
      <w:tr w:rsidR="00FF3BB1" w:rsidRPr="00FF3BB1" w:rsidTr="00C728E9">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b/>
                <w:bCs/>
                <w:sz w:val="14"/>
                <w:szCs w:val="14"/>
                <w:lang w:eastAsia="ru-RU"/>
              </w:rPr>
            </w:pPr>
            <w:r w:rsidRPr="00FF3BB1">
              <w:rPr>
                <w:rFonts w:ascii="Arial" w:eastAsia="Times New Roman" w:hAnsi="Arial" w:cs="Arial"/>
                <w:b/>
                <w:bCs/>
                <w:sz w:val="14"/>
                <w:szCs w:val="14"/>
                <w:lang w:eastAsia="ru-RU"/>
              </w:rPr>
              <w:t> </w:t>
            </w:r>
          </w:p>
        </w:tc>
        <w:tc>
          <w:tcPr>
            <w:tcW w:w="4799" w:type="pct"/>
            <w:gridSpan w:val="17"/>
            <w:tcBorders>
              <w:top w:val="single" w:sz="4" w:space="0" w:color="auto"/>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w:t>
            </w:r>
          </w:p>
        </w:tc>
      </w:tr>
      <w:tr w:rsidR="00FF3BB1" w:rsidRPr="00FF3BB1" w:rsidTr="00C728E9">
        <w:trPr>
          <w:trHeight w:val="20"/>
        </w:trPr>
        <w:tc>
          <w:tcPr>
            <w:tcW w:w="201"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1.</w:t>
            </w:r>
          </w:p>
        </w:tc>
        <w:tc>
          <w:tcPr>
            <w:tcW w:w="1186"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Удельный вес молодых граждан, проживающих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 вовлеченных в реализацию социально-экономических проектов </w:t>
            </w:r>
          </w:p>
        </w:tc>
        <w:tc>
          <w:tcPr>
            <w:tcW w:w="32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456"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20,50</w:t>
            </w:r>
          </w:p>
        </w:tc>
        <w:tc>
          <w:tcPr>
            <w:tcW w:w="2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24,60</w:t>
            </w:r>
          </w:p>
        </w:tc>
        <w:tc>
          <w:tcPr>
            <w:tcW w:w="18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29,52</w:t>
            </w:r>
          </w:p>
        </w:tc>
        <w:tc>
          <w:tcPr>
            <w:tcW w:w="192"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35,42</w:t>
            </w:r>
          </w:p>
        </w:tc>
        <w:tc>
          <w:tcPr>
            <w:tcW w:w="192"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35,42</w:t>
            </w:r>
          </w:p>
        </w:tc>
        <w:tc>
          <w:tcPr>
            <w:tcW w:w="192"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35,42</w:t>
            </w:r>
          </w:p>
        </w:tc>
        <w:tc>
          <w:tcPr>
            <w:tcW w:w="18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35,70</w:t>
            </w:r>
          </w:p>
        </w:tc>
        <w:tc>
          <w:tcPr>
            <w:tcW w:w="201"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35,90</w:t>
            </w:r>
          </w:p>
        </w:tc>
        <w:tc>
          <w:tcPr>
            <w:tcW w:w="205"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36,00</w:t>
            </w:r>
          </w:p>
        </w:tc>
        <w:tc>
          <w:tcPr>
            <w:tcW w:w="205"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36,10</w:t>
            </w:r>
          </w:p>
        </w:tc>
        <w:tc>
          <w:tcPr>
            <w:tcW w:w="205"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36,50</w:t>
            </w:r>
          </w:p>
        </w:tc>
        <w:tc>
          <w:tcPr>
            <w:tcW w:w="2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36,50</w:t>
            </w:r>
          </w:p>
        </w:tc>
        <w:tc>
          <w:tcPr>
            <w:tcW w:w="2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36,50</w:t>
            </w:r>
          </w:p>
        </w:tc>
        <w:tc>
          <w:tcPr>
            <w:tcW w:w="205"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36,50</w:t>
            </w:r>
          </w:p>
        </w:tc>
        <w:tc>
          <w:tcPr>
            <w:tcW w:w="217"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36,50</w:t>
            </w:r>
          </w:p>
        </w:tc>
      </w:tr>
      <w:tr w:rsidR="00FF3BB1" w:rsidRPr="00FF3BB1" w:rsidTr="00C728E9">
        <w:trPr>
          <w:trHeight w:val="20"/>
        </w:trPr>
        <w:tc>
          <w:tcPr>
            <w:tcW w:w="201"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w:t>
            </w:r>
          </w:p>
        </w:tc>
        <w:tc>
          <w:tcPr>
            <w:tcW w:w="1186" w:type="pct"/>
            <w:tcBorders>
              <w:top w:val="nil"/>
              <w:left w:val="nil"/>
              <w:bottom w:val="single" w:sz="4" w:space="0" w:color="auto"/>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Удельный вес </w:t>
            </w:r>
            <w:proofErr w:type="spellStart"/>
            <w:r w:rsidRPr="00FF3BB1">
              <w:rPr>
                <w:rFonts w:ascii="Arial" w:eastAsia="Times New Roman" w:hAnsi="Arial" w:cs="Arial"/>
                <w:sz w:val="14"/>
                <w:szCs w:val="14"/>
                <w:lang w:eastAsia="ru-RU"/>
              </w:rPr>
              <w:t>благополучателей</w:t>
            </w:r>
            <w:proofErr w:type="spellEnd"/>
            <w:r w:rsidRPr="00FF3BB1">
              <w:rPr>
                <w:rFonts w:ascii="Arial" w:eastAsia="Times New Roman" w:hAnsi="Arial" w:cs="Arial"/>
                <w:sz w:val="14"/>
                <w:szCs w:val="14"/>
                <w:lang w:eastAsia="ru-RU"/>
              </w:rPr>
              <w:t xml:space="preserve"> – граждан, проживающих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 получающих безвозмездные услуги от участников молодежных социально-экономических проектов </w:t>
            </w:r>
          </w:p>
        </w:tc>
        <w:tc>
          <w:tcPr>
            <w:tcW w:w="327"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w:t>
            </w:r>
          </w:p>
        </w:tc>
        <w:tc>
          <w:tcPr>
            <w:tcW w:w="456"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26,70</w:t>
            </w:r>
          </w:p>
        </w:tc>
        <w:tc>
          <w:tcPr>
            <w:tcW w:w="2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32,04</w:t>
            </w:r>
          </w:p>
        </w:tc>
        <w:tc>
          <w:tcPr>
            <w:tcW w:w="18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32,50</w:t>
            </w:r>
          </w:p>
        </w:tc>
        <w:tc>
          <w:tcPr>
            <w:tcW w:w="192"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33,00</w:t>
            </w:r>
          </w:p>
        </w:tc>
        <w:tc>
          <w:tcPr>
            <w:tcW w:w="192"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34,00</w:t>
            </w:r>
          </w:p>
        </w:tc>
        <w:tc>
          <w:tcPr>
            <w:tcW w:w="192"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34,00</w:t>
            </w:r>
          </w:p>
        </w:tc>
        <w:tc>
          <w:tcPr>
            <w:tcW w:w="18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37,10</w:t>
            </w:r>
          </w:p>
        </w:tc>
        <w:tc>
          <w:tcPr>
            <w:tcW w:w="201"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37,80</w:t>
            </w:r>
          </w:p>
        </w:tc>
        <w:tc>
          <w:tcPr>
            <w:tcW w:w="205"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38,90</w:t>
            </w:r>
          </w:p>
        </w:tc>
        <w:tc>
          <w:tcPr>
            <w:tcW w:w="205"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38,90</w:t>
            </w:r>
          </w:p>
        </w:tc>
        <w:tc>
          <w:tcPr>
            <w:tcW w:w="205"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40,00</w:t>
            </w:r>
          </w:p>
        </w:tc>
        <w:tc>
          <w:tcPr>
            <w:tcW w:w="2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40,00</w:t>
            </w:r>
          </w:p>
        </w:tc>
        <w:tc>
          <w:tcPr>
            <w:tcW w:w="2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40,00</w:t>
            </w:r>
          </w:p>
        </w:tc>
        <w:tc>
          <w:tcPr>
            <w:tcW w:w="205"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40,00</w:t>
            </w:r>
          </w:p>
        </w:tc>
        <w:tc>
          <w:tcPr>
            <w:tcW w:w="217"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40,00</w:t>
            </w:r>
          </w:p>
        </w:tc>
      </w:tr>
    </w:tbl>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Приложение № 3</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к паспорту муниципальной программы </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proofErr w:type="spellStart"/>
      <w:r w:rsidRPr="00FF3BB1">
        <w:rPr>
          <w:rFonts w:ascii="Arial" w:eastAsia="Times New Roman" w:hAnsi="Arial" w:cs="Arial"/>
          <w:sz w:val="18"/>
          <w:szCs w:val="20"/>
          <w:lang w:eastAsia="ru-RU"/>
        </w:rPr>
        <w:t>Богучанского</w:t>
      </w:r>
      <w:proofErr w:type="spellEnd"/>
      <w:r w:rsidRPr="00FF3BB1">
        <w:rPr>
          <w:rFonts w:ascii="Arial" w:eastAsia="Times New Roman" w:hAnsi="Arial" w:cs="Arial"/>
          <w:sz w:val="18"/>
          <w:szCs w:val="20"/>
          <w:lang w:eastAsia="ru-RU"/>
        </w:rPr>
        <w:t xml:space="preserve"> района «Молодежь </w:t>
      </w:r>
      <w:proofErr w:type="spellStart"/>
      <w:r w:rsidRPr="00FF3BB1">
        <w:rPr>
          <w:rFonts w:ascii="Arial" w:eastAsia="Times New Roman" w:hAnsi="Arial" w:cs="Arial"/>
          <w:sz w:val="18"/>
          <w:szCs w:val="20"/>
          <w:lang w:eastAsia="ru-RU"/>
        </w:rPr>
        <w:t>Приангарья</w:t>
      </w:r>
      <w:proofErr w:type="spellEnd"/>
      <w:r w:rsidRPr="00FF3BB1">
        <w:rPr>
          <w:rFonts w:ascii="Arial" w:eastAsia="Times New Roman" w:hAnsi="Arial" w:cs="Arial"/>
          <w:sz w:val="18"/>
          <w:szCs w:val="20"/>
          <w:lang w:eastAsia="ru-RU"/>
        </w:rPr>
        <w:t xml:space="preserve">» </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r w:rsidRPr="00FF3BB1">
        <w:rPr>
          <w:rFonts w:ascii="Arial" w:eastAsia="Times New Roman" w:hAnsi="Arial" w:cs="Arial"/>
          <w:sz w:val="20"/>
          <w:szCs w:val="20"/>
          <w:lang w:eastAsia="ru-RU"/>
        </w:rPr>
        <w:t>Перечень объектов капитального строительства   (за счет всех источников финансирования)</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491"/>
        <w:gridCol w:w="1800"/>
        <w:gridCol w:w="1310"/>
        <w:gridCol w:w="982"/>
        <w:gridCol w:w="982"/>
        <w:gridCol w:w="982"/>
        <w:gridCol w:w="982"/>
        <w:gridCol w:w="982"/>
        <w:gridCol w:w="984"/>
      </w:tblGrid>
      <w:tr w:rsidR="00FF3BB1" w:rsidRPr="00FF3BB1" w:rsidTr="00C728E9">
        <w:trPr>
          <w:cantSplit/>
          <w:trHeight w:val="20"/>
        </w:trPr>
        <w:tc>
          <w:tcPr>
            <w:tcW w:w="259" w:type="pct"/>
            <w:vMerge w:val="restart"/>
            <w:tcBorders>
              <w:top w:val="single" w:sz="6" w:space="0" w:color="auto"/>
              <w:left w:val="single" w:sz="6" w:space="0" w:color="auto"/>
              <w:right w:val="single" w:sz="6" w:space="0" w:color="auto"/>
            </w:tcBorders>
            <w:vAlign w:val="center"/>
          </w:tcPr>
          <w:p w:rsidR="00FF3BB1" w:rsidRPr="00FF3BB1" w:rsidRDefault="00FF3BB1" w:rsidP="00C728E9">
            <w:pPr>
              <w:pStyle w:val="ConsPlusNormal"/>
              <w:ind w:firstLine="0"/>
              <w:jc w:val="center"/>
              <w:rPr>
                <w:sz w:val="14"/>
                <w:szCs w:val="14"/>
              </w:rPr>
            </w:pPr>
            <w:r w:rsidRPr="00FF3BB1">
              <w:rPr>
                <w:sz w:val="14"/>
                <w:szCs w:val="14"/>
              </w:rPr>
              <w:t xml:space="preserve">№ </w:t>
            </w:r>
            <w:r w:rsidRPr="00FF3BB1">
              <w:rPr>
                <w:sz w:val="14"/>
                <w:szCs w:val="14"/>
              </w:rPr>
              <w:br/>
            </w:r>
            <w:proofErr w:type="spellStart"/>
            <w:proofErr w:type="gramStart"/>
            <w:r w:rsidRPr="00FF3BB1">
              <w:rPr>
                <w:sz w:val="14"/>
                <w:szCs w:val="14"/>
              </w:rPr>
              <w:t>п</w:t>
            </w:r>
            <w:proofErr w:type="spellEnd"/>
            <w:proofErr w:type="gramEnd"/>
            <w:r w:rsidRPr="00FF3BB1">
              <w:rPr>
                <w:sz w:val="14"/>
                <w:szCs w:val="14"/>
              </w:rPr>
              <w:t>/</w:t>
            </w:r>
            <w:proofErr w:type="spellStart"/>
            <w:r w:rsidRPr="00FF3BB1">
              <w:rPr>
                <w:sz w:val="14"/>
                <w:szCs w:val="14"/>
              </w:rPr>
              <w:t>п</w:t>
            </w:r>
            <w:proofErr w:type="spellEnd"/>
          </w:p>
        </w:tc>
        <w:tc>
          <w:tcPr>
            <w:tcW w:w="948" w:type="pct"/>
            <w:vMerge w:val="restart"/>
            <w:tcBorders>
              <w:top w:val="single" w:sz="6" w:space="0" w:color="auto"/>
              <w:left w:val="single" w:sz="6" w:space="0" w:color="auto"/>
              <w:right w:val="single" w:sz="6" w:space="0" w:color="auto"/>
            </w:tcBorders>
            <w:vAlign w:val="center"/>
          </w:tcPr>
          <w:p w:rsidR="00FF3BB1" w:rsidRPr="00FF3BB1" w:rsidRDefault="00FF3BB1" w:rsidP="00C728E9">
            <w:pPr>
              <w:pStyle w:val="ConsPlusNormal"/>
              <w:ind w:firstLine="0"/>
              <w:jc w:val="center"/>
              <w:rPr>
                <w:sz w:val="14"/>
                <w:szCs w:val="14"/>
              </w:rPr>
            </w:pPr>
            <w:r w:rsidRPr="00FF3BB1">
              <w:rPr>
                <w:sz w:val="14"/>
                <w:szCs w:val="14"/>
              </w:rPr>
              <w:t xml:space="preserve">Наименование  </w:t>
            </w:r>
            <w:r w:rsidRPr="00FF3BB1">
              <w:rPr>
                <w:sz w:val="14"/>
                <w:szCs w:val="14"/>
              </w:rPr>
              <w:br/>
              <w:t xml:space="preserve">объекта </w:t>
            </w:r>
            <w:r w:rsidRPr="00FF3BB1">
              <w:rPr>
                <w:sz w:val="14"/>
                <w:szCs w:val="14"/>
              </w:rPr>
              <w:br/>
              <w:t xml:space="preserve">с указанием    </w:t>
            </w:r>
            <w:r w:rsidRPr="00FF3BB1">
              <w:rPr>
                <w:sz w:val="14"/>
                <w:szCs w:val="14"/>
              </w:rPr>
              <w:br/>
              <w:t>мощности и годов</w:t>
            </w:r>
            <w:r w:rsidRPr="00FF3BB1">
              <w:rPr>
                <w:sz w:val="14"/>
                <w:szCs w:val="14"/>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FF3BB1" w:rsidRPr="00FF3BB1" w:rsidRDefault="00FF3BB1" w:rsidP="00C728E9">
            <w:pPr>
              <w:pStyle w:val="ConsPlusNormal"/>
              <w:ind w:firstLine="0"/>
              <w:jc w:val="center"/>
              <w:rPr>
                <w:sz w:val="14"/>
                <w:szCs w:val="14"/>
              </w:rPr>
            </w:pPr>
            <w:r w:rsidRPr="00FF3BB1">
              <w:rPr>
                <w:sz w:val="14"/>
                <w:szCs w:val="14"/>
              </w:rPr>
              <w:t xml:space="preserve">Остаток    </w:t>
            </w:r>
            <w:r w:rsidRPr="00FF3BB1">
              <w:rPr>
                <w:sz w:val="14"/>
                <w:szCs w:val="14"/>
              </w:rPr>
              <w:br/>
              <w:t xml:space="preserve">стоимости   </w:t>
            </w:r>
            <w:r w:rsidRPr="00FF3BB1">
              <w:rPr>
                <w:sz w:val="14"/>
                <w:szCs w:val="14"/>
              </w:rPr>
              <w:br/>
              <w:t xml:space="preserve">строительства </w:t>
            </w:r>
            <w:r w:rsidRPr="00FF3BB1">
              <w:rPr>
                <w:sz w:val="14"/>
                <w:szCs w:val="14"/>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 xml:space="preserve">Объем капитальных </w:t>
            </w:r>
            <w:proofErr w:type="spellStart"/>
            <w:r w:rsidRPr="00FF3BB1">
              <w:rPr>
                <w:sz w:val="14"/>
                <w:szCs w:val="14"/>
              </w:rPr>
              <w:t>вложений</w:t>
            </w:r>
            <w:proofErr w:type="gramStart"/>
            <w:r w:rsidRPr="00FF3BB1">
              <w:rPr>
                <w:sz w:val="14"/>
                <w:szCs w:val="14"/>
              </w:rPr>
              <w:t>,р</w:t>
            </w:r>
            <w:proofErr w:type="gramEnd"/>
            <w:r w:rsidRPr="00FF3BB1">
              <w:rPr>
                <w:sz w:val="14"/>
                <w:szCs w:val="14"/>
              </w:rPr>
              <w:t>ублей</w:t>
            </w:r>
            <w:proofErr w:type="spellEnd"/>
          </w:p>
        </w:tc>
      </w:tr>
      <w:tr w:rsidR="00FF3BB1" w:rsidRPr="00FF3BB1" w:rsidTr="00C728E9">
        <w:trPr>
          <w:cantSplit/>
          <w:trHeight w:val="20"/>
        </w:trPr>
        <w:tc>
          <w:tcPr>
            <w:tcW w:w="259" w:type="pct"/>
            <w:vMerge/>
            <w:tcBorders>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p>
        </w:tc>
        <w:tc>
          <w:tcPr>
            <w:tcW w:w="948" w:type="pct"/>
            <w:vMerge/>
            <w:tcBorders>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p>
        </w:tc>
        <w:tc>
          <w:tcPr>
            <w:tcW w:w="690" w:type="pct"/>
            <w:vMerge/>
            <w:tcBorders>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 xml:space="preserve">отчетный </w:t>
            </w:r>
            <w:proofErr w:type="spellStart"/>
            <w:proofErr w:type="gramStart"/>
            <w:r w:rsidRPr="00FF3BB1">
              <w:rPr>
                <w:sz w:val="14"/>
                <w:szCs w:val="14"/>
              </w:rPr>
              <w:t>финанс-овый</w:t>
            </w:r>
            <w:proofErr w:type="spellEnd"/>
            <w:proofErr w:type="gramEnd"/>
            <w:r w:rsidRPr="00FF3BB1">
              <w:rPr>
                <w:sz w:val="14"/>
                <w:szCs w:val="14"/>
              </w:rPr>
              <w:t xml:space="preserve"> год</w:t>
            </w:r>
          </w:p>
        </w:tc>
        <w:tc>
          <w:tcPr>
            <w:tcW w:w="517"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 xml:space="preserve">текущий </w:t>
            </w:r>
            <w:proofErr w:type="spellStart"/>
            <w:r w:rsidRPr="00FF3BB1">
              <w:rPr>
                <w:sz w:val="14"/>
                <w:szCs w:val="14"/>
              </w:rPr>
              <w:t>финансо</w:t>
            </w:r>
            <w:proofErr w:type="spellEnd"/>
            <w:r w:rsidRPr="00FF3BB1">
              <w:rPr>
                <w:sz w:val="14"/>
                <w:szCs w:val="14"/>
              </w:rPr>
              <w:t>-</w:t>
            </w:r>
          </w:p>
          <w:p w:rsidR="00FF3BB1" w:rsidRPr="00FF3BB1" w:rsidRDefault="00FF3BB1" w:rsidP="00C728E9">
            <w:pPr>
              <w:pStyle w:val="ConsPlusNormal"/>
              <w:widowControl/>
              <w:ind w:firstLine="0"/>
              <w:jc w:val="center"/>
              <w:rPr>
                <w:sz w:val="14"/>
                <w:szCs w:val="14"/>
              </w:rPr>
            </w:pPr>
            <w:r w:rsidRPr="00FF3BB1">
              <w:rPr>
                <w:sz w:val="14"/>
                <w:szCs w:val="14"/>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proofErr w:type="spellStart"/>
            <w:proofErr w:type="gramStart"/>
            <w:r w:rsidRPr="00FF3BB1">
              <w:rPr>
                <w:sz w:val="14"/>
                <w:szCs w:val="14"/>
              </w:rPr>
              <w:t>очеред-ной</w:t>
            </w:r>
            <w:proofErr w:type="spellEnd"/>
            <w:proofErr w:type="gramEnd"/>
            <w:r w:rsidRPr="00FF3BB1">
              <w:rPr>
                <w:sz w:val="14"/>
                <w:szCs w:val="14"/>
              </w:rPr>
              <w:t xml:space="preserve"> </w:t>
            </w:r>
            <w:proofErr w:type="spellStart"/>
            <w:r w:rsidRPr="00FF3BB1">
              <w:rPr>
                <w:sz w:val="14"/>
                <w:szCs w:val="14"/>
              </w:rPr>
              <w:t>финансо-вый</w:t>
            </w:r>
            <w:proofErr w:type="spellEnd"/>
            <w:r w:rsidRPr="00FF3BB1">
              <w:rPr>
                <w:sz w:val="14"/>
                <w:szCs w:val="14"/>
              </w:rPr>
              <w:t xml:space="preserve"> год</w:t>
            </w:r>
          </w:p>
        </w:tc>
        <w:tc>
          <w:tcPr>
            <w:tcW w:w="517"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по годам до ввода объекта</w:t>
            </w:r>
          </w:p>
        </w:tc>
      </w:tr>
      <w:tr w:rsidR="00FF3BB1" w:rsidRPr="00FF3BB1" w:rsidTr="00C728E9">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rPr>
                <w:sz w:val="14"/>
                <w:szCs w:val="14"/>
              </w:rPr>
            </w:pPr>
            <w:r w:rsidRPr="00FF3BB1">
              <w:rPr>
                <w:sz w:val="14"/>
                <w:szCs w:val="14"/>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r>
      <w:tr w:rsidR="00FF3BB1" w:rsidRPr="00FF3BB1" w:rsidTr="00C728E9">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rPr>
                <w:sz w:val="14"/>
                <w:szCs w:val="14"/>
              </w:rPr>
            </w:pPr>
            <w:r w:rsidRPr="00FF3BB1">
              <w:rPr>
                <w:sz w:val="14"/>
                <w:szCs w:val="14"/>
              </w:rPr>
              <w:t>1</w:t>
            </w:r>
          </w:p>
        </w:tc>
        <w:tc>
          <w:tcPr>
            <w:tcW w:w="948"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rPr>
                <w:sz w:val="14"/>
                <w:szCs w:val="14"/>
              </w:rPr>
            </w:pPr>
            <w:r w:rsidRPr="00FF3BB1">
              <w:rPr>
                <w:sz w:val="14"/>
                <w:szCs w:val="14"/>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r>
      <w:tr w:rsidR="00FF3BB1" w:rsidRPr="00FF3BB1"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r w:rsidRPr="00FF3BB1">
              <w:rPr>
                <w:sz w:val="14"/>
                <w:szCs w:val="14"/>
              </w:rPr>
              <w:t>в том числе:</w:t>
            </w:r>
          </w:p>
        </w:tc>
        <w:tc>
          <w:tcPr>
            <w:tcW w:w="690"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p>
        </w:tc>
      </w:tr>
      <w:tr w:rsidR="00FF3BB1" w:rsidRPr="00FF3BB1"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r w:rsidRPr="00FF3BB1">
              <w:rPr>
                <w:sz w:val="14"/>
                <w:szCs w:val="14"/>
              </w:rPr>
              <w:t>федеральный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r>
      <w:tr w:rsidR="00FF3BB1" w:rsidRPr="00FF3BB1"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r w:rsidRPr="00FF3BB1">
              <w:rPr>
                <w:sz w:val="14"/>
                <w:szCs w:val="14"/>
              </w:rPr>
              <w:t>краевой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r>
      <w:tr w:rsidR="00FF3BB1" w:rsidRPr="00FF3BB1"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r w:rsidRPr="00FF3BB1">
              <w:rPr>
                <w:sz w:val="14"/>
                <w:szCs w:val="14"/>
              </w:rPr>
              <w:t>районный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r>
      <w:tr w:rsidR="00FF3BB1" w:rsidRPr="00FF3BB1"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r w:rsidRPr="00FF3BB1">
              <w:rPr>
                <w:sz w:val="14"/>
                <w:szCs w:val="14"/>
              </w:rPr>
              <w:t xml:space="preserve">бюджеты         </w:t>
            </w:r>
            <w:r w:rsidRPr="00FF3BB1">
              <w:rPr>
                <w:sz w:val="14"/>
                <w:szCs w:val="14"/>
              </w:rPr>
              <w:br/>
              <w:t xml:space="preserve">муниципальных   </w:t>
            </w:r>
            <w:r w:rsidRPr="00FF3BB1">
              <w:rPr>
                <w:sz w:val="14"/>
                <w:szCs w:val="14"/>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r>
      <w:tr w:rsidR="00FF3BB1" w:rsidRPr="00FF3BB1"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p>
        </w:tc>
        <w:tc>
          <w:tcPr>
            <w:tcW w:w="948"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r w:rsidRPr="00FF3BB1">
              <w:rPr>
                <w:sz w:val="14"/>
                <w:szCs w:val="14"/>
              </w:rPr>
              <w:t xml:space="preserve">внебюджетные    </w:t>
            </w:r>
            <w:r w:rsidRPr="00FF3BB1">
              <w:rPr>
                <w:sz w:val="14"/>
                <w:szCs w:val="14"/>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17"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jc w:val="center"/>
              <w:rPr>
                <w:sz w:val="14"/>
                <w:szCs w:val="14"/>
              </w:rPr>
            </w:pPr>
            <w:r w:rsidRPr="00FF3BB1">
              <w:rPr>
                <w:sz w:val="14"/>
                <w:szCs w:val="14"/>
              </w:rPr>
              <w:t>-</w:t>
            </w:r>
          </w:p>
        </w:tc>
      </w:tr>
    </w:tbl>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uppressAutoHyphens/>
        <w:autoSpaceDE w:val="0"/>
        <w:spacing w:after="0" w:line="240" w:lineRule="auto"/>
        <w:ind w:left="6237" w:hanging="425"/>
        <w:jc w:val="right"/>
        <w:rPr>
          <w:rFonts w:ascii="Arial" w:eastAsia="Times New Roman" w:hAnsi="Arial" w:cs="Arial"/>
          <w:sz w:val="18"/>
          <w:szCs w:val="20"/>
          <w:lang w:eastAsia="ar-SA"/>
        </w:rPr>
      </w:pPr>
      <w:r w:rsidRPr="00FF3BB1">
        <w:rPr>
          <w:rFonts w:ascii="Arial" w:eastAsia="Times New Roman" w:hAnsi="Arial" w:cs="Arial"/>
          <w:sz w:val="18"/>
          <w:szCs w:val="20"/>
          <w:lang w:eastAsia="ar-SA"/>
        </w:rPr>
        <w:t>Приложение № 5</w:t>
      </w:r>
    </w:p>
    <w:p w:rsidR="00FF3BB1" w:rsidRPr="00FF3BB1" w:rsidRDefault="00FF3BB1" w:rsidP="00FF3BB1">
      <w:pPr>
        <w:suppressAutoHyphens/>
        <w:autoSpaceDE w:val="0"/>
        <w:spacing w:after="0" w:line="240" w:lineRule="auto"/>
        <w:ind w:left="5812"/>
        <w:jc w:val="right"/>
        <w:rPr>
          <w:rFonts w:ascii="Arial" w:eastAsia="Times New Roman" w:hAnsi="Arial" w:cs="Arial"/>
          <w:sz w:val="18"/>
          <w:szCs w:val="20"/>
          <w:lang w:eastAsia="ar-SA"/>
        </w:rPr>
      </w:pPr>
      <w:r w:rsidRPr="00FF3BB1">
        <w:rPr>
          <w:rFonts w:ascii="Arial" w:eastAsia="Times New Roman" w:hAnsi="Arial" w:cs="Arial"/>
          <w:sz w:val="18"/>
          <w:szCs w:val="20"/>
          <w:lang w:eastAsia="ar-SA"/>
        </w:rPr>
        <w:t xml:space="preserve">к муниципальной программе «Молодежь </w:t>
      </w:r>
      <w:proofErr w:type="spellStart"/>
      <w:r w:rsidRPr="00FF3BB1">
        <w:rPr>
          <w:rFonts w:ascii="Arial" w:eastAsia="Times New Roman" w:hAnsi="Arial" w:cs="Arial"/>
          <w:sz w:val="18"/>
          <w:szCs w:val="20"/>
          <w:lang w:eastAsia="ar-SA"/>
        </w:rPr>
        <w:t>Приангарья</w:t>
      </w:r>
      <w:proofErr w:type="spellEnd"/>
      <w:r w:rsidRPr="00FF3BB1">
        <w:rPr>
          <w:rFonts w:ascii="Arial" w:eastAsia="Times New Roman" w:hAnsi="Arial" w:cs="Arial"/>
          <w:sz w:val="18"/>
          <w:szCs w:val="20"/>
          <w:lang w:eastAsia="ar-SA"/>
        </w:rPr>
        <w:t>»</w:t>
      </w:r>
    </w:p>
    <w:p w:rsidR="00FF3BB1" w:rsidRPr="00FF3BB1" w:rsidRDefault="00FF3BB1" w:rsidP="00FF3BB1">
      <w:pPr>
        <w:widowControl w:val="0"/>
        <w:suppressAutoHyphens/>
        <w:spacing w:after="0" w:line="240" w:lineRule="auto"/>
        <w:ind w:left="720"/>
        <w:jc w:val="center"/>
        <w:rPr>
          <w:rFonts w:ascii="Arial" w:eastAsia="SimSun" w:hAnsi="Arial" w:cs="Arial"/>
          <w:bCs/>
          <w:kern w:val="1"/>
          <w:sz w:val="18"/>
          <w:szCs w:val="20"/>
          <w:lang w:eastAsia="ar-SA"/>
        </w:rPr>
      </w:pPr>
    </w:p>
    <w:p w:rsidR="00FF3BB1" w:rsidRPr="00FF3BB1" w:rsidRDefault="00FF3BB1" w:rsidP="00FF3BB1">
      <w:pPr>
        <w:widowControl w:val="0"/>
        <w:suppressAutoHyphens/>
        <w:spacing w:after="0" w:line="240" w:lineRule="auto"/>
        <w:jc w:val="center"/>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Подпрограмма 1 «Вовлечение молодежи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 в социальную практику», реализуемая в рамках муниципальной программы «Молодежь </w:t>
      </w:r>
      <w:proofErr w:type="spellStart"/>
      <w:r w:rsidRPr="00FF3BB1">
        <w:rPr>
          <w:rFonts w:ascii="Arial" w:eastAsia="SimSun" w:hAnsi="Arial" w:cs="Arial"/>
          <w:bCs/>
          <w:kern w:val="1"/>
          <w:sz w:val="20"/>
          <w:szCs w:val="20"/>
          <w:lang w:eastAsia="ar-SA"/>
        </w:rPr>
        <w:t>Приангарья</w:t>
      </w:r>
      <w:proofErr w:type="spellEnd"/>
      <w:r w:rsidRPr="00FF3BB1">
        <w:rPr>
          <w:rFonts w:ascii="Arial" w:eastAsia="SimSun" w:hAnsi="Arial" w:cs="Arial"/>
          <w:bCs/>
          <w:kern w:val="1"/>
          <w:sz w:val="20"/>
          <w:szCs w:val="20"/>
          <w:lang w:eastAsia="ar-SA"/>
        </w:rPr>
        <w:t>»</w:t>
      </w:r>
    </w:p>
    <w:p w:rsidR="00FF3BB1" w:rsidRPr="00FF3BB1" w:rsidRDefault="00FF3BB1" w:rsidP="00FF3BB1">
      <w:pPr>
        <w:widowControl w:val="0"/>
        <w:suppressAutoHyphens/>
        <w:spacing w:after="0" w:line="240" w:lineRule="auto"/>
        <w:jc w:val="center"/>
        <w:rPr>
          <w:rFonts w:ascii="Arial" w:eastAsia="SimSun" w:hAnsi="Arial" w:cs="Arial"/>
          <w:kern w:val="1"/>
          <w:sz w:val="20"/>
          <w:szCs w:val="20"/>
          <w:lang w:eastAsia="ar-SA"/>
        </w:rPr>
      </w:pPr>
    </w:p>
    <w:p w:rsidR="00FF3BB1" w:rsidRPr="00FF3BB1" w:rsidRDefault="00FF3BB1" w:rsidP="00FF3BB1">
      <w:pPr>
        <w:widowControl w:val="0"/>
        <w:numPr>
          <w:ilvl w:val="0"/>
          <w:numId w:val="10"/>
        </w:numPr>
        <w:tabs>
          <w:tab w:val="left" w:pos="284"/>
        </w:tabs>
        <w:suppressAutoHyphens/>
        <w:spacing w:after="0" w:line="240" w:lineRule="auto"/>
        <w:ind w:left="0" w:firstLine="0"/>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Паспорт подпрограммы</w:t>
      </w:r>
    </w:p>
    <w:p w:rsidR="00FF3BB1" w:rsidRPr="00FF3BB1" w:rsidRDefault="00FF3BB1" w:rsidP="00FF3BB1">
      <w:pPr>
        <w:widowControl w:val="0"/>
        <w:suppressAutoHyphens/>
        <w:spacing w:after="0" w:line="240" w:lineRule="auto"/>
        <w:ind w:left="720"/>
        <w:jc w:val="center"/>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FF3BB1" w:rsidRPr="00FF3BB1"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suppressAutoHyphens/>
              <w:autoSpaceDE w:val="0"/>
              <w:spacing w:after="0" w:line="240" w:lineRule="auto"/>
              <w:jc w:val="center"/>
              <w:rPr>
                <w:rFonts w:ascii="Arial" w:eastAsia="Times New Roman" w:hAnsi="Arial" w:cs="Arial"/>
                <w:sz w:val="14"/>
                <w:szCs w:val="14"/>
                <w:lang w:eastAsia="ar-SA"/>
              </w:rPr>
            </w:pPr>
            <w:r w:rsidRPr="00FF3BB1">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«Вовлечение молодежи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 в социальную практику» (далее по тексту – подпрограмма).</w:t>
            </w:r>
          </w:p>
        </w:tc>
      </w:tr>
      <w:tr w:rsidR="00FF3BB1" w:rsidRPr="00FF3BB1"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suppressAutoHyphens/>
              <w:autoSpaceDE w:val="0"/>
              <w:spacing w:after="0" w:line="240" w:lineRule="auto"/>
              <w:jc w:val="center"/>
              <w:rPr>
                <w:rFonts w:ascii="Arial" w:eastAsia="Times New Roman" w:hAnsi="Arial" w:cs="Arial"/>
                <w:bCs/>
                <w:sz w:val="14"/>
                <w:szCs w:val="14"/>
                <w:lang w:eastAsia="ar-SA"/>
              </w:rPr>
            </w:pPr>
            <w:r w:rsidRPr="00FF3BB1">
              <w:rPr>
                <w:rFonts w:ascii="Arial" w:eastAsia="Times New Roman" w:hAnsi="Arial" w:cs="Arial"/>
                <w:bCs/>
                <w:sz w:val="14"/>
                <w:szCs w:val="14"/>
                <w:lang w:eastAsia="ar-SA"/>
              </w:rPr>
              <w:t>Наименование</w:t>
            </w:r>
          </w:p>
          <w:p w:rsidR="00FF3BB1" w:rsidRPr="00FF3BB1" w:rsidRDefault="00FF3BB1" w:rsidP="00C728E9">
            <w:pPr>
              <w:suppressAutoHyphens/>
              <w:autoSpaceDE w:val="0"/>
              <w:spacing w:after="0" w:line="240" w:lineRule="auto"/>
              <w:jc w:val="center"/>
              <w:rPr>
                <w:rFonts w:ascii="Arial" w:eastAsia="Times New Roman" w:hAnsi="Arial" w:cs="Arial"/>
                <w:bCs/>
                <w:sz w:val="14"/>
                <w:szCs w:val="14"/>
                <w:lang w:eastAsia="ar-SA"/>
              </w:rPr>
            </w:pPr>
            <w:r w:rsidRPr="00FF3BB1">
              <w:rPr>
                <w:rFonts w:ascii="Arial" w:eastAsia="Times New Roman" w:hAnsi="Arial" w:cs="Arial"/>
                <w:bCs/>
                <w:sz w:val="14"/>
                <w:szCs w:val="14"/>
                <w:lang w:eastAsia="ar-SA"/>
              </w:rPr>
              <w:t>муниципальной программы,</w:t>
            </w:r>
            <w:r w:rsidRPr="00FF3BB1">
              <w:rPr>
                <w:rFonts w:ascii="Arial" w:eastAsia="Times New Roman" w:hAnsi="Arial" w:cs="Arial"/>
                <w:i/>
                <w:sz w:val="14"/>
                <w:szCs w:val="14"/>
                <w:lang w:eastAsia="ar-SA"/>
              </w:rPr>
              <w:t xml:space="preserve"> </w:t>
            </w:r>
            <w:r w:rsidRPr="00FF3BB1">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ind w:left="55"/>
              <w:jc w:val="center"/>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 xml:space="preserve">«Молодежь </w:t>
            </w:r>
            <w:proofErr w:type="spellStart"/>
            <w:r w:rsidRPr="00FF3BB1">
              <w:rPr>
                <w:rFonts w:ascii="Arial" w:eastAsia="SimSun" w:hAnsi="Arial" w:cs="Arial"/>
                <w:bCs/>
                <w:kern w:val="1"/>
                <w:sz w:val="14"/>
                <w:szCs w:val="14"/>
                <w:lang w:eastAsia="ar-SA"/>
              </w:rPr>
              <w:t>Приангарья</w:t>
            </w:r>
            <w:proofErr w:type="spellEnd"/>
            <w:r w:rsidRPr="00FF3BB1">
              <w:rPr>
                <w:rFonts w:ascii="Arial" w:eastAsia="SimSun" w:hAnsi="Arial" w:cs="Arial"/>
                <w:bCs/>
                <w:kern w:val="1"/>
                <w:sz w:val="14"/>
                <w:szCs w:val="14"/>
                <w:lang w:eastAsia="ar-SA"/>
              </w:rPr>
              <w:t>».</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p>
        </w:tc>
      </w:tr>
      <w:tr w:rsidR="00FF3BB1" w:rsidRPr="00FF3BB1"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spacing w:val="-2"/>
                <w:kern w:val="1"/>
                <w:sz w:val="14"/>
                <w:szCs w:val="14"/>
                <w:lang w:eastAsia="ar-SA"/>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spacing w:val="-2"/>
                <w:kern w:val="1"/>
                <w:sz w:val="14"/>
                <w:szCs w:val="14"/>
                <w:lang w:eastAsia="ar-SA"/>
              </w:rPr>
              <w:t>Богучанского</w:t>
            </w:r>
            <w:proofErr w:type="spellEnd"/>
            <w:r w:rsidRPr="00FF3BB1">
              <w:rPr>
                <w:rFonts w:ascii="Arial" w:eastAsia="SimSun" w:hAnsi="Arial" w:cs="Arial"/>
                <w:spacing w:val="-2"/>
                <w:kern w:val="1"/>
                <w:sz w:val="14"/>
                <w:szCs w:val="14"/>
                <w:lang w:eastAsia="ar-SA"/>
              </w:rPr>
              <w:t xml:space="preserve"> района».</w:t>
            </w:r>
          </w:p>
        </w:tc>
      </w:tr>
      <w:tr w:rsidR="00FF3BB1" w:rsidRPr="00FF3BB1" w:rsidTr="00C728E9">
        <w:trPr>
          <w:trHeight w:val="20"/>
        </w:trPr>
        <w:tc>
          <w:tcPr>
            <w:tcW w:w="1526"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Исполнитель мероприятий подпрограммы, главные распорядители бюджетных средств</w:t>
            </w:r>
          </w:p>
        </w:tc>
        <w:tc>
          <w:tcPr>
            <w:tcW w:w="3474" w:type="pct"/>
            <w:tcBorders>
              <w:left w:val="single" w:sz="4" w:space="0" w:color="000000"/>
              <w:bottom w:val="single" w:sz="4" w:space="0" w:color="000000"/>
              <w:right w:val="single" w:sz="4" w:space="0" w:color="000000"/>
            </w:tcBorders>
          </w:tcPr>
          <w:p w:rsidR="00FF3BB1" w:rsidRPr="00FF3BB1" w:rsidRDefault="00FF3BB1" w:rsidP="00C728E9">
            <w:pPr>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Исполнители подпрограммы: Муниципальное бюджетное учреждения «Центр социализации и досуга молодежи»</w:t>
            </w:r>
          </w:p>
          <w:p w:rsidR="00FF3BB1" w:rsidRPr="00FF3BB1" w:rsidRDefault="00FF3BB1" w:rsidP="00C728E9">
            <w:pPr>
              <w:suppressAutoHyphens/>
              <w:spacing w:after="0" w:line="240" w:lineRule="auto"/>
              <w:jc w:val="center"/>
              <w:rPr>
                <w:rFonts w:ascii="Arial" w:eastAsia="SimSun" w:hAnsi="Arial" w:cs="Arial"/>
                <w:spacing w:val="-2"/>
                <w:kern w:val="1"/>
                <w:sz w:val="14"/>
                <w:szCs w:val="14"/>
                <w:lang w:eastAsia="ar-SA"/>
              </w:rPr>
            </w:pPr>
            <w:r w:rsidRPr="00FF3BB1">
              <w:rPr>
                <w:rFonts w:ascii="Arial" w:eastAsia="SimSun" w:hAnsi="Arial" w:cs="Arial"/>
                <w:spacing w:val="-2"/>
                <w:kern w:val="1"/>
                <w:sz w:val="14"/>
                <w:szCs w:val="14"/>
                <w:lang w:eastAsia="ar-SA"/>
              </w:rPr>
              <w:t>Главный распорядитель –</w:t>
            </w:r>
          </w:p>
          <w:p w:rsidR="00FF3BB1" w:rsidRPr="00FF3BB1" w:rsidRDefault="00FF3BB1" w:rsidP="00C728E9">
            <w:pPr>
              <w:suppressAutoHyphens/>
              <w:spacing w:after="0" w:line="240" w:lineRule="auto"/>
              <w:jc w:val="center"/>
              <w:rPr>
                <w:rFonts w:ascii="Arial" w:eastAsia="SimSun" w:hAnsi="Arial" w:cs="Arial"/>
                <w:spacing w:val="-2"/>
                <w:kern w:val="1"/>
                <w:sz w:val="14"/>
                <w:szCs w:val="14"/>
                <w:lang w:eastAsia="ar-SA"/>
              </w:rPr>
            </w:pPr>
            <w:r w:rsidRPr="00FF3BB1">
              <w:rPr>
                <w:rFonts w:ascii="Arial" w:eastAsia="SimSun" w:hAnsi="Arial" w:cs="Arial"/>
                <w:spacing w:val="-2"/>
                <w:kern w:val="1"/>
                <w:sz w:val="14"/>
                <w:szCs w:val="14"/>
                <w:lang w:eastAsia="ar-SA"/>
              </w:rPr>
              <w:t xml:space="preserve">Финансовое  управление администрации </w:t>
            </w:r>
            <w:proofErr w:type="spellStart"/>
            <w:r w:rsidRPr="00FF3BB1">
              <w:rPr>
                <w:rFonts w:ascii="Arial" w:eastAsia="SimSun" w:hAnsi="Arial" w:cs="Arial"/>
                <w:spacing w:val="-2"/>
                <w:kern w:val="1"/>
                <w:sz w:val="14"/>
                <w:szCs w:val="14"/>
                <w:lang w:eastAsia="ar-SA"/>
              </w:rPr>
              <w:t>Богучанского</w:t>
            </w:r>
            <w:proofErr w:type="spellEnd"/>
            <w:r w:rsidRPr="00FF3BB1">
              <w:rPr>
                <w:rFonts w:ascii="Arial" w:eastAsia="SimSun" w:hAnsi="Arial" w:cs="Arial"/>
                <w:spacing w:val="-2"/>
                <w:kern w:val="1"/>
                <w:sz w:val="14"/>
                <w:szCs w:val="14"/>
                <w:lang w:eastAsia="ar-SA"/>
              </w:rPr>
              <w:t xml:space="preserve"> района</w:t>
            </w:r>
          </w:p>
          <w:p w:rsidR="00FF3BB1" w:rsidRPr="00FF3BB1" w:rsidRDefault="00FF3BB1" w:rsidP="00C728E9">
            <w:pPr>
              <w:suppressAutoHyphens/>
              <w:spacing w:after="0" w:line="240" w:lineRule="auto"/>
              <w:jc w:val="center"/>
              <w:rPr>
                <w:rFonts w:ascii="Arial" w:eastAsia="SimSun" w:hAnsi="Arial" w:cs="Arial"/>
                <w:spacing w:val="-2"/>
                <w:kern w:val="1"/>
                <w:sz w:val="14"/>
                <w:szCs w:val="14"/>
                <w:lang w:eastAsia="ar-SA"/>
              </w:rPr>
            </w:pPr>
            <w:r w:rsidRPr="00FF3BB1">
              <w:rPr>
                <w:rFonts w:ascii="Arial" w:eastAsia="SimSun" w:hAnsi="Arial" w:cs="Arial"/>
                <w:spacing w:val="-2"/>
                <w:kern w:val="1"/>
                <w:sz w:val="14"/>
                <w:szCs w:val="14"/>
                <w:lang w:eastAsia="ar-SA"/>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spacing w:val="-2"/>
                <w:kern w:val="1"/>
                <w:sz w:val="14"/>
                <w:szCs w:val="14"/>
                <w:lang w:eastAsia="ar-SA"/>
              </w:rPr>
              <w:t>Богучанского</w:t>
            </w:r>
            <w:proofErr w:type="spellEnd"/>
            <w:r w:rsidRPr="00FF3BB1">
              <w:rPr>
                <w:rFonts w:ascii="Arial" w:eastAsia="SimSun" w:hAnsi="Arial" w:cs="Arial"/>
                <w:spacing w:val="-2"/>
                <w:kern w:val="1"/>
                <w:sz w:val="14"/>
                <w:szCs w:val="14"/>
                <w:lang w:eastAsia="ar-SA"/>
              </w:rPr>
              <w:t xml:space="preserve"> района».</w:t>
            </w:r>
          </w:p>
          <w:p w:rsidR="00FF3BB1" w:rsidRPr="00FF3BB1" w:rsidRDefault="00FF3BB1" w:rsidP="00C728E9">
            <w:pPr>
              <w:suppressAutoHyphens/>
              <w:spacing w:after="0" w:line="240" w:lineRule="auto"/>
              <w:jc w:val="center"/>
              <w:rPr>
                <w:rFonts w:ascii="Arial" w:eastAsia="SimSun" w:hAnsi="Arial" w:cs="Arial"/>
                <w:kern w:val="1"/>
                <w:sz w:val="14"/>
                <w:szCs w:val="14"/>
                <w:lang w:eastAsia="ar-SA"/>
              </w:rPr>
            </w:pPr>
          </w:p>
        </w:tc>
      </w:tr>
      <w:tr w:rsidR="00FF3BB1" w:rsidRPr="00FF3BB1" w:rsidTr="00C728E9">
        <w:trPr>
          <w:trHeight w:val="20"/>
        </w:trPr>
        <w:tc>
          <w:tcPr>
            <w:tcW w:w="1526"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Цель и задачи подпрограммы</w:t>
            </w:r>
          </w:p>
        </w:tc>
        <w:tc>
          <w:tcPr>
            <w:tcW w:w="3474" w:type="pct"/>
            <w:tcBorders>
              <w:left w:val="single" w:sz="4" w:space="0" w:color="000000"/>
              <w:bottom w:val="single" w:sz="4" w:space="0" w:color="000000"/>
              <w:right w:val="single" w:sz="4" w:space="0" w:color="000000"/>
            </w:tcBorders>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Цель подпрограммы: Создание условий успешной социализации и эффективной самореализации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Задачи подпрограммы:</w:t>
            </w:r>
          </w:p>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1) Развитие молодежных общественных объединений, действующих на территории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p w:rsidR="00FF3BB1" w:rsidRPr="00FF3BB1" w:rsidRDefault="00FF3BB1" w:rsidP="00C728E9">
            <w:pPr>
              <w:suppressAutoHyphens/>
              <w:spacing w:after="12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2) Организация ресурсных площадок для реализации молодежной политики на территории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tc>
      </w:tr>
      <w:tr w:rsidR="00FF3BB1" w:rsidRPr="00FF3BB1" w:rsidTr="00C728E9">
        <w:trPr>
          <w:trHeight w:val="20"/>
        </w:trPr>
        <w:tc>
          <w:tcPr>
            <w:tcW w:w="1526" w:type="pct"/>
            <w:tcBorders>
              <w:top w:val="single" w:sz="4" w:space="0" w:color="auto"/>
              <w:left w:val="single" w:sz="4" w:space="0" w:color="auto"/>
              <w:bottom w:val="single" w:sz="4" w:space="0" w:color="auto"/>
              <w:right w:val="single" w:sz="4" w:space="0" w:color="auto"/>
            </w:tcBorders>
          </w:tcPr>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lastRenderedPageBreak/>
              <w:t>Показатели результативности</w:t>
            </w:r>
          </w:p>
        </w:tc>
        <w:tc>
          <w:tcPr>
            <w:tcW w:w="3474" w:type="pct"/>
            <w:tcBorders>
              <w:top w:val="single" w:sz="4" w:space="0" w:color="auto"/>
              <w:left w:val="single" w:sz="4" w:space="0" w:color="auto"/>
              <w:bottom w:val="single" w:sz="4" w:space="0" w:color="auto"/>
              <w:right w:val="single" w:sz="4" w:space="0" w:color="auto"/>
            </w:tcBorders>
          </w:tcPr>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Количество социально-экономических проектов, реализуемых молодежью района (сохранение показателей на уровне 2022 года - 6 единиц до 2025 года);</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Доля молодежи, проживающей в </w:t>
            </w:r>
            <w:proofErr w:type="spellStart"/>
            <w:r w:rsidRPr="00FF3BB1">
              <w:rPr>
                <w:rFonts w:ascii="Arial" w:eastAsia="SimSun" w:hAnsi="Arial" w:cs="Arial"/>
                <w:kern w:val="1"/>
                <w:sz w:val="14"/>
                <w:szCs w:val="14"/>
                <w:lang w:eastAsia="ar-SA"/>
              </w:rPr>
              <w:t>Богучанском</w:t>
            </w:r>
            <w:proofErr w:type="spellEnd"/>
            <w:r w:rsidRPr="00FF3BB1">
              <w:rPr>
                <w:rFonts w:ascii="Arial" w:eastAsia="SimSun" w:hAnsi="Arial" w:cs="Arial"/>
                <w:kern w:val="1"/>
                <w:sz w:val="14"/>
                <w:szCs w:val="14"/>
                <w:lang w:eastAsia="ar-SA"/>
              </w:rPr>
              <w:t xml:space="preserve"> районе, получившей информационные услуги (сохранение показателей на уровне 2020 года до 60,0 % в 2025 году);</w:t>
            </w:r>
          </w:p>
          <w:p w:rsidR="00FF3BB1" w:rsidRPr="00FF3BB1" w:rsidRDefault="00FF3BB1" w:rsidP="00C728E9">
            <w:pPr>
              <w:suppressAutoHyphens/>
              <w:spacing w:after="0" w:line="240" w:lineRule="auto"/>
              <w:jc w:val="center"/>
              <w:rPr>
                <w:rFonts w:ascii="Arial" w:eastAsia="SimSun" w:hAnsi="Arial" w:cs="Arial"/>
                <w:kern w:val="1"/>
                <w:sz w:val="14"/>
                <w:szCs w:val="14"/>
                <w:lang w:eastAsia="ar-SA"/>
              </w:rPr>
            </w:pPr>
            <w:proofErr w:type="gramStart"/>
            <w:r w:rsidRPr="00FF3BB1">
              <w:rPr>
                <w:rFonts w:ascii="Arial" w:eastAsia="SimSun" w:hAnsi="Arial" w:cs="Arial"/>
                <w:kern w:val="1"/>
                <w:sz w:val="14"/>
                <w:szCs w:val="14"/>
                <w:lang w:eastAsia="ar-SA"/>
              </w:rPr>
              <w:t xml:space="preserve">- Количество созданных временных рабочих мест для несовершеннолетних граждан, проживающих в </w:t>
            </w:r>
            <w:proofErr w:type="spellStart"/>
            <w:r w:rsidRPr="00FF3BB1">
              <w:rPr>
                <w:rFonts w:ascii="Arial" w:eastAsia="SimSun" w:hAnsi="Arial" w:cs="Arial"/>
                <w:kern w:val="1"/>
                <w:sz w:val="14"/>
                <w:szCs w:val="14"/>
                <w:lang w:eastAsia="ar-SA"/>
              </w:rPr>
              <w:t>Богучанском</w:t>
            </w:r>
            <w:proofErr w:type="spellEnd"/>
            <w:r w:rsidRPr="00FF3BB1">
              <w:rPr>
                <w:rFonts w:ascii="Arial" w:eastAsia="SimSun" w:hAnsi="Arial" w:cs="Arial"/>
                <w:kern w:val="1"/>
                <w:sz w:val="14"/>
                <w:szCs w:val="14"/>
                <w:lang w:eastAsia="ar-SA"/>
              </w:rPr>
              <w:t xml:space="preserve"> районе к концу 2025 года составит 556 мест, из них будет создано  временных рабочих мест, в том числе: в 2022 г. –124 места, в 2023 г. –144 места, в 2024 г. –144 места, в 2025 г. – 144 места, в том числе не менее 10 % для подростков, находящихся в ТЖС</w:t>
            </w:r>
            <w:proofErr w:type="gramEnd"/>
            <w:r w:rsidRPr="00FF3BB1">
              <w:rPr>
                <w:rFonts w:ascii="Arial" w:eastAsia="SimSun" w:hAnsi="Arial" w:cs="Arial"/>
                <w:kern w:val="1"/>
                <w:sz w:val="14"/>
                <w:szCs w:val="14"/>
                <w:lang w:eastAsia="ar-SA"/>
              </w:rPr>
              <w:t>, СОП, группе риска.</w:t>
            </w:r>
          </w:p>
        </w:tc>
      </w:tr>
      <w:tr w:rsidR="00FF3BB1" w:rsidRPr="00FF3BB1" w:rsidTr="00C728E9">
        <w:trPr>
          <w:trHeight w:val="20"/>
        </w:trPr>
        <w:tc>
          <w:tcPr>
            <w:tcW w:w="1526" w:type="pct"/>
            <w:tcBorders>
              <w:top w:val="single" w:sz="4" w:space="0" w:color="auto"/>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2022 – 2025 годы</w:t>
            </w:r>
          </w:p>
        </w:tc>
      </w:tr>
      <w:tr w:rsidR="00FF3BB1" w:rsidRPr="00FF3BB1" w:rsidTr="00C728E9">
        <w:trPr>
          <w:trHeight w:val="20"/>
        </w:trPr>
        <w:tc>
          <w:tcPr>
            <w:tcW w:w="1526"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Общий объем финансирования подпрограммы – 16 653 325,00 </w:t>
            </w:r>
            <w:proofErr w:type="gramStart"/>
            <w:r w:rsidRPr="00FF3BB1">
              <w:rPr>
                <w:rFonts w:ascii="Arial" w:eastAsia="SimSun" w:hAnsi="Arial" w:cs="Arial"/>
                <w:kern w:val="1"/>
                <w:sz w:val="14"/>
                <w:szCs w:val="14"/>
                <w:lang w:eastAsia="ar-SA"/>
              </w:rPr>
              <w:t>рублей</w:t>
            </w:r>
            <w:proofErr w:type="gramEnd"/>
            <w:r w:rsidRPr="00FF3BB1">
              <w:rPr>
                <w:rFonts w:ascii="Arial" w:eastAsia="SimSun" w:hAnsi="Arial" w:cs="Arial"/>
                <w:kern w:val="1"/>
                <w:sz w:val="14"/>
                <w:szCs w:val="14"/>
                <w:lang w:eastAsia="ar-SA"/>
              </w:rPr>
              <w:t xml:space="preserve"> в том числе по годам:</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средства районного бюджета:</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2022 году -3 312 650,00 рублей;</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2023 году -3 218 070,00 рублей;</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2024 году -3 218 070,00 рублей;</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2025 году -3 218 070,00 рублей.</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средства краевого бюджета:</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2022 году - 909 275,00 рублей;</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2023 году - 925 730,00 рублей;</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2024 году - 925 730,00 рублей;</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2025 году - 925 730,00рублей.</w:t>
            </w:r>
          </w:p>
        </w:tc>
      </w:tr>
      <w:tr w:rsidR="00FF3BB1" w:rsidRPr="00FF3BB1" w:rsidTr="00C728E9">
        <w:trPr>
          <w:trHeight w:val="20"/>
        </w:trPr>
        <w:tc>
          <w:tcPr>
            <w:tcW w:w="1526"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 xml:space="preserve">Система организации </w:t>
            </w:r>
            <w:proofErr w:type="gramStart"/>
            <w:r w:rsidRPr="00FF3BB1">
              <w:rPr>
                <w:rFonts w:ascii="Arial" w:eastAsia="SimSun" w:hAnsi="Arial" w:cs="Arial"/>
                <w:bCs/>
                <w:kern w:val="1"/>
                <w:sz w:val="14"/>
                <w:szCs w:val="14"/>
                <w:lang w:eastAsia="ar-SA"/>
              </w:rPr>
              <w:t>контроля за</w:t>
            </w:r>
            <w:proofErr w:type="gramEnd"/>
            <w:r w:rsidRPr="00FF3BB1">
              <w:rPr>
                <w:rFonts w:ascii="Arial" w:eastAsia="SimSun" w:hAnsi="Arial" w:cs="Arial"/>
                <w:bCs/>
                <w:kern w:val="1"/>
                <w:sz w:val="14"/>
                <w:szCs w:val="14"/>
                <w:lang w:eastAsia="ar-SA"/>
              </w:rPr>
              <w:t xml:space="preserve"> исполнением подпрограммы</w:t>
            </w:r>
          </w:p>
        </w:tc>
        <w:tc>
          <w:tcPr>
            <w:tcW w:w="3474"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В систему организации контроля включены:</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Администрация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финансовое управление администрации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p w:rsidR="00FF3BB1" w:rsidRPr="00FF3BB1" w:rsidRDefault="00FF3BB1" w:rsidP="00C728E9">
            <w:pPr>
              <w:widowControl w:val="0"/>
              <w:suppressAutoHyphens/>
              <w:spacing w:after="0" w:line="240" w:lineRule="auto"/>
              <w:jc w:val="center"/>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 xml:space="preserve">контрольно-счетная комиссия муниципального образования </w:t>
            </w:r>
            <w:proofErr w:type="spellStart"/>
            <w:r w:rsidRPr="00FF3BB1">
              <w:rPr>
                <w:rFonts w:ascii="Arial" w:eastAsia="SimSun" w:hAnsi="Arial" w:cs="Arial"/>
                <w:bCs/>
                <w:kern w:val="1"/>
                <w:sz w:val="14"/>
                <w:szCs w:val="14"/>
                <w:lang w:eastAsia="ar-SA"/>
              </w:rPr>
              <w:t>Богучанский</w:t>
            </w:r>
            <w:proofErr w:type="spellEnd"/>
            <w:r w:rsidRPr="00FF3BB1">
              <w:rPr>
                <w:rFonts w:ascii="Arial" w:eastAsia="SimSun" w:hAnsi="Arial" w:cs="Arial"/>
                <w:bCs/>
                <w:kern w:val="1"/>
                <w:sz w:val="14"/>
                <w:szCs w:val="14"/>
                <w:lang w:eastAsia="ar-SA"/>
              </w:rPr>
              <w:t xml:space="preserve"> район;</w:t>
            </w:r>
          </w:p>
          <w:p w:rsidR="00FF3BB1" w:rsidRPr="00FF3BB1" w:rsidRDefault="00FF3BB1" w:rsidP="00C728E9">
            <w:pPr>
              <w:widowControl w:val="0"/>
              <w:suppressAutoHyphens/>
              <w:spacing w:after="0" w:line="240" w:lineRule="auto"/>
              <w:jc w:val="center"/>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tc>
      </w:tr>
    </w:tbl>
    <w:p w:rsidR="00FF3BB1" w:rsidRPr="00FF3BB1" w:rsidRDefault="00FF3BB1" w:rsidP="00FF3BB1">
      <w:pPr>
        <w:suppressAutoHyphens/>
        <w:spacing w:line="240" w:lineRule="auto"/>
        <w:jc w:val="center"/>
        <w:rPr>
          <w:rFonts w:ascii="Arial" w:eastAsia="SimSun" w:hAnsi="Arial" w:cs="Arial"/>
          <w:kern w:val="1"/>
          <w:sz w:val="4"/>
          <w:szCs w:val="20"/>
          <w:lang w:eastAsia="ar-SA"/>
        </w:rPr>
      </w:pPr>
    </w:p>
    <w:p w:rsidR="00FF3BB1" w:rsidRPr="00FF3BB1" w:rsidRDefault="00FF3BB1" w:rsidP="00FF3BB1">
      <w:pPr>
        <w:widowControl w:val="0"/>
        <w:numPr>
          <w:ilvl w:val="0"/>
          <w:numId w:val="10"/>
        </w:numPr>
        <w:tabs>
          <w:tab w:val="left" w:pos="426"/>
        </w:tabs>
        <w:suppressAutoHyphens/>
        <w:spacing w:after="0" w:line="240" w:lineRule="auto"/>
        <w:ind w:left="0" w:firstLine="0"/>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Основные разделы подпрограммы.</w:t>
      </w:r>
    </w:p>
    <w:p w:rsidR="00FF3BB1" w:rsidRPr="00FF3BB1" w:rsidRDefault="00FF3BB1" w:rsidP="00FF3BB1">
      <w:pPr>
        <w:widowControl w:val="0"/>
        <w:suppressAutoHyphens/>
        <w:spacing w:after="0" w:line="240" w:lineRule="auto"/>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2.1. Постановка </w:t>
      </w:r>
      <w:proofErr w:type="spellStart"/>
      <w:r w:rsidRPr="00FF3BB1">
        <w:rPr>
          <w:rFonts w:ascii="Arial" w:eastAsia="SimSun" w:hAnsi="Arial" w:cs="Arial"/>
          <w:kern w:val="1"/>
          <w:sz w:val="20"/>
          <w:szCs w:val="20"/>
          <w:lang w:eastAsia="ar-SA"/>
        </w:rPr>
        <w:t>общерайонной</w:t>
      </w:r>
      <w:proofErr w:type="spellEnd"/>
      <w:r w:rsidRPr="00FF3BB1">
        <w:rPr>
          <w:rFonts w:ascii="Arial" w:eastAsia="SimSun" w:hAnsi="Arial" w:cs="Arial"/>
          <w:kern w:val="1"/>
          <w:sz w:val="20"/>
          <w:szCs w:val="20"/>
          <w:lang w:eastAsia="ar-SA"/>
        </w:rPr>
        <w:t xml:space="preserve"> проблемы и обоснование необходимости разработки подпрограммы</w:t>
      </w:r>
    </w:p>
    <w:p w:rsidR="00FF3BB1" w:rsidRPr="00FF3BB1" w:rsidRDefault="00FF3BB1" w:rsidP="00FF3BB1">
      <w:pPr>
        <w:widowControl w:val="0"/>
        <w:suppressAutoHyphens/>
        <w:spacing w:after="0" w:line="240" w:lineRule="auto"/>
        <w:jc w:val="both"/>
        <w:rPr>
          <w:rFonts w:ascii="Arial" w:eastAsia="SimSun" w:hAnsi="Arial" w:cs="Arial"/>
          <w:kern w:val="1"/>
          <w:sz w:val="20"/>
          <w:szCs w:val="20"/>
          <w:lang w:eastAsia="ar-SA"/>
        </w:rPr>
      </w:pPr>
    </w:p>
    <w:p w:rsidR="00FF3BB1" w:rsidRPr="00FF3BB1" w:rsidRDefault="00FF3BB1" w:rsidP="00FF3BB1">
      <w:pPr>
        <w:autoSpaceDE w:val="0"/>
        <w:autoSpaceDN w:val="0"/>
        <w:adjustRightInd w:val="0"/>
        <w:spacing w:after="0" w:line="240" w:lineRule="auto"/>
        <w:ind w:firstLine="708"/>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Эффективная молодежная политика – один из важнейших инструментов развития района, роста благосостояния ее граждан. </w:t>
      </w:r>
      <w:proofErr w:type="gramStart"/>
      <w:r w:rsidRPr="00FF3BB1">
        <w:rPr>
          <w:rFonts w:ascii="Arial" w:eastAsia="SimSun" w:hAnsi="Arial" w:cs="Arial"/>
          <w:bCs/>
          <w:kern w:val="1"/>
          <w:sz w:val="20"/>
          <w:szCs w:val="20"/>
          <w:lang w:eastAsia="ar-SA"/>
        </w:rPr>
        <w:t>Согласно проекта</w:t>
      </w:r>
      <w:proofErr w:type="gramEnd"/>
      <w:r w:rsidRPr="00FF3BB1">
        <w:rPr>
          <w:rFonts w:ascii="Arial" w:eastAsia="SimSun" w:hAnsi="Arial" w:cs="Arial"/>
          <w:bCs/>
          <w:kern w:val="1"/>
          <w:sz w:val="20"/>
          <w:szCs w:val="20"/>
          <w:lang w:eastAsia="ar-SA"/>
        </w:rPr>
        <w:t xml:space="preserve"> Стратегии социально-экономического развития муниципального образования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  до 2030 года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УСЗН, ЦРБ, комиссией по делам несовершеннолетних, КГБУ </w:t>
      </w:r>
      <w:proofErr w:type="spellStart"/>
      <w:r w:rsidRPr="00FF3BB1">
        <w:rPr>
          <w:rFonts w:ascii="Arial" w:eastAsia="SimSun" w:hAnsi="Arial" w:cs="Arial"/>
          <w:bCs/>
          <w:kern w:val="1"/>
          <w:sz w:val="20"/>
          <w:szCs w:val="20"/>
          <w:lang w:eastAsia="ar-SA"/>
        </w:rPr>
        <w:t>Богучанский</w:t>
      </w:r>
      <w:proofErr w:type="spellEnd"/>
      <w:r w:rsidRPr="00FF3BB1">
        <w:rPr>
          <w:rFonts w:ascii="Arial" w:eastAsia="SimSun" w:hAnsi="Arial" w:cs="Arial"/>
          <w:bCs/>
          <w:kern w:val="1"/>
          <w:sz w:val="20"/>
          <w:szCs w:val="20"/>
          <w:lang w:eastAsia="ar-SA"/>
        </w:rPr>
        <w:t xml:space="preserve">  центр занятости населения).</w:t>
      </w:r>
    </w:p>
    <w:p w:rsidR="00FF3BB1" w:rsidRPr="00FF3BB1" w:rsidRDefault="00FF3BB1" w:rsidP="00FF3BB1">
      <w:pPr>
        <w:autoSpaceDE w:val="0"/>
        <w:autoSpaceDN w:val="0"/>
        <w:adjustRightInd w:val="0"/>
        <w:spacing w:after="0" w:line="240" w:lineRule="auto"/>
        <w:ind w:firstLine="708"/>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Особая ответственность органов муниципальной власти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w:t>
      </w:r>
    </w:p>
    <w:p w:rsidR="00FF3BB1" w:rsidRPr="00FF3BB1" w:rsidRDefault="00FF3BB1" w:rsidP="00FF3BB1">
      <w:pPr>
        <w:suppressAutoHyphens/>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осознаёт, что главный способ решения их проблем  - это социальная, экономическая активность.</w:t>
      </w:r>
    </w:p>
    <w:p w:rsidR="00FF3BB1" w:rsidRPr="00FF3BB1" w:rsidRDefault="00FF3BB1" w:rsidP="00FF3BB1">
      <w:pPr>
        <w:widowControl w:val="0"/>
        <w:suppressAutoHyphens/>
        <w:spacing w:after="0" w:line="240" w:lineRule="auto"/>
        <w:ind w:firstLine="709"/>
        <w:jc w:val="both"/>
        <w:rPr>
          <w:rFonts w:ascii="Arial" w:eastAsia="SimSun" w:hAnsi="Arial" w:cs="Arial"/>
          <w:bCs/>
          <w:kern w:val="1"/>
          <w:sz w:val="20"/>
          <w:szCs w:val="20"/>
          <w:lang w:eastAsia="ar-SA"/>
        </w:rPr>
      </w:pPr>
      <w:proofErr w:type="gramStart"/>
      <w:r w:rsidRPr="00FF3BB1">
        <w:rPr>
          <w:rFonts w:ascii="Arial" w:eastAsia="SimSun" w:hAnsi="Arial" w:cs="Arial"/>
          <w:bCs/>
          <w:kern w:val="1"/>
          <w:sz w:val="20"/>
          <w:szCs w:val="20"/>
          <w:lang w:eastAsia="ar-SA"/>
        </w:rPr>
        <w:t xml:space="preserve">Структура молодежной политики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 представлена муниципальным бюджетным учреждением «Центр социализации и досуга молодежи» (далее по тексту – МБУ «</w:t>
      </w:r>
      <w:proofErr w:type="spellStart"/>
      <w:r w:rsidRPr="00FF3BB1">
        <w:rPr>
          <w:rFonts w:ascii="Arial" w:eastAsia="SimSun" w:hAnsi="Arial" w:cs="Arial"/>
          <w:bCs/>
          <w:kern w:val="1"/>
          <w:sz w:val="20"/>
          <w:szCs w:val="20"/>
          <w:lang w:eastAsia="ar-SA"/>
        </w:rPr>
        <w:t>ЦСиДМ</w:t>
      </w:r>
      <w:proofErr w:type="spellEnd"/>
      <w:r w:rsidRPr="00FF3BB1">
        <w:rPr>
          <w:rFonts w:ascii="Arial" w:eastAsia="SimSun" w:hAnsi="Arial" w:cs="Arial"/>
          <w:bCs/>
          <w:kern w:val="1"/>
          <w:sz w:val="20"/>
          <w:szCs w:val="20"/>
          <w:lang w:eastAsia="ar-SA"/>
        </w:rPr>
        <w:t xml:space="preserve">»),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w:t>
      </w:r>
      <w:proofErr w:type="spellStart"/>
      <w:r w:rsidRPr="00FF3BB1">
        <w:rPr>
          <w:rFonts w:ascii="Arial" w:eastAsia="SimSun" w:hAnsi="Arial" w:cs="Arial"/>
          <w:bCs/>
          <w:kern w:val="1"/>
          <w:sz w:val="20"/>
          <w:szCs w:val="20"/>
          <w:lang w:eastAsia="ar-SA"/>
        </w:rPr>
        <w:t>Богучанская</w:t>
      </w:r>
      <w:proofErr w:type="spellEnd"/>
      <w:r w:rsidRPr="00FF3BB1">
        <w:rPr>
          <w:rFonts w:ascii="Arial" w:eastAsia="SimSun" w:hAnsi="Arial" w:cs="Arial"/>
          <w:bCs/>
          <w:kern w:val="1"/>
          <w:sz w:val="20"/>
          <w:szCs w:val="20"/>
          <w:lang w:eastAsia="ar-SA"/>
        </w:rPr>
        <w:t xml:space="preserve"> открытая (сменная) общеобразовательная школа, </w:t>
      </w:r>
      <w:proofErr w:type="spellStart"/>
      <w:r w:rsidRPr="00FF3BB1">
        <w:rPr>
          <w:rFonts w:ascii="Arial" w:eastAsia="SimSun" w:hAnsi="Arial" w:cs="Arial"/>
          <w:bCs/>
          <w:kern w:val="1"/>
          <w:sz w:val="20"/>
          <w:szCs w:val="20"/>
          <w:lang w:eastAsia="ar-SA"/>
        </w:rPr>
        <w:t>Приангарский</w:t>
      </w:r>
      <w:proofErr w:type="spellEnd"/>
      <w:r w:rsidRPr="00FF3BB1">
        <w:rPr>
          <w:rFonts w:ascii="Arial" w:eastAsia="SimSun" w:hAnsi="Arial" w:cs="Arial"/>
          <w:bCs/>
          <w:kern w:val="1"/>
          <w:sz w:val="20"/>
          <w:szCs w:val="20"/>
          <w:lang w:eastAsia="ar-SA"/>
        </w:rPr>
        <w:t xml:space="preserve"> политехнический техникум, учреждениями культуры (6 школ искусств, 29 учреждений культуры клубного типа, 25 библиотек, </w:t>
      </w:r>
      <w:proofErr w:type="spellStart"/>
      <w:r w:rsidRPr="00FF3BB1">
        <w:rPr>
          <w:rFonts w:ascii="Arial" w:eastAsia="SimSun" w:hAnsi="Arial" w:cs="Arial"/>
          <w:bCs/>
          <w:kern w:val="1"/>
          <w:sz w:val="20"/>
          <w:szCs w:val="20"/>
          <w:lang w:eastAsia="ar-SA"/>
        </w:rPr>
        <w:t>Богучанский</w:t>
      </w:r>
      <w:proofErr w:type="spellEnd"/>
      <w:r w:rsidRPr="00FF3BB1">
        <w:rPr>
          <w:rFonts w:ascii="Arial" w:eastAsia="SimSun" w:hAnsi="Arial" w:cs="Arial"/>
          <w:bCs/>
          <w:kern w:val="1"/>
          <w:sz w:val="20"/>
          <w:szCs w:val="20"/>
          <w:lang w:eastAsia="ar-SA"/>
        </w:rPr>
        <w:t xml:space="preserve"> краеведческий музей им. Д.</w:t>
      </w:r>
      <w:proofErr w:type="gramEnd"/>
      <w:r w:rsidRPr="00FF3BB1">
        <w:rPr>
          <w:rFonts w:ascii="Arial" w:eastAsia="SimSun" w:hAnsi="Arial" w:cs="Arial"/>
          <w:bCs/>
          <w:kern w:val="1"/>
          <w:sz w:val="20"/>
          <w:szCs w:val="20"/>
          <w:lang w:eastAsia="ar-SA"/>
        </w:rPr>
        <w:t xml:space="preserve">М. </w:t>
      </w:r>
      <w:proofErr w:type="spellStart"/>
      <w:r w:rsidRPr="00FF3BB1">
        <w:rPr>
          <w:rFonts w:ascii="Arial" w:eastAsia="SimSun" w:hAnsi="Arial" w:cs="Arial"/>
          <w:bCs/>
          <w:kern w:val="1"/>
          <w:sz w:val="20"/>
          <w:szCs w:val="20"/>
          <w:lang w:eastAsia="ar-SA"/>
        </w:rPr>
        <w:t>Андона</w:t>
      </w:r>
      <w:proofErr w:type="spellEnd"/>
      <w:r w:rsidRPr="00FF3BB1">
        <w:rPr>
          <w:rFonts w:ascii="Arial" w:eastAsia="SimSun" w:hAnsi="Arial" w:cs="Arial"/>
          <w:bCs/>
          <w:kern w:val="1"/>
          <w:sz w:val="20"/>
          <w:szCs w:val="20"/>
          <w:lang w:eastAsia="ar-SA"/>
        </w:rPr>
        <w:t xml:space="preserve">), учреждениями социальной защиты населения (МБУ «Центр социального обслуживания граждан пожилого возраста и инвалидов», КГБУ </w:t>
      </w:r>
      <w:proofErr w:type="gramStart"/>
      <w:r w:rsidRPr="00FF3BB1">
        <w:rPr>
          <w:rFonts w:ascii="Arial" w:eastAsia="SimSun" w:hAnsi="Arial" w:cs="Arial"/>
          <w:bCs/>
          <w:kern w:val="1"/>
          <w:sz w:val="20"/>
          <w:szCs w:val="20"/>
          <w:lang w:eastAsia="ar-SA"/>
        </w:rPr>
        <w:t>СО</w:t>
      </w:r>
      <w:proofErr w:type="gramEnd"/>
      <w:r w:rsidRPr="00FF3BB1">
        <w:rPr>
          <w:rFonts w:ascii="Arial" w:eastAsia="SimSun" w:hAnsi="Arial" w:cs="Arial"/>
          <w:bCs/>
          <w:kern w:val="1"/>
          <w:sz w:val="20"/>
          <w:szCs w:val="20"/>
          <w:lang w:eastAsia="ar-SA"/>
        </w:rPr>
        <w:t xml:space="preserve"> Центр семьи «</w:t>
      </w:r>
      <w:proofErr w:type="spellStart"/>
      <w:r w:rsidRPr="00FF3BB1">
        <w:rPr>
          <w:rFonts w:ascii="Arial" w:eastAsia="SimSun" w:hAnsi="Arial" w:cs="Arial"/>
          <w:bCs/>
          <w:kern w:val="1"/>
          <w:sz w:val="20"/>
          <w:szCs w:val="20"/>
          <w:lang w:eastAsia="ar-SA"/>
        </w:rPr>
        <w:t>Богучанский</w:t>
      </w:r>
      <w:proofErr w:type="spellEnd"/>
      <w:r w:rsidRPr="00FF3BB1">
        <w:rPr>
          <w:rFonts w:ascii="Arial" w:eastAsia="SimSun" w:hAnsi="Arial" w:cs="Arial"/>
          <w:bCs/>
          <w:kern w:val="1"/>
          <w:sz w:val="20"/>
          <w:szCs w:val="20"/>
          <w:lang w:eastAsia="ar-SA"/>
        </w:rPr>
        <w:t>»), районными средствами массовой информации.</w:t>
      </w:r>
    </w:p>
    <w:p w:rsidR="00FF3BB1" w:rsidRPr="00FF3BB1" w:rsidRDefault="00FF3BB1" w:rsidP="00FF3BB1">
      <w:pPr>
        <w:widowControl w:val="0"/>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Вместе с тем, потенциал молодых людей, проживающих в </w:t>
      </w:r>
      <w:proofErr w:type="spellStart"/>
      <w:r w:rsidRPr="00FF3BB1">
        <w:rPr>
          <w:rFonts w:ascii="Arial" w:eastAsia="SimSun" w:hAnsi="Arial" w:cs="Arial"/>
          <w:kern w:val="1"/>
          <w:sz w:val="20"/>
          <w:szCs w:val="20"/>
          <w:lang w:eastAsia="ar-SA"/>
        </w:rPr>
        <w:t>Богучанском</w:t>
      </w:r>
      <w:proofErr w:type="spellEnd"/>
      <w:r w:rsidRPr="00FF3BB1">
        <w:rPr>
          <w:rFonts w:ascii="Arial" w:eastAsia="SimSun" w:hAnsi="Arial" w:cs="Arial"/>
          <w:kern w:val="1"/>
          <w:sz w:val="20"/>
          <w:szCs w:val="20"/>
          <w:lang w:eastAsia="ar-SA"/>
        </w:rPr>
        <w:t xml:space="preserve"> районе значительно выше,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муниципального уровня.</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Таким образом, обозначаются ключевые проблемы, на решение которых направлена реализация задач подпрограммы:</w:t>
      </w:r>
    </w:p>
    <w:p w:rsidR="00FF3BB1" w:rsidRPr="00FF3BB1" w:rsidRDefault="00FF3BB1" w:rsidP="00FF3BB1">
      <w:pPr>
        <w:widowControl w:val="0"/>
        <w:suppressAutoHyphens/>
        <w:autoSpaceDE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недостаточная включенность преобразующего потенциала молодежи в социально-</w:t>
      </w:r>
      <w:r w:rsidRPr="00FF3BB1">
        <w:rPr>
          <w:rFonts w:ascii="Arial" w:eastAsia="SimSun" w:hAnsi="Arial" w:cs="Arial"/>
          <w:kern w:val="1"/>
          <w:sz w:val="20"/>
          <w:szCs w:val="20"/>
          <w:lang w:eastAsia="ar-SA"/>
        </w:rPr>
        <w:lastRenderedPageBreak/>
        <w:t>экономическую систему;</w:t>
      </w:r>
    </w:p>
    <w:p w:rsidR="00FF3BB1" w:rsidRPr="00FF3BB1" w:rsidRDefault="00FF3BB1" w:rsidP="00FF3BB1">
      <w:pPr>
        <w:widowControl w:val="0"/>
        <w:suppressAutoHyphens/>
        <w:autoSpaceDE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widowControl w:val="0"/>
        <w:suppressAutoHyphens/>
        <w:spacing w:after="0" w:line="240" w:lineRule="auto"/>
        <w:ind w:firstLine="709"/>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Особенность реализации данной подпрограммы заключается в сотрудничестве исполнителей подпрограммы с молодежными общественными объединениями, творческими молодежными объединениями, молодежными активами работающей, учащейся молодежи.</w:t>
      </w:r>
    </w:p>
    <w:p w:rsidR="00FF3BB1" w:rsidRPr="00FF3BB1" w:rsidRDefault="00FF3BB1" w:rsidP="00FF3BB1">
      <w:pPr>
        <w:widowControl w:val="0"/>
        <w:suppressAutoHyphens/>
        <w:spacing w:after="0" w:line="240" w:lineRule="auto"/>
        <w:ind w:firstLine="709"/>
        <w:jc w:val="both"/>
        <w:rPr>
          <w:rFonts w:ascii="Arial" w:eastAsia="SimSun" w:hAnsi="Arial" w:cs="Arial"/>
          <w:bCs/>
          <w:kern w:val="1"/>
          <w:sz w:val="20"/>
          <w:szCs w:val="20"/>
          <w:lang w:eastAsia="ar-SA"/>
        </w:rPr>
      </w:pPr>
    </w:p>
    <w:p w:rsidR="00FF3BB1" w:rsidRPr="00FF3BB1" w:rsidRDefault="00FF3BB1" w:rsidP="00FF3BB1">
      <w:pPr>
        <w:widowControl w:val="0"/>
        <w:suppressAutoHyphens/>
        <w:spacing w:after="0" w:line="240" w:lineRule="auto"/>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2.2. Основные цели, задачи, этапы и сроки выполнения подпрограммы, показатели результативности</w:t>
      </w:r>
    </w:p>
    <w:p w:rsidR="00FF3BB1" w:rsidRPr="00FF3BB1" w:rsidRDefault="00FF3BB1" w:rsidP="00FF3BB1">
      <w:pPr>
        <w:widowControl w:val="0"/>
        <w:suppressAutoHyphens/>
        <w:spacing w:after="0" w:line="240" w:lineRule="auto"/>
        <w:ind w:firstLine="709"/>
        <w:jc w:val="both"/>
        <w:rPr>
          <w:rFonts w:ascii="Arial" w:eastAsia="SimSun" w:hAnsi="Arial" w:cs="Arial"/>
          <w:bCs/>
          <w:kern w:val="1"/>
          <w:sz w:val="20"/>
          <w:szCs w:val="20"/>
          <w:lang w:eastAsia="ar-SA"/>
        </w:rPr>
      </w:pPr>
    </w:p>
    <w:p w:rsidR="00FF3BB1" w:rsidRPr="00FF3BB1" w:rsidRDefault="00FF3BB1" w:rsidP="00FF3BB1">
      <w:pPr>
        <w:widowControl w:val="0"/>
        <w:numPr>
          <w:ilvl w:val="0"/>
          <w:numId w:val="11"/>
        </w:numPr>
        <w:suppressAutoHyphens/>
        <w:autoSpaceDE w:val="0"/>
        <w:autoSpaceDN w:val="0"/>
        <w:adjustRightInd w:val="0"/>
        <w:spacing w:after="0" w:line="240" w:lineRule="auto"/>
        <w:ind w:left="0" w:firstLine="709"/>
        <w:contextualSpacing/>
        <w:jc w:val="both"/>
        <w:rPr>
          <w:rFonts w:ascii="Arial" w:eastAsia="SimSun" w:hAnsi="Arial" w:cs="Arial"/>
          <w:bCs/>
          <w:kern w:val="1"/>
          <w:sz w:val="20"/>
          <w:szCs w:val="20"/>
          <w:lang w:eastAsia="ar-SA"/>
        </w:rPr>
      </w:pPr>
      <w:r w:rsidRPr="00FF3BB1">
        <w:rPr>
          <w:rFonts w:ascii="Arial" w:eastAsia="SimSun" w:hAnsi="Arial" w:cs="Arial"/>
          <w:kern w:val="1"/>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widowControl w:val="0"/>
        <w:numPr>
          <w:ilvl w:val="0"/>
          <w:numId w:val="11"/>
        </w:numPr>
        <w:suppressAutoHyphens/>
        <w:spacing w:after="0" w:line="240" w:lineRule="auto"/>
        <w:ind w:left="0"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Цель подпрограммы: создание условий успешной социализации и эффективной самореализации молодежи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numPr>
          <w:ilvl w:val="0"/>
          <w:numId w:val="11"/>
        </w:numPr>
        <w:suppressAutoHyphens/>
        <w:spacing w:after="0" w:line="240" w:lineRule="auto"/>
        <w:ind w:left="0"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Задачи подпрограммы:</w:t>
      </w:r>
    </w:p>
    <w:p w:rsidR="00FF3BB1" w:rsidRPr="00FF3BB1" w:rsidRDefault="00FF3BB1" w:rsidP="00FF3BB1">
      <w:pPr>
        <w:spacing w:after="0" w:line="240" w:lineRule="auto"/>
        <w:ind w:firstLine="72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1). Развитие молодежных общественных объединений, действующих на территории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w:t>
      </w:r>
    </w:p>
    <w:p w:rsidR="00FF3BB1" w:rsidRPr="00FF3BB1" w:rsidRDefault="00FF3BB1" w:rsidP="00FF3BB1">
      <w:pPr>
        <w:spacing w:after="0" w:line="240" w:lineRule="auto"/>
        <w:ind w:firstLine="72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2). Организация ресурсных площадок для реализации молодежной политики на территории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w:t>
      </w:r>
    </w:p>
    <w:p w:rsidR="00FF3BB1" w:rsidRPr="00FF3BB1" w:rsidRDefault="00FF3BB1" w:rsidP="00FF3BB1">
      <w:pPr>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Для повышения процента молодежи, получившей поддержку и вовлеченной в реализацию социально-экономических, предпринимательских, инновационных проектов, в подпрограмму включены мероприятия, которые обеспечат формирование молодежных сообществ и молодежных общественных образований, штабов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 полезную деятельность.</w:t>
      </w:r>
    </w:p>
    <w:p w:rsidR="00FF3BB1" w:rsidRPr="00FF3BB1" w:rsidRDefault="00FF3BB1" w:rsidP="00FF3BB1">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Для обеспечения вовлечения молодежи в приоритетные направления молодежной политики (флагманские программы молодежной политики Красноярского края) необходимы инструменты поддержки инфраструктурного характера (мероприятия) и ресурсные площадки, направленные </w:t>
      </w:r>
      <w:proofErr w:type="gramStart"/>
      <w:r w:rsidRPr="00FF3BB1">
        <w:rPr>
          <w:rFonts w:ascii="Arial" w:eastAsia="SimSun" w:hAnsi="Arial" w:cs="Arial"/>
          <w:kern w:val="1"/>
          <w:sz w:val="20"/>
          <w:szCs w:val="20"/>
          <w:lang w:eastAsia="ar-SA"/>
        </w:rPr>
        <w:t>на</w:t>
      </w:r>
      <w:proofErr w:type="gramEnd"/>
      <w:r w:rsidRPr="00FF3BB1">
        <w:rPr>
          <w:rFonts w:ascii="Arial" w:eastAsia="SimSun" w:hAnsi="Arial" w:cs="Arial"/>
          <w:kern w:val="1"/>
          <w:sz w:val="20"/>
          <w:szCs w:val="20"/>
          <w:lang w:eastAsia="ar-SA"/>
        </w:rPr>
        <w:t>:</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поддержку муниципальной молодежной политики;</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обучение, методическую поддержку и сопровождение по обмену опытом;</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расширение и совершенствование информационного сопровождения;</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развитие механизмов поддержки молодежных инициатив.</w:t>
      </w:r>
    </w:p>
    <w:p w:rsidR="00FF3BB1" w:rsidRPr="00FF3BB1" w:rsidRDefault="00FF3BB1" w:rsidP="00FF3BB1">
      <w:pPr>
        <w:widowControl w:val="0"/>
        <w:numPr>
          <w:ilvl w:val="0"/>
          <w:numId w:val="11"/>
        </w:num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Мероприятия подпрограммы разделены на два раздела, мероприятия каждого из них в совокупности нацелены на решение одной из ее задач.</w:t>
      </w:r>
    </w:p>
    <w:p w:rsidR="00FF3BB1" w:rsidRPr="00FF3BB1" w:rsidRDefault="00FF3BB1" w:rsidP="00FF3BB1">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FF3BB1">
        <w:rPr>
          <w:rFonts w:ascii="Arial" w:eastAsia="SimSun" w:hAnsi="Arial" w:cs="Arial"/>
          <w:bCs/>
          <w:kern w:val="1"/>
          <w:sz w:val="20"/>
          <w:szCs w:val="20"/>
          <w:lang w:eastAsia="ar-SA"/>
        </w:rPr>
        <w:t xml:space="preserve"> государственной молодежной политики в Российской Федерации (Р</w:t>
      </w:r>
      <w:r w:rsidRPr="00FF3BB1">
        <w:rPr>
          <w:rFonts w:ascii="Arial" w:eastAsia="SimSun" w:hAnsi="Arial" w:cs="Arial"/>
          <w:kern w:val="1"/>
          <w:sz w:val="20"/>
          <w:szCs w:val="20"/>
          <w:lang w:eastAsia="ar-SA"/>
        </w:rPr>
        <w:t>аспоряжение Правительства Российской Федерации от 29.11.2014 года № 2403-р</w:t>
      </w:r>
      <w:r w:rsidRPr="00FF3BB1">
        <w:rPr>
          <w:rFonts w:ascii="Arial" w:eastAsia="SimSun" w:hAnsi="Arial" w:cs="Arial"/>
          <w:bCs/>
          <w:kern w:val="1"/>
          <w:sz w:val="20"/>
          <w:szCs w:val="20"/>
          <w:lang w:eastAsia="ar-SA"/>
        </w:rPr>
        <w:t xml:space="preserve">), </w:t>
      </w:r>
      <w:r w:rsidRPr="00FF3BB1">
        <w:rPr>
          <w:rFonts w:ascii="Arial" w:eastAsia="SimSun" w:hAnsi="Arial" w:cs="Arial"/>
          <w:kern w:val="1"/>
          <w:sz w:val="20"/>
          <w:szCs w:val="20"/>
          <w:lang w:eastAsia="ar-SA"/>
        </w:rPr>
        <w:t>Законом Красноярского края «О молодежной политике в Красноярском крае» от 08.12.2006 № 20-5445,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w:t>
      </w:r>
      <w:proofErr w:type="gramEnd"/>
      <w:r w:rsidRPr="00FF3BB1">
        <w:rPr>
          <w:rFonts w:ascii="Arial" w:eastAsia="SimSun" w:hAnsi="Arial" w:cs="Arial"/>
          <w:kern w:val="1"/>
          <w:sz w:val="20"/>
          <w:szCs w:val="20"/>
          <w:lang w:eastAsia="ar-SA"/>
        </w:rPr>
        <w:t xml:space="preserve">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w:t>
      </w:r>
    </w:p>
    <w:p w:rsidR="00FF3BB1" w:rsidRPr="00FF3BB1" w:rsidRDefault="00FF3BB1" w:rsidP="00FF3BB1">
      <w:pPr>
        <w:tabs>
          <w:tab w:val="left" w:pos="0"/>
        </w:tabs>
        <w:suppressAutoHyphens/>
        <w:spacing w:after="0" w:line="240" w:lineRule="auto"/>
        <w:ind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на территории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отвечающих актуальным приоритетам социально-экономического развития района; поддержка и  институционализация инициатив молодых людей.</w:t>
      </w:r>
    </w:p>
    <w:p w:rsidR="00FF3BB1" w:rsidRPr="00FF3BB1" w:rsidRDefault="00FF3BB1" w:rsidP="00FF3BB1">
      <w:pPr>
        <w:widowControl w:val="0"/>
        <w:tabs>
          <w:tab w:val="left" w:pos="0"/>
          <w:tab w:val="left" w:pos="800"/>
        </w:tabs>
        <w:suppressAutoHyphens/>
        <w:spacing w:after="0" w:line="240" w:lineRule="auto"/>
        <w:ind w:firstLine="720"/>
        <w:contextualSpacing/>
        <w:jc w:val="both"/>
        <w:rPr>
          <w:rFonts w:ascii="Arial" w:eastAsia="SimSun" w:hAnsi="Arial" w:cs="Arial"/>
          <w:kern w:val="1"/>
          <w:sz w:val="20"/>
          <w:szCs w:val="20"/>
          <w:lang w:eastAsia="ru-RU"/>
        </w:rPr>
      </w:pPr>
      <w:r w:rsidRPr="00FF3BB1">
        <w:rPr>
          <w:rFonts w:ascii="Arial" w:eastAsia="SimSun" w:hAnsi="Arial" w:cs="Arial"/>
          <w:kern w:val="1"/>
          <w:sz w:val="20"/>
          <w:szCs w:val="20"/>
          <w:lang w:eastAsia="ru-RU"/>
        </w:rPr>
        <w:t>Развитие инфраструктуры молодежной политики предполагает как развитие муниципальных учреждений по работе с молодежью, а так же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социальном партнерстве решать более эффективно поставленные задачи.</w:t>
      </w:r>
    </w:p>
    <w:p w:rsidR="00FF3BB1" w:rsidRPr="00FF3BB1" w:rsidRDefault="00FF3BB1" w:rsidP="00FF3BB1">
      <w:pPr>
        <w:tabs>
          <w:tab w:val="left" w:pos="0"/>
        </w:tabs>
        <w:suppressAutoHyphens/>
        <w:spacing w:after="0" w:line="240" w:lineRule="auto"/>
        <w:contextualSpacing/>
        <w:jc w:val="both"/>
        <w:rPr>
          <w:rFonts w:ascii="Arial" w:eastAsia="SimSun" w:hAnsi="Arial" w:cs="Arial"/>
          <w:kern w:val="1"/>
          <w:sz w:val="20"/>
          <w:szCs w:val="20"/>
          <w:lang w:eastAsia="ru-RU"/>
        </w:rPr>
      </w:pPr>
      <w:r w:rsidRPr="00FF3BB1">
        <w:rPr>
          <w:rFonts w:ascii="Arial" w:eastAsia="SimSun" w:hAnsi="Arial" w:cs="Arial"/>
          <w:kern w:val="1"/>
          <w:sz w:val="20"/>
          <w:szCs w:val="20"/>
          <w:lang w:eastAsia="ru-RU"/>
        </w:rPr>
        <w:t xml:space="preserve">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w:t>
      </w:r>
      <w:proofErr w:type="spellStart"/>
      <w:r w:rsidRPr="00FF3BB1">
        <w:rPr>
          <w:rFonts w:ascii="Arial" w:eastAsia="SimSun" w:hAnsi="Arial" w:cs="Arial"/>
          <w:kern w:val="1"/>
          <w:sz w:val="20"/>
          <w:szCs w:val="20"/>
          <w:lang w:eastAsia="ru-RU"/>
        </w:rPr>
        <w:t>Богучанского</w:t>
      </w:r>
      <w:proofErr w:type="spellEnd"/>
      <w:r w:rsidRPr="00FF3BB1">
        <w:rPr>
          <w:rFonts w:ascii="Arial" w:eastAsia="SimSun" w:hAnsi="Arial" w:cs="Arial"/>
          <w:kern w:val="1"/>
          <w:sz w:val="20"/>
          <w:szCs w:val="20"/>
          <w:lang w:eastAsia="ru-RU"/>
        </w:rPr>
        <w:t xml:space="preserve"> района.</w:t>
      </w:r>
      <w:r w:rsidRPr="00FF3BB1">
        <w:rPr>
          <w:rFonts w:ascii="Arial" w:eastAsia="SimSun" w:hAnsi="Arial" w:cs="Arial"/>
          <w:kern w:val="1"/>
          <w:sz w:val="20"/>
          <w:szCs w:val="20"/>
          <w:lang w:eastAsia="ar-SA"/>
        </w:rPr>
        <w:t xml:space="preserve"> В подпрограмме (п. 2.1. приложения № 2 к </w:t>
      </w:r>
      <w:r w:rsidRPr="00FF3BB1">
        <w:rPr>
          <w:rFonts w:ascii="Arial" w:eastAsia="SimSun" w:hAnsi="Arial" w:cs="Arial"/>
          <w:kern w:val="1"/>
          <w:sz w:val="20"/>
          <w:szCs w:val="20"/>
          <w:lang w:eastAsia="ar-SA"/>
        </w:rPr>
        <w:lastRenderedPageBreak/>
        <w:t xml:space="preserve">подпрограмме) запланировано </w:t>
      </w:r>
      <w:proofErr w:type="spellStart"/>
      <w:r w:rsidRPr="00FF3BB1">
        <w:rPr>
          <w:rFonts w:ascii="Arial" w:eastAsia="SimSun" w:hAnsi="Arial" w:cs="Arial"/>
          <w:kern w:val="1"/>
          <w:sz w:val="20"/>
          <w:szCs w:val="20"/>
          <w:lang w:eastAsia="ar-SA"/>
        </w:rPr>
        <w:t>софинансирование</w:t>
      </w:r>
      <w:proofErr w:type="spellEnd"/>
      <w:r w:rsidRPr="00FF3BB1">
        <w:rPr>
          <w:rFonts w:ascii="Arial" w:eastAsia="SimSun" w:hAnsi="Arial" w:cs="Arial"/>
          <w:kern w:val="1"/>
          <w:sz w:val="20"/>
          <w:szCs w:val="20"/>
          <w:lang w:eastAsia="ar-SA"/>
        </w:rPr>
        <w:t xml:space="preserve"> из районного бюджета для получения краевой субсидии на поддержку деятельности муниципальных молодежных центров (далее – краевой субсидии).</w:t>
      </w:r>
    </w:p>
    <w:p w:rsidR="00FF3BB1" w:rsidRPr="00FF3BB1" w:rsidRDefault="00FF3BB1" w:rsidP="00FF3BB1">
      <w:pPr>
        <w:widowControl w:val="0"/>
        <w:suppressAutoHyphens/>
        <w:spacing w:after="0" w:line="240" w:lineRule="auto"/>
        <w:ind w:firstLine="708"/>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Обязательства по формированию активного </w:t>
      </w:r>
      <w:proofErr w:type="spellStart"/>
      <w:r w:rsidRPr="00FF3BB1">
        <w:rPr>
          <w:rFonts w:ascii="Arial" w:eastAsia="SimSun" w:hAnsi="Arial" w:cs="Arial"/>
          <w:kern w:val="1"/>
          <w:sz w:val="20"/>
          <w:szCs w:val="20"/>
          <w:lang w:eastAsia="ar-SA"/>
        </w:rPr>
        <w:t>самодостаточного</w:t>
      </w:r>
      <w:proofErr w:type="spellEnd"/>
      <w:r w:rsidRPr="00FF3BB1">
        <w:rPr>
          <w:rFonts w:ascii="Arial" w:eastAsia="SimSun" w:hAnsi="Arial" w:cs="Arial"/>
          <w:kern w:val="1"/>
          <w:sz w:val="20"/>
          <w:szCs w:val="20"/>
          <w:lang w:eastAsia="ar-SA"/>
        </w:rPr>
        <w:t xml:space="preserve"> молодого гражданина необходимо распределить между всеми учреждениями, работающими с молодежью.</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Реализацию подпрограммы предлагается осуществить в 2022 - 2025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вовлечения молодежи района в социальные практики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w:t>
      </w:r>
      <w:proofErr w:type="gramStart"/>
      <w:r w:rsidRPr="00FF3BB1">
        <w:rPr>
          <w:rFonts w:ascii="Arial" w:eastAsia="SimSun" w:hAnsi="Arial" w:cs="Arial"/>
          <w:kern w:val="1"/>
          <w:sz w:val="20"/>
          <w:szCs w:val="20"/>
          <w:lang w:eastAsia="ar-SA"/>
        </w:rPr>
        <w:t>связи</w:t>
      </w:r>
      <w:proofErr w:type="gramEnd"/>
      <w:r w:rsidRPr="00FF3BB1">
        <w:rPr>
          <w:rFonts w:ascii="Arial" w:eastAsia="SimSun" w:hAnsi="Arial" w:cs="Arial"/>
          <w:kern w:val="1"/>
          <w:sz w:val="20"/>
          <w:szCs w:val="20"/>
          <w:lang w:eastAsia="ar-SA"/>
        </w:rPr>
        <w:t xml:space="preserve"> с чем отдельные этапы ее реализации не выделяются.</w:t>
      </w:r>
    </w:p>
    <w:p w:rsidR="00FF3BB1" w:rsidRPr="00FF3BB1" w:rsidRDefault="00FF3BB1" w:rsidP="00FF3BB1">
      <w:pPr>
        <w:widowControl w:val="0"/>
        <w:numPr>
          <w:ilvl w:val="0"/>
          <w:numId w:val="11"/>
        </w:numPr>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Показателями результативности, позволяющими измерить достижение цели подпрограммы, являются:</w:t>
      </w:r>
    </w:p>
    <w:p w:rsidR="00FF3BB1" w:rsidRPr="00FF3BB1" w:rsidRDefault="00FF3BB1" w:rsidP="00FF3BB1">
      <w:pPr>
        <w:widowControl w:val="0"/>
        <w:suppressAutoHyphens/>
        <w:spacing w:after="0" w:line="240" w:lineRule="auto"/>
        <w:ind w:firstLine="993"/>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Количество социально-экономических проектов, реализуемых молодежью района (сохранение показателей на уровне 2022 года - 6 единиц ежегодно до 2025 года включительно);</w:t>
      </w:r>
    </w:p>
    <w:p w:rsidR="00FF3BB1" w:rsidRPr="00FF3BB1" w:rsidRDefault="00FF3BB1" w:rsidP="00FF3BB1">
      <w:pPr>
        <w:widowControl w:val="0"/>
        <w:suppressAutoHyphens/>
        <w:spacing w:after="0" w:line="240" w:lineRule="auto"/>
        <w:ind w:firstLine="851"/>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     Доля молодежи, проживающей в </w:t>
      </w:r>
      <w:proofErr w:type="spellStart"/>
      <w:r w:rsidRPr="00FF3BB1">
        <w:rPr>
          <w:rFonts w:ascii="Arial" w:eastAsia="SimSun" w:hAnsi="Arial" w:cs="Arial"/>
          <w:kern w:val="1"/>
          <w:sz w:val="20"/>
          <w:szCs w:val="20"/>
          <w:lang w:eastAsia="ar-SA"/>
        </w:rPr>
        <w:t>Богучанском</w:t>
      </w:r>
      <w:proofErr w:type="spellEnd"/>
      <w:r w:rsidRPr="00FF3BB1">
        <w:rPr>
          <w:rFonts w:ascii="Arial" w:eastAsia="SimSun" w:hAnsi="Arial" w:cs="Arial"/>
          <w:kern w:val="1"/>
          <w:sz w:val="20"/>
          <w:szCs w:val="20"/>
          <w:lang w:eastAsia="ar-SA"/>
        </w:rPr>
        <w:t xml:space="preserve"> районе, получившей информационные услуги (сохранение показателей на уровне 2022 года до 60,0% ежегодно, до 2025 года, включительно);</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 xml:space="preserve">- Количество созданных временных рабочих мест для несовершеннолетних граждан, проживающих в </w:t>
      </w:r>
      <w:proofErr w:type="spellStart"/>
      <w:r w:rsidRPr="00FF3BB1">
        <w:rPr>
          <w:rFonts w:ascii="Arial" w:eastAsia="SimSun" w:hAnsi="Arial" w:cs="Arial"/>
          <w:kern w:val="1"/>
          <w:sz w:val="20"/>
          <w:szCs w:val="20"/>
          <w:lang w:eastAsia="ar-SA"/>
        </w:rPr>
        <w:t>Богучанском</w:t>
      </w:r>
      <w:proofErr w:type="spellEnd"/>
      <w:r w:rsidRPr="00FF3BB1">
        <w:rPr>
          <w:rFonts w:ascii="Arial" w:eastAsia="SimSun" w:hAnsi="Arial" w:cs="Arial"/>
          <w:kern w:val="1"/>
          <w:sz w:val="20"/>
          <w:szCs w:val="20"/>
          <w:lang w:eastAsia="ar-SA"/>
        </w:rPr>
        <w:t xml:space="preserve"> районе к  концу 2025 года составит 556 мест, из них будет создано  временных рабочих мест, в том числе: в 2022 г. -124 места,  в 2023 г. –144 места, в 2024 г. –144 места, в 2025 г. –144 места, в том числе не менее 10 % для подростков, находящихся в ТЖС</w:t>
      </w:r>
      <w:proofErr w:type="gramEnd"/>
      <w:r w:rsidRPr="00FF3BB1">
        <w:rPr>
          <w:rFonts w:ascii="Arial" w:eastAsia="SimSun" w:hAnsi="Arial" w:cs="Arial"/>
          <w:kern w:val="1"/>
          <w:sz w:val="20"/>
          <w:szCs w:val="20"/>
          <w:lang w:eastAsia="ar-SA"/>
        </w:rPr>
        <w:t>, СОП, группе риска.</w:t>
      </w:r>
    </w:p>
    <w:p w:rsidR="00FF3BB1" w:rsidRPr="00FF3BB1" w:rsidRDefault="00FF3BB1" w:rsidP="00FF3BB1">
      <w:pPr>
        <w:widowControl w:val="0"/>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FF3BB1" w:rsidRPr="00FF3BB1" w:rsidRDefault="00FF3BB1" w:rsidP="00FF3BB1">
      <w:pPr>
        <w:widowControl w:val="0"/>
        <w:suppressAutoHyphens/>
        <w:spacing w:after="0" w:line="240" w:lineRule="auto"/>
        <w:jc w:val="center"/>
        <w:rPr>
          <w:rFonts w:ascii="Arial" w:eastAsia="SimSun" w:hAnsi="Arial" w:cs="Arial"/>
          <w:kern w:val="1"/>
          <w:sz w:val="20"/>
          <w:szCs w:val="20"/>
          <w:lang w:eastAsia="ar-SA"/>
        </w:rPr>
      </w:pPr>
    </w:p>
    <w:p w:rsidR="00FF3BB1" w:rsidRPr="00FF3BB1" w:rsidRDefault="00FF3BB1" w:rsidP="00FF3BB1">
      <w:pPr>
        <w:widowControl w:val="0"/>
        <w:suppressAutoHyphens/>
        <w:spacing w:after="0" w:line="240" w:lineRule="auto"/>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2.3. Механизм реализации подпрограммы</w:t>
      </w:r>
    </w:p>
    <w:p w:rsidR="00FF3BB1" w:rsidRPr="00FF3BB1" w:rsidRDefault="00FF3BB1" w:rsidP="00FF3BB1">
      <w:pPr>
        <w:widowControl w:val="0"/>
        <w:suppressAutoHyphens/>
        <w:spacing w:after="0" w:line="240" w:lineRule="auto"/>
        <w:ind w:firstLine="540"/>
        <w:jc w:val="both"/>
        <w:rPr>
          <w:rFonts w:ascii="Arial" w:eastAsia="SimSun" w:hAnsi="Arial" w:cs="Arial"/>
          <w:kern w:val="1"/>
          <w:sz w:val="20"/>
          <w:szCs w:val="20"/>
          <w:lang w:eastAsia="ar-SA"/>
        </w:rPr>
      </w:pP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Главным распорядителем бюджетных средств является -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roofErr w:type="gramStart"/>
      <w:r w:rsidRPr="00FF3BB1">
        <w:rPr>
          <w:rFonts w:ascii="Arial" w:eastAsia="Times New Roman" w:hAnsi="Arial" w:cs="Arial"/>
          <w:sz w:val="20"/>
          <w:szCs w:val="20"/>
          <w:lang w:eastAsia="ar-SA"/>
        </w:rPr>
        <w:t>,Ф</w:t>
      </w:r>
      <w:proofErr w:type="gramEnd"/>
      <w:r w:rsidRPr="00FF3BB1">
        <w:rPr>
          <w:rFonts w:ascii="Arial" w:eastAsia="Times New Roman" w:hAnsi="Arial" w:cs="Arial"/>
          <w:sz w:val="20"/>
          <w:szCs w:val="20"/>
          <w:lang w:eastAsia="ar-SA"/>
        </w:rPr>
        <w:t xml:space="preserve">инансовое управление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Исполнителем мероприятий подпрограммы являются Финансовое управление администрации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 МБУ «Центр социализации и досуга молодежи». Проведение мероприятий подпрограммы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kern w:val="1"/>
          <w:sz w:val="20"/>
          <w:szCs w:val="20"/>
          <w:lang w:eastAsia="ar-SA"/>
        </w:rPr>
        <w:t>МБУ «ЦС и ДМ»:</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организует проведение мероприятий;</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участвует в списании материальных ценностей, призового фонда, использованных для проведения мероприятий подпрограммы.</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выполняет план реализации подпрограммы;</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обеспечивает материальную базу для проведения мероприятий;</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заключает муниципальные контракты;</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подготавливает комплект документации, необходимой для списания материальных ценностей, использованных для проведения мероприятий;</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обеспечивает кадровое обеспечение подпрограммы согласно муниципальному заданию.</w:t>
      </w:r>
    </w:p>
    <w:p w:rsidR="00FF3BB1" w:rsidRPr="00FF3BB1" w:rsidRDefault="00FF3BB1" w:rsidP="00FF3BB1">
      <w:pPr>
        <w:suppressAutoHyphens/>
        <w:spacing w:after="0" w:line="240" w:lineRule="auto"/>
        <w:ind w:firstLine="708"/>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Размещение заказов на поставки товаров, выполнение работ, оказание услуг для нужд МБУ «</w:t>
      </w:r>
      <w:proofErr w:type="spellStart"/>
      <w:r w:rsidRPr="00FF3BB1">
        <w:rPr>
          <w:rFonts w:ascii="Arial" w:eastAsia="SimSun" w:hAnsi="Arial" w:cs="Arial"/>
          <w:kern w:val="1"/>
          <w:sz w:val="20"/>
          <w:szCs w:val="20"/>
          <w:lang w:eastAsia="ar-SA"/>
        </w:rPr>
        <w:t>ЦСиДМ</w:t>
      </w:r>
      <w:proofErr w:type="spellEnd"/>
      <w:r w:rsidRPr="00FF3BB1">
        <w:rPr>
          <w:rFonts w:ascii="Arial" w:eastAsia="SimSun" w:hAnsi="Arial" w:cs="Arial"/>
          <w:kern w:val="1"/>
          <w:sz w:val="20"/>
          <w:szCs w:val="20"/>
          <w:lang w:eastAsia="ar-SA"/>
        </w:rPr>
        <w:t xml:space="preserve">» осуществляется в соответствии с Федеральным </w:t>
      </w:r>
      <w:hyperlink r:id="rId6" w:history="1">
        <w:r w:rsidRPr="00FF3BB1">
          <w:rPr>
            <w:rFonts w:ascii="Arial" w:eastAsia="SimSun" w:hAnsi="Arial" w:cs="Arial"/>
            <w:kern w:val="1"/>
            <w:sz w:val="20"/>
            <w:szCs w:val="20"/>
            <w:u w:val="single"/>
          </w:rPr>
          <w:t>законом</w:t>
        </w:r>
      </w:hyperlink>
      <w:r w:rsidRPr="00FF3BB1">
        <w:rPr>
          <w:rFonts w:ascii="Arial" w:eastAsia="SimSun" w:hAnsi="Arial" w:cs="Arial"/>
          <w:kern w:val="1"/>
          <w:sz w:val="20"/>
          <w:szCs w:val="20"/>
          <w:lang w:eastAsia="ar-SA"/>
        </w:rPr>
        <w:t xml:space="preserve"> от 05.04.2013 № 44-ФЗ «О контрактной системе в сфере закупок товаров, работ, услуг для обеспечения государственных и муниципальных нужд» (в ред. Федеральных законов).</w:t>
      </w:r>
    </w:p>
    <w:p w:rsidR="00FF3BB1" w:rsidRPr="00FF3BB1" w:rsidRDefault="00FF3BB1" w:rsidP="00FF3BB1">
      <w:pPr>
        <w:tabs>
          <w:tab w:val="left" w:pos="0"/>
        </w:tabs>
        <w:suppressAutoHyphens/>
        <w:spacing w:after="0" w:line="240" w:lineRule="auto"/>
        <w:ind w:firstLine="720"/>
        <w:jc w:val="both"/>
        <w:rPr>
          <w:rFonts w:ascii="Arial" w:eastAsia="SimSun" w:hAnsi="Arial" w:cs="Arial"/>
          <w:kern w:val="2"/>
          <w:sz w:val="20"/>
          <w:szCs w:val="20"/>
          <w:lang w:eastAsia="ar-SA"/>
        </w:rPr>
      </w:pPr>
      <w:proofErr w:type="gramStart"/>
      <w:r w:rsidRPr="00FF3BB1">
        <w:rPr>
          <w:rFonts w:ascii="Arial" w:eastAsia="SimSun" w:hAnsi="Arial" w:cs="Arial"/>
          <w:kern w:val="1"/>
          <w:sz w:val="20"/>
          <w:szCs w:val="20"/>
          <w:lang w:eastAsia="ar-SA"/>
        </w:rPr>
        <w:t xml:space="preserve">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w:t>
      </w:r>
      <w:r w:rsidRPr="00FF3BB1">
        <w:rPr>
          <w:rFonts w:ascii="Arial" w:eastAsia="SimSun" w:hAnsi="Arial" w:cs="Arial"/>
          <w:kern w:val="1"/>
          <w:sz w:val="20"/>
          <w:szCs w:val="20"/>
          <w:lang w:eastAsia="ar-SA"/>
        </w:rPr>
        <w:lastRenderedPageBreak/>
        <w:t xml:space="preserve">начальником Муниципального казенного учреждения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roofErr w:type="gramEnd"/>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Материальные ценности, приобретаемые в рамках реализации подпрограммы, учитываются на балансе МБУ «</w:t>
      </w:r>
      <w:proofErr w:type="spellStart"/>
      <w:r w:rsidRPr="00FF3BB1">
        <w:rPr>
          <w:rFonts w:ascii="Arial" w:eastAsia="Times New Roman" w:hAnsi="Arial" w:cs="Arial"/>
          <w:sz w:val="20"/>
          <w:szCs w:val="20"/>
          <w:lang w:eastAsia="ar-SA"/>
        </w:rPr>
        <w:t>ЦСиДМ</w:t>
      </w:r>
      <w:proofErr w:type="spellEnd"/>
      <w:r w:rsidRPr="00FF3BB1">
        <w:rPr>
          <w:rFonts w:ascii="Arial" w:eastAsia="Times New Roman" w:hAnsi="Arial" w:cs="Arial"/>
          <w:sz w:val="20"/>
          <w:szCs w:val="20"/>
          <w:lang w:eastAsia="ar-SA"/>
        </w:rPr>
        <w:t>».</w:t>
      </w:r>
    </w:p>
    <w:p w:rsidR="00FF3BB1" w:rsidRPr="00FF3BB1" w:rsidRDefault="00FF3BB1" w:rsidP="00FF3BB1">
      <w:pPr>
        <w:suppressAutoHyphens/>
        <w:spacing w:after="0" w:line="240" w:lineRule="auto"/>
        <w:ind w:firstLine="709"/>
        <w:jc w:val="both"/>
        <w:rPr>
          <w:rFonts w:ascii="Arial" w:eastAsia="SimSun" w:hAnsi="Arial" w:cs="Arial"/>
          <w:kern w:val="1"/>
          <w:sz w:val="20"/>
          <w:szCs w:val="20"/>
          <w:lang w:eastAsia="ar-SA"/>
        </w:rPr>
      </w:pPr>
      <w:proofErr w:type="gramStart"/>
      <w:r w:rsidRPr="00FF3BB1">
        <w:rPr>
          <w:rFonts w:ascii="Arial" w:eastAsia="SimSun" w:hAnsi="Arial" w:cs="Arial"/>
          <w:spacing w:val="-2"/>
          <w:kern w:val="1"/>
          <w:sz w:val="20"/>
          <w:szCs w:val="20"/>
          <w:lang w:eastAsia="ar-SA"/>
        </w:rPr>
        <w:t>Администрации сельсоветов поселений исполняют пункты Мероприятия 2.3 «</w:t>
      </w:r>
      <w:r w:rsidRPr="00FF3BB1">
        <w:rPr>
          <w:rFonts w:ascii="Arial" w:eastAsia="SimSun" w:hAnsi="Arial" w:cs="Arial"/>
          <w:kern w:val="1"/>
          <w:sz w:val="20"/>
          <w:szCs w:val="20"/>
          <w:lang w:eastAsia="ar-SA"/>
        </w:rPr>
        <w:t xml:space="preserve">Реализация мероприятий по трудовому воспитанию несовершеннолетних» приложения № 2 к подпрограмме «Вовлечение молодежи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в социальную практику» в соответствии с «Порядком предоставления и расходования иных межбюджетных трансфертов бюджетам поселений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из районного бюджета на реализацию мероприятий по трудовому воспитанию несовершеннолетних граждан в возрасте от 14 до 18 лет на территории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roofErr w:type="gramEnd"/>
      <w:r w:rsidRPr="00FF3BB1">
        <w:rPr>
          <w:rFonts w:ascii="Arial" w:eastAsia="SimSun" w:hAnsi="Arial" w:cs="Arial"/>
          <w:kern w:val="1"/>
          <w:sz w:val="20"/>
          <w:szCs w:val="20"/>
          <w:lang w:eastAsia="ar-SA"/>
        </w:rPr>
        <w:t xml:space="preserve">», утвержденного Решением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районного Совета депутатов № 43/1-292 от 13.12.2019 года. Перечисление межбюджетных трансфертов в бюджеты муниципальных образований района производится </w:t>
      </w:r>
      <w:proofErr w:type="gramStart"/>
      <w:r w:rsidRPr="00FF3BB1">
        <w:rPr>
          <w:rFonts w:ascii="Arial" w:eastAsia="SimSun" w:hAnsi="Arial" w:cs="Arial"/>
          <w:kern w:val="1"/>
          <w:sz w:val="20"/>
          <w:szCs w:val="20"/>
          <w:lang w:eastAsia="ar-SA"/>
        </w:rPr>
        <w:t>согласно</w:t>
      </w:r>
      <w:proofErr w:type="gramEnd"/>
      <w:r w:rsidRPr="00FF3BB1">
        <w:rPr>
          <w:rFonts w:ascii="Arial" w:eastAsia="SimSun" w:hAnsi="Arial" w:cs="Arial"/>
          <w:kern w:val="1"/>
          <w:sz w:val="20"/>
          <w:szCs w:val="20"/>
          <w:lang w:eastAsia="ar-SA"/>
        </w:rPr>
        <w:t xml:space="preserve"> вышеуказанного Порядка.</w:t>
      </w:r>
    </w:p>
    <w:p w:rsidR="00FF3BB1" w:rsidRPr="00FF3BB1" w:rsidRDefault="00FF3BB1" w:rsidP="00FF3BB1">
      <w:pPr>
        <w:suppressAutoHyphens/>
        <w:spacing w:after="0" w:line="240" w:lineRule="auto"/>
        <w:ind w:firstLine="720"/>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Привлечение органов местного самоуправления к реализации мероприятий по трудовому воспитанию несовершеннолетних осуществляется с их согласия на основании ст.15 Закона №20-5445 «О молодежной политике  в Красноярском крае» от 08.12.2006 г.</w:t>
      </w:r>
      <w:r w:rsidRPr="00FF3BB1">
        <w:rPr>
          <w:rFonts w:ascii="Arial" w:eastAsia="SimSun" w:hAnsi="Arial" w:cs="Arial"/>
          <w:spacing w:val="2"/>
          <w:kern w:val="1"/>
          <w:sz w:val="20"/>
          <w:szCs w:val="20"/>
          <w:shd w:val="clear" w:color="auto" w:fill="FFFFFF"/>
          <w:lang w:eastAsia="ar-SA"/>
        </w:rPr>
        <w:t xml:space="preserve"> (в редакции</w:t>
      </w:r>
      <w:r w:rsidRPr="00FF3BB1">
        <w:rPr>
          <w:rFonts w:ascii="Arial" w:eastAsia="SimSun" w:hAnsi="Arial" w:cs="Arial"/>
          <w:spacing w:val="2"/>
          <w:kern w:val="1"/>
          <w:sz w:val="20"/>
          <w:szCs w:val="20"/>
          <w:lang w:eastAsia="ar-SA"/>
        </w:rPr>
        <w:t> </w:t>
      </w:r>
      <w:hyperlink r:id="rId7" w:history="1">
        <w:r w:rsidRPr="00FF3BB1">
          <w:rPr>
            <w:rFonts w:ascii="Arial" w:eastAsia="SimSun" w:hAnsi="Arial" w:cs="Arial"/>
            <w:spacing w:val="2"/>
            <w:kern w:val="1"/>
            <w:sz w:val="20"/>
            <w:szCs w:val="20"/>
            <w:u w:val="single"/>
          </w:rPr>
          <w:t>Законов Красноярского края от 28.06.2007 N 2-193</w:t>
        </w:r>
      </w:hyperlink>
      <w:r w:rsidRPr="00FF3BB1">
        <w:rPr>
          <w:rFonts w:ascii="Arial" w:eastAsia="SimSun" w:hAnsi="Arial" w:cs="Arial"/>
          <w:spacing w:val="2"/>
          <w:kern w:val="1"/>
          <w:sz w:val="20"/>
          <w:szCs w:val="20"/>
          <w:shd w:val="clear" w:color="auto" w:fill="FFFFFF"/>
          <w:lang w:eastAsia="ar-SA"/>
        </w:rPr>
        <w:t>,</w:t>
      </w:r>
      <w:r w:rsidRPr="00FF3BB1">
        <w:rPr>
          <w:rFonts w:ascii="Arial" w:eastAsia="SimSun" w:hAnsi="Arial" w:cs="Arial"/>
          <w:spacing w:val="2"/>
          <w:kern w:val="1"/>
          <w:sz w:val="20"/>
          <w:szCs w:val="20"/>
          <w:lang w:eastAsia="ar-SA"/>
        </w:rPr>
        <w:t> </w:t>
      </w:r>
      <w:hyperlink r:id="rId8" w:history="1">
        <w:r w:rsidRPr="00FF3BB1">
          <w:rPr>
            <w:rFonts w:ascii="Arial" w:eastAsia="SimSun" w:hAnsi="Arial" w:cs="Arial"/>
            <w:spacing w:val="2"/>
            <w:kern w:val="1"/>
            <w:sz w:val="20"/>
            <w:szCs w:val="20"/>
            <w:u w:val="single"/>
          </w:rPr>
          <w:t>от 10.02.2011 N 12-5611</w:t>
        </w:r>
      </w:hyperlink>
      <w:r w:rsidRPr="00FF3BB1">
        <w:rPr>
          <w:rFonts w:ascii="Arial" w:eastAsia="SimSun" w:hAnsi="Arial" w:cs="Arial"/>
          <w:spacing w:val="2"/>
          <w:kern w:val="1"/>
          <w:sz w:val="20"/>
          <w:szCs w:val="20"/>
          <w:shd w:val="clear" w:color="auto" w:fill="FFFFFF"/>
          <w:lang w:eastAsia="ar-SA"/>
        </w:rPr>
        <w:t>,</w:t>
      </w:r>
      <w:r w:rsidRPr="00FF3BB1">
        <w:rPr>
          <w:rFonts w:ascii="Arial" w:eastAsia="SimSun" w:hAnsi="Arial" w:cs="Arial"/>
          <w:spacing w:val="2"/>
          <w:kern w:val="1"/>
          <w:sz w:val="20"/>
          <w:szCs w:val="20"/>
          <w:lang w:eastAsia="ar-SA"/>
        </w:rPr>
        <w:t> </w:t>
      </w:r>
      <w:hyperlink r:id="rId9" w:history="1">
        <w:r w:rsidRPr="00FF3BB1">
          <w:rPr>
            <w:rFonts w:ascii="Arial" w:eastAsia="SimSun" w:hAnsi="Arial" w:cs="Arial"/>
            <w:spacing w:val="2"/>
            <w:kern w:val="1"/>
            <w:sz w:val="20"/>
            <w:szCs w:val="20"/>
            <w:u w:val="single"/>
          </w:rPr>
          <w:t>от 21.11.2013 N 5-1818</w:t>
        </w:r>
      </w:hyperlink>
      <w:r w:rsidRPr="00FF3BB1">
        <w:rPr>
          <w:rFonts w:ascii="Arial" w:eastAsia="SimSun" w:hAnsi="Arial" w:cs="Arial"/>
          <w:spacing w:val="2"/>
          <w:kern w:val="1"/>
          <w:sz w:val="20"/>
          <w:szCs w:val="20"/>
          <w:shd w:val="clear" w:color="auto" w:fill="FFFFFF"/>
          <w:lang w:eastAsia="ar-SA"/>
        </w:rPr>
        <w:t>,</w:t>
      </w:r>
      <w:r w:rsidRPr="00FF3BB1">
        <w:rPr>
          <w:rFonts w:ascii="Arial" w:eastAsia="SimSun" w:hAnsi="Arial" w:cs="Arial"/>
          <w:spacing w:val="2"/>
          <w:kern w:val="1"/>
          <w:sz w:val="20"/>
          <w:szCs w:val="20"/>
          <w:lang w:eastAsia="ar-SA"/>
        </w:rPr>
        <w:t> </w:t>
      </w:r>
      <w:hyperlink r:id="rId10" w:history="1">
        <w:r w:rsidRPr="00FF3BB1">
          <w:rPr>
            <w:rFonts w:ascii="Arial" w:eastAsia="SimSun" w:hAnsi="Arial" w:cs="Arial"/>
            <w:spacing w:val="2"/>
            <w:kern w:val="1"/>
            <w:sz w:val="20"/>
            <w:szCs w:val="20"/>
            <w:u w:val="single"/>
          </w:rPr>
          <w:t>от 16.12.2014 N 7-2947</w:t>
        </w:r>
      </w:hyperlink>
      <w:r w:rsidRPr="00FF3BB1">
        <w:rPr>
          <w:rFonts w:ascii="Arial" w:eastAsia="SimSun" w:hAnsi="Arial" w:cs="Arial"/>
          <w:spacing w:val="2"/>
          <w:kern w:val="1"/>
          <w:sz w:val="20"/>
          <w:szCs w:val="20"/>
          <w:shd w:val="clear" w:color="auto" w:fill="FFFFFF"/>
          <w:lang w:eastAsia="ar-SA"/>
        </w:rPr>
        <w:t>,</w:t>
      </w:r>
      <w:r w:rsidRPr="00FF3BB1">
        <w:rPr>
          <w:rFonts w:ascii="Arial" w:eastAsia="SimSun" w:hAnsi="Arial" w:cs="Arial"/>
          <w:spacing w:val="2"/>
          <w:kern w:val="1"/>
          <w:sz w:val="20"/>
          <w:szCs w:val="20"/>
          <w:lang w:eastAsia="ar-SA"/>
        </w:rPr>
        <w:t> </w:t>
      </w:r>
      <w:hyperlink r:id="rId11" w:history="1">
        <w:r w:rsidRPr="00FF3BB1">
          <w:rPr>
            <w:rFonts w:ascii="Arial" w:eastAsia="SimSun" w:hAnsi="Arial" w:cs="Arial"/>
            <w:spacing w:val="2"/>
            <w:kern w:val="1"/>
            <w:sz w:val="20"/>
            <w:szCs w:val="20"/>
            <w:u w:val="single"/>
          </w:rPr>
          <w:t>от 03.06.2015 N 8-3461</w:t>
        </w:r>
      </w:hyperlink>
      <w:r w:rsidRPr="00FF3BB1">
        <w:rPr>
          <w:rFonts w:ascii="Arial" w:eastAsia="SimSun" w:hAnsi="Arial" w:cs="Arial"/>
          <w:spacing w:val="2"/>
          <w:kern w:val="1"/>
          <w:sz w:val="20"/>
          <w:szCs w:val="20"/>
          <w:shd w:val="clear" w:color="auto" w:fill="FFFFFF"/>
          <w:lang w:eastAsia="ar-SA"/>
        </w:rPr>
        <w:t xml:space="preserve">, с </w:t>
      </w:r>
      <w:proofErr w:type="spellStart"/>
      <w:r w:rsidRPr="00FF3BB1">
        <w:rPr>
          <w:rFonts w:ascii="Arial" w:eastAsia="SimSun" w:hAnsi="Arial" w:cs="Arial"/>
          <w:spacing w:val="2"/>
          <w:kern w:val="1"/>
          <w:sz w:val="20"/>
          <w:szCs w:val="20"/>
          <w:shd w:val="clear" w:color="auto" w:fill="FFFFFF"/>
          <w:lang w:eastAsia="ar-SA"/>
        </w:rPr>
        <w:t>изм</w:t>
      </w:r>
      <w:proofErr w:type="spellEnd"/>
      <w:r w:rsidRPr="00FF3BB1">
        <w:rPr>
          <w:rFonts w:ascii="Arial" w:eastAsia="SimSun" w:hAnsi="Arial" w:cs="Arial"/>
          <w:spacing w:val="2"/>
          <w:kern w:val="1"/>
          <w:sz w:val="20"/>
          <w:szCs w:val="20"/>
          <w:shd w:val="clear" w:color="auto" w:fill="FFFFFF"/>
          <w:lang w:eastAsia="ar-SA"/>
        </w:rPr>
        <w:t xml:space="preserve">., </w:t>
      </w:r>
      <w:proofErr w:type="spellStart"/>
      <w:r w:rsidRPr="00FF3BB1">
        <w:rPr>
          <w:rFonts w:ascii="Arial" w:eastAsia="SimSun" w:hAnsi="Arial" w:cs="Arial"/>
          <w:spacing w:val="2"/>
          <w:kern w:val="1"/>
          <w:sz w:val="20"/>
          <w:szCs w:val="20"/>
          <w:shd w:val="clear" w:color="auto" w:fill="FFFFFF"/>
          <w:lang w:eastAsia="ar-SA"/>
        </w:rPr>
        <w:t>внесенными</w:t>
      </w:r>
      <w:hyperlink r:id="rId12" w:history="1">
        <w:r w:rsidRPr="00FF3BB1">
          <w:rPr>
            <w:rFonts w:ascii="Arial" w:eastAsia="SimSun" w:hAnsi="Arial" w:cs="Arial"/>
            <w:spacing w:val="2"/>
            <w:kern w:val="1"/>
            <w:sz w:val="20"/>
            <w:szCs w:val="20"/>
            <w:u w:val="single"/>
          </w:rPr>
          <w:t>Законами</w:t>
        </w:r>
        <w:proofErr w:type="spellEnd"/>
        <w:r w:rsidRPr="00FF3BB1">
          <w:rPr>
            <w:rFonts w:ascii="Arial" w:eastAsia="SimSun" w:hAnsi="Arial" w:cs="Arial"/>
            <w:spacing w:val="2"/>
            <w:kern w:val="1"/>
            <w:sz w:val="20"/>
            <w:szCs w:val="20"/>
            <w:u w:val="single"/>
          </w:rPr>
          <w:t xml:space="preserve"> Красноярского</w:t>
        </w:r>
        <w:proofErr w:type="gramEnd"/>
        <w:r w:rsidRPr="00FF3BB1">
          <w:rPr>
            <w:rFonts w:ascii="Arial" w:eastAsia="SimSun" w:hAnsi="Arial" w:cs="Arial"/>
            <w:spacing w:val="2"/>
            <w:kern w:val="1"/>
            <w:sz w:val="20"/>
            <w:szCs w:val="20"/>
            <w:u w:val="single"/>
          </w:rPr>
          <w:t xml:space="preserve"> края от 08.12.2006  N 1</w:t>
        </w:r>
      </w:hyperlink>
      <w:r w:rsidRPr="00FF3BB1">
        <w:rPr>
          <w:rFonts w:ascii="Arial" w:eastAsia="SimSun" w:hAnsi="Arial" w:cs="Arial"/>
          <w:spacing w:val="2"/>
          <w:kern w:val="1"/>
          <w:sz w:val="20"/>
          <w:szCs w:val="20"/>
          <w:lang w:eastAsia="ar-SA"/>
        </w:rPr>
        <w:t> </w:t>
      </w:r>
      <w:r w:rsidRPr="00FF3BB1">
        <w:rPr>
          <w:rFonts w:ascii="Arial" w:eastAsia="SimSun" w:hAnsi="Arial" w:cs="Arial"/>
          <w:spacing w:val="2"/>
          <w:kern w:val="1"/>
          <w:sz w:val="20"/>
          <w:szCs w:val="20"/>
          <w:shd w:val="clear" w:color="auto" w:fill="FFFFFF"/>
          <w:lang w:eastAsia="ar-SA"/>
        </w:rPr>
        <w:t>(редакции 15.03.2007),</w:t>
      </w:r>
      <w:r w:rsidRPr="00FF3BB1">
        <w:rPr>
          <w:rFonts w:ascii="Arial" w:eastAsia="SimSun" w:hAnsi="Arial" w:cs="Arial"/>
          <w:spacing w:val="2"/>
          <w:kern w:val="1"/>
          <w:sz w:val="20"/>
          <w:szCs w:val="20"/>
          <w:lang w:eastAsia="ar-SA"/>
        </w:rPr>
        <w:t> </w:t>
      </w:r>
      <w:hyperlink r:id="rId13" w:history="1">
        <w:r w:rsidRPr="00FF3BB1">
          <w:rPr>
            <w:rFonts w:ascii="Arial" w:eastAsia="SimSun" w:hAnsi="Arial" w:cs="Arial"/>
            <w:spacing w:val="2"/>
            <w:kern w:val="1"/>
            <w:sz w:val="20"/>
            <w:szCs w:val="20"/>
            <w:u w:val="single"/>
          </w:rPr>
          <w:t>от 20.12.2007 N 4-1118</w:t>
        </w:r>
      </w:hyperlink>
      <w:r w:rsidRPr="00FF3BB1">
        <w:rPr>
          <w:rFonts w:ascii="Arial" w:eastAsia="SimSun" w:hAnsi="Arial" w:cs="Arial"/>
          <w:spacing w:val="2"/>
          <w:kern w:val="1"/>
          <w:sz w:val="20"/>
          <w:szCs w:val="20"/>
          <w:shd w:val="clear" w:color="auto" w:fill="FFFFFF"/>
          <w:lang w:eastAsia="ar-SA"/>
        </w:rPr>
        <w:t>)</w:t>
      </w:r>
      <w:r w:rsidRPr="00FF3BB1">
        <w:rPr>
          <w:rFonts w:ascii="Arial" w:eastAsia="SimSun" w:hAnsi="Arial" w:cs="Arial"/>
          <w:kern w:val="1"/>
          <w:sz w:val="20"/>
          <w:szCs w:val="20"/>
          <w:lang w:eastAsia="ar-SA"/>
        </w:rPr>
        <w:t>.</w:t>
      </w:r>
    </w:p>
    <w:p w:rsidR="00FF3BB1" w:rsidRPr="00FF3BB1" w:rsidRDefault="00FF3BB1" w:rsidP="00FF3BB1">
      <w:pPr>
        <w:widowControl w:val="0"/>
        <w:suppressAutoHyphens/>
        <w:spacing w:after="0" w:line="240" w:lineRule="auto"/>
        <w:jc w:val="both"/>
        <w:rPr>
          <w:rFonts w:ascii="Arial" w:eastAsia="SimSun" w:hAnsi="Arial" w:cs="Arial"/>
          <w:bCs/>
          <w:kern w:val="1"/>
          <w:sz w:val="20"/>
          <w:szCs w:val="20"/>
          <w:lang w:eastAsia="ar-SA"/>
        </w:rPr>
      </w:pPr>
      <w:r w:rsidRPr="00FF3BB1">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FF3BB1">
          <w:rPr>
            <w:rFonts w:ascii="Arial" w:eastAsia="SimSun" w:hAnsi="Arial" w:cs="Arial"/>
            <w:kern w:val="1"/>
            <w:sz w:val="20"/>
            <w:szCs w:val="20"/>
            <w:lang w:eastAsia="ar-SA"/>
          </w:rPr>
          <w:t>мероприятиями</w:t>
        </w:r>
      </w:hyperlink>
      <w:r w:rsidRPr="00FF3BB1">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Контроль за целевым и эффективным использованием средств районного бюджета на реализацию мероприятий подпрограммы осуществляется Администрацией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  (управлением  экономики  и планирования администрации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w:t>
      </w:r>
      <w:proofErr w:type="gramStart"/>
      <w:r w:rsidRPr="00FF3BB1">
        <w:rPr>
          <w:rFonts w:ascii="Arial" w:eastAsia="SimSun" w:hAnsi="Arial" w:cs="Arial"/>
          <w:bCs/>
          <w:kern w:val="1"/>
          <w:sz w:val="20"/>
          <w:szCs w:val="20"/>
          <w:lang w:eastAsia="ar-SA"/>
        </w:rPr>
        <w:t>,М</w:t>
      </w:r>
      <w:proofErr w:type="gramEnd"/>
      <w:r w:rsidRPr="00FF3BB1">
        <w:rPr>
          <w:rFonts w:ascii="Arial" w:eastAsia="SimSun" w:hAnsi="Arial" w:cs="Arial"/>
          <w:bCs/>
          <w:kern w:val="1"/>
          <w:sz w:val="20"/>
          <w:szCs w:val="20"/>
          <w:lang w:eastAsia="ar-SA"/>
        </w:rPr>
        <w:t>униципальное казенное учреждение</w:t>
      </w:r>
      <w:r w:rsidRPr="00FF3BB1">
        <w:rPr>
          <w:rFonts w:ascii="Arial" w:eastAsia="SimSun" w:hAnsi="Arial" w:cs="Arial"/>
          <w:kern w:val="1"/>
          <w:sz w:val="20"/>
          <w:szCs w:val="20"/>
          <w:lang w:eastAsia="ar-SA"/>
        </w:rPr>
        <w:t xml:space="preserve">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r w:rsidRPr="00FF3BB1">
        <w:rPr>
          <w:rFonts w:ascii="Arial" w:eastAsia="SimSun" w:hAnsi="Arial" w:cs="Arial"/>
          <w:bCs/>
          <w:kern w:val="1"/>
          <w:sz w:val="20"/>
          <w:szCs w:val="20"/>
          <w:lang w:eastAsia="ar-SA"/>
        </w:rPr>
        <w:t>.</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Внешний </w:t>
      </w:r>
      <w:proofErr w:type="gramStart"/>
      <w:r w:rsidRPr="00FF3BB1">
        <w:rPr>
          <w:rFonts w:ascii="Arial" w:eastAsia="SimSun" w:hAnsi="Arial" w:cs="Arial"/>
          <w:bCs/>
          <w:kern w:val="1"/>
          <w:sz w:val="20"/>
          <w:szCs w:val="20"/>
          <w:lang w:eastAsia="ar-SA"/>
        </w:rPr>
        <w:t>контроль за</w:t>
      </w:r>
      <w:proofErr w:type="gramEnd"/>
      <w:r w:rsidRPr="00FF3BB1">
        <w:rPr>
          <w:rFonts w:ascii="Arial" w:eastAsia="SimSun" w:hAnsi="Arial" w:cs="Arial"/>
          <w:bCs/>
          <w:kern w:val="1"/>
          <w:sz w:val="20"/>
          <w:szCs w:val="20"/>
          <w:lang w:eastAsia="ar-SA"/>
        </w:rPr>
        <w:t xml:space="preserve"> использованием средств районного бюджета на реализацию мероприятий подпрограммы осуществляется контрольно-счетной комиссией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w:t>
      </w: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2.4. Управление подпрограммой и </w:t>
      </w:r>
      <w:proofErr w:type="gramStart"/>
      <w:r w:rsidRPr="00FF3BB1">
        <w:rPr>
          <w:rFonts w:ascii="Arial" w:eastAsia="SimSun" w:hAnsi="Arial" w:cs="Arial"/>
          <w:kern w:val="1"/>
          <w:sz w:val="20"/>
          <w:szCs w:val="20"/>
          <w:lang w:eastAsia="ar-SA"/>
        </w:rPr>
        <w:t>контроль за</w:t>
      </w:r>
      <w:proofErr w:type="gramEnd"/>
      <w:r w:rsidRPr="00FF3BB1">
        <w:rPr>
          <w:rFonts w:ascii="Arial" w:eastAsia="SimSun" w:hAnsi="Arial" w:cs="Arial"/>
          <w:kern w:val="1"/>
          <w:sz w:val="20"/>
          <w:szCs w:val="20"/>
          <w:lang w:eastAsia="ar-SA"/>
        </w:rPr>
        <w:t xml:space="preserve"> ходом ее выполнения</w:t>
      </w:r>
    </w:p>
    <w:p w:rsidR="00FF3BB1" w:rsidRPr="00FF3BB1" w:rsidRDefault="00FF3BB1" w:rsidP="00FF3BB1">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FF3BB1" w:rsidRPr="00FF3BB1" w:rsidRDefault="00FF3BB1" w:rsidP="00FF3BB1">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Заказчиком и координатором реализации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который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непосредственный </w:t>
      </w:r>
      <w:proofErr w:type="gramStart"/>
      <w:r w:rsidRPr="00FF3BB1">
        <w:rPr>
          <w:rFonts w:ascii="Arial" w:eastAsia="SimSun" w:hAnsi="Arial" w:cs="Arial"/>
          <w:kern w:val="1"/>
          <w:sz w:val="20"/>
          <w:szCs w:val="20"/>
          <w:lang w:eastAsia="ar-SA"/>
        </w:rPr>
        <w:t>контроль за</w:t>
      </w:r>
      <w:proofErr w:type="gramEnd"/>
      <w:r w:rsidRPr="00FF3BB1">
        <w:rPr>
          <w:rFonts w:ascii="Arial" w:eastAsia="SimSun" w:hAnsi="Arial" w:cs="Arial"/>
          <w:kern w:val="1"/>
          <w:sz w:val="20"/>
          <w:szCs w:val="20"/>
          <w:lang w:eastAsia="ar-SA"/>
        </w:rPr>
        <w:t xml:space="preserve"> ходом реализации мероприятий подпрограммы;</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контроль за</w:t>
      </w:r>
      <w:proofErr w:type="gramEnd"/>
      <w:r w:rsidRPr="00FF3BB1">
        <w:rPr>
          <w:rFonts w:ascii="Arial" w:eastAsia="SimSun" w:hAnsi="Arial" w:cs="Arial"/>
          <w:kern w:val="1"/>
          <w:sz w:val="20"/>
          <w:szCs w:val="20"/>
          <w:lang w:eastAsia="ar-SA"/>
        </w:rPr>
        <w:t xml:space="preserve"> достижением конечного результата подпрограммы;</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ежегодную оценку эффективности реализации подпрограммы.</w:t>
      </w:r>
    </w:p>
    <w:p w:rsidR="00FF3BB1" w:rsidRPr="00FF3BB1" w:rsidRDefault="00FF3BB1" w:rsidP="00FF3BB1">
      <w:pPr>
        <w:suppressAutoHyphens/>
        <w:spacing w:after="0" w:line="240" w:lineRule="auto"/>
        <w:ind w:firstLine="708"/>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 xml:space="preserve">МБУ «ЦС и ДМ»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от 17.07.2013 № 849-п «Об утверждении Порядка принятия решений о разработке муниципальных программ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их формировании и реализации».</w:t>
      </w:r>
      <w:proofErr w:type="gramEnd"/>
    </w:p>
    <w:p w:rsidR="00FF3BB1" w:rsidRPr="00FF3BB1" w:rsidRDefault="00FF3BB1" w:rsidP="00FF3BB1">
      <w:pPr>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w:t>
      </w:r>
      <w:proofErr w:type="spellStart"/>
      <w:r w:rsidRPr="00FF3BB1">
        <w:rPr>
          <w:rFonts w:ascii="Arial" w:eastAsia="SimSun" w:hAnsi="Arial" w:cs="Arial"/>
          <w:kern w:val="1"/>
          <w:sz w:val="20"/>
          <w:szCs w:val="20"/>
          <w:lang w:eastAsia="ar-SA"/>
        </w:rPr>
        <w:t>использованой</w:t>
      </w:r>
      <w:proofErr w:type="spellEnd"/>
      <w:r w:rsidRPr="00FF3BB1">
        <w:rPr>
          <w:rFonts w:ascii="Arial" w:eastAsia="SimSun" w:hAnsi="Arial" w:cs="Arial"/>
          <w:kern w:val="1"/>
          <w:sz w:val="20"/>
          <w:szCs w:val="20"/>
          <w:lang w:eastAsia="ar-SA"/>
        </w:rPr>
        <w:t xml:space="preserve"> результативности, указанных в приложении №1 к паспорту подпрограммы.</w:t>
      </w:r>
    </w:p>
    <w:p w:rsidR="00FF3BB1" w:rsidRPr="00FF3BB1" w:rsidRDefault="00FF3BB1" w:rsidP="00FF3BB1">
      <w:pPr>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информацию, связанную с реализацией мероприятий.</w:t>
      </w:r>
    </w:p>
    <w:p w:rsidR="00FF3BB1" w:rsidRPr="00FF3BB1" w:rsidRDefault="00FF3BB1" w:rsidP="00FF3BB1">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Текущий </w:t>
      </w:r>
      <w:proofErr w:type="gramStart"/>
      <w:r w:rsidRPr="00FF3BB1">
        <w:rPr>
          <w:rFonts w:ascii="Arial" w:eastAsia="Times New Roman" w:hAnsi="Arial" w:cs="Arial"/>
          <w:sz w:val="20"/>
          <w:szCs w:val="20"/>
          <w:lang w:eastAsia="ar-SA"/>
        </w:rPr>
        <w:t>контроль за</w:t>
      </w:r>
      <w:proofErr w:type="gramEnd"/>
      <w:r w:rsidRPr="00FF3BB1">
        <w:rPr>
          <w:rFonts w:ascii="Arial" w:eastAsia="Times New Roman" w:hAnsi="Arial" w:cs="Arial"/>
          <w:sz w:val="20"/>
          <w:szCs w:val="20"/>
          <w:lang w:eastAsia="ar-SA"/>
        </w:rPr>
        <w:t xml:space="preserve"> ходом выполнения подпрограммы,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FF3BB1" w:rsidRPr="00FF3BB1" w:rsidRDefault="00FF3BB1" w:rsidP="00FF3BB1">
      <w:pPr>
        <w:suppressAutoHyphens/>
        <w:spacing w:after="0" w:line="240" w:lineRule="auto"/>
        <w:ind w:firstLine="720"/>
        <w:jc w:val="center"/>
        <w:rPr>
          <w:rFonts w:ascii="Arial" w:eastAsia="Times New Roman" w:hAnsi="Arial" w:cs="Arial"/>
          <w:sz w:val="20"/>
          <w:szCs w:val="20"/>
          <w:lang w:eastAsia="ar-SA"/>
        </w:rPr>
      </w:pPr>
    </w:p>
    <w:p w:rsidR="00FF3BB1" w:rsidRPr="00FF3BB1" w:rsidRDefault="00FF3BB1" w:rsidP="00FF3BB1">
      <w:pPr>
        <w:suppressAutoHyphens/>
        <w:snapToGrid w:val="0"/>
        <w:spacing w:after="0" w:line="240" w:lineRule="auto"/>
        <w:ind w:firstLine="708"/>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Экономическая эффективность и результативность реализации подпрограммы зависят от степени достижения целевых показателей.</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В результате реализации подпрограммы за период 2022 - 2025 годов предполагается:</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количество социально-экономических проектов, реализуемых молодежью района (сохранение показателей на уровне 2022 года – 6 единиц до ежегодно до 2025 года включительно);</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lastRenderedPageBreak/>
        <w:t xml:space="preserve">-   доля молодежи, проживающей в </w:t>
      </w:r>
      <w:proofErr w:type="spellStart"/>
      <w:r w:rsidRPr="00FF3BB1">
        <w:rPr>
          <w:rFonts w:ascii="Arial" w:eastAsia="SimSun" w:hAnsi="Arial" w:cs="Arial"/>
          <w:kern w:val="1"/>
          <w:sz w:val="20"/>
          <w:szCs w:val="20"/>
          <w:lang w:eastAsia="ar-SA"/>
        </w:rPr>
        <w:t>Богучанском</w:t>
      </w:r>
      <w:proofErr w:type="spellEnd"/>
      <w:r w:rsidRPr="00FF3BB1">
        <w:rPr>
          <w:rFonts w:ascii="Arial" w:eastAsia="SimSun" w:hAnsi="Arial" w:cs="Arial"/>
          <w:kern w:val="1"/>
          <w:sz w:val="20"/>
          <w:szCs w:val="20"/>
          <w:lang w:eastAsia="ar-SA"/>
        </w:rPr>
        <w:t xml:space="preserve"> районе, получившей информационные услуги (сохранение показателей на уровне 2022 года до 60,0 % ежегодно до 2025 года включительно);</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 xml:space="preserve">- количество созданных временных рабочих мест для несовершеннолетних граждан, проживающих в </w:t>
      </w:r>
      <w:proofErr w:type="spellStart"/>
      <w:r w:rsidRPr="00FF3BB1">
        <w:rPr>
          <w:rFonts w:ascii="Arial" w:eastAsia="SimSun" w:hAnsi="Arial" w:cs="Arial"/>
          <w:kern w:val="1"/>
          <w:sz w:val="20"/>
          <w:szCs w:val="20"/>
          <w:lang w:eastAsia="ar-SA"/>
        </w:rPr>
        <w:t>Богучанском</w:t>
      </w:r>
      <w:proofErr w:type="spellEnd"/>
      <w:r w:rsidRPr="00FF3BB1">
        <w:rPr>
          <w:rFonts w:ascii="Arial" w:eastAsia="SimSun" w:hAnsi="Arial" w:cs="Arial"/>
          <w:kern w:val="1"/>
          <w:sz w:val="20"/>
          <w:szCs w:val="20"/>
          <w:lang w:eastAsia="ar-SA"/>
        </w:rPr>
        <w:t xml:space="preserve"> районе к концу 2025 года составит 556 мест, из них будет создано  временных рабочих,  в 2022 г. –124 места, в 2023г. –144 места, в 2024 г. –144 места 2025 г. -144 места, в том числе не менее 10 % для подростков, находящихся в ТЖС, СОП, группе риска.</w:t>
      </w:r>
      <w:proofErr w:type="gramEnd"/>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Конечными результатами реализации подпрограммы будут являться следующие результаты:</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к концу 2025 года не менее 2070 молодых людей будет вовлечено в приоритетные направления молодежной политики;</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 будет поддержано не менее 28 </w:t>
      </w:r>
      <w:proofErr w:type="spellStart"/>
      <w:r w:rsidRPr="00FF3BB1">
        <w:rPr>
          <w:rFonts w:ascii="Arial" w:eastAsia="SimSun" w:hAnsi="Arial" w:cs="Arial"/>
          <w:kern w:val="1"/>
          <w:sz w:val="20"/>
          <w:szCs w:val="20"/>
          <w:lang w:eastAsia="ar-SA"/>
        </w:rPr>
        <w:t>межпоселенческих</w:t>
      </w:r>
      <w:proofErr w:type="spellEnd"/>
      <w:r w:rsidRPr="00FF3BB1">
        <w:rPr>
          <w:rFonts w:ascii="Arial" w:eastAsia="SimSun" w:hAnsi="Arial" w:cs="Arial"/>
          <w:kern w:val="1"/>
          <w:sz w:val="20"/>
          <w:szCs w:val="20"/>
          <w:lang w:eastAsia="ar-SA"/>
        </w:rPr>
        <w:t xml:space="preserve"> (кустовых) молодежных событий с участием не менее 1500 человек на базе 8 ресурсных площадок;</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к концу 2025 года не менее 100 молодых людей примут участие в молодежном образовательном форуме;</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 будет обеспечено </w:t>
      </w:r>
      <w:proofErr w:type="spellStart"/>
      <w:r w:rsidRPr="00FF3BB1">
        <w:rPr>
          <w:rFonts w:ascii="Arial" w:eastAsia="SimSun" w:hAnsi="Arial" w:cs="Arial"/>
          <w:kern w:val="1"/>
          <w:sz w:val="20"/>
          <w:szCs w:val="20"/>
          <w:lang w:eastAsia="ar-SA"/>
        </w:rPr>
        <w:t>софинансирование</w:t>
      </w:r>
      <w:proofErr w:type="spellEnd"/>
      <w:r w:rsidRPr="00FF3BB1">
        <w:rPr>
          <w:rFonts w:ascii="Arial" w:eastAsia="SimSun" w:hAnsi="Arial" w:cs="Arial"/>
          <w:kern w:val="1"/>
          <w:sz w:val="20"/>
          <w:szCs w:val="20"/>
          <w:lang w:eastAsia="ar-SA"/>
        </w:rPr>
        <w:t xml:space="preserve"> краевой  субсидии на поддержку молодежных центров;</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будет поддержано не менее 25 проектов в рамках инфраструктурного проекта "Территория 2020", вовлечено в реализацию проектов не менее 100 человек;</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 будет создано  временных 556 рабочих мест для несовершеннолетних граждан, проживающих в </w:t>
      </w:r>
      <w:proofErr w:type="spellStart"/>
      <w:r w:rsidRPr="00FF3BB1">
        <w:rPr>
          <w:rFonts w:ascii="Arial" w:eastAsia="SimSun" w:hAnsi="Arial" w:cs="Arial"/>
          <w:kern w:val="1"/>
          <w:sz w:val="20"/>
          <w:szCs w:val="20"/>
          <w:lang w:eastAsia="ar-SA"/>
        </w:rPr>
        <w:t>Богучанском</w:t>
      </w:r>
      <w:proofErr w:type="spellEnd"/>
      <w:r w:rsidRPr="00FF3BB1">
        <w:rPr>
          <w:rFonts w:ascii="Arial" w:eastAsia="SimSun" w:hAnsi="Arial" w:cs="Arial"/>
          <w:kern w:val="1"/>
          <w:sz w:val="20"/>
          <w:szCs w:val="20"/>
          <w:lang w:eastAsia="ar-SA"/>
        </w:rPr>
        <w:t xml:space="preserve"> районе.</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межведомственным социально-ориентированным характером.</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срывом мероприятий и не достижением целевых показателей;</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неэффективным использованием ресурсов.</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Способами ограничения административного риска являются:</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 усиление </w:t>
      </w:r>
      <w:proofErr w:type="gramStart"/>
      <w:r w:rsidRPr="00FF3BB1">
        <w:rPr>
          <w:rFonts w:ascii="Arial" w:eastAsia="SimSun" w:hAnsi="Arial" w:cs="Arial"/>
          <w:kern w:val="1"/>
          <w:sz w:val="20"/>
          <w:szCs w:val="20"/>
          <w:lang w:eastAsia="ar-SA"/>
        </w:rPr>
        <w:t>контроля за</w:t>
      </w:r>
      <w:proofErr w:type="gramEnd"/>
      <w:r w:rsidRPr="00FF3BB1">
        <w:rPr>
          <w:rFonts w:ascii="Arial" w:eastAsia="SimSun" w:hAnsi="Arial" w:cs="Arial"/>
          <w:kern w:val="1"/>
          <w:sz w:val="20"/>
          <w:szCs w:val="20"/>
          <w:lang w:eastAsia="ar-SA"/>
        </w:rPr>
        <w:t xml:space="preserve"> ходом выполнения подпрограммных мероприятий и совершенствование механизма текущего управления реализацией подпрограммы;</w:t>
      </w:r>
    </w:p>
    <w:p w:rsidR="00FF3BB1" w:rsidRPr="00FF3BB1" w:rsidRDefault="00FF3BB1" w:rsidP="00FF3BB1">
      <w:pPr>
        <w:suppressAutoHyphens/>
        <w:snapToGrid w:val="0"/>
        <w:spacing w:after="0" w:line="240" w:lineRule="auto"/>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своевременная корректировка мероприятий подпрограммы</w:t>
      </w:r>
      <w:proofErr w:type="gramStart"/>
      <w:r w:rsidRPr="00FF3BB1">
        <w:rPr>
          <w:rFonts w:ascii="Arial" w:eastAsia="SimSun" w:hAnsi="Arial" w:cs="Arial"/>
          <w:kern w:val="1"/>
          <w:sz w:val="20"/>
          <w:szCs w:val="20"/>
          <w:lang w:eastAsia="ar-SA"/>
        </w:rPr>
        <w:t>.»</w:t>
      </w:r>
      <w:proofErr w:type="gramEnd"/>
    </w:p>
    <w:p w:rsidR="00FF3BB1" w:rsidRPr="00FF3BB1" w:rsidRDefault="00FF3BB1" w:rsidP="00FF3BB1">
      <w:pPr>
        <w:suppressAutoHyphens/>
        <w:spacing w:after="0" w:line="240" w:lineRule="auto"/>
        <w:ind w:firstLine="709"/>
        <w:jc w:val="both"/>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2.6. Мероприятия подпрограммы</w:t>
      </w:r>
    </w:p>
    <w:p w:rsidR="00FF3BB1" w:rsidRPr="00FF3BB1" w:rsidRDefault="00FF3BB1" w:rsidP="00FF3BB1">
      <w:pPr>
        <w:widowControl w:val="0"/>
        <w:suppressAutoHyphens/>
        <w:autoSpaceDE w:val="0"/>
        <w:autoSpaceDN w:val="0"/>
        <w:adjustRightInd w:val="0"/>
        <w:spacing w:after="0" w:line="240" w:lineRule="auto"/>
        <w:jc w:val="both"/>
        <w:outlineLvl w:val="2"/>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line="240" w:lineRule="auto"/>
        <w:ind w:firstLine="709"/>
        <w:jc w:val="both"/>
        <w:rPr>
          <w:rFonts w:ascii="Arial" w:eastAsia="SimSun" w:hAnsi="Arial" w:cs="Arial"/>
          <w:kern w:val="1"/>
          <w:sz w:val="20"/>
          <w:szCs w:val="20"/>
          <w:lang w:eastAsia="ar-SA"/>
        </w:rPr>
      </w:pPr>
      <w:hyperlink w:anchor="Par377" w:history="1">
        <w:r w:rsidRPr="00FF3BB1">
          <w:rPr>
            <w:rFonts w:ascii="Arial" w:eastAsia="SimSun" w:hAnsi="Arial" w:cs="Arial"/>
            <w:kern w:val="1"/>
            <w:sz w:val="20"/>
            <w:szCs w:val="20"/>
            <w:lang w:eastAsia="ar-SA"/>
          </w:rPr>
          <w:t>Перечень</w:t>
        </w:r>
      </w:hyperlink>
      <w:r w:rsidRPr="00FF3BB1">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FF3BB1" w:rsidRPr="00FF3BB1" w:rsidRDefault="00FF3BB1" w:rsidP="00FF3BB1">
      <w:pPr>
        <w:widowControl w:val="0"/>
        <w:suppressAutoHyphens/>
        <w:autoSpaceDE w:val="0"/>
        <w:autoSpaceDN w:val="0"/>
        <w:adjustRightInd w:val="0"/>
        <w:spacing w:after="0" w:line="240" w:lineRule="auto"/>
        <w:jc w:val="both"/>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FF3BB1" w:rsidRPr="00FF3BB1" w:rsidRDefault="00FF3BB1" w:rsidP="00FF3BB1">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FF3BB1" w:rsidRPr="00FF3BB1" w:rsidRDefault="00FF3BB1" w:rsidP="00FF3BB1">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Финансовое обеспечение мероприятий подпрограммы осуществляется за счет средств районного и краевого  бюджетов в  соответствии с  бюджетной росписью.</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kern w:val="1"/>
          <w:sz w:val="20"/>
          <w:szCs w:val="20"/>
          <w:lang w:eastAsia="ar-SA"/>
        </w:rPr>
        <w:t xml:space="preserve">Функции заказчика при реализации подпрограммы осуществляет </w:t>
      </w:r>
      <w:r w:rsidRPr="00FF3BB1">
        <w:rPr>
          <w:rFonts w:ascii="Arial" w:eastAsia="SimSun" w:hAnsi="Arial" w:cs="Arial"/>
          <w:bCs/>
          <w:kern w:val="1"/>
          <w:sz w:val="20"/>
          <w:szCs w:val="20"/>
          <w:lang w:eastAsia="ar-SA"/>
        </w:rPr>
        <w:t>Муниципальное казенное учреждение</w:t>
      </w:r>
      <w:r w:rsidRPr="00FF3BB1">
        <w:rPr>
          <w:rFonts w:ascii="Arial" w:eastAsia="SimSun" w:hAnsi="Arial" w:cs="Arial"/>
          <w:kern w:val="1"/>
          <w:sz w:val="20"/>
          <w:szCs w:val="20"/>
          <w:lang w:eastAsia="ar-SA"/>
        </w:rPr>
        <w:t xml:space="preserve">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r w:rsidRPr="00FF3BB1">
        <w:rPr>
          <w:rFonts w:ascii="Arial" w:eastAsia="SimSun" w:hAnsi="Arial" w:cs="Arial"/>
          <w:bCs/>
          <w:kern w:val="1"/>
          <w:sz w:val="20"/>
          <w:szCs w:val="20"/>
          <w:lang w:eastAsia="ar-SA"/>
        </w:rPr>
        <w:t>.</w:t>
      </w:r>
    </w:p>
    <w:p w:rsidR="00FF3BB1" w:rsidRPr="00FF3BB1" w:rsidRDefault="00FF3BB1" w:rsidP="00FF3BB1">
      <w:pPr>
        <w:spacing w:after="0" w:line="240" w:lineRule="auto"/>
        <w:ind w:firstLine="360"/>
        <w:jc w:val="both"/>
        <w:rPr>
          <w:rFonts w:ascii="Arial" w:eastAsia="Times New Roman" w:hAnsi="Arial" w:cs="Arial"/>
          <w:sz w:val="20"/>
          <w:szCs w:val="20"/>
          <w:lang w:eastAsia="ru-RU"/>
        </w:rPr>
      </w:pPr>
      <w:r w:rsidRPr="00FF3BB1">
        <w:rPr>
          <w:rFonts w:ascii="Arial" w:eastAsia="SimSun" w:hAnsi="Arial" w:cs="Arial"/>
          <w:kern w:val="1"/>
          <w:sz w:val="20"/>
          <w:szCs w:val="20"/>
          <w:lang w:eastAsia="ar-SA"/>
        </w:rPr>
        <w:t xml:space="preserve">Общий объем финансирования за счет средств краевого и районного бюджетов на период реализации подпрограммы 2022-2025 </w:t>
      </w:r>
      <w:proofErr w:type="spellStart"/>
      <w:proofErr w:type="gramStart"/>
      <w:r w:rsidRPr="00FF3BB1">
        <w:rPr>
          <w:rFonts w:ascii="Arial" w:eastAsia="SimSun" w:hAnsi="Arial" w:cs="Arial"/>
          <w:kern w:val="1"/>
          <w:sz w:val="20"/>
          <w:szCs w:val="20"/>
          <w:lang w:eastAsia="ar-SA"/>
        </w:rPr>
        <w:t>гг</w:t>
      </w:r>
      <w:proofErr w:type="spellEnd"/>
      <w:proofErr w:type="gramEnd"/>
      <w:r w:rsidRPr="00FF3BB1">
        <w:rPr>
          <w:rFonts w:ascii="Arial" w:eastAsia="SimSun" w:hAnsi="Arial" w:cs="Arial"/>
          <w:kern w:val="1"/>
          <w:sz w:val="20"/>
          <w:szCs w:val="20"/>
          <w:lang w:eastAsia="ar-SA"/>
        </w:rPr>
        <w:t xml:space="preserve"> приведен в приложении № 2 к подпрограмме</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Приложение № 1</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к подпрограмме «Вовлечение молодежи</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proofErr w:type="spellStart"/>
      <w:r w:rsidRPr="00FF3BB1">
        <w:rPr>
          <w:rFonts w:ascii="Arial" w:eastAsia="Times New Roman" w:hAnsi="Arial" w:cs="Arial"/>
          <w:sz w:val="18"/>
          <w:szCs w:val="20"/>
          <w:lang w:eastAsia="ru-RU"/>
        </w:rPr>
        <w:t>Богучанского</w:t>
      </w:r>
      <w:proofErr w:type="spellEnd"/>
      <w:r w:rsidRPr="00FF3BB1">
        <w:rPr>
          <w:rFonts w:ascii="Arial" w:eastAsia="Times New Roman" w:hAnsi="Arial" w:cs="Arial"/>
          <w:sz w:val="18"/>
          <w:szCs w:val="20"/>
          <w:lang w:eastAsia="ru-RU"/>
        </w:rPr>
        <w:t xml:space="preserve"> района в социальную практику»</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в рамках муниципальной программы</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«Молодежь </w:t>
      </w:r>
      <w:proofErr w:type="spellStart"/>
      <w:r w:rsidRPr="00FF3BB1">
        <w:rPr>
          <w:rFonts w:ascii="Arial" w:eastAsia="Times New Roman" w:hAnsi="Arial" w:cs="Arial"/>
          <w:sz w:val="18"/>
          <w:szCs w:val="20"/>
          <w:lang w:eastAsia="ru-RU"/>
        </w:rPr>
        <w:t>Приангарья</w:t>
      </w:r>
      <w:proofErr w:type="spellEnd"/>
      <w:r w:rsidRPr="00FF3BB1">
        <w:rPr>
          <w:rFonts w:ascii="Arial" w:eastAsia="Times New Roman" w:hAnsi="Arial" w:cs="Arial"/>
          <w:sz w:val="18"/>
          <w:szCs w:val="20"/>
          <w:lang w:eastAsia="ru-RU"/>
        </w:rPr>
        <w:t>»</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r w:rsidRPr="00FF3BB1">
        <w:rPr>
          <w:rFonts w:ascii="Arial" w:eastAsia="Times New Roman" w:hAnsi="Arial" w:cs="Arial"/>
          <w:sz w:val="20"/>
          <w:szCs w:val="20"/>
          <w:lang w:eastAsia="ru-RU"/>
        </w:rPr>
        <w:t>Перечень показателей результативности подпрограммы</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2887"/>
        <w:gridCol w:w="6"/>
        <w:gridCol w:w="1051"/>
        <w:gridCol w:w="1252"/>
        <w:gridCol w:w="50"/>
        <w:gridCol w:w="1022"/>
        <w:gridCol w:w="1024"/>
        <w:gridCol w:w="745"/>
        <w:gridCol w:w="92"/>
        <w:gridCol w:w="930"/>
      </w:tblGrid>
      <w:tr w:rsidR="00FF3BB1" w:rsidRPr="00FF3BB1" w:rsidTr="00C728E9">
        <w:trPr>
          <w:trHeight w:val="20"/>
        </w:trPr>
        <w:tc>
          <w:tcPr>
            <w:tcW w:w="268" w:type="pct"/>
          </w:tcPr>
          <w:p w:rsidR="00FF3BB1" w:rsidRPr="00FF3BB1" w:rsidRDefault="00FF3BB1" w:rsidP="00C728E9">
            <w:pPr>
              <w:pStyle w:val="ConsPlusNormal"/>
              <w:widowControl/>
              <w:jc w:val="center"/>
              <w:rPr>
                <w:sz w:val="14"/>
                <w:szCs w:val="14"/>
              </w:rPr>
            </w:pPr>
            <w:bookmarkStart w:id="0" w:name="OLE_LINK1"/>
            <w:r w:rsidRPr="00FF3BB1">
              <w:rPr>
                <w:sz w:val="14"/>
                <w:szCs w:val="14"/>
              </w:rPr>
              <w:t xml:space="preserve">№  </w:t>
            </w:r>
            <w:r w:rsidRPr="00FF3BB1">
              <w:rPr>
                <w:sz w:val="14"/>
                <w:szCs w:val="14"/>
              </w:rPr>
              <w:br/>
            </w:r>
            <w:proofErr w:type="spellStart"/>
            <w:proofErr w:type="gramStart"/>
            <w:r w:rsidRPr="00FF3BB1">
              <w:rPr>
                <w:sz w:val="14"/>
                <w:szCs w:val="14"/>
              </w:rPr>
              <w:t>п</w:t>
            </w:r>
            <w:proofErr w:type="spellEnd"/>
            <w:proofErr w:type="gramEnd"/>
            <w:r w:rsidRPr="00FF3BB1">
              <w:rPr>
                <w:sz w:val="14"/>
                <w:szCs w:val="14"/>
              </w:rPr>
              <w:t>/</w:t>
            </w:r>
            <w:proofErr w:type="spellStart"/>
            <w:r w:rsidRPr="00FF3BB1">
              <w:rPr>
                <w:sz w:val="14"/>
                <w:szCs w:val="14"/>
              </w:rPr>
              <w:t>п</w:t>
            </w:r>
            <w:proofErr w:type="spellEnd"/>
          </w:p>
        </w:tc>
        <w:tc>
          <w:tcPr>
            <w:tcW w:w="1508" w:type="pct"/>
          </w:tcPr>
          <w:p w:rsidR="00FF3BB1" w:rsidRPr="00FF3BB1" w:rsidRDefault="00FF3BB1" w:rsidP="00C728E9">
            <w:pPr>
              <w:pStyle w:val="ConsPlusNormal"/>
              <w:widowControl/>
              <w:ind w:firstLine="0"/>
              <w:jc w:val="center"/>
              <w:rPr>
                <w:sz w:val="14"/>
                <w:szCs w:val="14"/>
              </w:rPr>
            </w:pPr>
            <w:r w:rsidRPr="00FF3BB1">
              <w:rPr>
                <w:sz w:val="14"/>
                <w:szCs w:val="14"/>
              </w:rPr>
              <w:t xml:space="preserve">Цель,  задачи,  </w:t>
            </w:r>
            <w:r w:rsidRPr="00FF3BB1">
              <w:rPr>
                <w:sz w:val="14"/>
                <w:szCs w:val="14"/>
              </w:rPr>
              <w:br/>
              <w:t xml:space="preserve">показатели результативности </w:t>
            </w:r>
            <w:r w:rsidRPr="00FF3BB1">
              <w:rPr>
                <w:sz w:val="14"/>
                <w:szCs w:val="14"/>
              </w:rPr>
              <w:br/>
            </w:r>
          </w:p>
        </w:tc>
        <w:tc>
          <w:tcPr>
            <w:tcW w:w="552" w:type="pct"/>
            <w:gridSpan w:val="2"/>
          </w:tcPr>
          <w:p w:rsidR="00FF3BB1" w:rsidRPr="00FF3BB1" w:rsidRDefault="00FF3BB1" w:rsidP="00C728E9">
            <w:pPr>
              <w:pStyle w:val="ConsPlusNormal"/>
              <w:widowControl/>
              <w:ind w:firstLine="0"/>
              <w:jc w:val="center"/>
              <w:rPr>
                <w:sz w:val="14"/>
                <w:szCs w:val="14"/>
              </w:rPr>
            </w:pPr>
            <w:r w:rsidRPr="00FF3BB1">
              <w:rPr>
                <w:sz w:val="14"/>
                <w:szCs w:val="14"/>
              </w:rPr>
              <w:t>Единица</w:t>
            </w:r>
            <w:r w:rsidRPr="00FF3BB1">
              <w:rPr>
                <w:sz w:val="14"/>
                <w:szCs w:val="14"/>
              </w:rPr>
              <w:br/>
              <w:t>измерения</w:t>
            </w:r>
          </w:p>
        </w:tc>
        <w:tc>
          <w:tcPr>
            <w:tcW w:w="654" w:type="pct"/>
          </w:tcPr>
          <w:p w:rsidR="00FF3BB1" w:rsidRPr="00FF3BB1" w:rsidRDefault="00FF3BB1" w:rsidP="00C728E9">
            <w:pPr>
              <w:pStyle w:val="ConsPlusNormal"/>
              <w:widowControl/>
              <w:ind w:firstLine="0"/>
              <w:jc w:val="center"/>
              <w:rPr>
                <w:sz w:val="14"/>
                <w:szCs w:val="14"/>
              </w:rPr>
            </w:pPr>
            <w:r w:rsidRPr="00FF3BB1">
              <w:rPr>
                <w:sz w:val="14"/>
                <w:szCs w:val="14"/>
              </w:rPr>
              <w:t xml:space="preserve">Источник </w:t>
            </w:r>
            <w:r w:rsidRPr="00FF3BB1">
              <w:rPr>
                <w:sz w:val="14"/>
                <w:szCs w:val="14"/>
              </w:rPr>
              <w:br/>
              <w:t>информации</w:t>
            </w:r>
          </w:p>
        </w:tc>
        <w:tc>
          <w:tcPr>
            <w:tcW w:w="560" w:type="pct"/>
            <w:gridSpan w:val="2"/>
            <w:vAlign w:val="center"/>
          </w:tcPr>
          <w:p w:rsidR="00FF3BB1" w:rsidRPr="00FF3BB1" w:rsidRDefault="00FF3BB1" w:rsidP="00C728E9">
            <w:pPr>
              <w:pStyle w:val="ConsPlusNormal"/>
              <w:widowControl/>
              <w:ind w:firstLine="0"/>
              <w:jc w:val="center"/>
              <w:rPr>
                <w:sz w:val="14"/>
                <w:szCs w:val="14"/>
              </w:rPr>
            </w:pPr>
            <w:r w:rsidRPr="00FF3BB1">
              <w:rPr>
                <w:sz w:val="14"/>
                <w:szCs w:val="14"/>
              </w:rPr>
              <w:t>2022</w:t>
            </w:r>
          </w:p>
        </w:tc>
        <w:tc>
          <w:tcPr>
            <w:tcW w:w="535" w:type="pct"/>
            <w:vAlign w:val="center"/>
          </w:tcPr>
          <w:p w:rsidR="00FF3BB1" w:rsidRPr="00FF3BB1" w:rsidRDefault="00FF3BB1" w:rsidP="00C728E9">
            <w:pPr>
              <w:spacing w:after="0" w:line="240" w:lineRule="auto"/>
              <w:jc w:val="center"/>
              <w:rPr>
                <w:rFonts w:ascii="Arial" w:eastAsia="Times New Roman" w:hAnsi="Arial" w:cs="Arial"/>
                <w:sz w:val="14"/>
                <w:szCs w:val="14"/>
              </w:rPr>
            </w:pPr>
            <w:r w:rsidRPr="00FF3BB1">
              <w:rPr>
                <w:rFonts w:ascii="Arial" w:eastAsia="Times New Roman" w:hAnsi="Arial" w:cs="Arial"/>
                <w:sz w:val="14"/>
                <w:szCs w:val="14"/>
              </w:rPr>
              <w:t>2023</w:t>
            </w:r>
          </w:p>
        </w:tc>
        <w:tc>
          <w:tcPr>
            <w:tcW w:w="437" w:type="pct"/>
            <w:gridSpan w:val="2"/>
            <w:vAlign w:val="center"/>
          </w:tcPr>
          <w:p w:rsidR="00FF3BB1" w:rsidRPr="00FF3BB1" w:rsidRDefault="00FF3BB1" w:rsidP="00C728E9">
            <w:pPr>
              <w:spacing w:after="0" w:line="240" w:lineRule="auto"/>
              <w:jc w:val="center"/>
              <w:rPr>
                <w:rFonts w:ascii="Arial" w:eastAsia="Times New Roman" w:hAnsi="Arial" w:cs="Arial"/>
                <w:sz w:val="14"/>
                <w:szCs w:val="14"/>
              </w:rPr>
            </w:pPr>
            <w:r w:rsidRPr="00FF3BB1">
              <w:rPr>
                <w:rFonts w:ascii="Arial" w:eastAsia="Times New Roman" w:hAnsi="Arial" w:cs="Arial"/>
                <w:sz w:val="14"/>
                <w:szCs w:val="14"/>
              </w:rPr>
              <w:t>2024</w:t>
            </w:r>
          </w:p>
        </w:tc>
        <w:tc>
          <w:tcPr>
            <w:tcW w:w="486" w:type="pct"/>
            <w:vAlign w:val="center"/>
          </w:tcPr>
          <w:p w:rsidR="00FF3BB1" w:rsidRPr="00FF3BB1" w:rsidRDefault="00FF3BB1" w:rsidP="00C728E9">
            <w:pPr>
              <w:spacing w:after="0" w:line="240" w:lineRule="auto"/>
              <w:jc w:val="center"/>
              <w:rPr>
                <w:rFonts w:ascii="Arial" w:eastAsia="Times New Roman" w:hAnsi="Arial" w:cs="Arial"/>
                <w:sz w:val="14"/>
                <w:szCs w:val="14"/>
              </w:rPr>
            </w:pPr>
            <w:r w:rsidRPr="00FF3BB1">
              <w:rPr>
                <w:rFonts w:ascii="Arial" w:eastAsia="Times New Roman" w:hAnsi="Arial" w:cs="Arial"/>
                <w:sz w:val="14"/>
                <w:szCs w:val="14"/>
              </w:rPr>
              <w:t>2025</w:t>
            </w:r>
          </w:p>
        </w:tc>
      </w:tr>
      <w:tr w:rsidR="00FF3BB1" w:rsidRPr="00FF3BB1" w:rsidTr="00C728E9">
        <w:trPr>
          <w:trHeight w:val="20"/>
        </w:trPr>
        <w:tc>
          <w:tcPr>
            <w:tcW w:w="5000" w:type="pct"/>
            <w:gridSpan w:val="11"/>
          </w:tcPr>
          <w:p w:rsidR="00FF3BB1" w:rsidRPr="00FF3BB1" w:rsidRDefault="00FF3BB1" w:rsidP="00C728E9">
            <w:pPr>
              <w:pStyle w:val="ConsPlusNormal"/>
              <w:widowControl/>
              <w:ind w:firstLine="50"/>
              <w:jc w:val="center"/>
              <w:rPr>
                <w:sz w:val="14"/>
                <w:szCs w:val="14"/>
              </w:rPr>
            </w:pPr>
            <w:r w:rsidRPr="00FF3BB1">
              <w:rPr>
                <w:sz w:val="14"/>
                <w:szCs w:val="14"/>
              </w:rPr>
              <w:t xml:space="preserve">Цель: Создание условий успешной  социализации и эффективной самореализации молодежи </w:t>
            </w:r>
            <w:proofErr w:type="spellStart"/>
            <w:r w:rsidRPr="00FF3BB1">
              <w:rPr>
                <w:sz w:val="14"/>
                <w:szCs w:val="14"/>
              </w:rPr>
              <w:t>Богучанского</w:t>
            </w:r>
            <w:proofErr w:type="spellEnd"/>
            <w:r w:rsidRPr="00FF3BB1">
              <w:rPr>
                <w:sz w:val="14"/>
                <w:szCs w:val="14"/>
              </w:rPr>
              <w:t xml:space="preserve"> района</w:t>
            </w:r>
          </w:p>
          <w:p w:rsidR="00FF3BB1" w:rsidRPr="00FF3BB1" w:rsidRDefault="00FF3BB1" w:rsidP="00C728E9">
            <w:pPr>
              <w:pStyle w:val="ConsPlusNormal"/>
              <w:widowControl/>
              <w:ind w:firstLine="50"/>
              <w:jc w:val="center"/>
              <w:rPr>
                <w:sz w:val="14"/>
                <w:szCs w:val="14"/>
              </w:rPr>
            </w:pPr>
          </w:p>
          <w:p w:rsidR="00FF3BB1" w:rsidRPr="00FF3BB1" w:rsidRDefault="00FF3BB1" w:rsidP="00C728E9">
            <w:pPr>
              <w:pStyle w:val="ConsPlusNormal"/>
              <w:widowControl/>
              <w:ind w:firstLine="50"/>
              <w:jc w:val="center"/>
              <w:rPr>
                <w:sz w:val="14"/>
                <w:szCs w:val="14"/>
              </w:rPr>
            </w:pPr>
            <w:r w:rsidRPr="00FF3BB1">
              <w:rPr>
                <w:sz w:val="14"/>
                <w:szCs w:val="14"/>
              </w:rPr>
              <w:t xml:space="preserve">Задача 1:Развитие молодежных общественных объединений, действующих на территории </w:t>
            </w:r>
            <w:proofErr w:type="spellStart"/>
            <w:r w:rsidRPr="00FF3BB1">
              <w:rPr>
                <w:sz w:val="14"/>
                <w:szCs w:val="14"/>
              </w:rPr>
              <w:t>Богучанского</w:t>
            </w:r>
            <w:proofErr w:type="spellEnd"/>
            <w:r w:rsidRPr="00FF3BB1">
              <w:rPr>
                <w:sz w:val="14"/>
                <w:szCs w:val="14"/>
              </w:rPr>
              <w:t xml:space="preserve"> района</w:t>
            </w:r>
          </w:p>
        </w:tc>
      </w:tr>
      <w:tr w:rsidR="00FF3BB1" w:rsidRPr="00FF3BB1" w:rsidTr="00C728E9">
        <w:trPr>
          <w:trHeight w:val="20"/>
        </w:trPr>
        <w:tc>
          <w:tcPr>
            <w:tcW w:w="268" w:type="pct"/>
            <w:vAlign w:val="bottom"/>
          </w:tcPr>
          <w:p w:rsidR="00FF3BB1" w:rsidRPr="00FF3BB1" w:rsidRDefault="00FF3BB1" w:rsidP="00C728E9">
            <w:pPr>
              <w:pStyle w:val="ConsPlusNormal"/>
              <w:widowControl/>
              <w:ind w:firstLine="50"/>
              <w:jc w:val="center"/>
              <w:rPr>
                <w:sz w:val="14"/>
                <w:szCs w:val="14"/>
              </w:rPr>
            </w:pPr>
            <w:r w:rsidRPr="00FF3BB1">
              <w:rPr>
                <w:sz w:val="14"/>
                <w:szCs w:val="14"/>
              </w:rPr>
              <w:t>1.</w:t>
            </w:r>
          </w:p>
        </w:tc>
        <w:tc>
          <w:tcPr>
            <w:tcW w:w="1508" w:type="pct"/>
            <w:vAlign w:val="bottom"/>
          </w:tcPr>
          <w:p w:rsidR="00FF3BB1" w:rsidRPr="00FF3BB1" w:rsidRDefault="00FF3BB1" w:rsidP="00C728E9">
            <w:pPr>
              <w:spacing w:after="0" w:line="240" w:lineRule="auto"/>
              <w:jc w:val="center"/>
              <w:rPr>
                <w:rFonts w:ascii="Arial" w:hAnsi="Arial" w:cs="Arial"/>
                <w:sz w:val="14"/>
                <w:szCs w:val="14"/>
                <w:lang w:eastAsia="ru-RU"/>
              </w:rPr>
            </w:pPr>
            <w:r w:rsidRPr="00FF3BB1">
              <w:rPr>
                <w:rFonts w:ascii="Arial" w:hAnsi="Arial" w:cs="Arial"/>
                <w:sz w:val="14"/>
                <w:szCs w:val="14"/>
              </w:rPr>
              <w:t>Количество социально-экономических проектов, реализуемых молодежью</w:t>
            </w:r>
          </w:p>
        </w:tc>
        <w:tc>
          <w:tcPr>
            <w:tcW w:w="552" w:type="pct"/>
            <w:gridSpan w:val="2"/>
            <w:vAlign w:val="bottom"/>
          </w:tcPr>
          <w:p w:rsidR="00FF3BB1" w:rsidRPr="00FF3BB1" w:rsidRDefault="00FF3BB1" w:rsidP="00C728E9">
            <w:pPr>
              <w:spacing w:after="0" w:line="240" w:lineRule="auto"/>
              <w:jc w:val="center"/>
              <w:rPr>
                <w:rFonts w:ascii="Arial" w:hAnsi="Arial" w:cs="Arial"/>
                <w:sz w:val="14"/>
                <w:szCs w:val="14"/>
              </w:rPr>
            </w:pPr>
            <w:r w:rsidRPr="00FF3BB1">
              <w:rPr>
                <w:rFonts w:ascii="Arial" w:hAnsi="Arial" w:cs="Arial"/>
                <w:sz w:val="14"/>
                <w:szCs w:val="14"/>
              </w:rPr>
              <w:t>ед.</w:t>
            </w:r>
          </w:p>
        </w:tc>
        <w:tc>
          <w:tcPr>
            <w:tcW w:w="680" w:type="pct"/>
            <w:gridSpan w:val="2"/>
            <w:vAlign w:val="bottom"/>
          </w:tcPr>
          <w:p w:rsidR="00FF3BB1" w:rsidRPr="00FF3BB1" w:rsidRDefault="00FF3BB1" w:rsidP="00C728E9">
            <w:pPr>
              <w:pStyle w:val="ConsPlusNormal"/>
              <w:widowControl/>
              <w:ind w:firstLine="0"/>
              <w:jc w:val="center"/>
              <w:rPr>
                <w:sz w:val="14"/>
                <w:szCs w:val="14"/>
              </w:rPr>
            </w:pPr>
            <w:r w:rsidRPr="00FF3BB1">
              <w:rPr>
                <w:sz w:val="14"/>
                <w:szCs w:val="14"/>
              </w:rPr>
              <w:t>ведомственная отчетность</w:t>
            </w:r>
          </w:p>
        </w:tc>
        <w:tc>
          <w:tcPr>
            <w:tcW w:w="534" w:type="pct"/>
            <w:vAlign w:val="bottom"/>
          </w:tcPr>
          <w:p w:rsidR="00FF3BB1" w:rsidRPr="00FF3BB1" w:rsidRDefault="00FF3BB1" w:rsidP="00C728E9">
            <w:pPr>
              <w:spacing w:before="100" w:beforeAutospacing="1" w:after="100" w:afterAutospacing="1" w:line="240" w:lineRule="auto"/>
              <w:jc w:val="center"/>
              <w:rPr>
                <w:rFonts w:ascii="Arial" w:hAnsi="Arial" w:cs="Arial"/>
                <w:sz w:val="14"/>
                <w:szCs w:val="14"/>
                <w:lang w:eastAsia="ru-RU"/>
              </w:rPr>
            </w:pPr>
            <w:r w:rsidRPr="00FF3BB1">
              <w:rPr>
                <w:rFonts w:ascii="Arial" w:hAnsi="Arial" w:cs="Arial"/>
                <w:sz w:val="14"/>
                <w:szCs w:val="14"/>
                <w:lang w:eastAsia="ru-RU"/>
              </w:rPr>
              <w:t>6</w:t>
            </w:r>
          </w:p>
        </w:tc>
        <w:tc>
          <w:tcPr>
            <w:tcW w:w="535" w:type="pct"/>
            <w:vAlign w:val="bottom"/>
          </w:tcPr>
          <w:p w:rsidR="00FF3BB1" w:rsidRPr="00FF3BB1" w:rsidRDefault="00FF3BB1" w:rsidP="00C728E9">
            <w:pPr>
              <w:spacing w:after="0" w:line="240" w:lineRule="auto"/>
              <w:jc w:val="center"/>
              <w:rPr>
                <w:rFonts w:ascii="Arial" w:hAnsi="Arial" w:cs="Arial"/>
                <w:sz w:val="14"/>
                <w:szCs w:val="14"/>
              </w:rPr>
            </w:pPr>
            <w:r w:rsidRPr="00FF3BB1">
              <w:rPr>
                <w:rFonts w:ascii="Arial" w:hAnsi="Arial" w:cs="Arial"/>
                <w:sz w:val="14"/>
                <w:szCs w:val="14"/>
              </w:rPr>
              <w:t>6</w:t>
            </w:r>
          </w:p>
        </w:tc>
        <w:tc>
          <w:tcPr>
            <w:tcW w:w="389" w:type="pct"/>
            <w:vAlign w:val="bottom"/>
          </w:tcPr>
          <w:p w:rsidR="00FF3BB1" w:rsidRPr="00FF3BB1" w:rsidRDefault="00FF3BB1" w:rsidP="00C728E9">
            <w:pPr>
              <w:spacing w:after="0" w:line="240" w:lineRule="auto"/>
              <w:jc w:val="center"/>
              <w:rPr>
                <w:rFonts w:ascii="Arial" w:hAnsi="Arial" w:cs="Arial"/>
                <w:sz w:val="14"/>
                <w:szCs w:val="14"/>
              </w:rPr>
            </w:pPr>
            <w:r w:rsidRPr="00FF3BB1">
              <w:rPr>
                <w:rFonts w:ascii="Arial" w:hAnsi="Arial" w:cs="Arial"/>
                <w:sz w:val="14"/>
                <w:szCs w:val="14"/>
              </w:rPr>
              <w:t>6</w:t>
            </w:r>
          </w:p>
        </w:tc>
        <w:tc>
          <w:tcPr>
            <w:tcW w:w="534" w:type="pct"/>
            <w:gridSpan w:val="2"/>
            <w:vAlign w:val="bottom"/>
          </w:tcPr>
          <w:p w:rsidR="00FF3BB1" w:rsidRPr="00FF3BB1" w:rsidRDefault="00FF3BB1" w:rsidP="00C728E9">
            <w:pPr>
              <w:spacing w:before="100" w:beforeAutospacing="1" w:after="100" w:afterAutospacing="1" w:line="240" w:lineRule="auto"/>
              <w:jc w:val="center"/>
              <w:rPr>
                <w:rFonts w:ascii="Arial" w:hAnsi="Arial" w:cs="Arial"/>
                <w:sz w:val="14"/>
                <w:szCs w:val="14"/>
              </w:rPr>
            </w:pPr>
            <w:r w:rsidRPr="00FF3BB1">
              <w:rPr>
                <w:rFonts w:ascii="Arial" w:hAnsi="Arial" w:cs="Arial"/>
                <w:sz w:val="14"/>
                <w:szCs w:val="14"/>
              </w:rPr>
              <w:t>6</w:t>
            </w:r>
          </w:p>
        </w:tc>
      </w:tr>
      <w:tr w:rsidR="00FF3BB1" w:rsidRPr="00FF3BB1" w:rsidTr="00C728E9">
        <w:trPr>
          <w:trHeight w:val="20"/>
        </w:trPr>
        <w:tc>
          <w:tcPr>
            <w:tcW w:w="268" w:type="pct"/>
            <w:vAlign w:val="bottom"/>
          </w:tcPr>
          <w:p w:rsidR="00FF3BB1" w:rsidRPr="00FF3BB1" w:rsidRDefault="00FF3BB1" w:rsidP="00C728E9">
            <w:pPr>
              <w:pStyle w:val="ConsPlusNormal"/>
              <w:widowControl/>
              <w:ind w:firstLine="50"/>
              <w:jc w:val="center"/>
              <w:rPr>
                <w:sz w:val="14"/>
                <w:szCs w:val="14"/>
              </w:rPr>
            </w:pPr>
            <w:r w:rsidRPr="00FF3BB1">
              <w:rPr>
                <w:sz w:val="14"/>
                <w:szCs w:val="14"/>
              </w:rPr>
              <w:t>2.</w:t>
            </w:r>
          </w:p>
        </w:tc>
        <w:tc>
          <w:tcPr>
            <w:tcW w:w="1508" w:type="pct"/>
            <w:vAlign w:val="bottom"/>
          </w:tcPr>
          <w:p w:rsidR="00FF3BB1" w:rsidRPr="00FF3BB1" w:rsidRDefault="00FF3BB1" w:rsidP="00C728E9">
            <w:pPr>
              <w:spacing w:after="0" w:line="240" w:lineRule="auto"/>
              <w:jc w:val="center"/>
              <w:rPr>
                <w:rFonts w:ascii="Arial" w:hAnsi="Arial" w:cs="Arial"/>
                <w:sz w:val="14"/>
                <w:szCs w:val="14"/>
                <w:lang w:eastAsia="ru-RU"/>
              </w:rPr>
            </w:pPr>
            <w:r w:rsidRPr="00FF3BB1">
              <w:rPr>
                <w:rFonts w:ascii="Arial" w:hAnsi="Arial" w:cs="Arial"/>
                <w:sz w:val="14"/>
                <w:szCs w:val="14"/>
              </w:rPr>
              <w:t xml:space="preserve">Доля молодежи, получившей </w:t>
            </w:r>
            <w:r w:rsidRPr="00FF3BB1">
              <w:rPr>
                <w:rFonts w:ascii="Arial" w:hAnsi="Arial" w:cs="Arial"/>
                <w:sz w:val="14"/>
                <w:szCs w:val="14"/>
              </w:rPr>
              <w:lastRenderedPageBreak/>
              <w:t>информационные услуги</w:t>
            </w:r>
          </w:p>
        </w:tc>
        <w:tc>
          <w:tcPr>
            <w:tcW w:w="552" w:type="pct"/>
            <w:gridSpan w:val="2"/>
            <w:vAlign w:val="bottom"/>
          </w:tcPr>
          <w:p w:rsidR="00FF3BB1" w:rsidRPr="00FF3BB1" w:rsidRDefault="00FF3BB1" w:rsidP="00C728E9">
            <w:pPr>
              <w:spacing w:after="0" w:line="240" w:lineRule="auto"/>
              <w:jc w:val="center"/>
              <w:rPr>
                <w:rFonts w:ascii="Arial" w:hAnsi="Arial" w:cs="Arial"/>
                <w:sz w:val="14"/>
                <w:szCs w:val="14"/>
              </w:rPr>
            </w:pPr>
            <w:r w:rsidRPr="00FF3BB1">
              <w:rPr>
                <w:rFonts w:ascii="Arial" w:hAnsi="Arial" w:cs="Arial"/>
                <w:sz w:val="14"/>
                <w:szCs w:val="14"/>
              </w:rPr>
              <w:lastRenderedPageBreak/>
              <w:t>%</w:t>
            </w:r>
          </w:p>
        </w:tc>
        <w:tc>
          <w:tcPr>
            <w:tcW w:w="680" w:type="pct"/>
            <w:gridSpan w:val="2"/>
            <w:vAlign w:val="bottom"/>
          </w:tcPr>
          <w:p w:rsidR="00FF3BB1" w:rsidRPr="00FF3BB1" w:rsidRDefault="00FF3BB1" w:rsidP="00C728E9">
            <w:pPr>
              <w:pStyle w:val="ConsPlusNormal"/>
              <w:widowControl/>
              <w:ind w:firstLine="0"/>
              <w:jc w:val="center"/>
              <w:rPr>
                <w:sz w:val="14"/>
                <w:szCs w:val="14"/>
              </w:rPr>
            </w:pPr>
            <w:r w:rsidRPr="00FF3BB1">
              <w:rPr>
                <w:sz w:val="14"/>
                <w:szCs w:val="14"/>
              </w:rPr>
              <w:t xml:space="preserve">ведомственная </w:t>
            </w:r>
            <w:r w:rsidRPr="00FF3BB1">
              <w:rPr>
                <w:sz w:val="14"/>
                <w:szCs w:val="14"/>
              </w:rPr>
              <w:lastRenderedPageBreak/>
              <w:t>отчетность</w:t>
            </w:r>
          </w:p>
        </w:tc>
        <w:tc>
          <w:tcPr>
            <w:tcW w:w="534" w:type="pct"/>
            <w:vAlign w:val="bottom"/>
          </w:tcPr>
          <w:p w:rsidR="00FF3BB1" w:rsidRPr="00FF3BB1" w:rsidRDefault="00FF3BB1" w:rsidP="00C728E9">
            <w:pPr>
              <w:spacing w:before="100" w:beforeAutospacing="1" w:after="100" w:afterAutospacing="1" w:line="240" w:lineRule="auto"/>
              <w:jc w:val="center"/>
              <w:rPr>
                <w:rFonts w:ascii="Arial" w:hAnsi="Arial" w:cs="Arial"/>
                <w:sz w:val="14"/>
                <w:szCs w:val="14"/>
                <w:lang w:eastAsia="ru-RU"/>
              </w:rPr>
            </w:pPr>
            <w:r w:rsidRPr="00FF3BB1">
              <w:rPr>
                <w:rFonts w:ascii="Arial" w:hAnsi="Arial" w:cs="Arial"/>
                <w:sz w:val="14"/>
                <w:szCs w:val="14"/>
                <w:lang w:eastAsia="ru-RU"/>
              </w:rPr>
              <w:lastRenderedPageBreak/>
              <w:t>60,0</w:t>
            </w:r>
          </w:p>
        </w:tc>
        <w:tc>
          <w:tcPr>
            <w:tcW w:w="535" w:type="pct"/>
            <w:vAlign w:val="bottom"/>
          </w:tcPr>
          <w:p w:rsidR="00FF3BB1" w:rsidRPr="00FF3BB1" w:rsidRDefault="00FF3BB1" w:rsidP="00C728E9">
            <w:pPr>
              <w:spacing w:before="100" w:beforeAutospacing="1" w:after="100" w:afterAutospacing="1" w:line="240" w:lineRule="auto"/>
              <w:jc w:val="center"/>
              <w:rPr>
                <w:rFonts w:ascii="Arial" w:hAnsi="Arial" w:cs="Arial"/>
                <w:sz w:val="14"/>
                <w:szCs w:val="14"/>
              </w:rPr>
            </w:pPr>
            <w:r w:rsidRPr="00FF3BB1">
              <w:rPr>
                <w:rFonts w:ascii="Arial" w:hAnsi="Arial" w:cs="Arial"/>
                <w:sz w:val="14"/>
                <w:szCs w:val="14"/>
              </w:rPr>
              <w:t>60,0</w:t>
            </w:r>
          </w:p>
        </w:tc>
        <w:tc>
          <w:tcPr>
            <w:tcW w:w="389" w:type="pct"/>
            <w:vAlign w:val="bottom"/>
          </w:tcPr>
          <w:p w:rsidR="00FF3BB1" w:rsidRPr="00FF3BB1" w:rsidRDefault="00FF3BB1" w:rsidP="00C728E9">
            <w:pPr>
              <w:spacing w:before="100" w:beforeAutospacing="1" w:after="100" w:afterAutospacing="1" w:line="240" w:lineRule="auto"/>
              <w:jc w:val="center"/>
              <w:rPr>
                <w:rFonts w:ascii="Arial" w:hAnsi="Arial" w:cs="Arial"/>
                <w:sz w:val="14"/>
                <w:szCs w:val="14"/>
              </w:rPr>
            </w:pPr>
            <w:r w:rsidRPr="00FF3BB1">
              <w:rPr>
                <w:rFonts w:ascii="Arial" w:hAnsi="Arial" w:cs="Arial"/>
                <w:sz w:val="14"/>
                <w:szCs w:val="14"/>
              </w:rPr>
              <w:t>60,0</w:t>
            </w:r>
          </w:p>
        </w:tc>
        <w:tc>
          <w:tcPr>
            <w:tcW w:w="534" w:type="pct"/>
            <w:gridSpan w:val="2"/>
            <w:vAlign w:val="bottom"/>
          </w:tcPr>
          <w:p w:rsidR="00FF3BB1" w:rsidRPr="00FF3BB1" w:rsidRDefault="00FF3BB1" w:rsidP="00C728E9">
            <w:pPr>
              <w:pStyle w:val="ConsPlusNormal"/>
              <w:widowControl/>
              <w:spacing w:before="100" w:beforeAutospacing="1" w:after="100" w:afterAutospacing="1"/>
              <w:ind w:firstLine="0"/>
              <w:jc w:val="center"/>
              <w:rPr>
                <w:sz w:val="14"/>
                <w:szCs w:val="14"/>
              </w:rPr>
            </w:pPr>
            <w:r w:rsidRPr="00FF3BB1">
              <w:rPr>
                <w:sz w:val="14"/>
                <w:szCs w:val="14"/>
              </w:rPr>
              <w:t>60,0</w:t>
            </w:r>
          </w:p>
        </w:tc>
      </w:tr>
      <w:tr w:rsidR="00FF3BB1" w:rsidRPr="00FF3BB1" w:rsidTr="00C728E9">
        <w:trPr>
          <w:trHeight w:val="20"/>
        </w:trPr>
        <w:tc>
          <w:tcPr>
            <w:tcW w:w="5000" w:type="pct"/>
            <w:gridSpan w:val="11"/>
            <w:vAlign w:val="bottom"/>
          </w:tcPr>
          <w:p w:rsidR="00FF3BB1" w:rsidRPr="00FF3BB1" w:rsidRDefault="00FF3BB1" w:rsidP="00C728E9">
            <w:pPr>
              <w:pStyle w:val="ConsPlusNormal"/>
              <w:widowControl/>
              <w:ind w:firstLine="50"/>
              <w:jc w:val="center"/>
              <w:rPr>
                <w:sz w:val="14"/>
                <w:szCs w:val="14"/>
              </w:rPr>
            </w:pPr>
            <w:r w:rsidRPr="00FF3BB1">
              <w:rPr>
                <w:sz w:val="14"/>
                <w:szCs w:val="14"/>
              </w:rPr>
              <w:lastRenderedPageBreak/>
              <w:t xml:space="preserve">Задача 2:Организация ресурсных площадок для реализации молодежной политики на территории </w:t>
            </w:r>
            <w:proofErr w:type="spellStart"/>
            <w:r w:rsidRPr="00FF3BB1">
              <w:rPr>
                <w:sz w:val="14"/>
                <w:szCs w:val="14"/>
              </w:rPr>
              <w:t>Богучанского</w:t>
            </w:r>
            <w:proofErr w:type="spellEnd"/>
            <w:r w:rsidRPr="00FF3BB1">
              <w:rPr>
                <w:sz w:val="14"/>
                <w:szCs w:val="14"/>
              </w:rPr>
              <w:t xml:space="preserve"> района.</w:t>
            </w:r>
          </w:p>
        </w:tc>
      </w:tr>
      <w:bookmarkEnd w:id="0"/>
      <w:tr w:rsidR="00FF3BB1" w:rsidRPr="00FF3BB1" w:rsidTr="00C728E9">
        <w:trPr>
          <w:trHeight w:val="20"/>
        </w:trPr>
        <w:tc>
          <w:tcPr>
            <w:tcW w:w="268" w:type="pct"/>
            <w:vAlign w:val="bottom"/>
          </w:tcPr>
          <w:p w:rsidR="00FF3BB1" w:rsidRPr="00FF3BB1" w:rsidRDefault="00FF3BB1" w:rsidP="00C728E9">
            <w:pPr>
              <w:pStyle w:val="ConsPlusNormal"/>
              <w:widowControl/>
              <w:ind w:firstLine="50"/>
              <w:jc w:val="center"/>
              <w:rPr>
                <w:sz w:val="14"/>
                <w:szCs w:val="14"/>
              </w:rPr>
            </w:pPr>
            <w:r w:rsidRPr="00FF3BB1">
              <w:rPr>
                <w:sz w:val="14"/>
                <w:szCs w:val="14"/>
              </w:rPr>
              <w:t>3.</w:t>
            </w:r>
          </w:p>
        </w:tc>
        <w:tc>
          <w:tcPr>
            <w:tcW w:w="1511" w:type="pct"/>
            <w:gridSpan w:val="2"/>
            <w:vAlign w:val="bottom"/>
          </w:tcPr>
          <w:p w:rsidR="00FF3BB1" w:rsidRPr="00FF3BB1" w:rsidRDefault="00FF3BB1" w:rsidP="00C728E9">
            <w:pPr>
              <w:spacing w:after="0" w:line="240" w:lineRule="auto"/>
              <w:jc w:val="center"/>
              <w:rPr>
                <w:rFonts w:ascii="Arial" w:hAnsi="Arial" w:cs="Arial"/>
                <w:sz w:val="14"/>
                <w:szCs w:val="14"/>
                <w:lang w:eastAsia="ru-RU"/>
              </w:rPr>
            </w:pPr>
            <w:r w:rsidRPr="00FF3BB1">
              <w:rPr>
                <w:rFonts w:ascii="Arial" w:hAnsi="Arial" w:cs="Arial"/>
                <w:sz w:val="14"/>
                <w:szCs w:val="14"/>
              </w:rPr>
              <w:t xml:space="preserve">Количество созданных временных рабочих мест для несовершеннолетних граждан, проживающих в </w:t>
            </w:r>
            <w:proofErr w:type="spellStart"/>
            <w:r w:rsidRPr="00FF3BB1">
              <w:rPr>
                <w:rFonts w:ascii="Arial" w:hAnsi="Arial" w:cs="Arial"/>
                <w:sz w:val="14"/>
                <w:szCs w:val="14"/>
              </w:rPr>
              <w:t>Богучанском</w:t>
            </w:r>
            <w:proofErr w:type="spellEnd"/>
            <w:r w:rsidRPr="00FF3BB1">
              <w:rPr>
                <w:rFonts w:ascii="Arial" w:hAnsi="Arial" w:cs="Arial"/>
                <w:sz w:val="14"/>
                <w:szCs w:val="14"/>
              </w:rPr>
              <w:t xml:space="preserve"> районе</w:t>
            </w:r>
          </w:p>
        </w:tc>
        <w:tc>
          <w:tcPr>
            <w:tcW w:w="549" w:type="pct"/>
            <w:vAlign w:val="bottom"/>
          </w:tcPr>
          <w:p w:rsidR="00FF3BB1" w:rsidRPr="00FF3BB1" w:rsidRDefault="00FF3BB1" w:rsidP="00C728E9">
            <w:pPr>
              <w:spacing w:after="0" w:line="240" w:lineRule="auto"/>
              <w:jc w:val="center"/>
              <w:rPr>
                <w:rFonts w:ascii="Arial" w:hAnsi="Arial" w:cs="Arial"/>
                <w:sz w:val="14"/>
                <w:szCs w:val="14"/>
              </w:rPr>
            </w:pPr>
            <w:r w:rsidRPr="00FF3BB1">
              <w:rPr>
                <w:rFonts w:ascii="Arial" w:hAnsi="Arial" w:cs="Arial"/>
                <w:sz w:val="14"/>
                <w:szCs w:val="14"/>
              </w:rPr>
              <w:t>ед.</w:t>
            </w:r>
          </w:p>
        </w:tc>
        <w:tc>
          <w:tcPr>
            <w:tcW w:w="680" w:type="pct"/>
            <w:gridSpan w:val="2"/>
            <w:vAlign w:val="bottom"/>
          </w:tcPr>
          <w:p w:rsidR="00FF3BB1" w:rsidRPr="00FF3BB1" w:rsidRDefault="00FF3BB1" w:rsidP="00C728E9">
            <w:pPr>
              <w:pStyle w:val="ConsPlusNormal"/>
              <w:widowControl/>
              <w:ind w:firstLine="0"/>
              <w:jc w:val="center"/>
              <w:rPr>
                <w:sz w:val="14"/>
                <w:szCs w:val="14"/>
              </w:rPr>
            </w:pPr>
            <w:r w:rsidRPr="00FF3BB1">
              <w:rPr>
                <w:sz w:val="14"/>
                <w:szCs w:val="14"/>
              </w:rPr>
              <w:t>ведомственная отчетность</w:t>
            </w:r>
          </w:p>
        </w:tc>
        <w:tc>
          <w:tcPr>
            <w:tcW w:w="534" w:type="pct"/>
            <w:vAlign w:val="bottom"/>
          </w:tcPr>
          <w:p w:rsidR="00FF3BB1" w:rsidRPr="00FF3BB1" w:rsidRDefault="00FF3BB1" w:rsidP="00C728E9">
            <w:pPr>
              <w:spacing w:before="100" w:beforeAutospacing="1" w:after="100" w:afterAutospacing="1" w:line="240" w:lineRule="auto"/>
              <w:jc w:val="center"/>
              <w:rPr>
                <w:rFonts w:ascii="Arial" w:hAnsi="Arial" w:cs="Arial"/>
                <w:sz w:val="14"/>
                <w:szCs w:val="14"/>
                <w:lang w:eastAsia="ru-RU"/>
              </w:rPr>
            </w:pPr>
            <w:r w:rsidRPr="00FF3BB1">
              <w:rPr>
                <w:rFonts w:ascii="Arial" w:hAnsi="Arial" w:cs="Arial"/>
                <w:sz w:val="14"/>
                <w:szCs w:val="14"/>
                <w:lang w:eastAsia="ru-RU"/>
              </w:rPr>
              <w:t>124</w:t>
            </w:r>
          </w:p>
        </w:tc>
        <w:tc>
          <w:tcPr>
            <w:tcW w:w="535" w:type="pct"/>
            <w:vAlign w:val="bottom"/>
          </w:tcPr>
          <w:p w:rsidR="00FF3BB1" w:rsidRPr="00FF3BB1" w:rsidRDefault="00FF3BB1" w:rsidP="00C728E9">
            <w:pPr>
              <w:spacing w:before="100" w:beforeAutospacing="1" w:after="100" w:afterAutospacing="1" w:line="240" w:lineRule="auto"/>
              <w:jc w:val="center"/>
              <w:rPr>
                <w:rFonts w:ascii="Arial" w:hAnsi="Arial" w:cs="Arial"/>
                <w:sz w:val="14"/>
                <w:szCs w:val="14"/>
              </w:rPr>
            </w:pPr>
            <w:r w:rsidRPr="00FF3BB1">
              <w:rPr>
                <w:rFonts w:ascii="Arial" w:hAnsi="Arial" w:cs="Arial"/>
                <w:sz w:val="14"/>
                <w:szCs w:val="14"/>
              </w:rPr>
              <w:t>144</w:t>
            </w:r>
          </w:p>
        </w:tc>
        <w:tc>
          <w:tcPr>
            <w:tcW w:w="389" w:type="pct"/>
            <w:vAlign w:val="bottom"/>
          </w:tcPr>
          <w:p w:rsidR="00FF3BB1" w:rsidRPr="00FF3BB1" w:rsidRDefault="00FF3BB1" w:rsidP="00C728E9">
            <w:pPr>
              <w:spacing w:before="100" w:beforeAutospacing="1" w:after="100" w:afterAutospacing="1" w:line="240" w:lineRule="auto"/>
              <w:jc w:val="center"/>
              <w:rPr>
                <w:rFonts w:ascii="Arial" w:hAnsi="Arial" w:cs="Arial"/>
                <w:sz w:val="14"/>
                <w:szCs w:val="14"/>
              </w:rPr>
            </w:pPr>
            <w:r w:rsidRPr="00FF3BB1">
              <w:rPr>
                <w:rFonts w:ascii="Arial" w:hAnsi="Arial" w:cs="Arial"/>
                <w:sz w:val="14"/>
                <w:szCs w:val="14"/>
              </w:rPr>
              <w:t>144</w:t>
            </w:r>
          </w:p>
        </w:tc>
        <w:tc>
          <w:tcPr>
            <w:tcW w:w="534" w:type="pct"/>
            <w:gridSpan w:val="2"/>
            <w:vAlign w:val="bottom"/>
          </w:tcPr>
          <w:p w:rsidR="00FF3BB1" w:rsidRPr="00FF3BB1" w:rsidRDefault="00FF3BB1" w:rsidP="00C728E9">
            <w:pPr>
              <w:pStyle w:val="ConsPlusNormal"/>
              <w:widowControl/>
              <w:spacing w:before="100" w:beforeAutospacing="1" w:after="100" w:afterAutospacing="1"/>
              <w:ind w:firstLine="50"/>
              <w:jc w:val="center"/>
              <w:rPr>
                <w:sz w:val="14"/>
                <w:szCs w:val="14"/>
              </w:rPr>
            </w:pPr>
            <w:r w:rsidRPr="00FF3BB1">
              <w:rPr>
                <w:sz w:val="14"/>
                <w:szCs w:val="14"/>
              </w:rPr>
              <w:t>144</w:t>
            </w:r>
          </w:p>
        </w:tc>
      </w:tr>
    </w:tbl>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p>
    <w:p w:rsidR="00FF3BB1" w:rsidRPr="00FF3BB1" w:rsidRDefault="00FF3BB1" w:rsidP="00FF3BB1">
      <w:pPr>
        <w:suppressAutoHyphens/>
        <w:autoSpaceDE w:val="0"/>
        <w:spacing w:after="0" w:line="240" w:lineRule="auto"/>
        <w:ind w:left="6237" w:hanging="425"/>
        <w:jc w:val="right"/>
        <w:rPr>
          <w:rFonts w:ascii="Arial" w:eastAsia="Times New Roman" w:hAnsi="Arial" w:cs="Arial"/>
          <w:sz w:val="18"/>
          <w:szCs w:val="20"/>
          <w:lang w:eastAsia="ar-SA"/>
        </w:rPr>
      </w:pPr>
      <w:r w:rsidRPr="00FF3BB1">
        <w:rPr>
          <w:rFonts w:ascii="Arial" w:eastAsia="Times New Roman" w:hAnsi="Arial" w:cs="Arial"/>
          <w:sz w:val="18"/>
          <w:szCs w:val="20"/>
          <w:lang w:eastAsia="ar-SA"/>
        </w:rPr>
        <w:t>Приложение № 6</w:t>
      </w:r>
    </w:p>
    <w:p w:rsidR="00FF3BB1" w:rsidRPr="00FF3BB1" w:rsidRDefault="00FF3BB1" w:rsidP="00FF3BB1">
      <w:pPr>
        <w:suppressAutoHyphens/>
        <w:autoSpaceDE w:val="0"/>
        <w:spacing w:after="0" w:line="240" w:lineRule="auto"/>
        <w:ind w:left="5812"/>
        <w:jc w:val="right"/>
        <w:rPr>
          <w:rFonts w:ascii="Arial" w:eastAsia="Times New Roman" w:hAnsi="Arial" w:cs="Arial"/>
          <w:sz w:val="18"/>
          <w:szCs w:val="20"/>
          <w:lang w:eastAsia="ar-SA"/>
        </w:rPr>
      </w:pPr>
      <w:r w:rsidRPr="00FF3BB1">
        <w:rPr>
          <w:rFonts w:ascii="Arial" w:eastAsia="Times New Roman" w:hAnsi="Arial" w:cs="Arial"/>
          <w:sz w:val="18"/>
          <w:szCs w:val="20"/>
          <w:lang w:eastAsia="ar-SA"/>
        </w:rPr>
        <w:t xml:space="preserve">к муниципальной программе «Молодежь </w:t>
      </w:r>
      <w:proofErr w:type="spellStart"/>
      <w:r w:rsidRPr="00FF3BB1">
        <w:rPr>
          <w:rFonts w:ascii="Arial" w:eastAsia="Times New Roman" w:hAnsi="Arial" w:cs="Arial"/>
          <w:sz w:val="18"/>
          <w:szCs w:val="20"/>
          <w:lang w:eastAsia="ar-SA"/>
        </w:rPr>
        <w:t>Приангарья</w:t>
      </w:r>
      <w:proofErr w:type="spellEnd"/>
      <w:r w:rsidRPr="00FF3BB1">
        <w:rPr>
          <w:rFonts w:ascii="Arial" w:eastAsia="Times New Roman" w:hAnsi="Arial" w:cs="Arial"/>
          <w:sz w:val="18"/>
          <w:szCs w:val="20"/>
          <w:lang w:eastAsia="ar-SA"/>
        </w:rPr>
        <w:t xml:space="preserve">»   </w:t>
      </w:r>
    </w:p>
    <w:p w:rsidR="00FF3BB1" w:rsidRPr="00FF3BB1" w:rsidRDefault="00FF3BB1" w:rsidP="00FF3BB1">
      <w:pPr>
        <w:widowControl w:val="0"/>
        <w:suppressAutoHyphens/>
        <w:spacing w:after="0" w:line="100" w:lineRule="atLeast"/>
        <w:ind w:left="720"/>
        <w:jc w:val="center"/>
        <w:rPr>
          <w:rFonts w:ascii="Arial" w:eastAsia="SimSun" w:hAnsi="Arial" w:cs="Arial"/>
          <w:bCs/>
          <w:kern w:val="1"/>
          <w:sz w:val="20"/>
          <w:szCs w:val="20"/>
          <w:lang w:eastAsia="ar-SA"/>
        </w:rPr>
      </w:pPr>
    </w:p>
    <w:p w:rsidR="00FF3BB1" w:rsidRPr="00FF3BB1" w:rsidRDefault="00FF3BB1" w:rsidP="00FF3BB1">
      <w:pPr>
        <w:widowControl w:val="0"/>
        <w:suppressAutoHyphens/>
        <w:spacing w:after="0" w:line="100" w:lineRule="atLeast"/>
        <w:jc w:val="center"/>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Подпрограмма 2 «Патриотическое воспитание молодежи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 реализуемая в рамках муниципальной программы «Молодежь </w:t>
      </w:r>
      <w:proofErr w:type="spellStart"/>
      <w:r w:rsidRPr="00FF3BB1">
        <w:rPr>
          <w:rFonts w:ascii="Arial" w:eastAsia="SimSun" w:hAnsi="Arial" w:cs="Arial"/>
          <w:bCs/>
          <w:kern w:val="1"/>
          <w:sz w:val="20"/>
          <w:szCs w:val="20"/>
          <w:lang w:eastAsia="ar-SA"/>
        </w:rPr>
        <w:t>Приангарья</w:t>
      </w:r>
      <w:proofErr w:type="spellEnd"/>
      <w:r w:rsidRPr="00FF3BB1">
        <w:rPr>
          <w:rFonts w:ascii="Arial" w:eastAsia="SimSun" w:hAnsi="Arial" w:cs="Arial"/>
          <w:bCs/>
          <w:kern w:val="1"/>
          <w:sz w:val="20"/>
          <w:szCs w:val="20"/>
          <w:lang w:eastAsia="ar-SA"/>
        </w:rPr>
        <w:t>»</w:t>
      </w:r>
    </w:p>
    <w:p w:rsidR="00FF3BB1" w:rsidRPr="00FF3BB1" w:rsidRDefault="00FF3BB1" w:rsidP="00FF3BB1">
      <w:pPr>
        <w:widowControl w:val="0"/>
        <w:suppressAutoHyphens/>
        <w:spacing w:after="0" w:line="100" w:lineRule="atLeast"/>
        <w:jc w:val="center"/>
        <w:rPr>
          <w:rFonts w:ascii="Arial" w:eastAsia="SimSun" w:hAnsi="Arial" w:cs="Arial"/>
          <w:kern w:val="1"/>
          <w:sz w:val="20"/>
          <w:szCs w:val="20"/>
          <w:lang w:eastAsia="ar-SA"/>
        </w:rPr>
      </w:pPr>
    </w:p>
    <w:p w:rsidR="00FF3BB1" w:rsidRPr="00FF3BB1" w:rsidRDefault="00FF3BB1" w:rsidP="00FF3BB1">
      <w:pPr>
        <w:widowControl w:val="0"/>
        <w:numPr>
          <w:ilvl w:val="0"/>
          <w:numId w:val="14"/>
        </w:numPr>
        <w:suppressAutoHyphens/>
        <w:spacing w:after="0" w:line="100" w:lineRule="atLeast"/>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Паспорт подпрограммы</w:t>
      </w:r>
    </w:p>
    <w:tbl>
      <w:tblPr>
        <w:tblW w:w="5000" w:type="pct"/>
        <w:tblCellMar>
          <w:left w:w="75" w:type="dxa"/>
          <w:right w:w="75" w:type="dxa"/>
        </w:tblCellMar>
        <w:tblLook w:val="0000"/>
      </w:tblPr>
      <w:tblGrid>
        <w:gridCol w:w="2561"/>
        <w:gridCol w:w="6944"/>
      </w:tblGrid>
      <w:tr w:rsidR="00FF3BB1" w:rsidRPr="00FF3BB1" w:rsidTr="00C728E9">
        <w:trPr>
          <w:trHeight w:val="20"/>
        </w:trPr>
        <w:tc>
          <w:tcPr>
            <w:tcW w:w="1347"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Наименование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«Патриотическое воспитание молодежи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 (далее по тексту – подпрограмма)</w:t>
            </w:r>
          </w:p>
        </w:tc>
      </w:tr>
      <w:tr w:rsidR="00FF3BB1" w:rsidRPr="00FF3BB1" w:rsidTr="00C728E9">
        <w:trPr>
          <w:trHeight w:val="20"/>
        </w:trPr>
        <w:tc>
          <w:tcPr>
            <w:tcW w:w="1347"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Наименование</w:t>
            </w:r>
          </w:p>
          <w:p w:rsidR="00FF3BB1" w:rsidRPr="00FF3BB1" w:rsidRDefault="00FF3BB1" w:rsidP="00C728E9">
            <w:pPr>
              <w:suppressAutoHyphens/>
              <w:autoSpaceDE w:val="0"/>
              <w:spacing w:after="0" w:line="240" w:lineRule="auto"/>
              <w:rPr>
                <w:rFonts w:ascii="Arial" w:eastAsia="Times New Roman" w:hAnsi="Arial" w:cs="Arial"/>
                <w:sz w:val="14"/>
                <w:szCs w:val="14"/>
                <w:lang w:eastAsia="ar-SA"/>
              </w:rPr>
            </w:pPr>
            <w:r w:rsidRPr="00FF3BB1">
              <w:rPr>
                <w:rFonts w:ascii="Arial" w:eastAsia="Times New Roman" w:hAnsi="Arial" w:cs="Arial"/>
                <w:sz w:val="14"/>
                <w:szCs w:val="14"/>
                <w:lang w:eastAsia="ar-SA"/>
              </w:rPr>
              <w:t>муниципальной программы,</w:t>
            </w:r>
            <w:r w:rsidRPr="00FF3BB1">
              <w:rPr>
                <w:rFonts w:ascii="Arial" w:eastAsia="Times New Roman" w:hAnsi="Arial" w:cs="Arial"/>
                <w:i/>
                <w:iCs/>
                <w:sz w:val="14"/>
                <w:szCs w:val="14"/>
                <w:lang w:eastAsia="ar-SA"/>
              </w:rPr>
              <w:t xml:space="preserve"> </w:t>
            </w:r>
            <w:r w:rsidRPr="00FF3BB1">
              <w:rPr>
                <w:rFonts w:ascii="Arial" w:eastAsia="Times New Roman" w:hAnsi="Arial" w:cs="Arial"/>
                <w:sz w:val="14"/>
                <w:szCs w:val="14"/>
                <w:lang w:eastAsia="ar-SA"/>
              </w:rPr>
              <w:t>в рамках которой реализуется подпрограмма</w:t>
            </w:r>
          </w:p>
        </w:tc>
        <w:tc>
          <w:tcPr>
            <w:tcW w:w="3653"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100" w:lineRule="atLeast"/>
              <w:ind w:left="55"/>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«Молодежь </w:t>
            </w:r>
            <w:proofErr w:type="spellStart"/>
            <w:r w:rsidRPr="00FF3BB1">
              <w:rPr>
                <w:rFonts w:ascii="Arial" w:eastAsia="SimSun" w:hAnsi="Arial" w:cs="Arial"/>
                <w:kern w:val="1"/>
                <w:sz w:val="14"/>
                <w:szCs w:val="14"/>
                <w:lang w:eastAsia="ar-SA"/>
              </w:rPr>
              <w:t>Приангарья</w:t>
            </w:r>
            <w:proofErr w:type="spellEnd"/>
            <w:r w:rsidRPr="00FF3BB1">
              <w:rPr>
                <w:rFonts w:ascii="Arial" w:eastAsia="SimSun" w:hAnsi="Arial" w:cs="Arial"/>
                <w:kern w:val="1"/>
                <w:sz w:val="14"/>
                <w:szCs w:val="14"/>
                <w:lang w:eastAsia="ar-SA"/>
              </w:rPr>
              <w:t xml:space="preserve">» </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p>
        </w:tc>
      </w:tr>
      <w:tr w:rsidR="00FF3BB1" w:rsidRPr="00FF3BB1" w:rsidTr="00C728E9">
        <w:trPr>
          <w:trHeight w:val="20"/>
        </w:trPr>
        <w:tc>
          <w:tcPr>
            <w:tcW w:w="1347"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Муниципальный заказчик-координатор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tc>
      </w:tr>
      <w:tr w:rsidR="00FF3BB1" w:rsidRPr="00FF3BB1" w:rsidTr="00C728E9">
        <w:trPr>
          <w:trHeight w:val="20"/>
        </w:trPr>
        <w:tc>
          <w:tcPr>
            <w:tcW w:w="1347"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Исполнитель мероприятий подпрограммы, главный распорядитель бюджетных средств</w:t>
            </w:r>
          </w:p>
        </w:tc>
        <w:tc>
          <w:tcPr>
            <w:tcW w:w="3653" w:type="pct"/>
            <w:tcBorders>
              <w:left w:val="single" w:sz="4" w:space="0" w:color="000000"/>
              <w:bottom w:val="single" w:sz="4" w:space="0" w:color="000000"/>
              <w:right w:val="single" w:sz="4" w:space="0" w:color="000000"/>
            </w:tcBorders>
          </w:tcPr>
          <w:p w:rsidR="00FF3BB1" w:rsidRPr="00FF3BB1" w:rsidRDefault="00FF3BB1" w:rsidP="00C728E9">
            <w:pPr>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Исполнитель подпрограммы: Муниципальное бюджетное учреждение «Центр социализации и досуга молодежи»</w:t>
            </w:r>
          </w:p>
          <w:p w:rsidR="00FF3BB1" w:rsidRPr="00FF3BB1" w:rsidRDefault="00FF3BB1" w:rsidP="00C728E9">
            <w:pPr>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Главный распорядитель:</w:t>
            </w:r>
          </w:p>
          <w:p w:rsidR="00FF3BB1" w:rsidRPr="00FF3BB1" w:rsidRDefault="00FF3BB1" w:rsidP="00C728E9">
            <w:pPr>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tc>
      </w:tr>
      <w:tr w:rsidR="00FF3BB1" w:rsidRPr="00FF3BB1" w:rsidTr="00C728E9">
        <w:trPr>
          <w:trHeight w:val="20"/>
        </w:trPr>
        <w:tc>
          <w:tcPr>
            <w:tcW w:w="1347" w:type="pct"/>
            <w:tcBorders>
              <w:left w:val="single" w:sz="4" w:space="0" w:color="000000"/>
              <w:right w:val="single" w:sz="4" w:space="0" w:color="000000"/>
            </w:tcBorders>
          </w:tcPr>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Цель и задачи подпрограммы</w:t>
            </w:r>
          </w:p>
        </w:tc>
        <w:tc>
          <w:tcPr>
            <w:tcW w:w="3653" w:type="pct"/>
            <w:tcBorders>
              <w:left w:val="single" w:sz="4" w:space="0" w:color="000000"/>
              <w:right w:val="single" w:sz="4" w:space="0" w:color="000000"/>
            </w:tcBorders>
          </w:tcPr>
          <w:p w:rsidR="00FF3BB1" w:rsidRPr="00FF3BB1" w:rsidRDefault="00FF3BB1" w:rsidP="00C728E9">
            <w:pPr>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Цели подпрограммы:</w:t>
            </w:r>
          </w:p>
          <w:p w:rsidR="00FF3BB1" w:rsidRPr="00FF3BB1" w:rsidRDefault="00FF3BB1" w:rsidP="00C728E9">
            <w:pPr>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Создание условий для дальнейшего развития и совершенствования системы патриотического воспитания молодежи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p w:rsidR="00FF3BB1" w:rsidRPr="00FF3BB1" w:rsidRDefault="00FF3BB1" w:rsidP="00C728E9">
            <w:pPr>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Задачи подпрограммы:</w:t>
            </w:r>
          </w:p>
          <w:p w:rsidR="00FF3BB1" w:rsidRPr="00FF3BB1" w:rsidRDefault="00FF3BB1" w:rsidP="00FF3BB1">
            <w:pPr>
              <w:numPr>
                <w:ilvl w:val="0"/>
                <w:numId w:val="13"/>
              </w:numPr>
              <w:suppressAutoHyphens/>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Вовлечение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в          </w:t>
            </w:r>
            <w:r w:rsidRPr="00FF3BB1">
              <w:rPr>
                <w:rFonts w:ascii="Arial" w:eastAsia="Times New Roman" w:hAnsi="Arial" w:cs="Arial"/>
                <w:sz w:val="14"/>
                <w:szCs w:val="14"/>
                <w:lang w:eastAsia="ru-RU"/>
              </w:rPr>
              <w:br/>
              <w:t xml:space="preserve">социальную практику, совершенствующую основные    </w:t>
            </w:r>
            <w:r w:rsidRPr="00FF3BB1">
              <w:rPr>
                <w:rFonts w:ascii="Arial" w:eastAsia="Times New Roman" w:hAnsi="Arial" w:cs="Arial"/>
                <w:sz w:val="14"/>
                <w:szCs w:val="14"/>
                <w:lang w:eastAsia="ru-RU"/>
              </w:rPr>
              <w:br/>
              <w:t>направления патриотического воспитания;</w:t>
            </w:r>
          </w:p>
          <w:p w:rsidR="00FF3BB1" w:rsidRPr="00FF3BB1" w:rsidRDefault="00FF3BB1" w:rsidP="00FF3BB1">
            <w:pPr>
              <w:numPr>
                <w:ilvl w:val="0"/>
                <w:numId w:val="13"/>
              </w:numPr>
              <w:suppressAutoHyphens/>
              <w:spacing w:after="0" w:line="240" w:lineRule="auto"/>
              <w:ind w:left="443"/>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Повышение уровня социальной активности молодежи   </w:t>
            </w:r>
            <w:r w:rsidRPr="00FF3BB1">
              <w:rPr>
                <w:rFonts w:ascii="Arial" w:eastAsia="Times New Roman" w:hAnsi="Arial" w:cs="Arial"/>
                <w:sz w:val="14"/>
                <w:szCs w:val="14"/>
                <w:lang w:eastAsia="ru-RU"/>
              </w:rPr>
              <w:br/>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посредством осуществления добровольческой деятельности.</w:t>
            </w:r>
          </w:p>
        </w:tc>
      </w:tr>
      <w:tr w:rsidR="00FF3BB1" w:rsidRPr="00FF3BB1" w:rsidTr="00C728E9">
        <w:trPr>
          <w:trHeight w:val="20"/>
        </w:trPr>
        <w:tc>
          <w:tcPr>
            <w:tcW w:w="1347" w:type="pct"/>
            <w:tcBorders>
              <w:top w:val="single" w:sz="4" w:space="0" w:color="auto"/>
              <w:left w:val="single" w:sz="4" w:space="0" w:color="auto"/>
              <w:bottom w:val="single" w:sz="4" w:space="0" w:color="auto"/>
              <w:right w:val="single" w:sz="4" w:space="0" w:color="000000"/>
            </w:tcBorders>
          </w:tcPr>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Показатели результативности </w:t>
            </w:r>
          </w:p>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p>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p>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p>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             </w:t>
            </w:r>
          </w:p>
        </w:tc>
        <w:tc>
          <w:tcPr>
            <w:tcW w:w="3653" w:type="pct"/>
            <w:tcBorders>
              <w:top w:val="single" w:sz="4" w:space="0" w:color="auto"/>
              <w:left w:val="single" w:sz="4" w:space="0" w:color="000000"/>
              <w:bottom w:val="single" w:sz="4" w:space="0" w:color="auto"/>
              <w:right w:val="single" w:sz="4" w:space="0" w:color="auto"/>
            </w:tcBorders>
          </w:tcPr>
          <w:p w:rsidR="00FF3BB1" w:rsidRPr="00FF3BB1" w:rsidRDefault="00FF3BB1" w:rsidP="00C728E9">
            <w:pPr>
              <w:widowControl w:val="0"/>
              <w:suppressAutoHyphens/>
              <w:spacing w:after="0" w:line="240" w:lineRule="auto"/>
              <w:jc w:val="both"/>
              <w:rPr>
                <w:rFonts w:ascii="Arial" w:eastAsia="SimSun" w:hAnsi="Arial" w:cs="Arial"/>
                <w:color w:val="000000"/>
                <w:kern w:val="1"/>
                <w:sz w:val="14"/>
                <w:szCs w:val="14"/>
                <w:lang w:eastAsia="ar-SA"/>
              </w:rPr>
            </w:pPr>
            <w:r w:rsidRPr="00FF3BB1">
              <w:rPr>
                <w:rFonts w:ascii="Arial" w:eastAsia="SimSun" w:hAnsi="Arial" w:cs="Arial"/>
                <w:color w:val="000000"/>
                <w:kern w:val="1"/>
                <w:sz w:val="14"/>
                <w:szCs w:val="14"/>
                <w:lang w:eastAsia="ar-SA"/>
              </w:rPr>
              <w:t xml:space="preserve">Удельный вес молодых граждан, проживающих в </w:t>
            </w:r>
            <w:proofErr w:type="spellStart"/>
            <w:r w:rsidRPr="00FF3BB1">
              <w:rPr>
                <w:rFonts w:ascii="Arial" w:eastAsia="SimSun" w:hAnsi="Arial" w:cs="Arial"/>
                <w:color w:val="000000"/>
                <w:kern w:val="1"/>
                <w:sz w:val="14"/>
                <w:szCs w:val="14"/>
                <w:lang w:eastAsia="ar-SA"/>
              </w:rPr>
              <w:t>Богучанском</w:t>
            </w:r>
            <w:proofErr w:type="spellEnd"/>
            <w:r w:rsidRPr="00FF3BB1">
              <w:rPr>
                <w:rFonts w:ascii="Arial" w:eastAsia="SimSun" w:hAnsi="Arial" w:cs="Arial"/>
                <w:color w:val="000000"/>
                <w:kern w:val="1"/>
                <w:sz w:val="14"/>
                <w:szCs w:val="14"/>
                <w:lang w:eastAsia="ar-SA"/>
              </w:rPr>
              <w:t xml:space="preserve"> районе, вовлеченных в деятельность патриотической направленности, в их общей численности</w:t>
            </w:r>
            <w:r w:rsidRPr="00FF3BB1">
              <w:rPr>
                <w:rFonts w:ascii="Arial" w:eastAsia="SimSun" w:hAnsi="Arial" w:cs="Arial"/>
                <w:color w:val="000000"/>
                <w:sz w:val="14"/>
                <w:szCs w:val="14"/>
                <w:lang w:eastAsia="ru-RU"/>
              </w:rPr>
              <w:t xml:space="preserve"> (</w:t>
            </w:r>
            <w:r w:rsidRPr="00FF3BB1">
              <w:rPr>
                <w:rFonts w:ascii="Arial" w:eastAsia="SimSun" w:hAnsi="Arial" w:cs="Arial"/>
                <w:color w:val="000000"/>
                <w:kern w:val="1"/>
                <w:sz w:val="14"/>
                <w:szCs w:val="14"/>
                <w:lang w:eastAsia="ar-SA"/>
              </w:rPr>
              <w:t>увеличение с</w:t>
            </w:r>
            <w:r w:rsidRPr="00FF3BB1">
              <w:rPr>
                <w:rFonts w:ascii="Arial" w:eastAsia="SimSun" w:hAnsi="Arial" w:cs="Arial"/>
                <w:color w:val="000000"/>
                <w:sz w:val="14"/>
                <w:szCs w:val="14"/>
                <w:lang w:eastAsia="ru-RU"/>
              </w:rPr>
              <w:t xml:space="preserve"> 3,5 % в 2014 году до 8 % в 2025 году);</w:t>
            </w:r>
          </w:p>
          <w:p w:rsidR="00FF3BB1" w:rsidRPr="00FF3BB1" w:rsidRDefault="00FF3BB1" w:rsidP="00C728E9">
            <w:pPr>
              <w:widowControl w:val="0"/>
              <w:suppressAutoHyphens/>
              <w:autoSpaceDE w:val="0"/>
              <w:autoSpaceDN w:val="0"/>
              <w:adjustRightInd w:val="0"/>
              <w:spacing w:after="0" w:line="240" w:lineRule="auto"/>
              <w:jc w:val="both"/>
              <w:rPr>
                <w:rFonts w:ascii="Arial" w:eastAsia="SimSun" w:hAnsi="Arial" w:cs="Arial"/>
                <w:color w:val="000000"/>
                <w:kern w:val="1"/>
                <w:sz w:val="14"/>
                <w:szCs w:val="14"/>
                <w:lang w:eastAsia="ar-SA"/>
              </w:rPr>
            </w:pPr>
            <w:r w:rsidRPr="00FF3BB1">
              <w:rPr>
                <w:rFonts w:ascii="Arial" w:eastAsia="SimSun" w:hAnsi="Arial" w:cs="Arial"/>
                <w:color w:val="000000"/>
                <w:kern w:val="1"/>
                <w:sz w:val="14"/>
                <w:szCs w:val="14"/>
                <w:lang w:eastAsia="ar-SA"/>
              </w:rPr>
              <w:t xml:space="preserve">Удельный вес молодых граждан, проживающих в </w:t>
            </w:r>
            <w:proofErr w:type="spellStart"/>
            <w:r w:rsidRPr="00FF3BB1">
              <w:rPr>
                <w:rFonts w:ascii="Arial" w:eastAsia="SimSun" w:hAnsi="Arial" w:cs="Arial"/>
                <w:color w:val="000000"/>
                <w:kern w:val="1"/>
                <w:sz w:val="14"/>
                <w:szCs w:val="14"/>
                <w:lang w:eastAsia="ar-SA"/>
              </w:rPr>
              <w:t>Богучанском</w:t>
            </w:r>
            <w:proofErr w:type="spellEnd"/>
            <w:r w:rsidRPr="00FF3BB1">
              <w:rPr>
                <w:rFonts w:ascii="Arial" w:eastAsia="SimSun" w:hAnsi="Arial" w:cs="Arial"/>
                <w:color w:val="000000"/>
                <w:kern w:val="1"/>
                <w:sz w:val="14"/>
                <w:szCs w:val="14"/>
                <w:lang w:eastAsia="ar-SA"/>
              </w:rPr>
              <w:t xml:space="preserve"> районе, вовлеченных в добровольческую деятельность, в их общей численности (сохранение на уровне</w:t>
            </w:r>
            <w:r w:rsidRPr="00FF3BB1">
              <w:rPr>
                <w:rFonts w:ascii="Arial" w:eastAsia="SimSun" w:hAnsi="Arial" w:cs="Arial"/>
                <w:color w:val="000000"/>
                <w:sz w:val="14"/>
                <w:szCs w:val="14"/>
                <w:lang w:eastAsia="ru-RU"/>
              </w:rPr>
              <w:t xml:space="preserve"> </w:t>
            </w:r>
            <w:r w:rsidRPr="00FF3BB1">
              <w:rPr>
                <w:rFonts w:ascii="Arial" w:eastAsia="SimSun" w:hAnsi="Arial" w:cs="Arial"/>
                <w:color w:val="000000"/>
                <w:kern w:val="1"/>
                <w:sz w:val="14"/>
                <w:szCs w:val="14"/>
                <w:lang w:eastAsia="ar-SA"/>
              </w:rPr>
              <w:t>10,9%, достигнутом в 2022 году, до 2025 года).</w:t>
            </w:r>
          </w:p>
        </w:tc>
      </w:tr>
      <w:tr w:rsidR="00FF3BB1" w:rsidRPr="00FF3BB1" w:rsidTr="00C728E9">
        <w:trPr>
          <w:trHeight w:val="20"/>
        </w:trPr>
        <w:tc>
          <w:tcPr>
            <w:tcW w:w="1347" w:type="pct"/>
            <w:tcBorders>
              <w:top w:val="single" w:sz="4" w:space="0" w:color="auto"/>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Сроки реализации подпрограммы</w:t>
            </w:r>
          </w:p>
        </w:tc>
        <w:tc>
          <w:tcPr>
            <w:tcW w:w="3653" w:type="pct"/>
            <w:tcBorders>
              <w:top w:val="single" w:sz="4" w:space="0" w:color="auto"/>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rPr>
                <w:rFonts w:ascii="Arial" w:eastAsia="SimSun" w:hAnsi="Arial" w:cs="Arial"/>
                <w:color w:val="000000"/>
                <w:kern w:val="1"/>
                <w:sz w:val="14"/>
                <w:szCs w:val="14"/>
                <w:lang w:eastAsia="ar-SA"/>
              </w:rPr>
            </w:pPr>
            <w:r w:rsidRPr="00FF3BB1">
              <w:rPr>
                <w:rFonts w:ascii="Arial" w:eastAsia="SimSun" w:hAnsi="Arial" w:cs="Arial"/>
                <w:color w:val="000000"/>
                <w:kern w:val="1"/>
                <w:sz w:val="14"/>
                <w:szCs w:val="14"/>
                <w:lang w:eastAsia="ar-SA"/>
              </w:rPr>
              <w:t>2022 – 2025 годы</w:t>
            </w:r>
          </w:p>
        </w:tc>
      </w:tr>
      <w:tr w:rsidR="00FF3BB1" w:rsidRPr="00FF3BB1" w:rsidTr="00C728E9">
        <w:trPr>
          <w:trHeight w:val="20"/>
        </w:trPr>
        <w:tc>
          <w:tcPr>
            <w:tcW w:w="1347"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53" w:type="pct"/>
            <w:tcBorders>
              <w:left w:val="single" w:sz="4" w:space="0" w:color="000000"/>
              <w:bottom w:val="single" w:sz="4" w:space="0" w:color="000000"/>
              <w:right w:val="single" w:sz="4" w:space="0" w:color="000000"/>
            </w:tcBorders>
          </w:tcPr>
          <w:p w:rsidR="00FF3BB1" w:rsidRPr="00FF3BB1" w:rsidRDefault="00FF3BB1" w:rsidP="00C728E9">
            <w:pPr>
              <w:spacing w:after="0" w:line="240" w:lineRule="auto"/>
              <w:jc w:val="both"/>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Общий объем финансирования  Подпрограммы на период 2022-2025 составляет всего 1 172 400,00 рублей, </w:t>
            </w:r>
          </w:p>
          <w:p w:rsidR="00FF3BB1" w:rsidRPr="00FF3BB1" w:rsidRDefault="00FF3BB1" w:rsidP="00C728E9">
            <w:pPr>
              <w:spacing w:after="0" w:line="240" w:lineRule="auto"/>
              <w:jc w:val="both"/>
              <w:rPr>
                <w:rFonts w:ascii="Arial" w:eastAsia="Times New Roman" w:hAnsi="Arial" w:cs="Arial"/>
                <w:sz w:val="14"/>
                <w:szCs w:val="14"/>
                <w:lang w:eastAsia="ru-RU"/>
              </w:rPr>
            </w:pPr>
            <w:r w:rsidRPr="00FF3BB1">
              <w:rPr>
                <w:rFonts w:ascii="Arial" w:eastAsia="Times New Roman" w:hAnsi="Arial" w:cs="Arial"/>
                <w:sz w:val="14"/>
                <w:szCs w:val="14"/>
                <w:lang w:eastAsia="ru-RU"/>
              </w:rPr>
              <w:t>в том числе по годам:</w:t>
            </w:r>
          </w:p>
          <w:p w:rsidR="00FF3BB1" w:rsidRPr="00FF3BB1" w:rsidRDefault="00FF3BB1" w:rsidP="00C728E9">
            <w:pPr>
              <w:spacing w:after="0" w:line="240" w:lineRule="auto"/>
              <w:jc w:val="both"/>
              <w:rPr>
                <w:rFonts w:ascii="Arial" w:eastAsia="Times New Roman" w:hAnsi="Arial" w:cs="Arial"/>
                <w:sz w:val="14"/>
                <w:szCs w:val="14"/>
                <w:lang w:eastAsia="ru-RU"/>
              </w:rPr>
            </w:pPr>
            <w:r w:rsidRPr="00FF3BB1">
              <w:rPr>
                <w:rFonts w:ascii="Arial" w:eastAsia="Times New Roman" w:hAnsi="Arial" w:cs="Arial"/>
                <w:sz w:val="14"/>
                <w:szCs w:val="14"/>
                <w:lang w:eastAsia="ru-RU"/>
              </w:rPr>
              <w:t>средства районного бюджета:</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2022 году – 225 100,00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2023 году – 205 100,00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2024 году - 205 100,00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в 2025 году - 205 100,00  рублей. </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средства краевого бюджета:</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2022 году –83 000,00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2023 году - 83 000,00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2024 году - 83 000,00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в 2025 году - 83 000,00  рублей. </w:t>
            </w:r>
          </w:p>
        </w:tc>
      </w:tr>
      <w:tr w:rsidR="00FF3BB1" w:rsidRPr="00FF3BB1" w:rsidTr="00C728E9">
        <w:trPr>
          <w:trHeight w:val="20"/>
        </w:trPr>
        <w:tc>
          <w:tcPr>
            <w:tcW w:w="1347"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Система организации </w:t>
            </w:r>
            <w:proofErr w:type="gramStart"/>
            <w:r w:rsidRPr="00FF3BB1">
              <w:rPr>
                <w:rFonts w:ascii="Arial" w:eastAsia="SimSun" w:hAnsi="Arial" w:cs="Arial"/>
                <w:kern w:val="1"/>
                <w:sz w:val="14"/>
                <w:szCs w:val="14"/>
                <w:lang w:eastAsia="ar-SA"/>
              </w:rPr>
              <w:t>контроля за</w:t>
            </w:r>
            <w:proofErr w:type="gramEnd"/>
            <w:r w:rsidRPr="00FF3BB1">
              <w:rPr>
                <w:rFonts w:ascii="Arial" w:eastAsia="SimSun" w:hAnsi="Arial" w:cs="Arial"/>
                <w:kern w:val="1"/>
                <w:sz w:val="14"/>
                <w:szCs w:val="14"/>
                <w:lang w:eastAsia="ar-SA"/>
              </w:rPr>
              <w:t xml:space="preserve"> исполнением подпрограммы</w:t>
            </w:r>
          </w:p>
        </w:tc>
        <w:tc>
          <w:tcPr>
            <w:tcW w:w="3653"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В систему организации контроля включены:</w:t>
            </w:r>
          </w:p>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Администрация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финансовое управление администрации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 </w:t>
            </w:r>
          </w:p>
          <w:p w:rsidR="00FF3BB1" w:rsidRPr="00FF3BB1" w:rsidRDefault="00FF3BB1" w:rsidP="00C728E9">
            <w:pPr>
              <w:widowControl w:val="0"/>
              <w:suppressAutoHyphens/>
              <w:spacing w:after="0" w:line="100" w:lineRule="atLeast"/>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 xml:space="preserve">контрольно-счетная комиссия муниципального образования </w:t>
            </w:r>
            <w:proofErr w:type="spellStart"/>
            <w:r w:rsidRPr="00FF3BB1">
              <w:rPr>
                <w:rFonts w:ascii="Arial" w:eastAsia="SimSun" w:hAnsi="Arial" w:cs="Arial"/>
                <w:bCs/>
                <w:kern w:val="1"/>
                <w:sz w:val="14"/>
                <w:szCs w:val="14"/>
                <w:lang w:eastAsia="ar-SA"/>
              </w:rPr>
              <w:t>Богучанский</w:t>
            </w:r>
            <w:proofErr w:type="spellEnd"/>
            <w:r w:rsidRPr="00FF3BB1">
              <w:rPr>
                <w:rFonts w:ascii="Arial" w:eastAsia="SimSun" w:hAnsi="Arial" w:cs="Arial"/>
                <w:bCs/>
                <w:kern w:val="1"/>
                <w:sz w:val="14"/>
                <w:szCs w:val="14"/>
                <w:lang w:eastAsia="ar-SA"/>
              </w:rPr>
              <w:t xml:space="preserve"> район;</w:t>
            </w:r>
          </w:p>
          <w:p w:rsidR="00FF3BB1" w:rsidRPr="00FF3BB1" w:rsidRDefault="00FF3BB1" w:rsidP="00C728E9">
            <w:pPr>
              <w:widowControl w:val="0"/>
              <w:suppressAutoHyphens/>
              <w:spacing w:after="0" w:line="100" w:lineRule="atLeast"/>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tc>
      </w:tr>
    </w:tbl>
    <w:p w:rsidR="00FF3BB1" w:rsidRPr="00FF3BB1" w:rsidRDefault="00FF3BB1" w:rsidP="00FF3BB1">
      <w:pPr>
        <w:widowControl w:val="0"/>
        <w:suppressAutoHyphens/>
        <w:spacing w:after="0" w:line="100" w:lineRule="atLeast"/>
        <w:jc w:val="center"/>
        <w:rPr>
          <w:rFonts w:ascii="Arial" w:eastAsia="SimSun" w:hAnsi="Arial" w:cs="Arial"/>
          <w:kern w:val="1"/>
          <w:sz w:val="20"/>
          <w:szCs w:val="20"/>
          <w:lang w:eastAsia="ar-SA"/>
        </w:rPr>
      </w:pPr>
    </w:p>
    <w:p w:rsidR="00FF3BB1" w:rsidRPr="00FF3BB1" w:rsidRDefault="00FF3BB1" w:rsidP="00FF3BB1">
      <w:pPr>
        <w:widowControl w:val="0"/>
        <w:numPr>
          <w:ilvl w:val="0"/>
          <w:numId w:val="14"/>
        </w:numPr>
        <w:suppressAutoHyphens/>
        <w:spacing w:after="0" w:line="100" w:lineRule="atLeast"/>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Основные разделы подпрограммы.</w:t>
      </w:r>
    </w:p>
    <w:p w:rsidR="00FF3BB1" w:rsidRPr="00FF3BB1" w:rsidRDefault="00FF3BB1" w:rsidP="00FF3BB1">
      <w:pPr>
        <w:widowControl w:val="0"/>
        <w:suppressAutoHyphens/>
        <w:spacing w:after="0" w:line="100" w:lineRule="atLeast"/>
        <w:ind w:left="360"/>
        <w:jc w:val="center"/>
        <w:rPr>
          <w:rFonts w:ascii="Arial" w:eastAsia="SimSun" w:hAnsi="Arial" w:cs="Arial"/>
          <w:kern w:val="1"/>
          <w:sz w:val="20"/>
          <w:szCs w:val="20"/>
          <w:lang w:eastAsia="ar-SA"/>
        </w:rPr>
      </w:pPr>
    </w:p>
    <w:p w:rsidR="00FF3BB1" w:rsidRPr="00FF3BB1" w:rsidRDefault="00FF3BB1" w:rsidP="00FF3BB1">
      <w:pPr>
        <w:widowControl w:val="0"/>
        <w:suppressAutoHyphens/>
        <w:spacing w:after="0" w:line="100" w:lineRule="atLeast"/>
        <w:ind w:left="360"/>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2.1. Постановка </w:t>
      </w:r>
      <w:proofErr w:type="spellStart"/>
      <w:r w:rsidRPr="00FF3BB1">
        <w:rPr>
          <w:rFonts w:ascii="Arial" w:eastAsia="SimSun" w:hAnsi="Arial" w:cs="Arial"/>
          <w:kern w:val="1"/>
          <w:sz w:val="20"/>
          <w:szCs w:val="20"/>
          <w:lang w:eastAsia="ar-SA"/>
        </w:rPr>
        <w:t>общерайонной</w:t>
      </w:r>
      <w:proofErr w:type="spellEnd"/>
      <w:r w:rsidRPr="00FF3BB1">
        <w:rPr>
          <w:rFonts w:ascii="Arial" w:eastAsia="SimSun" w:hAnsi="Arial" w:cs="Arial"/>
          <w:kern w:val="1"/>
          <w:sz w:val="20"/>
          <w:szCs w:val="20"/>
          <w:lang w:eastAsia="ar-SA"/>
        </w:rPr>
        <w:t xml:space="preserve">  проблемы  и обоснование необходимости разработки подпрограммы</w:t>
      </w:r>
    </w:p>
    <w:p w:rsidR="00FF3BB1" w:rsidRPr="00FF3BB1" w:rsidRDefault="00FF3BB1" w:rsidP="00FF3BB1">
      <w:pPr>
        <w:widowControl w:val="0"/>
        <w:suppressAutoHyphens/>
        <w:spacing w:after="0" w:line="100" w:lineRule="atLeast"/>
        <w:jc w:val="both"/>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color w:val="FF0000"/>
          <w:kern w:val="1"/>
          <w:sz w:val="20"/>
          <w:szCs w:val="20"/>
          <w:lang w:eastAsia="ar-SA"/>
        </w:rPr>
      </w:pPr>
      <w:r w:rsidRPr="00FF3BB1">
        <w:rPr>
          <w:rFonts w:ascii="Arial" w:eastAsia="SimSun" w:hAnsi="Arial" w:cs="Arial"/>
          <w:kern w:val="1"/>
          <w:sz w:val="20"/>
          <w:szCs w:val="20"/>
          <w:lang w:eastAsia="ar-SA"/>
        </w:rPr>
        <w:t xml:space="preserve">На территории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реализация патриотического воспитания молодежи осуществляется посредством поддержки различных молодежных объединений патриотической направленности: 258 подростков до 18 лет являются участниками 9 патриотических объединений  клубов под руководством Центра дополнительного образования детей;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FF3BB1">
        <w:rPr>
          <w:rFonts w:ascii="Arial" w:eastAsia="SimSun" w:hAnsi="Arial" w:cs="Arial"/>
          <w:color w:val="000000"/>
          <w:kern w:val="1"/>
          <w:sz w:val="20"/>
          <w:szCs w:val="20"/>
          <w:lang w:eastAsia="ar-SA"/>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FF3BB1">
        <w:rPr>
          <w:rFonts w:ascii="Arial" w:eastAsia="SimSun" w:hAnsi="Arial" w:cs="Arial"/>
          <w:kern w:val="1"/>
          <w:sz w:val="20"/>
          <w:szCs w:val="20"/>
          <w:lang w:eastAsia="ar-SA"/>
        </w:rPr>
        <w:t xml:space="preserve"> </w:t>
      </w:r>
      <w:r w:rsidRPr="00FF3BB1">
        <w:rPr>
          <w:rFonts w:ascii="Arial" w:eastAsia="SimSun" w:hAnsi="Arial" w:cs="Arial"/>
          <w:kern w:val="1"/>
          <w:sz w:val="20"/>
          <w:szCs w:val="20"/>
          <w:lang w:eastAsia="ar-SA"/>
        </w:rPr>
        <w:lastRenderedPageBreak/>
        <w:t>патриотических акций в дни официальных государственных и краевых праздников (</w:t>
      </w:r>
      <w:r w:rsidRPr="00FF3BB1">
        <w:rPr>
          <w:rFonts w:ascii="Arial" w:eastAsia="SimSun" w:hAnsi="Arial" w:cs="Arial"/>
          <w:color w:val="000000"/>
          <w:kern w:val="1"/>
          <w:sz w:val="20"/>
          <w:szCs w:val="20"/>
          <w:lang w:eastAsia="ar-SA"/>
        </w:rPr>
        <w:t>охват более 2000 человек)</w:t>
      </w:r>
      <w:r w:rsidRPr="00FF3BB1">
        <w:rPr>
          <w:rFonts w:ascii="Arial" w:eastAsia="SimSun" w:hAnsi="Arial" w:cs="Arial"/>
          <w:kern w:val="1"/>
          <w:sz w:val="20"/>
          <w:szCs w:val="20"/>
          <w:lang w:eastAsia="ar-SA"/>
        </w:rPr>
        <w:t xml:space="preserve">.  </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w:t>
      </w:r>
      <w:proofErr w:type="spellStart"/>
      <w:r w:rsidRPr="00FF3BB1">
        <w:rPr>
          <w:rFonts w:ascii="Arial" w:eastAsia="SimSun" w:hAnsi="Arial" w:cs="Arial"/>
          <w:kern w:val="1"/>
          <w:sz w:val="20"/>
          <w:szCs w:val="20"/>
          <w:lang w:eastAsia="ar-SA"/>
        </w:rPr>
        <w:t>психо-эмоциональную</w:t>
      </w:r>
      <w:proofErr w:type="spellEnd"/>
      <w:r w:rsidRPr="00FF3BB1">
        <w:rPr>
          <w:rFonts w:ascii="Arial" w:eastAsia="SimSun" w:hAnsi="Arial" w:cs="Arial"/>
          <w:kern w:val="1"/>
          <w:sz w:val="20"/>
          <w:szCs w:val="20"/>
          <w:lang w:eastAsia="ar-SA"/>
        </w:rPr>
        <w:t xml:space="preserve"> подготовку к службе в рядах РА, а также повышение интереса к изучению истории России, Красноярского края,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w:t>
      </w:r>
      <w:proofErr w:type="spellStart"/>
      <w:r w:rsidRPr="00FF3BB1">
        <w:rPr>
          <w:rFonts w:ascii="Arial" w:eastAsia="SimSun" w:hAnsi="Arial" w:cs="Arial"/>
          <w:kern w:val="1"/>
          <w:sz w:val="20"/>
          <w:szCs w:val="20"/>
          <w:lang w:eastAsia="ar-SA"/>
        </w:rPr>
        <w:t>Богучанском</w:t>
      </w:r>
      <w:proofErr w:type="spellEnd"/>
      <w:r w:rsidRPr="00FF3BB1">
        <w:rPr>
          <w:rFonts w:ascii="Arial" w:eastAsia="SimSun" w:hAnsi="Arial" w:cs="Arial"/>
          <w:kern w:val="1"/>
          <w:sz w:val="20"/>
          <w:szCs w:val="20"/>
          <w:lang w:eastAsia="ar-SA"/>
        </w:rPr>
        <w:t xml:space="preserve"> районе добровольческие объединения, добровольческие отряды общеобразовательных учреждений, МБУ «</w:t>
      </w:r>
      <w:proofErr w:type="spellStart"/>
      <w:r w:rsidRPr="00FF3BB1">
        <w:rPr>
          <w:rFonts w:ascii="Arial" w:eastAsia="SimSun" w:hAnsi="Arial" w:cs="Arial"/>
          <w:kern w:val="1"/>
          <w:sz w:val="20"/>
          <w:szCs w:val="20"/>
          <w:lang w:eastAsia="ar-SA"/>
        </w:rPr>
        <w:t>ЦСиДМ</w:t>
      </w:r>
      <w:proofErr w:type="spellEnd"/>
      <w:r w:rsidRPr="00FF3BB1">
        <w:rPr>
          <w:rFonts w:ascii="Arial" w:eastAsia="SimSun" w:hAnsi="Arial" w:cs="Arial"/>
          <w:kern w:val="1"/>
          <w:sz w:val="20"/>
          <w:szCs w:val="20"/>
          <w:lang w:eastAsia="ar-SA"/>
        </w:rPr>
        <w:t>», через мероприятия добровольческой направленности.</w:t>
      </w:r>
      <w:proofErr w:type="gramEnd"/>
      <w:r w:rsidRPr="00FF3BB1">
        <w:rPr>
          <w:rFonts w:ascii="Arial" w:eastAsia="SimSun" w:hAnsi="Arial" w:cs="Arial"/>
          <w:kern w:val="1"/>
          <w:sz w:val="20"/>
          <w:szCs w:val="20"/>
          <w:lang w:eastAsia="ar-SA"/>
        </w:rPr>
        <w:t xml:space="preserve"> С разработкой концепции по развитию добровольчества в </w:t>
      </w:r>
      <w:proofErr w:type="spellStart"/>
      <w:r w:rsidRPr="00FF3BB1">
        <w:rPr>
          <w:rFonts w:ascii="Arial" w:eastAsia="SimSun" w:hAnsi="Arial" w:cs="Arial"/>
          <w:kern w:val="1"/>
          <w:sz w:val="20"/>
          <w:szCs w:val="20"/>
          <w:lang w:eastAsia="ar-SA"/>
        </w:rPr>
        <w:t>Богучанском</w:t>
      </w:r>
      <w:proofErr w:type="spellEnd"/>
      <w:r w:rsidRPr="00FF3BB1">
        <w:rPr>
          <w:rFonts w:ascii="Arial" w:eastAsia="SimSun" w:hAnsi="Arial" w:cs="Arial"/>
          <w:kern w:val="1"/>
          <w:sz w:val="20"/>
          <w:szCs w:val="20"/>
          <w:lang w:eastAsia="ar-SA"/>
        </w:rPr>
        <w:t xml:space="preserve"> районе началось формирование единой системы с общей идеологией. На сегодняшний момент в </w:t>
      </w:r>
      <w:proofErr w:type="spellStart"/>
      <w:r w:rsidRPr="00FF3BB1">
        <w:rPr>
          <w:rFonts w:ascii="Arial" w:eastAsia="SimSun" w:hAnsi="Arial" w:cs="Arial"/>
          <w:kern w:val="1"/>
          <w:sz w:val="20"/>
          <w:szCs w:val="20"/>
          <w:lang w:eastAsia="ar-SA"/>
        </w:rPr>
        <w:t>Богучанском</w:t>
      </w:r>
      <w:proofErr w:type="spellEnd"/>
      <w:r w:rsidRPr="00FF3BB1">
        <w:rPr>
          <w:rFonts w:ascii="Arial" w:eastAsia="SimSun" w:hAnsi="Arial" w:cs="Arial"/>
          <w:kern w:val="1"/>
          <w:sz w:val="20"/>
          <w:szCs w:val="20"/>
          <w:lang w:eastAsia="ar-SA"/>
        </w:rPr>
        <w:t xml:space="preserve"> районе существует 30 объединений, охватывающих своей деятельностью более 1000 человек. </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Поддержка молодежных инициатив и деятельности молодежных объединений – важнейшая сфера мо</w:t>
      </w:r>
      <w:r w:rsidRPr="00FF3BB1">
        <w:rPr>
          <w:rFonts w:ascii="Arial" w:eastAsia="SimSun" w:hAnsi="Arial" w:cs="Arial"/>
          <w:color w:val="000000"/>
          <w:kern w:val="1"/>
          <w:sz w:val="20"/>
          <w:szCs w:val="20"/>
          <w:lang w:eastAsia="ar-SA"/>
        </w:rPr>
        <w:softHyphen/>
        <w:t>лодежной политики, т.к. реализация молодежных проектов достигается при добровольном включении молодежи в обще</w:t>
      </w:r>
      <w:r w:rsidRPr="00FF3BB1">
        <w:rPr>
          <w:rFonts w:ascii="Arial" w:eastAsia="SimSun" w:hAnsi="Arial" w:cs="Arial"/>
          <w:color w:val="000000"/>
          <w:kern w:val="1"/>
          <w:sz w:val="20"/>
          <w:szCs w:val="20"/>
          <w:lang w:eastAsia="ar-SA"/>
        </w:rPr>
        <w:softHyphen/>
        <w:t>ственно значимую деятельность. Реали</w:t>
      </w:r>
      <w:r w:rsidRPr="00FF3BB1">
        <w:rPr>
          <w:rFonts w:ascii="Arial" w:eastAsia="SimSun" w:hAnsi="Arial" w:cs="Arial"/>
          <w:color w:val="000000"/>
          <w:kern w:val="1"/>
          <w:sz w:val="20"/>
          <w:szCs w:val="20"/>
          <w:lang w:eastAsia="ar-SA"/>
        </w:rPr>
        <w:softHyphen/>
        <w:t>зация молодежных инициатив и участие мо</w:t>
      </w:r>
      <w:r w:rsidRPr="00FF3BB1">
        <w:rPr>
          <w:rFonts w:ascii="Arial" w:eastAsia="SimSun" w:hAnsi="Arial" w:cs="Arial"/>
          <w:color w:val="000000"/>
          <w:kern w:val="1"/>
          <w:sz w:val="20"/>
          <w:szCs w:val="20"/>
          <w:lang w:eastAsia="ar-SA"/>
        </w:rPr>
        <w:softHyphen/>
        <w:t xml:space="preserve">лодежи в работе общественных объединений представляет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Конечными и промежуточными социально-экономическими результатами решения указанных проблем являются:</w:t>
      </w:r>
    </w:p>
    <w:p w:rsidR="00FF3BB1" w:rsidRPr="00FF3BB1" w:rsidRDefault="00FF3BB1" w:rsidP="00FF3BB1">
      <w:pPr>
        <w:widowControl w:val="0"/>
        <w:suppressAutoHyphens/>
        <w:spacing w:after="0" w:line="240" w:lineRule="auto"/>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 xml:space="preserve">- увеличение удельного веса молодых граждан, проживающих в </w:t>
      </w:r>
      <w:proofErr w:type="spellStart"/>
      <w:r w:rsidRPr="00FF3BB1">
        <w:rPr>
          <w:rFonts w:ascii="Arial" w:eastAsia="SimSun" w:hAnsi="Arial" w:cs="Arial"/>
          <w:color w:val="000000"/>
          <w:kern w:val="1"/>
          <w:sz w:val="20"/>
          <w:szCs w:val="20"/>
          <w:lang w:eastAsia="ar-SA"/>
        </w:rPr>
        <w:t>Богучанском</w:t>
      </w:r>
      <w:proofErr w:type="spellEnd"/>
      <w:r w:rsidRPr="00FF3BB1">
        <w:rPr>
          <w:rFonts w:ascii="Arial" w:eastAsia="SimSun" w:hAnsi="Arial" w:cs="Arial"/>
          <w:color w:val="000000"/>
          <w:kern w:val="1"/>
          <w:sz w:val="20"/>
          <w:szCs w:val="20"/>
          <w:lang w:eastAsia="ar-SA"/>
        </w:rPr>
        <w:t xml:space="preserve"> районе, вовлеченных в деятельность патриотической направленности, в их общей численности</w:t>
      </w:r>
      <w:r w:rsidRPr="00FF3BB1">
        <w:rPr>
          <w:rFonts w:ascii="Arial" w:eastAsia="SimSun" w:hAnsi="Arial" w:cs="Arial"/>
          <w:color w:val="000000"/>
          <w:sz w:val="20"/>
          <w:szCs w:val="20"/>
          <w:lang w:eastAsia="ru-RU"/>
        </w:rPr>
        <w:t xml:space="preserve"> (увеличение с 3,5 % в 2014 году до 8 % в 2025 году);</w:t>
      </w:r>
    </w:p>
    <w:p w:rsidR="00FF3BB1" w:rsidRPr="00FF3BB1" w:rsidRDefault="00FF3BB1" w:rsidP="00FF3BB1">
      <w:pPr>
        <w:widowControl w:val="0"/>
        <w:suppressAutoHyphens/>
        <w:autoSpaceDE w:val="0"/>
        <w:autoSpaceDN w:val="0"/>
        <w:adjustRightInd w:val="0"/>
        <w:spacing w:after="0" w:line="240" w:lineRule="auto"/>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 xml:space="preserve">- сохранение удельного веса молодых граждан, проживающих в </w:t>
      </w:r>
      <w:proofErr w:type="spellStart"/>
      <w:r w:rsidRPr="00FF3BB1">
        <w:rPr>
          <w:rFonts w:ascii="Arial" w:eastAsia="SimSun" w:hAnsi="Arial" w:cs="Arial"/>
          <w:color w:val="000000"/>
          <w:kern w:val="1"/>
          <w:sz w:val="20"/>
          <w:szCs w:val="20"/>
          <w:lang w:eastAsia="ar-SA"/>
        </w:rPr>
        <w:t>Богучанском</w:t>
      </w:r>
      <w:proofErr w:type="spellEnd"/>
      <w:r w:rsidRPr="00FF3BB1">
        <w:rPr>
          <w:rFonts w:ascii="Arial" w:eastAsia="SimSun" w:hAnsi="Arial" w:cs="Arial"/>
          <w:color w:val="000000"/>
          <w:kern w:val="1"/>
          <w:sz w:val="20"/>
          <w:szCs w:val="20"/>
          <w:lang w:eastAsia="ar-SA"/>
        </w:rPr>
        <w:t xml:space="preserve"> районе, вовлеченных в добровольческую деятельность, в их общей численности (сохранение на уровне</w:t>
      </w:r>
      <w:r w:rsidRPr="00FF3BB1">
        <w:rPr>
          <w:rFonts w:ascii="Arial" w:eastAsia="SimSun" w:hAnsi="Arial" w:cs="Arial"/>
          <w:color w:val="000000"/>
          <w:sz w:val="20"/>
          <w:szCs w:val="20"/>
          <w:lang w:eastAsia="ru-RU"/>
        </w:rPr>
        <w:t xml:space="preserve"> </w:t>
      </w:r>
      <w:r w:rsidRPr="00FF3BB1">
        <w:rPr>
          <w:rFonts w:ascii="Arial" w:eastAsia="SimSun" w:hAnsi="Arial" w:cs="Arial"/>
          <w:color w:val="000000"/>
          <w:kern w:val="1"/>
          <w:sz w:val="20"/>
          <w:szCs w:val="20"/>
          <w:lang w:eastAsia="ar-SA"/>
        </w:rPr>
        <w:t>10,9%, достигнутом в 2014 году, до 2025 года).</w:t>
      </w:r>
    </w:p>
    <w:p w:rsidR="00FF3BB1" w:rsidRPr="00FF3BB1" w:rsidRDefault="00FF3BB1" w:rsidP="00FF3BB1">
      <w:pPr>
        <w:suppressAutoHyphens/>
        <w:spacing w:after="0" w:line="240" w:lineRule="auto"/>
        <w:ind w:firstLine="720"/>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roofErr w:type="gramEnd"/>
    </w:p>
    <w:p w:rsidR="00FF3BB1" w:rsidRPr="00FF3BB1" w:rsidRDefault="00FF3BB1" w:rsidP="00FF3BB1">
      <w:pPr>
        <w:suppressAutoHyphens/>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 </w:t>
      </w:r>
    </w:p>
    <w:p w:rsidR="00FF3BB1" w:rsidRPr="00FF3BB1" w:rsidRDefault="00FF3BB1" w:rsidP="00FF3BB1">
      <w:pPr>
        <w:widowControl w:val="0"/>
        <w:suppressAutoHyphens/>
        <w:spacing w:after="0" w:line="100" w:lineRule="atLeast"/>
        <w:rPr>
          <w:rFonts w:ascii="Arial" w:eastAsia="SimSun" w:hAnsi="Arial" w:cs="Arial"/>
          <w:color w:val="548DD4"/>
          <w:kern w:val="1"/>
          <w:sz w:val="20"/>
          <w:szCs w:val="20"/>
          <w:lang w:eastAsia="ar-SA"/>
        </w:rPr>
      </w:pPr>
    </w:p>
    <w:p w:rsidR="00FF3BB1" w:rsidRPr="00FF3BB1" w:rsidRDefault="00FF3BB1" w:rsidP="00FF3BB1">
      <w:pPr>
        <w:widowControl w:val="0"/>
        <w:suppressAutoHyphens/>
        <w:spacing w:after="0" w:line="100" w:lineRule="atLeast"/>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2.2. Основные цели, задачи, этапы и сроки выполнения подпрограммы,  показатели результативности</w:t>
      </w:r>
    </w:p>
    <w:p w:rsidR="00FF3BB1" w:rsidRPr="00FF3BB1" w:rsidRDefault="00FF3BB1" w:rsidP="00FF3BB1">
      <w:pPr>
        <w:widowControl w:val="0"/>
        <w:suppressAutoHyphens/>
        <w:spacing w:after="0" w:line="100" w:lineRule="atLeast"/>
        <w:ind w:firstLine="709"/>
        <w:jc w:val="both"/>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1. 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2. Цель подпрограммы: создание условий для дальнейшего развития и совершенствования </w:t>
      </w:r>
      <w:r w:rsidRPr="00FF3BB1">
        <w:rPr>
          <w:rFonts w:ascii="Arial" w:eastAsia="SimSun" w:hAnsi="Arial" w:cs="Arial"/>
          <w:kern w:val="1"/>
          <w:sz w:val="20"/>
          <w:szCs w:val="20"/>
          <w:lang w:eastAsia="ar-SA"/>
        </w:rPr>
        <w:lastRenderedPageBreak/>
        <w:t xml:space="preserve">системы патриотического воспитания молодежи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3. Мероприятия подпрограммы разделены на два раздела, мероприятия каждого из них в совокупности нацелены на решение одной из ее задач.</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Выбор мероприятий подпрограммы в рамках решаемых задач обусловлен положениями Государственной программой «Патриотическое воспитание граждан Российской Федерации на 2021-2025 годы». «Стратегия развития воспитания в Российской Федерации на период до 2025 года».</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Задача 1. Вовлечение молодежи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в социальную практику, совершенствующую основные направления патриотического воспитания. </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Задача 2. Повышение уровня социальной активности молодежи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посредством осуществления добровольческой деятельности.</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4. Реализацию подпрограммы предлагается осуществить в 2022 – 2025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w:t>
      </w:r>
      <w:proofErr w:type="gramStart"/>
      <w:r w:rsidRPr="00FF3BB1">
        <w:rPr>
          <w:rFonts w:ascii="Arial" w:eastAsia="SimSun" w:hAnsi="Arial" w:cs="Arial"/>
          <w:kern w:val="1"/>
          <w:sz w:val="20"/>
          <w:szCs w:val="20"/>
          <w:lang w:eastAsia="ar-SA"/>
        </w:rPr>
        <w:t>связи</w:t>
      </w:r>
      <w:proofErr w:type="gramEnd"/>
      <w:r w:rsidRPr="00FF3BB1">
        <w:rPr>
          <w:rFonts w:ascii="Arial" w:eastAsia="SimSun" w:hAnsi="Arial" w:cs="Arial"/>
          <w:kern w:val="1"/>
          <w:sz w:val="20"/>
          <w:szCs w:val="20"/>
          <w:lang w:eastAsia="ar-SA"/>
        </w:rPr>
        <w:t xml:space="preserve"> с чем отдельные этапы ее реализации не выделяются.</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5. Показателями результативности, позволяющими измерить достижение цели подпрограммы, являются:</w:t>
      </w:r>
    </w:p>
    <w:p w:rsidR="00FF3BB1" w:rsidRPr="00FF3BB1" w:rsidRDefault="00FF3BB1" w:rsidP="00FF3BB1">
      <w:pPr>
        <w:widowControl w:val="0"/>
        <w:suppressAutoHyphens/>
        <w:spacing w:after="0" w:line="240" w:lineRule="auto"/>
        <w:ind w:firstLine="709"/>
        <w:jc w:val="both"/>
        <w:rPr>
          <w:rFonts w:ascii="Arial" w:eastAsia="SimSun" w:hAnsi="Arial" w:cs="Arial"/>
          <w:color w:val="000000"/>
          <w:kern w:val="1"/>
          <w:sz w:val="20"/>
          <w:szCs w:val="20"/>
          <w:lang w:eastAsia="ar-SA"/>
        </w:rPr>
      </w:pPr>
      <w:proofErr w:type="gramStart"/>
      <w:r w:rsidRPr="00FF3BB1">
        <w:rPr>
          <w:rFonts w:ascii="Arial" w:eastAsia="SimSun" w:hAnsi="Arial" w:cs="Arial"/>
          <w:color w:val="000000"/>
          <w:kern w:val="1"/>
          <w:sz w:val="20"/>
          <w:szCs w:val="20"/>
          <w:lang w:eastAsia="ar-SA"/>
        </w:rPr>
        <w:t xml:space="preserve">- удельный вес молодых граждан, проживающих в </w:t>
      </w:r>
      <w:proofErr w:type="spellStart"/>
      <w:r w:rsidRPr="00FF3BB1">
        <w:rPr>
          <w:rFonts w:ascii="Arial" w:eastAsia="SimSun" w:hAnsi="Arial" w:cs="Arial"/>
          <w:color w:val="000000"/>
          <w:kern w:val="1"/>
          <w:sz w:val="20"/>
          <w:szCs w:val="20"/>
          <w:lang w:eastAsia="ar-SA"/>
        </w:rPr>
        <w:t>Богучанском</w:t>
      </w:r>
      <w:proofErr w:type="spellEnd"/>
      <w:r w:rsidRPr="00FF3BB1">
        <w:rPr>
          <w:rFonts w:ascii="Arial" w:eastAsia="SimSun" w:hAnsi="Arial" w:cs="Arial"/>
          <w:color w:val="000000"/>
          <w:kern w:val="1"/>
          <w:sz w:val="20"/>
          <w:szCs w:val="20"/>
          <w:lang w:eastAsia="ar-SA"/>
        </w:rPr>
        <w:t xml:space="preserve"> районе, вовлеченных в деятельность патриотической направленности, в их общей численности</w:t>
      </w:r>
      <w:r w:rsidRPr="00FF3BB1">
        <w:rPr>
          <w:rFonts w:ascii="Arial" w:eastAsia="SimSun" w:hAnsi="Arial" w:cs="Arial"/>
          <w:color w:val="000000"/>
          <w:sz w:val="20"/>
          <w:szCs w:val="20"/>
          <w:lang w:eastAsia="ru-RU"/>
        </w:rPr>
        <w:t xml:space="preserve"> (</w:t>
      </w:r>
      <w:r w:rsidRPr="00FF3BB1">
        <w:rPr>
          <w:rFonts w:ascii="Arial" w:eastAsia="SimSun" w:hAnsi="Arial" w:cs="Arial"/>
          <w:color w:val="000000"/>
          <w:kern w:val="1"/>
          <w:sz w:val="20"/>
          <w:szCs w:val="20"/>
          <w:lang w:eastAsia="ar-SA"/>
        </w:rPr>
        <w:t xml:space="preserve">сохранение показателей на уровне 2022 года </w:t>
      </w:r>
      <w:r w:rsidRPr="00FF3BB1">
        <w:rPr>
          <w:rFonts w:ascii="Arial" w:eastAsia="SimSun" w:hAnsi="Arial" w:cs="Arial"/>
          <w:color w:val="000000"/>
          <w:sz w:val="20"/>
          <w:szCs w:val="20"/>
          <w:lang w:eastAsia="ru-RU"/>
        </w:rPr>
        <w:t>до 8,0 % в 2025 году);</w:t>
      </w:r>
      <w:proofErr w:type="gramEnd"/>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 xml:space="preserve">- удельный вес молодых граждан, проживающих в </w:t>
      </w:r>
      <w:proofErr w:type="spellStart"/>
      <w:r w:rsidRPr="00FF3BB1">
        <w:rPr>
          <w:rFonts w:ascii="Arial" w:eastAsia="SimSun" w:hAnsi="Arial" w:cs="Arial"/>
          <w:color w:val="000000"/>
          <w:kern w:val="1"/>
          <w:sz w:val="20"/>
          <w:szCs w:val="20"/>
          <w:lang w:eastAsia="ar-SA"/>
        </w:rPr>
        <w:t>Богучанском</w:t>
      </w:r>
      <w:proofErr w:type="spellEnd"/>
      <w:r w:rsidRPr="00FF3BB1">
        <w:rPr>
          <w:rFonts w:ascii="Arial" w:eastAsia="SimSun" w:hAnsi="Arial" w:cs="Arial"/>
          <w:color w:val="000000"/>
          <w:kern w:val="1"/>
          <w:sz w:val="20"/>
          <w:szCs w:val="20"/>
          <w:lang w:eastAsia="ar-SA"/>
        </w:rPr>
        <w:t xml:space="preserve"> районе, вовлеченных в добровольческую деятельность, в их общей численности </w:t>
      </w:r>
      <w:r w:rsidRPr="00FF3BB1">
        <w:rPr>
          <w:rFonts w:ascii="Arial" w:eastAsia="SimSun" w:hAnsi="Arial" w:cs="Arial"/>
          <w:color w:val="000000"/>
          <w:sz w:val="20"/>
          <w:szCs w:val="20"/>
          <w:lang w:eastAsia="ru-RU"/>
        </w:rPr>
        <w:t>(</w:t>
      </w:r>
      <w:r w:rsidRPr="00FF3BB1">
        <w:rPr>
          <w:rFonts w:ascii="Arial" w:eastAsia="SimSun" w:hAnsi="Arial" w:cs="Arial"/>
          <w:color w:val="000000"/>
          <w:kern w:val="1"/>
          <w:sz w:val="20"/>
          <w:szCs w:val="20"/>
          <w:lang w:eastAsia="ar-SA"/>
        </w:rPr>
        <w:t xml:space="preserve">сохранение показателей на уровне 2022 года </w:t>
      </w:r>
      <w:r w:rsidRPr="00FF3BB1">
        <w:rPr>
          <w:rFonts w:ascii="Arial" w:eastAsia="SimSun" w:hAnsi="Arial" w:cs="Arial"/>
          <w:color w:val="000000"/>
          <w:sz w:val="20"/>
          <w:szCs w:val="20"/>
          <w:lang w:eastAsia="ru-RU"/>
        </w:rPr>
        <w:t>до 10,9 % в 2025 году);</w:t>
      </w:r>
    </w:p>
    <w:p w:rsidR="00FF3BB1" w:rsidRPr="00FF3BB1" w:rsidRDefault="00FF3BB1" w:rsidP="00FF3BB1">
      <w:pPr>
        <w:widowControl w:val="0"/>
        <w:suppressAutoHyphens/>
        <w:autoSpaceDE w:val="0"/>
        <w:autoSpaceDN w:val="0"/>
        <w:adjustRightInd w:val="0"/>
        <w:spacing w:after="0"/>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FF3BB1" w:rsidRPr="00FF3BB1" w:rsidRDefault="00FF3BB1" w:rsidP="00FF3BB1">
      <w:pPr>
        <w:widowControl w:val="0"/>
        <w:suppressAutoHyphens/>
        <w:spacing w:after="0" w:line="240" w:lineRule="auto"/>
        <w:ind w:firstLine="539"/>
        <w:jc w:val="center"/>
        <w:rPr>
          <w:rFonts w:ascii="Arial" w:eastAsia="SimSun" w:hAnsi="Arial" w:cs="Arial"/>
          <w:kern w:val="1"/>
          <w:sz w:val="20"/>
          <w:szCs w:val="20"/>
          <w:lang w:eastAsia="ar-SA"/>
        </w:rPr>
      </w:pPr>
    </w:p>
    <w:p w:rsidR="00FF3BB1" w:rsidRPr="00FF3BB1" w:rsidRDefault="00FF3BB1" w:rsidP="00FF3BB1">
      <w:pPr>
        <w:widowControl w:val="0"/>
        <w:suppressAutoHyphens/>
        <w:spacing w:after="0" w:line="240" w:lineRule="auto"/>
        <w:ind w:firstLine="539"/>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2.3. Механизм реализации подпрограммы</w:t>
      </w:r>
    </w:p>
    <w:p w:rsidR="00FF3BB1" w:rsidRPr="00FF3BB1" w:rsidRDefault="00FF3BB1" w:rsidP="00FF3BB1">
      <w:pPr>
        <w:widowControl w:val="0"/>
        <w:suppressAutoHyphens/>
        <w:spacing w:after="0" w:line="240" w:lineRule="auto"/>
        <w:ind w:firstLine="539"/>
        <w:jc w:val="center"/>
        <w:rPr>
          <w:rFonts w:ascii="Arial" w:eastAsia="SimSun" w:hAnsi="Arial" w:cs="Arial"/>
          <w:kern w:val="1"/>
          <w:sz w:val="20"/>
          <w:szCs w:val="20"/>
          <w:lang w:eastAsia="ar-SA"/>
        </w:rPr>
      </w:pP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 </w:t>
      </w:r>
      <w:r w:rsidRPr="00FF3BB1">
        <w:rPr>
          <w:rFonts w:ascii="Arial" w:eastAsia="Times New Roman" w:hAnsi="Arial" w:cs="Arial"/>
          <w:sz w:val="20"/>
          <w:szCs w:val="20"/>
          <w:lang w:eastAsia="ar-SA"/>
        </w:rPr>
        <w:tab/>
        <w:t>Исполнителем мероприятий подпрограммы является муниципальное бюджетное учреждение «Центр социализации и досуга молодежи»,  которое:</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организует проведение мероприятий;</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участвует в списании материальных ценностей, использованных для проведения мероприятий подпрограммы.</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выполняет план реализации подпрограммы;</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обеспечивает материальную базу для проведения мероприятий;</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заключает договоры по оказанию услуг;</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подготавливает муниципальные контракты,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FF3BB1" w:rsidRPr="00FF3BB1" w:rsidRDefault="00FF3BB1" w:rsidP="00FF3BB1">
      <w:pPr>
        <w:suppressAutoHyphens/>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обеспечивает кадровое обеспечение подпрограммы.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FF3BB1" w:rsidRPr="00FF3BB1" w:rsidRDefault="00FF3BB1" w:rsidP="00FF3BB1">
      <w:pPr>
        <w:tabs>
          <w:tab w:val="left" w:pos="0"/>
        </w:tabs>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lastRenderedPageBreak/>
        <w:t xml:space="preserve">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 Информационные материалы и пособия, изготовленные для проведения акций, распространяются среди детей и молодежи на безвозмездной основе.</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 xml:space="preserve">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roofErr w:type="gramEnd"/>
      <w:r w:rsidRPr="00FF3BB1">
        <w:rPr>
          <w:rFonts w:ascii="Arial" w:eastAsia="SimSun" w:hAnsi="Arial" w:cs="Arial"/>
          <w:kern w:val="1"/>
          <w:sz w:val="20"/>
          <w:szCs w:val="20"/>
          <w:lang w:eastAsia="ar-SA"/>
        </w:rPr>
        <w:t>.</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краевого бюджетов в соответствии с </w:t>
      </w:r>
      <w:hyperlink w:anchor="Par377" w:history="1">
        <w:r w:rsidRPr="00FF3BB1">
          <w:rPr>
            <w:rFonts w:ascii="Arial" w:eastAsia="SimSun" w:hAnsi="Arial" w:cs="Arial"/>
            <w:kern w:val="1"/>
            <w:sz w:val="20"/>
            <w:szCs w:val="20"/>
            <w:lang w:eastAsia="ar-SA"/>
          </w:rPr>
          <w:t>мероприятиями</w:t>
        </w:r>
      </w:hyperlink>
      <w:r w:rsidRPr="00FF3BB1">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 Контроль за целевым и эффективным использованием средств районного бюджета на реализацию мероприятий подпрограммы осуществляется Администрацией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  (управлением  экономики  и планирования администрации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w:t>
      </w:r>
      <w:proofErr w:type="gramStart"/>
      <w:r w:rsidRPr="00FF3BB1">
        <w:rPr>
          <w:rFonts w:ascii="Arial" w:eastAsia="SimSun" w:hAnsi="Arial" w:cs="Arial"/>
          <w:bCs/>
          <w:kern w:val="1"/>
          <w:sz w:val="20"/>
          <w:szCs w:val="20"/>
          <w:lang w:eastAsia="ar-SA"/>
        </w:rPr>
        <w:t>,М</w:t>
      </w:r>
      <w:proofErr w:type="gramEnd"/>
      <w:r w:rsidRPr="00FF3BB1">
        <w:rPr>
          <w:rFonts w:ascii="Arial" w:eastAsia="SimSun" w:hAnsi="Arial" w:cs="Arial"/>
          <w:bCs/>
          <w:kern w:val="1"/>
          <w:sz w:val="20"/>
          <w:szCs w:val="20"/>
          <w:lang w:eastAsia="ar-SA"/>
        </w:rPr>
        <w:t>униципальное казенное учреждение</w:t>
      </w:r>
      <w:r w:rsidRPr="00FF3BB1">
        <w:rPr>
          <w:rFonts w:ascii="Arial" w:eastAsia="SimSun" w:hAnsi="Arial" w:cs="Arial"/>
          <w:kern w:val="1"/>
          <w:sz w:val="20"/>
          <w:szCs w:val="20"/>
          <w:lang w:eastAsia="ar-SA"/>
        </w:rPr>
        <w:t xml:space="preserve">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r w:rsidRPr="00FF3BB1">
        <w:rPr>
          <w:rFonts w:ascii="Arial" w:eastAsia="SimSun" w:hAnsi="Arial" w:cs="Arial"/>
          <w:bCs/>
          <w:kern w:val="1"/>
          <w:sz w:val="20"/>
          <w:szCs w:val="20"/>
          <w:lang w:eastAsia="ar-SA"/>
        </w:rPr>
        <w:t>.</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Внешний </w:t>
      </w:r>
      <w:proofErr w:type="gramStart"/>
      <w:r w:rsidRPr="00FF3BB1">
        <w:rPr>
          <w:rFonts w:ascii="Arial" w:eastAsia="SimSun" w:hAnsi="Arial" w:cs="Arial"/>
          <w:bCs/>
          <w:kern w:val="1"/>
          <w:sz w:val="20"/>
          <w:szCs w:val="20"/>
          <w:lang w:eastAsia="ar-SA"/>
        </w:rPr>
        <w:t>контроль за</w:t>
      </w:r>
      <w:proofErr w:type="gramEnd"/>
      <w:r w:rsidRPr="00FF3BB1">
        <w:rPr>
          <w:rFonts w:ascii="Arial" w:eastAsia="SimSun" w:hAnsi="Arial" w:cs="Arial"/>
          <w:bCs/>
          <w:kern w:val="1"/>
          <w:sz w:val="20"/>
          <w:szCs w:val="20"/>
          <w:lang w:eastAsia="ar-SA"/>
        </w:rPr>
        <w:t xml:space="preserve">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w:t>
      </w:r>
      <w:proofErr w:type="spellStart"/>
      <w:r w:rsidRPr="00FF3BB1">
        <w:rPr>
          <w:rFonts w:ascii="Arial" w:eastAsia="SimSun" w:hAnsi="Arial" w:cs="Arial"/>
          <w:bCs/>
          <w:kern w:val="1"/>
          <w:sz w:val="20"/>
          <w:szCs w:val="20"/>
          <w:lang w:eastAsia="ar-SA"/>
        </w:rPr>
        <w:t>Богучанский</w:t>
      </w:r>
      <w:proofErr w:type="spellEnd"/>
      <w:r w:rsidRPr="00FF3BB1">
        <w:rPr>
          <w:rFonts w:ascii="Arial" w:eastAsia="SimSun" w:hAnsi="Arial" w:cs="Arial"/>
          <w:bCs/>
          <w:kern w:val="1"/>
          <w:sz w:val="20"/>
          <w:szCs w:val="20"/>
          <w:lang w:eastAsia="ar-SA"/>
        </w:rPr>
        <w:t xml:space="preserve"> район.</w:t>
      </w: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2.4. Управление подпрограммой и </w:t>
      </w:r>
      <w:proofErr w:type="gramStart"/>
      <w:r w:rsidRPr="00FF3BB1">
        <w:rPr>
          <w:rFonts w:ascii="Arial" w:eastAsia="SimSun" w:hAnsi="Arial" w:cs="Arial"/>
          <w:kern w:val="1"/>
          <w:sz w:val="20"/>
          <w:szCs w:val="20"/>
          <w:lang w:eastAsia="ar-SA"/>
        </w:rPr>
        <w:t>контроль за</w:t>
      </w:r>
      <w:proofErr w:type="gramEnd"/>
      <w:r w:rsidRPr="00FF3BB1">
        <w:rPr>
          <w:rFonts w:ascii="Arial" w:eastAsia="SimSun" w:hAnsi="Arial" w:cs="Arial"/>
          <w:kern w:val="1"/>
          <w:sz w:val="20"/>
          <w:szCs w:val="20"/>
          <w:lang w:eastAsia="ar-SA"/>
        </w:rPr>
        <w:t xml:space="preserve"> ходом ее выполнения</w:t>
      </w:r>
    </w:p>
    <w:p w:rsidR="00FF3BB1" w:rsidRPr="00FF3BB1" w:rsidRDefault="00FF3BB1" w:rsidP="00FF3BB1">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FF3BB1" w:rsidRPr="00FF3BB1" w:rsidRDefault="00FF3BB1" w:rsidP="00FF3BB1">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Функции заказчика при реализации подпрограммы и 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 </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непосредственный </w:t>
      </w:r>
      <w:proofErr w:type="gramStart"/>
      <w:r w:rsidRPr="00FF3BB1">
        <w:rPr>
          <w:rFonts w:ascii="Arial" w:eastAsia="SimSun" w:hAnsi="Arial" w:cs="Arial"/>
          <w:kern w:val="1"/>
          <w:sz w:val="20"/>
          <w:szCs w:val="20"/>
          <w:lang w:eastAsia="ar-SA"/>
        </w:rPr>
        <w:t>контроль за</w:t>
      </w:r>
      <w:proofErr w:type="gramEnd"/>
      <w:r w:rsidRPr="00FF3BB1">
        <w:rPr>
          <w:rFonts w:ascii="Arial" w:eastAsia="SimSun" w:hAnsi="Arial" w:cs="Arial"/>
          <w:kern w:val="1"/>
          <w:sz w:val="20"/>
          <w:szCs w:val="20"/>
          <w:lang w:eastAsia="ar-SA"/>
        </w:rPr>
        <w:t xml:space="preserve"> ходом реализации мероприятий подпрограммы;</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контроль за</w:t>
      </w:r>
      <w:proofErr w:type="gramEnd"/>
      <w:r w:rsidRPr="00FF3BB1">
        <w:rPr>
          <w:rFonts w:ascii="Arial" w:eastAsia="SimSun" w:hAnsi="Arial" w:cs="Arial"/>
          <w:kern w:val="1"/>
          <w:sz w:val="20"/>
          <w:szCs w:val="20"/>
          <w:lang w:eastAsia="ar-SA"/>
        </w:rPr>
        <w:t xml:space="preserve"> достижением конечного результата подпрограммы;</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ежегодную оценку эффективности реализации подпрограммы.</w:t>
      </w:r>
    </w:p>
    <w:p w:rsidR="00FF3BB1" w:rsidRPr="00FF3BB1" w:rsidRDefault="00FF3BB1" w:rsidP="00FF3BB1">
      <w:pPr>
        <w:suppressAutoHyphens/>
        <w:spacing w:after="0" w:line="240" w:lineRule="auto"/>
        <w:ind w:firstLine="720"/>
        <w:jc w:val="both"/>
        <w:rPr>
          <w:rFonts w:ascii="Arial" w:eastAsia="SimSun" w:hAnsi="Arial" w:cs="Arial"/>
          <w:kern w:val="1"/>
          <w:sz w:val="20"/>
          <w:szCs w:val="20"/>
          <w:lang w:eastAsia="ru-RU"/>
        </w:rPr>
      </w:pPr>
      <w:proofErr w:type="gramStart"/>
      <w:r w:rsidRPr="00FF3BB1">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FF3BB1">
        <w:rPr>
          <w:rFonts w:ascii="Arial" w:eastAsia="SimSun" w:hAnsi="Arial" w:cs="Arial"/>
          <w:kern w:val="1"/>
          <w:sz w:val="20"/>
          <w:szCs w:val="20"/>
          <w:lang w:eastAsia="ru-RU"/>
        </w:rPr>
        <w:t xml:space="preserve">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w:t>
      </w:r>
      <w:proofErr w:type="spellStart"/>
      <w:r w:rsidRPr="00FF3BB1">
        <w:rPr>
          <w:rFonts w:ascii="Arial" w:eastAsia="SimSun" w:hAnsi="Arial" w:cs="Arial"/>
          <w:kern w:val="1"/>
          <w:sz w:val="20"/>
          <w:szCs w:val="20"/>
          <w:lang w:eastAsia="ru-RU"/>
        </w:rPr>
        <w:t>Богучанского</w:t>
      </w:r>
      <w:proofErr w:type="spellEnd"/>
      <w:r w:rsidRPr="00FF3BB1">
        <w:rPr>
          <w:rFonts w:ascii="Arial" w:eastAsia="SimSun" w:hAnsi="Arial" w:cs="Arial"/>
          <w:kern w:val="1"/>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FF3BB1">
        <w:rPr>
          <w:rFonts w:ascii="Arial" w:eastAsia="SimSun" w:hAnsi="Arial" w:cs="Arial"/>
          <w:kern w:val="1"/>
          <w:sz w:val="20"/>
          <w:szCs w:val="20"/>
          <w:lang w:eastAsia="ru-RU"/>
        </w:rPr>
        <w:t>Богучанского</w:t>
      </w:r>
      <w:proofErr w:type="spellEnd"/>
      <w:r w:rsidRPr="00FF3BB1">
        <w:rPr>
          <w:rFonts w:ascii="Arial" w:eastAsia="SimSun" w:hAnsi="Arial" w:cs="Arial"/>
          <w:kern w:val="1"/>
          <w:sz w:val="20"/>
          <w:szCs w:val="20"/>
          <w:lang w:eastAsia="ru-RU"/>
        </w:rPr>
        <w:t xml:space="preserve"> района, их формировании и реализации». </w:t>
      </w:r>
      <w:proofErr w:type="gramEnd"/>
    </w:p>
    <w:p w:rsidR="00FF3BB1" w:rsidRPr="00FF3BB1" w:rsidRDefault="00FF3BB1" w:rsidP="00FF3BB1">
      <w:pPr>
        <w:suppressAutoHyphens/>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показателе результативности, указанных в паспорте подпрограммы. </w:t>
      </w:r>
    </w:p>
    <w:p w:rsidR="00FF3BB1" w:rsidRPr="00FF3BB1" w:rsidRDefault="00FF3BB1" w:rsidP="00FF3BB1">
      <w:pPr>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FF3BB1" w:rsidRPr="00FF3BB1" w:rsidRDefault="00FF3BB1" w:rsidP="00FF3BB1">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 Муниципальное казенное учреждение</w:t>
      </w:r>
      <w:proofErr w:type="gramStart"/>
      <w:r w:rsidRPr="00FF3BB1">
        <w:rPr>
          <w:rFonts w:ascii="Arial" w:eastAsia="Times New Roman" w:hAnsi="Arial" w:cs="Arial"/>
          <w:sz w:val="20"/>
          <w:szCs w:val="20"/>
          <w:lang w:eastAsia="ar-SA"/>
        </w:rPr>
        <w:t>«У</w:t>
      </w:r>
      <w:proofErr w:type="gramEnd"/>
      <w:r w:rsidRPr="00FF3BB1">
        <w:rPr>
          <w:rFonts w:ascii="Arial" w:eastAsia="Times New Roman" w:hAnsi="Arial" w:cs="Arial"/>
          <w:sz w:val="20"/>
          <w:szCs w:val="20"/>
          <w:lang w:eastAsia="ar-SA"/>
        </w:rPr>
        <w:t xml:space="preserve">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
    <w:p w:rsidR="00FF3BB1" w:rsidRPr="00FF3BB1" w:rsidRDefault="00FF3BB1" w:rsidP="00FF3BB1">
      <w:pPr>
        <w:tabs>
          <w:tab w:val="num" w:pos="0"/>
        </w:tabs>
        <w:suppressAutoHyphens/>
        <w:autoSpaceDE w:val="0"/>
        <w:spacing w:after="0" w:line="240" w:lineRule="auto"/>
        <w:ind w:firstLine="709"/>
        <w:jc w:val="both"/>
        <w:rPr>
          <w:rFonts w:ascii="Arial" w:eastAsia="Times New Roman" w:hAnsi="Arial" w:cs="Arial"/>
          <w:sz w:val="20"/>
          <w:szCs w:val="20"/>
          <w:lang w:eastAsia="ar-SA"/>
        </w:rPr>
      </w:pP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FF3BB1" w:rsidRPr="00FF3BB1" w:rsidRDefault="00FF3BB1" w:rsidP="00FF3BB1">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FF3BB1" w:rsidRPr="00FF3BB1" w:rsidRDefault="00FF3BB1" w:rsidP="00FF3BB1">
      <w:pPr>
        <w:suppressAutoHyphens/>
        <w:spacing w:after="0" w:line="100" w:lineRule="atLeast"/>
        <w:ind w:firstLine="708"/>
        <w:rPr>
          <w:rFonts w:ascii="Arial" w:eastAsia="SimSun" w:hAnsi="Arial" w:cs="Arial"/>
          <w:color w:val="000000"/>
          <w:sz w:val="20"/>
          <w:szCs w:val="20"/>
          <w:lang w:eastAsia="ru-RU"/>
        </w:rPr>
      </w:pPr>
      <w:r w:rsidRPr="00FF3BB1">
        <w:rPr>
          <w:rFonts w:ascii="Arial" w:eastAsia="SimSun" w:hAnsi="Arial" w:cs="Arial"/>
          <w:kern w:val="1"/>
          <w:sz w:val="20"/>
          <w:szCs w:val="20"/>
          <w:lang w:eastAsia="ar-SA"/>
        </w:rPr>
        <w:t>Ожидаемые результаты реализации подпрограммы </w:t>
      </w:r>
      <w:r w:rsidRPr="00FF3BB1">
        <w:rPr>
          <w:rFonts w:ascii="Arial" w:eastAsia="SimSun" w:hAnsi="Arial" w:cs="Arial"/>
          <w:color w:val="000000"/>
          <w:kern w:val="1"/>
          <w:sz w:val="20"/>
          <w:szCs w:val="20"/>
          <w:lang w:eastAsia="ar-SA"/>
        </w:rPr>
        <w:t>за период 2022- 2025 годов</w:t>
      </w:r>
      <w:r w:rsidRPr="00FF3BB1">
        <w:rPr>
          <w:rFonts w:ascii="Arial" w:eastAsia="SimSun" w:hAnsi="Arial" w:cs="Arial"/>
          <w:kern w:val="1"/>
          <w:sz w:val="20"/>
          <w:szCs w:val="20"/>
          <w:lang w:eastAsia="ar-SA"/>
        </w:rPr>
        <w:t xml:space="preserve">  предполагается:</w:t>
      </w:r>
      <w:r w:rsidRPr="00FF3BB1">
        <w:rPr>
          <w:rFonts w:ascii="Arial" w:eastAsia="SimSun" w:hAnsi="Arial" w:cs="Arial"/>
          <w:kern w:val="1"/>
          <w:sz w:val="20"/>
          <w:szCs w:val="20"/>
          <w:lang w:eastAsia="ar-SA"/>
        </w:rPr>
        <w:br/>
      </w:r>
      <w:r w:rsidRPr="00FF3BB1">
        <w:rPr>
          <w:rFonts w:ascii="Arial" w:eastAsia="SimSun" w:hAnsi="Arial" w:cs="Arial"/>
          <w:color w:val="000000"/>
          <w:kern w:val="1"/>
          <w:sz w:val="20"/>
          <w:szCs w:val="20"/>
          <w:lang w:eastAsia="ar-SA"/>
        </w:rPr>
        <w:t xml:space="preserve">          </w:t>
      </w:r>
      <w:proofErr w:type="gramStart"/>
      <w:r w:rsidRPr="00FF3BB1">
        <w:rPr>
          <w:rFonts w:ascii="Arial" w:eastAsia="SimSun" w:hAnsi="Arial" w:cs="Arial"/>
          <w:color w:val="000000"/>
          <w:kern w:val="1"/>
          <w:sz w:val="20"/>
          <w:szCs w:val="20"/>
          <w:lang w:eastAsia="ar-SA"/>
        </w:rPr>
        <w:t>-к</w:t>
      </w:r>
      <w:proofErr w:type="gramEnd"/>
      <w:r w:rsidRPr="00FF3BB1">
        <w:rPr>
          <w:rFonts w:ascii="Arial" w:eastAsia="SimSun" w:hAnsi="Arial" w:cs="Arial"/>
          <w:color w:val="000000"/>
          <w:kern w:val="1"/>
          <w:sz w:val="20"/>
          <w:szCs w:val="20"/>
          <w:lang w:eastAsia="ar-SA"/>
        </w:rPr>
        <w:t xml:space="preserve"> концу 2025 года  более 850 человек  примут участие в районных социальных мероприятиях, акциях, проектах  патриотической направленности</w:t>
      </w:r>
      <w:r w:rsidRPr="00FF3BB1">
        <w:rPr>
          <w:rFonts w:ascii="Arial" w:eastAsia="SimSun" w:hAnsi="Arial" w:cs="Arial"/>
          <w:color w:val="000000"/>
          <w:sz w:val="20"/>
          <w:szCs w:val="20"/>
          <w:lang w:eastAsia="ru-RU"/>
        </w:rPr>
        <w:t>;</w:t>
      </w:r>
    </w:p>
    <w:p w:rsidR="00FF3BB1" w:rsidRPr="00FF3BB1" w:rsidRDefault="00FF3BB1" w:rsidP="00FF3BB1">
      <w:pPr>
        <w:suppressAutoHyphens/>
        <w:spacing w:after="0" w:line="100" w:lineRule="atLeast"/>
        <w:jc w:val="both"/>
        <w:rPr>
          <w:rFonts w:ascii="Arial" w:eastAsia="SimSun" w:hAnsi="Arial" w:cs="Arial"/>
          <w:color w:val="000000"/>
          <w:sz w:val="20"/>
          <w:szCs w:val="20"/>
          <w:lang w:eastAsia="ru-RU"/>
        </w:rPr>
      </w:pPr>
      <w:r w:rsidRPr="00FF3BB1">
        <w:rPr>
          <w:rFonts w:ascii="Arial" w:eastAsia="SimSun" w:hAnsi="Arial" w:cs="Arial"/>
          <w:color w:val="000000"/>
          <w:sz w:val="20"/>
          <w:szCs w:val="20"/>
          <w:lang w:eastAsia="ru-RU"/>
        </w:rPr>
        <w:tab/>
        <w:t>к концу 2025года в муниципальной военно-патриотической игре «За Родину» примут участие не менее 180 молодых людей.</w:t>
      </w:r>
    </w:p>
    <w:p w:rsidR="00FF3BB1" w:rsidRPr="00FF3BB1" w:rsidRDefault="00FF3BB1" w:rsidP="00FF3BB1">
      <w:pPr>
        <w:suppressAutoHyphens/>
        <w:spacing w:after="0" w:line="100" w:lineRule="atLeast"/>
        <w:jc w:val="both"/>
        <w:rPr>
          <w:rFonts w:ascii="Arial" w:eastAsia="SimSun" w:hAnsi="Arial" w:cs="Arial"/>
          <w:color w:val="000000"/>
          <w:sz w:val="20"/>
          <w:szCs w:val="20"/>
          <w:lang w:eastAsia="ru-RU"/>
        </w:rPr>
      </w:pPr>
      <w:r w:rsidRPr="00FF3BB1">
        <w:rPr>
          <w:rFonts w:ascii="Arial" w:eastAsia="SimSun" w:hAnsi="Arial" w:cs="Arial"/>
          <w:color w:val="000000"/>
          <w:sz w:val="20"/>
          <w:szCs w:val="20"/>
          <w:lang w:eastAsia="ru-RU"/>
        </w:rPr>
        <w:lastRenderedPageBreak/>
        <w:tab/>
        <w:t>К концу 2025 года в муниципальном этапе военно-патриотического фестиваля «Сибирский щит» примут участие не менее 80 молодых людей.</w:t>
      </w:r>
    </w:p>
    <w:p w:rsidR="00FF3BB1" w:rsidRPr="00FF3BB1" w:rsidRDefault="00FF3BB1" w:rsidP="00FF3BB1">
      <w:pPr>
        <w:suppressAutoHyphens/>
        <w:spacing w:after="0" w:line="100" w:lineRule="atLeast"/>
        <w:jc w:val="both"/>
        <w:rPr>
          <w:rFonts w:ascii="Arial" w:eastAsia="SimSun" w:hAnsi="Arial" w:cs="Arial"/>
          <w:color w:val="000000"/>
          <w:kern w:val="1"/>
          <w:sz w:val="20"/>
          <w:szCs w:val="20"/>
          <w:lang w:eastAsia="ar-SA"/>
        </w:rPr>
      </w:pPr>
      <w:r w:rsidRPr="00FF3BB1">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w:t>
      </w:r>
      <w:proofErr w:type="spellStart"/>
      <w:r w:rsidRPr="00FF3BB1">
        <w:rPr>
          <w:rFonts w:ascii="Arial" w:eastAsia="SimSun" w:hAnsi="Arial" w:cs="Arial"/>
          <w:color w:val="000000"/>
          <w:sz w:val="20"/>
          <w:szCs w:val="20"/>
          <w:lang w:eastAsia="ru-RU"/>
        </w:rPr>
        <w:t>Юнармия</w:t>
      </w:r>
      <w:proofErr w:type="spellEnd"/>
      <w:r w:rsidRPr="00FF3BB1">
        <w:rPr>
          <w:rFonts w:ascii="Arial" w:eastAsia="SimSun" w:hAnsi="Arial" w:cs="Arial"/>
          <w:color w:val="000000"/>
          <w:sz w:val="20"/>
          <w:szCs w:val="20"/>
          <w:lang w:eastAsia="ru-RU"/>
        </w:rPr>
        <w:t>")</w:t>
      </w:r>
    </w:p>
    <w:p w:rsidR="00FF3BB1" w:rsidRPr="00FF3BB1" w:rsidRDefault="00FF3BB1" w:rsidP="00FF3BB1">
      <w:pPr>
        <w:suppressAutoHyphens/>
        <w:spacing w:after="0" w:line="100" w:lineRule="atLeast"/>
        <w:ind w:firstLine="709"/>
        <w:jc w:val="both"/>
        <w:rPr>
          <w:rFonts w:ascii="Arial" w:eastAsia="SimSun" w:hAnsi="Arial" w:cs="Arial"/>
          <w:kern w:val="1"/>
          <w:sz w:val="20"/>
          <w:szCs w:val="20"/>
          <w:lang w:eastAsia="ar-SA"/>
        </w:rPr>
      </w:pPr>
      <w:r w:rsidRPr="00FF3BB1">
        <w:rPr>
          <w:rFonts w:ascii="Arial" w:eastAsia="SimSun" w:hAnsi="Arial" w:cs="Arial"/>
          <w:color w:val="000000"/>
          <w:kern w:val="1"/>
          <w:sz w:val="20"/>
          <w:szCs w:val="20"/>
          <w:lang w:eastAsia="ar-SA"/>
        </w:rPr>
        <w:t xml:space="preserve">- </w:t>
      </w:r>
      <w:r w:rsidRPr="00FF3BB1">
        <w:rPr>
          <w:rFonts w:ascii="Arial" w:eastAsia="SimSun" w:hAnsi="Arial" w:cs="Arial"/>
          <w:kern w:val="1"/>
          <w:sz w:val="20"/>
          <w:szCs w:val="20"/>
          <w:lang w:eastAsia="ar-SA"/>
        </w:rPr>
        <w:t xml:space="preserve">к концу 2025 года более 1150 человек будут вовлечены в добровольческую деятельность молодежных объединений. </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 эффективное управление подпрограммой, которое может привести к невыполнению цели и задач подпрограммы, обусловленному:</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неэффективным использованием ресурсов.</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Способами ограничения административного риска являются:</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 xml:space="preserve">усиление </w:t>
      </w:r>
      <w:proofErr w:type="gramStart"/>
      <w:r w:rsidRPr="00FF3BB1">
        <w:rPr>
          <w:rFonts w:ascii="Arial" w:eastAsia="SimSun" w:hAnsi="Arial" w:cs="Arial"/>
          <w:color w:val="000000"/>
          <w:kern w:val="1"/>
          <w:sz w:val="20"/>
          <w:szCs w:val="20"/>
          <w:lang w:eastAsia="ar-SA"/>
        </w:rPr>
        <w:t>контроля за</w:t>
      </w:r>
      <w:proofErr w:type="gramEnd"/>
      <w:r w:rsidRPr="00FF3BB1">
        <w:rPr>
          <w:rFonts w:ascii="Arial" w:eastAsia="SimSun" w:hAnsi="Arial" w:cs="Arial"/>
          <w:color w:val="000000"/>
          <w:kern w:val="1"/>
          <w:sz w:val="20"/>
          <w:szCs w:val="20"/>
          <w:lang w:eastAsia="ar-SA"/>
        </w:rPr>
        <w:t xml:space="preserve"> ходом выполнения подпрограммных мероприятий и совершенствование механизма текущего управления реализацией подпрограммы;</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своевременная корректировка мероприятий подпрограммы, принятие оперативных управленческих решений.</w:t>
      </w:r>
    </w:p>
    <w:p w:rsidR="00FF3BB1" w:rsidRPr="00FF3BB1" w:rsidRDefault="00FF3BB1" w:rsidP="00FF3BB1">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2.6. Мероприятия подпрограммы</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hyperlink w:anchor="Par377" w:history="1">
        <w:r w:rsidRPr="00FF3BB1">
          <w:rPr>
            <w:rFonts w:ascii="Arial" w:eastAsia="SimSun" w:hAnsi="Arial" w:cs="Arial"/>
            <w:kern w:val="1"/>
            <w:sz w:val="20"/>
            <w:szCs w:val="20"/>
            <w:lang w:eastAsia="ar-SA"/>
          </w:rPr>
          <w:t>Перечень</w:t>
        </w:r>
      </w:hyperlink>
      <w:r w:rsidRPr="00FF3BB1">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FF3BB1" w:rsidRPr="00FF3BB1" w:rsidRDefault="00FF3BB1" w:rsidP="00FF3BB1">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Мероприятия подпрограммы реализуются за счет средств  районного, краевого бюджетов в  соответствии с  бюджетной росписью.</w:t>
      </w:r>
    </w:p>
    <w:p w:rsidR="00FF3BB1" w:rsidRPr="00FF3BB1" w:rsidRDefault="00FF3BB1" w:rsidP="00FF3BB1">
      <w:pPr>
        <w:spacing w:after="0" w:line="240" w:lineRule="auto"/>
        <w:ind w:left="55"/>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         Общий объем финансирования на реализацию мероприятий Подпрограммы на период 2022-2025 приведен в приложении № 2 к подпрограмме</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Приложение № 1</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к подпрограмме «Патриотическое воспитание</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 молодежи </w:t>
      </w:r>
      <w:proofErr w:type="spellStart"/>
      <w:r w:rsidRPr="00FF3BB1">
        <w:rPr>
          <w:rFonts w:ascii="Arial" w:eastAsia="Times New Roman" w:hAnsi="Arial" w:cs="Arial"/>
          <w:sz w:val="18"/>
          <w:szCs w:val="20"/>
          <w:lang w:eastAsia="ru-RU"/>
        </w:rPr>
        <w:t>Богучанского</w:t>
      </w:r>
      <w:proofErr w:type="spellEnd"/>
      <w:r w:rsidRPr="00FF3BB1">
        <w:rPr>
          <w:rFonts w:ascii="Arial" w:eastAsia="Times New Roman" w:hAnsi="Arial" w:cs="Arial"/>
          <w:sz w:val="18"/>
          <w:szCs w:val="20"/>
          <w:lang w:eastAsia="ru-RU"/>
        </w:rPr>
        <w:t xml:space="preserve"> района»  </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в рамках муниципальной программы  «Молодежь </w:t>
      </w:r>
      <w:proofErr w:type="spellStart"/>
      <w:r w:rsidRPr="00FF3BB1">
        <w:rPr>
          <w:rFonts w:ascii="Arial" w:eastAsia="Times New Roman" w:hAnsi="Arial" w:cs="Arial"/>
          <w:sz w:val="18"/>
          <w:szCs w:val="20"/>
          <w:lang w:eastAsia="ru-RU"/>
        </w:rPr>
        <w:t>Приангарья</w:t>
      </w:r>
      <w:proofErr w:type="spellEnd"/>
      <w:r w:rsidRPr="00FF3BB1">
        <w:rPr>
          <w:rFonts w:ascii="Arial" w:eastAsia="Times New Roman" w:hAnsi="Arial" w:cs="Arial"/>
          <w:sz w:val="18"/>
          <w:szCs w:val="20"/>
          <w:lang w:eastAsia="ru-RU"/>
        </w:rPr>
        <w:t xml:space="preserve">» </w:t>
      </w:r>
    </w:p>
    <w:p w:rsidR="00FF3BB1" w:rsidRPr="00FF3BB1" w:rsidRDefault="00FF3BB1" w:rsidP="00FF3BB1">
      <w:pPr>
        <w:spacing w:after="0" w:line="240" w:lineRule="auto"/>
        <w:ind w:firstLine="360"/>
        <w:rPr>
          <w:rFonts w:ascii="Arial" w:eastAsia="Times New Roman" w:hAnsi="Arial" w:cs="Arial"/>
          <w:sz w:val="20"/>
          <w:szCs w:val="20"/>
          <w:lang w:eastAsia="ru-RU"/>
        </w:rPr>
      </w:pP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r w:rsidRPr="00FF3BB1">
        <w:rPr>
          <w:rFonts w:ascii="Arial" w:eastAsia="Times New Roman" w:hAnsi="Arial" w:cs="Arial"/>
          <w:sz w:val="20"/>
          <w:szCs w:val="20"/>
          <w:lang w:eastAsia="ru-RU"/>
        </w:rPr>
        <w:t>Перечень показателей результативности подпрограммы</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446"/>
        <w:gridCol w:w="3069"/>
        <w:gridCol w:w="1037"/>
        <w:gridCol w:w="1405"/>
        <w:gridCol w:w="946"/>
        <w:gridCol w:w="946"/>
        <w:gridCol w:w="820"/>
        <w:gridCol w:w="826"/>
      </w:tblGrid>
      <w:tr w:rsidR="00FF3BB1" w:rsidRPr="00FF3BB1" w:rsidTr="00C728E9">
        <w:trPr>
          <w:cantSplit/>
          <w:trHeight w:val="20"/>
          <w:tblHeader/>
        </w:trPr>
        <w:tc>
          <w:tcPr>
            <w:tcW w:w="235"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rPr>
                <w:sz w:val="14"/>
                <w:szCs w:val="14"/>
              </w:rPr>
            </w:pPr>
            <w:r w:rsidRPr="00FF3BB1">
              <w:rPr>
                <w:sz w:val="14"/>
                <w:szCs w:val="14"/>
              </w:rPr>
              <w:t xml:space="preserve">№  </w:t>
            </w:r>
            <w:r w:rsidRPr="00FF3BB1">
              <w:rPr>
                <w:sz w:val="14"/>
                <w:szCs w:val="14"/>
              </w:rPr>
              <w:br/>
            </w:r>
            <w:proofErr w:type="spellStart"/>
            <w:proofErr w:type="gramStart"/>
            <w:r w:rsidRPr="00FF3BB1">
              <w:rPr>
                <w:sz w:val="14"/>
                <w:szCs w:val="14"/>
              </w:rPr>
              <w:t>п</w:t>
            </w:r>
            <w:proofErr w:type="spellEnd"/>
            <w:proofErr w:type="gramEnd"/>
            <w:r w:rsidRPr="00FF3BB1">
              <w:rPr>
                <w:sz w:val="14"/>
                <w:szCs w:val="14"/>
              </w:rPr>
              <w:t>/</w:t>
            </w:r>
            <w:proofErr w:type="spellStart"/>
            <w:r w:rsidRPr="00FF3BB1">
              <w:rPr>
                <w:sz w:val="14"/>
                <w:szCs w:val="14"/>
              </w:rPr>
              <w:t>п</w:t>
            </w:r>
            <w:proofErr w:type="spellEnd"/>
          </w:p>
        </w:tc>
        <w:tc>
          <w:tcPr>
            <w:tcW w:w="1616"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 xml:space="preserve">Цель,  задачи,   </w:t>
            </w:r>
            <w:r w:rsidRPr="00FF3BB1">
              <w:rPr>
                <w:sz w:val="14"/>
                <w:szCs w:val="14"/>
              </w:rPr>
              <w:br/>
              <w:t xml:space="preserve">показатели результативности </w:t>
            </w:r>
          </w:p>
        </w:tc>
        <w:tc>
          <w:tcPr>
            <w:tcW w:w="546"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Единица</w:t>
            </w:r>
            <w:r w:rsidRPr="00FF3BB1">
              <w:rPr>
                <w:sz w:val="14"/>
                <w:szCs w:val="14"/>
              </w:rPr>
              <w:br/>
              <w:t>измерения</w:t>
            </w:r>
          </w:p>
        </w:tc>
        <w:tc>
          <w:tcPr>
            <w:tcW w:w="740"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 xml:space="preserve">Источник </w:t>
            </w:r>
            <w:r w:rsidRPr="00FF3BB1">
              <w:rPr>
                <w:sz w:val="14"/>
                <w:szCs w:val="14"/>
              </w:rPr>
              <w:br/>
              <w:t>информации</w:t>
            </w:r>
          </w:p>
        </w:tc>
        <w:tc>
          <w:tcPr>
            <w:tcW w:w="498" w:type="pct"/>
            <w:tcBorders>
              <w:top w:val="single" w:sz="6" w:space="0" w:color="auto"/>
              <w:left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2022</w:t>
            </w:r>
          </w:p>
        </w:tc>
        <w:tc>
          <w:tcPr>
            <w:tcW w:w="498" w:type="pct"/>
            <w:tcBorders>
              <w:top w:val="single" w:sz="6" w:space="0" w:color="auto"/>
              <w:left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2023</w:t>
            </w:r>
          </w:p>
        </w:tc>
        <w:tc>
          <w:tcPr>
            <w:tcW w:w="432" w:type="pct"/>
            <w:tcBorders>
              <w:top w:val="single" w:sz="6" w:space="0" w:color="auto"/>
              <w:left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2024</w:t>
            </w:r>
          </w:p>
        </w:tc>
        <w:tc>
          <w:tcPr>
            <w:tcW w:w="435" w:type="pct"/>
            <w:tcBorders>
              <w:top w:val="single" w:sz="6" w:space="0" w:color="auto"/>
              <w:left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2025</w:t>
            </w:r>
          </w:p>
        </w:tc>
      </w:tr>
      <w:tr w:rsidR="00FF3BB1" w:rsidRPr="00FF3BB1" w:rsidTr="00C728E9">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FF3BB1" w:rsidRPr="00FF3BB1" w:rsidRDefault="00FF3BB1" w:rsidP="00C728E9">
            <w:pPr>
              <w:pStyle w:val="ConsPlusNormal"/>
              <w:widowControl/>
              <w:rPr>
                <w:sz w:val="14"/>
                <w:szCs w:val="14"/>
              </w:rPr>
            </w:pPr>
          </w:p>
          <w:p w:rsidR="00FF3BB1" w:rsidRPr="00FF3BB1" w:rsidRDefault="00FF3BB1" w:rsidP="00C728E9">
            <w:pPr>
              <w:pStyle w:val="ConsPlusNormal"/>
              <w:widowControl/>
              <w:ind w:firstLine="0"/>
              <w:rPr>
                <w:sz w:val="14"/>
                <w:szCs w:val="14"/>
              </w:rPr>
            </w:pPr>
            <w:r w:rsidRPr="00FF3BB1">
              <w:rPr>
                <w:sz w:val="14"/>
                <w:szCs w:val="14"/>
              </w:rPr>
              <w:t xml:space="preserve">Цель подпрограммы: Создание условий для дальнейшего развития и совершенствования системы патриотического воспитания молодежи </w:t>
            </w:r>
            <w:proofErr w:type="spellStart"/>
            <w:r w:rsidRPr="00FF3BB1">
              <w:rPr>
                <w:sz w:val="14"/>
                <w:szCs w:val="14"/>
              </w:rPr>
              <w:t>Богучанского</w:t>
            </w:r>
            <w:proofErr w:type="spellEnd"/>
            <w:r w:rsidRPr="00FF3BB1">
              <w:rPr>
                <w:sz w:val="14"/>
                <w:szCs w:val="14"/>
              </w:rPr>
              <w:t xml:space="preserve"> района</w:t>
            </w:r>
          </w:p>
          <w:p w:rsidR="00FF3BB1" w:rsidRPr="00FF3BB1" w:rsidRDefault="00FF3BB1" w:rsidP="00C728E9">
            <w:pPr>
              <w:spacing w:after="0" w:line="240" w:lineRule="auto"/>
              <w:rPr>
                <w:rFonts w:ascii="Arial" w:eastAsia="Times New Roman" w:hAnsi="Arial" w:cs="Arial"/>
                <w:sz w:val="14"/>
                <w:szCs w:val="14"/>
              </w:rPr>
            </w:pPr>
          </w:p>
        </w:tc>
      </w:tr>
      <w:tr w:rsidR="00FF3BB1" w:rsidRPr="00FF3BB1" w:rsidTr="00C728E9">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0"/>
              <w:rPr>
                <w:sz w:val="14"/>
                <w:szCs w:val="14"/>
              </w:rPr>
            </w:pPr>
            <w:r w:rsidRPr="00FF3BB1">
              <w:rPr>
                <w:sz w:val="14"/>
                <w:szCs w:val="14"/>
              </w:rPr>
              <w:t xml:space="preserve">Задача 1 подпрограммы. Вовлечение молодежи </w:t>
            </w:r>
            <w:proofErr w:type="spellStart"/>
            <w:r w:rsidRPr="00FF3BB1">
              <w:rPr>
                <w:sz w:val="14"/>
                <w:szCs w:val="14"/>
              </w:rPr>
              <w:t>Богучанского</w:t>
            </w:r>
            <w:proofErr w:type="spellEnd"/>
            <w:r w:rsidRPr="00FF3BB1">
              <w:rPr>
                <w:sz w:val="14"/>
                <w:szCs w:val="14"/>
              </w:rPr>
              <w:t xml:space="preserve"> района в социальную практику, совершенствующую основные направления патриотического воспитания</w:t>
            </w:r>
          </w:p>
        </w:tc>
      </w:tr>
      <w:tr w:rsidR="00FF3BB1" w:rsidRPr="00FF3BB1" w:rsidTr="00C728E9">
        <w:trPr>
          <w:cantSplit/>
          <w:trHeight w:val="20"/>
        </w:trPr>
        <w:tc>
          <w:tcPr>
            <w:tcW w:w="235" w:type="pct"/>
            <w:tcBorders>
              <w:top w:val="single" w:sz="6" w:space="0" w:color="auto"/>
              <w:left w:val="single" w:sz="6" w:space="0" w:color="auto"/>
              <w:bottom w:val="single" w:sz="4" w:space="0" w:color="auto"/>
              <w:right w:val="single" w:sz="6" w:space="0" w:color="auto"/>
            </w:tcBorders>
            <w:vAlign w:val="center"/>
          </w:tcPr>
          <w:p w:rsidR="00FF3BB1" w:rsidRPr="00FF3BB1" w:rsidRDefault="00FF3BB1" w:rsidP="00C728E9">
            <w:pPr>
              <w:pStyle w:val="ConsPlusNormal"/>
              <w:widowControl/>
              <w:ind w:firstLine="50"/>
              <w:jc w:val="center"/>
              <w:rPr>
                <w:sz w:val="14"/>
                <w:szCs w:val="14"/>
              </w:rPr>
            </w:pPr>
            <w:r w:rsidRPr="00FF3BB1">
              <w:rPr>
                <w:sz w:val="14"/>
                <w:szCs w:val="14"/>
              </w:rPr>
              <w:t>1</w:t>
            </w:r>
          </w:p>
        </w:tc>
        <w:tc>
          <w:tcPr>
            <w:tcW w:w="1616" w:type="pct"/>
            <w:tcBorders>
              <w:top w:val="single" w:sz="6" w:space="0" w:color="auto"/>
              <w:left w:val="single" w:sz="6" w:space="0" w:color="auto"/>
              <w:bottom w:val="single" w:sz="4" w:space="0" w:color="auto"/>
              <w:right w:val="single" w:sz="6" w:space="0" w:color="auto"/>
            </w:tcBorders>
            <w:vAlign w:val="center"/>
          </w:tcPr>
          <w:p w:rsidR="00FF3BB1" w:rsidRPr="00FF3BB1" w:rsidRDefault="00FF3BB1" w:rsidP="00C728E9">
            <w:pPr>
              <w:spacing w:line="240" w:lineRule="auto"/>
              <w:rPr>
                <w:rFonts w:ascii="Arial" w:hAnsi="Arial" w:cs="Arial"/>
                <w:sz w:val="14"/>
                <w:szCs w:val="14"/>
                <w:lang w:eastAsia="ru-RU"/>
              </w:rPr>
            </w:pPr>
            <w:r w:rsidRPr="00FF3BB1">
              <w:rPr>
                <w:rFonts w:ascii="Arial" w:hAnsi="Arial" w:cs="Arial"/>
                <w:sz w:val="14"/>
                <w:szCs w:val="14"/>
              </w:rPr>
              <w:t xml:space="preserve">Удельный вес молодых граждан, проживающих в </w:t>
            </w:r>
            <w:proofErr w:type="spellStart"/>
            <w:r w:rsidRPr="00FF3BB1">
              <w:rPr>
                <w:rFonts w:ascii="Arial" w:hAnsi="Arial" w:cs="Arial"/>
                <w:sz w:val="14"/>
                <w:szCs w:val="14"/>
              </w:rPr>
              <w:t>Богучанском</w:t>
            </w:r>
            <w:proofErr w:type="spellEnd"/>
            <w:r w:rsidRPr="00FF3BB1">
              <w:rPr>
                <w:rFonts w:ascii="Arial" w:hAnsi="Arial" w:cs="Arial"/>
                <w:sz w:val="14"/>
                <w:szCs w:val="14"/>
              </w:rPr>
              <w:t xml:space="preserve"> районе, вовлеченных в деятельность патриотической направленности, в их общей численности</w:t>
            </w:r>
          </w:p>
        </w:tc>
        <w:tc>
          <w:tcPr>
            <w:tcW w:w="546" w:type="pct"/>
            <w:tcBorders>
              <w:top w:val="single" w:sz="6" w:space="0" w:color="auto"/>
              <w:left w:val="single" w:sz="6" w:space="0" w:color="auto"/>
              <w:bottom w:val="single" w:sz="4" w:space="0" w:color="auto"/>
              <w:right w:val="single" w:sz="6" w:space="0" w:color="auto"/>
            </w:tcBorders>
            <w:vAlign w:val="center"/>
          </w:tcPr>
          <w:p w:rsidR="00FF3BB1" w:rsidRPr="00FF3BB1" w:rsidRDefault="00FF3BB1" w:rsidP="00C728E9">
            <w:pPr>
              <w:spacing w:line="240" w:lineRule="auto"/>
              <w:jc w:val="center"/>
              <w:rPr>
                <w:rFonts w:ascii="Arial" w:hAnsi="Arial" w:cs="Arial"/>
                <w:sz w:val="14"/>
                <w:szCs w:val="14"/>
              </w:rPr>
            </w:pPr>
            <w:r w:rsidRPr="00FF3BB1">
              <w:rPr>
                <w:rFonts w:ascii="Arial" w:hAnsi="Arial" w:cs="Arial"/>
                <w:sz w:val="14"/>
                <w:szCs w:val="14"/>
              </w:rPr>
              <w:t>%</w:t>
            </w:r>
          </w:p>
        </w:tc>
        <w:tc>
          <w:tcPr>
            <w:tcW w:w="740" w:type="pct"/>
            <w:tcBorders>
              <w:top w:val="single" w:sz="6" w:space="0" w:color="auto"/>
              <w:left w:val="single" w:sz="6" w:space="0" w:color="auto"/>
              <w:bottom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ведомственная отчетность</w:t>
            </w:r>
          </w:p>
        </w:tc>
        <w:tc>
          <w:tcPr>
            <w:tcW w:w="498" w:type="pct"/>
            <w:tcBorders>
              <w:top w:val="single" w:sz="6" w:space="0" w:color="auto"/>
              <w:left w:val="single" w:sz="6" w:space="0" w:color="auto"/>
              <w:bottom w:val="single" w:sz="4" w:space="0" w:color="auto"/>
              <w:right w:val="single" w:sz="4" w:space="0" w:color="auto"/>
            </w:tcBorders>
            <w:vAlign w:val="center"/>
          </w:tcPr>
          <w:p w:rsidR="00FF3BB1" w:rsidRPr="00FF3BB1" w:rsidRDefault="00FF3BB1" w:rsidP="00C728E9">
            <w:pPr>
              <w:spacing w:line="240" w:lineRule="auto"/>
              <w:jc w:val="center"/>
              <w:rPr>
                <w:rFonts w:ascii="Arial" w:hAnsi="Arial" w:cs="Arial"/>
                <w:color w:val="000000"/>
                <w:sz w:val="14"/>
                <w:szCs w:val="14"/>
                <w:lang w:eastAsia="ru-RU"/>
              </w:rPr>
            </w:pPr>
            <w:r w:rsidRPr="00FF3BB1">
              <w:rPr>
                <w:rFonts w:ascii="Arial" w:hAnsi="Arial" w:cs="Arial"/>
                <w:color w:val="000000"/>
                <w:sz w:val="14"/>
                <w:szCs w:val="14"/>
                <w:lang w:eastAsia="ru-RU"/>
              </w:rPr>
              <w:t>8,0</w:t>
            </w:r>
          </w:p>
        </w:tc>
        <w:tc>
          <w:tcPr>
            <w:tcW w:w="498" w:type="pct"/>
            <w:tcBorders>
              <w:top w:val="single" w:sz="6" w:space="0" w:color="auto"/>
              <w:left w:val="single" w:sz="6" w:space="0" w:color="auto"/>
              <w:bottom w:val="single" w:sz="4" w:space="0" w:color="auto"/>
              <w:right w:val="single" w:sz="4" w:space="0" w:color="auto"/>
            </w:tcBorders>
            <w:vAlign w:val="center"/>
          </w:tcPr>
          <w:p w:rsidR="00FF3BB1" w:rsidRPr="00FF3BB1" w:rsidRDefault="00FF3BB1" w:rsidP="00C728E9">
            <w:pPr>
              <w:spacing w:line="240" w:lineRule="auto"/>
              <w:jc w:val="center"/>
              <w:rPr>
                <w:rFonts w:ascii="Arial" w:hAnsi="Arial" w:cs="Arial"/>
                <w:color w:val="000000"/>
                <w:sz w:val="14"/>
                <w:szCs w:val="14"/>
                <w:lang w:eastAsia="ru-RU"/>
              </w:rPr>
            </w:pPr>
            <w:r w:rsidRPr="00FF3BB1">
              <w:rPr>
                <w:rFonts w:ascii="Arial" w:hAnsi="Arial" w:cs="Arial"/>
                <w:color w:val="000000"/>
                <w:sz w:val="14"/>
                <w:szCs w:val="14"/>
                <w:lang w:eastAsia="ru-RU"/>
              </w:rPr>
              <w:t>8,0</w:t>
            </w:r>
          </w:p>
        </w:tc>
        <w:tc>
          <w:tcPr>
            <w:tcW w:w="432" w:type="pct"/>
            <w:tcBorders>
              <w:top w:val="single" w:sz="6" w:space="0" w:color="auto"/>
              <w:left w:val="single" w:sz="6" w:space="0" w:color="auto"/>
              <w:bottom w:val="single" w:sz="4" w:space="0" w:color="auto"/>
              <w:right w:val="single" w:sz="4" w:space="0" w:color="auto"/>
            </w:tcBorders>
            <w:vAlign w:val="center"/>
          </w:tcPr>
          <w:p w:rsidR="00FF3BB1" w:rsidRPr="00FF3BB1" w:rsidRDefault="00FF3BB1" w:rsidP="00C728E9">
            <w:pPr>
              <w:spacing w:line="240" w:lineRule="auto"/>
              <w:jc w:val="center"/>
              <w:rPr>
                <w:rFonts w:ascii="Arial" w:hAnsi="Arial" w:cs="Arial"/>
                <w:color w:val="000000"/>
                <w:sz w:val="14"/>
                <w:szCs w:val="14"/>
                <w:lang w:eastAsia="ru-RU"/>
              </w:rPr>
            </w:pPr>
            <w:r w:rsidRPr="00FF3BB1">
              <w:rPr>
                <w:rFonts w:ascii="Arial" w:hAnsi="Arial" w:cs="Arial"/>
                <w:color w:val="000000"/>
                <w:sz w:val="14"/>
                <w:szCs w:val="14"/>
                <w:lang w:eastAsia="ru-RU"/>
              </w:rPr>
              <w:t>8,0</w:t>
            </w:r>
          </w:p>
        </w:tc>
        <w:tc>
          <w:tcPr>
            <w:tcW w:w="435" w:type="pct"/>
            <w:tcBorders>
              <w:top w:val="single" w:sz="6" w:space="0" w:color="auto"/>
              <w:left w:val="single" w:sz="6" w:space="0" w:color="auto"/>
              <w:bottom w:val="single" w:sz="4" w:space="0" w:color="auto"/>
              <w:right w:val="single" w:sz="4" w:space="0" w:color="auto"/>
            </w:tcBorders>
          </w:tcPr>
          <w:p w:rsidR="00FF3BB1" w:rsidRPr="00FF3BB1" w:rsidRDefault="00FF3BB1" w:rsidP="00C728E9">
            <w:pPr>
              <w:spacing w:after="0" w:line="240" w:lineRule="auto"/>
              <w:jc w:val="center"/>
              <w:rPr>
                <w:rFonts w:ascii="Arial" w:hAnsi="Arial" w:cs="Arial"/>
                <w:color w:val="000000"/>
                <w:sz w:val="14"/>
                <w:szCs w:val="14"/>
                <w:lang w:eastAsia="ru-RU"/>
              </w:rPr>
            </w:pPr>
          </w:p>
          <w:p w:rsidR="00FF3BB1" w:rsidRPr="00FF3BB1" w:rsidRDefault="00FF3BB1" w:rsidP="00C728E9">
            <w:pPr>
              <w:spacing w:after="0" w:line="240" w:lineRule="auto"/>
              <w:jc w:val="center"/>
              <w:rPr>
                <w:rFonts w:ascii="Arial" w:hAnsi="Arial" w:cs="Arial"/>
                <w:color w:val="000000"/>
                <w:sz w:val="14"/>
                <w:szCs w:val="14"/>
                <w:lang w:eastAsia="ru-RU"/>
              </w:rPr>
            </w:pPr>
          </w:p>
          <w:p w:rsidR="00FF3BB1" w:rsidRPr="00FF3BB1" w:rsidRDefault="00FF3BB1" w:rsidP="00C728E9">
            <w:pPr>
              <w:spacing w:after="0" w:line="240" w:lineRule="auto"/>
              <w:jc w:val="center"/>
              <w:rPr>
                <w:rFonts w:ascii="Arial" w:hAnsi="Arial" w:cs="Arial"/>
                <w:color w:val="000000"/>
                <w:sz w:val="14"/>
                <w:szCs w:val="14"/>
                <w:lang w:eastAsia="ru-RU"/>
              </w:rPr>
            </w:pPr>
            <w:r w:rsidRPr="00FF3BB1">
              <w:rPr>
                <w:rFonts w:ascii="Arial" w:hAnsi="Arial" w:cs="Arial"/>
                <w:color w:val="000000"/>
                <w:sz w:val="14"/>
                <w:szCs w:val="14"/>
                <w:lang w:eastAsia="ru-RU"/>
              </w:rPr>
              <w:t>8,0</w:t>
            </w:r>
          </w:p>
        </w:tc>
      </w:tr>
      <w:tr w:rsidR="00FF3BB1" w:rsidRPr="00FF3BB1" w:rsidTr="00C728E9">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FF3BB1" w:rsidRPr="00FF3BB1" w:rsidRDefault="00FF3BB1" w:rsidP="00C728E9">
            <w:pPr>
              <w:spacing w:after="0" w:line="240" w:lineRule="auto"/>
              <w:jc w:val="both"/>
              <w:rPr>
                <w:rFonts w:ascii="Arial" w:hAnsi="Arial" w:cs="Arial"/>
                <w:color w:val="000000"/>
                <w:sz w:val="14"/>
                <w:szCs w:val="14"/>
                <w:lang w:eastAsia="ru-RU"/>
              </w:rPr>
            </w:pPr>
          </w:p>
          <w:p w:rsidR="00FF3BB1" w:rsidRPr="00FF3BB1" w:rsidRDefault="00FF3BB1" w:rsidP="00C728E9">
            <w:pPr>
              <w:spacing w:after="0" w:line="240" w:lineRule="auto"/>
              <w:jc w:val="both"/>
              <w:rPr>
                <w:rFonts w:ascii="Arial" w:hAnsi="Arial" w:cs="Arial"/>
                <w:color w:val="000000"/>
                <w:sz w:val="14"/>
                <w:szCs w:val="14"/>
                <w:lang w:eastAsia="ru-RU"/>
              </w:rPr>
            </w:pPr>
            <w:r w:rsidRPr="00FF3BB1">
              <w:rPr>
                <w:rFonts w:ascii="Arial" w:hAnsi="Arial" w:cs="Arial"/>
                <w:color w:val="000000"/>
                <w:sz w:val="14"/>
                <w:szCs w:val="14"/>
                <w:lang w:eastAsia="ru-RU"/>
              </w:rPr>
              <w:t xml:space="preserve">Задача 2 подпрограммы. Повышение уровня социальной активности молодежи   </w:t>
            </w:r>
            <w:proofErr w:type="spellStart"/>
            <w:r w:rsidRPr="00FF3BB1">
              <w:rPr>
                <w:rFonts w:ascii="Arial" w:hAnsi="Arial" w:cs="Arial"/>
                <w:color w:val="000000"/>
                <w:sz w:val="14"/>
                <w:szCs w:val="14"/>
                <w:lang w:eastAsia="ru-RU"/>
              </w:rPr>
              <w:t>Богучанского</w:t>
            </w:r>
            <w:proofErr w:type="spellEnd"/>
            <w:r w:rsidRPr="00FF3BB1">
              <w:rPr>
                <w:rFonts w:ascii="Arial" w:hAnsi="Arial" w:cs="Arial"/>
                <w:color w:val="000000"/>
                <w:sz w:val="14"/>
                <w:szCs w:val="14"/>
                <w:lang w:eastAsia="ru-RU"/>
              </w:rPr>
              <w:t xml:space="preserve"> района посредством осуществления добровольческой деятельности</w:t>
            </w:r>
          </w:p>
        </w:tc>
      </w:tr>
      <w:tr w:rsidR="00FF3BB1" w:rsidRPr="00FF3BB1" w:rsidTr="00C728E9">
        <w:trPr>
          <w:cantSplit/>
          <w:trHeight w:val="20"/>
        </w:trPr>
        <w:tc>
          <w:tcPr>
            <w:tcW w:w="235"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50"/>
              <w:jc w:val="center"/>
              <w:rPr>
                <w:sz w:val="14"/>
                <w:szCs w:val="14"/>
              </w:rPr>
            </w:pPr>
            <w:r w:rsidRPr="00FF3BB1">
              <w:rPr>
                <w:sz w:val="14"/>
                <w:szCs w:val="14"/>
              </w:rPr>
              <w:t>2</w:t>
            </w:r>
          </w:p>
        </w:tc>
        <w:tc>
          <w:tcPr>
            <w:tcW w:w="1616"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spacing w:line="240" w:lineRule="auto"/>
              <w:rPr>
                <w:rFonts w:ascii="Arial" w:hAnsi="Arial" w:cs="Arial"/>
                <w:sz w:val="14"/>
                <w:szCs w:val="14"/>
                <w:lang w:eastAsia="ru-RU"/>
              </w:rPr>
            </w:pPr>
            <w:r w:rsidRPr="00FF3BB1">
              <w:rPr>
                <w:rFonts w:ascii="Arial" w:hAnsi="Arial" w:cs="Arial"/>
                <w:sz w:val="14"/>
                <w:szCs w:val="14"/>
              </w:rPr>
              <w:t xml:space="preserve">Удельный вес молодых граждан, проживающих в </w:t>
            </w:r>
            <w:proofErr w:type="spellStart"/>
            <w:r w:rsidRPr="00FF3BB1">
              <w:rPr>
                <w:rFonts w:ascii="Arial" w:hAnsi="Arial" w:cs="Arial"/>
                <w:sz w:val="14"/>
                <w:szCs w:val="14"/>
              </w:rPr>
              <w:t>Богучанском</w:t>
            </w:r>
            <w:proofErr w:type="spellEnd"/>
            <w:r w:rsidRPr="00FF3BB1">
              <w:rPr>
                <w:rFonts w:ascii="Arial" w:hAnsi="Arial" w:cs="Arial"/>
                <w:sz w:val="14"/>
                <w:szCs w:val="14"/>
              </w:rPr>
              <w:t xml:space="preserve"> районе, вовлеченных в добровольческую деятельность, в их общей численности</w:t>
            </w:r>
          </w:p>
        </w:tc>
        <w:tc>
          <w:tcPr>
            <w:tcW w:w="546"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spacing w:line="240" w:lineRule="auto"/>
              <w:jc w:val="center"/>
              <w:rPr>
                <w:rFonts w:ascii="Arial" w:hAnsi="Arial" w:cs="Arial"/>
                <w:sz w:val="14"/>
                <w:szCs w:val="14"/>
              </w:rPr>
            </w:pPr>
            <w:r w:rsidRPr="00FF3BB1">
              <w:rPr>
                <w:rFonts w:ascii="Arial" w:hAnsi="Arial" w:cs="Arial"/>
                <w:sz w:val="14"/>
                <w:szCs w:val="14"/>
              </w:rPr>
              <w:t>%</w:t>
            </w:r>
          </w:p>
        </w:tc>
        <w:tc>
          <w:tcPr>
            <w:tcW w:w="740"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ведомственная отчетность</w:t>
            </w:r>
          </w:p>
        </w:tc>
        <w:tc>
          <w:tcPr>
            <w:tcW w:w="498" w:type="pct"/>
            <w:tcBorders>
              <w:top w:val="single" w:sz="6" w:space="0" w:color="auto"/>
              <w:left w:val="single" w:sz="6" w:space="0" w:color="auto"/>
              <w:bottom w:val="single" w:sz="6" w:space="0" w:color="auto"/>
              <w:right w:val="single" w:sz="4" w:space="0" w:color="auto"/>
            </w:tcBorders>
            <w:vAlign w:val="center"/>
          </w:tcPr>
          <w:p w:rsidR="00FF3BB1" w:rsidRPr="00FF3BB1" w:rsidRDefault="00FF3BB1" w:rsidP="00C728E9">
            <w:pPr>
              <w:spacing w:line="240" w:lineRule="auto"/>
              <w:jc w:val="center"/>
              <w:rPr>
                <w:rFonts w:ascii="Arial" w:hAnsi="Arial" w:cs="Arial"/>
                <w:sz w:val="14"/>
                <w:szCs w:val="14"/>
                <w:lang w:eastAsia="ru-RU"/>
              </w:rPr>
            </w:pPr>
            <w:r w:rsidRPr="00FF3BB1">
              <w:rPr>
                <w:rFonts w:ascii="Arial" w:hAnsi="Arial" w:cs="Arial"/>
                <w:sz w:val="14"/>
                <w:szCs w:val="14"/>
                <w:lang w:eastAsia="ru-RU"/>
              </w:rPr>
              <w:t>10,9</w:t>
            </w:r>
          </w:p>
        </w:tc>
        <w:tc>
          <w:tcPr>
            <w:tcW w:w="498" w:type="pct"/>
            <w:tcBorders>
              <w:top w:val="single" w:sz="6" w:space="0" w:color="auto"/>
              <w:left w:val="single" w:sz="6" w:space="0" w:color="auto"/>
              <w:bottom w:val="single" w:sz="6" w:space="0" w:color="auto"/>
              <w:right w:val="single" w:sz="4" w:space="0" w:color="auto"/>
            </w:tcBorders>
            <w:vAlign w:val="center"/>
          </w:tcPr>
          <w:p w:rsidR="00FF3BB1" w:rsidRPr="00FF3BB1" w:rsidRDefault="00FF3BB1" w:rsidP="00C728E9">
            <w:pPr>
              <w:spacing w:line="240" w:lineRule="auto"/>
              <w:jc w:val="center"/>
              <w:rPr>
                <w:rFonts w:ascii="Arial" w:hAnsi="Arial" w:cs="Arial"/>
                <w:sz w:val="14"/>
                <w:szCs w:val="14"/>
                <w:lang w:eastAsia="ru-RU"/>
              </w:rPr>
            </w:pPr>
            <w:r w:rsidRPr="00FF3BB1">
              <w:rPr>
                <w:rFonts w:ascii="Arial" w:hAnsi="Arial" w:cs="Arial"/>
                <w:sz w:val="14"/>
                <w:szCs w:val="14"/>
                <w:lang w:eastAsia="ru-RU"/>
              </w:rPr>
              <w:t>10,9</w:t>
            </w:r>
          </w:p>
        </w:tc>
        <w:tc>
          <w:tcPr>
            <w:tcW w:w="432" w:type="pct"/>
            <w:tcBorders>
              <w:top w:val="single" w:sz="6" w:space="0" w:color="auto"/>
              <w:left w:val="single" w:sz="6" w:space="0" w:color="auto"/>
              <w:bottom w:val="single" w:sz="6" w:space="0" w:color="auto"/>
              <w:right w:val="single" w:sz="4" w:space="0" w:color="auto"/>
            </w:tcBorders>
            <w:vAlign w:val="center"/>
          </w:tcPr>
          <w:p w:rsidR="00FF3BB1" w:rsidRPr="00FF3BB1" w:rsidRDefault="00FF3BB1" w:rsidP="00C728E9">
            <w:pPr>
              <w:spacing w:line="240" w:lineRule="auto"/>
              <w:jc w:val="center"/>
              <w:rPr>
                <w:rFonts w:ascii="Arial" w:hAnsi="Arial" w:cs="Arial"/>
                <w:sz w:val="14"/>
                <w:szCs w:val="14"/>
                <w:lang w:eastAsia="ru-RU"/>
              </w:rPr>
            </w:pPr>
            <w:r w:rsidRPr="00FF3BB1">
              <w:rPr>
                <w:rFonts w:ascii="Arial" w:hAnsi="Arial" w:cs="Arial"/>
                <w:sz w:val="14"/>
                <w:szCs w:val="14"/>
                <w:lang w:eastAsia="ru-RU"/>
              </w:rPr>
              <w:t>10,9</w:t>
            </w:r>
          </w:p>
        </w:tc>
        <w:tc>
          <w:tcPr>
            <w:tcW w:w="435" w:type="pct"/>
            <w:tcBorders>
              <w:top w:val="single" w:sz="6" w:space="0" w:color="auto"/>
              <w:left w:val="single" w:sz="6" w:space="0" w:color="auto"/>
              <w:bottom w:val="single" w:sz="6" w:space="0" w:color="auto"/>
              <w:right w:val="single" w:sz="4" w:space="0" w:color="auto"/>
            </w:tcBorders>
          </w:tcPr>
          <w:p w:rsidR="00FF3BB1" w:rsidRPr="00FF3BB1" w:rsidRDefault="00FF3BB1" w:rsidP="00C728E9">
            <w:pPr>
              <w:spacing w:line="240" w:lineRule="auto"/>
              <w:jc w:val="center"/>
              <w:rPr>
                <w:rFonts w:ascii="Arial" w:hAnsi="Arial" w:cs="Arial"/>
                <w:sz w:val="14"/>
                <w:szCs w:val="14"/>
                <w:lang w:eastAsia="ru-RU"/>
              </w:rPr>
            </w:pPr>
          </w:p>
          <w:p w:rsidR="00FF3BB1" w:rsidRPr="00FF3BB1" w:rsidRDefault="00FF3BB1" w:rsidP="00C728E9">
            <w:pPr>
              <w:spacing w:line="240" w:lineRule="auto"/>
              <w:jc w:val="center"/>
              <w:rPr>
                <w:rFonts w:ascii="Arial" w:hAnsi="Arial" w:cs="Arial"/>
                <w:sz w:val="14"/>
                <w:szCs w:val="14"/>
                <w:lang w:eastAsia="ru-RU"/>
              </w:rPr>
            </w:pPr>
            <w:r w:rsidRPr="00FF3BB1">
              <w:rPr>
                <w:rFonts w:ascii="Arial" w:hAnsi="Arial" w:cs="Arial"/>
                <w:sz w:val="14"/>
                <w:szCs w:val="14"/>
                <w:lang w:eastAsia="ru-RU"/>
              </w:rPr>
              <w:t>10,9</w:t>
            </w:r>
          </w:p>
        </w:tc>
      </w:tr>
    </w:tbl>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Приложение № 2                                                                                                                                                                                        к подпрограмме 2 "Патриотическое воспитание </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молодежи в </w:t>
      </w:r>
      <w:proofErr w:type="spellStart"/>
      <w:r w:rsidRPr="00FF3BB1">
        <w:rPr>
          <w:rFonts w:ascii="Arial" w:eastAsia="Times New Roman" w:hAnsi="Arial" w:cs="Arial"/>
          <w:sz w:val="18"/>
          <w:szCs w:val="20"/>
          <w:lang w:eastAsia="ru-RU"/>
        </w:rPr>
        <w:t>Богучанском</w:t>
      </w:r>
      <w:proofErr w:type="spellEnd"/>
      <w:r w:rsidRPr="00FF3BB1">
        <w:rPr>
          <w:rFonts w:ascii="Arial" w:eastAsia="Times New Roman" w:hAnsi="Arial" w:cs="Arial"/>
          <w:sz w:val="18"/>
          <w:szCs w:val="20"/>
          <w:lang w:eastAsia="ru-RU"/>
        </w:rPr>
        <w:t xml:space="preserve"> районе"</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lastRenderedPageBreak/>
        <w:t xml:space="preserve"> муниципальной программы  Молодежь </w:t>
      </w:r>
      <w:proofErr w:type="spellStart"/>
      <w:r w:rsidRPr="00FF3BB1">
        <w:rPr>
          <w:rFonts w:ascii="Arial" w:eastAsia="Times New Roman" w:hAnsi="Arial" w:cs="Arial"/>
          <w:sz w:val="18"/>
          <w:szCs w:val="20"/>
          <w:lang w:eastAsia="ru-RU"/>
        </w:rPr>
        <w:t>Приангарья</w:t>
      </w:r>
      <w:proofErr w:type="spellEnd"/>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r w:rsidRPr="00FF3BB1">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393"/>
        <w:gridCol w:w="1423"/>
        <w:gridCol w:w="1009"/>
        <w:gridCol w:w="492"/>
        <w:gridCol w:w="473"/>
        <w:gridCol w:w="821"/>
        <w:gridCol w:w="750"/>
        <w:gridCol w:w="772"/>
        <w:gridCol w:w="750"/>
        <w:gridCol w:w="750"/>
        <w:gridCol w:w="839"/>
        <w:gridCol w:w="1099"/>
      </w:tblGrid>
      <w:tr w:rsidR="00FF3BB1" w:rsidRPr="00FF3BB1" w:rsidTr="00C728E9">
        <w:trPr>
          <w:trHeight w:val="20"/>
        </w:trPr>
        <w:tc>
          <w:tcPr>
            <w:tcW w:w="16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наименование  подпрограммы</w:t>
            </w:r>
          </w:p>
        </w:tc>
        <w:tc>
          <w:tcPr>
            <w:tcW w:w="5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ГРБС</w:t>
            </w:r>
          </w:p>
        </w:tc>
        <w:tc>
          <w:tcPr>
            <w:tcW w:w="848" w:type="pct"/>
            <w:gridSpan w:val="3"/>
            <w:tcBorders>
              <w:top w:val="single" w:sz="4" w:space="0" w:color="auto"/>
              <w:left w:val="nil"/>
              <w:bottom w:val="single" w:sz="4" w:space="0" w:color="auto"/>
              <w:right w:val="single" w:sz="4" w:space="0" w:color="auto"/>
            </w:tcBorders>
            <w:shd w:val="clear" w:color="auto" w:fill="auto"/>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Код бюджетной классификации</w:t>
            </w:r>
          </w:p>
        </w:tc>
        <w:tc>
          <w:tcPr>
            <w:tcW w:w="2131" w:type="pct"/>
            <w:gridSpan w:val="5"/>
            <w:tcBorders>
              <w:top w:val="single" w:sz="4" w:space="0" w:color="auto"/>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Расходы по годам реализации программы (рублей)</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FF3BB1" w:rsidRPr="00FF3BB1"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51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ГРБС</w:t>
            </w:r>
          </w:p>
        </w:tc>
        <w:tc>
          <w:tcPr>
            <w:tcW w:w="2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proofErr w:type="spellStart"/>
            <w:r w:rsidRPr="00FF3BB1">
              <w:rPr>
                <w:rFonts w:ascii="Arial" w:eastAsia="Times New Roman" w:hAnsi="Arial" w:cs="Arial"/>
                <w:color w:val="000000"/>
                <w:sz w:val="14"/>
                <w:szCs w:val="14"/>
                <w:lang w:eastAsia="ru-RU"/>
              </w:rPr>
              <w:t>РзПр</w:t>
            </w:r>
            <w:proofErr w:type="spellEnd"/>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ЦСР</w:t>
            </w:r>
          </w:p>
        </w:tc>
        <w:tc>
          <w:tcPr>
            <w:tcW w:w="36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Текущий год </w:t>
            </w:r>
            <w:proofErr w:type="spellStart"/>
            <w:r w:rsidRPr="00FF3BB1">
              <w:rPr>
                <w:rFonts w:ascii="Arial" w:eastAsia="Times New Roman" w:hAnsi="Arial" w:cs="Arial"/>
                <w:sz w:val="14"/>
                <w:szCs w:val="14"/>
                <w:lang w:eastAsia="ru-RU"/>
              </w:rPr>
              <w:t>плпнового</w:t>
            </w:r>
            <w:proofErr w:type="spellEnd"/>
            <w:r w:rsidRPr="00FF3BB1">
              <w:rPr>
                <w:rFonts w:ascii="Arial" w:eastAsia="Times New Roman" w:hAnsi="Arial" w:cs="Arial"/>
                <w:sz w:val="14"/>
                <w:szCs w:val="14"/>
                <w:lang w:eastAsia="ru-RU"/>
              </w:rPr>
              <w:t xml:space="preserve"> периода</w:t>
            </w:r>
          </w:p>
        </w:tc>
        <w:tc>
          <w:tcPr>
            <w:tcW w:w="45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Очередной год планового периода</w:t>
            </w:r>
          </w:p>
        </w:tc>
        <w:tc>
          <w:tcPr>
            <w:tcW w:w="4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первый год планового периода</w:t>
            </w:r>
          </w:p>
        </w:tc>
        <w:tc>
          <w:tcPr>
            <w:tcW w:w="4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второй год планового периода</w:t>
            </w:r>
          </w:p>
        </w:tc>
        <w:tc>
          <w:tcPr>
            <w:tcW w:w="48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Итого на период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51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392"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36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2022</w:t>
            </w:r>
          </w:p>
        </w:tc>
        <w:tc>
          <w:tcPr>
            <w:tcW w:w="45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2023</w:t>
            </w:r>
          </w:p>
        </w:tc>
        <w:tc>
          <w:tcPr>
            <w:tcW w:w="4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2024</w:t>
            </w:r>
          </w:p>
        </w:tc>
        <w:tc>
          <w:tcPr>
            <w:tcW w:w="41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2025</w:t>
            </w:r>
          </w:p>
        </w:tc>
        <w:tc>
          <w:tcPr>
            <w:tcW w:w="483"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2022-2025</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4835" w:type="pct"/>
            <w:gridSpan w:val="11"/>
            <w:tcBorders>
              <w:top w:val="single" w:sz="4" w:space="0" w:color="auto"/>
              <w:left w:val="nil"/>
              <w:bottom w:val="single" w:sz="4" w:space="0" w:color="auto"/>
              <w:right w:val="nil"/>
            </w:tcBorders>
            <w:shd w:val="clear" w:color="auto" w:fill="auto"/>
            <w:vAlign w:val="center"/>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Подпрограмма 2 "Патриотическое воспитание молодежи </w:t>
            </w:r>
            <w:proofErr w:type="spellStart"/>
            <w:r w:rsidRPr="00FF3BB1">
              <w:rPr>
                <w:rFonts w:ascii="Arial" w:eastAsia="Times New Roman" w:hAnsi="Arial" w:cs="Arial"/>
                <w:bCs/>
                <w:sz w:val="14"/>
                <w:szCs w:val="14"/>
                <w:lang w:eastAsia="ru-RU"/>
              </w:rPr>
              <w:t>Богучанского</w:t>
            </w:r>
            <w:proofErr w:type="spellEnd"/>
            <w:r w:rsidRPr="00FF3BB1">
              <w:rPr>
                <w:rFonts w:ascii="Arial" w:eastAsia="Times New Roman" w:hAnsi="Arial" w:cs="Arial"/>
                <w:bCs/>
                <w:sz w:val="14"/>
                <w:szCs w:val="14"/>
                <w:lang w:eastAsia="ru-RU"/>
              </w:rPr>
              <w:t xml:space="preserve"> района" в рамках муниципальной программы "Молодежь </w:t>
            </w:r>
            <w:proofErr w:type="spellStart"/>
            <w:r w:rsidRPr="00FF3BB1">
              <w:rPr>
                <w:rFonts w:ascii="Arial" w:eastAsia="Times New Roman" w:hAnsi="Arial" w:cs="Arial"/>
                <w:bCs/>
                <w:sz w:val="14"/>
                <w:szCs w:val="14"/>
                <w:lang w:eastAsia="ru-RU"/>
              </w:rPr>
              <w:t>Приангарья</w:t>
            </w:r>
            <w:proofErr w:type="spellEnd"/>
            <w:r w:rsidRPr="00FF3BB1">
              <w:rPr>
                <w:rFonts w:ascii="Arial" w:eastAsia="Times New Roman" w:hAnsi="Arial" w:cs="Arial"/>
                <w:bCs/>
                <w:sz w:val="14"/>
                <w:szCs w:val="14"/>
                <w:lang w:eastAsia="ru-RU"/>
              </w:rPr>
              <w:t>"</w:t>
            </w:r>
          </w:p>
        </w:tc>
      </w:tr>
      <w:tr w:rsidR="00FF3BB1" w:rsidRPr="00FF3BB1"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4835" w:type="pct"/>
            <w:gridSpan w:val="11"/>
            <w:tcBorders>
              <w:top w:val="single" w:sz="4" w:space="0" w:color="auto"/>
              <w:left w:val="nil"/>
              <w:bottom w:val="single" w:sz="4" w:space="0" w:color="auto"/>
              <w:right w:val="nil"/>
            </w:tcBorders>
            <w:shd w:val="clear" w:color="auto" w:fill="auto"/>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Цель подпрограммы: Создание условий для дальнейшего развития и совершенствования системы патриотического воспитания молодежи </w:t>
            </w:r>
            <w:proofErr w:type="spellStart"/>
            <w:r w:rsidRPr="00FF3BB1">
              <w:rPr>
                <w:rFonts w:ascii="Arial" w:eastAsia="Times New Roman" w:hAnsi="Arial" w:cs="Arial"/>
                <w:bCs/>
                <w:sz w:val="14"/>
                <w:szCs w:val="14"/>
                <w:lang w:eastAsia="ru-RU"/>
              </w:rPr>
              <w:t>Богучанского</w:t>
            </w:r>
            <w:proofErr w:type="spellEnd"/>
            <w:r w:rsidRPr="00FF3BB1">
              <w:rPr>
                <w:rFonts w:ascii="Arial" w:eastAsia="Times New Roman" w:hAnsi="Arial" w:cs="Arial"/>
                <w:bCs/>
                <w:sz w:val="14"/>
                <w:szCs w:val="14"/>
                <w:lang w:eastAsia="ru-RU"/>
              </w:rPr>
              <w:t xml:space="preserve"> района</w:t>
            </w:r>
          </w:p>
        </w:tc>
      </w:tr>
      <w:tr w:rsidR="00FF3BB1" w:rsidRPr="00FF3BB1"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4835" w:type="pct"/>
            <w:gridSpan w:val="11"/>
            <w:tcBorders>
              <w:top w:val="single" w:sz="4" w:space="0" w:color="auto"/>
              <w:left w:val="nil"/>
              <w:bottom w:val="single" w:sz="4" w:space="0" w:color="auto"/>
              <w:right w:val="nil"/>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Задача  подпрограммы 1. Вовлечение молодежи </w:t>
            </w:r>
            <w:proofErr w:type="spellStart"/>
            <w:r w:rsidRPr="00FF3BB1">
              <w:rPr>
                <w:rFonts w:ascii="Arial" w:eastAsia="Times New Roman" w:hAnsi="Arial" w:cs="Arial"/>
                <w:bCs/>
                <w:sz w:val="14"/>
                <w:szCs w:val="14"/>
                <w:lang w:eastAsia="ru-RU"/>
              </w:rPr>
              <w:t>Богучанского</w:t>
            </w:r>
            <w:proofErr w:type="spellEnd"/>
            <w:r w:rsidRPr="00FF3BB1">
              <w:rPr>
                <w:rFonts w:ascii="Arial" w:eastAsia="Times New Roman" w:hAnsi="Arial" w:cs="Arial"/>
                <w:bCs/>
                <w:sz w:val="14"/>
                <w:szCs w:val="14"/>
                <w:lang w:eastAsia="ru-RU"/>
              </w:rPr>
              <w:t xml:space="preserve"> района в социальную практику, совершенствующую основные направления патриотического воспитания</w:t>
            </w:r>
          </w:p>
        </w:tc>
      </w:tr>
      <w:tr w:rsidR="00FF3BB1" w:rsidRPr="00FF3BB1"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1.1.</w:t>
            </w:r>
          </w:p>
        </w:tc>
        <w:tc>
          <w:tcPr>
            <w:tcW w:w="716"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 Организация и проведение районных социальных мероприятий, акций, проектов патриотической направленности</w:t>
            </w:r>
          </w:p>
        </w:tc>
        <w:tc>
          <w:tcPr>
            <w:tcW w:w="510" w:type="pct"/>
            <w:vMerge w:val="restart"/>
            <w:tcBorders>
              <w:top w:val="nil"/>
              <w:left w:val="single" w:sz="4" w:space="0" w:color="auto"/>
              <w:bottom w:val="single" w:sz="4" w:space="0" w:color="000000"/>
              <w:right w:val="single" w:sz="4" w:space="0" w:color="auto"/>
            </w:tcBorders>
            <w:shd w:val="clear" w:color="auto" w:fill="auto"/>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235"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856</w:t>
            </w:r>
          </w:p>
        </w:tc>
        <w:tc>
          <w:tcPr>
            <w:tcW w:w="221"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auto" w:fill="auto"/>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15 000,00</w:t>
            </w:r>
          </w:p>
        </w:tc>
        <w:tc>
          <w:tcPr>
            <w:tcW w:w="458"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15 000,00</w:t>
            </w:r>
          </w:p>
        </w:tc>
        <w:tc>
          <w:tcPr>
            <w:tcW w:w="41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15 000,00</w:t>
            </w:r>
          </w:p>
        </w:tc>
        <w:tc>
          <w:tcPr>
            <w:tcW w:w="41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15 000,00</w:t>
            </w:r>
          </w:p>
        </w:tc>
        <w:tc>
          <w:tcPr>
            <w:tcW w:w="48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60 000,00</w:t>
            </w:r>
          </w:p>
        </w:tc>
        <w:tc>
          <w:tcPr>
            <w:tcW w:w="629"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Вовлечение молодых людей в </w:t>
            </w:r>
            <w:proofErr w:type="spellStart"/>
            <w:r w:rsidRPr="00FF3BB1">
              <w:rPr>
                <w:rFonts w:ascii="Arial" w:eastAsia="Times New Roman" w:hAnsi="Arial" w:cs="Arial"/>
                <w:sz w:val="14"/>
                <w:szCs w:val="14"/>
                <w:lang w:eastAsia="ru-RU"/>
              </w:rPr>
              <w:t>деятельностьб</w:t>
            </w:r>
            <w:proofErr w:type="spellEnd"/>
            <w:r w:rsidRPr="00FF3BB1">
              <w:rPr>
                <w:rFonts w:ascii="Arial" w:eastAsia="Times New Roman" w:hAnsi="Arial" w:cs="Arial"/>
                <w:sz w:val="14"/>
                <w:szCs w:val="14"/>
                <w:lang w:eastAsia="ru-RU"/>
              </w:rPr>
              <w:t xml:space="preserve"> патриотической направленности (более 850 человек к концу 2025 года)</w:t>
            </w:r>
          </w:p>
        </w:tc>
      </w:tr>
      <w:tr w:rsidR="00FF3BB1" w:rsidRPr="00FF3BB1"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1.2.</w:t>
            </w:r>
          </w:p>
        </w:tc>
        <w:tc>
          <w:tcPr>
            <w:tcW w:w="716"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 Организация и проведение муниципальной военно-патриотической игры "За Родину"</w:t>
            </w:r>
          </w:p>
        </w:tc>
        <w:tc>
          <w:tcPr>
            <w:tcW w:w="51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856</w:t>
            </w:r>
          </w:p>
        </w:tc>
        <w:tc>
          <w:tcPr>
            <w:tcW w:w="221"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auto" w:fill="auto"/>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45 100,00</w:t>
            </w:r>
          </w:p>
        </w:tc>
        <w:tc>
          <w:tcPr>
            <w:tcW w:w="458"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25 100,00</w:t>
            </w:r>
          </w:p>
        </w:tc>
        <w:tc>
          <w:tcPr>
            <w:tcW w:w="41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25 100,00</w:t>
            </w:r>
          </w:p>
        </w:tc>
        <w:tc>
          <w:tcPr>
            <w:tcW w:w="41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25 100,00</w:t>
            </w:r>
          </w:p>
        </w:tc>
        <w:tc>
          <w:tcPr>
            <w:tcW w:w="48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120 400,00</w:t>
            </w:r>
          </w:p>
        </w:tc>
        <w:tc>
          <w:tcPr>
            <w:tcW w:w="629"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 к концу 2025 года в муниципальной военно-патриотической игре примут участие не менее 180 молодых людей.</w:t>
            </w:r>
          </w:p>
        </w:tc>
      </w:tr>
      <w:tr w:rsidR="00FF3BB1" w:rsidRPr="00FF3BB1"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1.3.</w:t>
            </w:r>
          </w:p>
        </w:tc>
        <w:tc>
          <w:tcPr>
            <w:tcW w:w="716"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 Организация и проведение муниципального этапа военно-патриотического фестиваля «Сибирский щит»</w:t>
            </w:r>
          </w:p>
        </w:tc>
        <w:tc>
          <w:tcPr>
            <w:tcW w:w="51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856</w:t>
            </w:r>
          </w:p>
        </w:tc>
        <w:tc>
          <w:tcPr>
            <w:tcW w:w="221"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auto" w:fill="auto"/>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25 000,00</w:t>
            </w:r>
          </w:p>
        </w:tc>
        <w:tc>
          <w:tcPr>
            <w:tcW w:w="458"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25 000,00</w:t>
            </w:r>
          </w:p>
        </w:tc>
        <w:tc>
          <w:tcPr>
            <w:tcW w:w="41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25 000,00</w:t>
            </w:r>
          </w:p>
        </w:tc>
        <w:tc>
          <w:tcPr>
            <w:tcW w:w="41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25 000,00</w:t>
            </w:r>
          </w:p>
        </w:tc>
        <w:tc>
          <w:tcPr>
            <w:tcW w:w="48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100 000,00</w:t>
            </w:r>
          </w:p>
        </w:tc>
        <w:tc>
          <w:tcPr>
            <w:tcW w:w="629"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 к концу 2025 года в военно-патриотическом фестивале "Сибирский щит" примут участие не менее 80 молодых людей.</w:t>
            </w:r>
          </w:p>
        </w:tc>
      </w:tr>
      <w:tr w:rsidR="00FF3BB1" w:rsidRPr="00FF3BB1" w:rsidTr="00C728E9">
        <w:trPr>
          <w:trHeight w:val="20"/>
        </w:trPr>
        <w:tc>
          <w:tcPr>
            <w:tcW w:w="165" w:type="pct"/>
            <w:vMerge w:val="restart"/>
            <w:tcBorders>
              <w:top w:val="nil"/>
              <w:left w:val="single" w:sz="4" w:space="0" w:color="auto"/>
              <w:bottom w:val="nil"/>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1.4.</w:t>
            </w:r>
          </w:p>
        </w:tc>
        <w:tc>
          <w:tcPr>
            <w:tcW w:w="716" w:type="pct"/>
            <w:vMerge w:val="restart"/>
            <w:tcBorders>
              <w:top w:val="nil"/>
              <w:left w:val="single" w:sz="4" w:space="0" w:color="auto"/>
              <w:bottom w:val="nil"/>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Развитие системы патриотического воспитания в рамках деятельности муниципальных молодежных центров</w:t>
            </w:r>
          </w:p>
        </w:tc>
        <w:tc>
          <w:tcPr>
            <w:tcW w:w="51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221"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06200S4540</w:t>
            </w:r>
          </w:p>
        </w:tc>
        <w:tc>
          <w:tcPr>
            <w:tcW w:w="36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20 000,00</w:t>
            </w:r>
          </w:p>
        </w:tc>
        <w:tc>
          <w:tcPr>
            <w:tcW w:w="45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20 000,00</w:t>
            </w:r>
          </w:p>
        </w:tc>
        <w:tc>
          <w:tcPr>
            <w:tcW w:w="41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20 000,00</w:t>
            </w:r>
          </w:p>
        </w:tc>
        <w:tc>
          <w:tcPr>
            <w:tcW w:w="41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20 000,00</w:t>
            </w:r>
          </w:p>
        </w:tc>
        <w:tc>
          <w:tcPr>
            <w:tcW w:w="48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80 000,00</w:t>
            </w:r>
          </w:p>
        </w:tc>
        <w:tc>
          <w:tcPr>
            <w:tcW w:w="62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Укрепление материально технической базы военно-патриотических клубов муниципального молодежного центра </w:t>
            </w:r>
          </w:p>
        </w:tc>
      </w:tr>
      <w:tr w:rsidR="00FF3BB1" w:rsidRPr="00FF3BB1" w:rsidTr="00C728E9">
        <w:trPr>
          <w:trHeight w:val="20"/>
        </w:trPr>
        <w:tc>
          <w:tcPr>
            <w:tcW w:w="165"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716"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1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221"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06200S4560</w:t>
            </w:r>
          </w:p>
        </w:tc>
        <w:tc>
          <w:tcPr>
            <w:tcW w:w="36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45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41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41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48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332 000,00</w:t>
            </w:r>
          </w:p>
        </w:tc>
        <w:tc>
          <w:tcPr>
            <w:tcW w:w="629"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165"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716"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10"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221"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auto" w:fill="auto"/>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70 000,00</w:t>
            </w:r>
          </w:p>
        </w:tc>
        <w:tc>
          <w:tcPr>
            <w:tcW w:w="45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70 000,00</w:t>
            </w:r>
          </w:p>
        </w:tc>
        <w:tc>
          <w:tcPr>
            <w:tcW w:w="41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70 000,00</w:t>
            </w:r>
          </w:p>
        </w:tc>
        <w:tc>
          <w:tcPr>
            <w:tcW w:w="41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70 000,00</w:t>
            </w:r>
          </w:p>
        </w:tc>
        <w:tc>
          <w:tcPr>
            <w:tcW w:w="48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280 000,00</w:t>
            </w:r>
          </w:p>
        </w:tc>
        <w:tc>
          <w:tcPr>
            <w:tcW w:w="629"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w:t>
            </w:r>
          </w:p>
        </w:tc>
        <w:tc>
          <w:tcPr>
            <w:tcW w:w="4835" w:type="pct"/>
            <w:gridSpan w:val="11"/>
            <w:tcBorders>
              <w:top w:val="single" w:sz="4" w:space="0" w:color="auto"/>
              <w:left w:val="nil"/>
              <w:bottom w:val="single" w:sz="4" w:space="0" w:color="auto"/>
              <w:right w:val="nil"/>
            </w:tcBorders>
            <w:shd w:val="clear" w:color="000000" w:fill="FFFFFF"/>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Задача 2. Повышение уровня социальной активности молодежи   </w:t>
            </w:r>
            <w:proofErr w:type="spellStart"/>
            <w:r w:rsidRPr="00FF3BB1">
              <w:rPr>
                <w:rFonts w:ascii="Arial" w:eastAsia="Times New Roman" w:hAnsi="Arial" w:cs="Arial"/>
                <w:color w:val="000000"/>
                <w:sz w:val="14"/>
                <w:szCs w:val="14"/>
                <w:lang w:eastAsia="ru-RU"/>
              </w:rPr>
              <w:t>Богучанского</w:t>
            </w:r>
            <w:proofErr w:type="spellEnd"/>
            <w:r w:rsidRPr="00FF3BB1">
              <w:rPr>
                <w:rFonts w:ascii="Arial" w:eastAsia="Times New Roman" w:hAnsi="Arial" w:cs="Arial"/>
                <w:color w:val="000000"/>
                <w:sz w:val="14"/>
                <w:szCs w:val="14"/>
                <w:lang w:eastAsia="ru-RU"/>
              </w:rPr>
              <w:t xml:space="preserve"> района посредством осуществления добровольческой деятельности.</w:t>
            </w:r>
          </w:p>
        </w:tc>
      </w:tr>
      <w:tr w:rsidR="00FF3BB1" w:rsidRPr="00FF3BB1"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2.1.</w:t>
            </w:r>
          </w:p>
        </w:tc>
        <w:tc>
          <w:tcPr>
            <w:tcW w:w="716"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Поддержка добровольческих объединений</w:t>
            </w:r>
          </w:p>
        </w:tc>
        <w:tc>
          <w:tcPr>
            <w:tcW w:w="510"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235"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221"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39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50 000,00</w:t>
            </w:r>
          </w:p>
        </w:tc>
        <w:tc>
          <w:tcPr>
            <w:tcW w:w="45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50 000,00</w:t>
            </w:r>
          </w:p>
        </w:tc>
        <w:tc>
          <w:tcPr>
            <w:tcW w:w="41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50 000,00</w:t>
            </w:r>
          </w:p>
        </w:tc>
        <w:tc>
          <w:tcPr>
            <w:tcW w:w="41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50 000,00</w:t>
            </w:r>
          </w:p>
        </w:tc>
        <w:tc>
          <w:tcPr>
            <w:tcW w:w="48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200 000,00</w:t>
            </w:r>
          </w:p>
        </w:tc>
        <w:tc>
          <w:tcPr>
            <w:tcW w:w="629"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Вовлечение молодых людей в добровольческую деятельность (более 1150 человек к концу 2025 года)</w:t>
            </w:r>
          </w:p>
        </w:tc>
      </w:tr>
      <w:tr w:rsidR="00FF3BB1" w:rsidRPr="00FF3BB1"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716"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Итого по подпрограмме:</w:t>
            </w:r>
          </w:p>
        </w:tc>
        <w:tc>
          <w:tcPr>
            <w:tcW w:w="510"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235"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221"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392"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363"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308 100,00</w:t>
            </w:r>
          </w:p>
        </w:tc>
        <w:tc>
          <w:tcPr>
            <w:tcW w:w="458"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288 100,00</w:t>
            </w:r>
          </w:p>
        </w:tc>
        <w:tc>
          <w:tcPr>
            <w:tcW w:w="413"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288 100,00</w:t>
            </w:r>
          </w:p>
        </w:tc>
        <w:tc>
          <w:tcPr>
            <w:tcW w:w="413"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288 100,00</w:t>
            </w:r>
          </w:p>
        </w:tc>
        <w:tc>
          <w:tcPr>
            <w:tcW w:w="483"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1 172 400,00</w:t>
            </w:r>
          </w:p>
        </w:tc>
        <w:tc>
          <w:tcPr>
            <w:tcW w:w="62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r>
      <w:tr w:rsidR="00FF3BB1" w:rsidRPr="00FF3BB1" w:rsidTr="00C728E9">
        <w:trPr>
          <w:trHeight w:val="20"/>
        </w:trPr>
        <w:tc>
          <w:tcPr>
            <w:tcW w:w="5000" w:type="pct"/>
            <w:gridSpan w:val="12"/>
            <w:tcBorders>
              <w:top w:val="single" w:sz="4" w:space="0" w:color="auto"/>
              <w:left w:val="single" w:sz="4" w:space="0" w:color="auto"/>
              <w:bottom w:val="nil"/>
              <w:right w:val="nil"/>
            </w:tcBorders>
            <w:shd w:val="clear" w:color="000000" w:fill="FFFFFF"/>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В том числе по источникам финансирования:</w:t>
            </w:r>
          </w:p>
        </w:tc>
      </w:tr>
      <w:tr w:rsidR="00FF3BB1" w:rsidRPr="00FF3BB1" w:rsidTr="00C728E9">
        <w:trPr>
          <w:trHeight w:val="20"/>
        </w:trPr>
        <w:tc>
          <w:tcPr>
            <w:tcW w:w="165" w:type="pct"/>
            <w:tcBorders>
              <w:top w:val="single" w:sz="4" w:space="0" w:color="auto"/>
              <w:left w:val="single" w:sz="4" w:space="0" w:color="auto"/>
              <w:bottom w:val="nil"/>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716" w:type="pct"/>
            <w:tcBorders>
              <w:top w:val="single" w:sz="4" w:space="0" w:color="auto"/>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Краевой бюджет</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235"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92"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413"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413"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83 000,00</w:t>
            </w:r>
          </w:p>
        </w:tc>
        <w:tc>
          <w:tcPr>
            <w:tcW w:w="483"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332 000,00</w:t>
            </w:r>
          </w:p>
        </w:tc>
        <w:tc>
          <w:tcPr>
            <w:tcW w:w="629"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районный бюджет</w:t>
            </w:r>
          </w:p>
        </w:tc>
        <w:tc>
          <w:tcPr>
            <w:tcW w:w="510"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Х</w:t>
            </w:r>
          </w:p>
        </w:tc>
        <w:tc>
          <w:tcPr>
            <w:tcW w:w="235"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Х</w:t>
            </w:r>
          </w:p>
        </w:tc>
        <w:tc>
          <w:tcPr>
            <w:tcW w:w="221"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Х</w:t>
            </w:r>
          </w:p>
        </w:tc>
        <w:tc>
          <w:tcPr>
            <w:tcW w:w="392"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Х</w:t>
            </w:r>
          </w:p>
        </w:tc>
        <w:tc>
          <w:tcPr>
            <w:tcW w:w="36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xml:space="preserve">225 </w:t>
            </w:r>
            <w:r w:rsidRPr="00FF3BB1">
              <w:rPr>
                <w:rFonts w:ascii="Arial" w:eastAsia="Times New Roman" w:hAnsi="Arial" w:cs="Arial"/>
                <w:color w:val="000000"/>
                <w:sz w:val="14"/>
                <w:szCs w:val="14"/>
                <w:lang w:eastAsia="ru-RU"/>
              </w:rPr>
              <w:lastRenderedPageBreak/>
              <w:t>100,00</w:t>
            </w:r>
          </w:p>
        </w:tc>
        <w:tc>
          <w:tcPr>
            <w:tcW w:w="458"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lastRenderedPageBreak/>
              <w:t xml:space="preserve">205 </w:t>
            </w:r>
            <w:r w:rsidRPr="00FF3BB1">
              <w:rPr>
                <w:rFonts w:ascii="Arial" w:eastAsia="Times New Roman" w:hAnsi="Arial" w:cs="Arial"/>
                <w:color w:val="000000"/>
                <w:sz w:val="14"/>
                <w:szCs w:val="14"/>
                <w:lang w:eastAsia="ru-RU"/>
              </w:rPr>
              <w:lastRenderedPageBreak/>
              <w:t>100,00</w:t>
            </w:r>
          </w:p>
        </w:tc>
        <w:tc>
          <w:tcPr>
            <w:tcW w:w="41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lastRenderedPageBreak/>
              <w:t xml:space="preserve">205 </w:t>
            </w:r>
            <w:r w:rsidRPr="00FF3BB1">
              <w:rPr>
                <w:rFonts w:ascii="Arial" w:eastAsia="Times New Roman" w:hAnsi="Arial" w:cs="Arial"/>
                <w:color w:val="000000"/>
                <w:sz w:val="14"/>
                <w:szCs w:val="14"/>
                <w:lang w:eastAsia="ru-RU"/>
              </w:rPr>
              <w:lastRenderedPageBreak/>
              <w:t>100,00</w:t>
            </w:r>
          </w:p>
        </w:tc>
        <w:tc>
          <w:tcPr>
            <w:tcW w:w="41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lastRenderedPageBreak/>
              <w:t xml:space="preserve">205 </w:t>
            </w:r>
            <w:r w:rsidRPr="00FF3BB1">
              <w:rPr>
                <w:rFonts w:ascii="Arial" w:eastAsia="Times New Roman" w:hAnsi="Arial" w:cs="Arial"/>
                <w:color w:val="000000"/>
                <w:sz w:val="14"/>
                <w:szCs w:val="14"/>
                <w:lang w:eastAsia="ru-RU"/>
              </w:rPr>
              <w:lastRenderedPageBreak/>
              <w:t>100,00</w:t>
            </w:r>
          </w:p>
        </w:tc>
        <w:tc>
          <w:tcPr>
            <w:tcW w:w="48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lastRenderedPageBreak/>
              <w:t xml:space="preserve">840 </w:t>
            </w:r>
            <w:r w:rsidRPr="00FF3BB1">
              <w:rPr>
                <w:rFonts w:ascii="Arial" w:eastAsia="Times New Roman" w:hAnsi="Arial" w:cs="Arial"/>
                <w:color w:val="000000"/>
                <w:sz w:val="14"/>
                <w:szCs w:val="14"/>
                <w:lang w:eastAsia="ru-RU"/>
              </w:rPr>
              <w:lastRenderedPageBreak/>
              <w:t>400,00</w:t>
            </w:r>
          </w:p>
        </w:tc>
        <w:tc>
          <w:tcPr>
            <w:tcW w:w="629"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lastRenderedPageBreak/>
              <w:t> </w:t>
            </w:r>
          </w:p>
        </w:tc>
      </w:tr>
    </w:tbl>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ind w:left="6237" w:hanging="425"/>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Приложение № 7</w:t>
      </w:r>
    </w:p>
    <w:p w:rsidR="00FF3BB1" w:rsidRPr="00FF3BB1" w:rsidRDefault="00FF3BB1" w:rsidP="00FF3BB1">
      <w:pPr>
        <w:autoSpaceDE w:val="0"/>
        <w:autoSpaceDN w:val="0"/>
        <w:adjustRightInd w:val="0"/>
        <w:spacing w:after="0" w:line="240" w:lineRule="auto"/>
        <w:ind w:left="5812"/>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к муниципальной программе «Молодежь </w:t>
      </w:r>
      <w:proofErr w:type="spellStart"/>
      <w:r w:rsidRPr="00FF3BB1">
        <w:rPr>
          <w:rFonts w:ascii="Arial" w:eastAsia="Times New Roman" w:hAnsi="Arial" w:cs="Arial"/>
          <w:sz w:val="18"/>
          <w:szCs w:val="20"/>
          <w:lang w:eastAsia="ru-RU"/>
        </w:rPr>
        <w:t>Приангарья</w:t>
      </w:r>
      <w:proofErr w:type="spellEnd"/>
      <w:r w:rsidRPr="00FF3BB1">
        <w:rPr>
          <w:rFonts w:ascii="Arial" w:eastAsia="Times New Roman" w:hAnsi="Arial" w:cs="Arial"/>
          <w:sz w:val="18"/>
          <w:szCs w:val="20"/>
          <w:lang w:eastAsia="ru-RU"/>
        </w:rPr>
        <w:t xml:space="preserve">»                                                    </w:t>
      </w:r>
    </w:p>
    <w:p w:rsidR="00FF3BB1" w:rsidRPr="00FF3BB1" w:rsidRDefault="00FF3BB1" w:rsidP="00FF3BB1">
      <w:pPr>
        <w:keepNext/>
        <w:spacing w:after="0" w:line="240" w:lineRule="auto"/>
        <w:jc w:val="center"/>
        <w:outlineLvl w:val="0"/>
        <w:rPr>
          <w:rFonts w:ascii="Arial" w:eastAsia="Times New Roman" w:hAnsi="Arial" w:cs="Arial"/>
          <w:kern w:val="32"/>
          <w:sz w:val="20"/>
          <w:szCs w:val="20"/>
        </w:rPr>
      </w:pPr>
    </w:p>
    <w:p w:rsidR="00FF3BB1" w:rsidRPr="00FF3BB1" w:rsidRDefault="00FF3BB1" w:rsidP="00FF3BB1">
      <w:pPr>
        <w:keepNext/>
        <w:spacing w:after="0" w:line="240" w:lineRule="auto"/>
        <w:jc w:val="center"/>
        <w:outlineLvl w:val="0"/>
        <w:rPr>
          <w:rFonts w:ascii="Arial" w:eastAsia="Times New Roman" w:hAnsi="Arial" w:cs="Arial"/>
          <w:kern w:val="32"/>
          <w:sz w:val="20"/>
          <w:szCs w:val="20"/>
        </w:rPr>
      </w:pPr>
      <w:r w:rsidRPr="00FF3BB1">
        <w:rPr>
          <w:rFonts w:ascii="Arial" w:eastAsia="Times New Roman" w:hAnsi="Arial" w:cs="Arial"/>
          <w:kern w:val="32"/>
          <w:sz w:val="20"/>
          <w:szCs w:val="20"/>
        </w:rPr>
        <w:t xml:space="preserve">Подпрограмма 3 </w:t>
      </w:r>
      <w:r w:rsidRPr="00FF3BB1">
        <w:rPr>
          <w:rFonts w:ascii="Arial" w:eastAsia="Times New Roman" w:hAnsi="Arial" w:cs="Arial"/>
          <w:bCs/>
          <w:sz w:val="20"/>
          <w:szCs w:val="20"/>
          <w:lang w:eastAsia="ru-RU"/>
        </w:rPr>
        <w:t xml:space="preserve">«Обеспечение жильем молодых семей в </w:t>
      </w:r>
      <w:proofErr w:type="spellStart"/>
      <w:r w:rsidRPr="00FF3BB1">
        <w:rPr>
          <w:rFonts w:ascii="Arial" w:eastAsia="Times New Roman" w:hAnsi="Arial" w:cs="Arial"/>
          <w:bCs/>
          <w:sz w:val="20"/>
          <w:szCs w:val="20"/>
          <w:lang w:eastAsia="ru-RU"/>
        </w:rPr>
        <w:t>Богучанском</w:t>
      </w:r>
      <w:proofErr w:type="spellEnd"/>
      <w:r w:rsidRPr="00FF3BB1">
        <w:rPr>
          <w:rFonts w:ascii="Arial" w:eastAsia="Times New Roman" w:hAnsi="Arial" w:cs="Arial"/>
          <w:bCs/>
          <w:sz w:val="20"/>
          <w:szCs w:val="20"/>
          <w:lang w:eastAsia="ru-RU"/>
        </w:rPr>
        <w:t xml:space="preserve"> районе», реализуемая в рамках муниципальной программы «Молодежь </w:t>
      </w:r>
      <w:proofErr w:type="spellStart"/>
      <w:r w:rsidRPr="00FF3BB1">
        <w:rPr>
          <w:rFonts w:ascii="Arial" w:eastAsia="Times New Roman" w:hAnsi="Arial" w:cs="Arial"/>
          <w:bCs/>
          <w:sz w:val="20"/>
          <w:szCs w:val="20"/>
          <w:lang w:eastAsia="ru-RU"/>
        </w:rPr>
        <w:t>Приангарья</w:t>
      </w:r>
      <w:proofErr w:type="spellEnd"/>
      <w:r w:rsidRPr="00FF3BB1">
        <w:rPr>
          <w:rFonts w:ascii="Arial" w:eastAsia="Times New Roman" w:hAnsi="Arial" w:cs="Arial"/>
          <w:bCs/>
          <w:sz w:val="20"/>
          <w:szCs w:val="20"/>
          <w:lang w:eastAsia="ru-RU"/>
        </w:rPr>
        <w:t>»</w:t>
      </w:r>
    </w:p>
    <w:p w:rsidR="00FF3BB1" w:rsidRPr="00FF3BB1" w:rsidRDefault="00FF3BB1" w:rsidP="00FF3BB1">
      <w:pPr>
        <w:spacing w:after="0" w:line="240" w:lineRule="auto"/>
        <w:jc w:val="center"/>
        <w:rPr>
          <w:rFonts w:ascii="Arial" w:eastAsia="Times New Roman" w:hAnsi="Arial" w:cs="Arial"/>
          <w:bCs/>
          <w:sz w:val="20"/>
          <w:szCs w:val="20"/>
          <w:lang w:eastAsia="ru-RU"/>
        </w:rPr>
      </w:pPr>
    </w:p>
    <w:p w:rsidR="00FF3BB1" w:rsidRPr="00FF3BB1" w:rsidRDefault="00FF3BB1" w:rsidP="00FF3BB1">
      <w:pPr>
        <w:spacing w:after="0" w:line="240" w:lineRule="auto"/>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                                          1. Паспорт подпрограммы</w:t>
      </w:r>
    </w:p>
    <w:tbl>
      <w:tblPr>
        <w:tblW w:w="5000" w:type="pct"/>
        <w:tblCellMar>
          <w:left w:w="70" w:type="dxa"/>
          <w:right w:w="70" w:type="dxa"/>
        </w:tblCellMar>
        <w:tblLook w:val="0000"/>
      </w:tblPr>
      <w:tblGrid>
        <w:gridCol w:w="2989"/>
        <w:gridCol w:w="6506"/>
      </w:tblGrid>
      <w:tr w:rsidR="00FF3BB1" w:rsidRPr="00FF3BB1"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autoSpaceDE w:val="0"/>
              <w:autoSpaceDN w:val="0"/>
              <w:adjustRightInd w:val="0"/>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Наименование подпрограммы</w:t>
            </w:r>
          </w:p>
        </w:tc>
        <w:tc>
          <w:tcPr>
            <w:tcW w:w="3426"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autoSpaceDE w:val="0"/>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«Обеспечение жильем молодых семей в </w:t>
            </w:r>
            <w:proofErr w:type="spellStart"/>
            <w:r w:rsidRPr="00FF3BB1">
              <w:rPr>
                <w:rFonts w:ascii="Arial" w:eastAsia="Times New Roman" w:hAnsi="Arial" w:cs="Arial"/>
                <w:sz w:val="14"/>
                <w:szCs w:val="14"/>
                <w:lang w:eastAsia="ru-RU"/>
              </w:rPr>
              <w:t>Богучанском</w:t>
            </w:r>
            <w:proofErr w:type="spellEnd"/>
            <w:r w:rsidRPr="00FF3BB1">
              <w:rPr>
                <w:rFonts w:ascii="Arial" w:eastAsia="Times New Roman" w:hAnsi="Arial" w:cs="Arial"/>
                <w:sz w:val="14"/>
                <w:szCs w:val="14"/>
                <w:lang w:eastAsia="ru-RU"/>
              </w:rPr>
              <w:t xml:space="preserve"> районе»   (далее по тексту - подпрограмма)</w:t>
            </w:r>
          </w:p>
        </w:tc>
      </w:tr>
      <w:tr w:rsidR="00FF3BB1" w:rsidRPr="00FF3BB1"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autoSpaceDE w:val="0"/>
              <w:autoSpaceDN w:val="0"/>
              <w:adjustRightInd w:val="0"/>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Наименование</w:t>
            </w:r>
          </w:p>
          <w:p w:rsidR="00FF3BB1" w:rsidRPr="00FF3BB1" w:rsidRDefault="00FF3BB1" w:rsidP="00C728E9">
            <w:pPr>
              <w:autoSpaceDE w:val="0"/>
              <w:autoSpaceDN w:val="0"/>
              <w:adjustRightInd w:val="0"/>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муниципальной программы,</w:t>
            </w:r>
            <w:r w:rsidRPr="00FF3BB1">
              <w:rPr>
                <w:rFonts w:ascii="Arial" w:eastAsia="Times New Roman" w:hAnsi="Arial" w:cs="Arial"/>
                <w:i/>
                <w:iCs/>
                <w:sz w:val="14"/>
                <w:szCs w:val="14"/>
                <w:lang w:eastAsia="ru-RU"/>
              </w:rPr>
              <w:t xml:space="preserve"> </w:t>
            </w:r>
            <w:r w:rsidRPr="00FF3BB1">
              <w:rPr>
                <w:rFonts w:ascii="Arial" w:eastAsia="Times New Roman" w:hAnsi="Arial" w:cs="Arial"/>
                <w:sz w:val="14"/>
                <w:szCs w:val="14"/>
                <w:lang w:eastAsia="ru-RU"/>
              </w:rPr>
              <w:t>в рамках которой реализуется подпрограмма</w:t>
            </w:r>
          </w:p>
        </w:tc>
        <w:tc>
          <w:tcPr>
            <w:tcW w:w="3426"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widowControl w:val="0"/>
              <w:suppressAutoHyphens/>
              <w:spacing w:after="0" w:line="240" w:lineRule="auto"/>
              <w:ind w:left="55"/>
              <w:rPr>
                <w:rFonts w:ascii="Arial" w:eastAsia="SimSun" w:hAnsi="Arial" w:cs="Arial"/>
                <w:bCs/>
                <w:kern w:val="1"/>
                <w:sz w:val="14"/>
                <w:szCs w:val="14"/>
                <w:lang w:eastAsia="ar-SA"/>
              </w:rPr>
            </w:pPr>
            <w:r w:rsidRPr="00FF3BB1">
              <w:rPr>
                <w:rFonts w:ascii="Arial" w:eastAsia="SimSun" w:hAnsi="Arial" w:cs="Arial"/>
                <w:kern w:val="1"/>
                <w:sz w:val="14"/>
                <w:szCs w:val="14"/>
                <w:lang w:eastAsia="ar-SA"/>
              </w:rPr>
              <w:t xml:space="preserve">«Молодежь </w:t>
            </w:r>
            <w:proofErr w:type="spellStart"/>
            <w:r w:rsidRPr="00FF3BB1">
              <w:rPr>
                <w:rFonts w:ascii="Arial" w:eastAsia="SimSun" w:hAnsi="Arial" w:cs="Arial"/>
                <w:kern w:val="1"/>
                <w:sz w:val="14"/>
                <w:szCs w:val="14"/>
                <w:lang w:eastAsia="ar-SA"/>
              </w:rPr>
              <w:t>Приангарья</w:t>
            </w:r>
            <w:proofErr w:type="spellEnd"/>
            <w:r w:rsidRPr="00FF3BB1">
              <w:rPr>
                <w:rFonts w:ascii="Arial" w:eastAsia="SimSun" w:hAnsi="Arial" w:cs="Arial"/>
                <w:kern w:val="1"/>
                <w:sz w:val="14"/>
                <w:szCs w:val="14"/>
                <w:lang w:eastAsia="ar-SA"/>
              </w:rPr>
              <w:t xml:space="preserve">» </w:t>
            </w:r>
          </w:p>
        </w:tc>
      </w:tr>
      <w:tr w:rsidR="00FF3BB1" w:rsidRPr="00FF3BB1"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widowControl w:val="0"/>
              <w:autoSpaceDE w:val="0"/>
              <w:autoSpaceDN w:val="0"/>
              <w:adjustRightInd w:val="0"/>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Муниципальный заказчик-координатор подпрограммы</w:t>
            </w:r>
          </w:p>
        </w:tc>
        <w:tc>
          <w:tcPr>
            <w:tcW w:w="3426"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r>
      <w:tr w:rsidR="00FF3BB1" w:rsidRPr="00FF3BB1"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widowControl w:val="0"/>
              <w:autoSpaceDE w:val="0"/>
              <w:autoSpaceDN w:val="0"/>
              <w:adjustRightInd w:val="0"/>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Исполнитель подпрограммы, главный распорядитель бюджетных средств</w:t>
            </w:r>
          </w:p>
        </w:tc>
        <w:tc>
          <w:tcPr>
            <w:tcW w:w="3426"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Управление муниципальной собственностью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cantSplit/>
          <w:trHeight w:val="20"/>
        </w:trPr>
        <w:tc>
          <w:tcPr>
            <w:tcW w:w="1574" w:type="pct"/>
            <w:tcBorders>
              <w:top w:val="single" w:sz="6" w:space="0" w:color="auto"/>
              <w:left w:val="single" w:sz="6" w:space="0" w:color="auto"/>
              <w:right w:val="single" w:sz="6" w:space="0" w:color="auto"/>
            </w:tcBorders>
          </w:tcPr>
          <w:p w:rsidR="00FF3BB1" w:rsidRPr="00FF3BB1" w:rsidRDefault="00FF3BB1" w:rsidP="00C728E9">
            <w:pPr>
              <w:widowControl w:val="0"/>
              <w:autoSpaceDE w:val="0"/>
              <w:autoSpaceDN w:val="0"/>
              <w:adjustRightInd w:val="0"/>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Цели и задачи </w:t>
            </w:r>
          </w:p>
          <w:p w:rsidR="00FF3BB1" w:rsidRPr="00FF3BB1" w:rsidRDefault="00FF3BB1" w:rsidP="00C728E9">
            <w:pPr>
              <w:widowControl w:val="0"/>
              <w:autoSpaceDE w:val="0"/>
              <w:autoSpaceDN w:val="0"/>
              <w:adjustRightInd w:val="0"/>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Подпрограммы </w:t>
            </w:r>
          </w:p>
        </w:tc>
        <w:tc>
          <w:tcPr>
            <w:tcW w:w="3426" w:type="pct"/>
            <w:tcBorders>
              <w:top w:val="single" w:sz="6" w:space="0" w:color="auto"/>
              <w:left w:val="single" w:sz="6" w:space="0" w:color="auto"/>
              <w:right w:val="single" w:sz="6" w:space="0" w:color="auto"/>
            </w:tcBorders>
          </w:tcPr>
          <w:p w:rsidR="00FF3BB1" w:rsidRPr="00FF3BB1" w:rsidRDefault="00FF3BB1" w:rsidP="00C728E9">
            <w:pPr>
              <w:spacing w:after="0" w:line="240" w:lineRule="auto"/>
              <w:jc w:val="both"/>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Цель подпрограммы - государственная поддержка в решении жилищной проблемы молодых семей, признанных в установленном </w:t>
            </w:r>
            <w:proofErr w:type="gramStart"/>
            <w:r w:rsidRPr="00FF3BB1">
              <w:rPr>
                <w:rFonts w:ascii="Arial" w:eastAsia="Times New Roman" w:hAnsi="Arial" w:cs="Arial"/>
                <w:sz w:val="14"/>
                <w:szCs w:val="14"/>
                <w:lang w:eastAsia="ru-RU"/>
              </w:rPr>
              <w:t>порядке</w:t>
            </w:r>
            <w:proofErr w:type="gramEnd"/>
            <w:r w:rsidRPr="00FF3BB1">
              <w:rPr>
                <w:rFonts w:ascii="Arial" w:eastAsia="Times New Roman" w:hAnsi="Arial" w:cs="Arial"/>
                <w:sz w:val="14"/>
                <w:szCs w:val="14"/>
                <w:lang w:eastAsia="ru-RU"/>
              </w:rPr>
              <w:t xml:space="preserve"> нуждающимися в улучшении жилищных условий</w:t>
            </w:r>
          </w:p>
          <w:p w:rsidR="00FF3BB1" w:rsidRPr="00FF3BB1" w:rsidRDefault="00FF3BB1" w:rsidP="00C728E9">
            <w:pPr>
              <w:spacing w:after="0" w:line="240" w:lineRule="auto"/>
              <w:jc w:val="both"/>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Задача подпрограммы: </w:t>
            </w:r>
          </w:p>
          <w:p w:rsidR="00FF3BB1" w:rsidRPr="00FF3BB1" w:rsidRDefault="00FF3BB1" w:rsidP="00C728E9">
            <w:pPr>
              <w:spacing w:after="0" w:line="240" w:lineRule="auto"/>
              <w:jc w:val="both"/>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FF3BB1" w:rsidRPr="00FF3BB1"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widowControl w:val="0"/>
              <w:autoSpaceDE w:val="0"/>
              <w:autoSpaceDN w:val="0"/>
              <w:adjustRightInd w:val="0"/>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Показатели результативности</w:t>
            </w:r>
          </w:p>
        </w:tc>
        <w:tc>
          <w:tcPr>
            <w:tcW w:w="3426"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autoSpaceDE w:val="0"/>
              <w:autoSpaceDN w:val="0"/>
              <w:adjustRightInd w:val="0"/>
              <w:spacing w:after="0" w:line="240" w:lineRule="auto"/>
              <w:jc w:val="both"/>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Доля молодых семей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 нуждающихся в улучшении жилищных условий и улучшивших жилищные условия к концу 2025 года составит 45,46 %</w:t>
            </w:r>
          </w:p>
        </w:tc>
      </w:tr>
      <w:tr w:rsidR="00FF3BB1" w:rsidRPr="00FF3BB1"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Сроки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spacing w:after="0" w:line="240" w:lineRule="auto"/>
              <w:jc w:val="both"/>
              <w:rPr>
                <w:rFonts w:ascii="Arial" w:eastAsia="Times New Roman" w:hAnsi="Arial" w:cs="Arial"/>
                <w:sz w:val="14"/>
                <w:szCs w:val="14"/>
                <w:lang w:eastAsia="ru-RU"/>
              </w:rPr>
            </w:pPr>
            <w:r w:rsidRPr="00FF3BB1">
              <w:rPr>
                <w:rFonts w:ascii="Arial" w:eastAsia="Times New Roman" w:hAnsi="Arial" w:cs="Arial"/>
                <w:sz w:val="14"/>
                <w:szCs w:val="14"/>
                <w:lang w:eastAsia="ru-RU"/>
              </w:rPr>
              <w:t>2022 - 2025 годы</w:t>
            </w:r>
          </w:p>
        </w:tc>
      </w:tr>
      <w:tr w:rsidR="00FF3BB1" w:rsidRPr="00FF3BB1"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Общий объем финансирования подпрограммы всего 15 245 854,93 </w:t>
            </w:r>
            <w:proofErr w:type="gramStart"/>
            <w:r w:rsidRPr="00FF3BB1">
              <w:rPr>
                <w:rFonts w:ascii="Arial" w:eastAsia="Times New Roman" w:hAnsi="Arial" w:cs="Arial"/>
                <w:sz w:val="14"/>
                <w:szCs w:val="14"/>
                <w:lang w:eastAsia="ru-RU"/>
              </w:rPr>
              <w:t>рублей</w:t>
            </w:r>
            <w:proofErr w:type="gramEnd"/>
            <w:r w:rsidRPr="00FF3BB1">
              <w:rPr>
                <w:rFonts w:ascii="Arial" w:eastAsia="Times New Roman" w:hAnsi="Arial" w:cs="Arial"/>
                <w:sz w:val="14"/>
                <w:szCs w:val="14"/>
                <w:lang w:eastAsia="ru-RU"/>
              </w:rPr>
              <w:t xml:space="preserve">  в том числе по годам:        </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средства районного бюджета:</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в  2022 году -1 500 000,00 рублей;</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в  2023 году -1 002 860,00 рублей;</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в  2024 году -1 000 000,00 рублей;</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в  2025 году -1 000 000,00 рублей,</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средства краевого бюджета:</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в 2022 году- 1 468 858,49 рублей;</w:t>
            </w:r>
          </w:p>
          <w:p w:rsidR="00FF3BB1" w:rsidRPr="00FF3BB1" w:rsidRDefault="00FF3BB1" w:rsidP="00C728E9">
            <w:pPr>
              <w:widowControl w:val="0"/>
              <w:suppressAutoHyphens/>
              <w:spacing w:after="0" w:line="240" w:lineRule="auto"/>
              <w:ind w:right="132"/>
              <w:rPr>
                <w:rFonts w:ascii="Arial" w:eastAsia="SimSun" w:hAnsi="Arial" w:cs="Arial"/>
                <w:kern w:val="1"/>
                <w:sz w:val="14"/>
                <w:szCs w:val="14"/>
                <w:lang w:eastAsia="ru-RU"/>
              </w:rPr>
            </w:pPr>
            <w:r w:rsidRPr="00FF3BB1">
              <w:rPr>
                <w:rFonts w:ascii="Arial" w:eastAsia="Times New Roman" w:hAnsi="Arial" w:cs="Arial"/>
                <w:sz w:val="14"/>
                <w:szCs w:val="14"/>
                <w:lang w:eastAsia="ru-RU"/>
              </w:rPr>
              <w:t xml:space="preserve">в 2023 году - </w:t>
            </w:r>
            <w:r w:rsidRPr="00FF3BB1">
              <w:rPr>
                <w:rFonts w:ascii="Arial" w:eastAsia="SimSun" w:hAnsi="Arial" w:cs="Arial"/>
                <w:kern w:val="1"/>
                <w:sz w:val="14"/>
                <w:szCs w:val="14"/>
                <w:lang w:eastAsia="ru-RU"/>
              </w:rPr>
              <w:t>2 144 390,03 рублей;</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SimSun" w:hAnsi="Arial" w:cs="Arial"/>
                <w:kern w:val="1"/>
                <w:sz w:val="14"/>
                <w:szCs w:val="14"/>
                <w:lang w:eastAsia="ru-RU"/>
              </w:rPr>
              <w:t xml:space="preserve">в 2024 году - </w:t>
            </w:r>
            <w:r w:rsidRPr="00FF3BB1">
              <w:rPr>
                <w:rFonts w:ascii="Arial" w:eastAsia="SimSun" w:hAnsi="Arial" w:cs="Arial"/>
                <w:kern w:val="1"/>
                <w:sz w:val="14"/>
                <w:szCs w:val="14"/>
                <w:lang w:eastAsia="ar-SA"/>
              </w:rPr>
              <w:t>2 144 390,03 рублей;</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 2025 году - </w:t>
            </w:r>
            <w:r w:rsidRPr="00FF3BB1">
              <w:rPr>
                <w:rFonts w:ascii="Arial" w:eastAsia="SimSun" w:hAnsi="Arial" w:cs="Arial"/>
                <w:kern w:val="1"/>
                <w:sz w:val="14"/>
                <w:szCs w:val="14"/>
                <w:lang w:eastAsia="ar-SA"/>
              </w:rPr>
              <w:t>2 205 691,25 рублей.</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средства федерального бюджета:</w:t>
            </w:r>
          </w:p>
          <w:p w:rsidR="00FF3BB1" w:rsidRPr="00FF3BB1" w:rsidRDefault="00FF3BB1" w:rsidP="00C728E9">
            <w:pPr>
              <w:widowControl w:val="0"/>
              <w:suppressAutoHyphens/>
              <w:spacing w:after="0" w:line="240" w:lineRule="auto"/>
              <w:ind w:right="132"/>
              <w:rPr>
                <w:rFonts w:ascii="Arial" w:eastAsia="Times New Roman" w:hAnsi="Arial" w:cs="Arial"/>
                <w:sz w:val="14"/>
                <w:szCs w:val="14"/>
                <w:lang w:eastAsia="ru-RU"/>
              </w:rPr>
            </w:pPr>
            <w:r w:rsidRPr="00FF3BB1">
              <w:rPr>
                <w:rFonts w:ascii="Arial" w:eastAsia="Times New Roman" w:hAnsi="Arial" w:cs="Arial"/>
                <w:sz w:val="14"/>
                <w:szCs w:val="14"/>
                <w:lang w:eastAsia="ru-RU"/>
              </w:rPr>
              <w:t>в  2022 году - 529 261,51 рублей</w:t>
            </w:r>
            <w:proofErr w:type="gramStart"/>
            <w:r w:rsidRPr="00FF3BB1">
              <w:rPr>
                <w:rFonts w:ascii="Arial" w:eastAsia="Times New Roman" w:hAnsi="Arial" w:cs="Arial"/>
                <w:sz w:val="14"/>
                <w:szCs w:val="14"/>
                <w:lang w:eastAsia="ru-RU"/>
              </w:rPr>
              <w:t xml:space="preserve"> ;</w:t>
            </w:r>
            <w:proofErr w:type="gramEnd"/>
          </w:p>
          <w:p w:rsidR="00FF3BB1" w:rsidRPr="00FF3BB1" w:rsidRDefault="00FF3BB1" w:rsidP="00C728E9">
            <w:pPr>
              <w:widowControl w:val="0"/>
              <w:suppressAutoHyphens/>
              <w:spacing w:after="0" w:line="240" w:lineRule="auto"/>
              <w:ind w:right="132"/>
              <w:rPr>
                <w:rFonts w:ascii="Arial" w:eastAsia="SimSun" w:hAnsi="Arial" w:cs="Arial"/>
                <w:kern w:val="1"/>
                <w:sz w:val="14"/>
                <w:szCs w:val="14"/>
                <w:lang w:eastAsia="ar-SA"/>
              </w:rPr>
            </w:pPr>
            <w:r w:rsidRPr="00FF3BB1">
              <w:rPr>
                <w:rFonts w:ascii="Arial" w:eastAsia="Times New Roman" w:hAnsi="Arial" w:cs="Arial"/>
                <w:sz w:val="14"/>
                <w:szCs w:val="14"/>
                <w:lang w:eastAsia="ru-RU"/>
              </w:rPr>
              <w:t>в  2023 году - 744 921,31 рублей;</w:t>
            </w:r>
          </w:p>
          <w:p w:rsidR="00FF3BB1" w:rsidRPr="00FF3BB1" w:rsidRDefault="00FF3BB1" w:rsidP="00C728E9">
            <w:pPr>
              <w:spacing w:after="0" w:line="240" w:lineRule="auto"/>
              <w:outlineLvl w:val="0"/>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  2024 году - 744 921,31 рублей;  </w:t>
            </w:r>
          </w:p>
          <w:p w:rsidR="00FF3BB1" w:rsidRPr="00FF3BB1" w:rsidRDefault="00FF3BB1" w:rsidP="00C728E9">
            <w:pPr>
              <w:spacing w:after="0" w:line="240" w:lineRule="auto"/>
              <w:outlineLvl w:val="0"/>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в  2025 году-  760 561,00 рублей. </w:t>
            </w:r>
          </w:p>
        </w:tc>
      </w:tr>
      <w:tr w:rsidR="00FF3BB1" w:rsidRPr="00FF3BB1"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Система организации </w:t>
            </w:r>
            <w:proofErr w:type="gramStart"/>
            <w:r w:rsidRPr="00FF3BB1">
              <w:rPr>
                <w:rFonts w:ascii="Arial" w:eastAsia="Times New Roman" w:hAnsi="Arial" w:cs="Arial"/>
                <w:sz w:val="14"/>
                <w:szCs w:val="14"/>
                <w:lang w:eastAsia="ru-RU"/>
              </w:rPr>
              <w:t>контроля за</w:t>
            </w:r>
            <w:proofErr w:type="gramEnd"/>
            <w:r w:rsidRPr="00FF3BB1">
              <w:rPr>
                <w:rFonts w:ascii="Arial" w:eastAsia="Times New Roman" w:hAnsi="Arial" w:cs="Arial"/>
                <w:sz w:val="14"/>
                <w:szCs w:val="14"/>
                <w:lang w:eastAsia="ru-RU"/>
              </w:rPr>
              <w:t xml:space="preserve"> исполнением подпрограммы</w:t>
            </w:r>
          </w:p>
        </w:tc>
        <w:tc>
          <w:tcPr>
            <w:tcW w:w="3426"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В систему организации контроля включены:</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Управление муниципальной собственностью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 </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Финансовое управление администрации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 </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bCs/>
                <w:kern w:val="1"/>
                <w:sz w:val="14"/>
                <w:szCs w:val="14"/>
                <w:lang w:eastAsia="ar-SA"/>
              </w:rPr>
              <w:t xml:space="preserve">контрольно-счетная комиссия муниципального образования </w:t>
            </w:r>
            <w:proofErr w:type="spellStart"/>
            <w:r w:rsidRPr="00FF3BB1">
              <w:rPr>
                <w:rFonts w:ascii="Arial" w:eastAsia="SimSun" w:hAnsi="Arial" w:cs="Arial"/>
                <w:bCs/>
                <w:kern w:val="1"/>
                <w:sz w:val="14"/>
                <w:szCs w:val="14"/>
                <w:lang w:eastAsia="ar-SA"/>
              </w:rPr>
              <w:t>Богучанский</w:t>
            </w:r>
            <w:proofErr w:type="spellEnd"/>
            <w:r w:rsidRPr="00FF3BB1">
              <w:rPr>
                <w:rFonts w:ascii="Arial" w:eastAsia="SimSun" w:hAnsi="Arial" w:cs="Arial"/>
                <w:bCs/>
                <w:kern w:val="1"/>
                <w:sz w:val="14"/>
                <w:szCs w:val="14"/>
                <w:lang w:eastAsia="ar-SA"/>
              </w:rPr>
              <w:t xml:space="preserve"> район.</w:t>
            </w:r>
          </w:p>
        </w:tc>
      </w:tr>
    </w:tbl>
    <w:p w:rsidR="00FF3BB1" w:rsidRPr="00FF3BB1" w:rsidRDefault="00FF3BB1" w:rsidP="00FF3BB1">
      <w:pPr>
        <w:spacing w:after="0" w:line="240" w:lineRule="auto"/>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ind w:left="2124" w:hanging="2124"/>
        <w:jc w:val="center"/>
        <w:rPr>
          <w:rFonts w:ascii="Arial" w:eastAsia="Times New Roman" w:hAnsi="Arial" w:cs="Arial"/>
          <w:sz w:val="20"/>
          <w:szCs w:val="20"/>
          <w:lang w:eastAsia="ru-RU"/>
        </w:rPr>
      </w:pPr>
      <w:r w:rsidRPr="00FF3BB1">
        <w:rPr>
          <w:rFonts w:ascii="Arial" w:eastAsia="Times New Roman" w:hAnsi="Arial" w:cs="Arial"/>
          <w:sz w:val="20"/>
          <w:szCs w:val="20"/>
          <w:lang w:eastAsia="ru-RU"/>
        </w:rPr>
        <w:t>2. Основные разделы подпрограммы.</w:t>
      </w:r>
    </w:p>
    <w:p w:rsidR="00FF3BB1" w:rsidRPr="00FF3BB1" w:rsidRDefault="00FF3BB1" w:rsidP="00FF3BB1">
      <w:pPr>
        <w:autoSpaceDE w:val="0"/>
        <w:autoSpaceDN w:val="0"/>
        <w:adjustRightInd w:val="0"/>
        <w:spacing w:after="0" w:line="240" w:lineRule="auto"/>
        <w:ind w:left="2124" w:hanging="2124"/>
        <w:jc w:val="center"/>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jc w:val="center"/>
        <w:outlineLvl w:val="1"/>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2.1. Постановка </w:t>
      </w:r>
      <w:proofErr w:type="spellStart"/>
      <w:r w:rsidRPr="00FF3BB1">
        <w:rPr>
          <w:rFonts w:ascii="Arial" w:eastAsia="Times New Roman" w:hAnsi="Arial" w:cs="Arial"/>
          <w:sz w:val="20"/>
          <w:szCs w:val="20"/>
          <w:lang w:eastAsia="ru-RU"/>
        </w:rPr>
        <w:t>общерайонной</w:t>
      </w:r>
      <w:proofErr w:type="spellEnd"/>
      <w:r w:rsidRPr="00FF3BB1">
        <w:rPr>
          <w:rFonts w:ascii="Arial" w:eastAsia="Times New Roman" w:hAnsi="Arial" w:cs="Arial"/>
          <w:sz w:val="20"/>
          <w:szCs w:val="20"/>
          <w:lang w:eastAsia="ru-RU"/>
        </w:rPr>
        <w:t xml:space="preserve"> проблемы  и обоснование необходимости принятия подпрограммы</w:t>
      </w:r>
    </w:p>
    <w:p w:rsidR="00FF3BB1" w:rsidRPr="00FF3BB1" w:rsidRDefault="00FF3BB1" w:rsidP="00FF3BB1">
      <w:pPr>
        <w:autoSpaceDE w:val="0"/>
        <w:autoSpaceDN w:val="0"/>
        <w:adjustRightInd w:val="0"/>
        <w:spacing w:after="0" w:line="240" w:lineRule="auto"/>
        <w:jc w:val="center"/>
        <w:outlineLvl w:val="1"/>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 </w:t>
      </w:r>
      <w:proofErr w:type="spellStart"/>
      <w:r w:rsidRPr="00FF3BB1">
        <w:rPr>
          <w:rFonts w:ascii="Arial" w:eastAsia="Times New Roman" w:hAnsi="Arial" w:cs="Arial"/>
          <w:sz w:val="20"/>
          <w:szCs w:val="20"/>
          <w:lang w:eastAsia="ru-RU"/>
        </w:rPr>
        <w:t>Богучанском</w:t>
      </w:r>
      <w:proofErr w:type="spellEnd"/>
      <w:r w:rsidRPr="00FF3BB1">
        <w:rPr>
          <w:rFonts w:ascii="Arial" w:eastAsia="Times New Roman" w:hAnsi="Arial" w:cs="Arial"/>
          <w:sz w:val="20"/>
          <w:szCs w:val="20"/>
          <w:lang w:eastAsia="ru-RU"/>
        </w:rPr>
        <w:t xml:space="preserve"> </w:t>
      </w:r>
      <w:proofErr w:type="gramStart"/>
      <w:r w:rsidRPr="00FF3BB1">
        <w:rPr>
          <w:rFonts w:ascii="Arial" w:eastAsia="Times New Roman" w:hAnsi="Arial" w:cs="Arial"/>
          <w:sz w:val="20"/>
          <w:szCs w:val="20"/>
          <w:lang w:eastAsia="ru-RU"/>
        </w:rPr>
        <w:t>районе</w:t>
      </w:r>
      <w:proofErr w:type="gramEnd"/>
      <w:r w:rsidRPr="00FF3BB1">
        <w:rPr>
          <w:rFonts w:ascii="Arial" w:eastAsia="Times New Roman" w:hAnsi="Arial" w:cs="Arial"/>
          <w:sz w:val="20"/>
          <w:szCs w:val="20"/>
          <w:lang w:eastAsia="ru-RU"/>
        </w:rPr>
        <w:t xml:space="preserve"> на 01 января 2022 года состоят на учете в качестве нуждающихся в улучшении жилищных условий, в соответствии с действующим законодательством 332 семьи, из них 53 - молодых семей. Обеспечение жильем молодых семей, нуждающихся в улучшении жилищных условий, является одной из первоочередных задач жилищной политики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w:t>
      </w:r>
    </w:p>
    <w:p w:rsidR="00FF3BB1" w:rsidRPr="00FF3BB1" w:rsidRDefault="00FF3BB1" w:rsidP="00FF3BB1">
      <w:pPr>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w:t>
      </w:r>
      <w:proofErr w:type="gramStart"/>
      <w:r w:rsidRPr="00FF3BB1">
        <w:rPr>
          <w:rFonts w:ascii="Arial" w:eastAsia="Times New Roman" w:hAnsi="Arial" w:cs="Arial"/>
          <w:sz w:val="20"/>
          <w:szCs w:val="20"/>
          <w:lang w:eastAsia="ru-RU"/>
        </w:rPr>
        <w:t>,</w:t>
      </w:r>
      <w:proofErr w:type="gramEnd"/>
      <w:r w:rsidRPr="00FF3BB1">
        <w:rPr>
          <w:rFonts w:ascii="Arial" w:eastAsia="Times New Roman" w:hAnsi="Arial" w:cs="Arial"/>
          <w:sz w:val="20"/>
          <w:szCs w:val="20"/>
          <w:lang w:eastAsia="ru-RU"/>
        </w:rPr>
        <w:t xml:space="preserve">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F3BB1" w:rsidRPr="00FF3BB1" w:rsidRDefault="00FF3BB1" w:rsidP="00FF3BB1">
      <w:pPr>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Таким образом, без государственной поддержки молодые семьи не могут получить доступ на рынок жилья.</w:t>
      </w:r>
    </w:p>
    <w:p w:rsidR="00FF3BB1" w:rsidRPr="00FF3BB1" w:rsidRDefault="00FF3BB1" w:rsidP="00FF3BB1">
      <w:pPr>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lastRenderedPageBreak/>
        <w:t>Практика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FF3BB1" w:rsidRPr="00FF3BB1" w:rsidRDefault="00FF3BB1" w:rsidP="00FF3BB1">
      <w:pPr>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Поддержка молодых семей при решении жилищной проблемы стала основой стабильных условий жизни для этой наиболее активной части населения, влияет на улучшение демографической ситуации в </w:t>
      </w:r>
      <w:proofErr w:type="spellStart"/>
      <w:r w:rsidRPr="00FF3BB1">
        <w:rPr>
          <w:rFonts w:ascii="Arial" w:eastAsia="Times New Roman" w:hAnsi="Arial" w:cs="Arial"/>
          <w:sz w:val="20"/>
          <w:szCs w:val="20"/>
          <w:lang w:eastAsia="ru-RU"/>
        </w:rPr>
        <w:t>Богучанском</w:t>
      </w:r>
      <w:proofErr w:type="spellEnd"/>
      <w:r w:rsidRPr="00FF3BB1">
        <w:rPr>
          <w:rFonts w:ascii="Arial" w:eastAsia="Times New Roman" w:hAnsi="Arial" w:cs="Arial"/>
          <w:sz w:val="20"/>
          <w:szCs w:val="20"/>
          <w:lang w:eastAsia="ru-RU"/>
        </w:rPr>
        <w:t xml:space="preserve"> районе. Возможность решения жилищной проблемы, в том числе, с привлечением средств ипотечного жилищного кредита или займа, материнского капитала,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FF3BB1" w:rsidRPr="00FF3BB1" w:rsidRDefault="00FF3BB1" w:rsidP="00FF3BB1">
      <w:pPr>
        <w:spacing w:after="0" w:line="240" w:lineRule="auto"/>
        <w:ind w:firstLine="709"/>
        <w:jc w:val="both"/>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FF3BB1">
        <w:rPr>
          <w:rFonts w:ascii="Arial" w:eastAsia="Times New Roman" w:hAnsi="Arial" w:cs="Arial"/>
          <w:sz w:val="20"/>
          <w:szCs w:val="20"/>
          <w:lang w:eastAsia="ru-RU"/>
        </w:rPr>
        <w:t>2.2. Основные цели и задачи, этапы и сроки выполнения подпрограммы,  показатели результативности</w:t>
      </w: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Целью подпрограммы является предоставление государственной поддержки для решения жилищной проблемы молодых семей, признанных в установленном </w:t>
      </w:r>
      <w:proofErr w:type="gramStart"/>
      <w:r w:rsidRPr="00FF3BB1">
        <w:rPr>
          <w:rFonts w:ascii="Arial" w:eastAsia="Times New Roman" w:hAnsi="Arial" w:cs="Arial"/>
          <w:sz w:val="20"/>
          <w:szCs w:val="20"/>
          <w:lang w:eastAsia="ru-RU"/>
        </w:rPr>
        <w:t>порядке</w:t>
      </w:r>
      <w:proofErr w:type="gramEnd"/>
      <w:r w:rsidRPr="00FF3BB1">
        <w:rPr>
          <w:rFonts w:ascii="Arial" w:eastAsia="Times New Roman" w:hAnsi="Arial" w:cs="Arial"/>
          <w:sz w:val="20"/>
          <w:szCs w:val="20"/>
          <w:lang w:eastAsia="ru-RU"/>
        </w:rPr>
        <w:t xml:space="preserve"> нуждающимися в улучшении жилищных условий.</w:t>
      </w: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2. Задачи подпрограммы:</w:t>
      </w:r>
    </w:p>
    <w:p w:rsidR="00FF3BB1" w:rsidRPr="00FF3BB1" w:rsidRDefault="00FF3BB1" w:rsidP="00FF3BB1">
      <w:pPr>
        <w:widowControl w:val="0"/>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создание условий для привлечения молодыми семьями собственных средств, финансовых сре</w:t>
      </w:r>
      <w:proofErr w:type="gramStart"/>
      <w:r w:rsidRPr="00FF3BB1">
        <w:rPr>
          <w:rFonts w:ascii="Arial" w:eastAsia="Times New Roman" w:hAnsi="Arial" w:cs="Arial"/>
          <w:sz w:val="20"/>
          <w:szCs w:val="20"/>
          <w:lang w:eastAsia="ru-RU"/>
        </w:rPr>
        <w:t>дств кр</w:t>
      </w:r>
      <w:proofErr w:type="gramEnd"/>
      <w:r w:rsidRPr="00FF3BB1">
        <w:rPr>
          <w:rFonts w:ascii="Arial" w:eastAsia="Times New Roman" w:hAnsi="Arial" w:cs="Arial"/>
          <w:sz w:val="20"/>
          <w:szCs w:val="20"/>
          <w:lang w:eastAsia="ru-RU"/>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Реализацию подпрограммы предлагается осуществить в 2022 - 2025годах в один этап, обеспечивающий непрерывность решения поставленных задач. </w:t>
      </w: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FF3BB1" w:rsidRPr="00FF3BB1" w:rsidRDefault="00FF3BB1" w:rsidP="00FF3BB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Перечень показателей результативности приведен в приложении № 1 к подпрограмме.</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FF3BB1">
        <w:rPr>
          <w:rFonts w:ascii="Arial" w:eastAsia="Times New Roman" w:hAnsi="Arial" w:cs="Arial"/>
          <w:sz w:val="20"/>
          <w:szCs w:val="20"/>
          <w:lang w:eastAsia="ru-RU"/>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roofErr w:type="gramEnd"/>
      <w:r w:rsidRPr="00FF3BB1">
        <w:rPr>
          <w:rFonts w:ascii="Arial" w:eastAsia="Times New Roman" w:hAnsi="Arial" w:cs="Arial"/>
          <w:sz w:val="20"/>
          <w:szCs w:val="20"/>
          <w:lang w:eastAsia="ru-RU"/>
        </w:rPr>
        <w:t xml:space="preserve"> 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FF3BB1" w:rsidRPr="00FF3BB1" w:rsidRDefault="00FF3BB1" w:rsidP="00FF3BB1">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FF3BB1">
        <w:rPr>
          <w:rFonts w:ascii="Arial" w:eastAsia="Times New Roman" w:hAnsi="Arial" w:cs="Arial"/>
          <w:sz w:val="20"/>
          <w:szCs w:val="20"/>
          <w:lang w:eastAsia="ru-RU"/>
        </w:rPr>
        <w:t>2.3. Механизм реализации подпрограммы</w:t>
      </w:r>
    </w:p>
    <w:p w:rsidR="00FF3BB1" w:rsidRPr="00FF3BB1" w:rsidRDefault="00FF3BB1" w:rsidP="00FF3BB1">
      <w:pPr>
        <w:autoSpaceDE w:val="0"/>
        <w:autoSpaceDN w:val="0"/>
        <w:adjustRightInd w:val="0"/>
        <w:spacing w:after="0" w:line="240" w:lineRule="auto"/>
        <w:ind w:firstLine="660"/>
        <w:jc w:val="center"/>
        <w:outlineLvl w:val="1"/>
        <w:rPr>
          <w:rFonts w:ascii="Arial" w:eastAsia="Times New Roman" w:hAnsi="Arial" w:cs="Arial"/>
          <w:bCs/>
          <w:sz w:val="20"/>
          <w:szCs w:val="20"/>
          <w:lang w:eastAsia="ru-RU"/>
        </w:rPr>
      </w:pP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2. Участие в Подпрограмме является добровольным.</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4. Социальная выплата может быть использована:</w:t>
      </w:r>
    </w:p>
    <w:p w:rsidR="00FF3BB1" w:rsidRPr="00FF3BB1" w:rsidRDefault="00FF3BB1" w:rsidP="00FF3BB1">
      <w:pPr>
        <w:spacing w:after="0" w:line="240" w:lineRule="auto"/>
        <w:ind w:firstLine="709"/>
        <w:jc w:val="both"/>
        <w:rPr>
          <w:rFonts w:ascii="Arial" w:eastAsia="Times New Roman" w:hAnsi="Arial" w:cs="Arial"/>
          <w:sz w:val="20"/>
          <w:szCs w:val="20"/>
          <w:lang w:eastAsia="ru-RU"/>
        </w:rPr>
      </w:pPr>
      <w:proofErr w:type="gramStart"/>
      <w:r w:rsidRPr="00FF3BB1">
        <w:rPr>
          <w:rFonts w:ascii="Arial" w:eastAsia="Times New Roman" w:hAnsi="Arial" w:cs="Arial"/>
          <w:sz w:val="20"/>
          <w:szCs w:val="20"/>
          <w:lang w:eastAsia="ru-RU"/>
        </w:rPr>
        <w:t xml:space="preserve">для оплаты цены договора купли-продажи жилого помещения (за исключением средств, когда оплата цены договора купли-продажи </w:t>
      </w:r>
      <w:proofErr w:type="gramEnd"/>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 предусматривается в составе цены договора с уполномоченной организацией на приобретение жилого помещения </w:t>
      </w:r>
      <w:proofErr w:type="spellStart"/>
      <w:proofErr w:type="gramStart"/>
      <w:r w:rsidRPr="00FF3BB1">
        <w:rPr>
          <w:rFonts w:ascii="Arial" w:eastAsia="Times New Roman" w:hAnsi="Arial" w:cs="Arial"/>
          <w:sz w:val="20"/>
          <w:szCs w:val="20"/>
          <w:lang w:eastAsia="ru-RU"/>
        </w:rPr>
        <w:t>эконом-класса</w:t>
      </w:r>
      <w:proofErr w:type="spellEnd"/>
      <w:proofErr w:type="gramEnd"/>
      <w:r w:rsidRPr="00FF3BB1">
        <w:rPr>
          <w:rFonts w:ascii="Arial" w:eastAsia="Times New Roman" w:hAnsi="Arial" w:cs="Arial"/>
          <w:sz w:val="20"/>
          <w:szCs w:val="20"/>
          <w:lang w:eastAsia="ru-RU"/>
        </w:rPr>
        <w:t xml:space="preserve"> на первичном рынке жилья);</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FF3BB1">
        <w:rPr>
          <w:rFonts w:ascii="Arial" w:eastAsia="Times New Roman" w:hAnsi="Arial" w:cs="Arial"/>
          <w:sz w:val="20"/>
          <w:szCs w:val="20"/>
          <w:lang w:eastAsia="ru-RU"/>
        </w:rPr>
        <w:t>уплаты</w:t>
      </w:r>
      <w:proofErr w:type="gramEnd"/>
      <w:r w:rsidRPr="00FF3BB1">
        <w:rPr>
          <w:rFonts w:ascii="Arial" w:eastAsia="Times New Roman" w:hAnsi="Arial" w:cs="Arial"/>
          <w:sz w:val="20"/>
          <w:szCs w:val="20"/>
          <w:lang w:eastAsia="ru-RU"/>
        </w:rPr>
        <w:t xml:space="preserve"> которого жилое помещение, приобретенное, переходит в собственность этой молодой семьи;</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proofErr w:type="gramStart"/>
      <w:r w:rsidRPr="00FF3BB1">
        <w:rPr>
          <w:rFonts w:ascii="Arial" w:eastAsia="Times New Roman" w:hAnsi="Arial" w:cs="Arial"/>
          <w:sz w:val="20"/>
          <w:szCs w:val="20"/>
          <w:lang w:eastAsia="ru-RU"/>
        </w:rPr>
        <w:t>эконом-класса</w:t>
      </w:r>
      <w:proofErr w:type="spellEnd"/>
      <w:proofErr w:type="gramEnd"/>
      <w:r w:rsidRPr="00FF3BB1">
        <w:rPr>
          <w:rFonts w:ascii="Arial" w:eastAsia="Times New Roman" w:hAnsi="Arial" w:cs="Arial"/>
          <w:sz w:val="20"/>
          <w:szCs w:val="20"/>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lastRenderedPageBreak/>
        <w:t>для оплаты цены договора строительного подряда на создание объекта индивидуального жилищного строительства (далее - жилой дом);</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FF3BB1">
        <w:rPr>
          <w:rFonts w:ascii="Arial" w:eastAsia="Times New Roman" w:hAnsi="Arial" w:cs="Arial"/>
          <w:color w:val="FF0000"/>
          <w:sz w:val="20"/>
          <w:szCs w:val="20"/>
          <w:lang w:eastAsia="ru-RU"/>
        </w:rPr>
        <w:t xml:space="preserve">  </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возраст каждого из супругов либо одного родителя в неполной семье на дату утверждения министерством строительства и архитектуры Красноярского края (далее – министерство) списка молодых семей- претендентов на получение социальных выплат в текущем году, изъявивших желание получить социальную выплату в планируемом году, не превышает 35 лет (включительно); </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признание семьи нуждающейся в жилом помещении в соответствии с пунктом 6 настоящего подраздела подпрограммы;</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6. Применительно к настоящей подпрограмме под </w:t>
      </w:r>
      <w:proofErr w:type="gramStart"/>
      <w:r w:rsidRPr="00FF3BB1">
        <w:rPr>
          <w:rFonts w:ascii="Arial" w:eastAsia="Times New Roman" w:hAnsi="Arial" w:cs="Arial"/>
          <w:sz w:val="20"/>
          <w:szCs w:val="20"/>
          <w:lang w:eastAsia="ru-RU"/>
        </w:rPr>
        <w:t>нуждающимися</w:t>
      </w:r>
      <w:proofErr w:type="gramEnd"/>
      <w:r w:rsidRPr="00FF3BB1">
        <w:rPr>
          <w:rFonts w:ascii="Arial" w:eastAsia="Times New Roman" w:hAnsi="Arial" w:cs="Arial"/>
          <w:sz w:val="20"/>
          <w:szCs w:val="20"/>
          <w:lang w:eastAsia="ru-RU"/>
        </w:rPr>
        <w:t xml:space="preserve"> в жилых помещениях понимаются молодые семьи:</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FF3BB1">
        <w:rPr>
          <w:rFonts w:ascii="Arial" w:eastAsia="Times New Roman" w:hAnsi="Arial" w:cs="Arial"/>
          <w:sz w:val="20"/>
          <w:szCs w:val="20"/>
          <w:lang w:eastAsia="ru-RU"/>
        </w:rPr>
        <w:t>поставленные</w:t>
      </w:r>
      <w:proofErr w:type="gramEnd"/>
      <w:r w:rsidRPr="00FF3BB1">
        <w:rPr>
          <w:rFonts w:ascii="Arial" w:eastAsia="Times New Roman" w:hAnsi="Arial" w:cs="Arial"/>
          <w:sz w:val="20"/>
          <w:szCs w:val="20"/>
          <w:lang w:eastAsia="ru-RU"/>
        </w:rPr>
        <w:t xml:space="preserve"> на учет граждан в качестве нуждающихся в улучшении жилищных условий до 1 марта 2005 года;</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FF3BB1">
        <w:rPr>
          <w:rFonts w:ascii="Arial" w:eastAsia="Times New Roman" w:hAnsi="Arial" w:cs="Arial"/>
          <w:sz w:val="20"/>
          <w:szCs w:val="20"/>
          <w:lang w:eastAsia="ru-RU"/>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 w:history="1">
        <w:r w:rsidRPr="00FF3BB1">
          <w:rPr>
            <w:rFonts w:ascii="Arial" w:eastAsia="Times New Roman" w:hAnsi="Arial" w:cs="Arial"/>
            <w:sz w:val="20"/>
            <w:szCs w:val="20"/>
            <w:lang w:eastAsia="ru-RU"/>
          </w:rPr>
          <w:t>статьей 51</w:t>
        </w:r>
      </w:hyperlink>
      <w:r w:rsidRPr="00FF3BB1">
        <w:rPr>
          <w:rFonts w:ascii="Arial" w:eastAsia="Times New Roman" w:hAnsi="Arial" w:cs="Arial"/>
          <w:sz w:val="20"/>
          <w:szCs w:val="20"/>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Согласие должно быть оформлено в соответствии со </w:t>
      </w:r>
      <w:hyperlink r:id="rId15" w:history="1">
        <w:r w:rsidRPr="00FF3BB1">
          <w:rPr>
            <w:rFonts w:ascii="Arial" w:eastAsia="Times New Roman" w:hAnsi="Arial" w:cs="Arial"/>
            <w:sz w:val="20"/>
            <w:szCs w:val="20"/>
            <w:lang w:eastAsia="ru-RU"/>
          </w:rPr>
          <w:t>статьей 9</w:t>
        </w:r>
      </w:hyperlink>
      <w:r w:rsidRPr="00FF3BB1">
        <w:rPr>
          <w:rFonts w:ascii="Arial" w:eastAsia="Times New Roman" w:hAnsi="Arial" w:cs="Arial"/>
          <w:sz w:val="20"/>
          <w:szCs w:val="20"/>
          <w:lang w:eastAsia="ru-RU"/>
        </w:rPr>
        <w:t xml:space="preserve"> Федерального закона от 27.07.2006 N 152-ФЗ "О персональных данных".</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7.  Молодая семья должна соответствовать порядку и условиям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Красноярского края  от 06.10.2011 № 13-6224.</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 8. </w:t>
      </w:r>
      <w:proofErr w:type="gramStart"/>
      <w:r w:rsidRPr="00FF3BB1">
        <w:rPr>
          <w:rFonts w:ascii="Arial" w:eastAsia="Times New Roman" w:hAnsi="Arial" w:cs="Arial"/>
          <w:sz w:val="20"/>
          <w:szCs w:val="20"/>
          <w:lang w:eastAsia="ru-RU"/>
        </w:rPr>
        <w:t xml:space="preserve">Управление муниципальной собственностью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в порядке, предусмотренном действующим законодательством, до 1 сентября года, предшествующего планируемому, формирует из молодых семей, признанных участниками мероприятия 8, списки молодых семей - участников мероприятия 8,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w:t>
      </w:r>
      <w:proofErr w:type="spellStart"/>
      <w:r w:rsidRPr="00FF3BB1">
        <w:rPr>
          <w:rFonts w:ascii="Arial" w:eastAsia="Times New Roman" w:hAnsi="Arial" w:cs="Arial"/>
          <w:sz w:val="20"/>
          <w:szCs w:val="20"/>
          <w:lang w:eastAsia="ru-RU"/>
        </w:rPr>
        <w:t>софинансирование</w:t>
      </w:r>
      <w:proofErr w:type="spellEnd"/>
      <w:r w:rsidRPr="00FF3BB1">
        <w:rPr>
          <w:rFonts w:ascii="Arial" w:eastAsia="Times New Roman" w:hAnsi="Arial" w:cs="Arial"/>
          <w:sz w:val="20"/>
          <w:szCs w:val="20"/>
          <w:lang w:eastAsia="ru-RU"/>
        </w:rPr>
        <w:t xml:space="preserve"> мероприятия 8 из местного бюджета на соответствующий год, утверждает</w:t>
      </w:r>
      <w:proofErr w:type="gramEnd"/>
      <w:r w:rsidRPr="00FF3BB1">
        <w:rPr>
          <w:rFonts w:ascii="Arial" w:eastAsia="Times New Roman" w:hAnsi="Arial" w:cs="Arial"/>
          <w:sz w:val="20"/>
          <w:szCs w:val="20"/>
          <w:lang w:eastAsia="ru-RU"/>
        </w:rPr>
        <w:t xml:space="preserve"> их главой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и представляет в Министерство строительства и жилищно-коммунального хозяйства Красноярского края.</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9.  Управление муниципальной собственностью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включает в списки молодых семей - участников подпрограммы молодые семьи в следующем порядке:</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FF3BB1" w:rsidRPr="00FF3BB1" w:rsidRDefault="00FF3BB1" w:rsidP="00FF3BB1">
      <w:pPr>
        <w:tabs>
          <w:tab w:val="left" w:pos="1590"/>
          <w:tab w:val="left" w:pos="1860"/>
        </w:tabs>
        <w:spacing w:after="0" w:line="240" w:lineRule="auto"/>
        <w:ind w:firstLine="709"/>
        <w:jc w:val="both"/>
        <w:rPr>
          <w:rFonts w:ascii="Arial" w:eastAsia="Times New Roman" w:hAnsi="Arial" w:cs="Arial"/>
          <w:bCs/>
          <w:sz w:val="20"/>
          <w:szCs w:val="20"/>
          <w:lang w:eastAsia="ru-RU"/>
        </w:rPr>
      </w:pPr>
      <w:r w:rsidRPr="00FF3BB1">
        <w:rPr>
          <w:rFonts w:ascii="Arial" w:eastAsia="Times New Roman" w:hAnsi="Arial" w:cs="Arial"/>
          <w:bCs/>
          <w:sz w:val="20"/>
          <w:szCs w:val="20"/>
          <w:lang w:eastAsia="ru-RU"/>
        </w:rPr>
        <w:t xml:space="preserve">10. Финансирование мероприятий подпрограммы в соответствии с </w:t>
      </w:r>
      <w:hyperlink w:anchor="Par377" w:history="1">
        <w:r w:rsidRPr="00FF3BB1">
          <w:rPr>
            <w:rFonts w:ascii="Arial" w:eastAsia="Times New Roman" w:hAnsi="Arial" w:cs="Arial"/>
            <w:bCs/>
            <w:sz w:val="20"/>
            <w:szCs w:val="20"/>
            <w:lang w:eastAsia="ru-RU"/>
          </w:rPr>
          <w:t>мероприятиями</w:t>
        </w:r>
      </w:hyperlink>
      <w:r w:rsidRPr="00FF3BB1">
        <w:rPr>
          <w:rFonts w:ascii="Arial" w:eastAsia="Times New Roman" w:hAnsi="Arial" w:cs="Arial"/>
          <w:bCs/>
          <w:sz w:val="20"/>
          <w:szCs w:val="20"/>
          <w:lang w:eastAsia="ru-RU"/>
        </w:rPr>
        <w:t xml:space="preserve"> подпрограммы согласно приложению № 2 к подпрограмме (далее - мероприятия подпрограммы). </w:t>
      </w:r>
    </w:p>
    <w:p w:rsidR="00FF3BB1" w:rsidRPr="00FF3BB1" w:rsidRDefault="00FF3BB1" w:rsidP="00FF3BB1">
      <w:pPr>
        <w:tabs>
          <w:tab w:val="left" w:pos="1590"/>
          <w:tab w:val="left" w:pos="1860"/>
        </w:tabs>
        <w:spacing w:after="0" w:line="240" w:lineRule="auto"/>
        <w:ind w:firstLine="709"/>
        <w:jc w:val="both"/>
        <w:rPr>
          <w:rFonts w:ascii="Arial" w:eastAsia="Times New Roman" w:hAnsi="Arial" w:cs="Arial"/>
          <w:bCs/>
          <w:sz w:val="20"/>
          <w:szCs w:val="20"/>
          <w:lang w:eastAsia="ru-RU"/>
        </w:rPr>
      </w:pPr>
      <w:r w:rsidRPr="00FF3BB1">
        <w:rPr>
          <w:rFonts w:ascii="Arial" w:eastAsia="Times New Roman" w:hAnsi="Arial" w:cs="Arial"/>
          <w:bCs/>
          <w:sz w:val="20"/>
          <w:szCs w:val="20"/>
          <w:lang w:eastAsia="ru-RU"/>
        </w:rPr>
        <w:lastRenderedPageBreak/>
        <w:t xml:space="preserve">11.   </w:t>
      </w:r>
      <w:proofErr w:type="gramStart"/>
      <w:r w:rsidRPr="00FF3BB1">
        <w:rPr>
          <w:rFonts w:ascii="Arial" w:eastAsia="Times New Roman" w:hAnsi="Arial" w:cs="Arial"/>
          <w:sz w:val="20"/>
          <w:szCs w:val="20"/>
          <w:lang w:eastAsia="ru-RU"/>
        </w:rPr>
        <w:t>При изменении стоимости квадратного метра жилья для расчета размера социальной выплаты, установленного муниципальным образованием в сторону увеличения после утверждения списка молодых семей - претендентов на получение социальных выплат и соответственно увеличение размера социальной выплаты недостающий объем бюджетных средств компенсируется из бюджета муниципального образования, в пределах средств, предусмотренных в бюджете муниципального образования на текущий год.</w:t>
      </w:r>
      <w:proofErr w:type="gramEnd"/>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FF3BB1">
        <w:rPr>
          <w:rFonts w:ascii="Arial" w:eastAsia="Times New Roman" w:hAnsi="Arial" w:cs="Arial"/>
          <w:bCs/>
          <w:sz w:val="20"/>
          <w:szCs w:val="20"/>
          <w:lang w:eastAsia="ru-RU"/>
        </w:rPr>
        <w:t xml:space="preserve">Главным распорядителем средств районного бюджета является управление муниципальной собственностью </w:t>
      </w:r>
      <w:proofErr w:type="spellStart"/>
      <w:r w:rsidRPr="00FF3BB1">
        <w:rPr>
          <w:rFonts w:ascii="Arial" w:eastAsia="Times New Roman" w:hAnsi="Arial" w:cs="Arial"/>
          <w:bCs/>
          <w:sz w:val="20"/>
          <w:szCs w:val="20"/>
          <w:lang w:eastAsia="ru-RU"/>
        </w:rPr>
        <w:t>Богучанского</w:t>
      </w:r>
      <w:proofErr w:type="spellEnd"/>
      <w:r w:rsidRPr="00FF3BB1">
        <w:rPr>
          <w:rFonts w:ascii="Arial" w:eastAsia="Times New Roman" w:hAnsi="Arial" w:cs="Arial"/>
          <w:bCs/>
          <w:sz w:val="20"/>
          <w:szCs w:val="20"/>
          <w:lang w:eastAsia="ru-RU"/>
        </w:rPr>
        <w:t xml:space="preserve"> района.</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FF3BB1">
        <w:rPr>
          <w:rFonts w:ascii="Arial" w:eastAsia="Times New Roman" w:hAnsi="Arial" w:cs="Arial"/>
          <w:bCs/>
          <w:sz w:val="20"/>
          <w:szCs w:val="20"/>
          <w:lang w:eastAsia="ru-RU"/>
        </w:rPr>
        <w:t xml:space="preserve">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w:t>
      </w:r>
      <w:proofErr w:type="spellStart"/>
      <w:r w:rsidRPr="00FF3BB1">
        <w:rPr>
          <w:rFonts w:ascii="Arial" w:eastAsia="Times New Roman" w:hAnsi="Arial" w:cs="Arial"/>
          <w:bCs/>
          <w:sz w:val="20"/>
          <w:szCs w:val="20"/>
          <w:lang w:eastAsia="ru-RU"/>
        </w:rPr>
        <w:t>Богучанского</w:t>
      </w:r>
      <w:proofErr w:type="spellEnd"/>
      <w:r w:rsidRPr="00FF3BB1">
        <w:rPr>
          <w:rFonts w:ascii="Arial" w:eastAsia="Times New Roman" w:hAnsi="Arial" w:cs="Arial"/>
          <w:bCs/>
          <w:sz w:val="20"/>
          <w:szCs w:val="20"/>
          <w:lang w:eastAsia="ru-RU"/>
        </w:rPr>
        <w:t xml:space="preserve"> района.</w:t>
      </w:r>
    </w:p>
    <w:p w:rsidR="00FF3BB1" w:rsidRPr="00FF3BB1" w:rsidRDefault="00FF3BB1" w:rsidP="00FF3BB1">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FF3BB1">
        <w:rPr>
          <w:rFonts w:ascii="Arial" w:eastAsia="Times New Roman" w:hAnsi="Arial" w:cs="Arial"/>
          <w:bCs/>
          <w:sz w:val="20"/>
          <w:szCs w:val="20"/>
          <w:lang w:eastAsia="ru-RU"/>
        </w:rPr>
        <w:t xml:space="preserve">Внешний </w:t>
      </w:r>
      <w:proofErr w:type="gramStart"/>
      <w:r w:rsidRPr="00FF3BB1">
        <w:rPr>
          <w:rFonts w:ascii="Arial" w:eastAsia="Times New Roman" w:hAnsi="Arial" w:cs="Arial"/>
          <w:bCs/>
          <w:sz w:val="20"/>
          <w:szCs w:val="20"/>
          <w:lang w:eastAsia="ru-RU"/>
        </w:rPr>
        <w:t>контроль за</w:t>
      </w:r>
      <w:proofErr w:type="gramEnd"/>
      <w:r w:rsidRPr="00FF3BB1">
        <w:rPr>
          <w:rFonts w:ascii="Arial" w:eastAsia="Times New Roman" w:hAnsi="Arial" w:cs="Arial"/>
          <w:bCs/>
          <w:sz w:val="20"/>
          <w:szCs w:val="20"/>
          <w:lang w:eastAsia="ru-RU"/>
        </w:rPr>
        <w:t xml:space="preserve">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w:t>
      </w:r>
      <w:proofErr w:type="spellStart"/>
      <w:r w:rsidRPr="00FF3BB1">
        <w:rPr>
          <w:rFonts w:ascii="Arial" w:eastAsia="Times New Roman" w:hAnsi="Arial" w:cs="Arial"/>
          <w:bCs/>
          <w:sz w:val="20"/>
          <w:szCs w:val="20"/>
          <w:lang w:eastAsia="ru-RU"/>
        </w:rPr>
        <w:t>Богучанский</w:t>
      </w:r>
      <w:proofErr w:type="spellEnd"/>
      <w:r w:rsidRPr="00FF3BB1">
        <w:rPr>
          <w:rFonts w:ascii="Arial" w:eastAsia="Times New Roman" w:hAnsi="Arial" w:cs="Arial"/>
          <w:bCs/>
          <w:sz w:val="20"/>
          <w:szCs w:val="20"/>
          <w:lang w:eastAsia="ru-RU"/>
        </w:rPr>
        <w:t xml:space="preserve"> район.</w:t>
      </w:r>
    </w:p>
    <w:p w:rsidR="00FF3BB1" w:rsidRPr="00FF3BB1" w:rsidRDefault="00FF3BB1" w:rsidP="00FF3BB1">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p>
    <w:p w:rsidR="00FF3BB1" w:rsidRPr="00FF3BB1" w:rsidRDefault="00FF3BB1" w:rsidP="00FF3BB1">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r w:rsidRPr="00FF3BB1">
        <w:rPr>
          <w:rFonts w:ascii="Arial" w:eastAsia="Times New Roman" w:hAnsi="Arial" w:cs="Arial"/>
          <w:sz w:val="20"/>
          <w:szCs w:val="20"/>
          <w:lang w:eastAsia="ru-RU"/>
        </w:rPr>
        <w:t>2.3.1.  Определение размера социальной выплаты</w:t>
      </w:r>
    </w:p>
    <w:p w:rsidR="00FF3BB1" w:rsidRPr="00FF3BB1" w:rsidRDefault="00FF3BB1" w:rsidP="00FF3BB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1. Социальная выплата, предоставляемая участнику подпрограммы, формируется на условиях </w:t>
      </w:r>
      <w:proofErr w:type="spellStart"/>
      <w:r w:rsidRPr="00FF3BB1">
        <w:rPr>
          <w:rFonts w:ascii="Arial" w:eastAsia="Times New Roman" w:hAnsi="Arial" w:cs="Arial"/>
          <w:sz w:val="20"/>
          <w:szCs w:val="20"/>
          <w:lang w:eastAsia="ru-RU"/>
        </w:rPr>
        <w:t>софинансирования</w:t>
      </w:r>
      <w:proofErr w:type="spellEnd"/>
      <w:r w:rsidRPr="00FF3BB1">
        <w:rPr>
          <w:rFonts w:ascii="Arial" w:eastAsia="Times New Roman" w:hAnsi="Arial" w:cs="Arial"/>
          <w:sz w:val="20"/>
          <w:szCs w:val="20"/>
          <w:lang w:eastAsia="ru-RU"/>
        </w:rPr>
        <w:t xml:space="preserve"> за счет средств федерального, краевого и районного бюджетов.</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Размер социальной выплаты составляет не менее:</w:t>
      </w:r>
    </w:p>
    <w:p w:rsidR="00FF3BB1" w:rsidRPr="00FF3BB1" w:rsidRDefault="00FF3BB1" w:rsidP="00FF3BB1">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35 процентов расчетной (средней) стоимости жилья, определяемой в соответствии с требованиями мероприятия 8, для молодых семей, не имеющих детей;</w:t>
      </w:r>
    </w:p>
    <w:p w:rsidR="00FF3BB1" w:rsidRPr="00FF3BB1" w:rsidRDefault="00FF3BB1" w:rsidP="00FF3BB1">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FF3BB1" w:rsidRPr="00FF3BB1" w:rsidRDefault="00FF3BB1" w:rsidP="00FF3BB1">
      <w:pPr>
        <w:autoSpaceDE w:val="0"/>
        <w:autoSpaceDN w:val="0"/>
        <w:adjustRightInd w:val="0"/>
        <w:spacing w:after="0" w:line="240" w:lineRule="auto"/>
        <w:ind w:firstLine="54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2. </w:t>
      </w:r>
      <w:proofErr w:type="gramStart"/>
      <w:r w:rsidRPr="00FF3BB1">
        <w:rPr>
          <w:rFonts w:ascii="Arial" w:eastAsia="Times New Roman" w:hAnsi="Arial" w:cs="Arial"/>
          <w:sz w:val="20"/>
          <w:szCs w:val="20"/>
          <w:lang w:eastAsia="ru-RU"/>
        </w:rPr>
        <w:t xml:space="preserve">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w:t>
      </w:r>
      <w:hyperlink r:id="rId16" w:history="1">
        <w:r w:rsidRPr="00FF3BB1">
          <w:rPr>
            <w:rFonts w:ascii="Arial" w:eastAsia="Times New Roman" w:hAnsi="Arial" w:cs="Arial"/>
            <w:sz w:val="20"/>
            <w:szCs w:val="20"/>
            <w:lang w:eastAsia="ru-RU"/>
          </w:rPr>
          <w:t>мероприятия 8</w:t>
        </w:r>
      </w:hyperlink>
      <w:r w:rsidRPr="00FF3BB1">
        <w:rPr>
          <w:rFonts w:ascii="Arial" w:eastAsia="Times New Roman" w:hAnsi="Arial" w:cs="Arial"/>
          <w:sz w:val="20"/>
          <w:szCs w:val="20"/>
          <w:lang w:eastAsia="ru-RU"/>
        </w:rPr>
        <w:t>. Норматив стоимости 1 кв. м общей площади жилья по муниципальному образованию для расчета размера</w:t>
      </w:r>
      <w:proofErr w:type="gramEnd"/>
      <w:r w:rsidRPr="00FF3BB1">
        <w:rPr>
          <w:rFonts w:ascii="Arial" w:eastAsia="Times New Roman" w:hAnsi="Arial" w:cs="Arial"/>
          <w:sz w:val="20"/>
          <w:szCs w:val="20"/>
          <w:lang w:eastAsia="ru-RU"/>
        </w:rPr>
        <w:t xml:space="preserve">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w:t>
      </w:r>
      <w:proofErr w:type="gramStart"/>
      <w:r w:rsidRPr="00FF3BB1">
        <w:rPr>
          <w:rFonts w:ascii="Arial" w:eastAsia="Times New Roman" w:hAnsi="Arial" w:cs="Arial"/>
          <w:sz w:val="20"/>
          <w:szCs w:val="20"/>
          <w:lang w:eastAsia="ru-RU"/>
        </w:rPr>
        <w:t>определяемую</w:t>
      </w:r>
      <w:proofErr w:type="gramEnd"/>
      <w:r w:rsidRPr="00FF3BB1">
        <w:rPr>
          <w:rFonts w:ascii="Arial" w:eastAsia="Times New Roman" w:hAnsi="Arial" w:cs="Arial"/>
          <w:sz w:val="20"/>
          <w:szCs w:val="20"/>
          <w:lang w:eastAsia="ru-RU"/>
        </w:rPr>
        <w:t xml:space="preserve"> Министерством строительства и жилищно-коммунального хозяйства Российской Федерации.</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3. Размер общей площади жилого помещения, с учетом которой определяется размер социальной выплаты, составляет:</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для семьи численностью 2 человека (молодые супруги или 1 молодой родитель и ребенок) - 42 кв</w:t>
      </w:r>
      <w:proofErr w:type="gramStart"/>
      <w:r w:rsidRPr="00FF3BB1">
        <w:rPr>
          <w:rFonts w:ascii="Arial" w:eastAsia="Times New Roman" w:hAnsi="Arial" w:cs="Arial"/>
          <w:sz w:val="20"/>
          <w:szCs w:val="20"/>
          <w:lang w:eastAsia="ru-RU"/>
        </w:rPr>
        <w:t>.м</w:t>
      </w:r>
      <w:proofErr w:type="gramEnd"/>
      <w:r w:rsidRPr="00FF3BB1">
        <w:rPr>
          <w:rFonts w:ascii="Arial" w:eastAsia="Times New Roman" w:hAnsi="Arial" w:cs="Arial"/>
          <w:sz w:val="20"/>
          <w:szCs w:val="20"/>
          <w:lang w:eastAsia="ru-RU"/>
        </w:rPr>
        <w:t>;</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w:t>
      </w:r>
      <w:proofErr w:type="gramStart"/>
      <w:r w:rsidRPr="00FF3BB1">
        <w:rPr>
          <w:rFonts w:ascii="Arial" w:eastAsia="Times New Roman" w:hAnsi="Arial" w:cs="Arial"/>
          <w:sz w:val="20"/>
          <w:szCs w:val="20"/>
          <w:lang w:eastAsia="ru-RU"/>
        </w:rPr>
        <w:t>.м</w:t>
      </w:r>
      <w:proofErr w:type="gramEnd"/>
      <w:r w:rsidRPr="00FF3BB1">
        <w:rPr>
          <w:rFonts w:ascii="Arial" w:eastAsia="Times New Roman" w:hAnsi="Arial" w:cs="Arial"/>
          <w:sz w:val="20"/>
          <w:szCs w:val="20"/>
          <w:lang w:eastAsia="ru-RU"/>
        </w:rPr>
        <w:t xml:space="preserve"> на каждого члена семьи.</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4. Расчетная (средняя) стоимость жилья, используемая при расчете размера социальной выплаты, определяется по формуле:</w:t>
      </w:r>
    </w:p>
    <w:p w:rsidR="00FF3BB1" w:rsidRPr="00FF3BB1" w:rsidRDefault="00FF3BB1" w:rsidP="00FF3BB1">
      <w:pPr>
        <w:widowControl w:val="0"/>
        <w:autoSpaceDE w:val="0"/>
        <w:autoSpaceDN w:val="0"/>
        <w:adjustRightInd w:val="0"/>
        <w:spacing w:after="0" w:line="240" w:lineRule="auto"/>
        <w:ind w:firstLine="709"/>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           </w:t>
      </w:r>
      <w:proofErr w:type="spellStart"/>
      <w:r w:rsidRPr="00FF3BB1">
        <w:rPr>
          <w:rFonts w:ascii="Arial" w:eastAsia="Times New Roman" w:hAnsi="Arial" w:cs="Arial"/>
          <w:sz w:val="20"/>
          <w:szCs w:val="20"/>
          <w:lang w:eastAsia="ru-RU"/>
        </w:rPr>
        <w:t>СтЖ</w:t>
      </w:r>
      <w:proofErr w:type="spellEnd"/>
      <w:r w:rsidRPr="00FF3BB1">
        <w:rPr>
          <w:rFonts w:ascii="Arial" w:eastAsia="Times New Roman" w:hAnsi="Arial" w:cs="Arial"/>
          <w:sz w:val="20"/>
          <w:szCs w:val="20"/>
          <w:lang w:eastAsia="ru-RU"/>
        </w:rPr>
        <w:t xml:space="preserve"> = Н </w:t>
      </w:r>
      <w:proofErr w:type="spellStart"/>
      <w:r w:rsidRPr="00FF3BB1">
        <w:rPr>
          <w:rFonts w:ascii="Arial" w:eastAsia="Times New Roman" w:hAnsi="Arial" w:cs="Arial"/>
          <w:sz w:val="20"/>
          <w:szCs w:val="20"/>
          <w:lang w:eastAsia="ru-RU"/>
        </w:rPr>
        <w:t>x</w:t>
      </w:r>
      <w:proofErr w:type="spellEnd"/>
      <w:r w:rsidRPr="00FF3BB1">
        <w:rPr>
          <w:rFonts w:ascii="Arial" w:eastAsia="Times New Roman" w:hAnsi="Arial" w:cs="Arial"/>
          <w:sz w:val="20"/>
          <w:szCs w:val="20"/>
          <w:lang w:eastAsia="ru-RU"/>
        </w:rPr>
        <w:t xml:space="preserve"> РЖ,              (1)</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где:</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r w:rsidRPr="00FF3BB1">
        <w:rPr>
          <w:rFonts w:ascii="Arial" w:eastAsia="Times New Roman" w:hAnsi="Arial" w:cs="Arial"/>
          <w:sz w:val="20"/>
          <w:szCs w:val="20"/>
          <w:lang w:eastAsia="ru-RU"/>
        </w:rPr>
        <w:t>СтЖ</w:t>
      </w:r>
      <w:proofErr w:type="spellEnd"/>
      <w:r w:rsidRPr="00FF3BB1">
        <w:rPr>
          <w:rFonts w:ascii="Arial" w:eastAsia="Times New Roman" w:hAnsi="Arial" w:cs="Arial"/>
          <w:sz w:val="20"/>
          <w:szCs w:val="20"/>
          <w:lang w:eastAsia="ru-RU"/>
        </w:rPr>
        <w:t xml:space="preserve"> - расчетная (средняя) стоимость жилья, используемая при расчете размера социальной выплаты;</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Н - норматив стоимости </w:t>
      </w:r>
      <w:smartTag w:uri="urn:schemas-microsoft-com:office:smarttags" w:element="metricconverter">
        <w:smartTagPr>
          <w:attr w:name="ProductID" w:val="1 кв. м"/>
        </w:smartTagPr>
        <w:r w:rsidRPr="00FF3BB1">
          <w:rPr>
            <w:rFonts w:ascii="Arial" w:eastAsia="Times New Roman" w:hAnsi="Arial" w:cs="Arial"/>
            <w:sz w:val="20"/>
            <w:szCs w:val="20"/>
            <w:lang w:eastAsia="ru-RU"/>
          </w:rPr>
          <w:t>1 кв. м</w:t>
        </w:r>
      </w:smartTag>
      <w:r w:rsidRPr="00FF3BB1">
        <w:rPr>
          <w:rFonts w:ascii="Arial" w:eastAsia="Times New Roman" w:hAnsi="Arial" w:cs="Arial"/>
          <w:sz w:val="20"/>
          <w:szCs w:val="20"/>
          <w:lang w:eastAsia="ru-RU"/>
        </w:rPr>
        <w:t xml:space="preserve"> общей площади жилья по муниципальному образованию, в котором молодая семья включена в список молодых семей - участников программы;</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РЖ - размер общей площади жилого помещения, определяемый исходя из численного состава семьи.</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w:t>
      </w:r>
      <w:r w:rsidRPr="00FF3BB1">
        <w:rPr>
          <w:rFonts w:ascii="Arial" w:eastAsia="Times New Roman" w:hAnsi="Arial" w:cs="Arial"/>
          <w:sz w:val="20"/>
          <w:szCs w:val="20"/>
          <w:lang w:eastAsia="ru-RU"/>
        </w:rPr>
        <w:lastRenderedPageBreak/>
        <w:t>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6. Размер средств местного бюджета в предоставляемой молодой семье  социальной выплате составляет 7 процентов от расчетной (средней) стоимости жилья, используемой при расчете размера социальной выплаты.</w:t>
      </w:r>
    </w:p>
    <w:p w:rsidR="00FF3BB1" w:rsidRPr="00FF3BB1" w:rsidRDefault="00FF3BB1" w:rsidP="00FF3BB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FF3BB1" w:rsidRPr="00FF3BB1" w:rsidRDefault="00FF3BB1" w:rsidP="00FF3BB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2.4. Управление подпрограммой и </w:t>
      </w:r>
      <w:proofErr w:type="gramStart"/>
      <w:r w:rsidRPr="00FF3BB1">
        <w:rPr>
          <w:rFonts w:ascii="Arial" w:eastAsia="Times New Roman" w:hAnsi="Arial" w:cs="Arial"/>
          <w:sz w:val="20"/>
          <w:szCs w:val="20"/>
          <w:lang w:eastAsia="ru-RU"/>
        </w:rPr>
        <w:t>контроль за</w:t>
      </w:r>
      <w:proofErr w:type="gramEnd"/>
      <w:r w:rsidRPr="00FF3BB1">
        <w:rPr>
          <w:rFonts w:ascii="Arial" w:eastAsia="Times New Roman" w:hAnsi="Arial" w:cs="Arial"/>
          <w:sz w:val="20"/>
          <w:szCs w:val="20"/>
          <w:lang w:eastAsia="ru-RU"/>
        </w:rPr>
        <w:t xml:space="preserve"> ходом ее выполнения</w:t>
      </w: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Функции заказчика при реализации подпрограммы и координатором подпрограммы является Управление экономики и планирования администрации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Управление подпрограммой и </w:t>
      </w:r>
      <w:proofErr w:type="gramStart"/>
      <w:r w:rsidRPr="00FF3BB1">
        <w:rPr>
          <w:rFonts w:ascii="Arial" w:eastAsia="Times New Roman" w:hAnsi="Arial" w:cs="Arial"/>
          <w:sz w:val="20"/>
          <w:szCs w:val="20"/>
          <w:lang w:eastAsia="ru-RU"/>
        </w:rPr>
        <w:t>контроль за</w:t>
      </w:r>
      <w:proofErr w:type="gramEnd"/>
      <w:r w:rsidRPr="00FF3BB1">
        <w:rPr>
          <w:rFonts w:ascii="Arial" w:eastAsia="Times New Roman" w:hAnsi="Arial" w:cs="Arial"/>
          <w:sz w:val="20"/>
          <w:szCs w:val="20"/>
          <w:lang w:eastAsia="ru-RU"/>
        </w:rPr>
        <w:t xml:space="preserve"> ходом ее выполнения осуществляется в соответствии с </w:t>
      </w:r>
      <w:hyperlink r:id="rId17" w:history="1">
        <w:r w:rsidRPr="00FF3BB1">
          <w:rPr>
            <w:rFonts w:ascii="Arial" w:eastAsia="Times New Roman" w:hAnsi="Arial" w:cs="Arial"/>
            <w:sz w:val="20"/>
            <w:szCs w:val="20"/>
            <w:lang w:eastAsia="ru-RU"/>
          </w:rPr>
          <w:t>Порядком</w:t>
        </w:r>
      </w:hyperlink>
      <w:r w:rsidRPr="00FF3BB1">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от 17.07.2013 № 849-п </w:t>
      </w:r>
    </w:p>
    <w:p w:rsidR="00FF3BB1" w:rsidRPr="00FF3BB1" w:rsidRDefault="00FF3BB1" w:rsidP="00FF3BB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Ответственными за подготовку и представление отчетных данных является управлением муниципальной собственностью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w:t>
      </w:r>
    </w:p>
    <w:p w:rsidR="00FF3BB1" w:rsidRPr="00FF3BB1" w:rsidRDefault="00FF3BB1" w:rsidP="00FF3BB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Текущее управление за реализацией подпрограммы осуществляется управлением муниципальной собственностью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которое на основании списка молодых семей-претендентов на получение социальных выплат в текущем году рассчитывает и утверждает величину социальной выплаты из районного бюджета, необходимую для </w:t>
      </w:r>
      <w:proofErr w:type="spellStart"/>
      <w:r w:rsidRPr="00FF3BB1">
        <w:rPr>
          <w:rFonts w:ascii="Arial" w:eastAsia="Times New Roman" w:hAnsi="Arial" w:cs="Arial"/>
          <w:sz w:val="20"/>
          <w:szCs w:val="20"/>
          <w:lang w:eastAsia="ru-RU"/>
        </w:rPr>
        <w:t>софинансирования</w:t>
      </w:r>
      <w:proofErr w:type="spellEnd"/>
      <w:r w:rsidRPr="00FF3BB1">
        <w:rPr>
          <w:rFonts w:ascii="Arial" w:eastAsia="Times New Roman" w:hAnsi="Arial" w:cs="Arial"/>
          <w:sz w:val="20"/>
          <w:szCs w:val="20"/>
          <w:lang w:eastAsia="ru-RU"/>
        </w:rPr>
        <w:t xml:space="preserve"> мероприятий настоящей подпрограммы. </w:t>
      </w:r>
    </w:p>
    <w:p w:rsidR="00FF3BB1" w:rsidRPr="00FF3BB1" w:rsidRDefault="00FF3BB1" w:rsidP="00FF3BB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FF3BB1">
        <w:rPr>
          <w:rFonts w:ascii="Arial" w:eastAsia="Times New Roman" w:hAnsi="Arial" w:cs="Arial"/>
          <w:sz w:val="20"/>
          <w:szCs w:val="20"/>
          <w:lang w:eastAsia="ru-RU"/>
        </w:rPr>
        <w:t xml:space="preserve">Управление муниципальной собственностью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предоставляющая данную услугу</w:t>
      </w:r>
      <w:r w:rsidRPr="00FF3BB1">
        <w:rPr>
          <w:rFonts w:ascii="Arial" w:eastAsia="Times New Roman" w:hAnsi="Arial" w:cs="Arial"/>
          <w:bCs/>
          <w:i/>
          <w:iCs/>
          <w:color w:val="000000"/>
          <w:sz w:val="20"/>
          <w:szCs w:val="20"/>
          <w:lang w:eastAsia="ru-RU"/>
        </w:rPr>
        <w:t xml:space="preserve"> - </w:t>
      </w:r>
      <w:r w:rsidRPr="00FF3BB1">
        <w:rPr>
          <w:rFonts w:ascii="Arial" w:eastAsia="Times New Roman" w:hAnsi="Arial" w:cs="Arial"/>
          <w:bCs/>
          <w:color w:val="000000"/>
          <w:sz w:val="20"/>
          <w:szCs w:val="20"/>
          <w:lang w:eastAsia="ru-RU"/>
        </w:rPr>
        <w:t>Предоставление социальных выплат молодым семьям на приобретение (строительство) жилья</w:t>
      </w:r>
      <w:r w:rsidRPr="00FF3BB1">
        <w:rPr>
          <w:rFonts w:ascii="Arial" w:eastAsia="Times New Roman" w:hAnsi="Arial" w:cs="Arial"/>
          <w:sz w:val="20"/>
          <w:szCs w:val="20"/>
          <w:lang w:eastAsia="ru-RU"/>
        </w:rPr>
        <w:t>, обеспечивает размещение информации о предоставлении  указанных мер социальной поддержки посредством использования Единой государственной системы социального обеспечения (далее - ЕГИССО), в порядке и объеме, установленными оператором ЕГИССО.</w:t>
      </w:r>
      <w:proofErr w:type="gramEnd"/>
      <w:r w:rsidRPr="00FF3BB1">
        <w:rPr>
          <w:rFonts w:ascii="Arial" w:eastAsia="Times New Roman" w:hAnsi="Arial" w:cs="Arial"/>
          <w:sz w:val="20"/>
          <w:szCs w:val="20"/>
          <w:lang w:eastAsia="ru-RU"/>
        </w:rPr>
        <w:t xml:space="preserve"> 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формами, установленными оператором ЕГИССО»</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Выписка из районного бюджета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направляется в Министерство строительства и жилищно-коммунального хозяйства  Красноярского края в установленный им срок.</w:t>
      </w: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Отчеты о выполнении мероприятий подпрограммы представляются управлением муниципальной собственностью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в Министерство согласно формам и срокам, определенным в соглашении о предоставлении субсидии муниципальному образованию.</w:t>
      </w: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Управление муниципальной собственностью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несет ответственность за реализацию подпрограммы на территории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достижение конечного результата и эффективное использование финансовых средств, выделяемых на выполнение подпрограммы.</w:t>
      </w: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Управление муниципальной собственностью </w:t>
      </w:r>
      <w:proofErr w:type="spellStart"/>
      <w:r w:rsidRPr="00FF3BB1">
        <w:rPr>
          <w:rFonts w:ascii="Arial" w:eastAsia="Times New Roman" w:hAnsi="Arial" w:cs="Arial"/>
          <w:sz w:val="20"/>
          <w:szCs w:val="20"/>
          <w:lang w:eastAsia="ru-RU"/>
        </w:rPr>
        <w:t>Богучанского</w:t>
      </w:r>
      <w:proofErr w:type="spellEnd"/>
      <w:r w:rsidRPr="00FF3BB1">
        <w:rPr>
          <w:rFonts w:ascii="Arial" w:eastAsia="Times New Roman" w:hAnsi="Arial" w:cs="Arial"/>
          <w:sz w:val="20"/>
          <w:szCs w:val="20"/>
          <w:lang w:eastAsia="ru-RU"/>
        </w:rPr>
        <w:t xml:space="preserve"> района производит возврат неиспользованных денежных сре</w:t>
      </w:r>
      <w:proofErr w:type="gramStart"/>
      <w:r w:rsidRPr="00FF3BB1">
        <w:rPr>
          <w:rFonts w:ascii="Arial" w:eastAsia="Times New Roman" w:hAnsi="Arial" w:cs="Arial"/>
          <w:sz w:val="20"/>
          <w:szCs w:val="20"/>
          <w:lang w:eastAsia="ru-RU"/>
        </w:rPr>
        <w:t>дств в с</w:t>
      </w:r>
      <w:proofErr w:type="gramEnd"/>
      <w:r w:rsidRPr="00FF3BB1">
        <w:rPr>
          <w:rFonts w:ascii="Arial" w:eastAsia="Times New Roman" w:hAnsi="Arial" w:cs="Arial"/>
          <w:sz w:val="20"/>
          <w:szCs w:val="20"/>
          <w:lang w:eastAsia="ru-RU"/>
        </w:rPr>
        <w:t>оответствующие бюджеты до сроков, указанных в соглашении.</w:t>
      </w:r>
    </w:p>
    <w:p w:rsidR="00FF3BB1" w:rsidRPr="00FF3BB1" w:rsidRDefault="00FF3BB1" w:rsidP="00FF3BB1">
      <w:pPr>
        <w:autoSpaceDE w:val="0"/>
        <w:autoSpaceDN w:val="0"/>
        <w:adjustRightInd w:val="0"/>
        <w:spacing w:after="0" w:line="240" w:lineRule="auto"/>
        <w:ind w:firstLine="660"/>
        <w:jc w:val="both"/>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jc w:val="center"/>
        <w:outlineLvl w:val="1"/>
        <w:rPr>
          <w:rFonts w:ascii="Arial" w:eastAsia="Times New Roman" w:hAnsi="Arial" w:cs="Arial"/>
          <w:sz w:val="20"/>
          <w:szCs w:val="20"/>
          <w:lang w:eastAsia="ru-RU"/>
        </w:rPr>
      </w:pPr>
      <w:r w:rsidRPr="00FF3BB1">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FF3BB1" w:rsidRPr="00FF3BB1" w:rsidRDefault="00FF3BB1" w:rsidP="00FF3BB1">
      <w:pPr>
        <w:autoSpaceDE w:val="0"/>
        <w:autoSpaceDN w:val="0"/>
        <w:adjustRightInd w:val="0"/>
        <w:spacing w:after="0" w:line="240" w:lineRule="auto"/>
        <w:ind w:firstLine="540"/>
        <w:jc w:val="both"/>
        <w:rPr>
          <w:rFonts w:ascii="Arial" w:eastAsia="Times New Roman" w:hAnsi="Arial" w:cs="Arial"/>
          <w:sz w:val="20"/>
          <w:szCs w:val="20"/>
          <w:lang w:eastAsia="ru-RU"/>
        </w:rPr>
      </w:pPr>
    </w:p>
    <w:p w:rsidR="00FF3BB1" w:rsidRPr="00FF3BB1" w:rsidRDefault="00FF3BB1" w:rsidP="00FF3BB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FF3BB1">
        <w:rPr>
          <w:rFonts w:ascii="Arial" w:eastAsia="Times New Roman" w:hAnsi="Arial" w:cs="Arial"/>
          <w:sz w:val="20"/>
          <w:szCs w:val="20"/>
          <w:lang w:eastAsia="ru-RU"/>
        </w:rPr>
        <w:t>1.  Реализация подпрограммы должна обеспечить достижение следующих социально-экономических результатов:</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обеспечение жильем</w:t>
      </w:r>
      <w:r w:rsidRPr="00FF3BB1">
        <w:rPr>
          <w:rFonts w:ascii="Arial" w:eastAsia="Times New Roman" w:hAnsi="Arial" w:cs="Arial"/>
          <w:color w:val="FF0000"/>
          <w:sz w:val="20"/>
          <w:szCs w:val="20"/>
          <w:lang w:eastAsia="ru-RU"/>
        </w:rPr>
        <w:t xml:space="preserve"> </w:t>
      </w:r>
      <w:r w:rsidRPr="00FF3BB1">
        <w:rPr>
          <w:rFonts w:ascii="Arial" w:eastAsia="Times New Roman" w:hAnsi="Arial" w:cs="Arial"/>
          <w:sz w:val="20"/>
          <w:szCs w:val="20"/>
          <w:lang w:eastAsia="ru-RU"/>
        </w:rPr>
        <w:t>34 молодых семей, нуждающихся в улучшении жилищных условий (</w:t>
      </w:r>
      <w:r w:rsidRPr="00FF3BB1">
        <w:rPr>
          <w:rFonts w:ascii="Arial" w:eastAsia="Times New Roman" w:hAnsi="Arial" w:cs="Arial"/>
          <w:noProof/>
          <w:color w:val="000000"/>
          <w:sz w:val="20"/>
          <w:szCs w:val="20"/>
          <w:lang w:eastAsia="ru-RU"/>
        </w:rPr>
        <w:t>приобретение  жилья или строительство индивидуального жилого дома).</w:t>
      </w:r>
      <w:r w:rsidRPr="00FF3BB1">
        <w:rPr>
          <w:rFonts w:ascii="Arial" w:eastAsia="Times New Roman" w:hAnsi="Arial" w:cs="Arial"/>
          <w:sz w:val="20"/>
          <w:szCs w:val="20"/>
          <w:lang w:eastAsia="ru-RU"/>
        </w:rPr>
        <w:t xml:space="preserve"> </w:t>
      </w:r>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2. </w:t>
      </w:r>
      <w:proofErr w:type="gramStart"/>
      <w:r w:rsidRPr="00FF3BB1">
        <w:rPr>
          <w:rFonts w:ascii="Arial" w:eastAsia="Times New Roman" w:hAnsi="Arial" w:cs="Arial"/>
          <w:sz w:val="20"/>
          <w:szCs w:val="20"/>
          <w:lang w:eastAsia="ru-RU"/>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roofErr w:type="gramEnd"/>
    </w:p>
    <w:p w:rsidR="00FF3BB1" w:rsidRPr="00FF3BB1" w:rsidRDefault="00FF3BB1" w:rsidP="00FF3BB1">
      <w:pPr>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w:t>
      </w:r>
    </w:p>
    <w:p w:rsidR="00FF3BB1" w:rsidRPr="00FF3BB1" w:rsidRDefault="00FF3BB1" w:rsidP="00FF3BB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FF3BB1" w:rsidRPr="00FF3BB1" w:rsidRDefault="00FF3BB1" w:rsidP="00FF3BB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FF3BB1">
        <w:rPr>
          <w:rFonts w:ascii="Arial" w:eastAsia="Times New Roman" w:hAnsi="Arial" w:cs="Arial"/>
          <w:sz w:val="20"/>
          <w:szCs w:val="20"/>
          <w:lang w:eastAsia="ru-RU"/>
        </w:rPr>
        <w:t>2.6. Мероприятия подпрограммы</w:t>
      </w:r>
    </w:p>
    <w:p w:rsidR="00FF3BB1" w:rsidRPr="00FF3BB1" w:rsidRDefault="00FF3BB1" w:rsidP="00FF3BB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hyperlink w:anchor="Par377" w:history="1">
        <w:r w:rsidRPr="00FF3BB1">
          <w:rPr>
            <w:rFonts w:ascii="Arial" w:eastAsia="Times New Roman" w:hAnsi="Arial" w:cs="Arial"/>
            <w:sz w:val="20"/>
            <w:szCs w:val="20"/>
            <w:lang w:eastAsia="ru-RU"/>
          </w:rPr>
          <w:t>Перечень</w:t>
        </w:r>
      </w:hyperlink>
      <w:r w:rsidRPr="00FF3BB1">
        <w:rPr>
          <w:rFonts w:ascii="Arial" w:eastAsia="Times New Roman" w:hAnsi="Arial" w:cs="Arial"/>
          <w:sz w:val="20"/>
          <w:szCs w:val="20"/>
          <w:lang w:eastAsia="ru-RU"/>
        </w:rPr>
        <w:t xml:space="preserve"> мероприятий подпрограммы приведен в приложении № 2 к подпрограмме.</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FF3BB1" w:rsidRPr="00FF3BB1" w:rsidRDefault="00FF3BB1" w:rsidP="00FF3BB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FF3BB1">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FF3BB1" w:rsidRPr="00FF3BB1" w:rsidRDefault="00FF3BB1" w:rsidP="00FF3BB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FF3BB1" w:rsidRPr="00FF3BB1" w:rsidRDefault="00FF3BB1" w:rsidP="00FF3BB1">
      <w:pPr>
        <w:tabs>
          <w:tab w:val="left" w:pos="1590"/>
          <w:tab w:val="left" w:pos="1860"/>
        </w:tabs>
        <w:spacing w:after="0" w:line="240" w:lineRule="auto"/>
        <w:ind w:firstLine="72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Финансовое обеспечение мероприятий подпрограммы осуществляется за счет средств федерального, краевого и районного бюджетов в соответствии с  бюджетной росписью.</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Ресурсное обеспечение материальных и трудовых затрат осуществляет  управление муниципальной собственностью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
    <w:p w:rsidR="00FF3BB1" w:rsidRPr="00FF3BB1" w:rsidRDefault="00FF3BB1" w:rsidP="00FF3BB1">
      <w:pPr>
        <w:tabs>
          <w:tab w:val="left" w:pos="1590"/>
          <w:tab w:val="left" w:pos="1860"/>
        </w:tabs>
        <w:spacing w:after="0" w:line="240" w:lineRule="auto"/>
        <w:ind w:firstLine="720"/>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Общий объем финансирования подпрограммы на период реализации подпрограммы  2022-2025 гг. приведен в приложении №2 к подпрограмме</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Приложение № 1</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к подпрограмме «Обеспечение жильем молодых </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семей в </w:t>
      </w:r>
      <w:proofErr w:type="spellStart"/>
      <w:r w:rsidRPr="00FF3BB1">
        <w:rPr>
          <w:rFonts w:ascii="Arial" w:eastAsia="Times New Roman" w:hAnsi="Arial" w:cs="Arial"/>
          <w:sz w:val="18"/>
          <w:szCs w:val="20"/>
          <w:lang w:eastAsia="ru-RU"/>
        </w:rPr>
        <w:t>Богучанском</w:t>
      </w:r>
      <w:proofErr w:type="spellEnd"/>
      <w:r w:rsidRPr="00FF3BB1">
        <w:rPr>
          <w:rFonts w:ascii="Arial" w:eastAsia="Times New Roman" w:hAnsi="Arial" w:cs="Arial"/>
          <w:sz w:val="18"/>
          <w:szCs w:val="20"/>
          <w:lang w:eastAsia="ru-RU"/>
        </w:rPr>
        <w:t xml:space="preserve"> районе» </w:t>
      </w:r>
    </w:p>
    <w:p w:rsidR="00FF3BB1" w:rsidRPr="00FF3BB1" w:rsidRDefault="00FF3BB1" w:rsidP="00FF3BB1">
      <w:pPr>
        <w:spacing w:after="0" w:line="240" w:lineRule="auto"/>
        <w:ind w:firstLine="360"/>
        <w:jc w:val="right"/>
        <w:rPr>
          <w:rFonts w:ascii="Arial" w:eastAsia="Times New Roman" w:hAnsi="Arial" w:cs="Arial"/>
          <w:sz w:val="18"/>
          <w:szCs w:val="20"/>
          <w:lang w:eastAsia="ru-RU"/>
        </w:rPr>
      </w:pPr>
      <w:r w:rsidRPr="00FF3BB1">
        <w:rPr>
          <w:rFonts w:ascii="Arial" w:eastAsia="Times New Roman" w:hAnsi="Arial" w:cs="Arial"/>
          <w:sz w:val="18"/>
          <w:szCs w:val="20"/>
          <w:lang w:eastAsia="ru-RU"/>
        </w:rPr>
        <w:t xml:space="preserve">муниципальной программы  «Молодежь </w:t>
      </w:r>
      <w:proofErr w:type="spellStart"/>
      <w:r w:rsidRPr="00FF3BB1">
        <w:rPr>
          <w:rFonts w:ascii="Arial" w:eastAsia="Times New Roman" w:hAnsi="Arial" w:cs="Arial"/>
          <w:sz w:val="18"/>
          <w:szCs w:val="20"/>
          <w:lang w:eastAsia="ru-RU"/>
        </w:rPr>
        <w:t>Приангарья</w:t>
      </w:r>
      <w:proofErr w:type="spellEnd"/>
      <w:r w:rsidRPr="00FF3BB1">
        <w:rPr>
          <w:rFonts w:ascii="Arial" w:eastAsia="Times New Roman" w:hAnsi="Arial" w:cs="Arial"/>
          <w:sz w:val="18"/>
          <w:szCs w:val="20"/>
          <w:lang w:eastAsia="ru-RU"/>
        </w:rPr>
        <w:t xml:space="preserve">» </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r w:rsidRPr="00FF3BB1">
        <w:rPr>
          <w:rFonts w:ascii="Arial" w:eastAsia="Times New Roman" w:hAnsi="Arial" w:cs="Arial"/>
          <w:sz w:val="20"/>
          <w:szCs w:val="20"/>
          <w:lang w:eastAsia="ru-RU"/>
        </w:rPr>
        <w:t>Перечень показателей результативности подпрограммы</w:t>
      </w:r>
    </w:p>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494"/>
        <w:gridCol w:w="2813"/>
        <w:gridCol w:w="844"/>
        <w:gridCol w:w="1162"/>
        <w:gridCol w:w="1155"/>
        <w:gridCol w:w="1047"/>
        <w:gridCol w:w="1045"/>
        <w:gridCol w:w="935"/>
      </w:tblGrid>
      <w:tr w:rsidR="00FF3BB1" w:rsidRPr="00FF3BB1" w:rsidTr="00C728E9">
        <w:trPr>
          <w:cantSplit/>
          <w:trHeight w:val="20"/>
        </w:trPr>
        <w:tc>
          <w:tcPr>
            <w:tcW w:w="291"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jc w:val="center"/>
              <w:rPr>
                <w:sz w:val="14"/>
                <w:szCs w:val="14"/>
              </w:rPr>
            </w:pPr>
            <w:r w:rsidRPr="00FF3BB1">
              <w:rPr>
                <w:sz w:val="14"/>
                <w:szCs w:val="14"/>
              </w:rPr>
              <w:t xml:space="preserve">№  </w:t>
            </w:r>
            <w:r w:rsidRPr="00FF3BB1">
              <w:rPr>
                <w:sz w:val="14"/>
                <w:szCs w:val="14"/>
              </w:rPr>
              <w:br/>
            </w:r>
            <w:proofErr w:type="spellStart"/>
            <w:proofErr w:type="gramStart"/>
            <w:r w:rsidRPr="00FF3BB1">
              <w:rPr>
                <w:sz w:val="14"/>
                <w:szCs w:val="14"/>
              </w:rPr>
              <w:t>п</w:t>
            </w:r>
            <w:proofErr w:type="spellEnd"/>
            <w:proofErr w:type="gramEnd"/>
            <w:r w:rsidRPr="00FF3BB1">
              <w:rPr>
                <w:sz w:val="14"/>
                <w:szCs w:val="14"/>
              </w:rPr>
              <w:t>/</w:t>
            </w:r>
            <w:proofErr w:type="spellStart"/>
            <w:r w:rsidRPr="00FF3BB1">
              <w:rPr>
                <w:sz w:val="14"/>
                <w:szCs w:val="14"/>
              </w:rPr>
              <w:t>п</w:t>
            </w:r>
            <w:proofErr w:type="spellEnd"/>
          </w:p>
        </w:tc>
        <w:tc>
          <w:tcPr>
            <w:tcW w:w="1512"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 xml:space="preserve">Цель,  задачи,  </w:t>
            </w:r>
            <w:r w:rsidRPr="00FF3BB1">
              <w:rPr>
                <w:sz w:val="14"/>
                <w:szCs w:val="14"/>
              </w:rPr>
              <w:br/>
              <w:t>показатели  результативности</w:t>
            </w:r>
            <w:r w:rsidRPr="00FF3BB1">
              <w:rPr>
                <w:sz w:val="14"/>
                <w:szCs w:val="14"/>
              </w:rPr>
              <w:br/>
            </w:r>
          </w:p>
        </w:tc>
        <w:tc>
          <w:tcPr>
            <w:tcW w:w="349"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Единица</w:t>
            </w:r>
            <w:r w:rsidRPr="00FF3BB1">
              <w:rPr>
                <w:sz w:val="14"/>
                <w:szCs w:val="14"/>
              </w:rPr>
              <w:br/>
              <w:t>измерения</w:t>
            </w:r>
          </w:p>
        </w:tc>
        <w:tc>
          <w:tcPr>
            <w:tcW w:w="523"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 xml:space="preserve">Источник </w:t>
            </w:r>
            <w:r w:rsidRPr="00FF3BB1">
              <w:rPr>
                <w:sz w:val="14"/>
                <w:szCs w:val="14"/>
              </w:rPr>
              <w:br/>
              <w:t>информации</w:t>
            </w:r>
          </w:p>
        </w:tc>
        <w:tc>
          <w:tcPr>
            <w:tcW w:w="639" w:type="pct"/>
            <w:tcBorders>
              <w:top w:val="single" w:sz="6" w:space="0" w:color="auto"/>
              <w:left w:val="single" w:sz="4" w:space="0" w:color="auto"/>
              <w:bottom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2022</w:t>
            </w:r>
          </w:p>
        </w:tc>
        <w:tc>
          <w:tcPr>
            <w:tcW w:w="582" w:type="pct"/>
            <w:tcBorders>
              <w:top w:val="single" w:sz="6" w:space="0" w:color="auto"/>
              <w:left w:val="single" w:sz="4" w:space="0" w:color="auto"/>
              <w:bottom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2023</w:t>
            </w:r>
          </w:p>
        </w:tc>
        <w:tc>
          <w:tcPr>
            <w:tcW w:w="581" w:type="pct"/>
            <w:tcBorders>
              <w:top w:val="single" w:sz="6" w:space="0" w:color="auto"/>
              <w:left w:val="single" w:sz="4" w:space="0" w:color="auto"/>
              <w:bottom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2024</w:t>
            </w:r>
          </w:p>
        </w:tc>
        <w:tc>
          <w:tcPr>
            <w:tcW w:w="523" w:type="pct"/>
            <w:tcBorders>
              <w:top w:val="single" w:sz="6" w:space="0" w:color="auto"/>
              <w:left w:val="single" w:sz="4" w:space="0" w:color="auto"/>
              <w:bottom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2025</w:t>
            </w:r>
          </w:p>
        </w:tc>
      </w:tr>
      <w:tr w:rsidR="00FF3BB1" w:rsidRPr="00FF3BB1" w:rsidTr="00C728E9">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FF3BB1" w:rsidRPr="00FF3BB1" w:rsidRDefault="00FF3BB1" w:rsidP="00C728E9">
            <w:pPr>
              <w:spacing w:line="240" w:lineRule="auto"/>
              <w:jc w:val="center"/>
              <w:rPr>
                <w:rFonts w:ascii="Arial" w:hAnsi="Arial" w:cs="Arial"/>
                <w:sz w:val="14"/>
                <w:szCs w:val="14"/>
              </w:rPr>
            </w:pPr>
            <w:r w:rsidRPr="00FF3BB1">
              <w:rPr>
                <w:rFonts w:ascii="Arial" w:hAnsi="Arial" w:cs="Arial"/>
                <w:sz w:val="14"/>
                <w:szCs w:val="14"/>
              </w:rPr>
              <w:t xml:space="preserve">Цель подпрограммы– </w:t>
            </w:r>
            <w:proofErr w:type="gramStart"/>
            <w:r w:rsidRPr="00FF3BB1">
              <w:rPr>
                <w:rFonts w:ascii="Arial" w:hAnsi="Arial" w:cs="Arial"/>
                <w:sz w:val="14"/>
                <w:szCs w:val="14"/>
              </w:rPr>
              <w:t>го</w:t>
            </w:r>
            <w:proofErr w:type="gramEnd"/>
            <w:r w:rsidRPr="00FF3BB1">
              <w:rPr>
                <w:rFonts w:ascii="Arial" w:hAnsi="Arial" w:cs="Arial"/>
                <w:sz w:val="14"/>
                <w:szCs w:val="14"/>
              </w:rPr>
              <w:t>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F3BB1" w:rsidRPr="00FF3BB1" w:rsidTr="00C728E9">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FF3BB1" w:rsidRPr="00FF3BB1" w:rsidRDefault="00FF3BB1" w:rsidP="00C728E9">
            <w:pPr>
              <w:spacing w:line="240" w:lineRule="auto"/>
              <w:jc w:val="center"/>
              <w:rPr>
                <w:rFonts w:ascii="Arial" w:hAnsi="Arial" w:cs="Arial"/>
                <w:sz w:val="14"/>
                <w:szCs w:val="14"/>
              </w:rPr>
            </w:pPr>
            <w:r w:rsidRPr="00FF3BB1">
              <w:rPr>
                <w:rFonts w:ascii="Arial" w:hAnsi="Arial" w:cs="Arial"/>
                <w:sz w:val="14"/>
                <w:szCs w:val="14"/>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w:t>
            </w:r>
          </w:p>
        </w:tc>
      </w:tr>
      <w:tr w:rsidR="00FF3BB1" w:rsidRPr="00FF3BB1" w:rsidTr="00C728E9">
        <w:trPr>
          <w:cantSplit/>
          <w:trHeight w:val="20"/>
        </w:trPr>
        <w:tc>
          <w:tcPr>
            <w:tcW w:w="291"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1</w:t>
            </w:r>
          </w:p>
        </w:tc>
        <w:tc>
          <w:tcPr>
            <w:tcW w:w="1512"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autoSpaceDE w:val="0"/>
              <w:autoSpaceDN w:val="0"/>
              <w:adjustRightInd w:val="0"/>
              <w:spacing w:line="240" w:lineRule="auto"/>
              <w:jc w:val="center"/>
              <w:rPr>
                <w:rFonts w:ascii="Arial" w:hAnsi="Arial" w:cs="Arial"/>
                <w:sz w:val="14"/>
                <w:szCs w:val="14"/>
              </w:rPr>
            </w:pPr>
            <w:r w:rsidRPr="00FF3BB1">
              <w:rPr>
                <w:rFonts w:ascii="Arial" w:hAnsi="Arial" w:cs="Arial"/>
                <w:sz w:val="14"/>
                <w:szCs w:val="14"/>
              </w:rPr>
              <w:t xml:space="preserve">Доля молодых семей </w:t>
            </w:r>
            <w:proofErr w:type="spellStart"/>
            <w:r w:rsidRPr="00FF3BB1">
              <w:rPr>
                <w:rFonts w:ascii="Arial" w:hAnsi="Arial" w:cs="Arial"/>
                <w:sz w:val="14"/>
                <w:szCs w:val="14"/>
              </w:rPr>
              <w:t>Богучанского</w:t>
            </w:r>
            <w:proofErr w:type="spellEnd"/>
            <w:r w:rsidRPr="00FF3BB1">
              <w:rPr>
                <w:rFonts w:ascii="Arial" w:hAnsi="Arial" w:cs="Arial"/>
                <w:sz w:val="14"/>
                <w:szCs w:val="14"/>
              </w:rPr>
              <w:t xml:space="preserve"> района, нуждающихся в улучшении жилищных условий и улучшивших жилищные условия</w:t>
            </w:r>
          </w:p>
        </w:tc>
        <w:tc>
          <w:tcPr>
            <w:tcW w:w="349"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w:t>
            </w:r>
          </w:p>
        </w:tc>
        <w:tc>
          <w:tcPr>
            <w:tcW w:w="523"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Ведомственная отчетность</w:t>
            </w:r>
          </w:p>
        </w:tc>
        <w:tc>
          <w:tcPr>
            <w:tcW w:w="639" w:type="pct"/>
            <w:tcBorders>
              <w:top w:val="single" w:sz="4" w:space="0" w:color="auto"/>
              <w:bottom w:val="single" w:sz="4" w:space="0" w:color="auto"/>
              <w:right w:val="single" w:sz="4" w:space="0" w:color="auto"/>
            </w:tcBorders>
            <w:vAlign w:val="center"/>
          </w:tcPr>
          <w:p w:rsidR="00FF3BB1" w:rsidRPr="00FF3BB1" w:rsidRDefault="00FF3BB1" w:rsidP="00C728E9">
            <w:pPr>
              <w:spacing w:line="240" w:lineRule="auto"/>
              <w:jc w:val="center"/>
              <w:rPr>
                <w:rFonts w:ascii="Arial" w:hAnsi="Arial" w:cs="Arial"/>
                <w:sz w:val="14"/>
                <w:szCs w:val="14"/>
              </w:rPr>
            </w:pPr>
            <w:r w:rsidRPr="00FF3BB1">
              <w:rPr>
                <w:rFonts w:ascii="Arial" w:hAnsi="Arial" w:cs="Arial"/>
                <w:sz w:val="14"/>
                <w:szCs w:val="14"/>
              </w:rPr>
              <w:t>45,46</w:t>
            </w:r>
          </w:p>
        </w:tc>
        <w:tc>
          <w:tcPr>
            <w:tcW w:w="582" w:type="pct"/>
            <w:tcBorders>
              <w:top w:val="single" w:sz="4" w:space="0" w:color="auto"/>
              <w:bottom w:val="single" w:sz="4" w:space="0" w:color="auto"/>
              <w:right w:val="single" w:sz="4" w:space="0" w:color="auto"/>
            </w:tcBorders>
            <w:shd w:val="clear" w:color="auto" w:fill="auto"/>
            <w:vAlign w:val="center"/>
          </w:tcPr>
          <w:p w:rsidR="00FF3BB1" w:rsidRPr="00FF3BB1" w:rsidRDefault="00FF3BB1" w:rsidP="00C728E9">
            <w:pPr>
              <w:spacing w:line="240" w:lineRule="auto"/>
              <w:jc w:val="center"/>
              <w:rPr>
                <w:rFonts w:ascii="Arial" w:hAnsi="Arial" w:cs="Arial"/>
                <w:sz w:val="14"/>
                <w:szCs w:val="14"/>
              </w:rPr>
            </w:pPr>
            <w:r w:rsidRPr="00FF3BB1">
              <w:rPr>
                <w:rFonts w:ascii="Arial" w:hAnsi="Arial" w:cs="Arial"/>
                <w:sz w:val="14"/>
                <w:szCs w:val="14"/>
              </w:rPr>
              <w:t>45,46</w:t>
            </w:r>
          </w:p>
        </w:tc>
        <w:tc>
          <w:tcPr>
            <w:tcW w:w="581" w:type="pct"/>
            <w:tcBorders>
              <w:top w:val="single" w:sz="4" w:space="0" w:color="auto"/>
              <w:bottom w:val="single" w:sz="4" w:space="0" w:color="auto"/>
              <w:right w:val="single" w:sz="4" w:space="0" w:color="auto"/>
            </w:tcBorders>
            <w:vAlign w:val="center"/>
          </w:tcPr>
          <w:p w:rsidR="00FF3BB1" w:rsidRPr="00FF3BB1" w:rsidRDefault="00FF3BB1" w:rsidP="00C728E9">
            <w:pPr>
              <w:spacing w:line="240" w:lineRule="auto"/>
              <w:jc w:val="center"/>
              <w:rPr>
                <w:rFonts w:ascii="Arial" w:hAnsi="Arial" w:cs="Arial"/>
                <w:sz w:val="14"/>
                <w:szCs w:val="14"/>
              </w:rPr>
            </w:pPr>
            <w:r w:rsidRPr="00FF3BB1">
              <w:rPr>
                <w:rFonts w:ascii="Arial" w:hAnsi="Arial" w:cs="Arial"/>
                <w:sz w:val="14"/>
                <w:szCs w:val="14"/>
              </w:rPr>
              <w:t>45,46</w:t>
            </w:r>
          </w:p>
        </w:tc>
        <w:tc>
          <w:tcPr>
            <w:tcW w:w="523" w:type="pct"/>
            <w:tcBorders>
              <w:top w:val="single" w:sz="4" w:space="0" w:color="auto"/>
              <w:bottom w:val="single" w:sz="4" w:space="0" w:color="auto"/>
              <w:right w:val="single" w:sz="4" w:space="0" w:color="auto"/>
            </w:tcBorders>
            <w:vAlign w:val="center"/>
          </w:tcPr>
          <w:p w:rsidR="00FF3BB1" w:rsidRPr="00FF3BB1" w:rsidRDefault="00FF3BB1" w:rsidP="00C728E9">
            <w:pPr>
              <w:spacing w:line="240" w:lineRule="auto"/>
              <w:jc w:val="center"/>
              <w:rPr>
                <w:rFonts w:ascii="Arial" w:hAnsi="Arial" w:cs="Arial"/>
                <w:sz w:val="14"/>
                <w:szCs w:val="14"/>
              </w:rPr>
            </w:pPr>
            <w:r w:rsidRPr="00FF3BB1">
              <w:rPr>
                <w:rFonts w:ascii="Arial" w:hAnsi="Arial" w:cs="Arial"/>
                <w:sz w:val="14"/>
                <w:szCs w:val="14"/>
              </w:rPr>
              <w:t>45,46</w:t>
            </w:r>
          </w:p>
        </w:tc>
      </w:tr>
    </w:tbl>
    <w:p w:rsidR="00FF3BB1" w:rsidRPr="00FF3BB1" w:rsidRDefault="00FF3BB1" w:rsidP="00FF3BB1">
      <w:pPr>
        <w:spacing w:after="0" w:line="240" w:lineRule="auto"/>
        <w:rPr>
          <w:rFonts w:ascii="Arial" w:eastAsia="Times New Roman" w:hAnsi="Arial" w:cs="Arial"/>
          <w:sz w:val="20"/>
          <w:szCs w:val="20"/>
          <w:lang w:val="en-US" w:eastAsia="ru-RU"/>
        </w:rPr>
      </w:pPr>
    </w:p>
    <w:tbl>
      <w:tblPr>
        <w:tblW w:w="5000" w:type="pct"/>
        <w:tblLook w:val="04A0"/>
      </w:tblPr>
      <w:tblGrid>
        <w:gridCol w:w="9571"/>
      </w:tblGrid>
      <w:tr w:rsidR="00FF3BB1" w:rsidRPr="00FF3BB1" w:rsidTr="00C728E9">
        <w:trPr>
          <w:trHeight w:val="20"/>
        </w:trPr>
        <w:tc>
          <w:tcPr>
            <w:tcW w:w="5000" w:type="pct"/>
            <w:tcBorders>
              <w:top w:val="nil"/>
              <w:left w:val="nil"/>
              <w:right w:val="nil"/>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Приложение № 2 к подпрограмме</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Обеспечение жильем молодых семей в </w:t>
            </w:r>
            <w:proofErr w:type="spellStart"/>
            <w:r w:rsidRPr="00FF3BB1">
              <w:rPr>
                <w:rFonts w:ascii="Arial" w:eastAsia="Times New Roman" w:hAnsi="Arial" w:cs="Arial"/>
                <w:sz w:val="18"/>
                <w:szCs w:val="18"/>
                <w:lang w:eastAsia="ru-RU"/>
              </w:rPr>
              <w:t>Богучанском</w:t>
            </w:r>
            <w:proofErr w:type="spellEnd"/>
            <w:r w:rsidRPr="00FF3BB1">
              <w:rPr>
                <w:rFonts w:ascii="Arial" w:eastAsia="Times New Roman" w:hAnsi="Arial" w:cs="Arial"/>
                <w:sz w:val="18"/>
                <w:szCs w:val="18"/>
                <w:lang w:eastAsia="ru-RU"/>
              </w:rPr>
              <w:t xml:space="preserve"> районе</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в рамках муниципальной программы "Молодежь </w:t>
            </w:r>
            <w:proofErr w:type="spellStart"/>
            <w:r w:rsidRPr="00FF3BB1">
              <w:rPr>
                <w:rFonts w:ascii="Arial" w:eastAsia="Times New Roman" w:hAnsi="Arial" w:cs="Arial"/>
                <w:sz w:val="18"/>
                <w:szCs w:val="18"/>
                <w:lang w:eastAsia="ru-RU"/>
              </w:rPr>
              <w:t>Приангарья</w:t>
            </w:r>
            <w:proofErr w:type="spellEnd"/>
            <w:r w:rsidRPr="00FF3BB1">
              <w:rPr>
                <w:rFonts w:ascii="Arial" w:eastAsia="Times New Roman" w:hAnsi="Arial" w:cs="Arial"/>
                <w:sz w:val="18"/>
                <w:szCs w:val="18"/>
                <w:lang w:eastAsia="ru-RU"/>
              </w:rPr>
              <w:t>"</w:t>
            </w:r>
          </w:p>
          <w:p w:rsidR="00FF3BB1" w:rsidRPr="00FF3BB1" w:rsidRDefault="00FF3BB1" w:rsidP="00C728E9">
            <w:pPr>
              <w:spacing w:after="0" w:line="240" w:lineRule="auto"/>
              <w:jc w:val="right"/>
              <w:rPr>
                <w:rFonts w:ascii="Arial" w:eastAsia="Times New Roman" w:hAnsi="Arial" w:cs="Arial"/>
                <w:sz w:val="18"/>
                <w:szCs w:val="18"/>
                <w:lang w:eastAsia="ru-RU"/>
              </w:rPr>
            </w:pPr>
          </w:p>
          <w:p w:rsidR="00FF3BB1" w:rsidRPr="00FF3BB1" w:rsidRDefault="00FF3BB1" w:rsidP="00C728E9">
            <w:pPr>
              <w:spacing w:after="0" w:line="240" w:lineRule="auto"/>
              <w:jc w:val="center"/>
              <w:rPr>
                <w:rFonts w:ascii="Arial" w:eastAsia="Times New Roman" w:hAnsi="Arial" w:cs="Arial"/>
                <w:sz w:val="18"/>
                <w:szCs w:val="18"/>
                <w:lang w:eastAsia="ru-RU"/>
              </w:rPr>
            </w:pPr>
            <w:r w:rsidRPr="00FF3BB1">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FF3BB1" w:rsidRPr="00FF3BB1" w:rsidRDefault="00FF3BB1" w:rsidP="00FF3BB1">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1127"/>
        <w:gridCol w:w="1063"/>
        <w:gridCol w:w="506"/>
        <w:gridCol w:w="486"/>
        <w:gridCol w:w="839"/>
        <w:gridCol w:w="870"/>
        <w:gridCol w:w="870"/>
        <w:gridCol w:w="870"/>
        <w:gridCol w:w="870"/>
        <w:gridCol w:w="933"/>
        <w:gridCol w:w="1137"/>
      </w:tblGrid>
      <w:tr w:rsidR="00FF3BB1" w:rsidRPr="00FF3BB1" w:rsidTr="00C728E9">
        <w:trPr>
          <w:trHeight w:val="20"/>
        </w:trPr>
        <w:tc>
          <w:tcPr>
            <w:tcW w:w="613" w:type="pct"/>
            <w:vMerge w:val="restart"/>
            <w:tcBorders>
              <w:top w:val="single" w:sz="4" w:space="0" w:color="auto"/>
              <w:left w:val="single" w:sz="4" w:space="0" w:color="auto"/>
              <w:bottom w:val="nil"/>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Наименование  подпрограммы</w:t>
            </w:r>
          </w:p>
        </w:tc>
        <w:tc>
          <w:tcPr>
            <w:tcW w:w="658"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ГРБС</w:t>
            </w:r>
          </w:p>
        </w:tc>
        <w:tc>
          <w:tcPr>
            <w:tcW w:w="930" w:type="pct"/>
            <w:gridSpan w:val="3"/>
            <w:tcBorders>
              <w:top w:val="single" w:sz="4" w:space="0" w:color="auto"/>
              <w:left w:val="nil"/>
              <w:bottom w:val="single" w:sz="4" w:space="0" w:color="auto"/>
              <w:right w:val="nil"/>
            </w:tcBorders>
            <w:shd w:val="clear" w:color="auto" w:fill="auto"/>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Код бюджетной классификации</w:t>
            </w:r>
          </w:p>
        </w:tc>
        <w:tc>
          <w:tcPr>
            <w:tcW w:w="2133" w:type="pct"/>
            <w:gridSpan w:val="5"/>
            <w:tcBorders>
              <w:top w:val="single" w:sz="4" w:space="0" w:color="auto"/>
              <w:left w:val="nil"/>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Расходы по годам реализации</w:t>
            </w:r>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FF3BB1" w:rsidRPr="00FF3BB1" w:rsidTr="00C728E9">
        <w:trPr>
          <w:trHeight w:val="20"/>
        </w:trPr>
        <w:tc>
          <w:tcPr>
            <w:tcW w:w="613"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8" w:type="pct"/>
            <w:vMerge/>
            <w:tcBorders>
              <w:top w:val="single" w:sz="4" w:space="0" w:color="auto"/>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44" w:type="pct"/>
            <w:tcBorders>
              <w:top w:val="nil"/>
              <w:left w:val="nil"/>
              <w:bottom w:val="nil"/>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ГРБС</w:t>
            </w:r>
          </w:p>
        </w:tc>
        <w:tc>
          <w:tcPr>
            <w:tcW w:w="230" w:type="pct"/>
            <w:tcBorders>
              <w:top w:val="nil"/>
              <w:left w:val="nil"/>
              <w:bottom w:val="nil"/>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РзПр</w:t>
            </w:r>
            <w:proofErr w:type="spellEnd"/>
          </w:p>
        </w:tc>
        <w:tc>
          <w:tcPr>
            <w:tcW w:w="457" w:type="pct"/>
            <w:tcBorders>
              <w:top w:val="nil"/>
              <w:left w:val="nil"/>
              <w:bottom w:val="nil"/>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ЦСР</w:t>
            </w:r>
          </w:p>
        </w:tc>
        <w:tc>
          <w:tcPr>
            <w:tcW w:w="40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2022  год</w:t>
            </w:r>
          </w:p>
        </w:tc>
        <w:tc>
          <w:tcPr>
            <w:tcW w:w="40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2023 год</w:t>
            </w:r>
          </w:p>
        </w:tc>
        <w:tc>
          <w:tcPr>
            <w:tcW w:w="40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2024 год</w:t>
            </w:r>
          </w:p>
        </w:tc>
        <w:tc>
          <w:tcPr>
            <w:tcW w:w="40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2025 год</w:t>
            </w:r>
          </w:p>
        </w:tc>
        <w:tc>
          <w:tcPr>
            <w:tcW w:w="499"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Итого на 2022-2025 </w:t>
            </w:r>
            <w:proofErr w:type="spellStart"/>
            <w:proofErr w:type="gramStart"/>
            <w:r w:rsidRPr="00FF3BB1">
              <w:rPr>
                <w:rFonts w:ascii="Arial" w:eastAsia="Times New Roman" w:hAnsi="Arial" w:cs="Arial"/>
                <w:sz w:val="14"/>
                <w:szCs w:val="14"/>
                <w:lang w:eastAsia="ru-RU"/>
              </w:rPr>
              <w:t>гг</w:t>
            </w:r>
            <w:proofErr w:type="spellEnd"/>
            <w:proofErr w:type="gramEnd"/>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Подпрограмма 3 "Обеспечение жильем молодых семей в </w:t>
            </w:r>
            <w:proofErr w:type="spellStart"/>
            <w:r w:rsidRPr="00FF3BB1">
              <w:rPr>
                <w:rFonts w:ascii="Arial" w:eastAsia="Times New Roman" w:hAnsi="Arial" w:cs="Arial"/>
                <w:bCs/>
                <w:sz w:val="14"/>
                <w:szCs w:val="14"/>
                <w:lang w:eastAsia="ru-RU"/>
              </w:rPr>
              <w:t>Богучанском</w:t>
            </w:r>
            <w:proofErr w:type="spellEnd"/>
            <w:r w:rsidRPr="00FF3BB1">
              <w:rPr>
                <w:rFonts w:ascii="Arial" w:eastAsia="Times New Roman" w:hAnsi="Arial" w:cs="Arial"/>
                <w:bCs/>
                <w:sz w:val="14"/>
                <w:szCs w:val="14"/>
                <w:lang w:eastAsia="ru-RU"/>
              </w:rPr>
              <w:t xml:space="preserve"> районе" в рамках муниципальной программы "Молодежь </w:t>
            </w:r>
            <w:proofErr w:type="spellStart"/>
            <w:r w:rsidRPr="00FF3BB1">
              <w:rPr>
                <w:rFonts w:ascii="Arial" w:eastAsia="Times New Roman" w:hAnsi="Arial" w:cs="Arial"/>
                <w:bCs/>
                <w:sz w:val="14"/>
                <w:szCs w:val="14"/>
                <w:lang w:eastAsia="ru-RU"/>
              </w:rPr>
              <w:t>Приангарья</w:t>
            </w:r>
            <w:proofErr w:type="spellEnd"/>
            <w:r w:rsidRPr="00FF3BB1">
              <w:rPr>
                <w:rFonts w:ascii="Arial" w:eastAsia="Times New Roman" w:hAnsi="Arial" w:cs="Arial"/>
                <w:bCs/>
                <w:sz w:val="14"/>
                <w:szCs w:val="14"/>
                <w:lang w:eastAsia="ru-RU"/>
              </w:rPr>
              <w:t>"</w:t>
            </w:r>
          </w:p>
        </w:tc>
      </w:tr>
      <w:tr w:rsidR="00FF3BB1" w:rsidRPr="00FF3BB1" w:rsidTr="00C728E9">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Цель подпрограммы: государственная поддержка в решении жилищной проблемы молодых семей, признанных в установленном </w:t>
            </w:r>
            <w:proofErr w:type="gramStart"/>
            <w:r w:rsidRPr="00FF3BB1">
              <w:rPr>
                <w:rFonts w:ascii="Arial" w:eastAsia="Times New Roman" w:hAnsi="Arial" w:cs="Arial"/>
                <w:bCs/>
                <w:sz w:val="14"/>
                <w:szCs w:val="14"/>
                <w:lang w:eastAsia="ru-RU"/>
              </w:rPr>
              <w:t>порядке</w:t>
            </w:r>
            <w:proofErr w:type="gramEnd"/>
            <w:r w:rsidRPr="00FF3BB1">
              <w:rPr>
                <w:rFonts w:ascii="Arial" w:eastAsia="Times New Roman" w:hAnsi="Arial" w:cs="Arial"/>
                <w:bCs/>
                <w:sz w:val="14"/>
                <w:szCs w:val="14"/>
                <w:lang w:eastAsia="ru-RU"/>
              </w:rPr>
              <w:t xml:space="preserve"> нуждающимися в улучшении </w:t>
            </w:r>
          </w:p>
        </w:tc>
      </w:tr>
      <w:tr w:rsidR="00FF3BB1" w:rsidRPr="00FF3BB1" w:rsidTr="00C728E9">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Задача подпрограммы 1. Предоставление социальных выплат на приобретение жилья или строительство </w:t>
            </w:r>
            <w:proofErr w:type="spellStart"/>
            <w:r w:rsidRPr="00FF3BB1">
              <w:rPr>
                <w:rFonts w:ascii="Arial" w:eastAsia="Times New Roman" w:hAnsi="Arial" w:cs="Arial"/>
                <w:bCs/>
                <w:sz w:val="14"/>
                <w:szCs w:val="14"/>
                <w:lang w:eastAsia="ru-RU"/>
              </w:rPr>
              <w:t>индивидульного</w:t>
            </w:r>
            <w:proofErr w:type="spellEnd"/>
            <w:r w:rsidRPr="00FF3BB1">
              <w:rPr>
                <w:rFonts w:ascii="Arial" w:eastAsia="Times New Roman" w:hAnsi="Arial" w:cs="Arial"/>
                <w:bCs/>
                <w:sz w:val="14"/>
                <w:szCs w:val="14"/>
                <w:lang w:eastAsia="ru-RU"/>
              </w:rPr>
              <w:t xml:space="preserve"> жилого дома молодым семьям</w:t>
            </w:r>
          </w:p>
        </w:tc>
      </w:tr>
      <w:tr w:rsidR="00FF3BB1" w:rsidRPr="00FF3BB1" w:rsidTr="00C728E9">
        <w:trPr>
          <w:trHeight w:val="20"/>
        </w:trPr>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Мероприятие 1. Предоставление социальных выплат на приобретение жилья или строительство индивидуального жилого дома молодым семьям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658"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Управление муниципальной собственностью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24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863</w:t>
            </w:r>
          </w:p>
        </w:tc>
        <w:tc>
          <w:tcPr>
            <w:tcW w:w="230"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1003</w:t>
            </w:r>
          </w:p>
        </w:tc>
        <w:tc>
          <w:tcPr>
            <w:tcW w:w="457"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529 261,51</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744 921,31</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744 921,31</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760 561,00</w:t>
            </w:r>
          </w:p>
        </w:tc>
        <w:tc>
          <w:tcPr>
            <w:tcW w:w="49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2 779 665,13</w:t>
            </w:r>
          </w:p>
        </w:tc>
        <w:tc>
          <w:tcPr>
            <w:tcW w:w="6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Приобретение жилья или строительство индивидуального жилого дома для 34 молодых семей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r>
      <w:tr w:rsidR="00FF3BB1" w:rsidRPr="00FF3BB1" w:rsidTr="00C728E9">
        <w:trPr>
          <w:trHeight w:val="20"/>
        </w:trPr>
        <w:tc>
          <w:tcPr>
            <w:tcW w:w="613"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863</w:t>
            </w:r>
          </w:p>
        </w:tc>
        <w:tc>
          <w:tcPr>
            <w:tcW w:w="230"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1003</w:t>
            </w:r>
          </w:p>
        </w:tc>
        <w:tc>
          <w:tcPr>
            <w:tcW w:w="457"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1 468 858,49</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2 144 390,03</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2 144 390,03</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2 205 691,25</w:t>
            </w:r>
          </w:p>
        </w:tc>
        <w:tc>
          <w:tcPr>
            <w:tcW w:w="49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7 963 329,80</w:t>
            </w:r>
          </w:p>
        </w:tc>
        <w:tc>
          <w:tcPr>
            <w:tcW w:w="666"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613"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863</w:t>
            </w:r>
          </w:p>
        </w:tc>
        <w:tc>
          <w:tcPr>
            <w:tcW w:w="230"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1003</w:t>
            </w:r>
          </w:p>
        </w:tc>
        <w:tc>
          <w:tcPr>
            <w:tcW w:w="457"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1 002 860,00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1 000 000,00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1 000 000,00</w:t>
            </w:r>
          </w:p>
        </w:tc>
        <w:tc>
          <w:tcPr>
            <w:tcW w:w="49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4 502 860,00</w:t>
            </w:r>
          </w:p>
        </w:tc>
        <w:tc>
          <w:tcPr>
            <w:tcW w:w="666"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613" w:type="pct"/>
            <w:tcBorders>
              <w:top w:val="nil"/>
              <w:left w:val="single" w:sz="4" w:space="0" w:color="auto"/>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Итого по подпрограмме:</w:t>
            </w:r>
          </w:p>
        </w:tc>
        <w:tc>
          <w:tcPr>
            <w:tcW w:w="65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X</w:t>
            </w:r>
          </w:p>
        </w:tc>
        <w:tc>
          <w:tcPr>
            <w:tcW w:w="230"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X</w:t>
            </w:r>
          </w:p>
        </w:tc>
        <w:tc>
          <w:tcPr>
            <w:tcW w:w="457"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X</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3 498 120,00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3 892 171,34</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3 889 311,34</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3 966 252,25</w:t>
            </w:r>
          </w:p>
        </w:tc>
        <w:tc>
          <w:tcPr>
            <w:tcW w:w="49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15 245 854,93</w:t>
            </w:r>
          </w:p>
        </w:tc>
        <w:tc>
          <w:tcPr>
            <w:tcW w:w="666"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В том числе по источникам финансирования:</w:t>
            </w:r>
          </w:p>
        </w:tc>
      </w:tr>
      <w:tr w:rsidR="00FF3BB1" w:rsidRPr="00FF3BB1" w:rsidTr="00C728E9">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федеральный бюджет</w:t>
            </w:r>
          </w:p>
        </w:tc>
        <w:tc>
          <w:tcPr>
            <w:tcW w:w="65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230"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457"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529 261,51</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744 921,31</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744 921,31</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760 561,00</w:t>
            </w:r>
          </w:p>
        </w:tc>
        <w:tc>
          <w:tcPr>
            <w:tcW w:w="499"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2 779 665,13</w:t>
            </w:r>
          </w:p>
        </w:tc>
        <w:tc>
          <w:tcPr>
            <w:tcW w:w="66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краевой бюджет</w:t>
            </w:r>
          </w:p>
        </w:tc>
        <w:tc>
          <w:tcPr>
            <w:tcW w:w="65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230"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457"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1 468 858,49</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2 144 390,03</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2 144 390,03</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2 205 691,25</w:t>
            </w:r>
          </w:p>
        </w:tc>
        <w:tc>
          <w:tcPr>
            <w:tcW w:w="49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7 963 329,80</w:t>
            </w:r>
          </w:p>
        </w:tc>
        <w:tc>
          <w:tcPr>
            <w:tcW w:w="666"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районный бюджет</w:t>
            </w:r>
          </w:p>
        </w:tc>
        <w:tc>
          <w:tcPr>
            <w:tcW w:w="658"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230"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457" w:type="pct"/>
            <w:tcBorders>
              <w:top w:val="single" w:sz="8"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1 002 860,00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1 000 000,00</w:t>
            </w:r>
          </w:p>
        </w:tc>
        <w:tc>
          <w:tcPr>
            <w:tcW w:w="40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1 000 000,00</w:t>
            </w:r>
          </w:p>
        </w:tc>
        <w:tc>
          <w:tcPr>
            <w:tcW w:w="49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4 502 860,00</w:t>
            </w:r>
          </w:p>
        </w:tc>
        <w:tc>
          <w:tcPr>
            <w:tcW w:w="666"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bl>
    <w:p w:rsidR="00FF3BB1" w:rsidRPr="00FF3BB1" w:rsidRDefault="00FF3BB1" w:rsidP="00FF3BB1">
      <w:pPr>
        <w:spacing w:after="0" w:line="240" w:lineRule="auto"/>
        <w:ind w:firstLine="360"/>
        <w:jc w:val="center"/>
        <w:rPr>
          <w:rFonts w:ascii="Arial" w:eastAsia="Times New Roman" w:hAnsi="Arial" w:cs="Arial"/>
          <w:sz w:val="20"/>
          <w:szCs w:val="20"/>
          <w:lang w:val="en-US" w:eastAsia="ru-RU"/>
        </w:rPr>
      </w:pPr>
    </w:p>
    <w:p w:rsidR="00FF3BB1" w:rsidRPr="00FF3BB1" w:rsidRDefault="00FF3BB1" w:rsidP="00FF3BB1">
      <w:pPr>
        <w:suppressAutoHyphens/>
        <w:autoSpaceDE w:val="0"/>
        <w:spacing w:after="0" w:line="240" w:lineRule="auto"/>
        <w:ind w:left="6237" w:hanging="425"/>
        <w:jc w:val="right"/>
        <w:rPr>
          <w:rFonts w:ascii="Arial" w:eastAsia="Times New Roman" w:hAnsi="Arial" w:cs="Arial"/>
          <w:sz w:val="18"/>
          <w:szCs w:val="20"/>
          <w:lang w:eastAsia="ar-SA"/>
        </w:rPr>
      </w:pPr>
      <w:r w:rsidRPr="00FF3BB1">
        <w:rPr>
          <w:rFonts w:ascii="Arial" w:eastAsia="Times New Roman" w:hAnsi="Arial" w:cs="Arial"/>
          <w:sz w:val="18"/>
          <w:szCs w:val="20"/>
          <w:lang w:eastAsia="ar-SA"/>
        </w:rPr>
        <w:lastRenderedPageBreak/>
        <w:t>Приложение № 8</w:t>
      </w:r>
    </w:p>
    <w:p w:rsidR="00FF3BB1" w:rsidRPr="00FF3BB1" w:rsidRDefault="00FF3BB1" w:rsidP="00FF3BB1">
      <w:pPr>
        <w:suppressAutoHyphens/>
        <w:autoSpaceDE w:val="0"/>
        <w:spacing w:after="0" w:line="240" w:lineRule="auto"/>
        <w:ind w:left="5812"/>
        <w:jc w:val="right"/>
        <w:rPr>
          <w:rFonts w:ascii="Arial" w:eastAsia="Times New Roman" w:hAnsi="Arial" w:cs="Arial"/>
          <w:sz w:val="18"/>
          <w:szCs w:val="20"/>
          <w:lang w:eastAsia="ar-SA"/>
        </w:rPr>
      </w:pPr>
      <w:r w:rsidRPr="00FF3BB1">
        <w:rPr>
          <w:rFonts w:ascii="Arial" w:eastAsia="Times New Roman" w:hAnsi="Arial" w:cs="Arial"/>
          <w:sz w:val="18"/>
          <w:szCs w:val="20"/>
          <w:lang w:eastAsia="ar-SA"/>
        </w:rPr>
        <w:t xml:space="preserve">к муниципальной программе «Молодежь </w:t>
      </w:r>
      <w:proofErr w:type="spellStart"/>
      <w:r w:rsidRPr="00FF3BB1">
        <w:rPr>
          <w:rFonts w:ascii="Arial" w:eastAsia="Times New Roman" w:hAnsi="Arial" w:cs="Arial"/>
          <w:sz w:val="18"/>
          <w:szCs w:val="20"/>
          <w:lang w:eastAsia="ar-SA"/>
        </w:rPr>
        <w:t>Приангарья</w:t>
      </w:r>
      <w:proofErr w:type="spellEnd"/>
      <w:r w:rsidRPr="00FF3BB1">
        <w:rPr>
          <w:rFonts w:ascii="Arial" w:eastAsia="Times New Roman" w:hAnsi="Arial" w:cs="Arial"/>
          <w:sz w:val="18"/>
          <w:szCs w:val="20"/>
          <w:lang w:eastAsia="ar-SA"/>
        </w:rPr>
        <w:t xml:space="preserve">»   </w:t>
      </w:r>
    </w:p>
    <w:p w:rsidR="00FF3BB1" w:rsidRPr="00FF3BB1" w:rsidRDefault="00FF3BB1" w:rsidP="00FF3BB1">
      <w:pPr>
        <w:widowControl w:val="0"/>
        <w:suppressAutoHyphens/>
        <w:spacing w:after="0" w:line="240" w:lineRule="auto"/>
        <w:ind w:left="720"/>
        <w:jc w:val="center"/>
        <w:rPr>
          <w:rFonts w:ascii="Arial" w:eastAsia="SimSun" w:hAnsi="Arial" w:cs="Arial"/>
          <w:bCs/>
          <w:kern w:val="1"/>
          <w:sz w:val="20"/>
          <w:szCs w:val="20"/>
          <w:lang w:eastAsia="ar-SA"/>
        </w:rPr>
      </w:pPr>
    </w:p>
    <w:p w:rsidR="00FF3BB1" w:rsidRPr="00FF3BB1" w:rsidRDefault="00FF3BB1" w:rsidP="00FF3BB1">
      <w:pPr>
        <w:widowControl w:val="0"/>
        <w:suppressAutoHyphens/>
        <w:spacing w:after="0" w:line="240" w:lineRule="auto"/>
        <w:ind w:left="720"/>
        <w:jc w:val="center"/>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Подпрограмма 4 «Обеспечение реализации муниципальной программы и прочие мероприятия», реализуемая в рамках муниципальной программы «Молодежь </w:t>
      </w:r>
      <w:proofErr w:type="spellStart"/>
      <w:r w:rsidRPr="00FF3BB1">
        <w:rPr>
          <w:rFonts w:ascii="Arial" w:eastAsia="SimSun" w:hAnsi="Arial" w:cs="Arial"/>
          <w:bCs/>
          <w:kern w:val="1"/>
          <w:sz w:val="20"/>
          <w:szCs w:val="20"/>
          <w:lang w:eastAsia="ar-SA"/>
        </w:rPr>
        <w:t>Приангарья</w:t>
      </w:r>
      <w:proofErr w:type="spellEnd"/>
      <w:r w:rsidRPr="00FF3BB1">
        <w:rPr>
          <w:rFonts w:ascii="Arial" w:eastAsia="SimSun" w:hAnsi="Arial" w:cs="Arial"/>
          <w:bCs/>
          <w:kern w:val="1"/>
          <w:sz w:val="20"/>
          <w:szCs w:val="20"/>
          <w:lang w:eastAsia="ar-SA"/>
        </w:rPr>
        <w:t xml:space="preserve">» </w:t>
      </w:r>
    </w:p>
    <w:p w:rsidR="00FF3BB1" w:rsidRPr="00FF3BB1" w:rsidRDefault="00FF3BB1" w:rsidP="00FF3BB1">
      <w:pPr>
        <w:widowControl w:val="0"/>
        <w:suppressAutoHyphens/>
        <w:spacing w:after="0" w:line="240" w:lineRule="auto"/>
        <w:jc w:val="center"/>
        <w:rPr>
          <w:rFonts w:ascii="Arial" w:eastAsia="SimSun" w:hAnsi="Arial" w:cs="Arial"/>
          <w:bCs/>
          <w:kern w:val="1"/>
          <w:sz w:val="20"/>
          <w:szCs w:val="20"/>
          <w:lang w:eastAsia="ar-SA"/>
        </w:rPr>
      </w:pPr>
    </w:p>
    <w:p w:rsidR="00FF3BB1" w:rsidRPr="00FF3BB1" w:rsidRDefault="00FF3BB1" w:rsidP="00FF3BB1">
      <w:pPr>
        <w:widowControl w:val="0"/>
        <w:numPr>
          <w:ilvl w:val="0"/>
          <w:numId w:val="10"/>
        </w:numPr>
        <w:suppressAutoHyphens/>
        <w:spacing w:after="0" w:line="240" w:lineRule="auto"/>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Паспорт подпрограммы</w:t>
      </w:r>
    </w:p>
    <w:p w:rsidR="00FF3BB1" w:rsidRPr="00FF3BB1" w:rsidRDefault="00FF3BB1" w:rsidP="00FF3BB1">
      <w:pPr>
        <w:widowControl w:val="0"/>
        <w:suppressAutoHyphens/>
        <w:spacing w:after="0" w:line="240" w:lineRule="auto"/>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FF3BB1" w:rsidRPr="00FF3BB1"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suppressAutoHyphens/>
              <w:autoSpaceDE w:val="0"/>
              <w:spacing w:after="0" w:line="240" w:lineRule="auto"/>
              <w:jc w:val="both"/>
              <w:rPr>
                <w:rFonts w:ascii="Arial" w:eastAsia="Times New Roman" w:hAnsi="Arial" w:cs="Arial"/>
                <w:sz w:val="14"/>
                <w:szCs w:val="14"/>
                <w:lang w:eastAsia="ar-SA"/>
              </w:rPr>
            </w:pPr>
            <w:r w:rsidRPr="00FF3BB1">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«Обеспечение реализации муниципальной программы и прочие мероприятия» (далее по тексту – подпрограмма)</w:t>
            </w:r>
          </w:p>
        </w:tc>
      </w:tr>
      <w:tr w:rsidR="00FF3BB1" w:rsidRPr="00FF3BB1"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suppressAutoHyphens/>
              <w:autoSpaceDE w:val="0"/>
              <w:spacing w:after="0" w:line="240" w:lineRule="auto"/>
              <w:jc w:val="both"/>
              <w:rPr>
                <w:rFonts w:ascii="Arial" w:eastAsia="Times New Roman" w:hAnsi="Arial" w:cs="Arial"/>
                <w:bCs/>
                <w:sz w:val="14"/>
                <w:szCs w:val="14"/>
                <w:lang w:eastAsia="ar-SA"/>
              </w:rPr>
            </w:pPr>
            <w:r w:rsidRPr="00FF3BB1">
              <w:rPr>
                <w:rFonts w:ascii="Arial" w:eastAsia="Times New Roman" w:hAnsi="Arial" w:cs="Arial"/>
                <w:bCs/>
                <w:sz w:val="14"/>
                <w:szCs w:val="14"/>
                <w:lang w:eastAsia="ar-SA"/>
              </w:rPr>
              <w:t>Наименование</w:t>
            </w:r>
          </w:p>
          <w:p w:rsidR="00FF3BB1" w:rsidRPr="00FF3BB1" w:rsidRDefault="00FF3BB1" w:rsidP="00C728E9">
            <w:pPr>
              <w:suppressAutoHyphens/>
              <w:autoSpaceDE w:val="0"/>
              <w:spacing w:after="0" w:line="240" w:lineRule="auto"/>
              <w:rPr>
                <w:rFonts w:ascii="Arial" w:eastAsia="Times New Roman" w:hAnsi="Arial" w:cs="Arial"/>
                <w:bCs/>
                <w:sz w:val="14"/>
                <w:szCs w:val="14"/>
                <w:lang w:eastAsia="ar-SA"/>
              </w:rPr>
            </w:pPr>
            <w:r w:rsidRPr="00FF3BB1">
              <w:rPr>
                <w:rFonts w:ascii="Arial" w:eastAsia="Times New Roman" w:hAnsi="Arial" w:cs="Arial"/>
                <w:bCs/>
                <w:sz w:val="14"/>
                <w:szCs w:val="14"/>
                <w:lang w:eastAsia="ar-SA"/>
              </w:rPr>
              <w:t>муниципальной программы,</w:t>
            </w:r>
            <w:r w:rsidRPr="00FF3BB1">
              <w:rPr>
                <w:rFonts w:ascii="Arial" w:eastAsia="Times New Roman" w:hAnsi="Arial" w:cs="Arial"/>
                <w:i/>
                <w:sz w:val="14"/>
                <w:szCs w:val="14"/>
                <w:lang w:eastAsia="ar-SA"/>
              </w:rPr>
              <w:t xml:space="preserve"> </w:t>
            </w:r>
            <w:r w:rsidRPr="00FF3BB1">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FF3BB1" w:rsidRPr="00FF3BB1" w:rsidRDefault="00FF3BB1" w:rsidP="00C728E9">
            <w:pPr>
              <w:widowControl w:val="0"/>
              <w:suppressAutoHyphens/>
              <w:spacing w:after="0" w:line="240" w:lineRule="auto"/>
              <w:ind w:left="55"/>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 xml:space="preserve">«Молодежь </w:t>
            </w:r>
            <w:proofErr w:type="spellStart"/>
            <w:r w:rsidRPr="00FF3BB1">
              <w:rPr>
                <w:rFonts w:ascii="Arial" w:eastAsia="SimSun" w:hAnsi="Arial" w:cs="Arial"/>
                <w:bCs/>
                <w:kern w:val="1"/>
                <w:sz w:val="14"/>
                <w:szCs w:val="14"/>
                <w:lang w:eastAsia="ar-SA"/>
              </w:rPr>
              <w:t>Приангарья</w:t>
            </w:r>
            <w:proofErr w:type="spellEnd"/>
            <w:r w:rsidRPr="00FF3BB1">
              <w:rPr>
                <w:rFonts w:ascii="Arial" w:eastAsia="SimSun" w:hAnsi="Arial" w:cs="Arial"/>
                <w:bCs/>
                <w:kern w:val="1"/>
                <w:sz w:val="14"/>
                <w:szCs w:val="14"/>
                <w:lang w:eastAsia="ar-SA"/>
              </w:rPr>
              <w:t xml:space="preserve">» </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p>
        </w:tc>
      </w:tr>
      <w:tr w:rsidR="00FF3BB1" w:rsidRPr="00FF3BB1"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tc>
      </w:tr>
      <w:tr w:rsidR="00FF3BB1" w:rsidRPr="00FF3BB1" w:rsidTr="00C728E9">
        <w:trPr>
          <w:trHeight w:val="20"/>
        </w:trPr>
        <w:tc>
          <w:tcPr>
            <w:tcW w:w="1526" w:type="pct"/>
            <w:tcBorders>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shd w:val="clear" w:color="auto" w:fill="auto"/>
          </w:tcPr>
          <w:p w:rsidR="00FF3BB1" w:rsidRPr="00FF3BB1" w:rsidRDefault="00FF3BB1" w:rsidP="00C728E9">
            <w:pPr>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Исполнители подпрограммы:  Муниципальное бюджетное учреждение «Центр социализации и досуга молодежи»</w:t>
            </w:r>
          </w:p>
          <w:p w:rsidR="00FF3BB1" w:rsidRPr="00FF3BB1" w:rsidRDefault="00FF3BB1" w:rsidP="00C728E9">
            <w:pPr>
              <w:suppressAutoHyphens/>
              <w:spacing w:after="0" w:line="240" w:lineRule="auto"/>
              <w:ind w:right="128"/>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Главный распорядитель </w:t>
            </w:r>
            <w:proofErr w:type="gramStart"/>
            <w:r w:rsidRPr="00FF3BB1">
              <w:rPr>
                <w:rFonts w:ascii="Arial" w:eastAsia="SimSun" w:hAnsi="Arial" w:cs="Arial"/>
                <w:kern w:val="1"/>
                <w:sz w:val="14"/>
                <w:szCs w:val="14"/>
                <w:lang w:eastAsia="ar-SA"/>
              </w:rPr>
              <w:t>:М</w:t>
            </w:r>
            <w:proofErr w:type="gramEnd"/>
            <w:r w:rsidRPr="00FF3BB1">
              <w:rPr>
                <w:rFonts w:ascii="Arial" w:eastAsia="SimSun" w:hAnsi="Arial" w:cs="Arial"/>
                <w:kern w:val="1"/>
                <w:sz w:val="14"/>
                <w:szCs w:val="14"/>
                <w:lang w:eastAsia="ar-SA"/>
              </w:rPr>
              <w:t xml:space="preserve">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p>
        </w:tc>
      </w:tr>
      <w:tr w:rsidR="00FF3BB1" w:rsidRPr="00FF3BB1" w:rsidTr="00C728E9">
        <w:trPr>
          <w:trHeight w:val="20"/>
        </w:trPr>
        <w:tc>
          <w:tcPr>
            <w:tcW w:w="1526" w:type="pct"/>
            <w:tcBorders>
              <w:left w:val="single" w:sz="4" w:space="0" w:color="000000"/>
              <w:right w:val="single" w:sz="4" w:space="0" w:color="000000"/>
            </w:tcBorders>
          </w:tcPr>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Цели и задачи подпрограммы</w:t>
            </w:r>
          </w:p>
        </w:tc>
        <w:tc>
          <w:tcPr>
            <w:tcW w:w="3474" w:type="pct"/>
            <w:tcBorders>
              <w:left w:val="single" w:sz="4" w:space="0" w:color="000000"/>
              <w:right w:val="single" w:sz="4" w:space="0" w:color="000000"/>
            </w:tcBorders>
            <w:shd w:val="clear" w:color="auto" w:fill="auto"/>
          </w:tcPr>
          <w:p w:rsidR="00FF3BB1" w:rsidRPr="00FF3BB1" w:rsidRDefault="00FF3BB1" w:rsidP="00C728E9">
            <w:pPr>
              <w:suppressAutoHyphens/>
              <w:spacing w:after="12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FF3BB1" w:rsidRPr="00FF3BB1" w:rsidRDefault="00FF3BB1" w:rsidP="00C728E9">
            <w:pPr>
              <w:widowControl w:val="0"/>
              <w:suppressAutoHyphens/>
              <w:spacing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tc>
      </w:tr>
      <w:tr w:rsidR="00FF3BB1" w:rsidRPr="00FF3BB1" w:rsidTr="00C728E9">
        <w:trPr>
          <w:trHeight w:val="20"/>
        </w:trPr>
        <w:tc>
          <w:tcPr>
            <w:tcW w:w="1526" w:type="pct"/>
            <w:tcBorders>
              <w:top w:val="single" w:sz="4" w:space="0" w:color="auto"/>
              <w:left w:val="single" w:sz="4" w:space="0" w:color="auto"/>
              <w:bottom w:val="single" w:sz="4" w:space="0" w:color="auto"/>
              <w:right w:val="single" w:sz="4" w:space="0" w:color="000000"/>
            </w:tcBorders>
          </w:tcPr>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Показатели результативности подпрограммы                </w:t>
            </w:r>
          </w:p>
        </w:tc>
        <w:tc>
          <w:tcPr>
            <w:tcW w:w="3474" w:type="pct"/>
            <w:tcBorders>
              <w:top w:val="single" w:sz="4" w:space="0" w:color="auto"/>
              <w:left w:val="single" w:sz="4" w:space="0" w:color="000000"/>
              <w:bottom w:val="single" w:sz="4" w:space="0" w:color="auto"/>
              <w:right w:val="single" w:sz="4" w:space="0" w:color="auto"/>
            </w:tcBorders>
            <w:shd w:val="clear" w:color="auto" w:fill="auto"/>
          </w:tcPr>
          <w:p w:rsidR="00FF3BB1" w:rsidRPr="00FF3BB1" w:rsidRDefault="00FF3BB1" w:rsidP="00C728E9">
            <w:pPr>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Доля исполненных бюджетных ассигнований, предусмотренных в программном виде, не менее 100 % ежегодно.</w:t>
            </w:r>
          </w:p>
        </w:tc>
      </w:tr>
      <w:tr w:rsidR="00FF3BB1" w:rsidRPr="00FF3BB1" w:rsidTr="00C728E9">
        <w:trPr>
          <w:trHeight w:val="20"/>
        </w:trPr>
        <w:tc>
          <w:tcPr>
            <w:tcW w:w="1526" w:type="pct"/>
            <w:tcBorders>
              <w:top w:val="single" w:sz="4" w:space="0" w:color="auto"/>
              <w:left w:val="single" w:sz="4" w:space="0" w:color="000000"/>
              <w:bottom w:val="single" w:sz="4" w:space="0" w:color="auto"/>
              <w:right w:val="single" w:sz="4" w:space="0" w:color="000000"/>
            </w:tcBorders>
          </w:tcPr>
          <w:p w:rsidR="00FF3BB1" w:rsidRPr="00FF3BB1" w:rsidRDefault="00FF3BB1" w:rsidP="00C728E9">
            <w:pPr>
              <w:widowControl w:val="0"/>
              <w:suppressAutoHyphens/>
              <w:spacing w:after="0" w:line="240" w:lineRule="auto"/>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auto"/>
              <w:right w:val="single" w:sz="4" w:space="0" w:color="000000"/>
            </w:tcBorders>
            <w:shd w:val="clear" w:color="auto" w:fill="auto"/>
          </w:tcPr>
          <w:p w:rsidR="00FF3BB1" w:rsidRPr="00FF3BB1" w:rsidRDefault="00FF3BB1" w:rsidP="00C728E9">
            <w:pPr>
              <w:widowControl w:val="0"/>
              <w:suppressAutoHyphens/>
              <w:spacing w:after="0" w:line="240" w:lineRule="auto"/>
              <w:jc w:val="both"/>
              <w:rPr>
                <w:rFonts w:ascii="Arial" w:eastAsia="SimSun" w:hAnsi="Arial" w:cs="Arial"/>
                <w:color w:val="000000"/>
                <w:kern w:val="1"/>
                <w:sz w:val="14"/>
                <w:szCs w:val="14"/>
                <w:lang w:eastAsia="ar-SA"/>
              </w:rPr>
            </w:pPr>
            <w:r w:rsidRPr="00FF3BB1">
              <w:rPr>
                <w:rFonts w:ascii="Arial" w:eastAsia="SimSun" w:hAnsi="Arial" w:cs="Arial"/>
                <w:color w:val="000000"/>
                <w:kern w:val="1"/>
                <w:sz w:val="14"/>
                <w:szCs w:val="14"/>
                <w:lang w:eastAsia="ar-SA"/>
              </w:rPr>
              <w:t>2022 - 2025 годы</w:t>
            </w:r>
          </w:p>
        </w:tc>
      </w:tr>
      <w:tr w:rsidR="00FF3BB1" w:rsidRPr="00FF3BB1" w:rsidTr="00C728E9">
        <w:trPr>
          <w:trHeight w:val="20"/>
        </w:trPr>
        <w:tc>
          <w:tcPr>
            <w:tcW w:w="1526" w:type="pct"/>
            <w:tcBorders>
              <w:top w:val="single" w:sz="4" w:space="0" w:color="auto"/>
              <w:left w:val="single" w:sz="4" w:space="0" w:color="auto"/>
              <w:bottom w:val="single" w:sz="4" w:space="0" w:color="auto"/>
              <w:right w:val="single" w:sz="4" w:space="0" w:color="auto"/>
            </w:tcBorders>
          </w:tcPr>
          <w:p w:rsidR="00FF3BB1" w:rsidRPr="00FF3BB1" w:rsidRDefault="00FF3BB1" w:rsidP="00C728E9">
            <w:pPr>
              <w:widowControl w:val="0"/>
              <w:suppressAutoHyphens/>
              <w:spacing w:after="0" w:line="240" w:lineRule="auto"/>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Общий объем финансирования подпрограммы – 45 020 017,00 рублей, в том числе по годам:</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средства районного бюджета:</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2022 году – 11 151 483,00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2023 году -10 677 191,00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2024 году -10 677 191,00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2025 году -10 677 191,00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средства краевого бюджета:</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2022 году – 1 608 961,00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2023 году – 76 000,00 рублей;</w:t>
            </w:r>
          </w:p>
          <w:p w:rsidR="00FF3BB1" w:rsidRPr="00FF3BB1" w:rsidRDefault="00FF3BB1" w:rsidP="00C728E9">
            <w:pPr>
              <w:widowControl w:val="0"/>
              <w:suppressAutoHyphens/>
              <w:spacing w:after="0" w:line="240" w:lineRule="auto"/>
              <w:jc w:val="both"/>
              <w:rPr>
                <w:rFonts w:ascii="Arial" w:eastAsia="SimSun" w:hAnsi="Arial" w:cs="Arial"/>
                <w:kern w:val="1"/>
                <w:sz w:val="14"/>
                <w:szCs w:val="14"/>
                <w:lang w:eastAsia="ar-SA"/>
              </w:rPr>
            </w:pPr>
            <w:r w:rsidRPr="00FF3BB1">
              <w:rPr>
                <w:rFonts w:ascii="Arial" w:eastAsia="SimSun" w:hAnsi="Arial" w:cs="Arial"/>
                <w:kern w:val="1"/>
                <w:sz w:val="14"/>
                <w:szCs w:val="14"/>
                <w:lang w:eastAsia="ar-SA"/>
              </w:rPr>
              <w:t>в 2024 году - 76 000,00 рублей;</w:t>
            </w:r>
          </w:p>
          <w:p w:rsidR="00FF3BB1" w:rsidRPr="00FF3BB1" w:rsidRDefault="00FF3BB1" w:rsidP="00C728E9">
            <w:pPr>
              <w:widowControl w:val="0"/>
              <w:suppressAutoHyphens/>
              <w:spacing w:after="0" w:line="240" w:lineRule="auto"/>
              <w:jc w:val="both"/>
              <w:rPr>
                <w:rFonts w:ascii="Arial" w:eastAsia="SimSun" w:hAnsi="Arial" w:cs="Arial"/>
                <w:color w:val="000000"/>
                <w:kern w:val="1"/>
                <w:sz w:val="14"/>
                <w:szCs w:val="14"/>
                <w:lang w:eastAsia="ar-SA"/>
              </w:rPr>
            </w:pPr>
            <w:r w:rsidRPr="00FF3BB1">
              <w:rPr>
                <w:rFonts w:ascii="Arial" w:eastAsia="SimSun" w:hAnsi="Arial" w:cs="Arial"/>
                <w:kern w:val="1"/>
                <w:sz w:val="14"/>
                <w:szCs w:val="14"/>
                <w:lang w:eastAsia="ar-SA"/>
              </w:rPr>
              <w:t>в 2025 году - 76 000,00 рублей.</w:t>
            </w:r>
          </w:p>
        </w:tc>
      </w:tr>
      <w:tr w:rsidR="00FF3BB1" w:rsidRPr="00FF3BB1" w:rsidTr="00C728E9">
        <w:trPr>
          <w:trHeight w:val="20"/>
        </w:trPr>
        <w:tc>
          <w:tcPr>
            <w:tcW w:w="1526" w:type="pct"/>
            <w:tcBorders>
              <w:top w:val="single" w:sz="4" w:space="0" w:color="auto"/>
              <w:left w:val="single" w:sz="4" w:space="0" w:color="000000"/>
              <w:bottom w:val="single" w:sz="4" w:space="0" w:color="000000"/>
              <w:right w:val="single" w:sz="4" w:space="0" w:color="000000"/>
            </w:tcBorders>
          </w:tcPr>
          <w:p w:rsidR="00FF3BB1" w:rsidRPr="00FF3BB1" w:rsidRDefault="00FF3BB1" w:rsidP="00C728E9">
            <w:pPr>
              <w:widowControl w:val="0"/>
              <w:suppressAutoHyphens/>
              <w:spacing w:after="0" w:line="240" w:lineRule="auto"/>
              <w:rPr>
                <w:rFonts w:ascii="Arial" w:eastAsia="SimSun" w:hAnsi="Arial" w:cs="Arial"/>
                <w:bCs/>
                <w:kern w:val="1"/>
                <w:sz w:val="14"/>
                <w:szCs w:val="14"/>
                <w:lang w:eastAsia="ar-SA"/>
              </w:rPr>
            </w:pPr>
            <w:r w:rsidRPr="00FF3BB1">
              <w:rPr>
                <w:rFonts w:ascii="Arial" w:eastAsia="SimSun" w:hAnsi="Arial" w:cs="Arial"/>
                <w:bCs/>
                <w:kern w:val="1"/>
                <w:sz w:val="14"/>
                <w:szCs w:val="14"/>
                <w:lang w:eastAsia="ar-SA"/>
              </w:rPr>
              <w:t xml:space="preserve">Система организации </w:t>
            </w:r>
            <w:proofErr w:type="gramStart"/>
            <w:r w:rsidRPr="00FF3BB1">
              <w:rPr>
                <w:rFonts w:ascii="Arial" w:eastAsia="SimSun" w:hAnsi="Arial" w:cs="Arial"/>
                <w:bCs/>
                <w:kern w:val="1"/>
                <w:sz w:val="14"/>
                <w:szCs w:val="14"/>
                <w:lang w:eastAsia="ar-SA"/>
              </w:rPr>
              <w:t>контроля за</w:t>
            </w:r>
            <w:proofErr w:type="gramEnd"/>
            <w:r w:rsidRPr="00FF3BB1">
              <w:rPr>
                <w:rFonts w:ascii="Arial" w:eastAsia="SimSun" w:hAnsi="Arial" w:cs="Arial"/>
                <w:bCs/>
                <w:kern w:val="1"/>
                <w:sz w:val="14"/>
                <w:szCs w:val="14"/>
                <w:lang w:eastAsia="ar-SA"/>
              </w:rPr>
              <w:t xml:space="preserve"> исполнением подпрограммы</w:t>
            </w:r>
          </w:p>
        </w:tc>
        <w:tc>
          <w:tcPr>
            <w:tcW w:w="3474" w:type="pct"/>
            <w:tcBorders>
              <w:top w:val="single" w:sz="4" w:space="0" w:color="auto"/>
              <w:left w:val="single" w:sz="4" w:space="0" w:color="000000"/>
              <w:bottom w:val="single" w:sz="4" w:space="0" w:color="000000"/>
              <w:right w:val="single" w:sz="4" w:space="0" w:color="000000"/>
            </w:tcBorders>
            <w:shd w:val="clear" w:color="auto" w:fill="auto"/>
          </w:tcPr>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В систему организации контроля включены:</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Администрация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kern w:val="1"/>
                <w:sz w:val="14"/>
                <w:szCs w:val="14"/>
                <w:lang w:eastAsia="ar-SA"/>
              </w:rPr>
              <w:t xml:space="preserve">Финансовое управление администрации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 </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r w:rsidRPr="00FF3BB1">
              <w:rPr>
                <w:rFonts w:ascii="Arial" w:eastAsia="SimSun" w:hAnsi="Arial" w:cs="Arial"/>
                <w:bCs/>
                <w:kern w:val="1"/>
                <w:sz w:val="14"/>
                <w:szCs w:val="14"/>
                <w:lang w:eastAsia="ar-SA"/>
              </w:rPr>
              <w:t xml:space="preserve">Контрольно-счетная комиссия муниципального образования </w:t>
            </w:r>
            <w:proofErr w:type="spellStart"/>
            <w:r w:rsidRPr="00FF3BB1">
              <w:rPr>
                <w:rFonts w:ascii="Arial" w:eastAsia="SimSun" w:hAnsi="Arial" w:cs="Arial"/>
                <w:bCs/>
                <w:kern w:val="1"/>
                <w:sz w:val="14"/>
                <w:szCs w:val="14"/>
                <w:lang w:eastAsia="ar-SA"/>
              </w:rPr>
              <w:t>Богучанский</w:t>
            </w:r>
            <w:proofErr w:type="spellEnd"/>
            <w:r w:rsidRPr="00FF3BB1">
              <w:rPr>
                <w:rFonts w:ascii="Arial" w:eastAsia="SimSun" w:hAnsi="Arial" w:cs="Arial"/>
                <w:bCs/>
                <w:kern w:val="1"/>
                <w:sz w:val="14"/>
                <w:szCs w:val="14"/>
                <w:lang w:eastAsia="ar-SA"/>
              </w:rPr>
              <w:t xml:space="preserve"> район.</w:t>
            </w:r>
            <w:r w:rsidRPr="00FF3BB1">
              <w:rPr>
                <w:rFonts w:ascii="Arial" w:eastAsia="SimSun" w:hAnsi="Arial" w:cs="Arial"/>
                <w:kern w:val="1"/>
                <w:sz w:val="14"/>
                <w:szCs w:val="14"/>
                <w:lang w:eastAsia="ar-SA"/>
              </w:rPr>
              <w:t xml:space="preserve">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14"/>
                <w:szCs w:val="14"/>
                <w:lang w:eastAsia="ar-SA"/>
              </w:rPr>
              <w:t>Богучанского</w:t>
            </w:r>
            <w:proofErr w:type="spellEnd"/>
            <w:r w:rsidRPr="00FF3BB1">
              <w:rPr>
                <w:rFonts w:ascii="Arial" w:eastAsia="SimSun" w:hAnsi="Arial" w:cs="Arial"/>
                <w:kern w:val="1"/>
                <w:sz w:val="14"/>
                <w:szCs w:val="14"/>
                <w:lang w:eastAsia="ar-SA"/>
              </w:rPr>
              <w:t xml:space="preserve"> района».</w:t>
            </w:r>
          </w:p>
          <w:p w:rsidR="00FF3BB1" w:rsidRPr="00FF3BB1" w:rsidRDefault="00FF3BB1" w:rsidP="00C728E9">
            <w:pPr>
              <w:widowControl w:val="0"/>
              <w:suppressAutoHyphens/>
              <w:spacing w:after="0" w:line="240" w:lineRule="auto"/>
              <w:rPr>
                <w:rFonts w:ascii="Arial" w:eastAsia="SimSun" w:hAnsi="Arial" w:cs="Arial"/>
                <w:kern w:val="1"/>
                <w:sz w:val="14"/>
                <w:szCs w:val="14"/>
                <w:lang w:eastAsia="ar-SA"/>
              </w:rPr>
            </w:pPr>
          </w:p>
        </w:tc>
      </w:tr>
    </w:tbl>
    <w:p w:rsidR="00FF3BB1" w:rsidRPr="00FF3BB1" w:rsidRDefault="00FF3BB1" w:rsidP="00FF3BB1">
      <w:pPr>
        <w:widowControl w:val="0"/>
        <w:suppressAutoHyphens/>
        <w:spacing w:after="0" w:line="240" w:lineRule="auto"/>
        <w:ind w:left="360"/>
        <w:rPr>
          <w:rFonts w:ascii="Arial" w:eastAsia="SimSun" w:hAnsi="Arial" w:cs="Arial"/>
          <w:kern w:val="1"/>
          <w:sz w:val="20"/>
          <w:szCs w:val="20"/>
          <w:lang w:eastAsia="ar-SA"/>
        </w:rPr>
      </w:pPr>
    </w:p>
    <w:p w:rsidR="00FF3BB1" w:rsidRPr="00FF3BB1" w:rsidRDefault="00FF3BB1" w:rsidP="00FF3BB1">
      <w:pPr>
        <w:widowControl w:val="0"/>
        <w:numPr>
          <w:ilvl w:val="0"/>
          <w:numId w:val="10"/>
        </w:numPr>
        <w:suppressAutoHyphens/>
        <w:spacing w:after="0" w:line="240" w:lineRule="auto"/>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Основные разделы подпрограммы.</w:t>
      </w:r>
    </w:p>
    <w:p w:rsidR="00FF3BB1" w:rsidRPr="00FF3BB1" w:rsidRDefault="00FF3BB1" w:rsidP="00FF3BB1">
      <w:pPr>
        <w:widowControl w:val="0"/>
        <w:suppressAutoHyphens/>
        <w:spacing w:after="0" w:line="240" w:lineRule="auto"/>
        <w:ind w:left="360"/>
        <w:jc w:val="center"/>
        <w:rPr>
          <w:rFonts w:ascii="Arial" w:eastAsia="SimSun" w:hAnsi="Arial" w:cs="Arial"/>
          <w:kern w:val="1"/>
          <w:sz w:val="20"/>
          <w:szCs w:val="20"/>
          <w:lang w:eastAsia="ar-SA"/>
        </w:rPr>
      </w:pPr>
    </w:p>
    <w:p w:rsidR="00FF3BB1" w:rsidRPr="00FF3BB1" w:rsidRDefault="00FF3BB1" w:rsidP="00FF3BB1">
      <w:pPr>
        <w:widowControl w:val="0"/>
        <w:suppressAutoHyphens/>
        <w:spacing w:after="0" w:line="240" w:lineRule="auto"/>
        <w:ind w:left="360"/>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2.1. Постановка </w:t>
      </w:r>
      <w:proofErr w:type="spellStart"/>
      <w:r w:rsidRPr="00FF3BB1">
        <w:rPr>
          <w:rFonts w:ascii="Arial" w:eastAsia="SimSun" w:hAnsi="Arial" w:cs="Arial"/>
          <w:kern w:val="1"/>
          <w:sz w:val="20"/>
          <w:szCs w:val="20"/>
          <w:lang w:eastAsia="ar-SA"/>
        </w:rPr>
        <w:t>общерайонной</w:t>
      </w:r>
      <w:proofErr w:type="spellEnd"/>
      <w:r w:rsidRPr="00FF3BB1">
        <w:rPr>
          <w:rFonts w:ascii="Arial" w:eastAsia="SimSun" w:hAnsi="Arial" w:cs="Arial"/>
          <w:kern w:val="1"/>
          <w:sz w:val="20"/>
          <w:szCs w:val="20"/>
          <w:lang w:eastAsia="ar-SA"/>
        </w:rPr>
        <w:t xml:space="preserve"> проблемы и обоснование необходимости разработки подпрограммы</w:t>
      </w:r>
    </w:p>
    <w:p w:rsidR="00FF3BB1" w:rsidRPr="00FF3BB1" w:rsidRDefault="00FF3BB1" w:rsidP="00FF3BB1">
      <w:pPr>
        <w:widowControl w:val="0"/>
        <w:suppressAutoHyphens/>
        <w:spacing w:after="0" w:line="240" w:lineRule="auto"/>
        <w:ind w:left="360"/>
        <w:jc w:val="center"/>
        <w:rPr>
          <w:rFonts w:ascii="Arial" w:eastAsia="SimSun" w:hAnsi="Arial" w:cs="Arial"/>
          <w:kern w:val="1"/>
          <w:sz w:val="20"/>
          <w:szCs w:val="20"/>
          <w:lang w:eastAsia="ar-SA"/>
        </w:rPr>
      </w:pP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hyperlink r:id="rId18" w:history="1">
        <w:proofErr w:type="gramStart"/>
        <w:r w:rsidRPr="00FF3BB1">
          <w:rPr>
            <w:rFonts w:ascii="Arial" w:eastAsia="Times New Roman" w:hAnsi="Arial" w:cs="Arial"/>
            <w:sz w:val="20"/>
            <w:szCs w:val="20"/>
          </w:rPr>
          <w:t>Концепци</w:t>
        </w:r>
      </w:hyperlink>
      <w:r w:rsidRPr="00FF3BB1">
        <w:rPr>
          <w:rFonts w:ascii="Arial" w:eastAsia="Times New Roman" w:hAnsi="Arial" w:cs="Arial"/>
          <w:sz w:val="20"/>
          <w:szCs w:val="20"/>
          <w:lang w:eastAsia="ar-SA"/>
        </w:rPr>
        <w:t>ей</w:t>
      </w:r>
      <w:proofErr w:type="gramEnd"/>
      <w:r w:rsidRPr="00FF3BB1">
        <w:rPr>
          <w:rFonts w:ascii="Arial" w:eastAsia="Times New Roman" w:hAnsi="Arial" w:cs="Arial"/>
          <w:sz w:val="20"/>
          <w:szCs w:val="20"/>
          <w:lang w:eastAsia="ar-SA"/>
        </w:rPr>
        <w:t xml:space="preserve">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FF3BB1">
          <w:rPr>
            <w:rFonts w:ascii="Arial" w:eastAsia="Times New Roman" w:hAnsi="Arial" w:cs="Arial"/>
            <w:sz w:val="20"/>
            <w:szCs w:val="20"/>
            <w:lang w:eastAsia="ar-SA"/>
          </w:rPr>
          <w:t>2008 г</w:t>
        </w:r>
      </w:smartTag>
      <w:r w:rsidRPr="00FF3BB1">
        <w:rPr>
          <w:rFonts w:ascii="Arial" w:eastAsia="Times New Roman" w:hAnsi="Arial" w:cs="Arial"/>
          <w:sz w:val="20"/>
          <w:szCs w:val="20"/>
          <w:lang w:eastAsia="ar-SA"/>
        </w:rPr>
        <w:t>. № 1662-р (с изменениями и дополнениями, внесенными Распоряжением Правительства Российской Федерации № 1121-р от 8 августа 2009 г), определено, что целями государственной молодежной политики являются создание условий для успешной социализации и эффективной самореализации молодежи, развитие потенциала молодежи.</w:t>
      </w:r>
    </w:p>
    <w:p w:rsidR="00FF3BB1" w:rsidRPr="00FF3BB1" w:rsidRDefault="00FF3BB1" w:rsidP="00FF3BB1">
      <w:pPr>
        <w:widowControl w:val="0"/>
        <w:suppressAutoHyphens/>
        <w:spacing w:after="0" w:line="240" w:lineRule="auto"/>
        <w:ind w:firstLine="709"/>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С 2014 года  Администрацией </w:t>
      </w:r>
      <w:proofErr w:type="spellStart"/>
      <w:r w:rsidRPr="00FF3BB1">
        <w:rPr>
          <w:rFonts w:ascii="Arial" w:eastAsia="SimSun" w:hAnsi="Arial" w:cs="Arial"/>
          <w:bCs/>
          <w:kern w:val="1"/>
          <w:sz w:val="20"/>
          <w:szCs w:val="20"/>
          <w:lang w:eastAsia="ar-SA"/>
        </w:rPr>
        <w:t>Богучанского</w:t>
      </w:r>
      <w:proofErr w:type="spellEnd"/>
      <w:r w:rsidRPr="00FF3BB1">
        <w:rPr>
          <w:rFonts w:ascii="Arial" w:eastAsia="SimSun" w:hAnsi="Arial" w:cs="Arial"/>
          <w:bCs/>
          <w:kern w:val="1"/>
          <w:sz w:val="20"/>
          <w:szCs w:val="20"/>
          <w:lang w:eastAsia="ar-SA"/>
        </w:rPr>
        <w:t xml:space="preserve"> района учреждено  Муниципальное бюджетное учреждение «Центр социализации и досуга молодежи», имеющее в штатном расписании 7 ставок специалистов по работе с молодежью. В целях организации и проведения мероприятий с участием молодежи МБУ «ЦС и ДМ» с 2007 года получает краевую субсидию на поддержку деятельности молодежных муниципальных центров (далее – краевая субсидия). На сегодняшний день МБУ «ЦС и ДМ» свою деятельность организует как координационный центр муниципальной молодежной политики, включающий все учреждения района, работающие с молодежью, обеспечивая реализацию основных направлений в сфере молодежной политики с учетом современных требований.</w:t>
      </w:r>
    </w:p>
    <w:p w:rsidR="00FF3BB1" w:rsidRPr="00FF3BB1" w:rsidRDefault="00FF3BB1" w:rsidP="00FF3BB1">
      <w:pPr>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w:t>
      </w:r>
      <w:r w:rsidRPr="00FF3BB1">
        <w:rPr>
          <w:rFonts w:ascii="Arial" w:eastAsia="SimSun" w:hAnsi="Arial" w:cs="Arial"/>
          <w:kern w:val="1"/>
          <w:sz w:val="20"/>
          <w:szCs w:val="20"/>
          <w:lang w:eastAsia="ar-SA"/>
        </w:rPr>
        <w:lastRenderedPageBreak/>
        <w:t>более эффективного использования организационно-экономических рычагов для повышения финансовой обеспеченности молодежной политики.</w:t>
      </w:r>
    </w:p>
    <w:p w:rsidR="00FF3BB1" w:rsidRPr="00FF3BB1" w:rsidRDefault="00FF3BB1" w:rsidP="00FF3BB1">
      <w:pPr>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Оказание муниципальных услуг является очень важным механизмом, влияющим на реализацию подпрограммы. </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color w:val="000000"/>
          <w:kern w:val="1"/>
          <w:sz w:val="20"/>
          <w:szCs w:val="20"/>
          <w:lang w:eastAsia="ar-SA"/>
        </w:rPr>
        <w:t>В целях решения указанных проблем разработана настоящая подпрограмма,</w:t>
      </w:r>
      <w:r w:rsidRPr="00FF3BB1">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widowControl w:val="0"/>
        <w:suppressAutoHyphens/>
        <w:spacing w:after="0" w:line="240" w:lineRule="auto"/>
        <w:ind w:firstLine="709"/>
        <w:jc w:val="both"/>
        <w:rPr>
          <w:rFonts w:ascii="Arial" w:eastAsia="SimSun" w:hAnsi="Arial" w:cs="Arial"/>
          <w:bCs/>
          <w:color w:val="000000"/>
          <w:kern w:val="1"/>
          <w:sz w:val="20"/>
          <w:szCs w:val="20"/>
          <w:lang w:eastAsia="ar-SA"/>
        </w:rPr>
      </w:pPr>
    </w:p>
    <w:p w:rsidR="00FF3BB1" w:rsidRPr="00FF3BB1" w:rsidRDefault="00FF3BB1" w:rsidP="00FF3BB1">
      <w:pPr>
        <w:widowControl w:val="0"/>
        <w:suppressAutoHyphens/>
        <w:spacing w:after="0" w:line="240" w:lineRule="auto"/>
        <w:ind w:firstLine="709"/>
        <w:jc w:val="center"/>
        <w:rPr>
          <w:rFonts w:ascii="Arial" w:eastAsia="SimSun" w:hAnsi="Arial" w:cs="Arial"/>
          <w:bCs/>
          <w:color w:val="000000"/>
          <w:kern w:val="1"/>
          <w:sz w:val="20"/>
          <w:szCs w:val="20"/>
          <w:lang w:eastAsia="ar-SA"/>
        </w:rPr>
      </w:pPr>
      <w:r w:rsidRPr="00FF3BB1">
        <w:rPr>
          <w:rFonts w:ascii="Arial" w:eastAsia="SimSun" w:hAnsi="Arial" w:cs="Arial"/>
          <w:bCs/>
          <w:color w:val="000000"/>
          <w:kern w:val="1"/>
          <w:sz w:val="20"/>
          <w:szCs w:val="20"/>
          <w:lang w:eastAsia="ar-SA"/>
        </w:rPr>
        <w:t>2.2. Основные цели, задачи, этапы и сроки выполнения подпрограммы, показатели результативности</w:t>
      </w:r>
    </w:p>
    <w:p w:rsidR="00FF3BB1" w:rsidRPr="00FF3BB1" w:rsidRDefault="00FF3BB1" w:rsidP="00FF3BB1">
      <w:pPr>
        <w:widowControl w:val="0"/>
        <w:suppressAutoHyphens/>
        <w:spacing w:after="0" w:line="240" w:lineRule="auto"/>
        <w:ind w:firstLine="709"/>
        <w:jc w:val="both"/>
        <w:rPr>
          <w:rFonts w:ascii="Arial" w:eastAsia="SimSun" w:hAnsi="Arial" w:cs="Arial"/>
          <w:bCs/>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FF3BB1">
        <w:rPr>
          <w:rFonts w:ascii="Arial" w:eastAsia="SimSun" w:hAnsi="Arial" w:cs="Arial"/>
          <w:kern w:val="1"/>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FF3BB1">
        <w:rPr>
          <w:rFonts w:ascii="Arial" w:eastAsia="SimSun" w:hAnsi="Arial" w:cs="Arial"/>
          <w:bCs/>
          <w:color w:val="000000"/>
          <w:kern w:val="1"/>
          <w:sz w:val="20"/>
          <w:szCs w:val="20"/>
          <w:lang w:eastAsia="ar-SA"/>
        </w:rPr>
        <w:t xml:space="preserve"> государственной молодежной политики </w:t>
      </w:r>
      <w:r w:rsidRPr="00FF3BB1">
        <w:rPr>
          <w:rFonts w:ascii="Arial" w:eastAsia="SimSun" w:hAnsi="Arial" w:cs="Arial"/>
          <w:bCs/>
          <w:kern w:val="1"/>
          <w:sz w:val="20"/>
          <w:szCs w:val="20"/>
          <w:lang w:eastAsia="ar-SA"/>
        </w:rPr>
        <w:t xml:space="preserve">в </w:t>
      </w:r>
      <w:r w:rsidRPr="00FF3BB1">
        <w:rPr>
          <w:rFonts w:ascii="Arial" w:eastAsia="SimSun" w:hAnsi="Arial" w:cs="Arial"/>
          <w:bCs/>
          <w:color w:val="000000"/>
          <w:kern w:val="1"/>
          <w:sz w:val="20"/>
          <w:szCs w:val="20"/>
          <w:lang w:eastAsia="ar-SA"/>
        </w:rPr>
        <w:t>Российской Федерации, утвержденной р</w:t>
      </w:r>
      <w:r w:rsidRPr="00FF3BB1">
        <w:rPr>
          <w:rFonts w:ascii="Arial" w:eastAsia="SimSun" w:hAnsi="Arial" w:cs="Arial"/>
          <w:color w:val="000000"/>
          <w:kern w:val="1"/>
          <w:sz w:val="20"/>
          <w:szCs w:val="20"/>
          <w:lang w:eastAsia="ar-SA"/>
        </w:rPr>
        <w:t>аспоряжением Правительства Российской Федерации от 29.11.2014 № 2403-р</w:t>
      </w:r>
      <w:r w:rsidRPr="00FF3BB1">
        <w:rPr>
          <w:rFonts w:ascii="Arial" w:eastAsia="SimSun" w:hAnsi="Arial" w:cs="Arial"/>
          <w:bCs/>
          <w:color w:val="000000"/>
          <w:kern w:val="1"/>
          <w:sz w:val="20"/>
          <w:szCs w:val="20"/>
          <w:lang w:eastAsia="ar-SA"/>
        </w:rPr>
        <w:t xml:space="preserve">,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 </w:t>
      </w:r>
      <w:proofErr w:type="gramStart"/>
      <w:r w:rsidRPr="00FF3BB1">
        <w:rPr>
          <w:rFonts w:ascii="Arial" w:eastAsia="SimSun" w:hAnsi="Arial" w:cs="Arial"/>
          <w:kern w:val="1"/>
          <w:sz w:val="20"/>
          <w:szCs w:val="20"/>
          <w:lang w:eastAsia="ar-SA"/>
        </w:rPr>
        <w:t>Закона Красноярского края от 08.12.2006 №20-5445 «О молодежной политике в Красноярском крае»</w:t>
      </w:r>
      <w:r w:rsidRPr="00FF3BB1">
        <w:rPr>
          <w:rFonts w:ascii="Arial" w:eastAsia="SimSun" w:hAnsi="Arial" w:cs="Arial"/>
          <w:color w:val="2D2D2D"/>
          <w:spacing w:val="2"/>
          <w:kern w:val="1"/>
          <w:sz w:val="20"/>
          <w:szCs w:val="20"/>
          <w:shd w:val="clear" w:color="auto" w:fill="FFFFFF"/>
          <w:lang w:eastAsia="ar-SA"/>
        </w:rPr>
        <w:t xml:space="preserve"> (в редакции</w:t>
      </w:r>
      <w:r w:rsidRPr="00FF3BB1">
        <w:rPr>
          <w:rFonts w:ascii="Arial" w:eastAsia="SimSun" w:hAnsi="Arial" w:cs="Arial"/>
          <w:color w:val="2D2D2D"/>
          <w:spacing w:val="2"/>
          <w:kern w:val="1"/>
          <w:sz w:val="20"/>
          <w:szCs w:val="20"/>
          <w:lang w:eastAsia="ar-SA"/>
        </w:rPr>
        <w:t> </w:t>
      </w:r>
      <w:hyperlink r:id="rId19" w:history="1">
        <w:r w:rsidRPr="00FF3BB1">
          <w:rPr>
            <w:rFonts w:ascii="Arial" w:eastAsia="SimSun" w:hAnsi="Arial" w:cs="Arial"/>
            <w:color w:val="00466E"/>
            <w:spacing w:val="2"/>
            <w:kern w:val="1"/>
            <w:sz w:val="20"/>
            <w:szCs w:val="20"/>
            <w:u w:val="single"/>
          </w:rPr>
          <w:t>Законов Красноярского края от 28.06.2007 N 2-193</w:t>
        </w:r>
      </w:hyperlink>
      <w:r w:rsidRPr="00FF3BB1">
        <w:rPr>
          <w:rFonts w:ascii="Arial" w:eastAsia="SimSun" w:hAnsi="Arial" w:cs="Arial"/>
          <w:color w:val="2D2D2D"/>
          <w:spacing w:val="2"/>
          <w:kern w:val="1"/>
          <w:sz w:val="20"/>
          <w:szCs w:val="20"/>
          <w:shd w:val="clear" w:color="auto" w:fill="FFFFFF"/>
          <w:lang w:eastAsia="ar-SA"/>
        </w:rPr>
        <w:t>,</w:t>
      </w:r>
      <w:r w:rsidRPr="00FF3BB1">
        <w:rPr>
          <w:rFonts w:ascii="Arial" w:eastAsia="SimSun" w:hAnsi="Arial" w:cs="Arial"/>
          <w:color w:val="2D2D2D"/>
          <w:spacing w:val="2"/>
          <w:kern w:val="1"/>
          <w:sz w:val="20"/>
          <w:szCs w:val="20"/>
          <w:lang w:eastAsia="ar-SA"/>
        </w:rPr>
        <w:t> </w:t>
      </w:r>
      <w:hyperlink r:id="rId20" w:history="1">
        <w:r w:rsidRPr="00FF3BB1">
          <w:rPr>
            <w:rFonts w:ascii="Arial" w:eastAsia="SimSun" w:hAnsi="Arial" w:cs="Arial"/>
            <w:color w:val="00466E"/>
            <w:spacing w:val="2"/>
            <w:kern w:val="1"/>
            <w:sz w:val="20"/>
            <w:szCs w:val="20"/>
            <w:u w:val="single"/>
          </w:rPr>
          <w:t>от 10.02.2011 N 12-5611</w:t>
        </w:r>
      </w:hyperlink>
      <w:r w:rsidRPr="00FF3BB1">
        <w:rPr>
          <w:rFonts w:ascii="Arial" w:eastAsia="SimSun" w:hAnsi="Arial" w:cs="Arial"/>
          <w:color w:val="2D2D2D"/>
          <w:spacing w:val="2"/>
          <w:kern w:val="1"/>
          <w:sz w:val="20"/>
          <w:szCs w:val="20"/>
          <w:shd w:val="clear" w:color="auto" w:fill="FFFFFF"/>
          <w:lang w:eastAsia="ar-SA"/>
        </w:rPr>
        <w:t>,</w:t>
      </w:r>
      <w:r w:rsidRPr="00FF3BB1">
        <w:rPr>
          <w:rFonts w:ascii="Arial" w:eastAsia="SimSun" w:hAnsi="Arial" w:cs="Arial"/>
          <w:color w:val="2D2D2D"/>
          <w:spacing w:val="2"/>
          <w:kern w:val="1"/>
          <w:sz w:val="20"/>
          <w:szCs w:val="20"/>
          <w:lang w:eastAsia="ar-SA"/>
        </w:rPr>
        <w:t> </w:t>
      </w:r>
      <w:hyperlink r:id="rId21" w:history="1">
        <w:r w:rsidRPr="00FF3BB1">
          <w:rPr>
            <w:rFonts w:ascii="Arial" w:eastAsia="SimSun" w:hAnsi="Arial" w:cs="Arial"/>
            <w:color w:val="00466E"/>
            <w:spacing w:val="2"/>
            <w:kern w:val="1"/>
            <w:sz w:val="20"/>
            <w:szCs w:val="20"/>
            <w:u w:val="single"/>
          </w:rPr>
          <w:t>от 21.11.2013 N 5-1818</w:t>
        </w:r>
      </w:hyperlink>
      <w:r w:rsidRPr="00FF3BB1">
        <w:rPr>
          <w:rFonts w:ascii="Arial" w:eastAsia="SimSun" w:hAnsi="Arial" w:cs="Arial"/>
          <w:color w:val="2D2D2D"/>
          <w:spacing w:val="2"/>
          <w:kern w:val="1"/>
          <w:sz w:val="20"/>
          <w:szCs w:val="20"/>
          <w:shd w:val="clear" w:color="auto" w:fill="FFFFFF"/>
          <w:lang w:eastAsia="ar-SA"/>
        </w:rPr>
        <w:t>,</w:t>
      </w:r>
      <w:r w:rsidRPr="00FF3BB1">
        <w:rPr>
          <w:rFonts w:ascii="Arial" w:eastAsia="SimSun" w:hAnsi="Arial" w:cs="Arial"/>
          <w:color w:val="2D2D2D"/>
          <w:spacing w:val="2"/>
          <w:kern w:val="1"/>
          <w:sz w:val="20"/>
          <w:szCs w:val="20"/>
          <w:lang w:eastAsia="ar-SA"/>
        </w:rPr>
        <w:t> </w:t>
      </w:r>
      <w:hyperlink r:id="rId22" w:history="1">
        <w:r w:rsidRPr="00FF3BB1">
          <w:rPr>
            <w:rFonts w:ascii="Arial" w:eastAsia="SimSun" w:hAnsi="Arial" w:cs="Arial"/>
            <w:color w:val="00466E"/>
            <w:spacing w:val="2"/>
            <w:kern w:val="1"/>
            <w:sz w:val="20"/>
            <w:szCs w:val="20"/>
            <w:u w:val="single"/>
          </w:rPr>
          <w:t>от 16.12.2014 N 7-2947</w:t>
        </w:r>
      </w:hyperlink>
      <w:r w:rsidRPr="00FF3BB1">
        <w:rPr>
          <w:rFonts w:ascii="Arial" w:eastAsia="SimSun" w:hAnsi="Arial" w:cs="Arial"/>
          <w:color w:val="2D2D2D"/>
          <w:spacing w:val="2"/>
          <w:kern w:val="1"/>
          <w:sz w:val="20"/>
          <w:szCs w:val="20"/>
          <w:shd w:val="clear" w:color="auto" w:fill="FFFFFF"/>
          <w:lang w:eastAsia="ar-SA"/>
        </w:rPr>
        <w:t>,</w:t>
      </w:r>
      <w:r w:rsidRPr="00FF3BB1">
        <w:rPr>
          <w:rFonts w:ascii="Arial" w:eastAsia="SimSun" w:hAnsi="Arial" w:cs="Arial"/>
          <w:color w:val="2D2D2D"/>
          <w:spacing w:val="2"/>
          <w:kern w:val="1"/>
          <w:sz w:val="20"/>
          <w:szCs w:val="20"/>
          <w:lang w:eastAsia="ar-SA"/>
        </w:rPr>
        <w:t> </w:t>
      </w:r>
      <w:hyperlink r:id="rId23" w:history="1">
        <w:r w:rsidRPr="00FF3BB1">
          <w:rPr>
            <w:rFonts w:ascii="Arial" w:eastAsia="SimSun" w:hAnsi="Arial" w:cs="Arial"/>
            <w:color w:val="00466E"/>
            <w:spacing w:val="2"/>
            <w:kern w:val="1"/>
            <w:sz w:val="20"/>
            <w:szCs w:val="20"/>
            <w:u w:val="single"/>
          </w:rPr>
          <w:t>от 03.06.2015 N 8-3461</w:t>
        </w:r>
      </w:hyperlink>
      <w:r w:rsidRPr="00FF3BB1">
        <w:rPr>
          <w:rFonts w:ascii="Arial" w:eastAsia="SimSun" w:hAnsi="Arial" w:cs="Arial"/>
          <w:color w:val="2D2D2D"/>
          <w:spacing w:val="2"/>
          <w:kern w:val="1"/>
          <w:sz w:val="20"/>
          <w:szCs w:val="20"/>
          <w:shd w:val="clear" w:color="auto" w:fill="FFFFFF"/>
          <w:lang w:eastAsia="ar-SA"/>
        </w:rPr>
        <w:t xml:space="preserve">, с </w:t>
      </w:r>
      <w:proofErr w:type="spellStart"/>
      <w:r w:rsidRPr="00FF3BB1">
        <w:rPr>
          <w:rFonts w:ascii="Arial" w:eastAsia="SimSun" w:hAnsi="Arial" w:cs="Arial"/>
          <w:color w:val="2D2D2D"/>
          <w:spacing w:val="2"/>
          <w:kern w:val="1"/>
          <w:sz w:val="20"/>
          <w:szCs w:val="20"/>
          <w:shd w:val="clear" w:color="auto" w:fill="FFFFFF"/>
          <w:lang w:eastAsia="ar-SA"/>
        </w:rPr>
        <w:t>изм</w:t>
      </w:r>
      <w:proofErr w:type="spellEnd"/>
      <w:r w:rsidRPr="00FF3BB1">
        <w:rPr>
          <w:rFonts w:ascii="Arial" w:eastAsia="SimSun" w:hAnsi="Arial" w:cs="Arial"/>
          <w:color w:val="2D2D2D"/>
          <w:spacing w:val="2"/>
          <w:kern w:val="1"/>
          <w:sz w:val="20"/>
          <w:szCs w:val="20"/>
          <w:shd w:val="clear" w:color="auto" w:fill="FFFFFF"/>
          <w:lang w:eastAsia="ar-SA"/>
        </w:rPr>
        <w:t xml:space="preserve">., внесенными </w:t>
      </w:r>
      <w:hyperlink r:id="rId24" w:history="1">
        <w:r w:rsidRPr="00FF3BB1">
          <w:rPr>
            <w:rFonts w:ascii="Arial" w:eastAsia="SimSun" w:hAnsi="Arial" w:cs="Arial"/>
            <w:color w:val="00466E"/>
            <w:spacing w:val="2"/>
            <w:kern w:val="1"/>
            <w:sz w:val="20"/>
            <w:szCs w:val="20"/>
            <w:u w:val="single"/>
          </w:rPr>
          <w:t>Законами Красноярского края от 08.12.2006 N 1</w:t>
        </w:r>
      </w:hyperlink>
      <w:r w:rsidRPr="00FF3BB1">
        <w:rPr>
          <w:rFonts w:ascii="Arial" w:eastAsia="SimSun" w:hAnsi="Arial" w:cs="Arial"/>
          <w:color w:val="2D2D2D"/>
          <w:spacing w:val="2"/>
          <w:kern w:val="1"/>
          <w:sz w:val="20"/>
          <w:szCs w:val="20"/>
          <w:lang w:eastAsia="ar-SA"/>
        </w:rPr>
        <w:t> </w:t>
      </w:r>
      <w:r w:rsidRPr="00FF3BB1">
        <w:rPr>
          <w:rFonts w:ascii="Arial" w:eastAsia="SimSun" w:hAnsi="Arial" w:cs="Arial"/>
          <w:color w:val="2D2D2D"/>
          <w:spacing w:val="2"/>
          <w:kern w:val="1"/>
          <w:sz w:val="20"/>
          <w:szCs w:val="20"/>
          <w:shd w:val="clear" w:color="auto" w:fill="FFFFFF"/>
          <w:lang w:eastAsia="ar-SA"/>
        </w:rPr>
        <w:t>(редакции 15.03.2007),</w:t>
      </w:r>
      <w:r w:rsidRPr="00FF3BB1">
        <w:rPr>
          <w:rFonts w:ascii="Arial" w:eastAsia="SimSun" w:hAnsi="Arial" w:cs="Arial"/>
          <w:color w:val="2D2D2D"/>
          <w:spacing w:val="2"/>
          <w:kern w:val="1"/>
          <w:sz w:val="20"/>
          <w:szCs w:val="20"/>
          <w:lang w:eastAsia="ar-SA"/>
        </w:rPr>
        <w:t> </w:t>
      </w:r>
      <w:hyperlink r:id="rId25" w:history="1">
        <w:r w:rsidRPr="00FF3BB1">
          <w:rPr>
            <w:rFonts w:ascii="Arial" w:eastAsia="SimSun" w:hAnsi="Arial" w:cs="Arial"/>
            <w:color w:val="00466E"/>
            <w:spacing w:val="2"/>
            <w:kern w:val="1"/>
            <w:sz w:val="20"/>
            <w:szCs w:val="20"/>
            <w:u w:val="single"/>
          </w:rPr>
          <w:t>от 20.12.2007 N 4-1118</w:t>
        </w:r>
      </w:hyperlink>
      <w:r w:rsidRPr="00FF3BB1">
        <w:rPr>
          <w:rFonts w:ascii="Arial" w:eastAsia="SimSun" w:hAnsi="Arial" w:cs="Arial"/>
          <w:color w:val="2D2D2D"/>
          <w:spacing w:val="2"/>
          <w:kern w:val="1"/>
          <w:sz w:val="20"/>
          <w:szCs w:val="20"/>
          <w:shd w:val="clear" w:color="auto" w:fill="FFFFFF"/>
          <w:lang w:eastAsia="ar-SA"/>
        </w:rPr>
        <w:t>)</w:t>
      </w:r>
      <w:r w:rsidRPr="00FF3BB1">
        <w:rPr>
          <w:rFonts w:ascii="Arial" w:eastAsia="SimSun" w:hAnsi="Arial" w:cs="Arial"/>
          <w:kern w:val="1"/>
          <w:sz w:val="20"/>
          <w:szCs w:val="20"/>
          <w:lang w:eastAsia="ar-SA"/>
        </w:rPr>
        <w:t xml:space="preserve">, </w:t>
      </w:r>
      <w:proofErr w:type="gramEnd"/>
    </w:p>
    <w:p w:rsidR="00FF3BB1" w:rsidRPr="00FF3BB1" w:rsidRDefault="00FF3BB1" w:rsidP="00FF3BB1">
      <w:pPr>
        <w:widowControl w:val="0"/>
        <w:suppressAutoHyphens/>
        <w:autoSpaceDE w:val="0"/>
        <w:autoSpaceDN w:val="0"/>
        <w:adjustRightInd w:val="0"/>
        <w:spacing w:line="240" w:lineRule="auto"/>
        <w:ind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FF3BB1" w:rsidRPr="00FF3BB1" w:rsidRDefault="00FF3BB1" w:rsidP="00FF3BB1">
      <w:pPr>
        <w:suppressAutoHyphens/>
        <w:spacing w:line="240" w:lineRule="auto"/>
        <w:ind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Задачи подпрограммы:</w:t>
      </w:r>
    </w:p>
    <w:p w:rsidR="00FF3BB1" w:rsidRPr="00FF3BB1" w:rsidRDefault="00FF3BB1" w:rsidP="00FF3BB1">
      <w:pPr>
        <w:widowControl w:val="0"/>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kern w:val="1"/>
          <w:sz w:val="20"/>
          <w:szCs w:val="20"/>
          <w:lang w:eastAsia="ar-SA"/>
        </w:rPr>
        <w:t xml:space="preserve">Обеспечение выполнения надлежащим образом отдельных государственных полномочий по решению вопросов поддержки молодежной политики на территории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организация ресурсных площадок, направленных </w:t>
      </w:r>
      <w:proofErr w:type="gramStart"/>
      <w:r w:rsidRPr="00FF3BB1">
        <w:rPr>
          <w:rFonts w:ascii="Arial" w:eastAsia="SimSun" w:hAnsi="Arial" w:cs="Arial"/>
          <w:kern w:val="1"/>
          <w:sz w:val="20"/>
          <w:szCs w:val="20"/>
          <w:lang w:eastAsia="ar-SA"/>
        </w:rPr>
        <w:t>на</w:t>
      </w:r>
      <w:proofErr w:type="gramEnd"/>
      <w:r w:rsidRPr="00FF3BB1">
        <w:rPr>
          <w:rFonts w:ascii="Arial" w:eastAsia="SimSun" w:hAnsi="Arial" w:cs="Arial"/>
          <w:kern w:val="1"/>
          <w:sz w:val="20"/>
          <w:szCs w:val="20"/>
          <w:lang w:eastAsia="ar-SA"/>
        </w:rPr>
        <w:t>:</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расширение и совершенствование информационного сопровождения;</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поддержку молодежных объединений;</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поддержку инициатив молодых людей;</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обучение, методическую поддержку и сопровождение, обмен опытом;</w:t>
      </w:r>
    </w:p>
    <w:p w:rsidR="00FF3BB1" w:rsidRPr="00FF3BB1" w:rsidRDefault="00FF3BB1" w:rsidP="00FF3BB1">
      <w:pPr>
        <w:widowControl w:val="0"/>
        <w:numPr>
          <w:ilvl w:val="0"/>
          <w:numId w:val="12"/>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развитие механизмов поддержки молодежных инициатив.</w:t>
      </w:r>
    </w:p>
    <w:p w:rsidR="00FF3BB1" w:rsidRPr="00FF3BB1" w:rsidRDefault="00FF3BB1" w:rsidP="00FF3BB1">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Выбор мероприятий подпрограммы в рамках решаемых задач обусловлен Государственной программой Красноярского края «Молодежь Красноярского края в </w:t>
      </w:r>
      <w:r w:rsidRPr="00FF3BB1">
        <w:rPr>
          <w:rFonts w:ascii="Arial" w:eastAsia="SimSun" w:hAnsi="Arial" w:cs="Arial"/>
          <w:kern w:val="1"/>
          <w:sz w:val="20"/>
          <w:szCs w:val="20"/>
          <w:lang w:val="en-US" w:eastAsia="ar-SA"/>
        </w:rPr>
        <w:t>XXI</w:t>
      </w:r>
      <w:r w:rsidRPr="00FF3BB1">
        <w:rPr>
          <w:rFonts w:ascii="Arial" w:eastAsia="SimSun" w:hAnsi="Arial" w:cs="Arial"/>
          <w:kern w:val="1"/>
          <w:sz w:val="20"/>
          <w:szCs w:val="20"/>
          <w:lang w:eastAsia="ar-SA"/>
        </w:rPr>
        <w:t xml:space="preserve"> веке».</w:t>
      </w:r>
    </w:p>
    <w:p w:rsidR="00FF3BB1" w:rsidRPr="00FF3BB1" w:rsidRDefault="00FF3BB1" w:rsidP="00FF3BB1">
      <w:pPr>
        <w:widowControl w:val="0"/>
        <w:tabs>
          <w:tab w:val="left" w:pos="0"/>
          <w:tab w:val="left" w:pos="800"/>
        </w:tabs>
        <w:suppressAutoHyphens/>
        <w:spacing w:after="0" w:line="240" w:lineRule="auto"/>
        <w:ind w:firstLine="800"/>
        <w:contextualSpacing/>
        <w:jc w:val="both"/>
        <w:rPr>
          <w:rFonts w:ascii="Arial" w:eastAsia="Times New Roman" w:hAnsi="Arial" w:cs="Arial"/>
          <w:kern w:val="1"/>
          <w:sz w:val="20"/>
          <w:szCs w:val="20"/>
          <w:lang w:eastAsia="ru-RU"/>
        </w:rPr>
      </w:pPr>
      <w:r w:rsidRPr="00FF3BB1">
        <w:rPr>
          <w:rFonts w:ascii="Arial" w:eastAsia="Times New Roman" w:hAnsi="Arial" w:cs="Arial"/>
          <w:kern w:val="1"/>
          <w:sz w:val="20"/>
          <w:szCs w:val="20"/>
          <w:lang w:eastAsia="ru-RU"/>
        </w:rPr>
        <w:t xml:space="preserve">Развитие инфраструктуры молодежной политики предполагает развитие муниципального учреждения по работе с молодежью МБУ «Центр социализации и досуга молодежи» с финансовой поддержкой из краевого бюджета и финансированием из районного бюджета. </w:t>
      </w:r>
    </w:p>
    <w:p w:rsidR="00FF3BB1" w:rsidRPr="00FF3BB1" w:rsidRDefault="00FF3BB1" w:rsidP="00FF3BB1">
      <w:pPr>
        <w:tabs>
          <w:tab w:val="left" w:pos="0"/>
        </w:tabs>
        <w:suppressAutoHyphens/>
        <w:spacing w:after="0" w:line="240" w:lineRule="auto"/>
        <w:contextualSpacing/>
        <w:jc w:val="both"/>
        <w:rPr>
          <w:rFonts w:ascii="Arial" w:eastAsia="Times New Roman" w:hAnsi="Arial" w:cs="Arial"/>
          <w:kern w:val="1"/>
          <w:sz w:val="20"/>
          <w:szCs w:val="20"/>
          <w:lang w:eastAsia="ru-RU"/>
        </w:rPr>
      </w:pPr>
      <w:r w:rsidRPr="00FF3BB1">
        <w:rPr>
          <w:rFonts w:ascii="Arial" w:eastAsia="Times New Roman" w:hAnsi="Arial" w:cs="Arial"/>
          <w:kern w:val="1"/>
          <w:sz w:val="20"/>
          <w:szCs w:val="20"/>
          <w:lang w:eastAsia="ru-RU"/>
        </w:rPr>
        <w:tab/>
        <w:t xml:space="preserve">Миссия муниципального молодежного центра сегодня – обеспечить ресурсную поддержку социальных, экономических, инновационных, предпринимательских и других  инициатив молодежи, направить инициативу на развитие </w:t>
      </w:r>
      <w:proofErr w:type="spellStart"/>
      <w:r w:rsidRPr="00FF3BB1">
        <w:rPr>
          <w:rFonts w:ascii="Arial" w:eastAsia="Times New Roman" w:hAnsi="Arial" w:cs="Arial"/>
          <w:kern w:val="1"/>
          <w:sz w:val="20"/>
          <w:szCs w:val="20"/>
          <w:lang w:eastAsia="ru-RU"/>
        </w:rPr>
        <w:t>Богучанского</w:t>
      </w:r>
      <w:proofErr w:type="spellEnd"/>
      <w:r w:rsidRPr="00FF3BB1">
        <w:rPr>
          <w:rFonts w:ascii="Arial" w:eastAsia="Times New Roman" w:hAnsi="Arial" w:cs="Arial"/>
          <w:kern w:val="1"/>
          <w:sz w:val="20"/>
          <w:szCs w:val="20"/>
          <w:lang w:eastAsia="ru-RU"/>
        </w:rPr>
        <w:t xml:space="preserve"> района.</w:t>
      </w:r>
      <w:r w:rsidRPr="00FF3BB1">
        <w:rPr>
          <w:rFonts w:ascii="Arial" w:eastAsia="SimSun" w:hAnsi="Arial" w:cs="Arial"/>
          <w:kern w:val="1"/>
          <w:sz w:val="20"/>
          <w:szCs w:val="20"/>
          <w:lang w:eastAsia="ar-SA"/>
        </w:rPr>
        <w:t xml:space="preserve"> </w:t>
      </w:r>
    </w:p>
    <w:p w:rsidR="00FF3BB1" w:rsidRPr="00FF3BB1" w:rsidRDefault="00FF3BB1" w:rsidP="00FF3BB1">
      <w:pPr>
        <w:suppressAutoHyphens/>
        <w:spacing w:after="0" w:line="240" w:lineRule="auto"/>
        <w:ind w:firstLine="708"/>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 Для достижения ряда мероприятий, МБУ «ЦС и ДМ» ежегодно является получателем краевой субсидии, которую использует по целевому назначению. </w:t>
      </w:r>
    </w:p>
    <w:p w:rsidR="00FF3BB1" w:rsidRPr="00FF3BB1" w:rsidRDefault="00FF3BB1" w:rsidP="00FF3BB1">
      <w:pPr>
        <w:widowControl w:val="0"/>
        <w:suppressAutoHyphens/>
        <w:spacing w:after="0" w:line="240" w:lineRule="auto"/>
        <w:ind w:firstLine="708"/>
        <w:contextualSpacing/>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Сроки выполнения подпрограммы: 2022-2025 годы.</w:t>
      </w:r>
    </w:p>
    <w:p w:rsidR="00FF3BB1" w:rsidRPr="00FF3BB1" w:rsidRDefault="00FF3BB1" w:rsidP="00FF3BB1">
      <w:pPr>
        <w:widowControl w:val="0"/>
        <w:suppressAutoHyphens/>
        <w:spacing w:after="0" w:line="240" w:lineRule="auto"/>
        <w:ind w:firstLine="708"/>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Показателем результативности, позволяющим измерить достижение цели подпрограммы, является доля исполненных бюджетных ассигнований, предусмотренных в программном виде, не менее 100 % ежегодно.</w:t>
      </w:r>
      <w:r w:rsidRPr="00FF3BB1">
        <w:rPr>
          <w:rFonts w:ascii="Arial" w:eastAsia="SimSun" w:hAnsi="Arial" w:cs="Arial"/>
          <w:color w:val="000000"/>
          <w:kern w:val="1"/>
          <w:sz w:val="20"/>
          <w:szCs w:val="20"/>
          <w:lang w:eastAsia="ar-SA"/>
        </w:rPr>
        <w:t xml:space="preserve">      </w:t>
      </w:r>
    </w:p>
    <w:p w:rsidR="00FF3BB1" w:rsidRPr="00FF3BB1" w:rsidRDefault="00FF3BB1" w:rsidP="00FF3BB1">
      <w:pPr>
        <w:widowControl w:val="0"/>
        <w:suppressAutoHyphens/>
        <w:autoSpaceDE w:val="0"/>
        <w:autoSpaceDN w:val="0"/>
        <w:adjustRightInd w:val="0"/>
        <w:spacing w:after="0" w:line="240" w:lineRule="auto"/>
        <w:ind w:firstLine="539"/>
        <w:jc w:val="both"/>
        <w:rPr>
          <w:rFonts w:ascii="Arial" w:eastAsia="SimSun" w:hAnsi="Arial" w:cs="Arial"/>
          <w:kern w:val="1"/>
          <w:sz w:val="20"/>
          <w:szCs w:val="20"/>
          <w:lang w:eastAsia="ar-SA"/>
        </w:rPr>
      </w:pPr>
      <w:r w:rsidRPr="00FF3BB1">
        <w:rPr>
          <w:rFonts w:ascii="Arial" w:eastAsia="SimSun" w:hAnsi="Arial" w:cs="Arial"/>
          <w:color w:val="000000"/>
          <w:kern w:val="1"/>
          <w:sz w:val="20"/>
          <w:szCs w:val="20"/>
          <w:lang w:eastAsia="ar-SA"/>
        </w:rPr>
        <w:t xml:space="preserve">    </w:t>
      </w:r>
      <w:r w:rsidRPr="00FF3BB1">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FF3BB1" w:rsidRPr="00FF3BB1" w:rsidRDefault="00FF3BB1" w:rsidP="00FF3BB1">
      <w:pPr>
        <w:widowControl w:val="0"/>
        <w:suppressAutoHyphens/>
        <w:spacing w:after="0" w:line="240" w:lineRule="auto"/>
        <w:jc w:val="center"/>
        <w:rPr>
          <w:rFonts w:ascii="Arial" w:eastAsia="SimSun" w:hAnsi="Arial" w:cs="Arial"/>
          <w:kern w:val="1"/>
          <w:sz w:val="20"/>
          <w:szCs w:val="20"/>
          <w:lang w:eastAsia="ar-SA"/>
        </w:rPr>
      </w:pPr>
      <w:r w:rsidRPr="00FF3BB1">
        <w:rPr>
          <w:rFonts w:ascii="Arial" w:eastAsia="SimSun" w:hAnsi="Arial" w:cs="Arial"/>
          <w:kern w:val="1"/>
          <w:sz w:val="20"/>
          <w:szCs w:val="20"/>
          <w:lang w:eastAsia="ar-SA"/>
        </w:rPr>
        <w:t>2.3. Механизм реализации подпрограммы</w:t>
      </w:r>
    </w:p>
    <w:p w:rsidR="00FF3BB1" w:rsidRPr="00FF3BB1" w:rsidRDefault="00FF3BB1" w:rsidP="00FF3BB1">
      <w:pPr>
        <w:widowControl w:val="0"/>
        <w:suppressAutoHyphens/>
        <w:spacing w:after="0" w:line="240" w:lineRule="auto"/>
        <w:ind w:firstLine="540"/>
        <w:jc w:val="center"/>
        <w:rPr>
          <w:rFonts w:ascii="Arial" w:eastAsia="SimSun" w:hAnsi="Arial" w:cs="Arial"/>
          <w:kern w:val="1"/>
          <w:sz w:val="20"/>
          <w:szCs w:val="20"/>
          <w:lang w:eastAsia="ar-SA"/>
        </w:rPr>
      </w:pP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lastRenderedPageBreak/>
        <w:t xml:space="preserve">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 которое ежегодно утверждает муниципальное задание МБУ «ЦС и ДМ».</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  </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 Исполнителем мероприятий подпрограммы является муниципальное бюджетное учреждение «Центр социализации и досуга молодежи», которое:</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 организует проведение мероприятий подпрограммы; </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 участвует в краевых конкурсах на получение субсидий из краевого бюджета по государственной программе Красноярского края «Молодежь </w:t>
      </w:r>
      <w:r w:rsidRPr="00FF3BB1">
        <w:rPr>
          <w:rFonts w:ascii="Arial" w:eastAsia="Times New Roman" w:hAnsi="Arial" w:cs="Arial"/>
          <w:sz w:val="20"/>
          <w:szCs w:val="20"/>
          <w:lang w:val="en-US" w:eastAsia="ar-SA"/>
        </w:rPr>
        <w:t>XXI</w:t>
      </w:r>
      <w:r w:rsidRPr="00FF3BB1">
        <w:rPr>
          <w:rFonts w:ascii="Arial" w:eastAsia="Times New Roman" w:hAnsi="Arial" w:cs="Arial"/>
          <w:sz w:val="20"/>
          <w:szCs w:val="20"/>
          <w:lang w:eastAsia="ar-SA"/>
        </w:rPr>
        <w:t xml:space="preserve"> века»;</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привлекает дополнительные ресурсы, необходимые для успешной реализации подпрограммы;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организует деятельность по информированию населения района о реализации подпрограммы;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 организует текущий </w:t>
      </w:r>
      <w:proofErr w:type="gramStart"/>
      <w:r w:rsidRPr="00FF3BB1">
        <w:rPr>
          <w:rFonts w:ascii="Arial" w:eastAsia="Times New Roman" w:hAnsi="Arial" w:cs="Arial"/>
          <w:sz w:val="20"/>
          <w:szCs w:val="20"/>
          <w:lang w:eastAsia="ar-SA"/>
        </w:rPr>
        <w:t>контроль за</w:t>
      </w:r>
      <w:proofErr w:type="gramEnd"/>
      <w:r w:rsidRPr="00FF3BB1">
        <w:rPr>
          <w:rFonts w:ascii="Arial" w:eastAsia="Times New Roman" w:hAnsi="Arial" w:cs="Arial"/>
          <w:sz w:val="20"/>
          <w:szCs w:val="20"/>
          <w:lang w:eastAsia="ar-SA"/>
        </w:rPr>
        <w:t xml:space="preserve"> исполнением муниципального задания;</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участвует в списании материальных ценностей, использованных для проведения мероприятий подпрограммы, и основных средств МБУ «ЦС и ДМ».</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выполняет план реализации подпрограммы;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  обеспечивает материальную базу для проведения мероприятий, </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 создает условия, соответствующие нормативам </w:t>
      </w:r>
      <w:proofErr w:type="spellStart"/>
      <w:r w:rsidRPr="00FF3BB1">
        <w:rPr>
          <w:rFonts w:ascii="Arial" w:eastAsia="Times New Roman" w:hAnsi="Arial" w:cs="Arial"/>
          <w:sz w:val="20"/>
          <w:szCs w:val="20"/>
          <w:lang w:eastAsia="ar-SA"/>
        </w:rPr>
        <w:t>СанПиН</w:t>
      </w:r>
      <w:proofErr w:type="spellEnd"/>
      <w:r w:rsidRPr="00FF3BB1">
        <w:rPr>
          <w:rFonts w:ascii="Arial" w:eastAsia="Times New Roman" w:hAnsi="Arial" w:cs="Arial"/>
          <w:sz w:val="20"/>
          <w:szCs w:val="20"/>
          <w:lang w:eastAsia="ar-SA"/>
        </w:rPr>
        <w:t>;</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создает условия, соответствующие нормам пожарной безопасности;</w:t>
      </w:r>
    </w:p>
    <w:p w:rsidR="00FF3BB1" w:rsidRPr="00FF3BB1" w:rsidRDefault="00FF3BB1" w:rsidP="00FF3BB1">
      <w:pPr>
        <w:suppressAutoHyphens/>
        <w:spacing w:after="0" w:line="240" w:lineRule="auto"/>
        <w:ind w:firstLine="720"/>
        <w:jc w:val="both"/>
        <w:rPr>
          <w:rFonts w:ascii="Arial" w:eastAsia="Times New Roman" w:hAnsi="Arial" w:cs="Arial"/>
          <w:bCs/>
          <w:color w:val="000000"/>
          <w:sz w:val="20"/>
          <w:szCs w:val="20"/>
          <w:lang w:eastAsia="ar-SA"/>
        </w:rPr>
      </w:pPr>
      <w:r w:rsidRPr="00FF3BB1">
        <w:rPr>
          <w:rFonts w:ascii="Arial" w:eastAsia="Times New Roman" w:hAnsi="Arial" w:cs="Arial"/>
          <w:sz w:val="20"/>
          <w:szCs w:val="20"/>
          <w:lang w:eastAsia="ar-SA"/>
        </w:rPr>
        <w:t xml:space="preserve">-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«Молодежь </w:t>
      </w:r>
      <w:r w:rsidRPr="00FF3BB1">
        <w:rPr>
          <w:rFonts w:ascii="Arial" w:eastAsia="Times New Roman" w:hAnsi="Arial" w:cs="Arial"/>
          <w:sz w:val="20"/>
          <w:szCs w:val="20"/>
          <w:lang w:val="en-US" w:eastAsia="ar-SA"/>
        </w:rPr>
        <w:t>XXI</w:t>
      </w:r>
      <w:r w:rsidRPr="00FF3BB1">
        <w:rPr>
          <w:rFonts w:ascii="Arial" w:eastAsia="Times New Roman" w:hAnsi="Arial" w:cs="Arial"/>
          <w:sz w:val="20"/>
          <w:szCs w:val="20"/>
          <w:lang w:eastAsia="ar-SA"/>
        </w:rPr>
        <w:t xml:space="preserve"> века»;</w:t>
      </w:r>
      <w:r w:rsidRPr="00FF3BB1">
        <w:rPr>
          <w:rFonts w:ascii="Arial" w:eastAsia="Times New Roman" w:hAnsi="Arial" w:cs="Arial"/>
          <w:bCs/>
          <w:color w:val="000000"/>
          <w:sz w:val="20"/>
          <w:szCs w:val="20"/>
          <w:lang w:eastAsia="ar-SA"/>
        </w:rPr>
        <w:t xml:space="preserve"> </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заключает муниципальные контракты;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подготавливает акты, протоколы, ведомости и др. документы, необходимые для списания материальных ценностей, использованных для проведения мероприятий;</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проводит анализ своей деятельности по результатам проведения мероприятий;</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готовит предложения по повышению эффективности реализации мероприятий подпрограммы;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привлекает дополнительные ресурсы для проведения мероприятий подпрограммы;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обеспечивает кадровое обеспечение подпрограммы.</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FF3BB1" w:rsidRPr="00FF3BB1" w:rsidRDefault="00FF3BB1" w:rsidP="00FF3BB1">
      <w:pPr>
        <w:tabs>
          <w:tab w:val="left" w:pos="0"/>
        </w:tabs>
        <w:suppressAutoHyphens/>
        <w:spacing w:after="0" w:line="240" w:lineRule="auto"/>
        <w:ind w:firstLine="720"/>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 xml:space="preserve">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roofErr w:type="gramEnd"/>
    </w:p>
    <w:p w:rsidR="00FF3BB1" w:rsidRPr="00FF3BB1" w:rsidRDefault="00FF3BB1" w:rsidP="00FF3BB1">
      <w:pPr>
        <w:tabs>
          <w:tab w:val="left" w:pos="0"/>
        </w:tabs>
        <w:suppressAutoHyphens/>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w:t>
      </w:r>
      <w:r w:rsidRPr="00FF3BB1">
        <w:rPr>
          <w:rFonts w:ascii="Arial" w:eastAsia="Times New Roman" w:hAnsi="Arial" w:cs="Arial"/>
          <w:color w:val="000000"/>
          <w:sz w:val="20"/>
          <w:szCs w:val="20"/>
          <w:lang w:eastAsia="ar-SA"/>
        </w:rPr>
        <w:t>на обеспечение деятельности МБУ «ЦС и ДМ».</w:t>
      </w:r>
    </w:p>
    <w:p w:rsidR="00FF3BB1" w:rsidRPr="00FF3BB1" w:rsidRDefault="00FF3BB1" w:rsidP="00FF3BB1">
      <w:pPr>
        <w:tabs>
          <w:tab w:val="num" w:pos="0"/>
        </w:tabs>
        <w:suppressAutoHyphens/>
        <w:spacing w:after="0" w:line="240" w:lineRule="auto"/>
        <w:ind w:right="-2" w:firstLine="709"/>
        <w:jc w:val="both"/>
        <w:rPr>
          <w:rFonts w:ascii="Arial" w:eastAsia="SimSun" w:hAnsi="Arial" w:cs="Arial"/>
          <w:kern w:val="1"/>
          <w:sz w:val="20"/>
          <w:szCs w:val="20"/>
          <w:lang w:eastAsia="ar-SA"/>
        </w:rPr>
      </w:pPr>
      <w:r w:rsidRPr="00FF3BB1">
        <w:rPr>
          <w:rFonts w:ascii="Arial" w:eastAsia="SimSun" w:hAnsi="Arial" w:cs="Arial"/>
          <w:color w:val="000000"/>
          <w:kern w:val="1"/>
          <w:sz w:val="20"/>
          <w:szCs w:val="20"/>
          <w:lang w:eastAsia="ar-SA"/>
        </w:rPr>
        <w:t>МБУ «ЦС и ДМ» предоставляет</w:t>
      </w:r>
      <w:r w:rsidRPr="00FF3BB1">
        <w:rPr>
          <w:rFonts w:ascii="Arial" w:eastAsia="SimSun" w:hAnsi="Arial" w:cs="Arial"/>
          <w:kern w:val="1"/>
          <w:sz w:val="20"/>
          <w:szCs w:val="20"/>
          <w:lang w:eastAsia="ar-SA"/>
        </w:rPr>
        <w:t xml:space="preserve"> отчет в Агентство молодежной политики и программ общественного развития Красноярского края об использовании сре</w:t>
      </w:r>
      <w:proofErr w:type="gramStart"/>
      <w:r w:rsidRPr="00FF3BB1">
        <w:rPr>
          <w:rFonts w:ascii="Arial" w:eastAsia="SimSun" w:hAnsi="Arial" w:cs="Arial"/>
          <w:kern w:val="1"/>
          <w:sz w:val="20"/>
          <w:szCs w:val="20"/>
          <w:lang w:eastAsia="ar-SA"/>
        </w:rPr>
        <w:t>дств кр</w:t>
      </w:r>
      <w:proofErr w:type="gramEnd"/>
      <w:r w:rsidRPr="00FF3BB1">
        <w:rPr>
          <w:rFonts w:ascii="Arial" w:eastAsia="SimSun" w:hAnsi="Arial" w:cs="Arial"/>
          <w:kern w:val="1"/>
          <w:sz w:val="20"/>
          <w:szCs w:val="20"/>
          <w:lang w:eastAsia="ar-SA"/>
        </w:rPr>
        <w:t>аевой субсидии (финансовой отчет), к которому прилагаются копии финансовых документов, подтверждающих произведенные расходы, в том числе:</w:t>
      </w:r>
    </w:p>
    <w:p w:rsidR="00FF3BB1" w:rsidRPr="00FF3BB1" w:rsidRDefault="00FF3BB1" w:rsidP="00FF3BB1">
      <w:pPr>
        <w:tabs>
          <w:tab w:val="num" w:pos="0"/>
        </w:tabs>
        <w:suppressAutoHyphens/>
        <w:spacing w:after="0" w:line="240" w:lineRule="auto"/>
        <w:ind w:right="-2"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а) копии первичных документов (муниципальных контрактов, счетов-фактур, товарных накладных, актов приема-сдачи работ (оказания услуг), авансовых отчетов, ведомостей на выдачу товароматериальных ценностей, расходных и приходных ордеров, платежных поручений, путевых листов, </w:t>
      </w:r>
      <w:proofErr w:type="spellStart"/>
      <w:r w:rsidRPr="00FF3BB1">
        <w:rPr>
          <w:rFonts w:ascii="Arial" w:eastAsia="SimSun" w:hAnsi="Arial" w:cs="Arial"/>
          <w:kern w:val="1"/>
          <w:sz w:val="20"/>
          <w:szCs w:val="20"/>
          <w:lang w:eastAsia="ar-SA"/>
        </w:rPr>
        <w:t>прайсов</w:t>
      </w:r>
      <w:proofErr w:type="spellEnd"/>
      <w:r w:rsidRPr="00FF3BB1">
        <w:rPr>
          <w:rFonts w:ascii="Arial" w:eastAsia="SimSun" w:hAnsi="Arial" w:cs="Arial"/>
          <w:kern w:val="1"/>
          <w:sz w:val="20"/>
          <w:szCs w:val="20"/>
          <w:lang w:eastAsia="ar-SA"/>
        </w:rPr>
        <w:t>, чеков и иных оправдательных документов, подтверждающих произведенные расходы);</w:t>
      </w:r>
    </w:p>
    <w:p w:rsidR="00FF3BB1" w:rsidRPr="00FF3BB1" w:rsidRDefault="00FF3BB1" w:rsidP="00FF3BB1">
      <w:pPr>
        <w:tabs>
          <w:tab w:val="num" w:pos="0"/>
        </w:tabs>
        <w:suppressAutoHyphens/>
        <w:spacing w:after="0" w:line="240" w:lineRule="auto"/>
        <w:ind w:right="-2"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Оригиналы указанных первичных документов хранятся не менее 5 лет.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FF3BB1" w:rsidRPr="00FF3BB1" w:rsidRDefault="00FF3BB1" w:rsidP="00FF3BB1">
      <w:pPr>
        <w:tabs>
          <w:tab w:val="num" w:pos="0"/>
        </w:tabs>
        <w:suppressAutoHyphens/>
        <w:spacing w:after="0" w:line="240" w:lineRule="auto"/>
        <w:ind w:right="-2"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lastRenderedPageBreak/>
        <w:t>К части второй отчета об использовании средств субсидии (аналитический отчёт) представляются фото-, видеоматериалы мероприятий на электронном носителе.</w:t>
      </w:r>
    </w:p>
    <w:p w:rsidR="00FF3BB1" w:rsidRPr="00FF3BB1" w:rsidRDefault="00FF3BB1" w:rsidP="00FF3BB1">
      <w:pPr>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Неиспользованные или использованные не целевым образом средства субсидии подлежат возврату в доход краевого бюджета в установленном порядке. МБУ «ЦС и ДМ» обязано обеспечить предоставление не позднее  15 января следующего года отчет об использовании средств субсидии по утвержденной форме.</w:t>
      </w:r>
    </w:p>
    <w:p w:rsidR="00FF3BB1" w:rsidRPr="00FF3BB1" w:rsidRDefault="00FF3BB1" w:rsidP="00FF3BB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FF3BB1">
          <w:rPr>
            <w:rFonts w:ascii="Arial" w:eastAsia="SimSun" w:hAnsi="Arial" w:cs="Arial"/>
            <w:kern w:val="1"/>
            <w:sz w:val="20"/>
            <w:szCs w:val="20"/>
            <w:lang w:eastAsia="ar-SA"/>
          </w:rPr>
          <w:t>мероприятиями</w:t>
        </w:r>
      </w:hyperlink>
      <w:r w:rsidRPr="00FF3BB1">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FF3BB1" w:rsidRPr="00FF3BB1" w:rsidRDefault="00FF3BB1" w:rsidP="00FF3BB1">
      <w:pPr>
        <w:widowControl w:val="0"/>
        <w:suppressAutoHyphens/>
        <w:spacing w:after="0" w:line="240" w:lineRule="auto"/>
        <w:ind w:firstLine="708"/>
        <w:rPr>
          <w:rFonts w:ascii="Arial" w:eastAsia="SimSun" w:hAnsi="Arial" w:cs="Arial"/>
          <w:kern w:val="1"/>
          <w:sz w:val="20"/>
          <w:szCs w:val="20"/>
          <w:lang w:eastAsia="ar-SA"/>
        </w:rPr>
      </w:pPr>
      <w:r w:rsidRPr="00FF3BB1">
        <w:rPr>
          <w:rFonts w:ascii="Arial" w:eastAsia="SimSun" w:hAnsi="Arial" w:cs="Arial"/>
          <w:kern w:val="1"/>
          <w:sz w:val="20"/>
          <w:szCs w:val="20"/>
          <w:lang w:eastAsia="ar-SA"/>
        </w:rPr>
        <w:t>Контроль  за целевым использованием сре</w:t>
      </w:r>
      <w:proofErr w:type="gramStart"/>
      <w:r w:rsidRPr="00FF3BB1">
        <w:rPr>
          <w:rFonts w:ascii="Arial" w:eastAsia="SimSun" w:hAnsi="Arial" w:cs="Arial"/>
          <w:kern w:val="1"/>
          <w:sz w:val="20"/>
          <w:szCs w:val="20"/>
          <w:lang w:eastAsia="ar-SA"/>
        </w:rPr>
        <w:t>дств кр</w:t>
      </w:r>
      <w:proofErr w:type="gramEnd"/>
      <w:r w:rsidRPr="00FF3BB1">
        <w:rPr>
          <w:rFonts w:ascii="Arial" w:eastAsia="SimSun" w:hAnsi="Arial" w:cs="Arial"/>
          <w:kern w:val="1"/>
          <w:sz w:val="20"/>
          <w:szCs w:val="20"/>
          <w:lang w:eastAsia="ar-SA"/>
        </w:rPr>
        <w:t xml:space="preserve">аевого и районного бюджетов на реализацию мероприятий подпрограммы осуществляет финансовое управление администрации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SimSun" w:hAnsi="Arial" w:cs="Arial"/>
          <w:kern w:val="1"/>
          <w:sz w:val="20"/>
          <w:szCs w:val="20"/>
          <w:lang w:eastAsia="ar-SA"/>
        </w:rPr>
        <w:t>Богучанского</w:t>
      </w:r>
      <w:proofErr w:type="spellEnd"/>
      <w:r w:rsidRPr="00FF3BB1">
        <w:rPr>
          <w:rFonts w:ascii="Arial" w:eastAsia="SimSun" w:hAnsi="Arial" w:cs="Arial"/>
          <w:kern w:val="1"/>
          <w:sz w:val="20"/>
          <w:szCs w:val="20"/>
          <w:lang w:eastAsia="ar-SA"/>
        </w:rPr>
        <w:t xml:space="preserve"> района».</w:t>
      </w:r>
    </w:p>
    <w:p w:rsidR="00FF3BB1" w:rsidRPr="00FF3BB1" w:rsidRDefault="00FF3BB1" w:rsidP="00FF3BB1">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FF3BB1">
        <w:rPr>
          <w:rFonts w:ascii="Arial" w:eastAsia="SimSun" w:hAnsi="Arial" w:cs="Arial"/>
          <w:bCs/>
          <w:kern w:val="1"/>
          <w:sz w:val="20"/>
          <w:szCs w:val="20"/>
          <w:lang w:eastAsia="ar-SA"/>
        </w:rPr>
        <w:t xml:space="preserve">Внешний </w:t>
      </w:r>
      <w:proofErr w:type="gramStart"/>
      <w:r w:rsidRPr="00FF3BB1">
        <w:rPr>
          <w:rFonts w:ascii="Arial" w:eastAsia="SimSun" w:hAnsi="Arial" w:cs="Arial"/>
          <w:bCs/>
          <w:kern w:val="1"/>
          <w:sz w:val="20"/>
          <w:szCs w:val="20"/>
          <w:lang w:eastAsia="ar-SA"/>
        </w:rPr>
        <w:t>контроль за</w:t>
      </w:r>
      <w:proofErr w:type="gramEnd"/>
      <w:r w:rsidRPr="00FF3BB1">
        <w:rPr>
          <w:rFonts w:ascii="Arial" w:eastAsia="SimSun" w:hAnsi="Arial" w:cs="Arial"/>
          <w:bCs/>
          <w:kern w:val="1"/>
          <w:sz w:val="20"/>
          <w:szCs w:val="20"/>
          <w:lang w:eastAsia="ar-SA"/>
        </w:rPr>
        <w:t xml:space="preserve">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w:t>
      </w:r>
      <w:proofErr w:type="spellStart"/>
      <w:r w:rsidRPr="00FF3BB1">
        <w:rPr>
          <w:rFonts w:ascii="Arial" w:eastAsia="SimSun" w:hAnsi="Arial" w:cs="Arial"/>
          <w:bCs/>
          <w:kern w:val="1"/>
          <w:sz w:val="20"/>
          <w:szCs w:val="20"/>
          <w:lang w:eastAsia="ar-SA"/>
        </w:rPr>
        <w:t>Богучанский</w:t>
      </w:r>
      <w:proofErr w:type="spellEnd"/>
      <w:r w:rsidRPr="00FF3BB1">
        <w:rPr>
          <w:rFonts w:ascii="Arial" w:eastAsia="SimSun" w:hAnsi="Arial" w:cs="Arial"/>
          <w:bCs/>
          <w:kern w:val="1"/>
          <w:sz w:val="20"/>
          <w:szCs w:val="20"/>
          <w:lang w:eastAsia="ar-SA"/>
        </w:rPr>
        <w:t xml:space="preserve"> район.</w:t>
      </w:r>
    </w:p>
    <w:p w:rsidR="00FF3BB1" w:rsidRPr="00FF3BB1" w:rsidRDefault="00FF3BB1" w:rsidP="00FF3BB1">
      <w:pPr>
        <w:widowControl w:val="0"/>
        <w:suppressAutoHyphens/>
        <w:autoSpaceDE w:val="0"/>
        <w:autoSpaceDN w:val="0"/>
        <w:adjustRightInd w:val="0"/>
        <w:spacing w:after="0" w:line="240" w:lineRule="auto"/>
        <w:jc w:val="both"/>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ind w:firstLine="720"/>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2.4. Управление подпрограммой и </w:t>
      </w:r>
      <w:proofErr w:type="gramStart"/>
      <w:r w:rsidRPr="00FF3BB1">
        <w:rPr>
          <w:rFonts w:ascii="Arial" w:eastAsia="SimSun" w:hAnsi="Arial" w:cs="Arial"/>
          <w:kern w:val="1"/>
          <w:sz w:val="20"/>
          <w:szCs w:val="20"/>
          <w:lang w:eastAsia="ar-SA"/>
        </w:rPr>
        <w:t>контроль за</w:t>
      </w:r>
      <w:proofErr w:type="gramEnd"/>
      <w:r w:rsidRPr="00FF3BB1">
        <w:rPr>
          <w:rFonts w:ascii="Arial" w:eastAsia="SimSun" w:hAnsi="Arial" w:cs="Arial"/>
          <w:kern w:val="1"/>
          <w:sz w:val="20"/>
          <w:szCs w:val="20"/>
          <w:lang w:eastAsia="ar-SA"/>
        </w:rPr>
        <w:t xml:space="preserve"> ходом ее выполнения</w:t>
      </w:r>
    </w:p>
    <w:p w:rsidR="00FF3BB1" w:rsidRPr="00FF3BB1" w:rsidRDefault="00FF3BB1" w:rsidP="00FF3BB1">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Функции заказчика при реализации подпрограммы и координатором подпрограммы является Муниципальным казенным учреждением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координацию исполнения программных мероприятий, мониторинг их реализации;</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непосредственный </w:t>
      </w:r>
      <w:proofErr w:type="gramStart"/>
      <w:r w:rsidRPr="00FF3BB1">
        <w:rPr>
          <w:rFonts w:ascii="Arial" w:eastAsia="SimSun" w:hAnsi="Arial" w:cs="Arial"/>
          <w:kern w:val="1"/>
          <w:sz w:val="20"/>
          <w:szCs w:val="20"/>
          <w:lang w:eastAsia="ar-SA"/>
        </w:rPr>
        <w:t>контроль за</w:t>
      </w:r>
      <w:proofErr w:type="gramEnd"/>
      <w:r w:rsidRPr="00FF3BB1">
        <w:rPr>
          <w:rFonts w:ascii="Arial" w:eastAsia="SimSun" w:hAnsi="Arial" w:cs="Arial"/>
          <w:kern w:val="1"/>
          <w:sz w:val="20"/>
          <w:szCs w:val="20"/>
          <w:lang w:eastAsia="ar-SA"/>
        </w:rPr>
        <w:t xml:space="preserve"> ходом реализации мероприятий подпрограммы;</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FF3BB1">
        <w:rPr>
          <w:rFonts w:ascii="Arial" w:eastAsia="SimSun" w:hAnsi="Arial" w:cs="Arial"/>
          <w:kern w:val="1"/>
          <w:sz w:val="20"/>
          <w:szCs w:val="20"/>
          <w:lang w:eastAsia="ar-SA"/>
        </w:rPr>
        <w:t>контроль за</w:t>
      </w:r>
      <w:proofErr w:type="gramEnd"/>
      <w:r w:rsidRPr="00FF3BB1">
        <w:rPr>
          <w:rFonts w:ascii="Arial" w:eastAsia="SimSun" w:hAnsi="Arial" w:cs="Arial"/>
          <w:kern w:val="1"/>
          <w:sz w:val="20"/>
          <w:szCs w:val="20"/>
          <w:lang w:eastAsia="ar-SA"/>
        </w:rPr>
        <w:t xml:space="preserve"> достижением конечного результата подпрограммы;</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ежегодную оценку эффективности реализации подпрограммы.</w:t>
      </w:r>
    </w:p>
    <w:p w:rsidR="00FF3BB1" w:rsidRPr="00FF3BB1" w:rsidRDefault="00FF3BB1" w:rsidP="00FF3BB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Исполнителем мероприятий подпрограммы является муниципальное бюджетное учреждение «Центр социализации и досуга молодежи».</w:t>
      </w:r>
    </w:p>
    <w:p w:rsidR="00FF3BB1" w:rsidRPr="00FF3BB1" w:rsidRDefault="00FF3BB1" w:rsidP="00FF3BB1">
      <w:pPr>
        <w:suppressAutoHyphens/>
        <w:spacing w:after="0" w:line="240" w:lineRule="auto"/>
        <w:ind w:firstLine="720"/>
        <w:jc w:val="both"/>
        <w:rPr>
          <w:rFonts w:ascii="Arial" w:eastAsia="SimSun" w:hAnsi="Arial" w:cs="Arial"/>
          <w:kern w:val="1"/>
          <w:sz w:val="20"/>
          <w:szCs w:val="20"/>
          <w:lang w:eastAsia="ru-RU"/>
        </w:rPr>
      </w:pPr>
      <w:proofErr w:type="gramStart"/>
      <w:r w:rsidRPr="00FF3BB1">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FF3BB1">
        <w:rPr>
          <w:rFonts w:ascii="Arial" w:eastAsia="SimSun" w:hAnsi="Arial" w:cs="Arial"/>
          <w:kern w:val="1"/>
          <w:sz w:val="20"/>
          <w:szCs w:val="20"/>
          <w:lang w:eastAsia="ru-RU"/>
        </w:rPr>
        <w:t xml:space="preserve">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w:t>
      </w:r>
      <w:proofErr w:type="spellStart"/>
      <w:r w:rsidRPr="00FF3BB1">
        <w:rPr>
          <w:rFonts w:ascii="Arial" w:eastAsia="SimSun" w:hAnsi="Arial" w:cs="Arial"/>
          <w:kern w:val="1"/>
          <w:sz w:val="20"/>
          <w:szCs w:val="20"/>
          <w:lang w:eastAsia="ru-RU"/>
        </w:rPr>
        <w:t>Богучанского</w:t>
      </w:r>
      <w:proofErr w:type="spellEnd"/>
      <w:r w:rsidRPr="00FF3BB1">
        <w:rPr>
          <w:rFonts w:ascii="Arial" w:eastAsia="SimSun" w:hAnsi="Arial" w:cs="Arial"/>
          <w:kern w:val="1"/>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FF3BB1">
        <w:rPr>
          <w:rFonts w:ascii="Arial" w:eastAsia="SimSun" w:hAnsi="Arial" w:cs="Arial"/>
          <w:kern w:val="1"/>
          <w:sz w:val="20"/>
          <w:szCs w:val="20"/>
          <w:lang w:eastAsia="ru-RU"/>
        </w:rPr>
        <w:t>Богучанского</w:t>
      </w:r>
      <w:proofErr w:type="spellEnd"/>
      <w:r w:rsidRPr="00FF3BB1">
        <w:rPr>
          <w:rFonts w:ascii="Arial" w:eastAsia="SimSun" w:hAnsi="Arial" w:cs="Arial"/>
          <w:kern w:val="1"/>
          <w:sz w:val="20"/>
          <w:szCs w:val="20"/>
          <w:lang w:eastAsia="ru-RU"/>
        </w:rPr>
        <w:t xml:space="preserve"> района, их формировании и реализации».</w:t>
      </w:r>
      <w:proofErr w:type="gramEnd"/>
    </w:p>
    <w:p w:rsidR="00FF3BB1" w:rsidRPr="00FF3BB1" w:rsidRDefault="00FF3BB1" w:rsidP="00FF3BB1">
      <w:pPr>
        <w:suppressAutoHyphens/>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показателей результативности, указанных в паспорте подпрограммы. </w:t>
      </w:r>
    </w:p>
    <w:p w:rsidR="00FF3BB1" w:rsidRPr="00FF3BB1" w:rsidRDefault="00FF3BB1" w:rsidP="00FF3BB1">
      <w:pPr>
        <w:suppressAutoHyphens/>
        <w:spacing w:after="0" w:line="240" w:lineRule="auto"/>
        <w:ind w:firstLine="709"/>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Муниципальное бюджетное учреждение «Центр социализации и досуга молодежи»  ежегодно уточняет показатели результативности и затраты по 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FF3BB1" w:rsidRPr="00FF3BB1" w:rsidRDefault="00FF3BB1" w:rsidP="00FF3BB1">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
    <w:p w:rsidR="00FF3BB1" w:rsidRPr="00FF3BB1" w:rsidRDefault="00FF3BB1" w:rsidP="00FF3BB1">
      <w:pPr>
        <w:widowControl w:val="0"/>
        <w:suppressAutoHyphens/>
        <w:autoSpaceDE w:val="0"/>
        <w:autoSpaceDN w:val="0"/>
        <w:adjustRightInd w:val="0"/>
        <w:spacing w:after="0" w:line="240" w:lineRule="auto"/>
        <w:ind w:firstLine="720"/>
        <w:jc w:val="both"/>
        <w:outlineLvl w:val="2"/>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FF3BB1" w:rsidRPr="00FF3BB1" w:rsidRDefault="00FF3BB1" w:rsidP="00FF3BB1">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FF3BB1" w:rsidRPr="00FF3BB1" w:rsidRDefault="00FF3BB1" w:rsidP="00FF3BB1">
      <w:pPr>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FF3BB1" w:rsidRPr="00FF3BB1" w:rsidRDefault="00FF3BB1" w:rsidP="00FF3BB1">
      <w:pPr>
        <w:widowControl w:val="0"/>
        <w:suppressAutoHyphens/>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В результате реализации подпрограммы </w:t>
      </w:r>
      <w:r w:rsidRPr="00FF3BB1">
        <w:rPr>
          <w:rFonts w:ascii="Arial" w:eastAsia="SimSun" w:hAnsi="Arial" w:cs="Arial"/>
          <w:color w:val="000000"/>
          <w:kern w:val="1"/>
          <w:sz w:val="20"/>
          <w:szCs w:val="20"/>
          <w:lang w:eastAsia="ar-SA"/>
        </w:rPr>
        <w:t>за период 2022 - 2025 годов</w:t>
      </w:r>
      <w:r w:rsidRPr="00FF3BB1">
        <w:rPr>
          <w:rFonts w:ascii="Arial" w:eastAsia="SimSun" w:hAnsi="Arial" w:cs="Arial"/>
          <w:kern w:val="1"/>
          <w:sz w:val="20"/>
          <w:szCs w:val="20"/>
          <w:lang w:eastAsia="ar-SA"/>
        </w:rPr>
        <w:t xml:space="preserve"> доля исполненных бюджетных ассигнований, предусмотренных в программном виде, составит ежегодно не менее 100 %.</w:t>
      </w:r>
    </w:p>
    <w:p w:rsidR="00FF3BB1" w:rsidRPr="00FF3BB1" w:rsidRDefault="00FF3BB1" w:rsidP="00FF3BB1">
      <w:pPr>
        <w:widowControl w:val="0"/>
        <w:suppressAutoHyphens/>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Реализация мероприятий подпрограммы позволит достичь в 2022-2025 годы следующих конечных результатов:</w:t>
      </w:r>
    </w:p>
    <w:p w:rsidR="00FF3BB1" w:rsidRPr="00FF3BB1" w:rsidRDefault="00FF3BB1" w:rsidP="00FF3BB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F3BB1">
        <w:rPr>
          <w:rFonts w:ascii="Arial" w:eastAsia="Times New Roman" w:hAnsi="Arial" w:cs="Arial"/>
          <w:sz w:val="20"/>
          <w:szCs w:val="20"/>
          <w:lang w:eastAsia="ru-RU"/>
        </w:rPr>
        <w:t xml:space="preserve"> ежегодно  более 1200  молодежи района будет вовлечены   в мероприятия сферы молодежной политики Красноярского края.</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неэффективным использованием ресурсов.</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lastRenderedPageBreak/>
        <w:t>Способами ограничения административного риска являются:</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 xml:space="preserve">усиление </w:t>
      </w:r>
      <w:proofErr w:type="gramStart"/>
      <w:r w:rsidRPr="00FF3BB1">
        <w:rPr>
          <w:rFonts w:ascii="Arial" w:eastAsia="SimSun" w:hAnsi="Arial" w:cs="Arial"/>
          <w:color w:val="000000"/>
          <w:kern w:val="1"/>
          <w:sz w:val="20"/>
          <w:szCs w:val="20"/>
          <w:lang w:eastAsia="ar-SA"/>
        </w:rPr>
        <w:t>контроля за</w:t>
      </w:r>
      <w:proofErr w:type="gramEnd"/>
      <w:r w:rsidRPr="00FF3BB1">
        <w:rPr>
          <w:rFonts w:ascii="Arial" w:eastAsia="SimSun" w:hAnsi="Arial" w:cs="Arial"/>
          <w:color w:val="000000"/>
          <w:kern w:val="1"/>
          <w:sz w:val="20"/>
          <w:szCs w:val="20"/>
          <w:lang w:eastAsia="ar-SA"/>
        </w:rPr>
        <w:t xml:space="preserve"> ходом выполнения подпрограммных мероприятий и совершенствование механизма текущего управления реализацией подпрограммы;</w:t>
      </w:r>
    </w:p>
    <w:p w:rsidR="00FF3BB1" w:rsidRPr="00FF3BB1" w:rsidRDefault="00FF3BB1" w:rsidP="00FF3BB1">
      <w:pPr>
        <w:suppressAutoHyphens/>
        <w:spacing w:after="0" w:line="240" w:lineRule="auto"/>
        <w:ind w:firstLine="709"/>
        <w:jc w:val="both"/>
        <w:rPr>
          <w:rFonts w:ascii="Arial" w:eastAsia="SimSun" w:hAnsi="Arial" w:cs="Arial"/>
          <w:color w:val="000000"/>
          <w:kern w:val="1"/>
          <w:sz w:val="20"/>
          <w:szCs w:val="20"/>
          <w:lang w:eastAsia="ar-SA"/>
        </w:rPr>
      </w:pPr>
      <w:r w:rsidRPr="00FF3BB1">
        <w:rPr>
          <w:rFonts w:ascii="Arial" w:eastAsia="SimSun" w:hAnsi="Arial" w:cs="Arial"/>
          <w:color w:val="000000"/>
          <w:kern w:val="1"/>
          <w:sz w:val="20"/>
          <w:szCs w:val="20"/>
          <w:lang w:eastAsia="ar-SA"/>
        </w:rPr>
        <w:t>своевременная корректировка мероприятий подпрограммы.</w:t>
      </w:r>
    </w:p>
    <w:p w:rsidR="00FF3BB1" w:rsidRPr="00FF3BB1" w:rsidRDefault="00FF3BB1" w:rsidP="00FF3BB1">
      <w:pPr>
        <w:suppressAutoHyphens/>
        <w:spacing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Реализация мероприятий подпрограммы за период 2022 - 2025 годов позволит повысить эффективность управления финансами районного бюджета и использования муниципального имущества в части вопросов реализации подпрограммы,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2.6. Мероприятия подпрограммы</w:t>
      </w:r>
    </w:p>
    <w:p w:rsidR="00FF3BB1" w:rsidRPr="00FF3BB1" w:rsidRDefault="00FF3BB1" w:rsidP="00FF3BB1">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hyperlink w:anchor="Par377" w:history="1">
        <w:r w:rsidRPr="00FF3BB1">
          <w:rPr>
            <w:rFonts w:ascii="Arial" w:eastAsia="SimSun" w:hAnsi="Arial" w:cs="Arial"/>
            <w:kern w:val="1"/>
            <w:sz w:val="20"/>
            <w:szCs w:val="20"/>
            <w:lang w:eastAsia="ar-SA"/>
          </w:rPr>
          <w:t>Перечень</w:t>
        </w:r>
      </w:hyperlink>
      <w:r w:rsidRPr="00FF3BB1">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FF3BB1" w:rsidRPr="00FF3BB1" w:rsidRDefault="00FF3BB1" w:rsidP="00FF3BB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FF3BB1">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FF3BB1" w:rsidRPr="00FF3BB1" w:rsidRDefault="00FF3BB1" w:rsidP="00FF3BB1">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FF3BB1" w:rsidRPr="00FF3BB1" w:rsidRDefault="00FF3BB1" w:rsidP="00FF3BB1">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FF3BB1">
        <w:rPr>
          <w:rFonts w:ascii="Arial" w:eastAsia="SimSun" w:hAnsi="Arial" w:cs="Arial"/>
          <w:kern w:val="1"/>
          <w:sz w:val="20"/>
          <w:szCs w:val="20"/>
          <w:lang w:eastAsia="ar-SA"/>
        </w:rPr>
        <w:t>Финансовое обеспечение мероприятий подпрограммы осуществляется за счет сре</w:t>
      </w:r>
      <w:proofErr w:type="gramStart"/>
      <w:r w:rsidRPr="00FF3BB1">
        <w:rPr>
          <w:rFonts w:ascii="Arial" w:eastAsia="SimSun" w:hAnsi="Arial" w:cs="Arial"/>
          <w:kern w:val="1"/>
          <w:sz w:val="20"/>
          <w:szCs w:val="20"/>
          <w:lang w:eastAsia="ar-SA"/>
        </w:rPr>
        <w:t>дств кр</w:t>
      </w:r>
      <w:proofErr w:type="gramEnd"/>
      <w:r w:rsidRPr="00FF3BB1">
        <w:rPr>
          <w:rFonts w:ascii="Arial" w:eastAsia="SimSun" w:hAnsi="Arial" w:cs="Arial"/>
          <w:kern w:val="1"/>
          <w:sz w:val="20"/>
          <w:szCs w:val="20"/>
          <w:lang w:eastAsia="ar-SA"/>
        </w:rPr>
        <w:t>аевого и районного бюджетов в  соответствии с  бюджетной росписью.</w:t>
      </w:r>
    </w:p>
    <w:p w:rsidR="00FF3BB1" w:rsidRPr="00FF3BB1" w:rsidRDefault="00FF3BB1" w:rsidP="00FF3BB1">
      <w:pPr>
        <w:tabs>
          <w:tab w:val="left" w:pos="4962"/>
        </w:tabs>
        <w:suppressAutoHyphens/>
        <w:spacing w:after="0" w:line="240" w:lineRule="auto"/>
        <w:ind w:firstLine="720"/>
        <w:jc w:val="both"/>
        <w:rPr>
          <w:rFonts w:ascii="Arial" w:eastAsia="Times New Roman" w:hAnsi="Arial" w:cs="Arial"/>
          <w:sz w:val="20"/>
          <w:szCs w:val="20"/>
          <w:lang w:eastAsia="ar-SA"/>
        </w:rPr>
      </w:pPr>
      <w:r w:rsidRPr="00FF3BB1">
        <w:rPr>
          <w:rFonts w:ascii="Arial" w:eastAsia="Times New Roman" w:hAnsi="Arial" w:cs="Arial"/>
          <w:sz w:val="20"/>
          <w:szCs w:val="20"/>
          <w:lang w:eastAsia="ar-SA"/>
        </w:rPr>
        <w:t xml:space="preserve">Функции заказчика при реализации подпрограммы осуществляет 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20"/>
          <w:szCs w:val="20"/>
          <w:lang w:eastAsia="ar-SA"/>
        </w:rPr>
        <w:t>Богучанского</w:t>
      </w:r>
      <w:proofErr w:type="spellEnd"/>
      <w:r w:rsidRPr="00FF3BB1">
        <w:rPr>
          <w:rFonts w:ascii="Arial" w:eastAsia="Times New Roman" w:hAnsi="Arial" w:cs="Arial"/>
          <w:sz w:val="20"/>
          <w:szCs w:val="20"/>
          <w:lang w:eastAsia="ar-SA"/>
        </w:rPr>
        <w:t xml:space="preserve"> района»</w:t>
      </w:r>
    </w:p>
    <w:p w:rsidR="00FF3BB1" w:rsidRPr="00FF3BB1" w:rsidRDefault="00FF3BB1" w:rsidP="00FF3BB1">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r w:rsidRPr="00FF3BB1">
        <w:rPr>
          <w:rFonts w:ascii="Arial" w:eastAsia="SimSun" w:hAnsi="Arial" w:cs="Arial"/>
          <w:color w:val="000000"/>
          <w:kern w:val="1"/>
          <w:sz w:val="20"/>
          <w:szCs w:val="20"/>
          <w:lang w:eastAsia="ar-SA"/>
        </w:rPr>
        <w:tab/>
        <w:t xml:space="preserve">Объем бюджетных ассигнований на реализацию мероприятий подпрограммы </w:t>
      </w:r>
      <w:r w:rsidRPr="00FF3BB1">
        <w:rPr>
          <w:rFonts w:ascii="Arial" w:eastAsia="SimSun" w:hAnsi="Arial" w:cs="Arial"/>
          <w:kern w:val="1"/>
          <w:sz w:val="20"/>
          <w:szCs w:val="20"/>
          <w:lang w:eastAsia="ar-SA"/>
        </w:rPr>
        <w:t>приведен в приложении № 2 к подпрограмме.</w:t>
      </w:r>
    </w:p>
    <w:p w:rsidR="00FF3BB1" w:rsidRPr="00FF3BB1" w:rsidRDefault="00FF3BB1" w:rsidP="00FF3BB1">
      <w:pPr>
        <w:spacing w:after="0" w:line="240" w:lineRule="auto"/>
        <w:ind w:firstLine="360"/>
        <w:jc w:val="center"/>
        <w:rPr>
          <w:rFonts w:ascii="Arial" w:eastAsia="Times New Roman" w:hAnsi="Arial" w:cs="Arial"/>
          <w:sz w:val="18"/>
          <w:szCs w:val="18"/>
          <w:lang w:eastAsia="ru-RU"/>
        </w:rPr>
      </w:pPr>
    </w:p>
    <w:p w:rsidR="00FF3BB1" w:rsidRPr="00FF3BB1" w:rsidRDefault="00FF3BB1" w:rsidP="00FF3BB1">
      <w:pPr>
        <w:spacing w:after="0" w:line="240" w:lineRule="auto"/>
        <w:ind w:firstLine="360"/>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Приложение № 1</w:t>
      </w:r>
    </w:p>
    <w:p w:rsidR="00FF3BB1" w:rsidRPr="00FF3BB1" w:rsidRDefault="00FF3BB1" w:rsidP="00FF3BB1">
      <w:pPr>
        <w:spacing w:after="0" w:line="240" w:lineRule="auto"/>
        <w:ind w:firstLine="360"/>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к подпрограмме «Обеспечение реализации </w:t>
      </w:r>
    </w:p>
    <w:p w:rsidR="00FF3BB1" w:rsidRPr="00FF3BB1" w:rsidRDefault="00FF3BB1" w:rsidP="00FF3BB1">
      <w:pPr>
        <w:spacing w:after="0" w:line="240" w:lineRule="auto"/>
        <w:ind w:firstLine="360"/>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муниципальной программы и прочие мероприятия»</w:t>
      </w:r>
    </w:p>
    <w:p w:rsidR="00FF3BB1" w:rsidRPr="00FF3BB1" w:rsidRDefault="00FF3BB1" w:rsidP="00FF3BB1">
      <w:pPr>
        <w:spacing w:after="0" w:line="240" w:lineRule="auto"/>
        <w:ind w:firstLine="360"/>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  в рамках муниципальной программы  «Молодежь </w:t>
      </w:r>
      <w:proofErr w:type="spellStart"/>
      <w:r w:rsidRPr="00FF3BB1">
        <w:rPr>
          <w:rFonts w:ascii="Arial" w:eastAsia="Times New Roman" w:hAnsi="Arial" w:cs="Arial"/>
          <w:sz w:val="18"/>
          <w:szCs w:val="18"/>
          <w:lang w:eastAsia="ru-RU"/>
        </w:rPr>
        <w:t>Приангарья</w:t>
      </w:r>
      <w:proofErr w:type="spellEnd"/>
      <w:r w:rsidRPr="00FF3BB1">
        <w:rPr>
          <w:rFonts w:ascii="Arial" w:eastAsia="Times New Roman" w:hAnsi="Arial" w:cs="Arial"/>
          <w:sz w:val="18"/>
          <w:szCs w:val="18"/>
          <w:lang w:eastAsia="ru-RU"/>
        </w:rPr>
        <w:t xml:space="preserve">» </w:t>
      </w:r>
    </w:p>
    <w:p w:rsidR="00FF3BB1" w:rsidRPr="00FF3BB1" w:rsidRDefault="00FF3BB1" w:rsidP="00FF3BB1">
      <w:pPr>
        <w:spacing w:after="0" w:line="240" w:lineRule="auto"/>
        <w:ind w:firstLine="360"/>
        <w:jc w:val="center"/>
        <w:rPr>
          <w:rFonts w:ascii="Arial" w:eastAsia="Times New Roman" w:hAnsi="Arial" w:cs="Arial"/>
          <w:sz w:val="18"/>
          <w:szCs w:val="18"/>
          <w:lang w:eastAsia="ru-RU"/>
        </w:rPr>
      </w:pPr>
    </w:p>
    <w:p w:rsidR="00FF3BB1" w:rsidRPr="00FF3BB1" w:rsidRDefault="00FF3BB1" w:rsidP="00FF3BB1">
      <w:pPr>
        <w:spacing w:after="0" w:line="240" w:lineRule="auto"/>
        <w:ind w:firstLine="360"/>
        <w:jc w:val="center"/>
        <w:rPr>
          <w:rFonts w:ascii="Arial" w:eastAsia="Times New Roman" w:hAnsi="Arial" w:cs="Arial"/>
          <w:sz w:val="20"/>
          <w:szCs w:val="18"/>
          <w:lang w:val="en-US" w:eastAsia="ru-RU"/>
        </w:rPr>
      </w:pPr>
      <w:proofErr w:type="spellStart"/>
      <w:r w:rsidRPr="00FF3BB1">
        <w:rPr>
          <w:rFonts w:ascii="Arial" w:eastAsia="Times New Roman" w:hAnsi="Arial" w:cs="Arial"/>
          <w:sz w:val="20"/>
          <w:szCs w:val="18"/>
          <w:lang w:val="en-US" w:eastAsia="ru-RU"/>
        </w:rPr>
        <w:t>Перечень</w:t>
      </w:r>
      <w:proofErr w:type="spellEnd"/>
      <w:r w:rsidRPr="00FF3BB1">
        <w:rPr>
          <w:rFonts w:ascii="Arial" w:eastAsia="Times New Roman" w:hAnsi="Arial" w:cs="Arial"/>
          <w:sz w:val="20"/>
          <w:szCs w:val="18"/>
          <w:lang w:val="en-US" w:eastAsia="ru-RU"/>
        </w:rPr>
        <w:t xml:space="preserve"> </w:t>
      </w:r>
      <w:proofErr w:type="spellStart"/>
      <w:r w:rsidRPr="00FF3BB1">
        <w:rPr>
          <w:rFonts w:ascii="Arial" w:eastAsia="Times New Roman" w:hAnsi="Arial" w:cs="Arial"/>
          <w:sz w:val="20"/>
          <w:szCs w:val="18"/>
          <w:lang w:val="en-US" w:eastAsia="ru-RU"/>
        </w:rPr>
        <w:t>показателей</w:t>
      </w:r>
      <w:proofErr w:type="spellEnd"/>
      <w:r w:rsidRPr="00FF3BB1">
        <w:rPr>
          <w:rFonts w:ascii="Arial" w:eastAsia="Times New Roman" w:hAnsi="Arial" w:cs="Arial"/>
          <w:sz w:val="20"/>
          <w:szCs w:val="18"/>
          <w:lang w:val="en-US" w:eastAsia="ru-RU"/>
        </w:rPr>
        <w:t xml:space="preserve"> </w:t>
      </w:r>
      <w:proofErr w:type="spellStart"/>
      <w:r w:rsidRPr="00FF3BB1">
        <w:rPr>
          <w:rFonts w:ascii="Arial" w:eastAsia="Times New Roman" w:hAnsi="Arial" w:cs="Arial"/>
          <w:sz w:val="20"/>
          <w:szCs w:val="18"/>
          <w:lang w:val="en-US" w:eastAsia="ru-RU"/>
        </w:rPr>
        <w:t>результативности</w:t>
      </w:r>
      <w:proofErr w:type="spellEnd"/>
      <w:r w:rsidRPr="00FF3BB1">
        <w:rPr>
          <w:rFonts w:ascii="Arial" w:eastAsia="Times New Roman" w:hAnsi="Arial" w:cs="Arial"/>
          <w:sz w:val="20"/>
          <w:szCs w:val="18"/>
          <w:lang w:val="en-US" w:eastAsia="ru-RU"/>
        </w:rPr>
        <w:t xml:space="preserve"> </w:t>
      </w:r>
      <w:proofErr w:type="spellStart"/>
      <w:r w:rsidRPr="00FF3BB1">
        <w:rPr>
          <w:rFonts w:ascii="Arial" w:eastAsia="Times New Roman" w:hAnsi="Arial" w:cs="Arial"/>
          <w:sz w:val="20"/>
          <w:szCs w:val="18"/>
          <w:lang w:val="en-US" w:eastAsia="ru-RU"/>
        </w:rPr>
        <w:t>подпрограммы</w:t>
      </w:r>
      <w:proofErr w:type="spellEnd"/>
    </w:p>
    <w:p w:rsidR="00FF3BB1" w:rsidRPr="00FF3BB1" w:rsidRDefault="00FF3BB1" w:rsidP="00FF3BB1">
      <w:pPr>
        <w:spacing w:after="0" w:line="240" w:lineRule="auto"/>
        <w:ind w:firstLine="360"/>
        <w:jc w:val="center"/>
        <w:rPr>
          <w:rFonts w:ascii="Arial" w:eastAsia="Times New Roman" w:hAnsi="Arial" w:cs="Arial"/>
          <w:sz w:val="20"/>
          <w:szCs w:val="18"/>
          <w:lang w:val="en-US" w:eastAsia="ru-RU"/>
        </w:rPr>
      </w:pPr>
    </w:p>
    <w:tbl>
      <w:tblPr>
        <w:tblW w:w="5000" w:type="pct"/>
        <w:tblCellMar>
          <w:left w:w="70" w:type="dxa"/>
          <w:right w:w="70" w:type="dxa"/>
        </w:tblCellMar>
        <w:tblLook w:val="0000"/>
      </w:tblPr>
      <w:tblGrid>
        <w:gridCol w:w="548"/>
        <w:gridCol w:w="2424"/>
        <w:gridCol w:w="844"/>
        <w:gridCol w:w="1252"/>
        <w:gridCol w:w="1135"/>
        <w:gridCol w:w="1019"/>
        <w:gridCol w:w="1135"/>
        <w:gridCol w:w="1138"/>
      </w:tblGrid>
      <w:tr w:rsidR="00FF3BB1" w:rsidRPr="00FF3BB1" w:rsidTr="00C728E9">
        <w:trPr>
          <w:cantSplit/>
          <w:trHeight w:val="20"/>
          <w:tblHeader/>
        </w:trPr>
        <w:tc>
          <w:tcPr>
            <w:tcW w:w="308"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jc w:val="center"/>
              <w:rPr>
                <w:sz w:val="14"/>
                <w:szCs w:val="14"/>
              </w:rPr>
            </w:pPr>
            <w:r w:rsidRPr="00FF3BB1">
              <w:rPr>
                <w:sz w:val="14"/>
                <w:szCs w:val="14"/>
              </w:rPr>
              <w:t xml:space="preserve">№  </w:t>
            </w:r>
            <w:r w:rsidRPr="00FF3BB1">
              <w:rPr>
                <w:sz w:val="14"/>
                <w:szCs w:val="14"/>
              </w:rPr>
              <w:br/>
            </w:r>
            <w:proofErr w:type="spellStart"/>
            <w:proofErr w:type="gramStart"/>
            <w:r w:rsidRPr="00FF3BB1">
              <w:rPr>
                <w:sz w:val="14"/>
                <w:szCs w:val="14"/>
              </w:rPr>
              <w:t>п</w:t>
            </w:r>
            <w:proofErr w:type="spellEnd"/>
            <w:proofErr w:type="gramEnd"/>
            <w:r w:rsidRPr="00FF3BB1">
              <w:rPr>
                <w:sz w:val="14"/>
                <w:szCs w:val="14"/>
              </w:rPr>
              <w:t>/</w:t>
            </w:r>
            <w:proofErr w:type="spellStart"/>
            <w:r w:rsidRPr="00FF3BB1">
              <w:rPr>
                <w:sz w:val="14"/>
                <w:szCs w:val="14"/>
              </w:rPr>
              <w:t>п</w:t>
            </w:r>
            <w:proofErr w:type="spellEnd"/>
          </w:p>
        </w:tc>
        <w:tc>
          <w:tcPr>
            <w:tcW w:w="1296"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 xml:space="preserve">Цель, задачи   </w:t>
            </w:r>
            <w:r w:rsidRPr="00FF3BB1">
              <w:rPr>
                <w:sz w:val="14"/>
                <w:szCs w:val="14"/>
              </w:rPr>
              <w:br/>
              <w:t xml:space="preserve">показатели результативности </w:t>
            </w:r>
            <w:r w:rsidRPr="00FF3BB1">
              <w:rPr>
                <w:sz w:val="14"/>
                <w:szCs w:val="14"/>
              </w:rPr>
              <w:br/>
            </w:r>
          </w:p>
        </w:tc>
        <w:tc>
          <w:tcPr>
            <w:tcW w:w="308"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Единица</w:t>
            </w:r>
            <w:r w:rsidRPr="00FF3BB1">
              <w:rPr>
                <w:sz w:val="14"/>
                <w:szCs w:val="14"/>
              </w:rPr>
              <w:br/>
              <w:t>измерения</w:t>
            </w:r>
          </w:p>
        </w:tc>
        <w:tc>
          <w:tcPr>
            <w:tcW w:w="679" w:type="pct"/>
            <w:tcBorders>
              <w:top w:val="single" w:sz="6" w:space="0" w:color="auto"/>
              <w:left w:val="single" w:sz="6"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 xml:space="preserve">Источник </w:t>
            </w:r>
            <w:r w:rsidRPr="00FF3BB1">
              <w:rPr>
                <w:sz w:val="14"/>
                <w:szCs w:val="14"/>
              </w:rPr>
              <w:br/>
              <w:t>информации</w:t>
            </w:r>
          </w:p>
        </w:tc>
        <w:tc>
          <w:tcPr>
            <w:tcW w:w="617" w:type="pct"/>
            <w:tcBorders>
              <w:top w:val="single" w:sz="6" w:space="0" w:color="auto"/>
              <w:left w:val="single" w:sz="4" w:space="0" w:color="auto"/>
              <w:bottom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2022</w:t>
            </w:r>
          </w:p>
        </w:tc>
        <w:tc>
          <w:tcPr>
            <w:tcW w:w="556" w:type="pct"/>
            <w:tcBorders>
              <w:top w:val="single" w:sz="6" w:space="0" w:color="auto"/>
              <w:left w:val="single" w:sz="4" w:space="0" w:color="auto"/>
              <w:bottom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2023</w:t>
            </w:r>
          </w:p>
        </w:tc>
        <w:tc>
          <w:tcPr>
            <w:tcW w:w="617" w:type="pct"/>
            <w:tcBorders>
              <w:top w:val="single" w:sz="6" w:space="0" w:color="auto"/>
              <w:left w:val="single" w:sz="4" w:space="0" w:color="auto"/>
              <w:bottom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2024</w:t>
            </w:r>
          </w:p>
        </w:tc>
        <w:tc>
          <w:tcPr>
            <w:tcW w:w="618" w:type="pct"/>
            <w:tcBorders>
              <w:top w:val="single" w:sz="6" w:space="0" w:color="auto"/>
              <w:left w:val="single" w:sz="4" w:space="0" w:color="auto"/>
              <w:bottom w:val="single" w:sz="4" w:space="0" w:color="auto"/>
              <w:right w:val="single" w:sz="6" w:space="0" w:color="auto"/>
            </w:tcBorders>
            <w:vAlign w:val="center"/>
          </w:tcPr>
          <w:p w:rsidR="00FF3BB1" w:rsidRPr="00FF3BB1" w:rsidRDefault="00FF3BB1" w:rsidP="00C728E9">
            <w:pPr>
              <w:pStyle w:val="ConsPlusNormal"/>
              <w:widowControl/>
              <w:ind w:firstLine="0"/>
              <w:jc w:val="center"/>
              <w:rPr>
                <w:sz w:val="14"/>
                <w:szCs w:val="14"/>
              </w:rPr>
            </w:pPr>
            <w:r w:rsidRPr="00FF3BB1">
              <w:rPr>
                <w:sz w:val="14"/>
                <w:szCs w:val="14"/>
              </w:rPr>
              <w:t>2025</w:t>
            </w:r>
          </w:p>
        </w:tc>
      </w:tr>
      <w:tr w:rsidR="00FF3BB1" w:rsidRPr="00FF3BB1" w:rsidTr="00C728E9">
        <w:trPr>
          <w:cantSplit/>
          <w:trHeight w:val="20"/>
        </w:trPr>
        <w:tc>
          <w:tcPr>
            <w:tcW w:w="308" w:type="pct"/>
            <w:tcBorders>
              <w:top w:val="single" w:sz="6" w:space="0" w:color="auto"/>
              <w:left w:val="single" w:sz="6" w:space="0" w:color="auto"/>
              <w:bottom w:val="single" w:sz="6" w:space="0" w:color="auto"/>
              <w:right w:val="single" w:sz="4" w:space="0" w:color="auto"/>
            </w:tcBorders>
          </w:tcPr>
          <w:p w:rsidR="00FF3BB1" w:rsidRPr="00FF3BB1" w:rsidRDefault="00FF3BB1" w:rsidP="00C728E9">
            <w:pPr>
              <w:pStyle w:val="ConsPlusNormal"/>
              <w:widowControl/>
              <w:rPr>
                <w:sz w:val="14"/>
                <w:szCs w:val="14"/>
              </w:rPr>
            </w:pPr>
          </w:p>
          <w:p w:rsidR="00FF3BB1" w:rsidRPr="00FF3BB1" w:rsidRDefault="00FF3BB1" w:rsidP="00C728E9">
            <w:pPr>
              <w:pStyle w:val="ConsPlusNormal"/>
              <w:widowControl/>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FF3BB1" w:rsidRPr="00FF3BB1" w:rsidRDefault="00FF3BB1" w:rsidP="00C728E9">
            <w:pPr>
              <w:pStyle w:val="ConsPlusNormal"/>
              <w:widowControl/>
              <w:ind w:firstLine="0"/>
              <w:rPr>
                <w:sz w:val="14"/>
                <w:szCs w:val="14"/>
              </w:rPr>
            </w:pPr>
            <w:r w:rsidRPr="00FF3BB1">
              <w:rPr>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F3BB1" w:rsidRPr="00FF3BB1" w:rsidTr="00C728E9">
        <w:trPr>
          <w:cantSplit/>
          <w:trHeight w:val="20"/>
        </w:trPr>
        <w:tc>
          <w:tcPr>
            <w:tcW w:w="308" w:type="pct"/>
            <w:tcBorders>
              <w:top w:val="single" w:sz="6" w:space="0" w:color="auto"/>
              <w:left w:val="single" w:sz="6" w:space="0" w:color="auto"/>
              <w:bottom w:val="single" w:sz="6" w:space="0" w:color="auto"/>
              <w:right w:val="single" w:sz="4" w:space="0" w:color="auto"/>
            </w:tcBorders>
          </w:tcPr>
          <w:p w:rsidR="00FF3BB1" w:rsidRPr="00FF3BB1" w:rsidRDefault="00FF3BB1" w:rsidP="00C728E9">
            <w:pPr>
              <w:pStyle w:val="ConsPlusNormal"/>
              <w:widowControl/>
              <w:jc w:val="center"/>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FF3BB1" w:rsidRPr="00FF3BB1" w:rsidRDefault="00FF3BB1" w:rsidP="00C728E9">
            <w:pPr>
              <w:spacing w:after="0" w:line="240" w:lineRule="auto"/>
              <w:rPr>
                <w:rFonts w:ascii="Arial" w:hAnsi="Arial" w:cs="Arial"/>
                <w:sz w:val="14"/>
                <w:szCs w:val="14"/>
              </w:rPr>
            </w:pPr>
            <w:r w:rsidRPr="00FF3BB1">
              <w:rPr>
                <w:rFonts w:ascii="Arial" w:hAnsi="Arial" w:cs="Arial"/>
                <w:sz w:val="14"/>
                <w:szCs w:val="14"/>
              </w:rPr>
              <w:t xml:space="preserve">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w:t>
            </w:r>
            <w:proofErr w:type="spellStart"/>
            <w:r w:rsidRPr="00FF3BB1">
              <w:rPr>
                <w:rFonts w:ascii="Arial" w:hAnsi="Arial" w:cs="Arial"/>
                <w:sz w:val="14"/>
                <w:szCs w:val="14"/>
              </w:rPr>
              <w:t>Богучанского</w:t>
            </w:r>
            <w:proofErr w:type="spellEnd"/>
            <w:r w:rsidRPr="00FF3BB1">
              <w:rPr>
                <w:rFonts w:ascii="Arial" w:hAnsi="Arial" w:cs="Arial"/>
                <w:sz w:val="14"/>
                <w:szCs w:val="14"/>
              </w:rPr>
              <w:t xml:space="preserve"> района.</w:t>
            </w:r>
          </w:p>
        </w:tc>
      </w:tr>
      <w:tr w:rsidR="00FF3BB1" w:rsidRPr="00FF3BB1" w:rsidTr="00C728E9">
        <w:trPr>
          <w:cantSplit/>
          <w:trHeight w:val="20"/>
        </w:trPr>
        <w:tc>
          <w:tcPr>
            <w:tcW w:w="308"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50"/>
              <w:jc w:val="center"/>
              <w:rPr>
                <w:sz w:val="14"/>
                <w:szCs w:val="14"/>
              </w:rPr>
            </w:pPr>
            <w:r w:rsidRPr="00FF3BB1">
              <w:rPr>
                <w:sz w:val="14"/>
                <w:szCs w:val="14"/>
              </w:rPr>
              <w:t>1</w:t>
            </w:r>
          </w:p>
        </w:tc>
        <w:tc>
          <w:tcPr>
            <w:tcW w:w="1296"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spacing w:line="240" w:lineRule="auto"/>
              <w:rPr>
                <w:rFonts w:ascii="Arial" w:hAnsi="Arial" w:cs="Arial"/>
                <w:sz w:val="14"/>
                <w:szCs w:val="14"/>
                <w:lang w:eastAsia="ru-RU"/>
              </w:rPr>
            </w:pPr>
            <w:r w:rsidRPr="00FF3BB1">
              <w:rPr>
                <w:rFonts w:ascii="Arial" w:hAnsi="Arial" w:cs="Arial"/>
                <w:sz w:val="14"/>
                <w:szCs w:val="14"/>
              </w:rPr>
              <w:t>Доля исполненных бюджетных ассигнований, предусмотренных в программном виде</w:t>
            </w:r>
          </w:p>
        </w:tc>
        <w:tc>
          <w:tcPr>
            <w:tcW w:w="308"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spacing w:line="240" w:lineRule="auto"/>
              <w:jc w:val="center"/>
              <w:rPr>
                <w:rFonts w:ascii="Arial" w:hAnsi="Arial" w:cs="Arial"/>
                <w:sz w:val="14"/>
                <w:szCs w:val="14"/>
              </w:rPr>
            </w:pPr>
            <w:r w:rsidRPr="00FF3BB1">
              <w:rPr>
                <w:rFonts w:ascii="Arial" w:hAnsi="Arial" w:cs="Arial"/>
                <w:sz w:val="14"/>
                <w:szCs w:val="14"/>
              </w:rPr>
              <w:t>%</w:t>
            </w:r>
          </w:p>
        </w:tc>
        <w:tc>
          <w:tcPr>
            <w:tcW w:w="679" w:type="pct"/>
            <w:tcBorders>
              <w:top w:val="single" w:sz="6" w:space="0" w:color="auto"/>
              <w:left w:val="single" w:sz="6" w:space="0" w:color="auto"/>
              <w:bottom w:val="single" w:sz="6" w:space="0" w:color="auto"/>
              <w:right w:val="single" w:sz="6" w:space="0" w:color="auto"/>
            </w:tcBorders>
            <w:vAlign w:val="center"/>
          </w:tcPr>
          <w:p w:rsidR="00FF3BB1" w:rsidRPr="00FF3BB1" w:rsidRDefault="00FF3BB1" w:rsidP="00C728E9">
            <w:pPr>
              <w:pStyle w:val="ConsPlusNormal"/>
              <w:widowControl/>
              <w:ind w:firstLine="0"/>
              <w:rPr>
                <w:sz w:val="14"/>
                <w:szCs w:val="14"/>
              </w:rPr>
            </w:pPr>
            <w:r w:rsidRPr="00FF3BB1">
              <w:rPr>
                <w:sz w:val="14"/>
                <w:szCs w:val="14"/>
              </w:rPr>
              <w:t>ведомственная отчетность</w:t>
            </w:r>
          </w:p>
        </w:tc>
        <w:tc>
          <w:tcPr>
            <w:tcW w:w="617" w:type="pct"/>
            <w:tcBorders>
              <w:top w:val="single" w:sz="4" w:space="0" w:color="auto"/>
              <w:bottom w:val="single" w:sz="4" w:space="0" w:color="auto"/>
              <w:right w:val="single" w:sz="4" w:space="0" w:color="auto"/>
            </w:tcBorders>
            <w:shd w:val="clear" w:color="auto" w:fill="auto"/>
            <w:vAlign w:val="center"/>
          </w:tcPr>
          <w:p w:rsidR="00FF3BB1" w:rsidRPr="00FF3BB1" w:rsidRDefault="00FF3BB1" w:rsidP="00C728E9">
            <w:pPr>
              <w:spacing w:after="0" w:line="240" w:lineRule="auto"/>
              <w:jc w:val="center"/>
              <w:rPr>
                <w:rFonts w:ascii="Arial" w:eastAsia="Times New Roman" w:hAnsi="Arial" w:cs="Arial"/>
                <w:sz w:val="14"/>
                <w:szCs w:val="14"/>
              </w:rPr>
            </w:pPr>
          </w:p>
          <w:p w:rsidR="00FF3BB1" w:rsidRPr="00FF3BB1" w:rsidRDefault="00FF3BB1" w:rsidP="00C728E9">
            <w:pPr>
              <w:spacing w:after="0" w:line="240" w:lineRule="auto"/>
              <w:jc w:val="center"/>
              <w:rPr>
                <w:rFonts w:ascii="Arial" w:eastAsia="Times New Roman" w:hAnsi="Arial" w:cs="Arial"/>
                <w:sz w:val="14"/>
                <w:szCs w:val="14"/>
              </w:rPr>
            </w:pPr>
            <w:r w:rsidRPr="00FF3BB1">
              <w:rPr>
                <w:rFonts w:ascii="Arial" w:eastAsia="Times New Roman" w:hAnsi="Arial" w:cs="Arial"/>
                <w:sz w:val="14"/>
                <w:szCs w:val="14"/>
              </w:rPr>
              <w:t>100,0</w:t>
            </w:r>
          </w:p>
        </w:tc>
        <w:tc>
          <w:tcPr>
            <w:tcW w:w="556" w:type="pct"/>
            <w:tcBorders>
              <w:top w:val="single" w:sz="4" w:space="0" w:color="auto"/>
              <w:bottom w:val="single" w:sz="4" w:space="0" w:color="auto"/>
              <w:right w:val="single" w:sz="4" w:space="0" w:color="auto"/>
            </w:tcBorders>
            <w:vAlign w:val="center"/>
          </w:tcPr>
          <w:p w:rsidR="00FF3BB1" w:rsidRPr="00FF3BB1" w:rsidRDefault="00FF3BB1" w:rsidP="00C728E9">
            <w:pPr>
              <w:spacing w:after="0" w:line="240" w:lineRule="auto"/>
              <w:jc w:val="center"/>
              <w:rPr>
                <w:rFonts w:ascii="Arial" w:eastAsia="Times New Roman" w:hAnsi="Arial" w:cs="Arial"/>
                <w:sz w:val="14"/>
                <w:szCs w:val="14"/>
              </w:rPr>
            </w:pPr>
          </w:p>
          <w:p w:rsidR="00FF3BB1" w:rsidRPr="00FF3BB1" w:rsidRDefault="00FF3BB1" w:rsidP="00C728E9">
            <w:pPr>
              <w:spacing w:after="0" w:line="240" w:lineRule="auto"/>
              <w:jc w:val="center"/>
              <w:rPr>
                <w:rFonts w:ascii="Arial" w:eastAsia="Times New Roman" w:hAnsi="Arial" w:cs="Arial"/>
                <w:sz w:val="14"/>
                <w:szCs w:val="14"/>
              </w:rPr>
            </w:pPr>
            <w:r w:rsidRPr="00FF3BB1">
              <w:rPr>
                <w:rFonts w:ascii="Arial" w:eastAsia="Times New Roman" w:hAnsi="Arial" w:cs="Arial"/>
                <w:sz w:val="14"/>
                <w:szCs w:val="14"/>
              </w:rPr>
              <w:t>100,0</w:t>
            </w:r>
          </w:p>
        </w:tc>
        <w:tc>
          <w:tcPr>
            <w:tcW w:w="617" w:type="pct"/>
            <w:tcBorders>
              <w:top w:val="single" w:sz="4" w:space="0" w:color="auto"/>
              <w:bottom w:val="single" w:sz="4" w:space="0" w:color="auto"/>
              <w:right w:val="single" w:sz="4" w:space="0" w:color="auto"/>
            </w:tcBorders>
          </w:tcPr>
          <w:p w:rsidR="00FF3BB1" w:rsidRPr="00FF3BB1" w:rsidRDefault="00FF3BB1" w:rsidP="00C728E9">
            <w:pPr>
              <w:spacing w:after="0" w:line="240" w:lineRule="auto"/>
              <w:jc w:val="center"/>
              <w:rPr>
                <w:rFonts w:ascii="Arial" w:eastAsia="Times New Roman" w:hAnsi="Arial" w:cs="Arial"/>
                <w:sz w:val="14"/>
                <w:szCs w:val="14"/>
              </w:rPr>
            </w:pPr>
          </w:p>
          <w:p w:rsidR="00FF3BB1" w:rsidRPr="00FF3BB1" w:rsidRDefault="00FF3BB1" w:rsidP="00C728E9">
            <w:pPr>
              <w:spacing w:after="0" w:line="240" w:lineRule="auto"/>
              <w:jc w:val="center"/>
              <w:rPr>
                <w:rFonts w:ascii="Arial" w:eastAsia="Times New Roman" w:hAnsi="Arial" w:cs="Arial"/>
                <w:sz w:val="14"/>
                <w:szCs w:val="14"/>
              </w:rPr>
            </w:pPr>
          </w:p>
          <w:p w:rsidR="00FF3BB1" w:rsidRPr="00FF3BB1" w:rsidRDefault="00FF3BB1" w:rsidP="00C728E9">
            <w:pPr>
              <w:spacing w:after="0" w:line="240" w:lineRule="auto"/>
              <w:jc w:val="center"/>
              <w:rPr>
                <w:rFonts w:ascii="Arial" w:eastAsia="Times New Roman" w:hAnsi="Arial" w:cs="Arial"/>
                <w:sz w:val="14"/>
                <w:szCs w:val="14"/>
              </w:rPr>
            </w:pPr>
          </w:p>
          <w:p w:rsidR="00FF3BB1" w:rsidRPr="00FF3BB1" w:rsidRDefault="00FF3BB1" w:rsidP="00C728E9">
            <w:pPr>
              <w:spacing w:after="0" w:line="240" w:lineRule="auto"/>
              <w:jc w:val="center"/>
              <w:rPr>
                <w:rFonts w:ascii="Arial" w:eastAsia="Times New Roman" w:hAnsi="Arial" w:cs="Arial"/>
                <w:sz w:val="14"/>
                <w:szCs w:val="14"/>
              </w:rPr>
            </w:pPr>
            <w:r w:rsidRPr="00FF3BB1">
              <w:rPr>
                <w:rFonts w:ascii="Arial" w:eastAsia="Times New Roman" w:hAnsi="Arial" w:cs="Arial"/>
                <w:sz w:val="14"/>
                <w:szCs w:val="14"/>
              </w:rPr>
              <w:t>100,0</w:t>
            </w:r>
          </w:p>
        </w:tc>
        <w:tc>
          <w:tcPr>
            <w:tcW w:w="618" w:type="pct"/>
            <w:tcBorders>
              <w:top w:val="single" w:sz="4" w:space="0" w:color="auto"/>
              <w:bottom w:val="single" w:sz="4" w:space="0" w:color="auto"/>
              <w:right w:val="single" w:sz="4" w:space="0" w:color="auto"/>
            </w:tcBorders>
          </w:tcPr>
          <w:p w:rsidR="00FF3BB1" w:rsidRPr="00FF3BB1" w:rsidRDefault="00FF3BB1" w:rsidP="00C728E9">
            <w:pPr>
              <w:spacing w:after="0" w:line="240" w:lineRule="auto"/>
              <w:jc w:val="center"/>
              <w:rPr>
                <w:rFonts w:ascii="Arial" w:eastAsia="Times New Roman" w:hAnsi="Arial" w:cs="Arial"/>
                <w:sz w:val="14"/>
                <w:szCs w:val="14"/>
              </w:rPr>
            </w:pPr>
          </w:p>
          <w:p w:rsidR="00FF3BB1" w:rsidRPr="00FF3BB1" w:rsidRDefault="00FF3BB1" w:rsidP="00C728E9">
            <w:pPr>
              <w:spacing w:after="0" w:line="240" w:lineRule="auto"/>
              <w:jc w:val="center"/>
              <w:rPr>
                <w:rFonts w:ascii="Arial" w:eastAsia="Times New Roman" w:hAnsi="Arial" w:cs="Arial"/>
                <w:sz w:val="14"/>
                <w:szCs w:val="14"/>
              </w:rPr>
            </w:pPr>
          </w:p>
          <w:p w:rsidR="00FF3BB1" w:rsidRPr="00FF3BB1" w:rsidRDefault="00FF3BB1" w:rsidP="00C728E9">
            <w:pPr>
              <w:spacing w:after="0" w:line="240" w:lineRule="auto"/>
              <w:jc w:val="center"/>
              <w:rPr>
                <w:rFonts w:ascii="Arial" w:eastAsia="Times New Roman" w:hAnsi="Arial" w:cs="Arial"/>
                <w:sz w:val="14"/>
                <w:szCs w:val="14"/>
              </w:rPr>
            </w:pPr>
          </w:p>
          <w:p w:rsidR="00FF3BB1" w:rsidRPr="00FF3BB1" w:rsidRDefault="00FF3BB1" w:rsidP="00C728E9">
            <w:pPr>
              <w:spacing w:after="0" w:line="240" w:lineRule="auto"/>
              <w:jc w:val="center"/>
              <w:rPr>
                <w:rFonts w:ascii="Arial" w:eastAsia="Times New Roman" w:hAnsi="Arial" w:cs="Arial"/>
                <w:sz w:val="14"/>
                <w:szCs w:val="14"/>
              </w:rPr>
            </w:pPr>
            <w:r w:rsidRPr="00FF3BB1">
              <w:rPr>
                <w:rFonts w:ascii="Arial" w:eastAsia="Times New Roman" w:hAnsi="Arial" w:cs="Arial"/>
                <w:sz w:val="14"/>
                <w:szCs w:val="14"/>
              </w:rPr>
              <w:t>100,0</w:t>
            </w:r>
          </w:p>
        </w:tc>
      </w:tr>
    </w:tbl>
    <w:p w:rsidR="00FF3BB1" w:rsidRPr="00FF3BB1" w:rsidRDefault="00FF3BB1" w:rsidP="00FF3BB1">
      <w:pPr>
        <w:spacing w:after="0" w:line="240" w:lineRule="auto"/>
        <w:ind w:firstLine="360"/>
        <w:jc w:val="center"/>
        <w:rPr>
          <w:rFonts w:ascii="Arial" w:eastAsia="Times New Roman" w:hAnsi="Arial" w:cs="Arial"/>
          <w:sz w:val="18"/>
          <w:szCs w:val="18"/>
          <w:lang w:val="en-US" w:eastAsia="ru-RU"/>
        </w:rPr>
      </w:pPr>
    </w:p>
    <w:tbl>
      <w:tblPr>
        <w:tblW w:w="5020" w:type="pct"/>
        <w:tblLook w:val="04A0"/>
      </w:tblPr>
      <w:tblGrid>
        <w:gridCol w:w="9609"/>
      </w:tblGrid>
      <w:tr w:rsidR="00FF3BB1" w:rsidRPr="00FF3BB1" w:rsidTr="00C728E9">
        <w:trPr>
          <w:trHeight w:val="7"/>
        </w:trPr>
        <w:tc>
          <w:tcPr>
            <w:tcW w:w="5000" w:type="pct"/>
            <w:tcBorders>
              <w:top w:val="nil"/>
              <w:left w:val="nil"/>
              <w:right w:val="nil"/>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Приложение № 2 </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к подпрограмме 4 "Обеспечение реализации</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 муниципальной программы и прочие мероприятие" </w:t>
            </w:r>
          </w:p>
        </w:tc>
      </w:tr>
    </w:tbl>
    <w:p w:rsidR="00FF3BB1" w:rsidRPr="00FF3BB1" w:rsidRDefault="00FF3BB1" w:rsidP="00FF3BB1">
      <w:pPr>
        <w:spacing w:after="0" w:line="240" w:lineRule="auto"/>
        <w:ind w:firstLine="360"/>
        <w:jc w:val="center"/>
        <w:rPr>
          <w:rFonts w:ascii="Arial" w:eastAsia="Times New Roman" w:hAnsi="Arial" w:cs="Arial"/>
          <w:sz w:val="18"/>
          <w:szCs w:val="18"/>
          <w:lang w:eastAsia="ru-RU"/>
        </w:rPr>
      </w:pPr>
    </w:p>
    <w:p w:rsidR="00FF3BB1" w:rsidRPr="00FF3BB1" w:rsidRDefault="00FF3BB1" w:rsidP="00FF3BB1">
      <w:pPr>
        <w:spacing w:after="0" w:line="240" w:lineRule="auto"/>
        <w:jc w:val="center"/>
        <w:rPr>
          <w:rFonts w:ascii="Arial" w:eastAsia="Times New Roman" w:hAnsi="Arial" w:cs="Arial"/>
          <w:bCs/>
          <w:sz w:val="20"/>
          <w:szCs w:val="24"/>
          <w:lang w:eastAsia="ru-RU"/>
        </w:rPr>
      </w:pPr>
      <w:r w:rsidRPr="00FF3BB1">
        <w:rPr>
          <w:rFonts w:ascii="Arial" w:eastAsia="Times New Roman" w:hAnsi="Arial" w:cs="Arial"/>
          <w:bCs/>
          <w:sz w:val="20"/>
          <w:szCs w:val="24"/>
          <w:lang w:eastAsia="ru-RU"/>
        </w:rPr>
        <w:t>Перечень мероприятий подпрограммы с указанием объема средств на их реализацию и ожидаемых результатов</w:t>
      </w:r>
    </w:p>
    <w:p w:rsidR="00FF3BB1" w:rsidRPr="00FF3BB1" w:rsidRDefault="00FF3BB1" w:rsidP="00FF3BB1">
      <w:pPr>
        <w:spacing w:after="0" w:line="240" w:lineRule="auto"/>
        <w:ind w:firstLine="360"/>
        <w:jc w:val="center"/>
        <w:rPr>
          <w:rFonts w:ascii="Arial" w:eastAsia="Times New Roman" w:hAnsi="Arial" w:cs="Arial"/>
          <w:sz w:val="18"/>
          <w:szCs w:val="18"/>
          <w:lang w:eastAsia="ru-RU"/>
        </w:rPr>
      </w:pPr>
    </w:p>
    <w:tbl>
      <w:tblPr>
        <w:tblW w:w="5000" w:type="pct"/>
        <w:tblLook w:val="04A0"/>
      </w:tblPr>
      <w:tblGrid>
        <w:gridCol w:w="1380"/>
        <w:gridCol w:w="981"/>
        <w:gridCol w:w="483"/>
        <w:gridCol w:w="463"/>
        <w:gridCol w:w="817"/>
        <w:gridCol w:w="874"/>
        <w:gridCol w:w="874"/>
        <w:gridCol w:w="874"/>
        <w:gridCol w:w="874"/>
        <w:gridCol w:w="874"/>
        <w:gridCol w:w="1077"/>
      </w:tblGrid>
      <w:tr w:rsidR="00FF3BB1" w:rsidRPr="00FF3BB1" w:rsidTr="00C728E9">
        <w:trPr>
          <w:trHeight w:val="20"/>
        </w:trPr>
        <w:tc>
          <w:tcPr>
            <w:tcW w:w="7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Наименование  подпрограммы</w:t>
            </w:r>
          </w:p>
        </w:tc>
        <w:tc>
          <w:tcPr>
            <w:tcW w:w="57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ГРБС</w:t>
            </w:r>
          </w:p>
        </w:tc>
        <w:tc>
          <w:tcPr>
            <w:tcW w:w="865" w:type="pct"/>
            <w:gridSpan w:val="3"/>
            <w:tcBorders>
              <w:top w:val="single" w:sz="4" w:space="0" w:color="auto"/>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Код бюджетной классификации</w:t>
            </w:r>
          </w:p>
        </w:tc>
        <w:tc>
          <w:tcPr>
            <w:tcW w:w="201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 </w:t>
            </w:r>
          </w:p>
        </w:tc>
        <w:tc>
          <w:tcPr>
            <w:tcW w:w="767" w:type="pct"/>
            <w:vMerge w:val="restart"/>
            <w:tcBorders>
              <w:top w:val="single" w:sz="4" w:space="0" w:color="auto"/>
              <w:left w:val="nil"/>
              <w:bottom w:val="single" w:sz="4" w:space="0" w:color="000000"/>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Ожидаемый результат от реализации подпрограммного мероприятия (в натуральном выражении)</w:t>
            </w:r>
          </w:p>
        </w:tc>
      </w:tr>
      <w:tr w:rsidR="00FF3BB1" w:rsidRPr="00FF3BB1" w:rsidTr="00C728E9">
        <w:trPr>
          <w:trHeight w:val="20"/>
        </w:trPr>
        <w:tc>
          <w:tcPr>
            <w:tcW w:w="779"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bCs/>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bCs/>
                <w:sz w:val="14"/>
                <w:szCs w:val="14"/>
                <w:lang w:eastAsia="ru-RU"/>
              </w:rPr>
            </w:pPr>
          </w:p>
        </w:tc>
        <w:tc>
          <w:tcPr>
            <w:tcW w:w="196"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ГРБС</w:t>
            </w:r>
          </w:p>
        </w:tc>
        <w:tc>
          <w:tcPr>
            <w:tcW w:w="188"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РзПр</w:t>
            </w:r>
            <w:proofErr w:type="spellEnd"/>
          </w:p>
        </w:tc>
        <w:tc>
          <w:tcPr>
            <w:tcW w:w="482" w:type="pct"/>
            <w:tcBorders>
              <w:top w:val="nil"/>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ЦСР</w:t>
            </w:r>
          </w:p>
        </w:tc>
        <w:tc>
          <w:tcPr>
            <w:tcW w:w="396"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2022</w:t>
            </w:r>
          </w:p>
        </w:tc>
        <w:tc>
          <w:tcPr>
            <w:tcW w:w="38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2023</w:t>
            </w:r>
          </w:p>
        </w:tc>
        <w:tc>
          <w:tcPr>
            <w:tcW w:w="38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2024</w:t>
            </w:r>
          </w:p>
        </w:tc>
        <w:tc>
          <w:tcPr>
            <w:tcW w:w="384"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2025</w:t>
            </w:r>
          </w:p>
        </w:tc>
        <w:tc>
          <w:tcPr>
            <w:tcW w:w="469"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Итого на               2022-2025</w:t>
            </w:r>
          </w:p>
        </w:tc>
        <w:tc>
          <w:tcPr>
            <w:tcW w:w="767" w:type="pct"/>
            <w:vMerge/>
            <w:tcBorders>
              <w:top w:val="single" w:sz="4" w:space="0" w:color="auto"/>
              <w:left w:val="nil"/>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bCs/>
                <w:sz w:val="14"/>
                <w:szCs w:val="14"/>
                <w:lang w:eastAsia="ru-RU"/>
              </w:rPr>
            </w:pPr>
          </w:p>
        </w:tc>
      </w:tr>
      <w:tr w:rsidR="00FF3BB1" w:rsidRPr="00FF3BB1" w:rsidTr="00C728E9">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vAlign w:val="center"/>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Подпрограмма 4 "Обеспечение реализации муниципальной программы и прочие мероприятия" в рамках муниципальной программы "Молодежь </w:t>
            </w:r>
            <w:proofErr w:type="spellStart"/>
            <w:r w:rsidRPr="00FF3BB1">
              <w:rPr>
                <w:rFonts w:ascii="Arial" w:eastAsia="Times New Roman" w:hAnsi="Arial" w:cs="Arial"/>
                <w:bCs/>
                <w:sz w:val="14"/>
                <w:szCs w:val="14"/>
                <w:lang w:eastAsia="ru-RU"/>
              </w:rPr>
              <w:t>Приангарья</w:t>
            </w:r>
            <w:proofErr w:type="spellEnd"/>
            <w:r w:rsidRPr="00FF3BB1">
              <w:rPr>
                <w:rFonts w:ascii="Arial" w:eastAsia="Times New Roman" w:hAnsi="Arial" w:cs="Arial"/>
                <w:bCs/>
                <w:sz w:val="14"/>
                <w:szCs w:val="14"/>
                <w:lang w:eastAsia="ru-RU"/>
              </w:rPr>
              <w:t>"</w:t>
            </w:r>
          </w:p>
        </w:tc>
      </w:tr>
      <w:tr w:rsidR="00FF3BB1" w:rsidRPr="00FF3BB1" w:rsidTr="00C728E9">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F3BB1" w:rsidRPr="00FF3BB1" w:rsidTr="00C728E9">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Задача </w:t>
            </w:r>
            <w:proofErr w:type="spellStart"/>
            <w:r w:rsidRPr="00FF3BB1">
              <w:rPr>
                <w:rFonts w:ascii="Arial" w:eastAsia="Times New Roman" w:hAnsi="Arial" w:cs="Arial"/>
                <w:bCs/>
                <w:sz w:val="14"/>
                <w:szCs w:val="14"/>
                <w:lang w:eastAsia="ru-RU"/>
              </w:rPr>
              <w:t>задача</w:t>
            </w:r>
            <w:proofErr w:type="spellEnd"/>
            <w:r w:rsidRPr="00FF3BB1">
              <w:rPr>
                <w:rFonts w:ascii="Arial" w:eastAsia="Times New Roman" w:hAnsi="Arial" w:cs="Arial"/>
                <w:bCs/>
                <w:sz w:val="14"/>
                <w:szCs w:val="14"/>
                <w:lang w:eastAsia="ru-RU"/>
              </w:rPr>
              <w:t xml:space="preserve">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w:t>
            </w:r>
            <w:proofErr w:type="spellStart"/>
            <w:r w:rsidRPr="00FF3BB1">
              <w:rPr>
                <w:rFonts w:ascii="Arial" w:eastAsia="Times New Roman" w:hAnsi="Arial" w:cs="Arial"/>
                <w:bCs/>
                <w:sz w:val="14"/>
                <w:szCs w:val="14"/>
                <w:lang w:eastAsia="ru-RU"/>
              </w:rPr>
              <w:t>Богучанского</w:t>
            </w:r>
            <w:proofErr w:type="spellEnd"/>
            <w:r w:rsidRPr="00FF3BB1">
              <w:rPr>
                <w:rFonts w:ascii="Arial" w:eastAsia="Times New Roman" w:hAnsi="Arial" w:cs="Arial"/>
                <w:bCs/>
                <w:sz w:val="14"/>
                <w:szCs w:val="14"/>
                <w:lang w:eastAsia="ru-RU"/>
              </w:rPr>
              <w:t xml:space="preserve"> района</w:t>
            </w:r>
          </w:p>
        </w:tc>
      </w:tr>
      <w:tr w:rsidR="00FF3BB1" w:rsidRPr="00FF3BB1" w:rsidTr="00C728E9">
        <w:trPr>
          <w:trHeight w:val="20"/>
        </w:trPr>
        <w:tc>
          <w:tcPr>
            <w:tcW w:w="779" w:type="pct"/>
            <w:vMerge w:val="restart"/>
            <w:tcBorders>
              <w:top w:val="nil"/>
              <w:left w:val="single" w:sz="4" w:space="0" w:color="auto"/>
              <w:bottom w:val="nil"/>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Мероприятие 1. 1. Выполнение муниципального задания (выполнение 4 </w:t>
            </w:r>
            <w:r w:rsidRPr="00FF3BB1">
              <w:rPr>
                <w:rFonts w:ascii="Arial" w:eastAsia="Times New Roman" w:hAnsi="Arial" w:cs="Arial"/>
                <w:sz w:val="14"/>
                <w:szCs w:val="14"/>
                <w:lang w:eastAsia="ru-RU"/>
              </w:rPr>
              <w:lastRenderedPageBreak/>
              <w:t>работ)</w:t>
            </w:r>
          </w:p>
        </w:tc>
        <w:tc>
          <w:tcPr>
            <w:tcW w:w="572" w:type="pct"/>
            <w:vMerge w:val="restart"/>
            <w:tcBorders>
              <w:top w:val="nil"/>
              <w:left w:val="single" w:sz="4" w:space="0" w:color="auto"/>
              <w:bottom w:val="nil"/>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 xml:space="preserve">Муниципальное казенное учреждение </w:t>
            </w:r>
            <w:r w:rsidRPr="00FF3BB1">
              <w:rPr>
                <w:rFonts w:ascii="Arial" w:eastAsia="Times New Roman" w:hAnsi="Arial" w:cs="Arial"/>
                <w:sz w:val="14"/>
                <w:szCs w:val="14"/>
                <w:lang w:eastAsia="ru-RU"/>
              </w:rPr>
              <w:lastRenderedPageBreak/>
              <w:t xml:space="preserve">«Управление культуры, физической культуры, спорта и молодежной политики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196"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856</w:t>
            </w:r>
          </w:p>
        </w:tc>
        <w:tc>
          <w:tcPr>
            <w:tcW w:w="188"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nil"/>
              <w:left w:val="nil"/>
              <w:bottom w:val="nil"/>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0640040000</w:t>
            </w:r>
          </w:p>
        </w:tc>
        <w:tc>
          <w:tcPr>
            <w:tcW w:w="396"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6 673 583,00</w:t>
            </w:r>
          </w:p>
        </w:tc>
        <w:tc>
          <w:tcPr>
            <w:tcW w:w="384"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7 566 191,00</w:t>
            </w:r>
          </w:p>
        </w:tc>
        <w:tc>
          <w:tcPr>
            <w:tcW w:w="384"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7 566 191,00</w:t>
            </w:r>
          </w:p>
        </w:tc>
        <w:tc>
          <w:tcPr>
            <w:tcW w:w="384"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7 566 191,00</w:t>
            </w:r>
          </w:p>
        </w:tc>
        <w:tc>
          <w:tcPr>
            <w:tcW w:w="469"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29 372 156,00</w:t>
            </w:r>
          </w:p>
        </w:tc>
        <w:tc>
          <w:tcPr>
            <w:tcW w:w="767" w:type="pct"/>
            <w:vMerge w:val="restart"/>
            <w:tcBorders>
              <w:top w:val="nil"/>
              <w:left w:val="single" w:sz="4" w:space="0" w:color="auto"/>
              <w:bottom w:val="nil"/>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Доля исполненных бюджетных ассигнований, </w:t>
            </w:r>
            <w:r w:rsidRPr="00FF3BB1">
              <w:rPr>
                <w:rFonts w:ascii="Arial" w:eastAsia="Times New Roman" w:hAnsi="Arial" w:cs="Arial"/>
                <w:sz w:val="14"/>
                <w:szCs w:val="14"/>
                <w:lang w:eastAsia="ru-RU"/>
              </w:rPr>
              <w:lastRenderedPageBreak/>
              <w:t>предусмотренных в программном виде 100%</w:t>
            </w:r>
          </w:p>
        </w:tc>
      </w:tr>
      <w:tr w:rsidR="00FF3BB1" w:rsidRPr="00FF3BB1" w:rsidTr="00C728E9">
        <w:trPr>
          <w:trHeight w:val="20"/>
        </w:trPr>
        <w:tc>
          <w:tcPr>
            <w:tcW w:w="77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6"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single" w:sz="4" w:space="0" w:color="auto"/>
              <w:left w:val="nil"/>
              <w:bottom w:val="nil"/>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0640027241</w:t>
            </w:r>
          </w:p>
        </w:tc>
        <w:tc>
          <w:tcPr>
            <w:tcW w:w="396"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206 600,00</w:t>
            </w:r>
          </w:p>
        </w:tc>
        <w:tc>
          <w:tcPr>
            <w:tcW w:w="38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8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8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206 600,00</w:t>
            </w:r>
          </w:p>
        </w:tc>
        <w:tc>
          <w:tcPr>
            <w:tcW w:w="767"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77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6"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w:t>
            </w:r>
            <w:r w:rsidRPr="00FF3BB1">
              <w:rPr>
                <w:rFonts w:ascii="Arial" w:eastAsia="Times New Roman" w:hAnsi="Arial" w:cs="Arial"/>
                <w:sz w:val="14"/>
                <w:szCs w:val="14"/>
                <w:lang w:eastAsia="ru-RU"/>
              </w:rPr>
              <w:lastRenderedPageBreak/>
              <w:t>7</w:t>
            </w:r>
          </w:p>
        </w:tc>
        <w:tc>
          <w:tcPr>
            <w:tcW w:w="482" w:type="pct"/>
            <w:tcBorders>
              <w:top w:val="single" w:sz="4" w:space="0" w:color="auto"/>
              <w:left w:val="nil"/>
              <w:bottom w:val="nil"/>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0640027</w:t>
            </w:r>
            <w:r w:rsidRPr="00FF3BB1">
              <w:rPr>
                <w:rFonts w:ascii="Arial" w:eastAsia="Times New Roman" w:hAnsi="Arial" w:cs="Arial"/>
                <w:sz w:val="14"/>
                <w:szCs w:val="14"/>
                <w:lang w:eastAsia="ru-RU"/>
              </w:rPr>
              <w:lastRenderedPageBreak/>
              <w:t>242</w:t>
            </w:r>
          </w:p>
        </w:tc>
        <w:tc>
          <w:tcPr>
            <w:tcW w:w="396"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 xml:space="preserve">686 </w:t>
            </w:r>
            <w:r w:rsidRPr="00FF3BB1">
              <w:rPr>
                <w:rFonts w:ascii="Arial" w:eastAsia="Times New Roman" w:hAnsi="Arial" w:cs="Arial"/>
                <w:sz w:val="14"/>
                <w:szCs w:val="14"/>
                <w:lang w:eastAsia="ru-RU"/>
              </w:rPr>
              <w:lastRenderedPageBreak/>
              <w:t>261,00</w:t>
            </w:r>
          </w:p>
        </w:tc>
        <w:tc>
          <w:tcPr>
            <w:tcW w:w="38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lastRenderedPageBreak/>
              <w:t> </w:t>
            </w:r>
          </w:p>
        </w:tc>
        <w:tc>
          <w:tcPr>
            <w:tcW w:w="38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8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686 </w:t>
            </w:r>
            <w:r w:rsidRPr="00FF3BB1">
              <w:rPr>
                <w:rFonts w:ascii="Arial" w:eastAsia="Times New Roman" w:hAnsi="Arial" w:cs="Arial"/>
                <w:sz w:val="14"/>
                <w:szCs w:val="14"/>
                <w:lang w:eastAsia="ru-RU"/>
              </w:rPr>
              <w:lastRenderedPageBreak/>
              <w:t>261,00</w:t>
            </w:r>
          </w:p>
        </w:tc>
        <w:tc>
          <w:tcPr>
            <w:tcW w:w="767"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77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6"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single" w:sz="4" w:space="0" w:color="auto"/>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0640010340</w:t>
            </w:r>
          </w:p>
        </w:tc>
        <w:tc>
          <w:tcPr>
            <w:tcW w:w="396"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716 100,00</w:t>
            </w:r>
          </w:p>
        </w:tc>
        <w:tc>
          <w:tcPr>
            <w:tcW w:w="38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8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8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716 100,00</w:t>
            </w:r>
          </w:p>
        </w:tc>
        <w:tc>
          <w:tcPr>
            <w:tcW w:w="767"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77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064004Г000</w:t>
            </w:r>
          </w:p>
        </w:tc>
        <w:tc>
          <w:tcPr>
            <w:tcW w:w="396"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1 069 680,00</w:t>
            </w:r>
          </w:p>
        </w:tc>
        <w:tc>
          <w:tcPr>
            <w:tcW w:w="384"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1 200 000,00</w:t>
            </w:r>
          </w:p>
        </w:tc>
        <w:tc>
          <w:tcPr>
            <w:tcW w:w="384"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1 200 000,00</w:t>
            </w:r>
          </w:p>
        </w:tc>
        <w:tc>
          <w:tcPr>
            <w:tcW w:w="384"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1 200 000,00</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4 669 680,00</w:t>
            </w:r>
          </w:p>
        </w:tc>
        <w:tc>
          <w:tcPr>
            <w:tcW w:w="767"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77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064004Э000</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93 000,00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250 000,00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250 000,00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250 000,00</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843 000,00</w:t>
            </w:r>
          </w:p>
        </w:tc>
        <w:tc>
          <w:tcPr>
            <w:tcW w:w="767"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77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064004М000</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61 320,00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70 000,00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70 000,00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70 000,00</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271 320,00</w:t>
            </w:r>
          </w:p>
        </w:tc>
        <w:tc>
          <w:tcPr>
            <w:tcW w:w="767"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77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0640041000</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2 436 900,00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1 200 000,00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1 200 000,00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1 200 000,00</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6 036 900,00</w:t>
            </w:r>
          </w:p>
        </w:tc>
        <w:tc>
          <w:tcPr>
            <w:tcW w:w="767"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779"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0640047000</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17 818,00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30 000,00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30 000,00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30 000,00</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107 818,00</w:t>
            </w:r>
          </w:p>
        </w:tc>
        <w:tc>
          <w:tcPr>
            <w:tcW w:w="767" w:type="pct"/>
            <w:vMerge/>
            <w:tcBorders>
              <w:top w:val="nil"/>
              <w:left w:val="single" w:sz="4" w:space="0" w:color="auto"/>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779" w:type="pct"/>
            <w:tcBorders>
              <w:top w:val="nil"/>
              <w:left w:val="nil"/>
              <w:bottom w:val="nil"/>
              <w:right w:val="nil"/>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572" w:type="pct"/>
            <w:tcBorders>
              <w:top w:val="nil"/>
              <w:left w:val="single" w:sz="4" w:space="0" w:color="auto"/>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1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06400Ц0000</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350 000,00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350 000,00</w:t>
            </w:r>
          </w:p>
        </w:tc>
        <w:tc>
          <w:tcPr>
            <w:tcW w:w="767"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779" w:type="pct"/>
            <w:vMerge w:val="restart"/>
            <w:tcBorders>
              <w:top w:val="nil"/>
              <w:left w:val="nil"/>
              <w:bottom w:val="nil"/>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Мероприятие 1.2. Получение краевой субсидии на поддержку муниципальных молодежных центров</w:t>
            </w:r>
          </w:p>
        </w:tc>
        <w:tc>
          <w:tcPr>
            <w:tcW w:w="572" w:type="pct"/>
            <w:vMerge w:val="restart"/>
            <w:tcBorders>
              <w:top w:val="nil"/>
              <w:left w:val="single" w:sz="4" w:space="0" w:color="auto"/>
              <w:bottom w:val="nil"/>
              <w:right w:val="nil"/>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196" w:type="pct"/>
            <w:tcBorders>
              <w:top w:val="nil"/>
              <w:left w:val="single" w:sz="4" w:space="0" w:color="auto"/>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06400S4560</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46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304 000,00</w:t>
            </w:r>
          </w:p>
        </w:tc>
        <w:tc>
          <w:tcPr>
            <w:tcW w:w="767"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Будет вовлечено ежегодно  более 1200  молодежи     района в мероприятия сферы молодежной политики Красноярского края. </w:t>
            </w:r>
          </w:p>
        </w:tc>
      </w:tr>
      <w:tr w:rsidR="00FF3BB1" w:rsidRPr="00FF3BB1" w:rsidTr="00C728E9">
        <w:trPr>
          <w:trHeight w:val="20"/>
        </w:trPr>
        <w:tc>
          <w:tcPr>
            <w:tcW w:w="779" w:type="pct"/>
            <w:vMerge/>
            <w:tcBorders>
              <w:top w:val="nil"/>
              <w:left w:val="nil"/>
              <w:bottom w:val="nil"/>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572" w:type="pct"/>
            <w:vMerge/>
            <w:tcBorders>
              <w:top w:val="nil"/>
              <w:left w:val="single" w:sz="4" w:space="0" w:color="auto"/>
              <w:bottom w:val="nil"/>
              <w:right w:val="nil"/>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96" w:type="pct"/>
            <w:tcBorders>
              <w:top w:val="nil"/>
              <w:left w:val="single" w:sz="4" w:space="0" w:color="auto"/>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06400S4560</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361 000,00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361 000,00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361 000,00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361 000,00</w:t>
            </w:r>
          </w:p>
        </w:tc>
        <w:tc>
          <w:tcPr>
            <w:tcW w:w="469"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1 444 000,00</w:t>
            </w:r>
          </w:p>
        </w:tc>
        <w:tc>
          <w:tcPr>
            <w:tcW w:w="767"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779" w:type="pct"/>
            <w:tcBorders>
              <w:top w:val="nil"/>
              <w:left w:val="single" w:sz="4" w:space="0" w:color="auto"/>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Итого по подпрограмме:</w:t>
            </w:r>
          </w:p>
        </w:tc>
        <w:tc>
          <w:tcPr>
            <w:tcW w:w="572"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Х</w:t>
            </w:r>
          </w:p>
        </w:tc>
        <w:tc>
          <w:tcPr>
            <w:tcW w:w="1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Х</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Х</w:t>
            </w:r>
          </w:p>
        </w:tc>
        <w:tc>
          <w:tcPr>
            <w:tcW w:w="482"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Х</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12 748 262,00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10 753 191,00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10 753 191,00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10 753 191,00</w:t>
            </w:r>
          </w:p>
        </w:tc>
        <w:tc>
          <w:tcPr>
            <w:tcW w:w="469"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bCs/>
                <w:sz w:val="14"/>
                <w:szCs w:val="14"/>
                <w:lang w:eastAsia="ru-RU"/>
              </w:rPr>
            </w:pPr>
            <w:r w:rsidRPr="00FF3BB1">
              <w:rPr>
                <w:rFonts w:ascii="Arial" w:eastAsia="Times New Roman" w:hAnsi="Arial" w:cs="Arial"/>
                <w:bCs/>
                <w:sz w:val="14"/>
                <w:szCs w:val="14"/>
                <w:lang w:eastAsia="ru-RU"/>
              </w:rPr>
              <w:t>45 007 835,00</w:t>
            </w:r>
          </w:p>
        </w:tc>
        <w:tc>
          <w:tcPr>
            <w:tcW w:w="767"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779"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в том числе по источникам финансирования:</w:t>
            </w:r>
          </w:p>
        </w:tc>
        <w:tc>
          <w:tcPr>
            <w:tcW w:w="572" w:type="pct"/>
            <w:tcBorders>
              <w:top w:val="nil"/>
              <w:left w:val="nil"/>
              <w:bottom w:val="single" w:sz="4" w:space="0" w:color="auto"/>
              <w:right w:val="nil"/>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196" w:type="pct"/>
            <w:tcBorders>
              <w:top w:val="nil"/>
              <w:left w:val="single" w:sz="4" w:space="0" w:color="auto"/>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767"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779"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краевой бюджет</w:t>
            </w:r>
          </w:p>
        </w:tc>
        <w:tc>
          <w:tcPr>
            <w:tcW w:w="572" w:type="pct"/>
            <w:tcBorders>
              <w:top w:val="nil"/>
              <w:left w:val="nil"/>
              <w:bottom w:val="single" w:sz="4" w:space="0" w:color="auto"/>
              <w:right w:val="nil"/>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196" w:type="pct"/>
            <w:tcBorders>
              <w:top w:val="nil"/>
              <w:left w:val="single" w:sz="4" w:space="0" w:color="auto"/>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1 608 961,00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76 000,00</w:t>
            </w:r>
          </w:p>
        </w:tc>
        <w:tc>
          <w:tcPr>
            <w:tcW w:w="46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1 836 961,00</w:t>
            </w:r>
          </w:p>
        </w:tc>
        <w:tc>
          <w:tcPr>
            <w:tcW w:w="767"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r w:rsidR="00FF3BB1" w:rsidRPr="00FF3BB1" w:rsidTr="00C728E9">
        <w:trPr>
          <w:trHeight w:val="20"/>
        </w:trPr>
        <w:tc>
          <w:tcPr>
            <w:tcW w:w="779" w:type="pct"/>
            <w:tcBorders>
              <w:top w:val="nil"/>
              <w:left w:val="single" w:sz="4" w:space="0" w:color="auto"/>
              <w:bottom w:val="single" w:sz="4" w:space="0" w:color="auto"/>
              <w:right w:val="single" w:sz="4" w:space="0" w:color="auto"/>
            </w:tcBorders>
            <w:shd w:val="clear" w:color="000000" w:fill="FFFFFF"/>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районный бюджет</w:t>
            </w:r>
          </w:p>
        </w:tc>
        <w:tc>
          <w:tcPr>
            <w:tcW w:w="572" w:type="pct"/>
            <w:tcBorders>
              <w:top w:val="nil"/>
              <w:left w:val="nil"/>
              <w:bottom w:val="single" w:sz="4" w:space="0" w:color="auto"/>
              <w:right w:val="nil"/>
            </w:tcBorders>
            <w:shd w:val="clear" w:color="000000" w:fill="FFFFFF"/>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c>
          <w:tcPr>
            <w:tcW w:w="196" w:type="pct"/>
            <w:tcBorders>
              <w:top w:val="nil"/>
              <w:left w:val="single" w:sz="4" w:space="0" w:color="auto"/>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18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proofErr w:type="spellStart"/>
            <w:r w:rsidRPr="00FF3BB1">
              <w:rPr>
                <w:rFonts w:ascii="Arial" w:eastAsia="Times New Roman" w:hAnsi="Arial" w:cs="Arial"/>
                <w:sz w:val="14"/>
                <w:szCs w:val="14"/>
                <w:lang w:eastAsia="ru-RU"/>
              </w:rPr>
              <w:t>х</w:t>
            </w:r>
            <w:proofErr w:type="spellEnd"/>
          </w:p>
        </w:tc>
        <w:tc>
          <w:tcPr>
            <w:tcW w:w="482"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Х</w:t>
            </w:r>
          </w:p>
        </w:tc>
        <w:tc>
          <w:tcPr>
            <w:tcW w:w="396"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11 139 301,00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10 677 191,00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10 677 191,00</w:t>
            </w:r>
          </w:p>
        </w:tc>
        <w:tc>
          <w:tcPr>
            <w:tcW w:w="384"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10 677 191,00</w:t>
            </w:r>
          </w:p>
        </w:tc>
        <w:tc>
          <w:tcPr>
            <w:tcW w:w="46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4"/>
                <w:szCs w:val="14"/>
                <w:lang w:eastAsia="ru-RU"/>
              </w:rPr>
            </w:pPr>
            <w:r w:rsidRPr="00FF3BB1">
              <w:rPr>
                <w:rFonts w:ascii="Arial" w:eastAsia="Times New Roman" w:hAnsi="Arial" w:cs="Arial"/>
                <w:sz w:val="14"/>
                <w:szCs w:val="14"/>
                <w:lang w:eastAsia="ru-RU"/>
              </w:rPr>
              <w:t>43 170 874,00</w:t>
            </w:r>
          </w:p>
        </w:tc>
        <w:tc>
          <w:tcPr>
            <w:tcW w:w="767" w:type="pct"/>
            <w:tcBorders>
              <w:top w:val="nil"/>
              <w:left w:val="nil"/>
              <w:bottom w:val="single" w:sz="4" w:space="0" w:color="auto"/>
              <w:right w:val="single" w:sz="4" w:space="0" w:color="auto"/>
            </w:tcBorders>
            <w:shd w:val="clear" w:color="000000" w:fill="FFFFFF"/>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bl>
    <w:p w:rsidR="00FF3BB1" w:rsidRPr="00FF3BB1" w:rsidRDefault="00FF3BB1" w:rsidP="00FF3BB1">
      <w:pPr>
        <w:spacing w:after="0" w:line="240" w:lineRule="auto"/>
        <w:rPr>
          <w:rFonts w:ascii="Arial" w:eastAsia="Times New Roman" w:hAnsi="Arial" w:cs="Arial"/>
          <w:sz w:val="20"/>
          <w:szCs w:val="20"/>
          <w:lang w:val="en-US" w:eastAsia="ru-RU"/>
        </w:rPr>
      </w:pPr>
    </w:p>
    <w:p w:rsidR="00FF3BB1" w:rsidRPr="00FF3BB1" w:rsidRDefault="00FF3BB1" w:rsidP="00FF3BB1">
      <w:pPr>
        <w:pStyle w:val="ConsPlusNormal"/>
        <w:widowControl/>
        <w:ind w:left="6237" w:hanging="425"/>
        <w:jc w:val="right"/>
        <w:rPr>
          <w:sz w:val="18"/>
        </w:rPr>
      </w:pPr>
      <w:r w:rsidRPr="00FF3BB1">
        <w:rPr>
          <w:sz w:val="18"/>
        </w:rPr>
        <w:t>Приложение № 9</w:t>
      </w:r>
    </w:p>
    <w:p w:rsidR="00FF3BB1" w:rsidRPr="00FF3BB1" w:rsidRDefault="00FF3BB1" w:rsidP="00FF3BB1">
      <w:pPr>
        <w:pStyle w:val="ConsPlusNormal"/>
        <w:widowControl/>
        <w:ind w:left="5812" w:right="-226" w:firstLine="0"/>
        <w:jc w:val="right"/>
        <w:rPr>
          <w:sz w:val="18"/>
        </w:rPr>
      </w:pPr>
      <w:r w:rsidRPr="00FF3BB1">
        <w:rPr>
          <w:sz w:val="18"/>
        </w:rPr>
        <w:t xml:space="preserve">к   муниципальной программе «Молодежь </w:t>
      </w:r>
      <w:proofErr w:type="spellStart"/>
      <w:r w:rsidRPr="00FF3BB1">
        <w:rPr>
          <w:sz w:val="18"/>
        </w:rPr>
        <w:t>Приангарья</w:t>
      </w:r>
      <w:proofErr w:type="spellEnd"/>
      <w:r w:rsidRPr="00FF3BB1">
        <w:rPr>
          <w:sz w:val="18"/>
        </w:rPr>
        <w:t xml:space="preserve">»   </w:t>
      </w:r>
    </w:p>
    <w:p w:rsidR="00FF3BB1" w:rsidRPr="00FF3BB1" w:rsidRDefault="00FF3BB1" w:rsidP="00FF3BB1">
      <w:pPr>
        <w:pStyle w:val="ConsPlusNormal"/>
        <w:widowControl/>
        <w:ind w:firstLine="0"/>
      </w:pPr>
    </w:p>
    <w:p w:rsidR="00FF3BB1" w:rsidRPr="00FF3BB1" w:rsidRDefault="00FF3BB1" w:rsidP="00FF3BB1">
      <w:pPr>
        <w:pStyle w:val="ConsPlusTitle"/>
        <w:ind w:left="720"/>
        <w:jc w:val="center"/>
        <w:rPr>
          <w:b w:val="0"/>
          <w:bCs w:val="0"/>
        </w:rPr>
      </w:pPr>
      <w:r w:rsidRPr="00FF3BB1">
        <w:rPr>
          <w:b w:val="0"/>
          <w:bCs w:val="0"/>
        </w:rPr>
        <w:t xml:space="preserve">Подпрограмма 5 «Профилактика правонарушений среди молодежи в  </w:t>
      </w:r>
      <w:proofErr w:type="spellStart"/>
      <w:r w:rsidRPr="00FF3BB1">
        <w:rPr>
          <w:b w:val="0"/>
          <w:bCs w:val="0"/>
        </w:rPr>
        <w:t>Богучанском</w:t>
      </w:r>
      <w:proofErr w:type="spellEnd"/>
      <w:r w:rsidRPr="00FF3BB1">
        <w:rPr>
          <w:b w:val="0"/>
          <w:bCs w:val="0"/>
        </w:rPr>
        <w:t xml:space="preserve"> районе» </w:t>
      </w:r>
    </w:p>
    <w:p w:rsidR="00FF3BB1" w:rsidRPr="00FF3BB1" w:rsidRDefault="00FF3BB1" w:rsidP="00FF3BB1">
      <w:pPr>
        <w:pStyle w:val="ConsPlusTitle"/>
        <w:ind w:left="720"/>
        <w:jc w:val="center"/>
        <w:rPr>
          <w:b w:val="0"/>
          <w:bCs w:val="0"/>
        </w:rPr>
      </w:pPr>
    </w:p>
    <w:p w:rsidR="00FF3BB1" w:rsidRPr="00FF3BB1" w:rsidRDefault="00FF3BB1" w:rsidP="00FF3BB1">
      <w:pPr>
        <w:widowControl w:val="0"/>
        <w:numPr>
          <w:ilvl w:val="0"/>
          <w:numId w:val="15"/>
        </w:numPr>
        <w:suppressAutoHyphens/>
        <w:spacing w:after="0" w:line="240" w:lineRule="auto"/>
        <w:jc w:val="center"/>
        <w:rPr>
          <w:rFonts w:ascii="Arial" w:hAnsi="Arial" w:cs="Arial"/>
          <w:sz w:val="20"/>
          <w:szCs w:val="20"/>
        </w:rPr>
      </w:pPr>
      <w:r w:rsidRPr="00FF3BB1">
        <w:rPr>
          <w:rFonts w:ascii="Arial" w:hAnsi="Arial" w:cs="Arial"/>
          <w:sz w:val="20"/>
          <w:szCs w:val="20"/>
        </w:rPr>
        <w:t>Паспорт подпрограммы</w:t>
      </w:r>
    </w:p>
    <w:p w:rsidR="00FF3BB1" w:rsidRPr="00FF3BB1" w:rsidRDefault="00FF3BB1" w:rsidP="00FF3BB1">
      <w:pPr>
        <w:widowControl w:val="0"/>
        <w:spacing w:line="240" w:lineRule="auto"/>
        <w:ind w:left="360"/>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3319"/>
        <w:gridCol w:w="6186"/>
      </w:tblGrid>
      <w:tr w:rsidR="00FF3BB1" w:rsidRPr="00FF3BB1" w:rsidTr="00C728E9">
        <w:trPr>
          <w:trHeight w:val="20"/>
        </w:trPr>
        <w:tc>
          <w:tcPr>
            <w:tcW w:w="1746" w:type="pct"/>
          </w:tcPr>
          <w:p w:rsidR="00FF3BB1" w:rsidRPr="00FF3BB1" w:rsidRDefault="00FF3BB1" w:rsidP="00C728E9">
            <w:pPr>
              <w:pStyle w:val="ConsPlusCell"/>
              <w:rPr>
                <w:sz w:val="14"/>
                <w:szCs w:val="14"/>
              </w:rPr>
            </w:pPr>
            <w:r w:rsidRPr="00FF3BB1">
              <w:rPr>
                <w:sz w:val="14"/>
                <w:szCs w:val="14"/>
              </w:rPr>
              <w:t xml:space="preserve">Наименование        </w:t>
            </w:r>
            <w:r w:rsidRPr="00FF3BB1">
              <w:rPr>
                <w:sz w:val="14"/>
                <w:szCs w:val="14"/>
              </w:rPr>
              <w:br/>
              <w:t xml:space="preserve">подпрограммы           </w:t>
            </w:r>
          </w:p>
        </w:tc>
        <w:tc>
          <w:tcPr>
            <w:tcW w:w="3254" w:type="pct"/>
          </w:tcPr>
          <w:p w:rsidR="00FF3BB1" w:rsidRPr="00FF3BB1" w:rsidRDefault="00FF3BB1" w:rsidP="00C728E9">
            <w:pPr>
              <w:pStyle w:val="ConsPlusCell"/>
              <w:jc w:val="both"/>
              <w:rPr>
                <w:sz w:val="14"/>
                <w:szCs w:val="14"/>
              </w:rPr>
            </w:pPr>
            <w:r w:rsidRPr="00FF3BB1">
              <w:rPr>
                <w:sz w:val="14"/>
                <w:szCs w:val="14"/>
              </w:rPr>
              <w:t>«</w:t>
            </w:r>
            <w:r w:rsidRPr="00FF3BB1">
              <w:rPr>
                <w:bCs/>
                <w:sz w:val="14"/>
                <w:szCs w:val="14"/>
              </w:rPr>
              <w:t xml:space="preserve">Профилактика правонарушений среди молодежи в </w:t>
            </w:r>
            <w:proofErr w:type="spellStart"/>
            <w:r w:rsidRPr="00FF3BB1">
              <w:rPr>
                <w:bCs/>
                <w:sz w:val="14"/>
                <w:szCs w:val="14"/>
              </w:rPr>
              <w:t>Богучанском</w:t>
            </w:r>
            <w:proofErr w:type="spellEnd"/>
            <w:r w:rsidRPr="00FF3BB1">
              <w:rPr>
                <w:bCs/>
                <w:sz w:val="14"/>
                <w:szCs w:val="14"/>
              </w:rPr>
              <w:t xml:space="preserve"> районе</w:t>
            </w:r>
            <w:r w:rsidRPr="00FF3BB1">
              <w:rPr>
                <w:sz w:val="14"/>
                <w:szCs w:val="14"/>
              </w:rPr>
              <w:t>» (далее – подпрограмма).</w:t>
            </w:r>
          </w:p>
        </w:tc>
      </w:tr>
      <w:tr w:rsidR="00FF3BB1" w:rsidRPr="00FF3BB1" w:rsidTr="00C728E9">
        <w:trPr>
          <w:trHeight w:val="20"/>
        </w:trPr>
        <w:tc>
          <w:tcPr>
            <w:tcW w:w="1746" w:type="pct"/>
          </w:tcPr>
          <w:p w:rsidR="00FF3BB1" w:rsidRPr="00FF3BB1" w:rsidRDefault="00FF3BB1" w:rsidP="00C728E9">
            <w:pPr>
              <w:pStyle w:val="ConsPlusCell"/>
              <w:rPr>
                <w:sz w:val="14"/>
                <w:szCs w:val="14"/>
              </w:rPr>
            </w:pPr>
            <w:r w:rsidRPr="00FF3BB1">
              <w:rPr>
                <w:sz w:val="14"/>
                <w:szCs w:val="14"/>
              </w:rPr>
              <w:t>Наименование муниципальной программы, в рамках которой реализуется подпрограмма</w:t>
            </w:r>
          </w:p>
        </w:tc>
        <w:tc>
          <w:tcPr>
            <w:tcW w:w="3254" w:type="pct"/>
          </w:tcPr>
          <w:p w:rsidR="00FF3BB1" w:rsidRPr="00FF3BB1" w:rsidRDefault="00FF3BB1" w:rsidP="00C728E9">
            <w:pPr>
              <w:pStyle w:val="ConsPlusCell"/>
              <w:jc w:val="both"/>
              <w:rPr>
                <w:sz w:val="14"/>
                <w:szCs w:val="14"/>
              </w:rPr>
            </w:pPr>
            <w:r w:rsidRPr="00FF3BB1">
              <w:rPr>
                <w:sz w:val="14"/>
                <w:szCs w:val="14"/>
              </w:rPr>
              <w:t xml:space="preserve">«Молодежь </w:t>
            </w:r>
            <w:proofErr w:type="spellStart"/>
            <w:r w:rsidRPr="00FF3BB1">
              <w:rPr>
                <w:sz w:val="14"/>
                <w:szCs w:val="14"/>
              </w:rPr>
              <w:t>Приангарья</w:t>
            </w:r>
            <w:proofErr w:type="spellEnd"/>
            <w:r w:rsidRPr="00FF3BB1">
              <w:rPr>
                <w:sz w:val="14"/>
                <w:szCs w:val="14"/>
              </w:rPr>
              <w:t xml:space="preserve">». </w:t>
            </w:r>
          </w:p>
        </w:tc>
      </w:tr>
      <w:tr w:rsidR="00FF3BB1" w:rsidRPr="00FF3BB1" w:rsidTr="00C728E9">
        <w:trPr>
          <w:trHeight w:val="20"/>
        </w:trPr>
        <w:tc>
          <w:tcPr>
            <w:tcW w:w="1746" w:type="pct"/>
          </w:tcPr>
          <w:p w:rsidR="00FF3BB1" w:rsidRPr="00FF3BB1" w:rsidRDefault="00FF3BB1" w:rsidP="00C728E9">
            <w:pPr>
              <w:pStyle w:val="ConsPlusCell"/>
              <w:rPr>
                <w:sz w:val="14"/>
                <w:szCs w:val="14"/>
              </w:rPr>
            </w:pPr>
            <w:r w:rsidRPr="00FF3BB1">
              <w:rPr>
                <w:sz w:val="14"/>
                <w:szCs w:val="14"/>
              </w:rPr>
              <w:t>Муниципальный заказчик – координатор программы</w:t>
            </w:r>
          </w:p>
        </w:tc>
        <w:tc>
          <w:tcPr>
            <w:tcW w:w="3254" w:type="pct"/>
          </w:tcPr>
          <w:p w:rsidR="00FF3BB1" w:rsidRPr="00FF3BB1" w:rsidRDefault="00FF3BB1" w:rsidP="00C728E9">
            <w:pPr>
              <w:pStyle w:val="ConsPlusCell"/>
              <w:rPr>
                <w:sz w:val="14"/>
                <w:szCs w:val="14"/>
              </w:rPr>
            </w:pPr>
            <w:r w:rsidRPr="00FF3BB1">
              <w:rPr>
                <w:sz w:val="14"/>
                <w:szCs w:val="14"/>
              </w:rPr>
              <w:t xml:space="preserve">Муниципальное казенное учреждение «Управление культуры, физической культуры, спорта и молодежной политики </w:t>
            </w:r>
            <w:proofErr w:type="spellStart"/>
            <w:r w:rsidRPr="00FF3BB1">
              <w:rPr>
                <w:sz w:val="14"/>
                <w:szCs w:val="14"/>
              </w:rPr>
              <w:t>Богучанского</w:t>
            </w:r>
            <w:proofErr w:type="spellEnd"/>
            <w:r w:rsidRPr="00FF3BB1">
              <w:rPr>
                <w:sz w:val="14"/>
                <w:szCs w:val="14"/>
              </w:rPr>
              <w:t xml:space="preserve"> района»</w:t>
            </w:r>
          </w:p>
        </w:tc>
      </w:tr>
      <w:tr w:rsidR="00FF3BB1" w:rsidRPr="00FF3BB1" w:rsidTr="00C728E9">
        <w:trPr>
          <w:trHeight w:val="20"/>
        </w:trPr>
        <w:tc>
          <w:tcPr>
            <w:tcW w:w="1746" w:type="pct"/>
          </w:tcPr>
          <w:p w:rsidR="00FF3BB1" w:rsidRPr="00FF3BB1" w:rsidRDefault="00FF3BB1" w:rsidP="00C728E9">
            <w:pPr>
              <w:pStyle w:val="ConsPlusCell"/>
              <w:rPr>
                <w:spacing w:val="-2"/>
                <w:sz w:val="14"/>
                <w:szCs w:val="14"/>
              </w:rPr>
            </w:pPr>
            <w:r w:rsidRPr="00FF3BB1">
              <w:rPr>
                <w:sz w:val="14"/>
                <w:szCs w:val="14"/>
              </w:rPr>
              <w:t>Исполнитель подпрограммы, главный распорядитель бюджетных средств</w:t>
            </w:r>
          </w:p>
        </w:tc>
        <w:tc>
          <w:tcPr>
            <w:tcW w:w="3254" w:type="pct"/>
          </w:tcPr>
          <w:p w:rsidR="00FF3BB1" w:rsidRPr="00FF3BB1" w:rsidRDefault="00FF3BB1" w:rsidP="00C728E9">
            <w:pPr>
              <w:pStyle w:val="ConsPlusCell"/>
              <w:rPr>
                <w:sz w:val="14"/>
                <w:szCs w:val="14"/>
              </w:rPr>
            </w:pPr>
            <w:r w:rsidRPr="00FF3BB1">
              <w:rPr>
                <w:sz w:val="14"/>
                <w:szCs w:val="14"/>
              </w:rPr>
              <w:t xml:space="preserve">Исполнитель подпрограммы - </w:t>
            </w:r>
            <w:r w:rsidRPr="00FF3BB1">
              <w:rPr>
                <w:bCs/>
                <w:sz w:val="14"/>
                <w:szCs w:val="14"/>
              </w:rPr>
              <w:t>муниципальное бюджетное учреждение «Центр социализации и досуга молодежи».</w:t>
            </w:r>
            <w:r w:rsidRPr="00FF3BB1">
              <w:rPr>
                <w:sz w:val="14"/>
                <w:szCs w:val="14"/>
              </w:rPr>
              <w:t xml:space="preserve"> </w:t>
            </w:r>
            <w:r w:rsidRPr="00FF3BB1">
              <w:rPr>
                <w:sz w:val="14"/>
                <w:szCs w:val="14"/>
              </w:rPr>
              <w:br/>
              <w:t xml:space="preserve">Главный распорядитель - Муниципальное казенное учреждение «Управление  культуры, физической культуры, спорта и молодежной политики  </w:t>
            </w:r>
            <w:proofErr w:type="spellStart"/>
            <w:r w:rsidRPr="00FF3BB1">
              <w:rPr>
                <w:sz w:val="14"/>
                <w:szCs w:val="14"/>
              </w:rPr>
              <w:t>Богучанского</w:t>
            </w:r>
            <w:proofErr w:type="spellEnd"/>
            <w:r w:rsidRPr="00FF3BB1">
              <w:rPr>
                <w:sz w:val="14"/>
                <w:szCs w:val="14"/>
              </w:rPr>
              <w:t xml:space="preserve"> района» (далее по тексту </w:t>
            </w:r>
            <w:proofErr w:type="gramStart"/>
            <w:r w:rsidRPr="00FF3BB1">
              <w:rPr>
                <w:sz w:val="14"/>
                <w:szCs w:val="14"/>
              </w:rPr>
              <w:t>-У</w:t>
            </w:r>
            <w:proofErr w:type="gramEnd"/>
            <w:r w:rsidRPr="00FF3BB1">
              <w:rPr>
                <w:sz w:val="14"/>
                <w:szCs w:val="14"/>
              </w:rPr>
              <w:t>правление)»</w:t>
            </w:r>
            <w:r w:rsidRPr="00FF3BB1">
              <w:rPr>
                <w:bCs/>
                <w:sz w:val="14"/>
                <w:szCs w:val="14"/>
              </w:rPr>
              <w:t>.</w:t>
            </w:r>
          </w:p>
        </w:tc>
      </w:tr>
      <w:tr w:rsidR="00FF3BB1" w:rsidRPr="00FF3BB1" w:rsidTr="00C728E9">
        <w:trPr>
          <w:trHeight w:val="20"/>
        </w:trPr>
        <w:tc>
          <w:tcPr>
            <w:tcW w:w="1746" w:type="pct"/>
          </w:tcPr>
          <w:p w:rsidR="00FF3BB1" w:rsidRPr="00FF3BB1" w:rsidRDefault="00FF3BB1" w:rsidP="00C728E9">
            <w:pPr>
              <w:pStyle w:val="ConsPlusCell"/>
              <w:rPr>
                <w:sz w:val="14"/>
                <w:szCs w:val="14"/>
              </w:rPr>
            </w:pPr>
            <w:r w:rsidRPr="00FF3BB1">
              <w:rPr>
                <w:sz w:val="14"/>
                <w:szCs w:val="14"/>
              </w:rPr>
              <w:t xml:space="preserve">Цель </w:t>
            </w:r>
            <w:r w:rsidRPr="00FF3BB1">
              <w:rPr>
                <w:sz w:val="14"/>
                <w:szCs w:val="14"/>
              </w:rPr>
              <w:br/>
              <w:t xml:space="preserve">подпрограммы     </w:t>
            </w:r>
          </w:p>
        </w:tc>
        <w:tc>
          <w:tcPr>
            <w:tcW w:w="3254" w:type="pct"/>
          </w:tcPr>
          <w:p w:rsidR="00FF3BB1" w:rsidRPr="00FF3BB1" w:rsidRDefault="00FF3BB1" w:rsidP="00C728E9">
            <w:pPr>
              <w:spacing w:line="240" w:lineRule="auto"/>
              <w:rPr>
                <w:rFonts w:ascii="Arial" w:hAnsi="Arial" w:cs="Arial"/>
                <w:sz w:val="14"/>
                <w:szCs w:val="14"/>
              </w:rPr>
            </w:pPr>
            <w:r w:rsidRPr="00FF3BB1">
              <w:rPr>
                <w:rFonts w:ascii="Arial" w:hAnsi="Arial" w:cs="Arial"/>
                <w:sz w:val="14"/>
                <w:szCs w:val="14"/>
              </w:rPr>
              <w:t>Цель – Повышение эффективности работы по профилактике правонарушений и антиобщественных действий.</w:t>
            </w:r>
          </w:p>
        </w:tc>
      </w:tr>
      <w:tr w:rsidR="00FF3BB1" w:rsidRPr="00FF3BB1" w:rsidTr="00C728E9">
        <w:trPr>
          <w:trHeight w:val="20"/>
        </w:trPr>
        <w:tc>
          <w:tcPr>
            <w:tcW w:w="1746" w:type="pct"/>
          </w:tcPr>
          <w:p w:rsidR="00FF3BB1" w:rsidRPr="00FF3BB1" w:rsidRDefault="00FF3BB1" w:rsidP="00C728E9">
            <w:pPr>
              <w:pStyle w:val="ConsPlusCell"/>
              <w:rPr>
                <w:sz w:val="14"/>
                <w:szCs w:val="14"/>
              </w:rPr>
            </w:pPr>
            <w:r w:rsidRPr="00FF3BB1">
              <w:rPr>
                <w:sz w:val="14"/>
                <w:szCs w:val="14"/>
              </w:rPr>
              <w:t>Задачи подпрограммы</w:t>
            </w:r>
          </w:p>
        </w:tc>
        <w:tc>
          <w:tcPr>
            <w:tcW w:w="3254" w:type="pct"/>
          </w:tcPr>
          <w:p w:rsidR="00FF3BB1" w:rsidRPr="00FF3BB1" w:rsidRDefault="00FF3BB1" w:rsidP="00C728E9">
            <w:pPr>
              <w:spacing w:line="240" w:lineRule="auto"/>
              <w:rPr>
                <w:rFonts w:ascii="Arial" w:hAnsi="Arial" w:cs="Arial"/>
                <w:sz w:val="14"/>
                <w:szCs w:val="14"/>
                <w:lang w:eastAsia="ru-RU"/>
              </w:rPr>
            </w:pPr>
            <w:r w:rsidRPr="00FF3BB1">
              <w:rPr>
                <w:rFonts w:ascii="Arial" w:hAnsi="Arial" w:cs="Arial"/>
                <w:sz w:val="14"/>
                <w:szCs w:val="14"/>
                <w:lang w:eastAsia="ru-RU"/>
              </w:rPr>
              <w:t>Задача:</w:t>
            </w:r>
            <w:r w:rsidRPr="00FF3BB1">
              <w:rPr>
                <w:rFonts w:ascii="Arial" w:hAnsi="Arial" w:cs="Arial"/>
                <w:sz w:val="14"/>
                <w:szCs w:val="14"/>
              </w:rPr>
              <w:t xml:space="preserve">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w:t>
            </w:r>
            <w:proofErr w:type="spellStart"/>
            <w:r w:rsidRPr="00FF3BB1">
              <w:rPr>
                <w:rFonts w:ascii="Arial" w:hAnsi="Arial" w:cs="Arial"/>
                <w:sz w:val="14"/>
                <w:szCs w:val="14"/>
              </w:rPr>
              <w:t>Богучанском</w:t>
            </w:r>
            <w:proofErr w:type="spellEnd"/>
            <w:r w:rsidRPr="00FF3BB1">
              <w:rPr>
                <w:rFonts w:ascii="Arial" w:hAnsi="Arial" w:cs="Arial"/>
                <w:sz w:val="14"/>
                <w:szCs w:val="14"/>
              </w:rPr>
              <w:t xml:space="preserve"> районе.</w:t>
            </w:r>
          </w:p>
        </w:tc>
      </w:tr>
      <w:tr w:rsidR="00FF3BB1" w:rsidRPr="00FF3BB1" w:rsidTr="00C728E9">
        <w:trPr>
          <w:trHeight w:val="20"/>
        </w:trPr>
        <w:tc>
          <w:tcPr>
            <w:tcW w:w="1746" w:type="pct"/>
          </w:tcPr>
          <w:p w:rsidR="00FF3BB1" w:rsidRPr="00FF3BB1" w:rsidRDefault="00FF3BB1" w:rsidP="00C728E9">
            <w:pPr>
              <w:pStyle w:val="ConsPlusCell"/>
              <w:rPr>
                <w:sz w:val="14"/>
                <w:szCs w:val="14"/>
              </w:rPr>
            </w:pPr>
            <w:r w:rsidRPr="00FF3BB1">
              <w:rPr>
                <w:sz w:val="14"/>
                <w:szCs w:val="14"/>
              </w:rPr>
              <w:t xml:space="preserve">Показатели результативности  </w:t>
            </w:r>
            <w:r w:rsidRPr="00FF3BB1">
              <w:rPr>
                <w:sz w:val="14"/>
                <w:szCs w:val="14"/>
              </w:rPr>
              <w:br/>
              <w:t xml:space="preserve">подпрограммы    </w:t>
            </w:r>
          </w:p>
        </w:tc>
        <w:tc>
          <w:tcPr>
            <w:tcW w:w="3254" w:type="pct"/>
          </w:tcPr>
          <w:p w:rsidR="00FF3BB1" w:rsidRPr="00FF3BB1" w:rsidRDefault="00FF3BB1" w:rsidP="00C728E9">
            <w:pPr>
              <w:pStyle w:val="af5"/>
              <w:spacing w:after="0"/>
              <w:rPr>
                <w:rFonts w:ascii="Arial" w:hAnsi="Arial" w:cs="Arial"/>
                <w:sz w:val="14"/>
                <w:szCs w:val="14"/>
              </w:rPr>
            </w:pPr>
            <w:r w:rsidRPr="00FF3BB1">
              <w:rPr>
                <w:rFonts w:ascii="Arial" w:hAnsi="Arial" w:cs="Arial"/>
                <w:sz w:val="14"/>
                <w:szCs w:val="14"/>
              </w:rPr>
              <w:t>Доля молодежи в возрасте от 14 до 35лет, вовлеченных в профилактические мероприятия, по отношению к общей численности указанной категории лиц  к концу 2025 года  составит 21%.</w:t>
            </w:r>
          </w:p>
          <w:p w:rsidR="00FF3BB1" w:rsidRPr="00FF3BB1" w:rsidRDefault="00FF3BB1" w:rsidP="00C728E9">
            <w:pPr>
              <w:pStyle w:val="af5"/>
              <w:spacing w:after="0"/>
              <w:rPr>
                <w:rFonts w:ascii="Arial" w:hAnsi="Arial" w:cs="Arial"/>
                <w:sz w:val="14"/>
                <w:szCs w:val="14"/>
              </w:rPr>
            </w:pPr>
            <w:r w:rsidRPr="00FF3BB1">
              <w:rPr>
                <w:rFonts w:ascii="Arial" w:hAnsi="Arial" w:cs="Arial"/>
                <w:sz w:val="14"/>
                <w:szCs w:val="14"/>
              </w:rPr>
              <w:t>Доля несовершеннолетних в возрасте от 7 до 18 лет, вовлеченных в профилактические мероприятия, по отношению к общей численности указанной категории лиц  к концу 2025года  составит 25 %.</w:t>
            </w:r>
          </w:p>
        </w:tc>
      </w:tr>
      <w:tr w:rsidR="00FF3BB1" w:rsidRPr="00FF3BB1" w:rsidTr="00C728E9">
        <w:trPr>
          <w:trHeight w:val="20"/>
        </w:trPr>
        <w:tc>
          <w:tcPr>
            <w:tcW w:w="1746" w:type="pct"/>
          </w:tcPr>
          <w:p w:rsidR="00FF3BB1" w:rsidRPr="00FF3BB1" w:rsidRDefault="00FF3BB1" w:rsidP="00C728E9">
            <w:pPr>
              <w:pStyle w:val="ConsPlusCell"/>
              <w:rPr>
                <w:sz w:val="14"/>
                <w:szCs w:val="14"/>
              </w:rPr>
            </w:pPr>
            <w:r w:rsidRPr="00FF3BB1">
              <w:rPr>
                <w:sz w:val="14"/>
                <w:szCs w:val="14"/>
              </w:rPr>
              <w:t xml:space="preserve">Сроки </w:t>
            </w:r>
            <w:r w:rsidRPr="00FF3BB1">
              <w:rPr>
                <w:sz w:val="14"/>
                <w:szCs w:val="14"/>
              </w:rPr>
              <w:br/>
              <w:t>реализации подпрограммы</w:t>
            </w:r>
          </w:p>
        </w:tc>
        <w:tc>
          <w:tcPr>
            <w:tcW w:w="3254" w:type="pct"/>
          </w:tcPr>
          <w:p w:rsidR="00FF3BB1" w:rsidRPr="00FF3BB1" w:rsidRDefault="00FF3BB1" w:rsidP="00C728E9">
            <w:pPr>
              <w:pStyle w:val="ConsPlusCell"/>
              <w:rPr>
                <w:sz w:val="14"/>
                <w:szCs w:val="14"/>
              </w:rPr>
            </w:pPr>
            <w:r w:rsidRPr="00FF3BB1">
              <w:rPr>
                <w:sz w:val="14"/>
                <w:szCs w:val="14"/>
              </w:rPr>
              <w:t>2022-2025годах</w:t>
            </w:r>
          </w:p>
        </w:tc>
      </w:tr>
      <w:tr w:rsidR="00FF3BB1" w:rsidRPr="00FF3BB1" w:rsidTr="00C728E9">
        <w:trPr>
          <w:trHeight w:val="20"/>
        </w:trPr>
        <w:tc>
          <w:tcPr>
            <w:tcW w:w="1746" w:type="pct"/>
          </w:tcPr>
          <w:p w:rsidR="00FF3BB1" w:rsidRPr="00FF3BB1" w:rsidRDefault="00FF3BB1" w:rsidP="00C728E9">
            <w:pPr>
              <w:pStyle w:val="ConsPlusCell"/>
              <w:rPr>
                <w:sz w:val="14"/>
                <w:szCs w:val="14"/>
              </w:rPr>
            </w:pPr>
            <w:r w:rsidRPr="00FF3BB1">
              <w:rPr>
                <w:sz w:val="14"/>
                <w:szCs w:val="14"/>
              </w:rPr>
              <w:t xml:space="preserve">Объемы и источники финансирования подпрограммы      </w:t>
            </w:r>
          </w:p>
        </w:tc>
        <w:tc>
          <w:tcPr>
            <w:tcW w:w="3254" w:type="pct"/>
          </w:tcPr>
          <w:p w:rsidR="00FF3BB1" w:rsidRPr="00FF3BB1" w:rsidRDefault="00FF3BB1" w:rsidP="00C728E9">
            <w:pPr>
              <w:widowControl w:val="0"/>
              <w:spacing w:line="240" w:lineRule="auto"/>
              <w:rPr>
                <w:rFonts w:ascii="Arial" w:hAnsi="Arial" w:cs="Arial"/>
                <w:sz w:val="14"/>
                <w:szCs w:val="14"/>
              </w:rPr>
            </w:pPr>
            <w:r w:rsidRPr="00FF3BB1">
              <w:rPr>
                <w:rFonts w:ascii="Arial" w:hAnsi="Arial" w:cs="Arial"/>
                <w:sz w:val="14"/>
                <w:szCs w:val="14"/>
              </w:rPr>
              <w:t xml:space="preserve">Общий объем финансирования подпрограммы – 377 225,00 </w:t>
            </w:r>
            <w:proofErr w:type="gramStart"/>
            <w:r w:rsidRPr="00FF3BB1">
              <w:rPr>
                <w:rFonts w:ascii="Arial" w:hAnsi="Arial" w:cs="Arial"/>
                <w:sz w:val="14"/>
                <w:szCs w:val="14"/>
              </w:rPr>
              <w:t>рублей</w:t>
            </w:r>
            <w:proofErr w:type="gramEnd"/>
            <w:r w:rsidRPr="00FF3BB1">
              <w:rPr>
                <w:rFonts w:ascii="Arial" w:hAnsi="Arial" w:cs="Arial"/>
                <w:sz w:val="14"/>
                <w:szCs w:val="14"/>
              </w:rPr>
              <w:t xml:space="preserve"> в том числе по годам:</w:t>
            </w:r>
          </w:p>
          <w:p w:rsidR="00FF3BB1" w:rsidRPr="00FF3BB1" w:rsidRDefault="00FF3BB1" w:rsidP="00C728E9">
            <w:pPr>
              <w:widowControl w:val="0"/>
              <w:spacing w:line="240" w:lineRule="auto"/>
              <w:rPr>
                <w:rFonts w:ascii="Arial" w:hAnsi="Arial" w:cs="Arial"/>
                <w:sz w:val="14"/>
                <w:szCs w:val="14"/>
              </w:rPr>
            </w:pPr>
            <w:r w:rsidRPr="00FF3BB1">
              <w:rPr>
                <w:rFonts w:ascii="Arial" w:hAnsi="Arial" w:cs="Arial"/>
                <w:sz w:val="14"/>
                <w:szCs w:val="14"/>
              </w:rPr>
              <w:t>средства районного бюджета:</w:t>
            </w:r>
          </w:p>
          <w:p w:rsidR="00FF3BB1" w:rsidRPr="00FF3BB1" w:rsidRDefault="00FF3BB1" w:rsidP="00C728E9">
            <w:pPr>
              <w:widowControl w:val="0"/>
              <w:spacing w:line="240" w:lineRule="auto"/>
              <w:rPr>
                <w:rFonts w:ascii="Arial" w:hAnsi="Arial" w:cs="Arial"/>
                <w:sz w:val="14"/>
                <w:szCs w:val="14"/>
              </w:rPr>
            </w:pPr>
            <w:r w:rsidRPr="00FF3BB1">
              <w:rPr>
                <w:rFonts w:ascii="Arial" w:hAnsi="Arial" w:cs="Arial"/>
                <w:sz w:val="14"/>
                <w:szCs w:val="14"/>
              </w:rPr>
              <w:t>в 2022 году -75 500,00 рублей;</w:t>
            </w:r>
          </w:p>
          <w:p w:rsidR="00FF3BB1" w:rsidRPr="00FF3BB1" w:rsidRDefault="00FF3BB1" w:rsidP="00C728E9">
            <w:pPr>
              <w:widowControl w:val="0"/>
              <w:spacing w:line="240" w:lineRule="auto"/>
              <w:rPr>
                <w:rFonts w:ascii="Arial" w:hAnsi="Arial" w:cs="Arial"/>
                <w:sz w:val="14"/>
                <w:szCs w:val="14"/>
              </w:rPr>
            </w:pPr>
            <w:r w:rsidRPr="00FF3BB1">
              <w:rPr>
                <w:rFonts w:ascii="Arial" w:hAnsi="Arial" w:cs="Arial"/>
                <w:sz w:val="14"/>
                <w:szCs w:val="14"/>
              </w:rPr>
              <w:lastRenderedPageBreak/>
              <w:t>в 2023 году -75 500,00 рублей;</w:t>
            </w:r>
          </w:p>
          <w:p w:rsidR="00FF3BB1" w:rsidRPr="00FF3BB1" w:rsidRDefault="00FF3BB1" w:rsidP="00C728E9">
            <w:pPr>
              <w:widowControl w:val="0"/>
              <w:spacing w:line="240" w:lineRule="auto"/>
              <w:rPr>
                <w:rFonts w:ascii="Arial" w:hAnsi="Arial" w:cs="Arial"/>
                <w:sz w:val="14"/>
                <w:szCs w:val="14"/>
              </w:rPr>
            </w:pPr>
            <w:r w:rsidRPr="00FF3BB1">
              <w:rPr>
                <w:rFonts w:ascii="Arial" w:hAnsi="Arial" w:cs="Arial"/>
                <w:sz w:val="14"/>
                <w:szCs w:val="14"/>
              </w:rPr>
              <w:t>в 2024 году -75 500,00 рублей;</w:t>
            </w:r>
          </w:p>
          <w:p w:rsidR="00FF3BB1" w:rsidRPr="00FF3BB1" w:rsidRDefault="00FF3BB1" w:rsidP="00C728E9">
            <w:pPr>
              <w:widowControl w:val="0"/>
              <w:spacing w:line="240" w:lineRule="auto"/>
              <w:rPr>
                <w:rFonts w:ascii="Arial" w:hAnsi="Arial" w:cs="Arial"/>
                <w:sz w:val="14"/>
                <w:szCs w:val="14"/>
              </w:rPr>
            </w:pPr>
            <w:r w:rsidRPr="00FF3BB1">
              <w:rPr>
                <w:rFonts w:ascii="Arial" w:hAnsi="Arial" w:cs="Arial"/>
                <w:sz w:val="14"/>
                <w:szCs w:val="14"/>
              </w:rPr>
              <w:t>в 2025 году -75 500,00 рублей.</w:t>
            </w:r>
          </w:p>
          <w:p w:rsidR="00FF3BB1" w:rsidRPr="00FF3BB1" w:rsidRDefault="00FF3BB1" w:rsidP="00C728E9">
            <w:pPr>
              <w:widowControl w:val="0"/>
              <w:spacing w:line="240" w:lineRule="auto"/>
              <w:rPr>
                <w:rFonts w:ascii="Arial" w:hAnsi="Arial" w:cs="Arial"/>
                <w:sz w:val="14"/>
                <w:szCs w:val="14"/>
              </w:rPr>
            </w:pPr>
            <w:r w:rsidRPr="00FF3BB1">
              <w:rPr>
                <w:rFonts w:ascii="Arial" w:hAnsi="Arial" w:cs="Arial"/>
                <w:sz w:val="14"/>
                <w:szCs w:val="14"/>
              </w:rPr>
              <w:t>средства краевого бюджета:</w:t>
            </w:r>
          </w:p>
          <w:p w:rsidR="00FF3BB1" w:rsidRPr="00FF3BB1" w:rsidRDefault="00FF3BB1" w:rsidP="00C728E9">
            <w:pPr>
              <w:widowControl w:val="0"/>
              <w:spacing w:line="240" w:lineRule="auto"/>
              <w:rPr>
                <w:rFonts w:ascii="Arial" w:hAnsi="Arial" w:cs="Arial"/>
                <w:sz w:val="14"/>
                <w:szCs w:val="14"/>
              </w:rPr>
            </w:pPr>
            <w:r w:rsidRPr="00FF3BB1">
              <w:rPr>
                <w:rFonts w:ascii="Arial" w:hAnsi="Arial" w:cs="Arial"/>
                <w:sz w:val="14"/>
                <w:szCs w:val="14"/>
              </w:rPr>
              <w:t>в 2022 году – 75 225,00 рублей.</w:t>
            </w:r>
          </w:p>
        </w:tc>
      </w:tr>
      <w:tr w:rsidR="00FF3BB1" w:rsidRPr="00FF3BB1" w:rsidTr="00C728E9">
        <w:trPr>
          <w:trHeight w:val="20"/>
        </w:trPr>
        <w:tc>
          <w:tcPr>
            <w:tcW w:w="1746" w:type="pct"/>
          </w:tcPr>
          <w:p w:rsidR="00FF3BB1" w:rsidRPr="00FF3BB1" w:rsidRDefault="00FF3BB1" w:rsidP="00C728E9">
            <w:pPr>
              <w:pStyle w:val="ConsPlusCell"/>
              <w:rPr>
                <w:sz w:val="14"/>
                <w:szCs w:val="14"/>
              </w:rPr>
            </w:pPr>
            <w:r w:rsidRPr="00FF3BB1">
              <w:rPr>
                <w:sz w:val="14"/>
                <w:szCs w:val="14"/>
              </w:rPr>
              <w:lastRenderedPageBreak/>
              <w:t xml:space="preserve">Система организации </w:t>
            </w:r>
            <w:proofErr w:type="gramStart"/>
            <w:r w:rsidRPr="00FF3BB1">
              <w:rPr>
                <w:sz w:val="14"/>
                <w:szCs w:val="14"/>
              </w:rPr>
              <w:t>контроля за</w:t>
            </w:r>
            <w:proofErr w:type="gramEnd"/>
            <w:r w:rsidRPr="00FF3BB1">
              <w:rPr>
                <w:sz w:val="14"/>
                <w:szCs w:val="14"/>
              </w:rPr>
              <w:t xml:space="preserve"> исполнением подпрограммы</w:t>
            </w:r>
          </w:p>
        </w:tc>
        <w:tc>
          <w:tcPr>
            <w:tcW w:w="3254" w:type="pct"/>
          </w:tcPr>
          <w:p w:rsidR="00FF3BB1" w:rsidRPr="00FF3BB1" w:rsidRDefault="00FF3BB1" w:rsidP="00C728E9">
            <w:pPr>
              <w:pStyle w:val="ConsPlusCell"/>
              <w:rPr>
                <w:sz w:val="14"/>
                <w:szCs w:val="14"/>
              </w:rPr>
            </w:pPr>
            <w:r w:rsidRPr="00FF3BB1">
              <w:rPr>
                <w:sz w:val="14"/>
                <w:szCs w:val="14"/>
              </w:rPr>
              <w:t>В систему организации контроля включены:</w:t>
            </w:r>
          </w:p>
          <w:p w:rsidR="00FF3BB1" w:rsidRPr="00FF3BB1" w:rsidRDefault="00FF3BB1" w:rsidP="00C728E9">
            <w:pPr>
              <w:pStyle w:val="ConsPlusCell"/>
              <w:rPr>
                <w:sz w:val="14"/>
                <w:szCs w:val="14"/>
              </w:rPr>
            </w:pPr>
            <w:r w:rsidRPr="00FF3BB1">
              <w:rPr>
                <w:sz w:val="14"/>
                <w:szCs w:val="14"/>
              </w:rPr>
              <w:t xml:space="preserve">Администрация </w:t>
            </w:r>
            <w:proofErr w:type="spellStart"/>
            <w:r w:rsidRPr="00FF3BB1">
              <w:rPr>
                <w:sz w:val="14"/>
                <w:szCs w:val="14"/>
              </w:rPr>
              <w:t>Богучанского</w:t>
            </w:r>
            <w:proofErr w:type="spellEnd"/>
            <w:r w:rsidRPr="00FF3BB1">
              <w:rPr>
                <w:sz w:val="14"/>
                <w:szCs w:val="14"/>
              </w:rPr>
              <w:t xml:space="preserve"> района;</w:t>
            </w:r>
          </w:p>
          <w:p w:rsidR="00FF3BB1" w:rsidRPr="00FF3BB1" w:rsidRDefault="00FF3BB1" w:rsidP="00C728E9">
            <w:pPr>
              <w:pStyle w:val="ConsPlusCell"/>
              <w:rPr>
                <w:sz w:val="14"/>
                <w:szCs w:val="14"/>
              </w:rPr>
            </w:pPr>
            <w:r w:rsidRPr="00FF3BB1">
              <w:rPr>
                <w:sz w:val="14"/>
                <w:szCs w:val="14"/>
              </w:rPr>
              <w:t xml:space="preserve">финансовое управление администрации </w:t>
            </w:r>
            <w:proofErr w:type="spellStart"/>
            <w:r w:rsidRPr="00FF3BB1">
              <w:rPr>
                <w:sz w:val="14"/>
                <w:szCs w:val="14"/>
              </w:rPr>
              <w:t>Богучанского</w:t>
            </w:r>
            <w:proofErr w:type="spellEnd"/>
            <w:r w:rsidRPr="00FF3BB1">
              <w:rPr>
                <w:sz w:val="14"/>
                <w:szCs w:val="14"/>
              </w:rPr>
              <w:t xml:space="preserve"> района;</w:t>
            </w:r>
          </w:p>
          <w:p w:rsidR="00FF3BB1" w:rsidRPr="00FF3BB1" w:rsidRDefault="00FF3BB1" w:rsidP="00C728E9">
            <w:pPr>
              <w:pStyle w:val="ConsPlusCell"/>
              <w:rPr>
                <w:sz w:val="14"/>
                <w:szCs w:val="14"/>
              </w:rPr>
            </w:pPr>
            <w:r w:rsidRPr="00FF3BB1">
              <w:rPr>
                <w:bCs/>
                <w:sz w:val="14"/>
                <w:szCs w:val="14"/>
              </w:rPr>
              <w:t xml:space="preserve">Контрольно-счетная комиссия муниципального образования </w:t>
            </w:r>
            <w:proofErr w:type="spellStart"/>
            <w:r w:rsidRPr="00FF3BB1">
              <w:rPr>
                <w:bCs/>
                <w:sz w:val="14"/>
                <w:szCs w:val="14"/>
              </w:rPr>
              <w:t>Богучанский</w:t>
            </w:r>
            <w:proofErr w:type="spellEnd"/>
            <w:r w:rsidRPr="00FF3BB1">
              <w:rPr>
                <w:bCs/>
                <w:sz w:val="14"/>
                <w:szCs w:val="14"/>
              </w:rPr>
              <w:t xml:space="preserve"> район.</w:t>
            </w:r>
          </w:p>
        </w:tc>
      </w:tr>
    </w:tbl>
    <w:p w:rsidR="00FF3BB1" w:rsidRPr="00FF3BB1" w:rsidRDefault="00FF3BB1" w:rsidP="00FF3BB1">
      <w:pPr>
        <w:widowControl w:val="0"/>
        <w:spacing w:line="240" w:lineRule="auto"/>
        <w:rPr>
          <w:rFonts w:ascii="Arial" w:hAnsi="Arial" w:cs="Arial"/>
          <w:sz w:val="20"/>
          <w:szCs w:val="20"/>
        </w:rPr>
      </w:pPr>
    </w:p>
    <w:p w:rsidR="00FF3BB1" w:rsidRPr="00FF3BB1" w:rsidRDefault="00FF3BB1" w:rsidP="00FF3BB1">
      <w:pPr>
        <w:widowControl w:val="0"/>
        <w:numPr>
          <w:ilvl w:val="0"/>
          <w:numId w:val="15"/>
        </w:numPr>
        <w:suppressAutoHyphens/>
        <w:spacing w:after="0" w:line="240" w:lineRule="auto"/>
        <w:jc w:val="center"/>
        <w:rPr>
          <w:rFonts w:ascii="Arial" w:hAnsi="Arial" w:cs="Arial"/>
          <w:sz w:val="20"/>
          <w:szCs w:val="20"/>
        </w:rPr>
      </w:pPr>
      <w:r w:rsidRPr="00FF3BB1">
        <w:rPr>
          <w:rFonts w:ascii="Arial" w:hAnsi="Arial" w:cs="Arial"/>
          <w:sz w:val="20"/>
          <w:szCs w:val="20"/>
        </w:rPr>
        <w:t>Основные разделы подпрограммы.</w:t>
      </w:r>
    </w:p>
    <w:p w:rsidR="00FF3BB1" w:rsidRPr="00FF3BB1" w:rsidRDefault="00FF3BB1" w:rsidP="00FF3BB1">
      <w:pPr>
        <w:widowControl w:val="0"/>
        <w:spacing w:line="240" w:lineRule="auto"/>
        <w:jc w:val="center"/>
        <w:rPr>
          <w:rFonts w:ascii="Arial" w:hAnsi="Arial" w:cs="Arial"/>
          <w:sz w:val="20"/>
          <w:szCs w:val="20"/>
        </w:rPr>
      </w:pPr>
      <w:r w:rsidRPr="00FF3BB1">
        <w:rPr>
          <w:rFonts w:ascii="Arial" w:hAnsi="Arial" w:cs="Arial"/>
          <w:sz w:val="20"/>
          <w:szCs w:val="20"/>
        </w:rPr>
        <w:t xml:space="preserve">2.1 Постановка </w:t>
      </w:r>
      <w:proofErr w:type="spellStart"/>
      <w:r w:rsidRPr="00FF3BB1">
        <w:rPr>
          <w:rFonts w:ascii="Arial" w:hAnsi="Arial" w:cs="Arial"/>
          <w:sz w:val="20"/>
          <w:szCs w:val="20"/>
        </w:rPr>
        <w:t>общерайонной</w:t>
      </w:r>
      <w:proofErr w:type="spellEnd"/>
      <w:r w:rsidRPr="00FF3BB1">
        <w:rPr>
          <w:rFonts w:ascii="Arial" w:hAnsi="Arial" w:cs="Arial"/>
          <w:sz w:val="20"/>
          <w:szCs w:val="20"/>
        </w:rPr>
        <w:t xml:space="preserve"> проблемы и обоснование необходимости разработки подпрограммы</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xml:space="preserve">  Профилактика правонарушений и преступлений становится наиболее актуальной, т.к. появилось немало подростков, оказавшихся в трудной жизненной ситуации, подростков, лишенных заботы и внимания со стороны взрослых, а особенно родителей, подростков, живущих в неблагополучных семьях, а также, во внеурочное время, предоставленных самим себе.</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ab/>
        <w:t>Анализ правонарушений, беседы с подростками, анкетирование показывает, что правонарушения в основном совершаются во внеурочное время. Подростки считают совершённые ими деяния малозначительными, не влекущими за собой наказания. Это вызвано низкой информированностью по правовым вопросам.</w:t>
      </w:r>
    </w:p>
    <w:p w:rsidR="00FF3BB1" w:rsidRPr="00FF3BB1" w:rsidRDefault="00FF3BB1" w:rsidP="00FF3BB1">
      <w:pPr>
        <w:pStyle w:val="ad"/>
        <w:spacing w:after="0" w:line="240" w:lineRule="auto"/>
        <w:ind w:firstLine="720"/>
        <w:jc w:val="both"/>
        <w:rPr>
          <w:rFonts w:ascii="Arial" w:hAnsi="Arial" w:cs="Arial"/>
          <w:bCs/>
          <w:sz w:val="20"/>
          <w:szCs w:val="20"/>
        </w:rPr>
      </w:pPr>
      <w:r w:rsidRPr="00FF3BB1">
        <w:rPr>
          <w:rFonts w:ascii="Arial" w:hAnsi="Arial" w:cs="Arial"/>
          <w:sz w:val="20"/>
          <w:szCs w:val="20"/>
        </w:rPr>
        <w:t xml:space="preserve">Бытовое пьянство, алкоголизм, а также незаконный оборот и немедицинское потребление наркотических средств и психотропных веществ (далее – наркотики) продолжают оставаться в </w:t>
      </w:r>
      <w:proofErr w:type="spellStart"/>
      <w:r w:rsidRPr="00FF3BB1">
        <w:rPr>
          <w:rFonts w:ascii="Arial" w:hAnsi="Arial" w:cs="Arial"/>
          <w:sz w:val="20"/>
          <w:szCs w:val="20"/>
        </w:rPr>
        <w:t>Богучанском</w:t>
      </w:r>
      <w:proofErr w:type="spellEnd"/>
      <w:r w:rsidRPr="00FF3BB1">
        <w:rPr>
          <w:rFonts w:ascii="Arial" w:hAnsi="Arial" w:cs="Arial"/>
          <w:sz w:val="20"/>
          <w:szCs w:val="20"/>
        </w:rPr>
        <w:t xml:space="preserve"> районе одной из ведущих социально значимых проблем, определяющих необходимость постоянного и планомерного проведения всего комплекса антиалкогольной и </w:t>
      </w:r>
      <w:proofErr w:type="spellStart"/>
      <w:r w:rsidRPr="00FF3BB1">
        <w:rPr>
          <w:rFonts w:ascii="Arial" w:hAnsi="Arial" w:cs="Arial"/>
          <w:sz w:val="20"/>
          <w:szCs w:val="20"/>
        </w:rPr>
        <w:t>антинаркотической</w:t>
      </w:r>
      <w:proofErr w:type="spellEnd"/>
      <w:r w:rsidRPr="00FF3BB1">
        <w:rPr>
          <w:rFonts w:ascii="Arial" w:hAnsi="Arial" w:cs="Arial"/>
          <w:sz w:val="20"/>
          <w:szCs w:val="20"/>
        </w:rPr>
        <w:t xml:space="preserve"> работы.  </w:t>
      </w:r>
    </w:p>
    <w:p w:rsidR="00FF3BB1" w:rsidRPr="00FF3BB1" w:rsidRDefault="00FF3BB1" w:rsidP="00FF3BB1">
      <w:pPr>
        <w:spacing w:after="0" w:line="240" w:lineRule="auto"/>
        <w:ind w:firstLine="720"/>
        <w:rPr>
          <w:rFonts w:ascii="Arial" w:hAnsi="Arial" w:cs="Arial"/>
          <w:sz w:val="20"/>
          <w:szCs w:val="20"/>
        </w:rPr>
      </w:pPr>
      <w:r w:rsidRPr="00FF3BB1">
        <w:rPr>
          <w:rFonts w:ascii="Arial" w:hAnsi="Arial" w:cs="Arial"/>
          <w:sz w:val="20"/>
          <w:szCs w:val="20"/>
        </w:rPr>
        <w:t xml:space="preserve">Реализация программы развития Нижнего </w:t>
      </w:r>
      <w:proofErr w:type="spellStart"/>
      <w:r w:rsidRPr="00FF3BB1">
        <w:rPr>
          <w:rFonts w:ascii="Arial" w:hAnsi="Arial" w:cs="Arial"/>
          <w:sz w:val="20"/>
          <w:szCs w:val="20"/>
        </w:rPr>
        <w:t>Приангарья</w:t>
      </w:r>
      <w:proofErr w:type="spellEnd"/>
      <w:r w:rsidRPr="00FF3BB1">
        <w:rPr>
          <w:rFonts w:ascii="Arial" w:hAnsi="Arial" w:cs="Arial"/>
          <w:sz w:val="20"/>
          <w:szCs w:val="20"/>
        </w:rPr>
        <w:t xml:space="preserve"> также  рождает комплекс проблем и противоречий: инвестиционные потоки привлекают на территорию района рабочую силу со всех регионов РФ, включая и представителей регионов, где традиционно сохраняются  высокие показатели употребления наркотиков, и в том числе ранее судимых, неработающих граждан, организованных групп. Отсюда создаются предпосылки для </w:t>
      </w:r>
      <w:proofErr w:type="spellStart"/>
      <w:r w:rsidRPr="00FF3BB1">
        <w:rPr>
          <w:rFonts w:ascii="Arial" w:hAnsi="Arial" w:cs="Arial"/>
          <w:sz w:val="20"/>
          <w:szCs w:val="20"/>
        </w:rPr>
        <w:t>наркопреступности</w:t>
      </w:r>
      <w:proofErr w:type="spellEnd"/>
      <w:r w:rsidRPr="00FF3BB1">
        <w:rPr>
          <w:rFonts w:ascii="Arial" w:hAnsi="Arial" w:cs="Arial"/>
          <w:sz w:val="20"/>
          <w:szCs w:val="20"/>
        </w:rPr>
        <w:t xml:space="preserve"> в районе, сохраняется  тенденция к росту уровня употребления наркотических средств, в том числе несовершеннолетними гражданами и молодежью.  </w:t>
      </w:r>
    </w:p>
    <w:p w:rsidR="00FF3BB1" w:rsidRPr="00FF3BB1" w:rsidRDefault="00FF3BB1" w:rsidP="00FF3BB1">
      <w:pPr>
        <w:shd w:val="clear" w:color="auto" w:fill="FFFFFF"/>
        <w:spacing w:after="0" w:line="240" w:lineRule="auto"/>
        <w:ind w:firstLine="709"/>
        <w:rPr>
          <w:rFonts w:ascii="Arial" w:hAnsi="Arial" w:cs="Arial"/>
          <w:sz w:val="20"/>
          <w:szCs w:val="20"/>
        </w:rPr>
      </w:pPr>
      <w:r w:rsidRPr="00FF3BB1">
        <w:rPr>
          <w:rFonts w:ascii="Arial" w:hAnsi="Arial" w:cs="Arial"/>
          <w:sz w:val="20"/>
          <w:szCs w:val="20"/>
        </w:rPr>
        <w:t xml:space="preserve">Употребляются различные наркотические вещества: героин, </w:t>
      </w:r>
      <w:proofErr w:type="spellStart"/>
      <w:r w:rsidRPr="00FF3BB1">
        <w:rPr>
          <w:rFonts w:ascii="Arial" w:hAnsi="Arial" w:cs="Arial"/>
          <w:sz w:val="20"/>
          <w:szCs w:val="20"/>
        </w:rPr>
        <w:t>дезоморфин</w:t>
      </w:r>
      <w:proofErr w:type="spellEnd"/>
      <w:r w:rsidRPr="00FF3BB1">
        <w:rPr>
          <w:rFonts w:ascii="Arial" w:hAnsi="Arial" w:cs="Arial"/>
          <w:sz w:val="20"/>
          <w:szCs w:val="20"/>
        </w:rPr>
        <w:t xml:space="preserve">, гашиш, </w:t>
      </w:r>
      <w:proofErr w:type="spellStart"/>
      <w:r w:rsidRPr="00FF3BB1">
        <w:rPr>
          <w:rFonts w:ascii="Arial" w:hAnsi="Arial" w:cs="Arial"/>
          <w:sz w:val="20"/>
          <w:szCs w:val="20"/>
        </w:rPr>
        <w:t>анаша</w:t>
      </w:r>
      <w:proofErr w:type="spellEnd"/>
      <w:r w:rsidRPr="00FF3BB1">
        <w:rPr>
          <w:rFonts w:ascii="Arial" w:hAnsi="Arial" w:cs="Arial"/>
          <w:sz w:val="20"/>
          <w:szCs w:val="20"/>
        </w:rPr>
        <w:t xml:space="preserve">, синтетические </w:t>
      </w:r>
      <w:proofErr w:type="spellStart"/>
      <w:r w:rsidRPr="00FF3BB1">
        <w:rPr>
          <w:rFonts w:ascii="Arial" w:hAnsi="Arial" w:cs="Arial"/>
          <w:sz w:val="20"/>
          <w:szCs w:val="20"/>
        </w:rPr>
        <w:t>психоактивные</w:t>
      </w:r>
      <w:proofErr w:type="spellEnd"/>
      <w:r w:rsidRPr="00FF3BB1">
        <w:rPr>
          <w:rFonts w:ascii="Arial" w:hAnsi="Arial" w:cs="Arial"/>
          <w:sz w:val="20"/>
          <w:szCs w:val="20"/>
        </w:rPr>
        <w:t xml:space="preserve"> вещества, курительные смеси. </w:t>
      </w:r>
    </w:p>
    <w:p w:rsidR="00FF3BB1" w:rsidRPr="00FF3BB1" w:rsidRDefault="00FF3BB1" w:rsidP="00FF3BB1">
      <w:pPr>
        <w:shd w:val="clear" w:color="auto" w:fill="FFFFFF"/>
        <w:spacing w:after="0" w:line="240" w:lineRule="auto"/>
        <w:ind w:firstLine="709"/>
        <w:rPr>
          <w:rFonts w:ascii="Arial" w:hAnsi="Arial" w:cs="Arial"/>
          <w:sz w:val="20"/>
          <w:szCs w:val="20"/>
        </w:rPr>
      </w:pPr>
      <w:r w:rsidRPr="00FF3BB1">
        <w:rPr>
          <w:rFonts w:ascii="Arial" w:hAnsi="Arial" w:cs="Arial"/>
          <w:sz w:val="20"/>
          <w:szCs w:val="20"/>
        </w:rPr>
        <w:t xml:space="preserve">В </w:t>
      </w:r>
      <w:proofErr w:type="spellStart"/>
      <w:r w:rsidRPr="00FF3BB1">
        <w:rPr>
          <w:rFonts w:ascii="Arial" w:hAnsi="Arial" w:cs="Arial"/>
          <w:sz w:val="20"/>
          <w:szCs w:val="20"/>
        </w:rPr>
        <w:t>Богучанском</w:t>
      </w:r>
      <w:proofErr w:type="spellEnd"/>
      <w:r w:rsidRPr="00FF3BB1">
        <w:rPr>
          <w:rFonts w:ascii="Arial" w:hAnsi="Arial" w:cs="Arial"/>
          <w:sz w:val="20"/>
          <w:szCs w:val="20"/>
        </w:rPr>
        <w:t xml:space="preserve"> районе продолжают сохраняться основные угрозы в сфере незаконного оборота наркотиков:</w:t>
      </w:r>
    </w:p>
    <w:p w:rsidR="00FF3BB1" w:rsidRPr="00FF3BB1" w:rsidRDefault="00FF3BB1" w:rsidP="00FF3BB1">
      <w:pPr>
        <w:tabs>
          <w:tab w:val="num" w:pos="426"/>
        </w:tabs>
        <w:spacing w:after="0" w:line="240" w:lineRule="auto"/>
        <w:ind w:firstLine="709"/>
        <w:rPr>
          <w:rFonts w:ascii="Arial" w:hAnsi="Arial" w:cs="Arial"/>
          <w:sz w:val="20"/>
          <w:szCs w:val="20"/>
        </w:rPr>
      </w:pPr>
      <w:r w:rsidRPr="00FF3BB1">
        <w:rPr>
          <w:rFonts w:ascii="Arial" w:hAnsi="Arial" w:cs="Arial"/>
          <w:sz w:val="20"/>
          <w:szCs w:val="20"/>
        </w:rPr>
        <w:t>увеличение численности лиц, вовлеченных в немедицинское потребление наркотиков;</w:t>
      </w:r>
    </w:p>
    <w:p w:rsidR="00FF3BB1" w:rsidRPr="00FF3BB1" w:rsidRDefault="00FF3BB1" w:rsidP="00FF3BB1">
      <w:pPr>
        <w:tabs>
          <w:tab w:val="num" w:pos="426"/>
        </w:tabs>
        <w:spacing w:after="0" w:line="240" w:lineRule="auto"/>
        <w:ind w:firstLine="709"/>
        <w:rPr>
          <w:rFonts w:ascii="Arial" w:hAnsi="Arial" w:cs="Arial"/>
          <w:sz w:val="20"/>
          <w:szCs w:val="20"/>
        </w:rPr>
      </w:pPr>
      <w:r w:rsidRPr="00FF3BB1">
        <w:rPr>
          <w:rFonts w:ascii="Arial" w:hAnsi="Arial" w:cs="Arial"/>
          <w:sz w:val="20"/>
          <w:szCs w:val="20"/>
        </w:rPr>
        <w:t>широкое распространение в обществе терпимого отношения к немедицинскому потреблению наркотиков;</w:t>
      </w:r>
    </w:p>
    <w:p w:rsidR="00FF3BB1" w:rsidRPr="00FF3BB1" w:rsidRDefault="00FF3BB1" w:rsidP="00FF3BB1">
      <w:pPr>
        <w:tabs>
          <w:tab w:val="num" w:pos="426"/>
        </w:tabs>
        <w:spacing w:after="0" w:line="240" w:lineRule="auto"/>
        <w:ind w:firstLine="709"/>
        <w:rPr>
          <w:rFonts w:ascii="Arial" w:hAnsi="Arial" w:cs="Arial"/>
          <w:sz w:val="20"/>
          <w:szCs w:val="20"/>
        </w:rPr>
      </w:pPr>
      <w:r w:rsidRPr="00FF3BB1">
        <w:rPr>
          <w:rFonts w:ascii="Arial" w:hAnsi="Arial" w:cs="Arial"/>
          <w:sz w:val="20"/>
          <w:szCs w:val="20"/>
        </w:rPr>
        <w:t xml:space="preserve">немедицинское использование лекарственных средств, содержащих </w:t>
      </w:r>
      <w:proofErr w:type="spellStart"/>
      <w:r w:rsidRPr="00FF3BB1">
        <w:rPr>
          <w:rFonts w:ascii="Arial" w:hAnsi="Arial" w:cs="Arial"/>
          <w:sz w:val="20"/>
          <w:szCs w:val="20"/>
        </w:rPr>
        <w:t>психоактивные</w:t>
      </w:r>
      <w:proofErr w:type="spellEnd"/>
      <w:r w:rsidRPr="00FF3BB1">
        <w:rPr>
          <w:rFonts w:ascii="Arial" w:hAnsi="Arial" w:cs="Arial"/>
          <w:sz w:val="20"/>
          <w:szCs w:val="20"/>
        </w:rPr>
        <w:t xml:space="preserve"> вещества, в отношении которых меры контроля не установлены.</w:t>
      </w:r>
    </w:p>
    <w:p w:rsidR="00FF3BB1" w:rsidRPr="00FF3BB1" w:rsidRDefault="00FF3BB1" w:rsidP="00FF3BB1">
      <w:pPr>
        <w:shd w:val="clear" w:color="auto" w:fill="FFFFFF"/>
        <w:spacing w:after="0" w:line="240" w:lineRule="auto"/>
        <w:rPr>
          <w:rFonts w:ascii="Arial" w:hAnsi="Arial" w:cs="Arial"/>
          <w:color w:val="000000"/>
          <w:sz w:val="20"/>
          <w:szCs w:val="20"/>
        </w:rPr>
      </w:pPr>
      <w:r w:rsidRPr="00FF3BB1">
        <w:rPr>
          <w:rFonts w:ascii="Arial" w:hAnsi="Arial" w:cs="Arial"/>
          <w:color w:val="000000"/>
          <w:sz w:val="20"/>
          <w:szCs w:val="20"/>
        </w:rPr>
        <w:t xml:space="preserve">          </w:t>
      </w:r>
      <w:proofErr w:type="gramStart"/>
      <w:r w:rsidRPr="00FF3BB1">
        <w:rPr>
          <w:rFonts w:ascii="Arial" w:hAnsi="Arial" w:cs="Arial"/>
          <w:color w:val="000000"/>
          <w:sz w:val="20"/>
          <w:szCs w:val="20"/>
        </w:rPr>
        <w:t>Все компоненты учебно-воспитательного процесса школы и организаций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proofErr w:type="gramEnd"/>
    </w:p>
    <w:p w:rsidR="00FF3BB1" w:rsidRPr="00FF3BB1" w:rsidRDefault="00FF3BB1" w:rsidP="00FF3BB1">
      <w:pPr>
        <w:shd w:val="clear" w:color="auto" w:fill="FFFFFF"/>
        <w:spacing w:after="0" w:line="240" w:lineRule="auto"/>
        <w:ind w:firstLine="708"/>
        <w:rPr>
          <w:rFonts w:ascii="Arial" w:hAnsi="Arial" w:cs="Arial"/>
          <w:color w:val="000000"/>
          <w:sz w:val="20"/>
          <w:szCs w:val="20"/>
        </w:rPr>
      </w:pPr>
      <w:r w:rsidRPr="00FF3BB1">
        <w:rPr>
          <w:rFonts w:ascii="Arial" w:hAnsi="Arial" w:cs="Arial"/>
          <w:color w:val="000000"/>
          <w:sz w:val="20"/>
          <w:szCs w:val="20"/>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принимать существующие правила нравственности.</w:t>
      </w:r>
    </w:p>
    <w:p w:rsidR="00FF3BB1" w:rsidRPr="00FF3BB1" w:rsidRDefault="00FF3BB1" w:rsidP="00FF3BB1">
      <w:pPr>
        <w:shd w:val="clear" w:color="auto" w:fill="FFFFFF"/>
        <w:spacing w:after="0" w:line="240" w:lineRule="auto"/>
        <w:rPr>
          <w:rFonts w:ascii="Arial" w:hAnsi="Arial" w:cs="Arial"/>
          <w:color w:val="000000"/>
          <w:sz w:val="20"/>
          <w:szCs w:val="20"/>
        </w:rPr>
      </w:pPr>
      <w:r w:rsidRPr="00FF3BB1">
        <w:rPr>
          <w:rFonts w:ascii="Arial" w:hAnsi="Arial" w:cs="Arial"/>
          <w:color w:val="000000"/>
          <w:sz w:val="20"/>
          <w:szCs w:val="20"/>
        </w:rPr>
        <w:t>Внеурочная деятельность учащихся должна быть наполнена интересным и увлекательным содержанием.</w:t>
      </w:r>
    </w:p>
    <w:p w:rsidR="00FF3BB1" w:rsidRPr="00FF3BB1" w:rsidRDefault="00FF3BB1" w:rsidP="00FF3BB1">
      <w:pPr>
        <w:shd w:val="clear" w:color="auto" w:fill="FFFFFF"/>
        <w:spacing w:after="0" w:line="240" w:lineRule="auto"/>
        <w:rPr>
          <w:rFonts w:ascii="Arial" w:hAnsi="Arial" w:cs="Arial"/>
          <w:color w:val="000000"/>
          <w:sz w:val="20"/>
          <w:szCs w:val="20"/>
        </w:rPr>
      </w:pPr>
      <w:r w:rsidRPr="00FF3BB1">
        <w:rPr>
          <w:rFonts w:ascii="Arial" w:hAnsi="Arial" w:cs="Arial"/>
          <w:color w:val="000000"/>
          <w:sz w:val="20"/>
          <w:szCs w:val="20"/>
        </w:rPr>
        <w:t xml:space="preserve">           Чем больше ребенок будет занят во внеурочное время, тем меньше у него будет времени на совершение правонарушений.</w:t>
      </w:r>
    </w:p>
    <w:p w:rsidR="00FF3BB1" w:rsidRPr="00FF3BB1" w:rsidRDefault="00FF3BB1" w:rsidP="00FF3BB1">
      <w:pPr>
        <w:shd w:val="clear" w:color="auto" w:fill="FFFFFF"/>
        <w:spacing w:after="0" w:line="240" w:lineRule="auto"/>
        <w:rPr>
          <w:rFonts w:ascii="Arial" w:hAnsi="Arial" w:cs="Arial"/>
          <w:color w:val="000000"/>
          <w:sz w:val="20"/>
          <w:szCs w:val="20"/>
        </w:rPr>
      </w:pPr>
      <w:r w:rsidRPr="00FF3BB1">
        <w:rPr>
          <w:rFonts w:ascii="Arial" w:hAnsi="Arial" w:cs="Arial"/>
          <w:color w:val="000000"/>
          <w:sz w:val="20"/>
          <w:szCs w:val="20"/>
        </w:rPr>
        <w:t xml:space="preserve">           В современных условиях главной целью воспитания является развитие и совершенствование личностных качеств ребенка. Сейчас в большей степени от школы зависит, каким человеком в будущем станет наш учащийся. С этой целью каждая школа, уже не первый год, изучает уровень воспитанности каждого школьника. Результаты данной работы зависят не </w:t>
      </w:r>
      <w:r w:rsidRPr="00FF3BB1">
        <w:rPr>
          <w:rFonts w:ascii="Arial" w:hAnsi="Arial" w:cs="Arial"/>
          <w:color w:val="000000"/>
          <w:sz w:val="20"/>
          <w:szCs w:val="20"/>
        </w:rPr>
        <w:lastRenderedPageBreak/>
        <w:t>только от объективных факторов, но и от профессионализма учителя, его отношения к детям, желание изменить ситуацию к лучшему.</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На этом этапе реализуется несколько направлений деятельности:</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iCs/>
          <w:color w:val="000000"/>
          <w:sz w:val="20"/>
          <w:szCs w:val="20"/>
        </w:rPr>
        <w:t>Предупредительно-профилактическая деятельность, организуемая в школах района</w:t>
      </w:r>
      <w:r w:rsidRPr="00FF3BB1">
        <w:rPr>
          <w:rFonts w:ascii="Arial" w:hAnsi="Arial" w:cs="Arial"/>
          <w:i/>
          <w:iCs/>
          <w:color w:val="000000"/>
          <w:sz w:val="20"/>
          <w:szCs w:val="20"/>
        </w:rPr>
        <w:t>:</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реализация системы воспитательной работы в школах района;</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проведение мероприятий совместно с ОПДН;</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классные часы по пожарной безопасности, ПДД;</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организация правового всеобуча;</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xml:space="preserve">- </w:t>
      </w:r>
      <w:proofErr w:type="spellStart"/>
      <w:r w:rsidRPr="00FF3BB1">
        <w:rPr>
          <w:rFonts w:ascii="Arial" w:hAnsi="Arial" w:cs="Arial"/>
          <w:color w:val="000000"/>
          <w:sz w:val="20"/>
          <w:szCs w:val="20"/>
        </w:rPr>
        <w:t>профориентационная</w:t>
      </w:r>
      <w:proofErr w:type="spellEnd"/>
      <w:r w:rsidRPr="00FF3BB1">
        <w:rPr>
          <w:rFonts w:ascii="Arial" w:hAnsi="Arial" w:cs="Arial"/>
          <w:color w:val="000000"/>
          <w:sz w:val="20"/>
          <w:szCs w:val="20"/>
        </w:rPr>
        <w:t xml:space="preserve"> работа;</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проведение бесед по профилактике употребления ПАВ.</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iCs/>
          <w:color w:val="000000"/>
          <w:sz w:val="20"/>
          <w:szCs w:val="20"/>
        </w:rPr>
        <w:t xml:space="preserve">Организация </w:t>
      </w:r>
      <w:proofErr w:type="spellStart"/>
      <w:r w:rsidRPr="00FF3BB1">
        <w:rPr>
          <w:rFonts w:ascii="Arial" w:hAnsi="Arial" w:cs="Arial"/>
          <w:iCs/>
          <w:color w:val="000000"/>
          <w:sz w:val="20"/>
          <w:szCs w:val="20"/>
        </w:rPr>
        <w:t>досуговой</w:t>
      </w:r>
      <w:proofErr w:type="spellEnd"/>
      <w:r w:rsidRPr="00FF3BB1">
        <w:rPr>
          <w:rFonts w:ascii="Arial" w:hAnsi="Arial" w:cs="Arial"/>
          <w:iCs/>
          <w:color w:val="000000"/>
          <w:sz w:val="20"/>
          <w:szCs w:val="20"/>
        </w:rPr>
        <w:t xml:space="preserve"> деятельности учащихся «группы риска»:</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Вовлечение учащихся «группы риска» в кружки и спортивные секции;</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Вовлечение учащихся в проектную деятельность;</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Охват организованным отдыхом подростков «группы риска» в каникулярное время и интересным содержательным досугом в течение всего года;</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r w:rsidRPr="00FF3BB1">
        <w:rPr>
          <w:rFonts w:ascii="Arial" w:hAnsi="Arial" w:cs="Arial"/>
          <w:color w:val="000000"/>
          <w:sz w:val="20"/>
          <w:szCs w:val="20"/>
        </w:rPr>
        <w:t>- Оказание помощи в трудоустройстве в летний период.</w:t>
      </w:r>
    </w:p>
    <w:p w:rsidR="00FF3BB1" w:rsidRPr="00FF3BB1" w:rsidRDefault="00FF3BB1" w:rsidP="00FF3BB1">
      <w:pPr>
        <w:shd w:val="clear" w:color="auto" w:fill="FFFFFF"/>
        <w:spacing w:after="0" w:line="240" w:lineRule="auto"/>
        <w:ind w:firstLine="684"/>
        <w:rPr>
          <w:rFonts w:ascii="Arial" w:hAnsi="Arial" w:cs="Arial"/>
          <w:color w:val="000000"/>
          <w:sz w:val="20"/>
          <w:szCs w:val="20"/>
        </w:rPr>
      </w:pPr>
    </w:p>
    <w:p w:rsidR="00FF3BB1" w:rsidRPr="00FF3BB1" w:rsidRDefault="00FF3BB1" w:rsidP="00FF3BB1">
      <w:pPr>
        <w:spacing w:after="0" w:line="240" w:lineRule="auto"/>
        <w:ind w:firstLine="720"/>
        <w:rPr>
          <w:rFonts w:ascii="Arial" w:hAnsi="Arial" w:cs="Arial"/>
          <w:color w:val="000000"/>
          <w:sz w:val="20"/>
          <w:szCs w:val="20"/>
        </w:rPr>
      </w:pPr>
      <w:r w:rsidRPr="00FF3BB1">
        <w:rPr>
          <w:rFonts w:ascii="Arial" w:hAnsi="Arial" w:cs="Arial"/>
          <w:color w:val="000000"/>
          <w:sz w:val="20"/>
          <w:szCs w:val="20"/>
        </w:rPr>
        <w:t xml:space="preserve">Подпрограмма по профилактике правонарушений и антиобщественных действий среди молодежи направлена на совместную деятельность как подростков, оказавшихся в трудной жизненной ситуации, так и подростков, легко адаптирующихся в социуме, лидеров в любых делах, что позволяет предоставить одинаковые возможности вовлечения всех в учебно-воспитательный процесс. </w:t>
      </w:r>
    </w:p>
    <w:p w:rsidR="00FF3BB1" w:rsidRPr="00FF3BB1" w:rsidRDefault="00FF3BB1" w:rsidP="00FF3BB1">
      <w:pPr>
        <w:spacing w:before="100" w:beforeAutospacing="1" w:after="0" w:line="240" w:lineRule="auto"/>
        <w:ind w:firstLine="684"/>
        <w:rPr>
          <w:rFonts w:ascii="Arial" w:hAnsi="Arial" w:cs="Arial"/>
          <w:color w:val="000000"/>
          <w:sz w:val="20"/>
          <w:szCs w:val="20"/>
          <w:lang w:eastAsia="ru-RU"/>
        </w:rPr>
      </w:pPr>
      <w:r w:rsidRPr="00FF3BB1">
        <w:rPr>
          <w:rFonts w:ascii="Arial" w:hAnsi="Arial" w:cs="Arial"/>
          <w:color w:val="000000"/>
          <w:sz w:val="20"/>
          <w:szCs w:val="20"/>
          <w:lang w:eastAsia="ru-RU"/>
        </w:rPr>
        <w:t>Специалисты, привлекаемые к реализации подпрограммы:</w:t>
      </w:r>
    </w:p>
    <w:p w:rsidR="00FF3BB1" w:rsidRPr="00FF3BB1" w:rsidRDefault="00FF3BB1" w:rsidP="00FF3BB1">
      <w:pPr>
        <w:spacing w:after="0" w:line="240" w:lineRule="auto"/>
        <w:ind w:firstLine="686"/>
        <w:rPr>
          <w:rFonts w:ascii="Arial" w:hAnsi="Arial" w:cs="Arial"/>
          <w:color w:val="000000"/>
          <w:sz w:val="20"/>
          <w:szCs w:val="20"/>
          <w:lang w:eastAsia="ru-RU"/>
        </w:rPr>
      </w:pPr>
      <w:r w:rsidRPr="00FF3BB1">
        <w:rPr>
          <w:rFonts w:ascii="Arial" w:hAnsi="Arial" w:cs="Arial"/>
          <w:color w:val="000000"/>
          <w:sz w:val="20"/>
          <w:szCs w:val="20"/>
          <w:lang w:eastAsia="ru-RU"/>
        </w:rPr>
        <w:t>- члены КДН и ЗП</w:t>
      </w:r>
    </w:p>
    <w:p w:rsidR="00FF3BB1" w:rsidRPr="00FF3BB1" w:rsidRDefault="00FF3BB1" w:rsidP="00FF3BB1">
      <w:pPr>
        <w:spacing w:after="0" w:line="240" w:lineRule="auto"/>
        <w:ind w:firstLine="686"/>
        <w:rPr>
          <w:rFonts w:ascii="Arial" w:hAnsi="Arial" w:cs="Arial"/>
          <w:color w:val="000000"/>
          <w:sz w:val="20"/>
          <w:szCs w:val="20"/>
          <w:lang w:eastAsia="ru-RU"/>
        </w:rPr>
      </w:pPr>
      <w:r w:rsidRPr="00FF3BB1">
        <w:rPr>
          <w:rFonts w:ascii="Arial" w:hAnsi="Arial" w:cs="Arial"/>
          <w:color w:val="000000"/>
          <w:sz w:val="20"/>
          <w:szCs w:val="20"/>
          <w:lang w:eastAsia="ru-RU"/>
        </w:rPr>
        <w:t>- специалисты управления образования;</w:t>
      </w:r>
    </w:p>
    <w:p w:rsidR="00FF3BB1" w:rsidRPr="00FF3BB1" w:rsidRDefault="00FF3BB1" w:rsidP="00FF3BB1">
      <w:pPr>
        <w:spacing w:after="0" w:line="240" w:lineRule="auto"/>
        <w:ind w:firstLine="686"/>
        <w:rPr>
          <w:rFonts w:ascii="Arial" w:hAnsi="Arial" w:cs="Arial"/>
          <w:color w:val="000000"/>
          <w:sz w:val="20"/>
          <w:szCs w:val="20"/>
          <w:lang w:eastAsia="ru-RU"/>
        </w:rPr>
      </w:pPr>
      <w:r w:rsidRPr="00FF3BB1">
        <w:rPr>
          <w:rFonts w:ascii="Arial" w:hAnsi="Arial" w:cs="Arial"/>
          <w:color w:val="000000"/>
          <w:sz w:val="20"/>
          <w:szCs w:val="20"/>
          <w:lang w:eastAsia="ru-RU"/>
        </w:rPr>
        <w:t>- педагоги-психологи специалисты ЦПП МСП;</w:t>
      </w:r>
    </w:p>
    <w:p w:rsidR="00FF3BB1" w:rsidRPr="00FF3BB1" w:rsidRDefault="00FF3BB1" w:rsidP="00FF3BB1">
      <w:pPr>
        <w:spacing w:after="0" w:line="240" w:lineRule="auto"/>
        <w:ind w:firstLine="686"/>
        <w:rPr>
          <w:rFonts w:ascii="Arial" w:hAnsi="Arial" w:cs="Arial"/>
          <w:color w:val="000000"/>
          <w:sz w:val="20"/>
          <w:szCs w:val="20"/>
          <w:lang w:eastAsia="ru-RU"/>
        </w:rPr>
      </w:pPr>
      <w:r w:rsidRPr="00FF3BB1">
        <w:rPr>
          <w:rFonts w:ascii="Arial" w:hAnsi="Arial" w:cs="Arial"/>
          <w:color w:val="000000"/>
          <w:sz w:val="20"/>
          <w:szCs w:val="20"/>
          <w:lang w:eastAsia="ru-RU"/>
        </w:rPr>
        <w:t>- руководители учреждений дополнительного образования;</w:t>
      </w:r>
    </w:p>
    <w:p w:rsidR="00FF3BB1" w:rsidRPr="00FF3BB1" w:rsidRDefault="00FF3BB1" w:rsidP="00FF3BB1">
      <w:pPr>
        <w:spacing w:after="0" w:line="240" w:lineRule="auto"/>
        <w:ind w:firstLine="686"/>
        <w:rPr>
          <w:rFonts w:ascii="Arial" w:hAnsi="Arial" w:cs="Arial"/>
          <w:color w:val="000000"/>
          <w:sz w:val="20"/>
          <w:szCs w:val="20"/>
          <w:lang w:eastAsia="ru-RU"/>
        </w:rPr>
      </w:pPr>
      <w:r w:rsidRPr="00FF3BB1">
        <w:rPr>
          <w:rFonts w:ascii="Arial" w:hAnsi="Arial" w:cs="Arial"/>
          <w:color w:val="000000"/>
          <w:sz w:val="20"/>
          <w:szCs w:val="20"/>
          <w:lang w:eastAsia="ru-RU"/>
        </w:rPr>
        <w:t>- Представители Управляющих Советов школ;</w:t>
      </w:r>
    </w:p>
    <w:p w:rsidR="00FF3BB1" w:rsidRPr="00FF3BB1" w:rsidRDefault="00FF3BB1" w:rsidP="00FF3BB1">
      <w:pPr>
        <w:spacing w:after="0" w:line="240" w:lineRule="auto"/>
        <w:ind w:firstLine="686"/>
        <w:rPr>
          <w:rFonts w:ascii="Arial" w:hAnsi="Arial" w:cs="Arial"/>
          <w:color w:val="000000"/>
          <w:sz w:val="20"/>
          <w:szCs w:val="20"/>
          <w:lang w:eastAsia="ru-RU"/>
        </w:rPr>
      </w:pPr>
      <w:r w:rsidRPr="00FF3BB1">
        <w:rPr>
          <w:rFonts w:ascii="Arial" w:hAnsi="Arial" w:cs="Arial"/>
          <w:color w:val="000000"/>
          <w:sz w:val="20"/>
          <w:szCs w:val="20"/>
          <w:lang w:eastAsia="ru-RU"/>
        </w:rPr>
        <w:t>- КГКУ ЦСПН</w:t>
      </w:r>
    </w:p>
    <w:p w:rsidR="00FF3BB1" w:rsidRPr="00FF3BB1" w:rsidRDefault="00FF3BB1" w:rsidP="00FF3BB1">
      <w:pPr>
        <w:spacing w:after="0" w:line="240" w:lineRule="auto"/>
        <w:ind w:firstLine="686"/>
        <w:rPr>
          <w:rFonts w:ascii="Arial" w:hAnsi="Arial" w:cs="Arial"/>
          <w:color w:val="000000"/>
          <w:sz w:val="20"/>
          <w:szCs w:val="20"/>
          <w:lang w:eastAsia="ru-RU"/>
        </w:rPr>
      </w:pPr>
      <w:r w:rsidRPr="00FF3BB1">
        <w:rPr>
          <w:rFonts w:ascii="Arial" w:hAnsi="Arial" w:cs="Arial"/>
          <w:color w:val="000000"/>
          <w:sz w:val="20"/>
          <w:szCs w:val="20"/>
          <w:lang w:eastAsia="ru-RU"/>
        </w:rPr>
        <w:t>- КГКУ ЦЗН</w:t>
      </w:r>
    </w:p>
    <w:p w:rsidR="00FF3BB1" w:rsidRPr="00FF3BB1" w:rsidRDefault="00FF3BB1" w:rsidP="00FF3BB1">
      <w:pPr>
        <w:spacing w:after="0" w:line="240" w:lineRule="auto"/>
        <w:ind w:firstLine="686"/>
        <w:rPr>
          <w:rFonts w:ascii="Arial" w:hAnsi="Arial" w:cs="Arial"/>
          <w:color w:val="000000"/>
          <w:sz w:val="20"/>
          <w:szCs w:val="20"/>
          <w:lang w:eastAsia="ru-RU"/>
        </w:rPr>
      </w:pPr>
      <w:r w:rsidRPr="00FF3BB1">
        <w:rPr>
          <w:rFonts w:ascii="Arial" w:hAnsi="Arial" w:cs="Arial"/>
          <w:color w:val="000000"/>
          <w:sz w:val="20"/>
          <w:szCs w:val="20"/>
          <w:lang w:eastAsia="ru-RU"/>
        </w:rPr>
        <w:t>- ОПДН ОВД</w:t>
      </w:r>
    </w:p>
    <w:p w:rsidR="00FF3BB1" w:rsidRPr="00FF3BB1" w:rsidRDefault="00FF3BB1" w:rsidP="00FF3BB1">
      <w:pPr>
        <w:spacing w:after="0" w:line="240" w:lineRule="auto"/>
        <w:ind w:firstLine="686"/>
        <w:rPr>
          <w:rFonts w:ascii="Arial" w:hAnsi="Arial" w:cs="Arial"/>
          <w:color w:val="000000"/>
          <w:sz w:val="20"/>
          <w:szCs w:val="20"/>
          <w:lang w:eastAsia="ru-RU"/>
        </w:rPr>
      </w:pPr>
    </w:p>
    <w:p w:rsidR="00FF3BB1" w:rsidRPr="00FF3BB1" w:rsidRDefault="00FF3BB1" w:rsidP="00FF3BB1">
      <w:pPr>
        <w:pStyle w:val="ConsPlusTitle"/>
        <w:ind w:firstLine="720"/>
        <w:jc w:val="center"/>
        <w:rPr>
          <w:b w:val="0"/>
          <w:bCs w:val="0"/>
        </w:rPr>
      </w:pPr>
      <w:r w:rsidRPr="00FF3BB1">
        <w:rPr>
          <w:b w:val="0"/>
          <w:bCs w:val="0"/>
        </w:rPr>
        <w:t>2.2. Основная цель, задачи, этапы и сроки выполнения подпрограммы, показатели результативности</w:t>
      </w:r>
    </w:p>
    <w:p w:rsidR="00FF3BB1" w:rsidRPr="00FF3BB1" w:rsidRDefault="00FF3BB1" w:rsidP="00FF3BB1">
      <w:pPr>
        <w:pStyle w:val="ConsPlusTitle"/>
        <w:ind w:firstLine="720"/>
        <w:jc w:val="both"/>
        <w:rPr>
          <w:b w:val="0"/>
          <w:bCs w:val="0"/>
        </w:rPr>
      </w:pPr>
    </w:p>
    <w:p w:rsidR="00FF3BB1" w:rsidRPr="00FF3BB1" w:rsidRDefault="00FF3BB1" w:rsidP="00FF3BB1">
      <w:pPr>
        <w:widowControl w:val="0"/>
        <w:autoSpaceDE w:val="0"/>
        <w:autoSpaceDN w:val="0"/>
        <w:adjustRightInd w:val="0"/>
        <w:spacing w:after="0" w:line="240" w:lineRule="auto"/>
        <w:ind w:firstLine="720"/>
        <w:rPr>
          <w:rFonts w:ascii="Arial" w:hAnsi="Arial" w:cs="Arial"/>
          <w:sz w:val="20"/>
          <w:szCs w:val="20"/>
        </w:rPr>
      </w:pPr>
      <w:r w:rsidRPr="00FF3BB1">
        <w:rPr>
          <w:rFonts w:ascii="Arial" w:hAnsi="Arial" w:cs="Arial"/>
          <w:sz w:val="20"/>
          <w:szCs w:val="20"/>
        </w:rPr>
        <w:t xml:space="preserve">Подпрограмма направлена на работу с молодежью </w:t>
      </w:r>
      <w:proofErr w:type="spellStart"/>
      <w:r w:rsidRPr="00FF3BB1">
        <w:rPr>
          <w:rFonts w:ascii="Arial" w:hAnsi="Arial" w:cs="Arial"/>
          <w:sz w:val="20"/>
          <w:szCs w:val="20"/>
        </w:rPr>
        <w:t>дивиантного</w:t>
      </w:r>
      <w:proofErr w:type="spellEnd"/>
      <w:r w:rsidRPr="00FF3BB1">
        <w:rPr>
          <w:rFonts w:ascii="Arial" w:hAnsi="Arial" w:cs="Arial"/>
          <w:sz w:val="20"/>
          <w:szCs w:val="20"/>
        </w:rPr>
        <w:t xml:space="preserve"> поведения. </w:t>
      </w:r>
    </w:p>
    <w:p w:rsidR="00FF3BB1" w:rsidRPr="00FF3BB1" w:rsidRDefault="00FF3BB1" w:rsidP="00FF3BB1">
      <w:pPr>
        <w:widowControl w:val="0"/>
        <w:autoSpaceDE w:val="0"/>
        <w:autoSpaceDN w:val="0"/>
        <w:adjustRightInd w:val="0"/>
        <w:spacing w:after="0" w:line="240" w:lineRule="auto"/>
        <w:ind w:firstLine="720"/>
        <w:rPr>
          <w:rFonts w:ascii="Arial" w:hAnsi="Arial" w:cs="Arial"/>
          <w:sz w:val="20"/>
          <w:szCs w:val="20"/>
          <w:lang w:eastAsia="ru-RU"/>
        </w:rPr>
      </w:pPr>
      <w:r w:rsidRPr="00FF3BB1">
        <w:rPr>
          <w:rFonts w:ascii="Arial" w:hAnsi="Arial" w:cs="Arial"/>
          <w:sz w:val="20"/>
          <w:szCs w:val="20"/>
        </w:rPr>
        <w:t>Цель подпрограммы: Повышение эффективности работы по профилактике правонарушений и антиобщественных действий.</w:t>
      </w:r>
      <w:r w:rsidRPr="00FF3BB1">
        <w:rPr>
          <w:rFonts w:ascii="Arial" w:hAnsi="Arial" w:cs="Arial"/>
          <w:sz w:val="20"/>
          <w:szCs w:val="20"/>
          <w:lang w:eastAsia="ru-RU"/>
        </w:rPr>
        <w:t xml:space="preserve"> </w:t>
      </w:r>
    </w:p>
    <w:p w:rsidR="00FF3BB1" w:rsidRPr="00FF3BB1" w:rsidRDefault="00FF3BB1" w:rsidP="00FF3BB1">
      <w:pPr>
        <w:widowControl w:val="0"/>
        <w:autoSpaceDE w:val="0"/>
        <w:autoSpaceDN w:val="0"/>
        <w:adjustRightInd w:val="0"/>
        <w:spacing w:after="0" w:line="240" w:lineRule="auto"/>
        <w:ind w:firstLine="720"/>
        <w:rPr>
          <w:rFonts w:ascii="Arial" w:hAnsi="Arial" w:cs="Arial"/>
          <w:sz w:val="20"/>
          <w:szCs w:val="20"/>
        </w:rPr>
      </w:pPr>
      <w:r w:rsidRPr="00FF3BB1">
        <w:rPr>
          <w:rFonts w:ascii="Arial" w:hAnsi="Arial" w:cs="Arial"/>
          <w:sz w:val="20"/>
          <w:szCs w:val="20"/>
        </w:rPr>
        <w:t xml:space="preserve">Задача подпрограммы: Создание условий, способствующих снижению правонарушений и антиобщественных действий, принятию превентивных мер по снижению негативных последствий, вызванных распространением алкоголизма и наркомании в </w:t>
      </w:r>
      <w:proofErr w:type="spellStart"/>
      <w:r w:rsidRPr="00FF3BB1">
        <w:rPr>
          <w:rFonts w:ascii="Arial" w:hAnsi="Arial" w:cs="Arial"/>
          <w:sz w:val="20"/>
          <w:szCs w:val="20"/>
        </w:rPr>
        <w:t>Богучанском</w:t>
      </w:r>
      <w:proofErr w:type="spellEnd"/>
      <w:r w:rsidRPr="00FF3BB1">
        <w:rPr>
          <w:rFonts w:ascii="Arial" w:hAnsi="Arial" w:cs="Arial"/>
          <w:sz w:val="20"/>
          <w:szCs w:val="20"/>
        </w:rPr>
        <w:t xml:space="preserve"> районе.</w:t>
      </w:r>
    </w:p>
    <w:p w:rsidR="00FF3BB1" w:rsidRPr="00FF3BB1" w:rsidRDefault="00FF3BB1" w:rsidP="00FF3BB1">
      <w:pPr>
        <w:widowControl w:val="0"/>
        <w:autoSpaceDE w:val="0"/>
        <w:autoSpaceDN w:val="0"/>
        <w:adjustRightInd w:val="0"/>
        <w:spacing w:after="0" w:line="240" w:lineRule="auto"/>
        <w:ind w:firstLine="709"/>
        <w:rPr>
          <w:rFonts w:ascii="Arial" w:hAnsi="Arial" w:cs="Arial"/>
          <w:sz w:val="20"/>
          <w:szCs w:val="20"/>
        </w:rPr>
      </w:pPr>
      <w:r w:rsidRPr="00FF3BB1">
        <w:rPr>
          <w:rFonts w:ascii="Arial" w:hAnsi="Arial" w:cs="Arial"/>
          <w:sz w:val="20"/>
          <w:szCs w:val="20"/>
        </w:rPr>
        <w:t xml:space="preserve">В рамках задачи запланировано финансирование из районного и краевого  бюджетов </w:t>
      </w:r>
      <w:r w:rsidRPr="00FF3BB1">
        <w:rPr>
          <w:rFonts w:ascii="Arial" w:hAnsi="Arial" w:cs="Arial"/>
          <w:bCs/>
          <w:sz w:val="20"/>
          <w:szCs w:val="20"/>
        </w:rPr>
        <w:t xml:space="preserve"> на </w:t>
      </w:r>
      <w:r w:rsidRPr="00FF3BB1">
        <w:rPr>
          <w:rFonts w:ascii="Arial" w:hAnsi="Arial" w:cs="Arial"/>
          <w:sz w:val="20"/>
          <w:szCs w:val="20"/>
        </w:rPr>
        <w:t>мероприятия по формированию здорового образа жизни, в том числе:</w:t>
      </w:r>
    </w:p>
    <w:p w:rsidR="00FF3BB1" w:rsidRPr="00FF3BB1" w:rsidRDefault="00FF3BB1" w:rsidP="00FF3BB1">
      <w:pPr>
        <w:spacing w:after="0" w:line="240" w:lineRule="auto"/>
        <w:ind w:firstLine="720"/>
        <w:rPr>
          <w:rFonts w:ascii="Arial" w:hAnsi="Arial" w:cs="Arial"/>
          <w:sz w:val="20"/>
          <w:szCs w:val="20"/>
        </w:rPr>
      </w:pPr>
      <w:r w:rsidRPr="00FF3BB1">
        <w:rPr>
          <w:rFonts w:ascii="Arial" w:hAnsi="Arial" w:cs="Arial"/>
          <w:sz w:val="20"/>
          <w:szCs w:val="20"/>
        </w:rPr>
        <w:t xml:space="preserve">- Обеспечение проведения комплекса мероприятий, направленных на поддержание и защиту безопасного уровня жизни среди молодежи </w:t>
      </w:r>
      <w:proofErr w:type="spellStart"/>
      <w:r w:rsidRPr="00FF3BB1">
        <w:rPr>
          <w:rFonts w:ascii="Arial" w:hAnsi="Arial" w:cs="Arial"/>
          <w:sz w:val="20"/>
          <w:szCs w:val="20"/>
        </w:rPr>
        <w:t>Богучанского</w:t>
      </w:r>
      <w:proofErr w:type="spellEnd"/>
      <w:r w:rsidRPr="00FF3BB1">
        <w:rPr>
          <w:rFonts w:ascii="Arial" w:hAnsi="Arial" w:cs="Arial"/>
          <w:sz w:val="20"/>
          <w:szCs w:val="20"/>
        </w:rPr>
        <w:t xml:space="preserve"> района;</w:t>
      </w:r>
    </w:p>
    <w:p w:rsidR="00FF3BB1" w:rsidRPr="00FF3BB1" w:rsidRDefault="00FF3BB1" w:rsidP="00FF3BB1">
      <w:pPr>
        <w:pStyle w:val="ConsPlusNormal"/>
        <w:widowControl/>
      </w:pPr>
      <w:r w:rsidRPr="00FF3BB1">
        <w:t>- Организация и проведение мероприятий направленных на предотвращение повторных правонарушений.</w:t>
      </w:r>
    </w:p>
    <w:p w:rsidR="00FF3BB1" w:rsidRPr="00FF3BB1" w:rsidRDefault="00FF3BB1" w:rsidP="00FF3BB1">
      <w:pPr>
        <w:pStyle w:val="ConsPlusNormal"/>
        <w:widowControl/>
      </w:pPr>
      <w:r w:rsidRPr="00FF3BB1">
        <w:t xml:space="preserve">Сроки выполнения подпрограммы: 2022-2025 год. </w:t>
      </w:r>
    </w:p>
    <w:p w:rsidR="00FF3BB1" w:rsidRPr="00FF3BB1" w:rsidRDefault="00FF3BB1" w:rsidP="00FF3BB1">
      <w:pPr>
        <w:widowControl w:val="0"/>
        <w:autoSpaceDE w:val="0"/>
        <w:autoSpaceDN w:val="0"/>
        <w:adjustRightInd w:val="0"/>
        <w:spacing w:after="0" w:line="240" w:lineRule="auto"/>
        <w:ind w:firstLine="709"/>
        <w:rPr>
          <w:rFonts w:ascii="Arial" w:hAnsi="Arial" w:cs="Arial"/>
          <w:sz w:val="20"/>
          <w:szCs w:val="20"/>
          <w:lang w:eastAsia="ru-RU"/>
        </w:rPr>
      </w:pPr>
      <w:r w:rsidRPr="00FF3BB1">
        <w:rPr>
          <w:rFonts w:ascii="Arial" w:hAnsi="Arial" w:cs="Arial"/>
          <w:sz w:val="20"/>
          <w:szCs w:val="20"/>
        </w:rPr>
        <w:t xml:space="preserve">Муниципальным заказчиком-координатором подпрограммы является Муниципальное учреждение культуры «Управление культуры, физической культуры, спорта и молодежной политики» </w:t>
      </w:r>
      <w:proofErr w:type="spellStart"/>
      <w:r w:rsidRPr="00FF3BB1">
        <w:rPr>
          <w:rFonts w:ascii="Arial" w:hAnsi="Arial" w:cs="Arial"/>
          <w:sz w:val="20"/>
          <w:szCs w:val="20"/>
        </w:rPr>
        <w:t>Богучанского</w:t>
      </w:r>
      <w:proofErr w:type="spellEnd"/>
      <w:r w:rsidRPr="00FF3BB1">
        <w:rPr>
          <w:rFonts w:ascii="Arial" w:hAnsi="Arial" w:cs="Arial"/>
          <w:sz w:val="20"/>
          <w:szCs w:val="20"/>
        </w:rPr>
        <w:t xml:space="preserve"> района, которое осуществляет:</w:t>
      </w:r>
    </w:p>
    <w:p w:rsidR="00FF3BB1" w:rsidRPr="00FF3BB1" w:rsidRDefault="00FF3BB1" w:rsidP="00FF3BB1">
      <w:pPr>
        <w:spacing w:after="0" w:line="240" w:lineRule="auto"/>
        <w:ind w:firstLine="720"/>
        <w:rPr>
          <w:rFonts w:ascii="Arial" w:hAnsi="Arial" w:cs="Arial"/>
          <w:sz w:val="20"/>
          <w:szCs w:val="20"/>
        </w:rPr>
      </w:pPr>
      <w:r w:rsidRPr="00FF3BB1">
        <w:rPr>
          <w:rFonts w:ascii="Arial" w:hAnsi="Arial" w:cs="Arial"/>
          <w:sz w:val="20"/>
          <w:szCs w:val="20"/>
        </w:rPr>
        <w:t>разработку нормативно-правовых актов, необходимых для реализации подпрограммы;</w:t>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p>
    <w:p w:rsidR="00FF3BB1" w:rsidRPr="00FF3BB1" w:rsidRDefault="00FF3BB1" w:rsidP="00FF3BB1">
      <w:pPr>
        <w:spacing w:after="0" w:line="240" w:lineRule="auto"/>
        <w:ind w:firstLine="720"/>
        <w:rPr>
          <w:rFonts w:ascii="Arial" w:hAnsi="Arial" w:cs="Arial"/>
          <w:sz w:val="20"/>
          <w:szCs w:val="20"/>
        </w:rPr>
      </w:pPr>
      <w:r w:rsidRPr="00FF3BB1">
        <w:rPr>
          <w:rFonts w:ascii="Arial" w:hAnsi="Arial" w:cs="Arial"/>
          <w:sz w:val="20"/>
          <w:szCs w:val="20"/>
        </w:rPr>
        <w:t>разработку предложений по уточнению перечня, затрат и механизма реализации подпрограммных мероприятий;</w:t>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p>
    <w:p w:rsidR="00FF3BB1" w:rsidRPr="00FF3BB1" w:rsidRDefault="00FF3BB1" w:rsidP="00FF3BB1">
      <w:pPr>
        <w:spacing w:after="0" w:line="240" w:lineRule="auto"/>
        <w:ind w:firstLine="720"/>
        <w:rPr>
          <w:rFonts w:ascii="Arial" w:hAnsi="Arial" w:cs="Arial"/>
          <w:sz w:val="20"/>
          <w:szCs w:val="20"/>
        </w:rPr>
      </w:pPr>
      <w:r w:rsidRPr="00FF3BB1">
        <w:rPr>
          <w:rFonts w:ascii="Arial" w:hAnsi="Arial" w:cs="Arial"/>
          <w:sz w:val="20"/>
          <w:szCs w:val="20"/>
        </w:rPr>
        <w:t>определение критериев и показателей эффективности, организацию мониторинга реализации подпрограммы;</w:t>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p>
    <w:p w:rsidR="00FF3BB1" w:rsidRPr="00FF3BB1" w:rsidRDefault="00FF3BB1" w:rsidP="00FF3BB1">
      <w:pPr>
        <w:spacing w:after="0" w:line="240" w:lineRule="auto"/>
        <w:ind w:firstLine="720"/>
        <w:rPr>
          <w:rFonts w:ascii="Arial" w:hAnsi="Arial" w:cs="Arial"/>
          <w:sz w:val="20"/>
          <w:szCs w:val="20"/>
        </w:rPr>
      </w:pPr>
      <w:r w:rsidRPr="00FF3BB1">
        <w:rPr>
          <w:rFonts w:ascii="Arial" w:hAnsi="Arial" w:cs="Arial"/>
          <w:sz w:val="20"/>
          <w:szCs w:val="20"/>
        </w:rPr>
        <w:t>обеспечение целевого, эффективного расходования средств, предусмотренных на реализацию подпрограммы;</w:t>
      </w:r>
      <w:r w:rsidRPr="00FF3BB1">
        <w:rPr>
          <w:rFonts w:ascii="Arial" w:hAnsi="Arial" w:cs="Arial"/>
          <w:sz w:val="20"/>
          <w:szCs w:val="20"/>
        </w:rPr>
        <w:tab/>
      </w:r>
      <w:r w:rsidRPr="00FF3BB1">
        <w:rPr>
          <w:rFonts w:ascii="Arial" w:hAnsi="Arial" w:cs="Arial"/>
          <w:sz w:val="20"/>
          <w:szCs w:val="20"/>
        </w:rPr>
        <w:tab/>
      </w:r>
      <w:r w:rsidRPr="00FF3BB1">
        <w:rPr>
          <w:rFonts w:ascii="Arial" w:hAnsi="Arial" w:cs="Arial"/>
          <w:sz w:val="20"/>
          <w:szCs w:val="20"/>
        </w:rPr>
        <w:tab/>
      </w:r>
    </w:p>
    <w:p w:rsidR="00FF3BB1" w:rsidRPr="00FF3BB1" w:rsidRDefault="00FF3BB1" w:rsidP="00FF3BB1">
      <w:pPr>
        <w:spacing w:after="0" w:line="240" w:lineRule="auto"/>
        <w:ind w:left="720"/>
        <w:rPr>
          <w:rFonts w:ascii="Arial" w:hAnsi="Arial" w:cs="Arial"/>
          <w:sz w:val="20"/>
          <w:szCs w:val="20"/>
        </w:rPr>
      </w:pPr>
      <w:r w:rsidRPr="00FF3BB1">
        <w:rPr>
          <w:rFonts w:ascii="Arial" w:hAnsi="Arial" w:cs="Arial"/>
          <w:sz w:val="20"/>
          <w:szCs w:val="20"/>
        </w:rPr>
        <w:t>подготовку ежегодного отчета о ходе реализации подпрограммы.</w:t>
      </w:r>
    </w:p>
    <w:p w:rsidR="00FF3BB1" w:rsidRPr="00FF3BB1" w:rsidRDefault="00FF3BB1" w:rsidP="00FF3BB1">
      <w:pPr>
        <w:spacing w:after="0" w:line="240" w:lineRule="auto"/>
        <w:ind w:firstLine="709"/>
        <w:rPr>
          <w:rFonts w:ascii="Arial" w:hAnsi="Arial" w:cs="Arial"/>
          <w:sz w:val="20"/>
          <w:szCs w:val="20"/>
        </w:rPr>
      </w:pPr>
      <w:r w:rsidRPr="00FF3BB1">
        <w:rPr>
          <w:rFonts w:ascii="Arial" w:hAnsi="Arial" w:cs="Arial"/>
          <w:sz w:val="20"/>
          <w:szCs w:val="20"/>
        </w:rPr>
        <w:lastRenderedPageBreak/>
        <w:t xml:space="preserve">Достижимость и измеримость поставленной цели обеспечиваются за счет установления значений </w:t>
      </w:r>
      <w:r w:rsidRPr="00FF3BB1">
        <w:rPr>
          <w:rFonts w:ascii="Arial" w:hAnsi="Arial" w:cs="Arial"/>
          <w:bCs/>
          <w:sz w:val="20"/>
          <w:szCs w:val="20"/>
        </w:rPr>
        <w:t>показателей результативности</w:t>
      </w:r>
      <w:r w:rsidRPr="00FF3BB1">
        <w:rPr>
          <w:rFonts w:ascii="Arial" w:hAnsi="Arial" w:cs="Arial"/>
          <w:sz w:val="20"/>
          <w:szCs w:val="20"/>
        </w:rPr>
        <w:t xml:space="preserve"> на весь период действия подпрограммы по годам ее реализации.</w:t>
      </w:r>
      <w:r w:rsidRPr="00FF3BB1">
        <w:rPr>
          <w:rFonts w:ascii="Arial" w:hAnsi="Arial" w:cs="Arial"/>
          <w:sz w:val="20"/>
          <w:szCs w:val="20"/>
        </w:rPr>
        <w:tab/>
      </w:r>
    </w:p>
    <w:p w:rsidR="00FF3BB1" w:rsidRPr="00FF3BB1" w:rsidRDefault="00FF3BB1" w:rsidP="00FF3BB1">
      <w:pPr>
        <w:autoSpaceDE w:val="0"/>
        <w:autoSpaceDN w:val="0"/>
        <w:adjustRightInd w:val="0"/>
        <w:spacing w:after="0" w:line="240" w:lineRule="auto"/>
        <w:ind w:firstLine="709"/>
        <w:rPr>
          <w:rFonts w:ascii="Arial" w:hAnsi="Arial" w:cs="Arial"/>
          <w:sz w:val="20"/>
          <w:szCs w:val="20"/>
        </w:rPr>
      </w:pPr>
      <w:r w:rsidRPr="00FF3BB1">
        <w:rPr>
          <w:rFonts w:ascii="Arial" w:hAnsi="Arial" w:cs="Arial"/>
          <w:sz w:val="20"/>
          <w:szCs w:val="20"/>
        </w:rPr>
        <w:t xml:space="preserve">Перечень </w:t>
      </w:r>
      <w:r w:rsidRPr="00FF3BB1">
        <w:rPr>
          <w:rFonts w:ascii="Arial" w:hAnsi="Arial" w:cs="Arial"/>
          <w:bCs/>
          <w:sz w:val="20"/>
          <w:szCs w:val="20"/>
        </w:rPr>
        <w:t>показателей результативности</w:t>
      </w:r>
      <w:r w:rsidRPr="00FF3BB1">
        <w:rPr>
          <w:rFonts w:ascii="Arial" w:hAnsi="Arial" w:cs="Arial"/>
          <w:sz w:val="20"/>
          <w:szCs w:val="20"/>
        </w:rPr>
        <w:t xml:space="preserve"> подпрограммы прилагается (приложение №1) к настоящей подпрограмме.</w:t>
      </w:r>
    </w:p>
    <w:p w:rsidR="00FF3BB1" w:rsidRPr="00FF3BB1" w:rsidRDefault="00FF3BB1" w:rsidP="00FF3BB1">
      <w:pPr>
        <w:widowControl w:val="0"/>
        <w:spacing w:after="0" w:line="240" w:lineRule="auto"/>
        <w:ind w:firstLine="720"/>
        <w:jc w:val="center"/>
        <w:rPr>
          <w:rFonts w:ascii="Arial" w:hAnsi="Arial" w:cs="Arial"/>
          <w:sz w:val="20"/>
          <w:szCs w:val="20"/>
        </w:rPr>
      </w:pPr>
    </w:p>
    <w:p w:rsidR="00FF3BB1" w:rsidRPr="00FF3BB1" w:rsidRDefault="00FF3BB1" w:rsidP="00FF3BB1">
      <w:pPr>
        <w:widowControl w:val="0"/>
        <w:spacing w:line="240" w:lineRule="auto"/>
        <w:ind w:firstLine="720"/>
        <w:jc w:val="center"/>
        <w:rPr>
          <w:rFonts w:ascii="Arial" w:hAnsi="Arial" w:cs="Arial"/>
          <w:sz w:val="20"/>
          <w:szCs w:val="20"/>
        </w:rPr>
      </w:pPr>
      <w:r w:rsidRPr="00FF3BB1">
        <w:rPr>
          <w:rFonts w:ascii="Arial" w:hAnsi="Arial" w:cs="Arial"/>
          <w:sz w:val="20"/>
          <w:szCs w:val="20"/>
        </w:rPr>
        <w:t>2.3. Механизм реализации подпрограммы</w:t>
      </w:r>
    </w:p>
    <w:p w:rsidR="00FF3BB1" w:rsidRPr="00FF3BB1" w:rsidRDefault="00FF3BB1" w:rsidP="00FF3BB1">
      <w:pPr>
        <w:spacing w:line="240" w:lineRule="auto"/>
        <w:ind w:firstLine="700"/>
        <w:rPr>
          <w:rFonts w:ascii="Arial" w:hAnsi="Arial" w:cs="Arial"/>
          <w:sz w:val="20"/>
          <w:szCs w:val="20"/>
        </w:rPr>
      </w:pPr>
      <w:r w:rsidRPr="00FF3BB1">
        <w:rPr>
          <w:rFonts w:ascii="Arial" w:hAnsi="Arial" w:cs="Arial"/>
          <w:sz w:val="20"/>
          <w:szCs w:val="20"/>
        </w:rPr>
        <w:t xml:space="preserve">Механизм реализации определяет комплекс мер, осуществляемых исполнителем подпрограммы в целях </w:t>
      </w:r>
      <w:proofErr w:type="gramStart"/>
      <w:r w:rsidRPr="00FF3BB1">
        <w:rPr>
          <w:rFonts w:ascii="Arial" w:hAnsi="Arial" w:cs="Arial"/>
          <w:sz w:val="20"/>
          <w:szCs w:val="20"/>
        </w:rPr>
        <w:t>повышения эффективности реализации мероприятий подпрограммы</w:t>
      </w:r>
      <w:proofErr w:type="gramEnd"/>
      <w:r w:rsidRPr="00FF3BB1">
        <w:rPr>
          <w:rFonts w:ascii="Arial" w:hAnsi="Arial" w:cs="Arial"/>
          <w:sz w:val="20"/>
          <w:szCs w:val="20"/>
        </w:rPr>
        <w:t xml:space="preserve"> и </w:t>
      </w:r>
      <w:r w:rsidRPr="00FF3BB1">
        <w:rPr>
          <w:rFonts w:ascii="Arial" w:hAnsi="Arial" w:cs="Arial"/>
          <w:bCs/>
          <w:sz w:val="20"/>
          <w:szCs w:val="20"/>
        </w:rPr>
        <w:t>показателей результативности</w:t>
      </w:r>
      <w:r w:rsidRPr="00FF3BB1">
        <w:rPr>
          <w:rFonts w:ascii="Arial" w:hAnsi="Arial" w:cs="Arial"/>
          <w:sz w:val="20"/>
          <w:szCs w:val="20"/>
        </w:rPr>
        <w:t>. В основу механизма реализации подпрограммы заложены следующие принципы:</w:t>
      </w:r>
    </w:p>
    <w:p w:rsidR="00FF3BB1" w:rsidRPr="00FF3BB1" w:rsidRDefault="00FF3BB1" w:rsidP="00FF3BB1">
      <w:pPr>
        <w:spacing w:line="240" w:lineRule="auto"/>
        <w:ind w:firstLine="700"/>
        <w:rPr>
          <w:rFonts w:ascii="Arial" w:hAnsi="Arial" w:cs="Arial"/>
          <w:sz w:val="20"/>
          <w:szCs w:val="20"/>
        </w:rPr>
      </w:pPr>
      <w:r w:rsidRPr="00FF3BB1">
        <w:rPr>
          <w:rFonts w:ascii="Arial" w:hAnsi="Arial" w:cs="Arial"/>
          <w:sz w:val="20"/>
          <w:szCs w:val="20"/>
        </w:rPr>
        <w:t xml:space="preserve">эффективное целевое использование средств районного бюджета в соответствии с установленными приоритетами для достижения </w:t>
      </w:r>
      <w:r w:rsidRPr="00FF3BB1">
        <w:rPr>
          <w:rFonts w:ascii="Arial" w:hAnsi="Arial" w:cs="Arial"/>
          <w:bCs/>
          <w:sz w:val="20"/>
          <w:szCs w:val="20"/>
        </w:rPr>
        <w:t>показателей результативности</w:t>
      </w:r>
      <w:r w:rsidRPr="00FF3BB1">
        <w:rPr>
          <w:rFonts w:ascii="Arial" w:hAnsi="Arial" w:cs="Arial"/>
          <w:sz w:val="20"/>
          <w:szCs w:val="20"/>
        </w:rPr>
        <w:t xml:space="preserve"> подпрограммы;</w:t>
      </w:r>
    </w:p>
    <w:p w:rsidR="00FF3BB1" w:rsidRPr="00FF3BB1" w:rsidRDefault="00FF3BB1" w:rsidP="00FF3BB1">
      <w:pPr>
        <w:spacing w:line="240" w:lineRule="auto"/>
        <w:ind w:firstLine="700"/>
        <w:rPr>
          <w:rFonts w:ascii="Arial" w:hAnsi="Arial" w:cs="Arial"/>
          <w:sz w:val="20"/>
          <w:szCs w:val="20"/>
        </w:rPr>
      </w:pPr>
      <w:r w:rsidRPr="00FF3BB1">
        <w:rPr>
          <w:rFonts w:ascii="Arial" w:hAnsi="Arial" w:cs="Arial"/>
          <w:sz w:val="20"/>
          <w:szCs w:val="20"/>
        </w:rPr>
        <w:t>системный подход, комплексность, концентрация на самых важных направлениях, наличие нескольких вариантов решения проблем;</w:t>
      </w:r>
    </w:p>
    <w:p w:rsidR="00FF3BB1" w:rsidRPr="00FF3BB1" w:rsidRDefault="00FF3BB1" w:rsidP="00FF3BB1">
      <w:pPr>
        <w:spacing w:line="240" w:lineRule="auto"/>
        <w:ind w:firstLine="700"/>
        <w:rPr>
          <w:rFonts w:ascii="Arial" w:hAnsi="Arial" w:cs="Arial"/>
          <w:sz w:val="20"/>
          <w:szCs w:val="20"/>
        </w:rPr>
      </w:pPr>
      <w:r w:rsidRPr="00FF3BB1">
        <w:rPr>
          <w:rFonts w:ascii="Arial" w:hAnsi="Arial" w:cs="Arial"/>
          <w:sz w:val="20"/>
          <w:szCs w:val="20"/>
        </w:rPr>
        <w:t>оценка потребностей в финансовых средствах;</w:t>
      </w:r>
    </w:p>
    <w:p w:rsidR="00FF3BB1" w:rsidRPr="00FF3BB1" w:rsidRDefault="00FF3BB1" w:rsidP="00FF3BB1">
      <w:pPr>
        <w:spacing w:line="240" w:lineRule="auto"/>
        <w:ind w:firstLine="700"/>
        <w:rPr>
          <w:rFonts w:ascii="Arial" w:hAnsi="Arial" w:cs="Arial"/>
          <w:sz w:val="20"/>
          <w:szCs w:val="20"/>
        </w:rPr>
      </w:pPr>
      <w:r w:rsidRPr="00FF3BB1">
        <w:rPr>
          <w:rFonts w:ascii="Arial" w:hAnsi="Arial" w:cs="Arial"/>
          <w:sz w:val="20"/>
          <w:szCs w:val="20"/>
        </w:rPr>
        <w:t xml:space="preserve">оценка результатов и социально-экономической эффективности подпрограммы, которая осуществляется на основе мониторинга </w:t>
      </w:r>
      <w:r w:rsidRPr="00FF3BB1">
        <w:rPr>
          <w:rFonts w:ascii="Arial" w:hAnsi="Arial" w:cs="Arial"/>
          <w:bCs/>
          <w:sz w:val="20"/>
          <w:szCs w:val="20"/>
        </w:rPr>
        <w:t>показателей результативности</w:t>
      </w:r>
      <w:r w:rsidRPr="00FF3BB1">
        <w:rPr>
          <w:rFonts w:ascii="Arial" w:hAnsi="Arial" w:cs="Arial"/>
          <w:sz w:val="20"/>
          <w:szCs w:val="20"/>
        </w:rPr>
        <w:t>.</w:t>
      </w:r>
    </w:p>
    <w:p w:rsidR="00FF3BB1" w:rsidRPr="00FF3BB1" w:rsidRDefault="00FF3BB1" w:rsidP="00FF3BB1">
      <w:pPr>
        <w:widowControl w:val="0"/>
        <w:autoSpaceDE w:val="0"/>
        <w:autoSpaceDN w:val="0"/>
        <w:adjustRightInd w:val="0"/>
        <w:spacing w:line="240" w:lineRule="auto"/>
        <w:ind w:firstLine="720"/>
        <w:rPr>
          <w:rFonts w:ascii="Arial" w:hAnsi="Arial" w:cs="Arial"/>
          <w:bCs/>
          <w:sz w:val="20"/>
          <w:szCs w:val="20"/>
        </w:rPr>
      </w:pPr>
      <w:r w:rsidRPr="00FF3BB1">
        <w:rPr>
          <w:rFonts w:ascii="Arial" w:hAnsi="Arial" w:cs="Arial"/>
          <w:bCs/>
          <w:sz w:val="20"/>
          <w:szCs w:val="20"/>
        </w:rPr>
        <w:t>Исполнителем мероприятий подпрограммы является муниципальное бюджетное учреждение «Центр социализации и досуга молодежи» (далее – МБУ «ЦС и ДМ»), которое</w:t>
      </w:r>
    </w:p>
    <w:p w:rsidR="00FF3BB1" w:rsidRPr="00FF3BB1" w:rsidRDefault="00FF3BB1" w:rsidP="00FF3BB1">
      <w:pPr>
        <w:pStyle w:val="ad"/>
        <w:spacing w:line="240" w:lineRule="auto"/>
        <w:ind w:firstLine="720"/>
        <w:jc w:val="both"/>
        <w:rPr>
          <w:rFonts w:ascii="Arial" w:hAnsi="Arial" w:cs="Arial"/>
          <w:bCs/>
          <w:sz w:val="20"/>
          <w:szCs w:val="20"/>
        </w:rPr>
      </w:pPr>
      <w:r w:rsidRPr="00FF3BB1">
        <w:rPr>
          <w:rFonts w:ascii="Arial" w:hAnsi="Arial" w:cs="Arial"/>
          <w:bCs/>
          <w:sz w:val="20"/>
          <w:szCs w:val="20"/>
        </w:rPr>
        <w:t>-  выполняет план реализации подпрограммы;</w:t>
      </w:r>
    </w:p>
    <w:p w:rsidR="00FF3BB1" w:rsidRPr="00FF3BB1" w:rsidRDefault="00FF3BB1" w:rsidP="00FF3BB1">
      <w:pPr>
        <w:pStyle w:val="ad"/>
        <w:spacing w:line="240" w:lineRule="auto"/>
        <w:ind w:firstLine="720"/>
        <w:jc w:val="both"/>
        <w:rPr>
          <w:rFonts w:ascii="Arial" w:hAnsi="Arial" w:cs="Arial"/>
          <w:bCs/>
          <w:sz w:val="20"/>
          <w:szCs w:val="20"/>
        </w:rPr>
      </w:pPr>
      <w:r w:rsidRPr="00FF3BB1">
        <w:rPr>
          <w:rFonts w:ascii="Arial" w:hAnsi="Arial" w:cs="Arial"/>
          <w:bCs/>
          <w:sz w:val="20"/>
          <w:szCs w:val="20"/>
        </w:rPr>
        <w:t>-  обеспечивает материальную базу для проведения мероприятий;</w:t>
      </w:r>
    </w:p>
    <w:p w:rsidR="00FF3BB1" w:rsidRPr="00FF3BB1" w:rsidRDefault="00FF3BB1" w:rsidP="00FF3BB1">
      <w:pPr>
        <w:pStyle w:val="ad"/>
        <w:spacing w:line="240" w:lineRule="auto"/>
        <w:ind w:firstLine="720"/>
        <w:jc w:val="both"/>
        <w:rPr>
          <w:rFonts w:ascii="Arial" w:hAnsi="Arial" w:cs="Arial"/>
          <w:bCs/>
          <w:sz w:val="20"/>
          <w:szCs w:val="20"/>
        </w:rPr>
      </w:pPr>
      <w:r w:rsidRPr="00FF3BB1">
        <w:rPr>
          <w:rFonts w:ascii="Arial" w:hAnsi="Arial" w:cs="Arial"/>
          <w:bCs/>
          <w:sz w:val="20"/>
          <w:szCs w:val="20"/>
        </w:rPr>
        <w:t>- подготавливает комплект документации, необходимой для списания материальных ценностей, использованных для проведения мероприятий;</w:t>
      </w:r>
    </w:p>
    <w:p w:rsidR="00FF3BB1" w:rsidRPr="00FF3BB1" w:rsidRDefault="00FF3BB1" w:rsidP="00FF3BB1">
      <w:pPr>
        <w:pStyle w:val="ad"/>
        <w:spacing w:line="240" w:lineRule="auto"/>
        <w:ind w:firstLine="720"/>
        <w:jc w:val="both"/>
        <w:rPr>
          <w:rFonts w:ascii="Arial" w:hAnsi="Arial" w:cs="Arial"/>
          <w:bCs/>
          <w:sz w:val="20"/>
          <w:szCs w:val="20"/>
        </w:rPr>
      </w:pPr>
      <w:r w:rsidRPr="00FF3BB1">
        <w:rPr>
          <w:rFonts w:ascii="Arial" w:hAnsi="Arial" w:cs="Arial"/>
          <w:bCs/>
          <w:sz w:val="20"/>
          <w:szCs w:val="20"/>
        </w:rPr>
        <w:t>- проводит анализ своей деятельности по результатам проведения мероприятий;</w:t>
      </w:r>
    </w:p>
    <w:p w:rsidR="00FF3BB1" w:rsidRPr="00FF3BB1" w:rsidRDefault="00FF3BB1" w:rsidP="00FF3BB1">
      <w:pPr>
        <w:pStyle w:val="ad"/>
        <w:spacing w:line="240" w:lineRule="auto"/>
        <w:ind w:firstLine="720"/>
        <w:jc w:val="both"/>
        <w:rPr>
          <w:rFonts w:ascii="Arial" w:hAnsi="Arial" w:cs="Arial"/>
          <w:bCs/>
          <w:sz w:val="20"/>
          <w:szCs w:val="20"/>
        </w:rPr>
      </w:pPr>
      <w:r w:rsidRPr="00FF3BB1">
        <w:rPr>
          <w:rFonts w:ascii="Arial" w:hAnsi="Arial" w:cs="Arial"/>
          <w:bCs/>
          <w:sz w:val="20"/>
          <w:szCs w:val="20"/>
        </w:rPr>
        <w:t>- готовит предложения по повышению эффективности реализации мероприятий подпрограммы;</w:t>
      </w:r>
    </w:p>
    <w:p w:rsidR="00FF3BB1" w:rsidRPr="00FF3BB1" w:rsidRDefault="00FF3BB1" w:rsidP="00FF3BB1">
      <w:pPr>
        <w:pStyle w:val="ad"/>
        <w:spacing w:line="240" w:lineRule="auto"/>
        <w:ind w:firstLine="720"/>
        <w:jc w:val="both"/>
        <w:rPr>
          <w:rFonts w:ascii="Arial" w:hAnsi="Arial" w:cs="Arial"/>
          <w:bCs/>
          <w:sz w:val="20"/>
          <w:szCs w:val="20"/>
        </w:rPr>
      </w:pPr>
      <w:r w:rsidRPr="00FF3BB1">
        <w:rPr>
          <w:rFonts w:ascii="Arial" w:hAnsi="Arial" w:cs="Arial"/>
          <w:bCs/>
          <w:sz w:val="20"/>
          <w:szCs w:val="20"/>
        </w:rPr>
        <w:t>- привлекает дополнительные ресурсы для проведения мероприятий подпрограммы;</w:t>
      </w:r>
    </w:p>
    <w:p w:rsidR="00FF3BB1" w:rsidRPr="00FF3BB1" w:rsidRDefault="00FF3BB1" w:rsidP="00FF3BB1">
      <w:pPr>
        <w:pStyle w:val="af5"/>
        <w:spacing w:after="0"/>
        <w:ind w:firstLine="720"/>
        <w:rPr>
          <w:rFonts w:ascii="Arial" w:hAnsi="Arial" w:cs="Arial"/>
          <w:sz w:val="20"/>
          <w:szCs w:val="20"/>
        </w:rPr>
      </w:pPr>
      <w:r w:rsidRPr="00FF3BB1">
        <w:rPr>
          <w:rFonts w:ascii="Arial" w:hAnsi="Arial" w:cs="Arial"/>
          <w:sz w:val="20"/>
          <w:szCs w:val="20"/>
        </w:rPr>
        <w:t>- обеспечивает кадровое обеспечение подпрограммы согласно муниципальному заданию МБУ «ЦС и ДМ».</w:t>
      </w:r>
    </w:p>
    <w:p w:rsidR="00FF3BB1" w:rsidRPr="00FF3BB1" w:rsidRDefault="00FF3BB1" w:rsidP="00FF3BB1">
      <w:pPr>
        <w:pStyle w:val="af5"/>
        <w:spacing w:after="0"/>
        <w:ind w:firstLine="720"/>
        <w:rPr>
          <w:rFonts w:ascii="Arial" w:hAnsi="Arial" w:cs="Arial"/>
          <w:sz w:val="20"/>
          <w:szCs w:val="20"/>
        </w:rPr>
      </w:pPr>
      <w:r w:rsidRPr="00FF3BB1">
        <w:rPr>
          <w:rFonts w:ascii="Arial" w:hAnsi="Arial" w:cs="Arial"/>
          <w:sz w:val="20"/>
          <w:szCs w:val="20"/>
        </w:rPr>
        <w:t xml:space="preserve">Материальные ценности, приобретаемые в рамках реализации подпрограммы, учитываются на балансе МБУ «ЦС и ДМ». </w:t>
      </w:r>
    </w:p>
    <w:p w:rsidR="00FF3BB1" w:rsidRPr="00FF3BB1" w:rsidRDefault="00FF3BB1" w:rsidP="00FF3BB1">
      <w:pPr>
        <w:tabs>
          <w:tab w:val="left" w:pos="1590"/>
          <w:tab w:val="left" w:pos="1860"/>
        </w:tabs>
        <w:spacing w:after="0" w:line="240" w:lineRule="auto"/>
        <w:ind w:firstLine="720"/>
        <w:rPr>
          <w:rFonts w:ascii="Arial" w:hAnsi="Arial" w:cs="Arial"/>
          <w:bCs/>
          <w:sz w:val="20"/>
          <w:szCs w:val="20"/>
        </w:rPr>
      </w:pPr>
      <w:r w:rsidRPr="00FF3BB1">
        <w:rPr>
          <w:rFonts w:ascii="Arial" w:hAnsi="Arial" w:cs="Arial"/>
          <w:bCs/>
          <w:sz w:val="20"/>
          <w:szCs w:val="20"/>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FF3BB1">
          <w:rPr>
            <w:rFonts w:ascii="Arial" w:hAnsi="Arial" w:cs="Arial"/>
            <w:bCs/>
            <w:sz w:val="20"/>
            <w:szCs w:val="20"/>
          </w:rPr>
          <w:t>мероприятиями</w:t>
        </w:r>
      </w:hyperlink>
      <w:r w:rsidRPr="00FF3BB1">
        <w:rPr>
          <w:rFonts w:ascii="Arial" w:hAnsi="Arial" w:cs="Arial"/>
          <w:bCs/>
          <w:sz w:val="20"/>
          <w:szCs w:val="20"/>
        </w:rPr>
        <w:t xml:space="preserve"> подпрограммы согласно приложению № 2 к подпрограмме (далее - мероприятия подпрограммы). </w:t>
      </w:r>
    </w:p>
    <w:p w:rsidR="00FF3BB1" w:rsidRPr="00FF3BB1" w:rsidRDefault="00FF3BB1" w:rsidP="00FF3BB1">
      <w:pPr>
        <w:widowControl w:val="0"/>
        <w:autoSpaceDE w:val="0"/>
        <w:autoSpaceDN w:val="0"/>
        <w:adjustRightInd w:val="0"/>
        <w:spacing w:after="0" w:line="240" w:lineRule="auto"/>
        <w:ind w:left="708" w:firstLine="12"/>
        <w:rPr>
          <w:rFonts w:ascii="Arial" w:hAnsi="Arial" w:cs="Arial"/>
          <w:bCs/>
          <w:sz w:val="20"/>
          <w:szCs w:val="20"/>
        </w:rPr>
      </w:pPr>
      <w:r w:rsidRPr="00FF3BB1">
        <w:rPr>
          <w:rFonts w:ascii="Arial" w:hAnsi="Arial" w:cs="Arial"/>
          <w:bCs/>
          <w:sz w:val="20"/>
          <w:szCs w:val="20"/>
        </w:rPr>
        <w:t>Главным распорядителем средств районного бюджета является: Управление.</w:t>
      </w:r>
    </w:p>
    <w:p w:rsidR="00FF3BB1" w:rsidRPr="00FF3BB1" w:rsidRDefault="00FF3BB1" w:rsidP="00FF3BB1">
      <w:pPr>
        <w:widowControl w:val="0"/>
        <w:autoSpaceDE w:val="0"/>
        <w:autoSpaceDN w:val="0"/>
        <w:adjustRightInd w:val="0"/>
        <w:spacing w:after="0" w:line="240" w:lineRule="auto"/>
        <w:ind w:firstLine="600"/>
        <w:rPr>
          <w:rFonts w:ascii="Arial" w:hAnsi="Arial" w:cs="Arial"/>
          <w:bCs/>
          <w:sz w:val="20"/>
          <w:szCs w:val="20"/>
        </w:rPr>
      </w:pPr>
      <w:r w:rsidRPr="00FF3BB1">
        <w:rPr>
          <w:rFonts w:ascii="Arial" w:hAnsi="Arial" w:cs="Arial"/>
          <w:bCs/>
          <w:sz w:val="20"/>
          <w:szCs w:val="20"/>
        </w:rPr>
        <w:t xml:space="preserve">Контроль за целевым и эффективным использованием средств районного бюджета на реализацию мероприятий подпрограммы  осуществляет финансовое управление администрации </w:t>
      </w:r>
      <w:proofErr w:type="spellStart"/>
      <w:r w:rsidRPr="00FF3BB1">
        <w:rPr>
          <w:rFonts w:ascii="Arial" w:hAnsi="Arial" w:cs="Arial"/>
          <w:bCs/>
          <w:sz w:val="20"/>
          <w:szCs w:val="20"/>
        </w:rPr>
        <w:t>Богучанского</w:t>
      </w:r>
      <w:proofErr w:type="spellEnd"/>
      <w:r w:rsidRPr="00FF3BB1">
        <w:rPr>
          <w:rFonts w:ascii="Arial" w:hAnsi="Arial" w:cs="Arial"/>
          <w:bCs/>
          <w:sz w:val="20"/>
          <w:szCs w:val="20"/>
        </w:rPr>
        <w:t xml:space="preserve"> района, Управление.</w:t>
      </w:r>
    </w:p>
    <w:p w:rsidR="00FF3BB1" w:rsidRPr="00FF3BB1" w:rsidRDefault="00FF3BB1" w:rsidP="00FF3BB1">
      <w:pPr>
        <w:widowControl w:val="0"/>
        <w:autoSpaceDE w:val="0"/>
        <w:autoSpaceDN w:val="0"/>
        <w:adjustRightInd w:val="0"/>
        <w:spacing w:after="0" w:line="240" w:lineRule="auto"/>
        <w:ind w:firstLine="720"/>
        <w:rPr>
          <w:rFonts w:ascii="Arial" w:hAnsi="Arial" w:cs="Arial"/>
          <w:bCs/>
          <w:sz w:val="20"/>
          <w:szCs w:val="20"/>
        </w:rPr>
      </w:pPr>
      <w:r w:rsidRPr="00FF3BB1">
        <w:rPr>
          <w:rFonts w:ascii="Arial" w:hAnsi="Arial" w:cs="Arial"/>
          <w:bCs/>
          <w:sz w:val="20"/>
          <w:szCs w:val="20"/>
        </w:rPr>
        <w:t xml:space="preserve">Внешний </w:t>
      </w:r>
      <w:proofErr w:type="gramStart"/>
      <w:r w:rsidRPr="00FF3BB1">
        <w:rPr>
          <w:rFonts w:ascii="Arial" w:hAnsi="Arial" w:cs="Arial"/>
          <w:bCs/>
          <w:sz w:val="20"/>
          <w:szCs w:val="20"/>
        </w:rPr>
        <w:t>контроль за</w:t>
      </w:r>
      <w:proofErr w:type="gramEnd"/>
      <w:r w:rsidRPr="00FF3BB1">
        <w:rPr>
          <w:rFonts w:ascii="Arial" w:hAnsi="Arial" w:cs="Arial"/>
          <w:bCs/>
          <w:sz w:val="20"/>
          <w:szCs w:val="20"/>
        </w:rPr>
        <w:t xml:space="preserve"> использованием средств районного бюджета на реализацию мероприятий подпрограммы осуществляет контрольно-счетная комиссия муниципального образования </w:t>
      </w:r>
      <w:proofErr w:type="spellStart"/>
      <w:r w:rsidRPr="00FF3BB1">
        <w:rPr>
          <w:rFonts w:ascii="Arial" w:hAnsi="Arial" w:cs="Arial"/>
          <w:bCs/>
          <w:sz w:val="20"/>
          <w:szCs w:val="20"/>
        </w:rPr>
        <w:t>Богучанский</w:t>
      </w:r>
      <w:proofErr w:type="spellEnd"/>
      <w:r w:rsidRPr="00FF3BB1">
        <w:rPr>
          <w:rFonts w:ascii="Arial" w:hAnsi="Arial" w:cs="Arial"/>
          <w:bCs/>
          <w:sz w:val="20"/>
          <w:szCs w:val="20"/>
        </w:rPr>
        <w:t xml:space="preserve"> район.</w:t>
      </w:r>
    </w:p>
    <w:p w:rsidR="00FF3BB1" w:rsidRPr="00FF3BB1" w:rsidRDefault="00FF3BB1" w:rsidP="00FF3BB1">
      <w:pPr>
        <w:widowControl w:val="0"/>
        <w:autoSpaceDE w:val="0"/>
        <w:autoSpaceDN w:val="0"/>
        <w:adjustRightInd w:val="0"/>
        <w:spacing w:after="0" w:line="240" w:lineRule="auto"/>
        <w:ind w:firstLine="720"/>
        <w:jc w:val="center"/>
        <w:outlineLvl w:val="2"/>
        <w:rPr>
          <w:rFonts w:ascii="Arial" w:hAnsi="Arial" w:cs="Arial"/>
          <w:sz w:val="20"/>
          <w:szCs w:val="20"/>
        </w:rPr>
      </w:pPr>
      <w:r w:rsidRPr="00FF3BB1">
        <w:rPr>
          <w:rFonts w:ascii="Arial" w:hAnsi="Arial" w:cs="Arial"/>
          <w:sz w:val="20"/>
          <w:szCs w:val="20"/>
        </w:rPr>
        <w:t>2.4. Организация управления подпрограммой</w:t>
      </w:r>
    </w:p>
    <w:p w:rsidR="00FF3BB1" w:rsidRPr="00FF3BB1" w:rsidRDefault="00FF3BB1" w:rsidP="00FF3BB1">
      <w:pPr>
        <w:widowControl w:val="0"/>
        <w:autoSpaceDE w:val="0"/>
        <w:autoSpaceDN w:val="0"/>
        <w:adjustRightInd w:val="0"/>
        <w:spacing w:after="0" w:line="240" w:lineRule="auto"/>
        <w:ind w:firstLine="720"/>
        <w:jc w:val="center"/>
        <w:rPr>
          <w:rFonts w:ascii="Arial" w:hAnsi="Arial" w:cs="Arial"/>
          <w:sz w:val="20"/>
          <w:szCs w:val="20"/>
        </w:rPr>
      </w:pPr>
      <w:r w:rsidRPr="00FF3BB1">
        <w:rPr>
          <w:rFonts w:ascii="Arial" w:hAnsi="Arial" w:cs="Arial"/>
          <w:sz w:val="20"/>
          <w:szCs w:val="20"/>
        </w:rPr>
        <w:t xml:space="preserve">и </w:t>
      </w:r>
      <w:proofErr w:type="gramStart"/>
      <w:r w:rsidRPr="00FF3BB1">
        <w:rPr>
          <w:rFonts w:ascii="Arial" w:hAnsi="Arial" w:cs="Arial"/>
          <w:sz w:val="20"/>
          <w:szCs w:val="20"/>
        </w:rPr>
        <w:t>контроль за</w:t>
      </w:r>
      <w:proofErr w:type="gramEnd"/>
      <w:r w:rsidRPr="00FF3BB1">
        <w:rPr>
          <w:rFonts w:ascii="Arial" w:hAnsi="Arial" w:cs="Arial"/>
          <w:sz w:val="20"/>
          <w:szCs w:val="20"/>
        </w:rPr>
        <w:t xml:space="preserve"> ходом ее выполнения</w:t>
      </w:r>
    </w:p>
    <w:p w:rsidR="00FF3BB1" w:rsidRPr="00FF3BB1" w:rsidRDefault="00FF3BB1" w:rsidP="00FF3BB1">
      <w:pPr>
        <w:widowControl w:val="0"/>
        <w:autoSpaceDE w:val="0"/>
        <w:autoSpaceDN w:val="0"/>
        <w:adjustRightInd w:val="0"/>
        <w:spacing w:after="0" w:line="240" w:lineRule="auto"/>
        <w:ind w:firstLine="720"/>
        <w:jc w:val="center"/>
        <w:rPr>
          <w:rFonts w:ascii="Arial" w:hAnsi="Arial" w:cs="Arial"/>
          <w:sz w:val="20"/>
          <w:szCs w:val="20"/>
        </w:rPr>
      </w:pPr>
    </w:p>
    <w:p w:rsidR="00FF3BB1" w:rsidRPr="00FF3BB1" w:rsidRDefault="00FF3BB1" w:rsidP="00FF3BB1">
      <w:pPr>
        <w:spacing w:after="0" w:line="240" w:lineRule="auto"/>
        <w:ind w:firstLine="700"/>
        <w:rPr>
          <w:rFonts w:ascii="Arial" w:hAnsi="Arial" w:cs="Arial"/>
          <w:sz w:val="20"/>
          <w:szCs w:val="20"/>
        </w:rPr>
      </w:pPr>
      <w:r w:rsidRPr="00FF3BB1">
        <w:rPr>
          <w:rFonts w:ascii="Arial" w:hAnsi="Arial" w:cs="Arial"/>
          <w:sz w:val="20"/>
          <w:szCs w:val="20"/>
        </w:rPr>
        <w:t xml:space="preserve"> Управление подпрограммой и </w:t>
      </w:r>
      <w:proofErr w:type="gramStart"/>
      <w:r w:rsidRPr="00FF3BB1">
        <w:rPr>
          <w:rFonts w:ascii="Arial" w:hAnsi="Arial" w:cs="Arial"/>
          <w:sz w:val="20"/>
          <w:szCs w:val="20"/>
        </w:rPr>
        <w:t>контроль за</w:t>
      </w:r>
      <w:proofErr w:type="gramEnd"/>
      <w:r w:rsidRPr="00FF3BB1">
        <w:rPr>
          <w:rFonts w:ascii="Arial" w:hAnsi="Arial" w:cs="Arial"/>
          <w:sz w:val="20"/>
          <w:szCs w:val="20"/>
        </w:rPr>
        <w:t xml:space="preserve"> ходом ее выполнения осуществляется в соответствии с </w:t>
      </w:r>
      <w:hyperlink r:id="rId26" w:history="1">
        <w:r w:rsidRPr="00FF3BB1">
          <w:rPr>
            <w:rFonts w:ascii="Arial" w:hAnsi="Arial" w:cs="Arial"/>
            <w:sz w:val="20"/>
            <w:szCs w:val="20"/>
          </w:rPr>
          <w:t>Порядком</w:t>
        </w:r>
      </w:hyperlink>
      <w:r w:rsidRPr="00FF3BB1">
        <w:rPr>
          <w:rFonts w:ascii="Arial" w:hAnsi="Arial" w:cs="Arial"/>
          <w:sz w:val="20"/>
          <w:szCs w:val="20"/>
        </w:rPr>
        <w:t xml:space="preserve"> принятия решений о разработке муниципальных программ </w:t>
      </w:r>
      <w:proofErr w:type="spellStart"/>
      <w:r w:rsidRPr="00FF3BB1">
        <w:rPr>
          <w:rFonts w:ascii="Arial" w:hAnsi="Arial" w:cs="Arial"/>
          <w:sz w:val="20"/>
          <w:szCs w:val="20"/>
        </w:rPr>
        <w:t>Богучанского</w:t>
      </w:r>
      <w:proofErr w:type="spellEnd"/>
      <w:r w:rsidRPr="00FF3BB1">
        <w:rPr>
          <w:rFonts w:ascii="Arial" w:hAnsi="Arial" w:cs="Arial"/>
          <w:sz w:val="20"/>
          <w:szCs w:val="20"/>
        </w:rPr>
        <w:t xml:space="preserve"> района, их формировании и реализации, утвержденного постановлением администрации </w:t>
      </w:r>
      <w:proofErr w:type="spellStart"/>
      <w:r w:rsidRPr="00FF3BB1">
        <w:rPr>
          <w:rFonts w:ascii="Arial" w:hAnsi="Arial" w:cs="Arial"/>
          <w:sz w:val="20"/>
          <w:szCs w:val="20"/>
        </w:rPr>
        <w:t>Богучанского</w:t>
      </w:r>
      <w:proofErr w:type="spellEnd"/>
      <w:r w:rsidRPr="00FF3BB1">
        <w:rPr>
          <w:rFonts w:ascii="Arial" w:hAnsi="Arial" w:cs="Arial"/>
          <w:sz w:val="20"/>
          <w:szCs w:val="20"/>
        </w:rPr>
        <w:t xml:space="preserve"> района от 17.07.2013 № 849-п. </w:t>
      </w:r>
    </w:p>
    <w:p w:rsidR="00FF3BB1" w:rsidRPr="00FF3BB1" w:rsidRDefault="00FF3BB1" w:rsidP="00FF3BB1">
      <w:pPr>
        <w:pStyle w:val="ConsPlusNormal"/>
        <w:widowControl/>
        <w:tabs>
          <w:tab w:val="num" w:pos="0"/>
        </w:tabs>
        <w:ind w:firstLine="709"/>
      </w:pPr>
      <w:r w:rsidRPr="00FF3BB1">
        <w:t>Ответственными за подготовку и представление отчетных данных являются: МБУ ЦС и ДМ; Управление.</w:t>
      </w:r>
    </w:p>
    <w:p w:rsidR="00FF3BB1" w:rsidRPr="00FF3BB1" w:rsidRDefault="00FF3BB1" w:rsidP="00FF3BB1">
      <w:pPr>
        <w:pStyle w:val="ConsPlusNormal"/>
        <w:widowControl/>
        <w:tabs>
          <w:tab w:val="num" w:pos="0"/>
        </w:tabs>
        <w:ind w:firstLine="709"/>
      </w:pPr>
      <w:r w:rsidRPr="00FF3BB1">
        <w:t xml:space="preserve">Контроль за целевым и эффективным использованием </w:t>
      </w:r>
      <w:proofErr w:type="gramStart"/>
      <w:r w:rsidRPr="00FF3BB1">
        <w:t>средств, предусмотренных на реализацию мероприятий подпрограммы осуществляет</w:t>
      </w:r>
      <w:proofErr w:type="gramEnd"/>
      <w:r w:rsidRPr="00FF3BB1">
        <w:t xml:space="preserve">, Управление, </w:t>
      </w:r>
      <w:r w:rsidRPr="00FF3BB1">
        <w:rPr>
          <w:bCs/>
        </w:rPr>
        <w:t xml:space="preserve">финансовое управление администрации </w:t>
      </w:r>
      <w:proofErr w:type="spellStart"/>
      <w:r w:rsidRPr="00FF3BB1">
        <w:rPr>
          <w:bCs/>
        </w:rPr>
        <w:t>Богучанского</w:t>
      </w:r>
      <w:proofErr w:type="spellEnd"/>
      <w:r w:rsidRPr="00FF3BB1">
        <w:rPr>
          <w:bCs/>
        </w:rPr>
        <w:t xml:space="preserve"> района</w:t>
      </w:r>
      <w:r w:rsidRPr="00FF3BB1">
        <w:t>.</w:t>
      </w:r>
    </w:p>
    <w:p w:rsidR="00FF3BB1" w:rsidRPr="00FF3BB1" w:rsidRDefault="00FF3BB1" w:rsidP="00FF3BB1">
      <w:pPr>
        <w:widowControl w:val="0"/>
        <w:autoSpaceDE w:val="0"/>
        <w:autoSpaceDN w:val="0"/>
        <w:adjustRightInd w:val="0"/>
        <w:spacing w:after="0" w:line="240" w:lineRule="auto"/>
        <w:ind w:firstLine="720"/>
        <w:jc w:val="center"/>
        <w:outlineLvl w:val="2"/>
        <w:rPr>
          <w:rFonts w:ascii="Arial" w:hAnsi="Arial" w:cs="Arial"/>
          <w:sz w:val="20"/>
          <w:szCs w:val="20"/>
        </w:rPr>
      </w:pPr>
    </w:p>
    <w:p w:rsidR="00FF3BB1" w:rsidRPr="00FF3BB1" w:rsidRDefault="00FF3BB1" w:rsidP="00FF3BB1">
      <w:pPr>
        <w:widowControl w:val="0"/>
        <w:autoSpaceDE w:val="0"/>
        <w:autoSpaceDN w:val="0"/>
        <w:adjustRightInd w:val="0"/>
        <w:spacing w:after="0" w:line="240" w:lineRule="auto"/>
        <w:ind w:firstLine="720"/>
        <w:jc w:val="center"/>
        <w:outlineLvl w:val="2"/>
        <w:rPr>
          <w:rFonts w:ascii="Arial" w:hAnsi="Arial" w:cs="Arial"/>
          <w:sz w:val="20"/>
          <w:szCs w:val="20"/>
        </w:rPr>
      </w:pPr>
      <w:r w:rsidRPr="00FF3BB1">
        <w:rPr>
          <w:rFonts w:ascii="Arial" w:hAnsi="Arial" w:cs="Arial"/>
          <w:sz w:val="20"/>
          <w:szCs w:val="20"/>
        </w:rPr>
        <w:t>2.5. Оценка социально-экономической эффективности от реализации программы</w:t>
      </w:r>
    </w:p>
    <w:p w:rsidR="00FF3BB1" w:rsidRPr="00FF3BB1" w:rsidRDefault="00FF3BB1" w:rsidP="00FF3BB1">
      <w:pPr>
        <w:widowControl w:val="0"/>
        <w:autoSpaceDE w:val="0"/>
        <w:autoSpaceDN w:val="0"/>
        <w:adjustRightInd w:val="0"/>
        <w:spacing w:after="0" w:line="240" w:lineRule="auto"/>
        <w:ind w:firstLine="720"/>
        <w:jc w:val="center"/>
        <w:outlineLvl w:val="2"/>
        <w:rPr>
          <w:rFonts w:ascii="Arial" w:hAnsi="Arial" w:cs="Arial"/>
          <w:sz w:val="20"/>
          <w:szCs w:val="20"/>
        </w:rPr>
      </w:pPr>
    </w:p>
    <w:p w:rsidR="00FF3BB1" w:rsidRPr="00FF3BB1" w:rsidRDefault="00FF3BB1" w:rsidP="00FF3BB1">
      <w:pPr>
        <w:widowControl w:val="0"/>
        <w:autoSpaceDE w:val="0"/>
        <w:autoSpaceDN w:val="0"/>
        <w:adjustRightInd w:val="0"/>
        <w:spacing w:after="0" w:line="240" w:lineRule="auto"/>
        <w:ind w:firstLine="720"/>
        <w:rPr>
          <w:rFonts w:ascii="Arial" w:hAnsi="Arial" w:cs="Arial"/>
          <w:bCs/>
          <w:color w:val="000000"/>
          <w:sz w:val="20"/>
          <w:szCs w:val="20"/>
        </w:rPr>
      </w:pPr>
      <w:r w:rsidRPr="00FF3BB1">
        <w:rPr>
          <w:rFonts w:ascii="Arial" w:hAnsi="Arial" w:cs="Arial"/>
          <w:bCs/>
          <w:color w:val="000000"/>
          <w:sz w:val="20"/>
          <w:szCs w:val="20"/>
        </w:rPr>
        <w:t>Реализация мероприятий подпрограммы за период 2022 - 2025 гг. позволит обеспечить достижение следующих результатов:</w:t>
      </w:r>
    </w:p>
    <w:p w:rsidR="00FF3BB1" w:rsidRPr="00FF3BB1" w:rsidRDefault="00FF3BB1" w:rsidP="00FF3BB1">
      <w:pPr>
        <w:spacing w:after="0" w:line="240" w:lineRule="auto"/>
        <w:ind w:firstLine="720"/>
        <w:rPr>
          <w:rFonts w:ascii="Arial" w:hAnsi="Arial" w:cs="Arial"/>
          <w:sz w:val="20"/>
          <w:szCs w:val="20"/>
          <w:lang w:eastAsia="ru-RU"/>
        </w:rPr>
      </w:pPr>
      <w:r w:rsidRPr="00FF3BB1">
        <w:rPr>
          <w:rFonts w:ascii="Arial" w:hAnsi="Arial" w:cs="Arial"/>
          <w:sz w:val="20"/>
          <w:szCs w:val="20"/>
        </w:rPr>
        <w:t xml:space="preserve">  - Доля  молодежи в возрасте от 14 до 35 лет, вовлеченных в профилактические мероприятия, по отношению к общей численности указанной категории лиц</w:t>
      </w:r>
      <w:r w:rsidRPr="00FF3BB1">
        <w:rPr>
          <w:rFonts w:ascii="Arial" w:hAnsi="Arial" w:cs="Arial"/>
          <w:sz w:val="20"/>
          <w:szCs w:val="20"/>
          <w:lang w:eastAsia="ru-RU"/>
        </w:rPr>
        <w:t>: к концу  2025 года – 21 %.</w:t>
      </w:r>
    </w:p>
    <w:p w:rsidR="00FF3BB1" w:rsidRPr="00FF3BB1" w:rsidRDefault="00FF3BB1" w:rsidP="00FF3BB1">
      <w:pPr>
        <w:spacing w:after="0" w:line="240" w:lineRule="auto"/>
        <w:ind w:firstLine="720"/>
        <w:rPr>
          <w:rFonts w:ascii="Arial" w:hAnsi="Arial" w:cs="Arial"/>
          <w:sz w:val="20"/>
          <w:szCs w:val="20"/>
          <w:lang w:eastAsia="ru-RU"/>
        </w:rPr>
      </w:pPr>
      <w:r w:rsidRPr="00FF3BB1">
        <w:rPr>
          <w:rFonts w:ascii="Arial" w:hAnsi="Arial" w:cs="Arial"/>
          <w:sz w:val="20"/>
          <w:szCs w:val="20"/>
        </w:rPr>
        <w:t>- Доля несовершеннолетних в возрасте от 7 до 18 лет, вовлеченных в профилактические мероприятия, по отношению к общей численности указанной категории лиц к концу 2025 года  составит 25 %.</w:t>
      </w:r>
    </w:p>
    <w:p w:rsidR="00FF3BB1" w:rsidRPr="00FF3BB1" w:rsidRDefault="00FF3BB1" w:rsidP="00FF3BB1">
      <w:pPr>
        <w:pStyle w:val="af5"/>
        <w:spacing w:after="0"/>
        <w:ind w:firstLine="720"/>
        <w:rPr>
          <w:rFonts w:ascii="Arial" w:hAnsi="Arial" w:cs="Arial"/>
          <w:sz w:val="20"/>
          <w:szCs w:val="20"/>
        </w:rPr>
      </w:pPr>
      <w:r w:rsidRPr="00FF3BB1">
        <w:rPr>
          <w:rFonts w:ascii="Arial" w:hAnsi="Arial" w:cs="Arial"/>
          <w:color w:val="000000"/>
          <w:sz w:val="20"/>
          <w:szCs w:val="20"/>
        </w:rPr>
        <w:t xml:space="preserve">Выполнение вышеперечисленных  показателей обеспечит качество жизни населения </w:t>
      </w:r>
      <w:proofErr w:type="spellStart"/>
      <w:r w:rsidRPr="00FF3BB1">
        <w:rPr>
          <w:rFonts w:ascii="Arial" w:hAnsi="Arial" w:cs="Arial"/>
          <w:color w:val="000000"/>
          <w:sz w:val="20"/>
          <w:szCs w:val="20"/>
        </w:rPr>
        <w:t>Богучанского</w:t>
      </w:r>
      <w:proofErr w:type="spellEnd"/>
      <w:r w:rsidRPr="00FF3BB1">
        <w:rPr>
          <w:rFonts w:ascii="Arial" w:hAnsi="Arial" w:cs="Arial"/>
          <w:color w:val="000000"/>
          <w:sz w:val="20"/>
          <w:szCs w:val="20"/>
        </w:rPr>
        <w:t xml:space="preserve"> района,  </w:t>
      </w:r>
      <w:r w:rsidRPr="00FF3BB1">
        <w:rPr>
          <w:rFonts w:ascii="Arial" w:hAnsi="Arial" w:cs="Arial"/>
          <w:sz w:val="20"/>
          <w:szCs w:val="20"/>
        </w:rPr>
        <w:t>позволит  улучшить ситуацию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алкоголя, направит   выбор молодежи и подростков на  здоровый образ жизни.</w:t>
      </w:r>
    </w:p>
    <w:p w:rsidR="00FF3BB1" w:rsidRPr="00FF3BB1" w:rsidRDefault="00FF3BB1" w:rsidP="00FF3BB1">
      <w:pPr>
        <w:widowControl w:val="0"/>
        <w:autoSpaceDE w:val="0"/>
        <w:autoSpaceDN w:val="0"/>
        <w:adjustRightInd w:val="0"/>
        <w:spacing w:after="0" w:line="240" w:lineRule="auto"/>
        <w:ind w:firstLine="540"/>
        <w:rPr>
          <w:rFonts w:ascii="Arial" w:hAnsi="Arial" w:cs="Arial"/>
          <w:sz w:val="20"/>
          <w:szCs w:val="20"/>
        </w:rPr>
      </w:pPr>
      <w:r w:rsidRPr="00FF3BB1">
        <w:rPr>
          <w:rFonts w:ascii="Arial" w:hAnsi="Arial" w:cs="Arial"/>
          <w:sz w:val="20"/>
          <w:szCs w:val="20"/>
        </w:rPr>
        <w:t>Реализация мероприятий подпрограммы не повлечет за собой негативных экологических последствий.</w:t>
      </w:r>
    </w:p>
    <w:p w:rsidR="00FF3BB1" w:rsidRPr="00FF3BB1" w:rsidRDefault="00FF3BB1" w:rsidP="00FF3BB1">
      <w:pPr>
        <w:spacing w:after="0" w:line="240" w:lineRule="auto"/>
        <w:ind w:firstLine="709"/>
        <w:rPr>
          <w:rFonts w:ascii="Arial" w:hAnsi="Arial" w:cs="Arial"/>
          <w:sz w:val="20"/>
          <w:szCs w:val="20"/>
        </w:rPr>
      </w:pPr>
      <w:r w:rsidRPr="00FF3BB1">
        <w:rPr>
          <w:rFonts w:ascii="Arial" w:hAnsi="Arial" w:cs="Arial"/>
          <w:sz w:val="20"/>
          <w:szCs w:val="20"/>
        </w:rPr>
        <w:t>Поступление доходов в районный бюджет от реализации данного мероприятия не предполагается.</w:t>
      </w:r>
    </w:p>
    <w:p w:rsidR="00FF3BB1" w:rsidRPr="00FF3BB1" w:rsidRDefault="00FF3BB1" w:rsidP="00FF3BB1">
      <w:pPr>
        <w:spacing w:after="0" w:line="240" w:lineRule="auto"/>
        <w:ind w:firstLine="709"/>
        <w:rPr>
          <w:rFonts w:ascii="Arial" w:hAnsi="Arial" w:cs="Arial"/>
          <w:color w:val="000000"/>
          <w:sz w:val="20"/>
          <w:szCs w:val="20"/>
        </w:rPr>
      </w:pPr>
    </w:p>
    <w:p w:rsidR="00FF3BB1" w:rsidRPr="00FF3BB1" w:rsidRDefault="00FF3BB1" w:rsidP="00FF3BB1">
      <w:pPr>
        <w:pStyle w:val="ConsPlusNormal"/>
        <w:widowControl/>
        <w:ind w:firstLine="708"/>
        <w:jc w:val="center"/>
      </w:pPr>
      <w:r w:rsidRPr="00FF3BB1">
        <w:t>2.6. Мероприятия подпрограммы</w:t>
      </w:r>
    </w:p>
    <w:p w:rsidR="00FF3BB1" w:rsidRPr="00FF3BB1" w:rsidRDefault="00FF3BB1" w:rsidP="00FF3BB1">
      <w:pPr>
        <w:autoSpaceDE w:val="0"/>
        <w:autoSpaceDN w:val="0"/>
        <w:adjustRightInd w:val="0"/>
        <w:spacing w:after="0" w:line="240" w:lineRule="auto"/>
        <w:ind w:firstLine="708"/>
        <w:rPr>
          <w:rFonts w:ascii="Arial" w:hAnsi="Arial" w:cs="Arial"/>
          <w:sz w:val="20"/>
          <w:szCs w:val="20"/>
        </w:rPr>
      </w:pPr>
      <w:r w:rsidRPr="00FF3BB1">
        <w:rPr>
          <w:rFonts w:ascii="Arial" w:hAnsi="Arial" w:cs="Arial"/>
          <w:sz w:val="20"/>
          <w:szCs w:val="20"/>
        </w:rPr>
        <w:t>Мероприятия Подпрограммы реализуются за счет средств районного и краевого бюджетов, предусмотренных на оплату муниципальных контрактов (договоров) на выполнение работ, оказание услуг.</w:t>
      </w:r>
    </w:p>
    <w:p w:rsidR="00FF3BB1" w:rsidRPr="00FF3BB1" w:rsidRDefault="00FF3BB1" w:rsidP="00FF3BB1">
      <w:pPr>
        <w:autoSpaceDE w:val="0"/>
        <w:autoSpaceDN w:val="0"/>
        <w:adjustRightInd w:val="0"/>
        <w:spacing w:after="0" w:line="240" w:lineRule="auto"/>
        <w:ind w:firstLine="708"/>
        <w:rPr>
          <w:rFonts w:ascii="Arial" w:hAnsi="Arial" w:cs="Arial"/>
          <w:sz w:val="20"/>
          <w:szCs w:val="20"/>
        </w:rPr>
      </w:pPr>
    </w:p>
    <w:p w:rsidR="00FF3BB1" w:rsidRPr="00FF3BB1" w:rsidRDefault="00FF3BB1" w:rsidP="00FF3BB1">
      <w:pPr>
        <w:widowControl w:val="0"/>
        <w:autoSpaceDE w:val="0"/>
        <w:autoSpaceDN w:val="0"/>
        <w:adjustRightInd w:val="0"/>
        <w:spacing w:after="0" w:line="240" w:lineRule="auto"/>
        <w:jc w:val="center"/>
        <w:outlineLvl w:val="2"/>
        <w:rPr>
          <w:rFonts w:ascii="Arial" w:hAnsi="Arial" w:cs="Arial"/>
          <w:bCs/>
          <w:sz w:val="20"/>
          <w:szCs w:val="20"/>
        </w:rPr>
      </w:pPr>
      <w:r w:rsidRPr="00FF3BB1">
        <w:rPr>
          <w:rFonts w:ascii="Arial"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FF3BB1" w:rsidRPr="00FF3BB1" w:rsidRDefault="00FF3BB1" w:rsidP="00FF3BB1">
      <w:pPr>
        <w:pStyle w:val="ConsPlusNormal"/>
        <w:widowControl/>
        <w:ind w:firstLine="708"/>
        <w:jc w:val="center"/>
      </w:pPr>
    </w:p>
    <w:p w:rsidR="00FF3BB1" w:rsidRPr="00FF3BB1" w:rsidRDefault="00FF3BB1" w:rsidP="00FF3BB1">
      <w:pPr>
        <w:widowControl w:val="0"/>
        <w:autoSpaceDE w:val="0"/>
        <w:autoSpaceDN w:val="0"/>
        <w:adjustRightInd w:val="0"/>
        <w:spacing w:line="240" w:lineRule="auto"/>
        <w:ind w:firstLine="540"/>
        <w:rPr>
          <w:rFonts w:ascii="Arial" w:hAnsi="Arial" w:cs="Arial"/>
          <w:sz w:val="20"/>
          <w:szCs w:val="20"/>
        </w:rPr>
      </w:pPr>
      <w:r w:rsidRPr="00FF3BB1">
        <w:rPr>
          <w:rFonts w:ascii="Arial" w:hAnsi="Arial" w:cs="Arial"/>
          <w:sz w:val="20"/>
          <w:szCs w:val="20"/>
        </w:rPr>
        <w:t xml:space="preserve">Перечень мероприятий подпрограммы "Профилактика правонарушений среди молодежи </w:t>
      </w:r>
      <w:proofErr w:type="spellStart"/>
      <w:r w:rsidRPr="00FF3BB1">
        <w:rPr>
          <w:rFonts w:ascii="Arial" w:hAnsi="Arial" w:cs="Arial"/>
          <w:sz w:val="20"/>
          <w:szCs w:val="20"/>
        </w:rPr>
        <w:t>Богучанского</w:t>
      </w:r>
      <w:proofErr w:type="spellEnd"/>
      <w:r w:rsidRPr="00FF3BB1">
        <w:rPr>
          <w:rFonts w:ascii="Arial" w:hAnsi="Arial" w:cs="Arial"/>
          <w:sz w:val="20"/>
          <w:szCs w:val="20"/>
        </w:rPr>
        <w:t xml:space="preserve"> района",  с указанием источника финансирования приведены в приложении № 2.</w:t>
      </w:r>
    </w:p>
    <w:p w:rsidR="00FF3BB1" w:rsidRPr="00FF3BB1" w:rsidRDefault="00FF3BB1" w:rsidP="00FF3BB1">
      <w:pPr>
        <w:spacing w:after="0" w:line="240" w:lineRule="auto"/>
        <w:ind w:firstLine="360"/>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Приложение № 1 </w:t>
      </w:r>
    </w:p>
    <w:p w:rsidR="00FF3BB1" w:rsidRPr="00FF3BB1" w:rsidRDefault="00FF3BB1" w:rsidP="00FF3BB1">
      <w:pPr>
        <w:spacing w:after="0" w:line="240" w:lineRule="auto"/>
        <w:ind w:firstLine="360"/>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к подпрограмме «Профилактика правонарушений</w:t>
      </w:r>
    </w:p>
    <w:p w:rsidR="00FF3BB1" w:rsidRPr="00FF3BB1" w:rsidRDefault="00FF3BB1" w:rsidP="00FF3BB1">
      <w:pPr>
        <w:spacing w:after="0" w:line="240" w:lineRule="auto"/>
        <w:ind w:firstLine="360"/>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 среди молодежи </w:t>
      </w:r>
      <w:proofErr w:type="spellStart"/>
      <w:r w:rsidRPr="00FF3BB1">
        <w:rPr>
          <w:rFonts w:ascii="Arial" w:eastAsia="Times New Roman" w:hAnsi="Arial" w:cs="Arial"/>
          <w:sz w:val="18"/>
          <w:szCs w:val="18"/>
          <w:lang w:eastAsia="ru-RU"/>
        </w:rPr>
        <w:t>Богучанского</w:t>
      </w:r>
      <w:proofErr w:type="spellEnd"/>
      <w:r w:rsidRPr="00FF3BB1">
        <w:rPr>
          <w:rFonts w:ascii="Arial" w:eastAsia="Times New Roman" w:hAnsi="Arial" w:cs="Arial"/>
          <w:sz w:val="18"/>
          <w:szCs w:val="18"/>
          <w:lang w:eastAsia="ru-RU"/>
        </w:rPr>
        <w:t xml:space="preserve"> района»</w:t>
      </w:r>
    </w:p>
    <w:p w:rsidR="00FF3BB1" w:rsidRPr="00FF3BB1" w:rsidRDefault="00FF3BB1" w:rsidP="00FF3BB1">
      <w:pPr>
        <w:spacing w:after="0" w:line="240" w:lineRule="auto"/>
        <w:ind w:firstLine="360"/>
        <w:jc w:val="right"/>
        <w:rPr>
          <w:rFonts w:ascii="Arial" w:eastAsia="Times New Roman" w:hAnsi="Arial" w:cs="Arial"/>
          <w:sz w:val="18"/>
          <w:szCs w:val="18"/>
          <w:lang w:eastAsia="ru-RU"/>
        </w:rPr>
      </w:pPr>
    </w:p>
    <w:p w:rsidR="00FF3BB1" w:rsidRPr="00FF3BB1" w:rsidRDefault="00FF3BB1" w:rsidP="00FF3BB1">
      <w:pPr>
        <w:spacing w:after="0" w:line="240" w:lineRule="auto"/>
        <w:ind w:firstLine="360"/>
        <w:jc w:val="center"/>
        <w:rPr>
          <w:rFonts w:ascii="Arial" w:eastAsia="Times New Roman" w:hAnsi="Arial" w:cs="Arial"/>
          <w:sz w:val="20"/>
          <w:szCs w:val="18"/>
          <w:lang w:eastAsia="ru-RU"/>
        </w:rPr>
      </w:pPr>
      <w:r w:rsidRPr="00FF3BB1">
        <w:rPr>
          <w:rFonts w:ascii="Arial" w:eastAsia="Times New Roman" w:hAnsi="Arial" w:cs="Arial"/>
          <w:sz w:val="20"/>
          <w:szCs w:val="18"/>
          <w:lang w:eastAsia="ru-RU"/>
        </w:rPr>
        <w:t xml:space="preserve">              Перечень показателей результативности подпрограммы</w:t>
      </w:r>
    </w:p>
    <w:p w:rsidR="00FF3BB1" w:rsidRPr="00FF3BB1" w:rsidRDefault="00FF3BB1" w:rsidP="00FF3BB1">
      <w:pPr>
        <w:spacing w:after="0" w:line="240" w:lineRule="auto"/>
        <w:ind w:firstLine="360"/>
        <w:jc w:val="center"/>
        <w:rPr>
          <w:rFonts w:ascii="Arial" w:eastAsia="Times New Roman" w:hAnsi="Arial" w:cs="Arial"/>
          <w:sz w:val="18"/>
          <w:szCs w:val="18"/>
          <w:lang w:eastAsia="ru-RU"/>
        </w:rPr>
      </w:pPr>
    </w:p>
    <w:tbl>
      <w:tblPr>
        <w:tblW w:w="5000" w:type="pct"/>
        <w:tblCellMar>
          <w:left w:w="70" w:type="dxa"/>
          <w:right w:w="70" w:type="dxa"/>
        </w:tblCellMar>
        <w:tblLook w:val="04A0"/>
      </w:tblPr>
      <w:tblGrid>
        <w:gridCol w:w="523"/>
        <w:gridCol w:w="3145"/>
        <w:gridCol w:w="844"/>
        <w:gridCol w:w="1143"/>
        <w:gridCol w:w="1022"/>
        <w:gridCol w:w="1022"/>
        <w:gridCol w:w="897"/>
        <w:gridCol w:w="899"/>
      </w:tblGrid>
      <w:tr w:rsidR="00FF3BB1" w:rsidRPr="00FF3BB1" w:rsidTr="00C728E9">
        <w:trPr>
          <w:cantSplit/>
          <w:trHeight w:val="20"/>
          <w:tblHeader/>
        </w:trPr>
        <w:tc>
          <w:tcPr>
            <w:tcW w:w="329" w:type="pct"/>
            <w:tcBorders>
              <w:top w:val="single" w:sz="6" w:space="0" w:color="auto"/>
              <w:left w:val="single" w:sz="6" w:space="0" w:color="auto"/>
              <w:bottom w:val="single" w:sz="6" w:space="0" w:color="auto"/>
              <w:right w:val="single" w:sz="6" w:space="0" w:color="auto"/>
            </w:tcBorders>
            <w:vAlign w:val="center"/>
            <w:hideMark/>
          </w:tcPr>
          <w:p w:rsidR="00FF3BB1" w:rsidRPr="00FF3BB1" w:rsidRDefault="00FF3BB1" w:rsidP="00C728E9">
            <w:pPr>
              <w:pStyle w:val="ConsPlusNormal"/>
              <w:widowControl/>
              <w:jc w:val="center"/>
              <w:rPr>
                <w:sz w:val="14"/>
                <w:szCs w:val="14"/>
              </w:rPr>
            </w:pPr>
            <w:r w:rsidRPr="00FF3BB1">
              <w:rPr>
                <w:sz w:val="14"/>
                <w:szCs w:val="14"/>
              </w:rPr>
              <w:t xml:space="preserve">№  </w:t>
            </w:r>
            <w:r w:rsidRPr="00FF3BB1">
              <w:rPr>
                <w:sz w:val="14"/>
                <w:szCs w:val="14"/>
              </w:rPr>
              <w:br/>
            </w:r>
            <w:proofErr w:type="spellStart"/>
            <w:proofErr w:type="gramStart"/>
            <w:r w:rsidRPr="00FF3BB1">
              <w:rPr>
                <w:sz w:val="14"/>
                <w:szCs w:val="14"/>
              </w:rPr>
              <w:t>п</w:t>
            </w:r>
            <w:proofErr w:type="spellEnd"/>
            <w:proofErr w:type="gramEnd"/>
            <w:r w:rsidRPr="00FF3BB1">
              <w:rPr>
                <w:sz w:val="14"/>
                <w:szCs w:val="14"/>
              </w:rPr>
              <w:t>/</w:t>
            </w:r>
            <w:proofErr w:type="spellStart"/>
            <w:r w:rsidRPr="00FF3BB1">
              <w:rPr>
                <w:sz w:val="14"/>
                <w:szCs w:val="14"/>
              </w:rPr>
              <w:t>п</w:t>
            </w:r>
            <w:proofErr w:type="spellEnd"/>
          </w:p>
        </w:tc>
        <w:tc>
          <w:tcPr>
            <w:tcW w:w="1710" w:type="pct"/>
            <w:tcBorders>
              <w:top w:val="single" w:sz="6" w:space="0" w:color="auto"/>
              <w:left w:val="single" w:sz="6" w:space="0" w:color="auto"/>
              <w:bottom w:val="single" w:sz="6" w:space="0" w:color="auto"/>
              <w:right w:val="single" w:sz="6" w:space="0" w:color="auto"/>
            </w:tcBorders>
            <w:vAlign w:val="center"/>
            <w:hideMark/>
          </w:tcPr>
          <w:p w:rsidR="00FF3BB1" w:rsidRPr="00FF3BB1" w:rsidRDefault="00FF3BB1" w:rsidP="00C728E9">
            <w:pPr>
              <w:pStyle w:val="ConsPlusNormal"/>
              <w:widowControl/>
              <w:ind w:firstLine="0"/>
              <w:jc w:val="center"/>
              <w:rPr>
                <w:sz w:val="14"/>
                <w:szCs w:val="14"/>
              </w:rPr>
            </w:pPr>
            <w:r w:rsidRPr="00FF3BB1">
              <w:rPr>
                <w:sz w:val="14"/>
                <w:szCs w:val="14"/>
              </w:rPr>
              <w:t xml:space="preserve">Цель,  задачи,   </w:t>
            </w:r>
            <w:r w:rsidRPr="00FF3BB1">
              <w:rPr>
                <w:sz w:val="14"/>
                <w:szCs w:val="14"/>
              </w:rPr>
              <w:br/>
              <w:t xml:space="preserve">показатели результативности </w:t>
            </w:r>
          </w:p>
        </w:tc>
        <w:tc>
          <w:tcPr>
            <w:tcW w:w="329" w:type="pct"/>
            <w:tcBorders>
              <w:top w:val="single" w:sz="6" w:space="0" w:color="auto"/>
              <w:left w:val="single" w:sz="6" w:space="0" w:color="auto"/>
              <w:bottom w:val="single" w:sz="6" w:space="0" w:color="auto"/>
              <w:right w:val="single" w:sz="6" w:space="0" w:color="auto"/>
            </w:tcBorders>
            <w:vAlign w:val="center"/>
            <w:hideMark/>
          </w:tcPr>
          <w:p w:rsidR="00FF3BB1" w:rsidRPr="00FF3BB1" w:rsidRDefault="00FF3BB1" w:rsidP="00C728E9">
            <w:pPr>
              <w:pStyle w:val="ConsPlusNormal"/>
              <w:widowControl/>
              <w:ind w:firstLine="0"/>
              <w:jc w:val="center"/>
              <w:rPr>
                <w:sz w:val="14"/>
                <w:szCs w:val="14"/>
              </w:rPr>
            </w:pPr>
            <w:r w:rsidRPr="00FF3BB1">
              <w:rPr>
                <w:sz w:val="14"/>
                <w:szCs w:val="14"/>
              </w:rPr>
              <w:t>Единица</w:t>
            </w:r>
            <w:r w:rsidRPr="00FF3BB1">
              <w:rPr>
                <w:sz w:val="14"/>
                <w:szCs w:val="14"/>
              </w:rPr>
              <w:br/>
              <w:t>измерения</w:t>
            </w:r>
          </w:p>
        </w:tc>
        <w:tc>
          <w:tcPr>
            <w:tcW w:w="395" w:type="pct"/>
            <w:tcBorders>
              <w:top w:val="single" w:sz="6" w:space="0" w:color="auto"/>
              <w:left w:val="single" w:sz="6" w:space="0" w:color="auto"/>
              <w:bottom w:val="single" w:sz="6" w:space="0" w:color="auto"/>
              <w:right w:val="single" w:sz="6" w:space="0" w:color="auto"/>
            </w:tcBorders>
            <w:vAlign w:val="center"/>
            <w:hideMark/>
          </w:tcPr>
          <w:p w:rsidR="00FF3BB1" w:rsidRPr="00FF3BB1" w:rsidRDefault="00FF3BB1" w:rsidP="00C728E9">
            <w:pPr>
              <w:pStyle w:val="ConsPlusNormal"/>
              <w:widowControl/>
              <w:ind w:firstLine="0"/>
              <w:jc w:val="center"/>
              <w:rPr>
                <w:sz w:val="14"/>
                <w:szCs w:val="14"/>
              </w:rPr>
            </w:pPr>
            <w:r w:rsidRPr="00FF3BB1">
              <w:rPr>
                <w:sz w:val="14"/>
                <w:szCs w:val="14"/>
              </w:rPr>
              <w:t xml:space="preserve">Источник </w:t>
            </w:r>
            <w:r w:rsidRPr="00FF3BB1">
              <w:rPr>
                <w:sz w:val="14"/>
                <w:szCs w:val="14"/>
              </w:rPr>
              <w:br/>
              <w:t>информации</w:t>
            </w:r>
          </w:p>
        </w:tc>
        <w:tc>
          <w:tcPr>
            <w:tcW w:w="592" w:type="pct"/>
            <w:tcBorders>
              <w:top w:val="single" w:sz="6" w:space="0" w:color="auto"/>
              <w:left w:val="single" w:sz="4" w:space="0" w:color="auto"/>
              <w:right w:val="single" w:sz="6" w:space="0" w:color="auto"/>
            </w:tcBorders>
            <w:vAlign w:val="center"/>
            <w:hideMark/>
          </w:tcPr>
          <w:p w:rsidR="00FF3BB1" w:rsidRPr="00FF3BB1" w:rsidRDefault="00FF3BB1" w:rsidP="00C728E9">
            <w:pPr>
              <w:pStyle w:val="ConsPlusNormal"/>
              <w:widowControl/>
              <w:ind w:firstLine="0"/>
              <w:jc w:val="center"/>
              <w:rPr>
                <w:sz w:val="14"/>
                <w:szCs w:val="14"/>
              </w:rPr>
            </w:pPr>
            <w:r w:rsidRPr="00FF3BB1">
              <w:rPr>
                <w:sz w:val="14"/>
                <w:szCs w:val="14"/>
              </w:rPr>
              <w:t>2022</w:t>
            </w:r>
          </w:p>
        </w:tc>
        <w:tc>
          <w:tcPr>
            <w:tcW w:w="592" w:type="pct"/>
            <w:tcBorders>
              <w:top w:val="single" w:sz="6" w:space="0" w:color="auto"/>
              <w:left w:val="single" w:sz="4" w:space="0" w:color="auto"/>
              <w:right w:val="single" w:sz="6" w:space="0" w:color="auto"/>
            </w:tcBorders>
            <w:vAlign w:val="center"/>
            <w:hideMark/>
          </w:tcPr>
          <w:p w:rsidR="00FF3BB1" w:rsidRPr="00FF3BB1" w:rsidRDefault="00FF3BB1" w:rsidP="00C728E9">
            <w:pPr>
              <w:pStyle w:val="ConsPlusNormal"/>
              <w:widowControl/>
              <w:ind w:firstLine="0"/>
              <w:jc w:val="center"/>
              <w:rPr>
                <w:sz w:val="14"/>
                <w:szCs w:val="14"/>
              </w:rPr>
            </w:pPr>
            <w:r w:rsidRPr="00FF3BB1">
              <w:rPr>
                <w:sz w:val="14"/>
                <w:szCs w:val="14"/>
              </w:rPr>
              <w:t>2023</w:t>
            </w:r>
          </w:p>
        </w:tc>
        <w:tc>
          <w:tcPr>
            <w:tcW w:w="526" w:type="pct"/>
            <w:tcBorders>
              <w:top w:val="single" w:sz="6" w:space="0" w:color="auto"/>
              <w:left w:val="single" w:sz="4" w:space="0" w:color="auto"/>
              <w:right w:val="single" w:sz="6" w:space="0" w:color="auto"/>
            </w:tcBorders>
            <w:vAlign w:val="center"/>
            <w:hideMark/>
          </w:tcPr>
          <w:p w:rsidR="00FF3BB1" w:rsidRPr="00FF3BB1" w:rsidRDefault="00FF3BB1" w:rsidP="00C728E9">
            <w:pPr>
              <w:pStyle w:val="ConsPlusNormal"/>
              <w:widowControl/>
              <w:ind w:firstLine="0"/>
              <w:jc w:val="center"/>
              <w:rPr>
                <w:sz w:val="14"/>
                <w:szCs w:val="14"/>
              </w:rPr>
            </w:pPr>
            <w:r w:rsidRPr="00FF3BB1">
              <w:rPr>
                <w:sz w:val="14"/>
                <w:szCs w:val="14"/>
              </w:rPr>
              <w:t>2024</w:t>
            </w:r>
          </w:p>
        </w:tc>
        <w:tc>
          <w:tcPr>
            <w:tcW w:w="527" w:type="pct"/>
            <w:tcBorders>
              <w:top w:val="single" w:sz="6" w:space="0" w:color="auto"/>
              <w:left w:val="single" w:sz="4" w:space="0" w:color="auto"/>
              <w:right w:val="single" w:sz="6" w:space="0" w:color="auto"/>
            </w:tcBorders>
            <w:vAlign w:val="center"/>
            <w:hideMark/>
          </w:tcPr>
          <w:p w:rsidR="00FF3BB1" w:rsidRPr="00FF3BB1" w:rsidRDefault="00FF3BB1" w:rsidP="00C728E9">
            <w:pPr>
              <w:pStyle w:val="ConsPlusNormal"/>
              <w:widowControl/>
              <w:ind w:firstLine="0"/>
              <w:jc w:val="center"/>
              <w:rPr>
                <w:sz w:val="14"/>
                <w:szCs w:val="14"/>
              </w:rPr>
            </w:pPr>
            <w:r w:rsidRPr="00FF3BB1">
              <w:rPr>
                <w:sz w:val="14"/>
                <w:szCs w:val="14"/>
              </w:rPr>
              <w:t>2025</w:t>
            </w:r>
          </w:p>
        </w:tc>
      </w:tr>
      <w:tr w:rsidR="00FF3BB1" w:rsidRPr="00FF3BB1" w:rsidTr="00C728E9">
        <w:trPr>
          <w:cantSplit/>
          <w:trHeight w:val="20"/>
        </w:trPr>
        <w:tc>
          <w:tcPr>
            <w:tcW w:w="329" w:type="pct"/>
            <w:tcBorders>
              <w:top w:val="single" w:sz="6" w:space="0" w:color="auto"/>
              <w:left w:val="single" w:sz="6" w:space="0" w:color="auto"/>
              <w:bottom w:val="single" w:sz="6" w:space="0" w:color="auto"/>
              <w:right w:val="single" w:sz="4" w:space="0" w:color="auto"/>
            </w:tcBorders>
          </w:tcPr>
          <w:p w:rsidR="00FF3BB1" w:rsidRPr="00FF3BB1" w:rsidRDefault="00FF3BB1" w:rsidP="00C728E9">
            <w:pPr>
              <w:pStyle w:val="ConsPlusNormal"/>
              <w:widowControl/>
              <w:rPr>
                <w:sz w:val="14"/>
                <w:szCs w:val="14"/>
              </w:rPr>
            </w:pPr>
          </w:p>
        </w:tc>
        <w:tc>
          <w:tcPr>
            <w:tcW w:w="4671" w:type="pct"/>
            <w:gridSpan w:val="7"/>
            <w:tcBorders>
              <w:top w:val="single" w:sz="6" w:space="0" w:color="auto"/>
              <w:left w:val="single" w:sz="6" w:space="0" w:color="auto"/>
              <w:bottom w:val="single" w:sz="6" w:space="0" w:color="auto"/>
              <w:right w:val="single" w:sz="4" w:space="0" w:color="auto"/>
            </w:tcBorders>
          </w:tcPr>
          <w:p w:rsidR="00FF3BB1" w:rsidRPr="00FF3BB1" w:rsidRDefault="00FF3BB1" w:rsidP="00C728E9">
            <w:pPr>
              <w:pStyle w:val="ConsPlusNormal"/>
              <w:widowControl/>
              <w:rPr>
                <w:sz w:val="14"/>
                <w:szCs w:val="14"/>
              </w:rPr>
            </w:pPr>
          </w:p>
          <w:p w:rsidR="00FF3BB1" w:rsidRPr="00FF3BB1" w:rsidRDefault="00FF3BB1" w:rsidP="00C728E9">
            <w:pPr>
              <w:pStyle w:val="ConsPlusNormal"/>
              <w:widowControl/>
              <w:ind w:firstLine="0"/>
              <w:rPr>
                <w:sz w:val="14"/>
                <w:szCs w:val="14"/>
              </w:rPr>
            </w:pPr>
            <w:r w:rsidRPr="00FF3BB1">
              <w:rPr>
                <w:sz w:val="14"/>
                <w:szCs w:val="14"/>
              </w:rPr>
              <w:t>Цель подпрограммы: Повышение эффективности работы  по профилактики правонарушений и антиобщественных действий</w:t>
            </w:r>
          </w:p>
          <w:p w:rsidR="00FF3BB1" w:rsidRPr="00FF3BB1" w:rsidRDefault="00FF3BB1" w:rsidP="00C728E9">
            <w:pPr>
              <w:spacing w:line="240" w:lineRule="auto"/>
              <w:rPr>
                <w:rFonts w:ascii="Arial" w:hAnsi="Arial" w:cs="Arial"/>
                <w:sz w:val="14"/>
                <w:szCs w:val="14"/>
              </w:rPr>
            </w:pPr>
          </w:p>
        </w:tc>
      </w:tr>
      <w:tr w:rsidR="00FF3BB1" w:rsidRPr="00FF3BB1" w:rsidTr="00C728E9">
        <w:trPr>
          <w:cantSplit/>
          <w:trHeight w:val="20"/>
        </w:trPr>
        <w:tc>
          <w:tcPr>
            <w:tcW w:w="329" w:type="pct"/>
            <w:tcBorders>
              <w:top w:val="single" w:sz="6" w:space="0" w:color="auto"/>
              <w:left w:val="single" w:sz="6" w:space="0" w:color="auto"/>
              <w:bottom w:val="single" w:sz="6" w:space="0" w:color="auto"/>
              <w:right w:val="single" w:sz="6" w:space="0" w:color="auto"/>
            </w:tcBorders>
          </w:tcPr>
          <w:p w:rsidR="00FF3BB1" w:rsidRPr="00FF3BB1" w:rsidRDefault="00FF3BB1" w:rsidP="00C728E9">
            <w:pPr>
              <w:pStyle w:val="ConsPlusNormal"/>
              <w:widowControl/>
              <w:ind w:firstLine="351"/>
              <w:jc w:val="center"/>
              <w:rPr>
                <w:sz w:val="14"/>
                <w:szCs w:val="14"/>
              </w:rPr>
            </w:pPr>
          </w:p>
        </w:tc>
        <w:tc>
          <w:tcPr>
            <w:tcW w:w="4671" w:type="pct"/>
            <w:gridSpan w:val="7"/>
            <w:tcBorders>
              <w:top w:val="single" w:sz="6" w:space="0" w:color="auto"/>
              <w:left w:val="single" w:sz="6" w:space="0" w:color="auto"/>
              <w:bottom w:val="single" w:sz="6" w:space="0" w:color="auto"/>
              <w:right w:val="single" w:sz="6" w:space="0" w:color="auto"/>
            </w:tcBorders>
            <w:hideMark/>
          </w:tcPr>
          <w:p w:rsidR="00FF3BB1" w:rsidRPr="00FF3BB1" w:rsidRDefault="00FF3BB1" w:rsidP="00C728E9">
            <w:pPr>
              <w:pStyle w:val="ConsPlusNormal"/>
              <w:widowControl/>
              <w:ind w:firstLine="0"/>
              <w:rPr>
                <w:sz w:val="14"/>
                <w:szCs w:val="14"/>
              </w:rPr>
            </w:pPr>
            <w:r w:rsidRPr="00FF3BB1">
              <w:rPr>
                <w:sz w:val="14"/>
                <w:szCs w:val="14"/>
              </w:rPr>
              <w:t xml:space="preserve">Задача подпрограммы: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w:t>
            </w:r>
            <w:proofErr w:type="spellStart"/>
            <w:r w:rsidRPr="00FF3BB1">
              <w:rPr>
                <w:sz w:val="14"/>
                <w:szCs w:val="14"/>
              </w:rPr>
              <w:t>Богучанском</w:t>
            </w:r>
            <w:proofErr w:type="spellEnd"/>
            <w:r w:rsidRPr="00FF3BB1">
              <w:rPr>
                <w:sz w:val="14"/>
                <w:szCs w:val="14"/>
              </w:rPr>
              <w:t xml:space="preserve"> районе.</w:t>
            </w:r>
          </w:p>
        </w:tc>
      </w:tr>
      <w:tr w:rsidR="00FF3BB1" w:rsidRPr="00FF3BB1" w:rsidTr="00C728E9">
        <w:trPr>
          <w:cantSplit/>
          <w:trHeight w:val="20"/>
        </w:trPr>
        <w:tc>
          <w:tcPr>
            <w:tcW w:w="329" w:type="pct"/>
            <w:tcBorders>
              <w:top w:val="single" w:sz="6" w:space="0" w:color="auto"/>
              <w:left w:val="single" w:sz="6" w:space="0" w:color="auto"/>
              <w:bottom w:val="single" w:sz="4" w:space="0" w:color="auto"/>
              <w:right w:val="single" w:sz="6" w:space="0" w:color="auto"/>
            </w:tcBorders>
            <w:vAlign w:val="center"/>
            <w:hideMark/>
          </w:tcPr>
          <w:p w:rsidR="00FF3BB1" w:rsidRPr="00FF3BB1" w:rsidRDefault="00FF3BB1" w:rsidP="00C728E9">
            <w:pPr>
              <w:pStyle w:val="ConsPlusNormal"/>
              <w:widowControl/>
              <w:ind w:firstLine="50"/>
              <w:jc w:val="center"/>
              <w:rPr>
                <w:sz w:val="14"/>
                <w:szCs w:val="14"/>
              </w:rPr>
            </w:pPr>
            <w:r w:rsidRPr="00FF3BB1">
              <w:rPr>
                <w:sz w:val="14"/>
                <w:szCs w:val="14"/>
              </w:rPr>
              <w:t>1</w:t>
            </w:r>
          </w:p>
        </w:tc>
        <w:tc>
          <w:tcPr>
            <w:tcW w:w="1710" w:type="pct"/>
            <w:tcBorders>
              <w:top w:val="single" w:sz="6" w:space="0" w:color="auto"/>
              <w:left w:val="single" w:sz="6" w:space="0" w:color="auto"/>
              <w:bottom w:val="single" w:sz="4" w:space="0" w:color="auto"/>
              <w:right w:val="single" w:sz="6" w:space="0" w:color="auto"/>
            </w:tcBorders>
            <w:vAlign w:val="center"/>
            <w:hideMark/>
          </w:tcPr>
          <w:p w:rsidR="00FF3BB1" w:rsidRPr="00FF3BB1" w:rsidRDefault="00FF3BB1" w:rsidP="00C728E9">
            <w:pPr>
              <w:spacing w:line="240" w:lineRule="auto"/>
              <w:rPr>
                <w:rFonts w:ascii="Arial" w:eastAsia="SimSun" w:hAnsi="Arial" w:cs="Arial"/>
                <w:kern w:val="2"/>
                <w:sz w:val="14"/>
                <w:szCs w:val="14"/>
                <w:lang w:eastAsia="ru-RU"/>
              </w:rPr>
            </w:pPr>
            <w:r w:rsidRPr="00FF3BB1">
              <w:rPr>
                <w:rFonts w:ascii="Arial" w:hAnsi="Arial" w:cs="Arial"/>
                <w:sz w:val="14"/>
                <w:szCs w:val="14"/>
              </w:rPr>
              <w:t>Доля молодежи в возрасте от 14 до 35 лет вовлеченных в профилактические мероприятия по отношению к общей численности указанной категории лиц</w:t>
            </w:r>
          </w:p>
        </w:tc>
        <w:tc>
          <w:tcPr>
            <w:tcW w:w="329" w:type="pct"/>
            <w:tcBorders>
              <w:top w:val="single" w:sz="6" w:space="0" w:color="auto"/>
              <w:left w:val="single" w:sz="6" w:space="0" w:color="auto"/>
              <w:bottom w:val="single" w:sz="4" w:space="0" w:color="auto"/>
              <w:right w:val="single" w:sz="6" w:space="0" w:color="auto"/>
            </w:tcBorders>
            <w:vAlign w:val="center"/>
            <w:hideMark/>
          </w:tcPr>
          <w:p w:rsidR="00FF3BB1" w:rsidRPr="00FF3BB1" w:rsidRDefault="00FF3BB1" w:rsidP="00C728E9">
            <w:pPr>
              <w:spacing w:line="240" w:lineRule="auto"/>
              <w:jc w:val="center"/>
              <w:rPr>
                <w:rFonts w:ascii="Arial" w:eastAsia="SimSun" w:hAnsi="Arial" w:cs="Arial"/>
                <w:kern w:val="2"/>
                <w:sz w:val="14"/>
                <w:szCs w:val="14"/>
              </w:rPr>
            </w:pPr>
            <w:r w:rsidRPr="00FF3BB1">
              <w:rPr>
                <w:rFonts w:ascii="Arial" w:hAnsi="Arial" w:cs="Arial"/>
                <w:sz w:val="14"/>
                <w:szCs w:val="14"/>
              </w:rPr>
              <w:t>%</w:t>
            </w:r>
          </w:p>
        </w:tc>
        <w:tc>
          <w:tcPr>
            <w:tcW w:w="395" w:type="pct"/>
            <w:tcBorders>
              <w:top w:val="single" w:sz="6" w:space="0" w:color="auto"/>
              <w:left w:val="single" w:sz="6" w:space="0" w:color="auto"/>
              <w:bottom w:val="single" w:sz="4" w:space="0" w:color="auto"/>
              <w:right w:val="single" w:sz="6" w:space="0" w:color="auto"/>
            </w:tcBorders>
            <w:vAlign w:val="center"/>
            <w:hideMark/>
          </w:tcPr>
          <w:p w:rsidR="00FF3BB1" w:rsidRPr="00FF3BB1" w:rsidRDefault="00FF3BB1" w:rsidP="00C728E9">
            <w:pPr>
              <w:pStyle w:val="ConsPlusNormal"/>
              <w:widowControl/>
              <w:ind w:firstLine="0"/>
              <w:jc w:val="center"/>
              <w:rPr>
                <w:sz w:val="14"/>
                <w:szCs w:val="14"/>
              </w:rPr>
            </w:pPr>
            <w:r w:rsidRPr="00FF3BB1">
              <w:rPr>
                <w:sz w:val="14"/>
                <w:szCs w:val="14"/>
              </w:rPr>
              <w:t>ведомственная отчетность</w:t>
            </w:r>
          </w:p>
        </w:tc>
        <w:tc>
          <w:tcPr>
            <w:tcW w:w="592" w:type="pct"/>
            <w:tcBorders>
              <w:top w:val="single" w:sz="6" w:space="0" w:color="auto"/>
              <w:left w:val="single" w:sz="6" w:space="0" w:color="auto"/>
              <w:bottom w:val="single" w:sz="4" w:space="0" w:color="auto"/>
              <w:right w:val="single" w:sz="4" w:space="0" w:color="auto"/>
            </w:tcBorders>
            <w:vAlign w:val="center"/>
            <w:hideMark/>
          </w:tcPr>
          <w:p w:rsidR="00FF3BB1" w:rsidRPr="00FF3BB1" w:rsidRDefault="00FF3BB1" w:rsidP="00C728E9">
            <w:pPr>
              <w:spacing w:line="240" w:lineRule="auto"/>
              <w:jc w:val="center"/>
              <w:rPr>
                <w:rFonts w:ascii="Arial" w:eastAsia="SimSun" w:hAnsi="Arial" w:cs="Arial"/>
                <w:color w:val="000000"/>
                <w:kern w:val="2"/>
                <w:sz w:val="14"/>
                <w:szCs w:val="14"/>
                <w:lang w:eastAsia="ru-RU"/>
              </w:rPr>
            </w:pPr>
            <w:r w:rsidRPr="00FF3BB1">
              <w:rPr>
                <w:rFonts w:ascii="Arial" w:eastAsia="SimSun" w:hAnsi="Arial" w:cs="Arial"/>
                <w:color w:val="000000"/>
                <w:kern w:val="2"/>
                <w:sz w:val="14"/>
                <w:szCs w:val="14"/>
                <w:lang w:eastAsia="ru-RU"/>
              </w:rPr>
              <w:t>20</w:t>
            </w:r>
          </w:p>
        </w:tc>
        <w:tc>
          <w:tcPr>
            <w:tcW w:w="592" w:type="pct"/>
            <w:tcBorders>
              <w:top w:val="single" w:sz="6" w:space="0" w:color="auto"/>
              <w:left w:val="single" w:sz="6" w:space="0" w:color="auto"/>
              <w:bottom w:val="single" w:sz="4" w:space="0" w:color="auto"/>
              <w:right w:val="single" w:sz="4" w:space="0" w:color="auto"/>
            </w:tcBorders>
            <w:vAlign w:val="center"/>
            <w:hideMark/>
          </w:tcPr>
          <w:p w:rsidR="00FF3BB1" w:rsidRPr="00FF3BB1" w:rsidRDefault="00FF3BB1" w:rsidP="00C728E9">
            <w:pPr>
              <w:spacing w:line="240" w:lineRule="auto"/>
              <w:jc w:val="center"/>
              <w:rPr>
                <w:rFonts w:ascii="Arial" w:eastAsia="SimSun" w:hAnsi="Arial" w:cs="Arial"/>
                <w:color w:val="000000"/>
                <w:kern w:val="2"/>
                <w:sz w:val="14"/>
                <w:szCs w:val="14"/>
                <w:lang w:eastAsia="ru-RU"/>
              </w:rPr>
            </w:pPr>
            <w:r w:rsidRPr="00FF3BB1">
              <w:rPr>
                <w:rFonts w:ascii="Arial" w:eastAsia="SimSun" w:hAnsi="Arial" w:cs="Arial"/>
                <w:color w:val="000000"/>
                <w:kern w:val="2"/>
                <w:sz w:val="14"/>
                <w:szCs w:val="14"/>
                <w:lang w:eastAsia="ru-RU"/>
              </w:rPr>
              <w:t>20</w:t>
            </w:r>
          </w:p>
        </w:tc>
        <w:tc>
          <w:tcPr>
            <w:tcW w:w="526" w:type="pct"/>
            <w:tcBorders>
              <w:top w:val="single" w:sz="6" w:space="0" w:color="auto"/>
              <w:left w:val="single" w:sz="6" w:space="0" w:color="auto"/>
              <w:bottom w:val="single" w:sz="4" w:space="0" w:color="auto"/>
              <w:right w:val="single" w:sz="4" w:space="0" w:color="auto"/>
            </w:tcBorders>
            <w:vAlign w:val="center"/>
            <w:hideMark/>
          </w:tcPr>
          <w:p w:rsidR="00FF3BB1" w:rsidRPr="00FF3BB1" w:rsidRDefault="00FF3BB1" w:rsidP="00C728E9">
            <w:pPr>
              <w:spacing w:line="240" w:lineRule="auto"/>
              <w:jc w:val="center"/>
              <w:rPr>
                <w:rFonts w:ascii="Arial" w:eastAsia="SimSun" w:hAnsi="Arial" w:cs="Arial"/>
                <w:color w:val="000000"/>
                <w:kern w:val="2"/>
                <w:sz w:val="14"/>
                <w:szCs w:val="14"/>
                <w:lang w:eastAsia="ru-RU"/>
              </w:rPr>
            </w:pPr>
            <w:r w:rsidRPr="00FF3BB1">
              <w:rPr>
                <w:rFonts w:ascii="Arial" w:eastAsia="SimSun" w:hAnsi="Arial" w:cs="Arial"/>
                <w:color w:val="000000"/>
                <w:kern w:val="2"/>
                <w:sz w:val="14"/>
                <w:szCs w:val="14"/>
                <w:lang w:eastAsia="ru-RU"/>
              </w:rPr>
              <w:t>20,5</w:t>
            </w:r>
          </w:p>
        </w:tc>
        <w:tc>
          <w:tcPr>
            <w:tcW w:w="527" w:type="pct"/>
            <w:tcBorders>
              <w:top w:val="single" w:sz="6" w:space="0" w:color="auto"/>
              <w:left w:val="single" w:sz="6" w:space="0" w:color="auto"/>
              <w:bottom w:val="single" w:sz="4" w:space="0" w:color="auto"/>
              <w:right w:val="single" w:sz="4" w:space="0" w:color="auto"/>
            </w:tcBorders>
            <w:vAlign w:val="center"/>
          </w:tcPr>
          <w:p w:rsidR="00FF3BB1" w:rsidRPr="00FF3BB1" w:rsidRDefault="00FF3BB1" w:rsidP="00C728E9">
            <w:pPr>
              <w:spacing w:line="240" w:lineRule="auto"/>
              <w:jc w:val="center"/>
              <w:rPr>
                <w:rFonts w:ascii="Arial" w:eastAsia="SimSun" w:hAnsi="Arial" w:cs="Arial"/>
                <w:color w:val="000000"/>
                <w:kern w:val="2"/>
                <w:sz w:val="14"/>
                <w:szCs w:val="14"/>
                <w:lang w:eastAsia="ru-RU"/>
              </w:rPr>
            </w:pPr>
            <w:r w:rsidRPr="00FF3BB1">
              <w:rPr>
                <w:rFonts w:ascii="Arial" w:eastAsia="SimSun" w:hAnsi="Arial" w:cs="Arial"/>
                <w:color w:val="000000"/>
                <w:kern w:val="2"/>
                <w:sz w:val="14"/>
                <w:szCs w:val="14"/>
                <w:lang w:eastAsia="ru-RU"/>
              </w:rPr>
              <w:t>21</w:t>
            </w:r>
          </w:p>
        </w:tc>
      </w:tr>
      <w:tr w:rsidR="00FF3BB1" w:rsidRPr="00FF3BB1" w:rsidTr="00C728E9">
        <w:trPr>
          <w:cantSplit/>
          <w:trHeight w:val="20"/>
        </w:trPr>
        <w:tc>
          <w:tcPr>
            <w:tcW w:w="329" w:type="pct"/>
            <w:tcBorders>
              <w:top w:val="single" w:sz="6" w:space="0" w:color="auto"/>
              <w:left w:val="single" w:sz="6" w:space="0" w:color="auto"/>
              <w:bottom w:val="single" w:sz="6" w:space="0" w:color="auto"/>
              <w:right w:val="single" w:sz="6" w:space="0" w:color="auto"/>
            </w:tcBorders>
            <w:vAlign w:val="center"/>
            <w:hideMark/>
          </w:tcPr>
          <w:p w:rsidR="00FF3BB1" w:rsidRPr="00FF3BB1" w:rsidRDefault="00FF3BB1" w:rsidP="00C728E9">
            <w:pPr>
              <w:pStyle w:val="ConsPlusNormal"/>
              <w:widowControl/>
              <w:ind w:firstLine="50"/>
              <w:jc w:val="center"/>
              <w:rPr>
                <w:sz w:val="14"/>
                <w:szCs w:val="14"/>
              </w:rPr>
            </w:pPr>
            <w:r w:rsidRPr="00FF3BB1">
              <w:rPr>
                <w:sz w:val="14"/>
                <w:szCs w:val="14"/>
              </w:rPr>
              <w:t>2</w:t>
            </w:r>
          </w:p>
        </w:tc>
        <w:tc>
          <w:tcPr>
            <w:tcW w:w="1710" w:type="pct"/>
            <w:tcBorders>
              <w:top w:val="single" w:sz="6" w:space="0" w:color="auto"/>
              <w:left w:val="single" w:sz="6" w:space="0" w:color="auto"/>
              <w:bottom w:val="single" w:sz="6" w:space="0" w:color="auto"/>
              <w:right w:val="single" w:sz="6" w:space="0" w:color="auto"/>
            </w:tcBorders>
            <w:vAlign w:val="center"/>
            <w:hideMark/>
          </w:tcPr>
          <w:p w:rsidR="00FF3BB1" w:rsidRPr="00FF3BB1" w:rsidRDefault="00FF3BB1" w:rsidP="00C728E9">
            <w:pPr>
              <w:spacing w:line="240" w:lineRule="auto"/>
              <w:rPr>
                <w:rFonts w:ascii="Arial" w:eastAsia="SimSun" w:hAnsi="Arial" w:cs="Arial"/>
                <w:kern w:val="2"/>
                <w:sz w:val="14"/>
                <w:szCs w:val="14"/>
                <w:lang w:eastAsia="ru-RU"/>
              </w:rPr>
            </w:pPr>
            <w:r w:rsidRPr="00FF3BB1">
              <w:rPr>
                <w:rFonts w:ascii="Arial" w:hAnsi="Arial" w:cs="Arial"/>
                <w:sz w:val="14"/>
                <w:szCs w:val="14"/>
              </w:rPr>
              <w:t>Доля молодежи в возрасте от 7 до 18 лет вовлеченных в профилактические мероприятия по отношению к общей численности указанной категории лиц</w:t>
            </w:r>
          </w:p>
        </w:tc>
        <w:tc>
          <w:tcPr>
            <w:tcW w:w="329" w:type="pct"/>
            <w:tcBorders>
              <w:top w:val="single" w:sz="6" w:space="0" w:color="auto"/>
              <w:left w:val="single" w:sz="6" w:space="0" w:color="auto"/>
              <w:bottom w:val="single" w:sz="6" w:space="0" w:color="auto"/>
              <w:right w:val="single" w:sz="6" w:space="0" w:color="auto"/>
            </w:tcBorders>
            <w:vAlign w:val="center"/>
            <w:hideMark/>
          </w:tcPr>
          <w:p w:rsidR="00FF3BB1" w:rsidRPr="00FF3BB1" w:rsidRDefault="00FF3BB1" w:rsidP="00C728E9">
            <w:pPr>
              <w:spacing w:line="240" w:lineRule="auto"/>
              <w:jc w:val="center"/>
              <w:rPr>
                <w:rFonts w:ascii="Arial" w:eastAsia="SimSun" w:hAnsi="Arial" w:cs="Arial"/>
                <w:kern w:val="2"/>
                <w:sz w:val="14"/>
                <w:szCs w:val="14"/>
              </w:rPr>
            </w:pPr>
            <w:r w:rsidRPr="00FF3BB1">
              <w:rPr>
                <w:rFonts w:ascii="Arial" w:hAnsi="Arial" w:cs="Arial"/>
                <w:sz w:val="14"/>
                <w:szCs w:val="14"/>
              </w:rPr>
              <w:t>%</w:t>
            </w:r>
          </w:p>
        </w:tc>
        <w:tc>
          <w:tcPr>
            <w:tcW w:w="395" w:type="pct"/>
            <w:tcBorders>
              <w:top w:val="single" w:sz="6" w:space="0" w:color="auto"/>
              <w:left w:val="single" w:sz="6" w:space="0" w:color="auto"/>
              <w:bottom w:val="single" w:sz="6" w:space="0" w:color="auto"/>
              <w:right w:val="single" w:sz="6" w:space="0" w:color="auto"/>
            </w:tcBorders>
            <w:vAlign w:val="center"/>
            <w:hideMark/>
          </w:tcPr>
          <w:p w:rsidR="00FF3BB1" w:rsidRPr="00FF3BB1" w:rsidRDefault="00FF3BB1" w:rsidP="00C728E9">
            <w:pPr>
              <w:pStyle w:val="ConsPlusNormal"/>
              <w:widowControl/>
              <w:ind w:firstLine="0"/>
              <w:jc w:val="center"/>
              <w:rPr>
                <w:sz w:val="14"/>
                <w:szCs w:val="14"/>
              </w:rPr>
            </w:pPr>
            <w:r w:rsidRPr="00FF3BB1">
              <w:rPr>
                <w:sz w:val="14"/>
                <w:szCs w:val="14"/>
              </w:rPr>
              <w:t>ведомственная отчетность</w:t>
            </w:r>
          </w:p>
        </w:tc>
        <w:tc>
          <w:tcPr>
            <w:tcW w:w="592" w:type="pct"/>
            <w:tcBorders>
              <w:top w:val="single" w:sz="6" w:space="0" w:color="auto"/>
              <w:left w:val="single" w:sz="6" w:space="0" w:color="auto"/>
              <w:bottom w:val="single" w:sz="6" w:space="0" w:color="auto"/>
              <w:right w:val="single" w:sz="4" w:space="0" w:color="auto"/>
            </w:tcBorders>
            <w:vAlign w:val="center"/>
            <w:hideMark/>
          </w:tcPr>
          <w:p w:rsidR="00FF3BB1" w:rsidRPr="00FF3BB1" w:rsidRDefault="00FF3BB1" w:rsidP="00C728E9">
            <w:pPr>
              <w:spacing w:line="240" w:lineRule="auto"/>
              <w:jc w:val="center"/>
              <w:rPr>
                <w:rFonts w:ascii="Arial" w:eastAsia="SimSun" w:hAnsi="Arial" w:cs="Arial"/>
                <w:kern w:val="2"/>
                <w:sz w:val="14"/>
                <w:szCs w:val="14"/>
                <w:lang w:eastAsia="ru-RU"/>
              </w:rPr>
            </w:pPr>
            <w:r w:rsidRPr="00FF3BB1">
              <w:rPr>
                <w:rFonts w:ascii="Arial" w:eastAsia="SimSun" w:hAnsi="Arial" w:cs="Arial"/>
                <w:kern w:val="2"/>
                <w:sz w:val="14"/>
                <w:szCs w:val="14"/>
                <w:lang w:eastAsia="ru-RU"/>
              </w:rPr>
              <w:t>20</w:t>
            </w:r>
          </w:p>
        </w:tc>
        <w:tc>
          <w:tcPr>
            <w:tcW w:w="592" w:type="pct"/>
            <w:tcBorders>
              <w:top w:val="single" w:sz="6" w:space="0" w:color="auto"/>
              <w:left w:val="single" w:sz="6" w:space="0" w:color="auto"/>
              <w:bottom w:val="single" w:sz="6" w:space="0" w:color="auto"/>
              <w:right w:val="single" w:sz="4" w:space="0" w:color="auto"/>
            </w:tcBorders>
            <w:vAlign w:val="center"/>
            <w:hideMark/>
          </w:tcPr>
          <w:p w:rsidR="00FF3BB1" w:rsidRPr="00FF3BB1" w:rsidRDefault="00FF3BB1" w:rsidP="00C728E9">
            <w:pPr>
              <w:spacing w:line="240" w:lineRule="auto"/>
              <w:jc w:val="center"/>
              <w:rPr>
                <w:rFonts w:ascii="Arial" w:eastAsia="SimSun" w:hAnsi="Arial" w:cs="Arial"/>
                <w:kern w:val="2"/>
                <w:sz w:val="14"/>
                <w:szCs w:val="14"/>
                <w:lang w:eastAsia="ru-RU"/>
              </w:rPr>
            </w:pPr>
            <w:r w:rsidRPr="00FF3BB1">
              <w:rPr>
                <w:rFonts w:ascii="Arial" w:eastAsia="SimSun" w:hAnsi="Arial" w:cs="Arial"/>
                <w:kern w:val="2"/>
                <w:sz w:val="14"/>
                <w:szCs w:val="14"/>
                <w:lang w:eastAsia="ru-RU"/>
              </w:rPr>
              <w:t>20</w:t>
            </w:r>
          </w:p>
        </w:tc>
        <w:tc>
          <w:tcPr>
            <w:tcW w:w="526" w:type="pct"/>
            <w:tcBorders>
              <w:top w:val="single" w:sz="6" w:space="0" w:color="auto"/>
              <w:left w:val="single" w:sz="6" w:space="0" w:color="auto"/>
              <w:bottom w:val="single" w:sz="6" w:space="0" w:color="auto"/>
              <w:right w:val="single" w:sz="4" w:space="0" w:color="auto"/>
            </w:tcBorders>
            <w:vAlign w:val="center"/>
            <w:hideMark/>
          </w:tcPr>
          <w:p w:rsidR="00FF3BB1" w:rsidRPr="00FF3BB1" w:rsidRDefault="00FF3BB1" w:rsidP="00C728E9">
            <w:pPr>
              <w:spacing w:line="240" w:lineRule="auto"/>
              <w:jc w:val="center"/>
              <w:rPr>
                <w:rFonts w:ascii="Arial" w:eastAsia="SimSun" w:hAnsi="Arial" w:cs="Arial"/>
                <w:kern w:val="2"/>
                <w:sz w:val="14"/>
                <w:szCs w:val="14"/>
                <w:lang w:eastAsia="ru-RU"/>
              </w:rPr>
            </w:pPr>
            <w:r w:rsidRPr="00FF3BB1">
              <w:rPr>
                <w:rFonts w:ascii="Arial" w:eastAsia="SimSun" w:hAnsi="Arial" w:cs="Arial"/>
                <w:kern w:val="2"/>
                <w:sz w:val="14"/>
                <w:szCs w:val="14"/>
                <w:lang w:eastAsia="ru-RU"/>
              </w:rPr>
              <w:t>23</w:t>
            </w:r>
          </w:p>
        </w:tc>
        <w:tc>
          <w:tcPr>
            <w:tcW w:w="527" w:type="pct"/>
            <w:tcBorders>
              <w:top w:val="single" w:sz="6" w:space="0" w:color="auto"/>
              <w:left w:val="single" w:sz="6" w:space="0" w:color="auto"/>
              <w:bottom w:val="single" w:sz="6" w:space="0" w:color="auto"/>
              <w:right w:val="single" w:sz="4" w:space="0" w:color="auto"/>
            </w:tcBorders>
            <w:vAlign w:val="center"/>
          </w:tcPr>
          <w:p w:rsidR="00FF3BB1" w:rsidRPr="00FF3BB1" w:rsidRDefault="00FF3BB1" w:rsidP="00C728E9">
            <w:pPr>
              <w:spacing w:line="240" w:lineRule="auto"/>
              <w:jc w:val="center"/>
              <w:rPr>
                <w:rFonts w:ascii="Arial" w:eastAsia="SimSun" w:hAnsi="Arial" w:cs="Arial"/>
                <w:kern w:val="2"/>
                <w:sz w:val="14"/>
                <w:szCs w:val="14"/>
                <w:lang w:eastAsia="ru-RU"/>
              </w:rPr>
            </w:pPr>
            <w:r w:rsidRPr="00FF3BB1">
              <w:rPr>
                <w:rFonts w:ascii="Arial" w:eastAsia="SimSun" w:hAnsi="Arial" w:cs="Arial"/>
                <w:kern w:val="2"/>
                <w:sz w:val="14"/>
                <w:szCs w:val="14"/>
                <w:lang w:eastAsia="ru-RU"/>
              </w:rPr>
              <w:t>25</w:t>
            </w:r>
          </w:p>
        </w:tc>
      </w:tr>
    </w:tbl>
    <w:p w:rsidR="00FF3BB1" w:rsidRPr="00FF3BB1" w:rsidRDefault="00FF3BB1" w:rsidP="00FF3BB1">
      <w:pPr>
        <w:spacing w:after="0" w:line="240" w:lineRule="auto"/>
        <w:ind w:firstLine="360"/>
        <w:jc w:val="center"/>
        <w:rPr>
          <w:rFonts w:ascii="Arial" w:eastAsia="Times New Roman" w:hAnsi="Arial" w:cs="Arial"/>
          <w:sz w:val="18"/>
          <w:szCs w:val="18"/>
          <w:lang w:eastAsia="ru-RU"/>
        </w:rPr>
      </w:pPr>
    </w:p>
    <w:tbl>
      <w:tblPr>
        <w:tblW w:w="5000" w:type="pct"/>
        <w:tblLook w:val="04A0"/>
      </w:tblPr>
      <w:tblGrid>
        <w:gridCol w:w="9571"/>
      </w:tblGrid>
      <w:tr w:rsidR="00FF3BB1" w:rsidRPr="00FF3BB1" w:rsidTr="00C728E9">
        <w:trPr>
          <w:trHeight w:val="20"/>
        </w:trPr>
        <w:tc>
          <w:tcPr>
            <w:tcW w:w="5000" w:type="pct"/>
            <w:tcBorders>
              <w:top w:val="nil"/>
              <w:left w:val="nil"/>
              <w:right w:val="nil"/>
            </w:tcBorders>
            <w:shd w:val="clear" w:color="000000" w:fill="FFFFFF"/>
            <w:noWrap/>
            <w:vAlign w:val="bottom"/>
            <w:hideMark/>
          </w:tcPr>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Приложение № 2</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к подпрограмме 5 "Профилактика правонарушений</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 среди молодежи  </w:t>
            </w:r>
            <w:proofErr w:type="spellStart"/>
            <w:r w:rsidRPr="00FF3BB1">
              <w:rPr>
                <w:rFonts w:ascii="Arial" w:eastAsia="Times New Roman" w:hAnsi="Arial" w:cs="Arial"/>
                <w:sz w:val="18"/>
                <w:szCs w:val="18"/>
                <w:lang w:eastAsia="ru-RU"/>
              </w:rPr>
              <w:t>Богучанского</w:t>
            </w:r>
            <w:proofErr w:type="spellEnd"/>
            <w:r w:rsidRPr="00FF3BB1">
              <w:rPr>
                <w:rFonts w:ascii="Arial" w:eastAsia="Times New Roman" w:hAnsi="Arial" w:cs="Arial"/>
                <w:sz w:val="18"/>
                <w:szCs w:val="18"/>
                <w:lang w:eastAsia="ru-RU"/>
              </w:rPr>
              <w:t xml:space="preserve"> района"</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 в рамках муниципальной программы </w:t>
            </w:r>
          </w:p>
          <w:p w:rsidR="00FF3BB1" w:rsidRPr="00FF3BB1" w:rsidRDefault="00FF3BB1" w:rsidP="00C728E9">
            <w:pPr>
              <w:spacing w:after="0" w:line="240" w:lineRule="auto"/>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xml:space="preserve">"Молодежь </w:t>
            </w:r>
            <w:proofErr w:type="spellStart"/>
            <w:r w:rsidRPr="00FF3BB1">
              <w:rPr>
                <w:rFonts w:ascii="Arial" w:eastAsia="Times New Roman" w:hAnsi="Arial" w:cs="Arial"/>
                <w:sz w:val="18"/>
                <w:szCs w:val="18"/>
                <w:lang w:eastAsia="ru-RU"/>
              </w:rPr>
              <w:t>Приангарья</w:t>
            </w:r>
            <w:proofErr w:type="spellEnd"/>
            <w:r w:rsidRPr="00FF3BB1">
              <w:rPr>
                <w:rFonts w:ascii="Arial" w:eastAsia="Times New Roman" w:hAnsi="Arial" w:cs="Arial"/>
                <w:sz w:val="18"/>
                <w:szCs w:val="18"/>
                <w:lang w:eastAsia="ru-RU"/>
              </w:rPr>
              <w:t>"</w:t>
            </w:r>
          </w:p>
          <w:p w:rsidR="00FF3BB1" w:rsidRPr="00FF3BB1" w:rsidRDefault="00FF3BB1" w:rsidP="00C728E9">
            <w:pPr>
              <w:jc w:val="right"/>
              <w:rPr>
                <w:rFonts w:ascii="Arial" w:eastAsia="Times New Roman" w:hAnsi="Arial" w:cs="Arial"/>
                <w:sz w:val="18"/>
                <w:szCs w:val="18"/>
                <w:lang w:eastAsia="ru-RU"/>
              </w:rPr>
            </w:pPr>
            <w:r w:rsidRPr="00FF3BB1">
              <w:rPr>
                <w:rFonts w:ascii="Arial" w:eastAsia="Times New Roman" w:hAnsi="Arial" w:cs="Arial"/>
                <w:sz w:val="18"/>
                <w:szCs w:val="18"/>
                <w:lang w:eastAsia="ru-RU"/>
              </w:rPr>
              <w:t> </w:t>
            </w:r>
          </w:p>
        </w:tc>
      </w:tr>
      <w:tr w:rsidR="00FF3BB1" w:rsidRPr="00FF3BB1" w:rsidTr="00C728E9">
        <w:trPr>
          <w:trHeight w:val="20"/>
        </w:trPr>
        <w:tc>
          <w:tcPr>
            <w:tcW w:w="5000" w:type="pct"/>
            <w:tcBorders>
              <w:top w:val="nil"/>
              <w:left w:val="nil"/>
              <w:right w:val="nil"/>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20"/>
                <w:szCs w:val="18"/>
                <w:lang w:eastAsia="ru-RU"/>
              </w:rPr>
            </w:pPr>
            <w:r w:rsidRPr="00FF3BB1">
              <w:rPr>
                <w:rFonts w:ascii="Arial" w:eastAsia="Times New Roman" w:hAnsi="Arial" w:cs="Arial"/>
                <w:sz w:val="20"/>
                <w:szCs w:val="18"/>
                <w:lang w:eastAsia="ru-RU"/>
              </w:rPr>
              <w:t xml:space="preserve">Перечень мероприятий подпрограммы "Профилактика правонарушений среди молодежи в </w:t>
            </w:r>
            <w:proofErr w:type="spellStart"/>
            <w:r w:rsidRPr="00FF3BB1">
              <w:rPr>
                <w:rFonts w:ascii="Arial" w:eastAsia="Times New Roman" w:hAnsi="Arial" w:cs="Arial"/>
                <w:sz w:val="20"/>
                <w:szCs w:val="18"/>
                <w:lang w:eastAsia="ru-RU"/>
              </w:rPr>
              <w:t>Богучанском</w:t>
            </w:r>
            <w:proofErr w:type="spellEnd"/>
            <w:r w:rsidRPr="00FF3BB1">
              <w:rPr>
                <w:rFonts w:ascii="Arial" w:eastAsia="Times New Roman" w:hAnsi="Arial" w:cs="Arial"/>
                <w:sz w:val="20"/>
                <w:szCs w:val="18"/>
                <w:lang w:eastAsia="ru-RU"/>
              </w:rPr>
              <w:t xml:space="preserve"> районе с указанием объема средств на их реализацию и ожидаемых результатов</w:t>
            </w:r>
          </w:p>
        </w:tc>
      </w:tr>
    </w:tbl>
    <w:p w:rsidR="00FF3BB1" w:rsidRPr="00FF3BB1" w:rsidRDefault="00FF3BB1" w:rsidP="00FF3BB1">
      <w:pPr>
        <w:spacing w:after="0" w:line="240" w:lineRule="auto"/>
        <w:ind w:firstLine="360"/>
        <w:jc w:val="center"/>
        <w:rPr>
          <w:rFonts w:ascii="Arial" w:eastAsia="Times New Roman" w:hAnsi="Arial" w:cs="Arial"/>
          <w:sz w:val="18"/>
          <w:szCs w:val="18"/>
          <w:lang w:eastAsia="ru-RU"/>
        </w:rPr>
      </w:pPr>
    </w:p>
    <w:tbl>
      <w:tblPr>
        <w:tblW w:w="5000" w:type="pct"/>
        <w:tblLook w:val="04A0"/>
      </w:tblPr>
      <w:tblGrid>
        <w:gridCol w:w="355"/>
        <w:gridCol w:w="1081"/>
        <w:gridCol w:w="922"/>
        <w:gridCol w:w="432"/>
        <w:gridCol w:w="416"/>
        <w:gridCol w:w="689"/>
        <w:gridCol w:w="659"/>
        <w:gridCol w:w="586"/>
        <w:gridCol w:w="612"/>
        <w:gridCol w:w="635"/>
        <w:gridCol w:w="633"/>
        <w:gridCol w:w="2551"/>
      </w:tblGrid>
      <w:tr w:rsidR="00FF3BB1" w:rsidRPr="00FF3BB1" w:rsidTr="00C728E9">
        <w:trPr>
          <w:trHeight w:val="2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наименован</w:t>
            </w:r>
            <w:r w:rsidRPr="00FF3BB1">
              <w:rPr>
                <w:rFonts w:ascii="Arial" w:eastAsia="Times New Roman" w:hAnsi="Arial" w:cs="Arial"/>
                <w:color w:val="000000"/>
                <w:sz w:val="14"/>
                <w:szCs w:val="14"/>
                <w:lang w:eastAsia="ru-RU"/>
              </w:rPr>
              <w:lastRenderedPageBreak/>
              <w:t>ие  подпрограммы</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lastRenderedPageBreak/>
              <w:t>ГРБС</w:t>
            </w:r>
          </w:p>
        </w:tc>
        <w:tc>
          <w:tcPr>
            <w:tcW w:w="658" w:type="pct"/>
            <w:gridSpan w:val="3"/>
            <w:tcBorders>
              <w:top w:val="single" w:sz="4" w:space="0" w:color="auto"/>
              <w:left w:val="nil"/>
              <w:bottom w:val="single" w:sz="4" w:space="0" w:color="auto"/>
              <w:right w:val="nil"/>
            </w:tcBorders>
            <w:shd w:val="clear" w:color="auto" w:fill="auto"/>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Код бюджетной </w:t>
            </w:r>
            <w:r w:rsidRPr="00FF3BB1">
              <w:rPr>
                <w:rFonts w:ascii="Arial" w:eastAsia="Times New Roman" w:hAnsi="Arial" w:cs="Arial"/>
                <w:sz w:val="14"/>
                <w:szCs w:val="14"/>
                <w:lang w:eastAsia="ru-RU"/>
              </w:rPr>
              <w:lastRenderedPageBreak/>
              <w:t>классификации</w:t>
            </w:r>
          </w:p>
        </w:tc>
        <w:tc>
          <w:tcPr>
            <w:tcW w:w="13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lastRenderedPageBreak/>
              <w:t xml:space="preserve">Расходы по годам реализации </w:t>
            </w:r>
            <w:r w:rsidRPr="00FF3BB1">
              <w:rPr>
                <w:rFonts w:ascii="Arial" w:eastAsia="Times New Roman" w:hAnsi="Arial" w:cs="Arial"/>
                <w:color w:val="000000"/>
                <w:sz w:val="14"/>
                <w:szCs w:val="14"/>
                <w:lang w:eastAsia="ru-RU"/>
              </w:rPr>
              <w:lastRenderedPageBreak/>
              <w:t>программ</w:t>
            </w:r>
            <w:proofErr w:type="gramStart"/>
            <w:r w:rsidRPr="00FF3BB1">
              <w:rPr>
                <w:rFonts w:ascii="Arial" w:eastAsia="Times New Roman" w:hAnsi="Arial" w:cs="Arial"/>
                <w:color w:val="000000"/>
                <w:sz w:val="14"/>
                <w:szCs w:val="14"/>
                <w:lang w:eastAsia="ru-RU"/>
              </w:rPr>
              <w:t>ы(</w:t>
            </w:r>
            <w:proofErr w:type="gramEnd"/>
            <w:r w:rsidRPr="00FF3BB1">
              <w:rPr>
                <w:rFonts w:ascii="Arial" w:eastAsia="Times New Roman" w:hAnsi="Arial" w:cs="Arial"/>
                <w:color w:val="000000"/>
                <w:sz w:val="14"/>
                <w:szCs w:val="14"/>
                <w:lang w:eastAsia="ru-RU"/>
              </w:rPr>
              <w:t>рублей)</w:t>
            </w:r>
          </w:p>
        </w:tc>
        <w:tc>
          <w:tcPr>
            <w:tcW w:w="363" w:type="pct"/>
            <w:tcBorders>
              <w:top w:val="single" w:sz="4" w:space="0" w:color="auto"/>
              <w:left w:val="nil"/>
              <w:bottom w:val="nil"/>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lastRenderedPageBreak/>
              <w:t> </w:t>
            </w:r>
          </w:p>
        </w:tc>
        <w:tc>
          <w:tcPr>
            <w:tcW w:w="13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Ожидаемый результат от </w:t>
            </w:r>
            <w:r w:rsidRPr="00FF3BB1">
              <w:rPr>
                <w:rFonts w:ascii="Arial" w:eastAsia="Times New Roman" w:hAnsi="Arial" w:cs="Arial"/>
                <w:sz w:val="14"/>
                <w:szCs w:val="14"/>
                <w:lang w:eastAsia="ru-RU"/>
              </w:rPr>
              <w:lastRenderedPageBreak/>
              <w:t>реализации подпрограммного мероприятия (в натуральном выражении)</w:t>
            </w:r>
          </w:p>
        </w:tc>
      </w:tr>
      <w:tr w:rsidR="00FF3BB1" w:rsidRPr="00FF3BB1" w:rsidTr="00C728E9">
        <w:trPr>
          <w:trHeight w:val="161"/>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ГРБС</w:t>
            </w:r>
          </w:p>
        </w:tc>
        <w:tc>
          <w:tcPr>
            <w:tcW w:w="1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proofErr w:type="spellStart"/>
            <w:r w:rsidRPr="00FF3BB1">
              <w:rPr>
                <w:rFonts w:ascii="Arial" w:eastAsia="Times New Roman" w:hAnsi="Arial" w:cs="Arial"/>
                <w:color w:val="000000"/>
                <w:sz w:val="14"/>
                <w:szCs w:val="14"/>
                <w:lang w:eastAsia="ru-RU"/>
              </w:rPr>
              <w:t>РзПр</w:t>
            </w:r>
            <w:proofErr w:type="spellEnd"/>
          </w:p>
        </w:tc>
        <w:tc>
          <w:tcPr>
            <w:tcW w:w="3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ЦСР</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2022</w:t>
            </w:r>
          </w:p>
        </w:tc>
        <w:tc>
          <w:tcPr>
            <w:tcW w:w="307"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2023</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2024</w:t>
            </w:r>
          </w:p>
        </w:tc>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2025</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Итого на         2022-2025 год</w:t>
            </w:r>
          </w:p>
        </w:tc>
        <w:tc>
          <w:tcPr>
            <w:tcW w:w="135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161"/>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177"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167"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314" w:type="pct"/>
            <w:vMerge/>
            <w:tcBorders>
              <w:top w:val="nil"/>
              <w:left w:val="single" w:sz="4" w:space="0" w:color="auto"/>
              <w:bottom w:val="single" w:sz="4" w:space="0" w:color="auto"/>
              <w:right w:val="single" w:sz="4" w:space="0" w:color="auto"/>
            </w:tcBorders>
            <w:vAlign w:val="center"/>
            <w:hideMark/>
          </w:tcPr>
          <w:p w:rsidR="00FF3BB1" w:rsidRPr="00FF3BB1" w:rsidRDefault="00FF3BB1" w:rsidP="00C728E9">
            <w:pPr>
              <w:spacing w:after="0" w:line="240" w:lineRule="auto"/>
              <w:rPr>
                <w:rFonts w:ascii="Arial" w:eastAsia="Times New Roman" w:hAnsi="Arial" w:cs="Arial"/>
                <w:color w:val="000000"/>
                <w:sz w:val="14"/>
                <w:szCs w:val="14"/>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307"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350" w:type="pct"/>
            <w:vMerge/>
            <w:tcBorders>
              <w:top w:val="single" w:sz="4" w:space="0" w:color="auto"/>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r>
      <w:tr w:rsidR="00FF3BB1" w:rsidRPr="00FF3BB1"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Подпрограмма 5 "Профилактика правонарушений среди молодежи </w:t>
            </w:r>
            <w:proofErr w:type="spellStart"/>
            <w:r w:rsidRPr="00FF3BB1">
              <w:rPr>
                <w:rFonts w:ascii="Arial" w:eastAsia="Times New Roman" w:hAnsi="Arial" w:cs="Arial"/>
                <w:bCs/>
                <w:sz w:val="14"/>
                <w:szCs w:val="14"/>
                <w:lang w:eastAsia="ru-RU"/>
              </w:rPr>
              <w:t>Богучанского</w:t>
            </w:r>
            <w:proofErr w:type="spellEnd"/>
            <w:r w:rsidRPr="00FF3BB1">
              <w:rPr>
                <w:rFonts w:ascii="Arial" w:eastAsia="Times New Roman" w:hAnsi="Arial" w:cs="Arial"/>
                <w:bCs/>
                <w:sz w:val="14"/>
                <w:szCs w:val="14"/>
                <w:lang w:eastAsia="ru-RU"/>
              </w:rPr>
              <w:t xml:space="preserve"> района" в рамках муниципальной программы "Молодежь </w:t>
            </w:r>
            <w:proofErr w:type="spellStart"/>
            <w:r w:rsidRPr="00FF3BB1">
              <w:rPr>
                <w:rFonts w:ascii="Arial" w:eastAsia="Times New Roman" w:hAnsi="Arial" w:cs="Arial"/>
                <w:bCs/>
                <w:sz w:val="14"/>
                <w:szCs w:val="14"/>
                <w:lang w:eastAsia="ru-RU"/>
              </w:rPr>
              <w:t>Приангарья</w:t>
            </w:r>
            <w:proofErr w:type="spellEnd"/>
            <w:r w:rsidRPr="00FF3BB1">
              <w:rPr>
                <w:rFonts w:ascii="Arial" w:eastAsia="Times New Roman" w:hAnsi="Arial" w:cs="Arial"/>
                <w:bCs/>
                <w:sz w:val="14"/>
                <w:szCs w:val="14"/>
                <w:lang w:eastAsia="ru-RU"/>
              </w:rPr>
              <w:t>"</w:t>
            </w:r>
          </w:p>
        </w:tc>
      </w:tr>
      <w:tr w:rsidR="00FF3BB1" w:rsidRPr="00FF3BB1"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Цель подпрограммы: Повышение эффективности работы по профилактики правонарушений и антиобщественных действий</w:t>
            </w:r>
          </w:p>
        </w:tc>
      </w:tr>
      <w:tr w:rsidR="00FF3BB1" w:rsidRPr="00FF3BB1"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 xml:space="preserve">Задача  подпрограммы: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w:t>
            </w:r>
            <w:proofErr w:type="spellStart"/>
            <w:r w:rsidRPr="00FF3BB1">
              <w:rPr>
                <w:rFonts w:ascii="Arial" w:eastAsia="Times New Roman" w:hAnsi="Arial" w:cs="Arial"/>
                <w:bCs/>
                <w:sz w:val="14"/>
                <w:szCs w:val="14"/>
                <w:lang w:eastAsia="ru-RU"/>
              </w:rPr>
              <w:t>Богучанском</w:t>
            </w:r>
            <w:proofErr w:type="spellEnd"/>
            <w:r w:rsidRPr="00FF3BB1">
              <w:rPr>
                <w:rFonts w:ascii="Arial" w:eastAsia="Times New Roman" w:hAnsi="Arial" w:cs="Arial"/>
                <w:bCs/>
                <w:sz w:val="14"/>
                <w:szCs w:val="14"/>
                <w:lang w:eastAsia="ru-RU"/>
              </w:rPr>
              <w:t xml:space="preserve"> районе, вызванных распространением алкоголизма и наркомании в </w:t>
            </w:r>
            <w:proofErr w:type="spellStart"/>
            <w:r w:rsidRPr="00FF3BB1">
              <w:rPr>
                <w:rFonts w:ascii="Arial" w:eastAsia="Times New Roman" w:hAnsi="Arial" w:cs="Arial"/>
                <w:bCs/>
                <w:sz w:val="14"/>
                <w:szCs w:val="14"/>
                <w:lang w:eastAsia="ru-RU"/>
              </w:rPr>
              <w:t>Богучанском</w:t>
            </w:r>
            <w:proofErr w:type="spellEnd"/>
            <w:r w:rsidRPr="00FF3BB1">
              <w:rPr>
                <w:rFonts w:ascii="Arial" w:eastAsia="Times New Roman" w:hAnsi="Arial" w:cs="Arial"/>
                <w:bCs/>
                <w:sz w:val="14"/>
                <w:szCs w:val="14"/>
                <w:lang w:eastAsia="ru-RU"/>
              </w:rPr>
              <w:t xml:space="preserve"> районе</w:t>
            </w:r>
          </w:p>
        </w:tc>
      </w:tr>
      <w:tr w:rsidR="00FF3BB1" w:rsidRPr="00FF3BB1" w:rsidTr="00C728E9">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1.1.</w:t>
            </w:r>
          </w:p>
        </w:tc>
        <w:tc>
          <w:tcPr>
            <w:tcW w:w="536"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 Обеспечение </w:t>
            </w:r>
            <w:proofErr w:type="spellStart"/>
            <w:r w:rsidRPr="00FF3BB1">
              <w:rPr>
                <w:rFonts w:ascii="Arial" w:eastAsia="Times New Roman" w:hAnsi="Arial" w:cs="Arial"/>
                <w:sz w:val="14"/>
                <w:szCs w:val="14"/>
                <w:lang w:eastAsia="ru-RU"/>
              </w:rPr>
              <w:t>проведениякомплекса</w:t>
            </w:r>
            <w:proofErr w:type="spellEnd"/>
            <w:r w:rsidRPr="00FF3BB1">
              <w:rPr>
                <w:rFonts w:ascii="Arial" w:eastAsia="Times New Roman" w:hAnsi="Arial" w:cs="Arial"/>
                <w:sz w:val="14"/>
                <w:szCs w:val="14"/>
                <w:lang w:eastAsia="ru-RU"/>
              </w:rPr>
              <w:t xml:space="preserve"> мероприятий направленных на поддержание и защиту безопасного уровня жизни среди молодежи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527" w:type="pct"/>
            <w:vMerge w:val="restart"/>
            <w:tcBorders>
              <w:top w:val="nil"/>
              <w:left w:val="single" w:sz="4" w:space="0" w:color="auto"/>
              <w:bottom w:val="single" w:sz="4" w:space="0" w:color="000000"/>
              <w:right w:val="single" w:sz="4" w:space="0" w:color="auto"/>
            </w:tcBorders>
            <w:shd w:val="clear" w:color="auto" w:fill="auto"/>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FF3BB1">
              <w:rPr>
                <w:rFonts w:ascii="Arial" w:eastAsia="Times New Roman" w:hAnsi="Arial" w:cs="Arial"/>
                <w:sz w:val="14"/>
                <w:szCs w:val="14"/>
                <w:lang w:eastAsia="ru-RU"/>
              </w:rPr>
              <w:t>Богучанского</w:t>
            </w:r>
            <w:proofErr w:type="spellEnd"/>
            <w:r w:rsidRPr="00FF3BB1">
              <w:rPr>
                <w:rFonts w:ascii="Arial" w:eastAsia="Times New Roman" w:hAnsi="Arial" w:cs="Arial"/>
                <w:sz w:val="14"/>
                <w:szCs w:val="14"/>
                <w:lang w:eastAsia="ru-RU"/>
              </w:rPr>
              <w:t xml:space="preserve"> района»</w:t>
            </w:r>
          </w:p>
        </w:tc>
        <w:tc>
          <w:tcPr>
            <w:tcW w:w="177"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right"/>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0707</w:t>
            </w:r>
          </w:p>
        </w:tc>
        <w:tc>
          <w:tcPr>
            <w:tcW w:w="314" w:type="pct"/>
            <w:tcBorders>
              <w:top w:val="nil"/>
              <w:left w:val="nil"/>
              <w:bottom w:val="single" w:sz="4" w:space="0" w:color="auto"/>
              <w:right w:val="single" w:sz="4" w:space="0" w:color="auto"/>
            </w:tcBorders>
            <w:shd w:val="clear" w:color="auto" w:fill="auto"/>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0650080010</w:t>
            </w:r>
          </w:p>
        </w:tc>
        <w:tc>
          <w:tcPr>
            <w:tcW w:w="37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45 500,00</w:t>
            </w:r>
          </w:p>
        </w:tc>
        <w:tc>
          <w:tcPr>
            <w:tcW w:w="307"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45 500,00</w:t>
            </w:r>
          </w:p>
        </w:tc>
        <w:tc>
          <w:tcPr>
            <w:tcW w:w="348"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45 500,00</w:t>
            </w:r>
          </w:p>
        </w:tc>
        <w:tc>
          <w:tcPr>
            <w:tcW w:w="36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45 500,00</w:t>
            </w:r>
          </w:p>
        </w:tc>
        <w:tc>
          <w:tcPr>
            <w:tcW w:w="363" w:type="pct"/>
            <w:tcBorders>
              <w:top w:val="nil"/>
              <w:left w:val="nil"/>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182 000,00</w:t>
            </w:r>
          </w:p>
        </w:tc>
        <w:tc>
          <w:tcPr>
            <w:tcW w:w="1350" w:type="pct"/>
            <w:tcBorders>
              <w:top w:val="nil"/>
              <w:left w:val="nil"/>
              <w:bottom w:val="single" w:sz="4" w:space="0" w:color="auto"/>
              <w:right w:val="single" w:sz="4" w:space="0" w:color="auto"/>
            </w:tcBorders>
            <w:shd w:val="clear" w:color="auto" w:fill="auto"/>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xml:space="preserve">Ежегодное проведение </w:t>
            </w:r>
            <w:proofErr w:type="spellStart"/>
            <w:r w:rsidRPr="00FF3BB1">
              <w:rPr>
                <w:rFonts w:ascii="Arial" w:eastAsia="Times New Roman" w:hAnsi="Arial" w:cs="Arial"/>
                <w:sz w:val="14"/>
                <w:szCs w:val="14"/>
                <w:lang w:eastAsia="ru-RU"/>
              </w:rPr>
              <w:t>конференций</w:t>
            </w:r>
            <w:proofErr w:type="gramStart"/>
            <w:r w:rsidRPr="00FF3BB1">
              <w:rPr>
                <w:rFonts w:ascii="Arial" w:eastAsia="Times New Roman" w:hAnsi="Arial" w:cs="Arial"/>
                <w:sz w:val="14"/>
                <w:szCs w:val="14"/>
                <w:lang w:eastAsia="ru-RU"/>
              </w:rPr>
              <w:t>,с</w:t>
            </w:r>
            <w:proofErr w:type="gramEnd"/>
            <w:r w:rsidRPr="00FF3BB1">
              <w:rPr>
                <w:rFonts w:ascii="Arial" w:eastAsia="Times New Roman" w:hAnsi="Arial" w:cs="Arial"/>
                <w:sz w:val="14"/>
                <w:szCs w:val="14"/>
                <w:lang w:eastAsia="ru-RU"/>
              </w:rPr>
              <w:t>еминаров,конкурсов,фестивалей,спартакиад</w:t>
            </w:r>
            <w:proofErr w:type="spellEnd"/>
            <w:r w:rsidRPr="00FF3BB1">
              <w:rPr>
                <w:rFonts w:ascii="Arial" w:eastAsia="Times New Roman" w:hAnsi="Arial" w:cs="Arial"/>
                <w:sz w:val="14"/>
                <w:szCs w:val="14"/>
                <w:lang w:eastAsia="ru-RU"/>
              </w:rPr>
              <w:t xml:space="preserve"> направленных на пропаганду ЗОЖ</w:t>
            </w:r>
          </w:p>
        </w:tc>
      </w:tr>
      <w:tr w:rsidR="00FF3BB1" w:rsidRPr="00FF3BB1" w:rsidTr="00C728E9">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1.2.</w:t>
            </w:r>
          </w:p>
        </w:tc>
        <w:tc>
          <w:tcPr>
            <w:tcW w:w="536"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Организация и проведение мероприятий направленных на  предотвращение правонарушений среди несовершеннолетних</w:t>
            </w:r>
          </w:p>
        </w:tc>
        <w:tc>
          <w:tcPr>
            <w:tcW w:w="527"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77"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67"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314" w:type="pct"/>
            <w:tcBorders>
              <w:top w:val="nil"/>
              <w:left w:val="nil"/>
              <w:bottom w:val="single" w:sz="4" w:space="0" w:color="auto"/>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0650080020</w:t>
            </w:r>
          </w:p>
        </w:tc>
        <w:tc>
          <w:tcPr>
            <w:tcW w:w="379"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30 000,00</w:t>
            </w:r>
          </w:p>
        </w:tc>
        <w:tc>
          <w:tcPr>
            <w:tcW w:w="307"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30 000,00</w:t>
            </w:r>
          </w:p>
        </w:tc>
        <w:tc>
          <w:tcPr>
            <w:tcW w:w="348"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30 000,00</w:t>
            </w:r>
          </w:p>
        </w:tc>
        <w:tc>
          <w:tcPr>
            <w:tcW w:w="36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30 000,00</w:t>
            </w:r>
          </w:p>
        </w:tc>
        <w:tc>
          <w:tcPr>
            <w:tcW w:w="363"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120 000,00</w:t>
            </w:r>
          </w:p>
        </w:tc>
        <w:tc>
          <w:tcPr>
            <w:tcW w:w="135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Проведение   лекций профилактических бесед</w:t>
            </w:r>
          </w:p>
        </w:tc>
      </w:tr>
      <w:tr w:rsidR="00FF3BB1" w:rsidRPr="00FF3BB1" w:rsidTr="00C728E9">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1.3.</w:t>
            </w:r>
          </w:p>
        </w:tc>
        <w:tc>
          <w:tcPr>
            <w:tcW w:w="536"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Организация и проведение мероприятий направленных на  предотвращение правонарушений среди несовершеннолетних</w:t>
            </w:r>
          </w:p>
        </w:tc>
        <w:tc>
          <w:tcPr>
            <w:tcW w:w="527" w:type="pct"/>
            <w:vMerge/>
            <w:tcBorders>
              <w:top w:val="nil"/>
              <w:left w:val="single" w:sz="4" w:space="0" w:color="auto"/>
              <w:bottom w:val="single" w:sz="4" w:space="0" w:color="000000"/>
              <w:right w:val="single" w:sz="4" w:space="0" w:color="auto"/>
            </w:tcBorders>
            <w:vAlign w:val="center"/>
            <w:hideMark/>
          </w:tcPr>
          <w:p w:rsidR="00FF3BB1" w:rsidRPr="00FF3BB1" w:rsidRDefault="00FF3BB1" w:rsidP="00C728E9">
            <w:pPr>
              <w:spacing w:after="0" w:line="240" w:lineRule="auto"/>
              <w:rPr>
                <w:rFonts w:ascii="Arial" w:eastAsia="Times New Roman" w:hAnsi="Arial" w:cs="Arial"/>
                <w:sz w:val="14"/>
                <w:szCs w:val="14"/>
                <w:lang w:eastAsia="ru-RU"/>
              </w:rPr>
            </w:pPr>
          </w:p>
        </w:tc>
        <w:tc>
          <w:tcPr>
            <w:tcW w:w="177"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856</w:t>
            </w:r>
          </w:p>
        </w:tc>
        <w:tc>
          <w:tcPr>
            <w:tcW w:w="167"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0707</w:t>
            </w:r>
          </w:p>
        </w:tc>
        <w:tc>
          <w:tcPr>
            <w:tcW w:w="314" w:type="pct"/>
            <w:tcBorders>
              <w:top w:val="nil"/>
              <w:left w:val="nil"/>
              <w:bottom w:val="nil"/>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06500S4560</w:t>
            </w:r>
          </w:p>
        </w:tc>
        <w:tc>
          <w:tcPr>
            <w:tcW w:w="379"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75 225,00</w:t>
            </w:r>
          </w:p>
        </w:tc>
        <w:tc>
          <w:tcPr>
            <w:tcW w:w="307"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348"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363"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0,00</w:t>
            </w:r>
          </w:p>
        </w:tc>
        <w:tc>
          <w:tcPr>
            <w:tcW w:w="363"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jc w:val="center"/>
              <w:rPr>
                <w:rFonts w:ascii="Arial" w:eastAsia="Times New Roman" w:hAnsi="Arial" w:cs="Arial"/>
                <w:sz w:val="14"/>
                <w:szCs w:val="14"/>
                <w:lang w:eastAsia="ru-RU"/>
              </w:rPr>
            </w:pPr>
            <w:r w:rsidRPr="00FF3BB1">
              <w:rPr>
                <w:rFonts w:ascii="Arial" w:eastAsia="Times New Roman" w:hAnsi="Arial" w:cs="Arial"/>
                <w:sz w:val="14"/>
                <w:szCs w:val="14"/>
                <w:lang w:eastAsia="ru-RU"/>
              </w:rPr>
              <w:t>75 225,00</w:t>
            </w:r>
          </w:p>
        </w:tc>
        <w:tc>
          <w:tcPr>
            <w:tcW w:w="1350" w:type="pct"/>
            <w:tcBorders>
              <w:top w:val="nil"/>
              <w:left w:val="nil"/>
              <w:bottom w:val="single" w:sz="4" w:space="0" w:color="auto"/>
              <w:right w:val="single" w:sz="4" w:space="0" w:color="auto"/>
            </w:tcBorders>
            <w:shd w:val="clear" w:color="000000" w:fill="FFFFFF"/>
            <w:vAlign w:val="center"/>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Проведение мероприятий</w:t>
            </w:r>
          </w:p>
        </w:tc>
      </w:tr>
      <w:tr w:rsidR="00FF3BB1" w:rsidRPr="00FF3BB1" w:rsidTr="00C728E9">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536" w:type="pct"/>
            <w:tcBorders>
              <w:top w:val="nil"/>
              <w:left w:val="nil"/>
              <w:bottom w:val="nil"/>
              <w:right w:val="single" w:sz="4" w:space="0" w:color="auto"/>
            </w:tcBorders>
            <w:shd w:val="clear" w:color="000000" w:fill="FFFFFF"/>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Итого по подпрограмме:</w:t>
            </w:r>
          </w:p>
        </w:tc>
        <w:tc>
          <w:tcPr>
            <w:tcW w:w="527"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177"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167"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314" w:type="pct"/>
            <w:tcBorders>
              <w:top w:val="single" w:sz="4" w:space="0" w:color="auto"/>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379" w:type="pct"/>
            <w:tcBorders>
              <w:top w:val="single" w:sz="4" w:space="0" w:color="auto"/>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150 725,00</w:t>
            </w:r>
          </w:p>
        </w:tc>
        <w:tc>
          <w:tcPr>
            <w:tcW w:w="307" w:type="pct"/>
            <w:tcBorders>
              <w:top w:val="single" w:sz="4" w:space="0" w:color="auto"/>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348" w:type="pct"/>
            <w:tcBorders>
              <w:top w:val="single" w:sz="4" w:space="0" w:color="auto"/>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363" w:type="pct"/>
            <w:tcBorders>
              <w:top w:val="single" w:sz="4" w:space="0" w:color="auto"/>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363" w:type="pct"/>
            <w:tcBorders>
              <w:top w:val="single" w:sz="4" w:space="0" w:color="auto"/>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377 225,00</w:t>
            </w:r>
          </w:p>
        </w:tc>
        <w:tc>
          <w:tcPr>
            <w:tcW w:w="1350"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r>
      <w:tr w:rsidR="00FF3BB1" w:rsidRPr="00FF3BB1" w:rsidTr="00C728E9">
        <w:trPr>
          <w:trHeight w:val="20"/>
        </w:trPr>
        <w:tc>
          <w:tcPr>
            <w:tcW w:w="3650" w:type="pct"/>
            <w:gridSpan w:val="11"/>
            <w:tcBorders>
              <w:top w:val="single" w:sz="4" w:space="0" w:color="auto"/>
              <w:left w:val="single" w:sz="4" w:space="0" w:color="auto"/>
              <w:bottom w:val="single" w:sz="4" w:space="0" w:color="auto"/>
              <w:right w:val="single" w:sz="4" w:space="0" w:color="000000"/>
            </w:tcBorders>
            <w:shd w:val="clear" w:color="000000" w:fill="FFFFFF"/>
            <w:vAlign w:val="bottom"/>
            <w:hideMark/>
          </w:tcPr>
          <w:p w:rsidR="00FF3BB1" w:rsidRPr="00FF3BB1" w:rsidRDefault="00FF3BB1" w:rsidP="00C728E9">
            <w:pPr>
              <w:spacing w:after="0" w:line="240" w:lineRule="auto"/>
              <w:rPr>
                <w:rFonts w:ascii="Arial" w:eastAsia="Times New Roman" w:hAnsi="Arial" w:cs="Arial"/>
                <w:bCs/>
                <w:sz w:val="14"/>
                <w:szCs w:val="14"/>
                <w:lang w:eastAsia="ru-RU"/>
              </w:rPr>
            </w:pPr>
            <w:r w:rsidRPr="00FF3BB1">
              <w:rPr>
                <w:rFonts w:ascii="Arial" w:eastAsia="Times New Roman" w:hAnsi="Arial" w:cs="Arial"/>
                <w:bCs/>
                <w:sz w:val="14"/>
                <w:szCs w:val="14"/>
                <w:lang w:eastAsia="ru-RU"/>
              </w:rPr>
              <w:t>в том числе по источникам финансирования:</w:t>
            </w:r>
          </w:p>
        </w:tc>
        <w:tc>
          <w:tcPr>
            <w:tcW w:w="1350"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r>
      <w:tr w:rsidR="00FF3BB1" w:rsidRPr="00FF3BB1" w:rsidTr="00C728E9">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536"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краевой бюджет</w:t>
            </w:r>
          </w:p>
        </w:tc>
        <w:tc>
          <w:tcPr>
            <w:tcW w:w="527"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краевой бюджет</w:t>
            </w:r>
          </w:p>
        </w:tc>
        <w:tc>
          <w:tcPr>
            <w:tcW w:w="177"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167"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314" w:type="pct"/>
            <w:tcBorders>
              <w:top w:val="nil"/>
              <w:left w:val="nil"/>
              <w:bottom w:val="nil"/>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379"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75 225,00</w:t>
            </w:r>
          </w:p>
        </w:tc>
        <w:tc>
          <w:tcPr>
            <w:tcW w:w="307"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0,00</w:t>
            </w:r>
          </w:p>
        </w:tc>
        <w:tc>
          <w:tcPr>
            <w:tcW w:w="348"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0,00</w:t>
            </w:r>
          </w:p>
        </w:tc>
        <w:tc>
          <w:tcPr>
            <w:tcW w:w="363"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0,00</w:t>
            </w:r>
          </w:p>
        </w:tc>
        <w:tc>
          <w:tcPr>
            <w:tcW w:w="363" w:type="pct"/>
            <w:tcBorders>
              <w:top w:val="nil"/>
              <w:left w:val="nil"/>
              <w:bottom w:val="nil"/>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75 225,00</w:t>
            </w:r>
          </w:p>
        </w:tc>
        <w:tc>
          <w:tcPr>
            <w:tcW w:w="1350"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r>
      <w:tr w:rsidR="00FF3BB1" w:rsidRPr="00FF3BB1" w:rsidTr="00C728E9">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536"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районный бюджет</w:t>
            </w:r>
          </w:p>
        </w:tc>
        <w:tc>
          <w:tcPr>
            <w:tcW w:w="527"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районный бюджет</w:t>
            </w:r>
          </w:p>
        </w:tc>
        <w:tc>
          <w:tcPr>
            <w:tcW w:w="177"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167"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314" w:type="pct"/>
            <w:tcBorders>
              <w:top w:val="single" w:sz="4" w:space="0" w:color="auto"/>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color w:val="000000"/>
                <w:sz w:val="14"/>
                <w:szCs w:val="14"/>
                <w:lang w:eastAsia="ru-RU"/>
              </w:rPr>
            </w:pPr>
            <w:r w:rsidRPr="00FF3BB1">
              <w:rPr>
                <w:rFonts w:ascii="Arial" w:eastAsia="Times New Roman" w:hAnsi="Arial" w:cs="Arial"/>
                <w:color w:val="000000"/>
                <w:sz w:val="14"/>
                <w:szCs w:val="14"/>
                <w:lang w:eastAsia="ru-RU"/>
              </w:rPr>
              <w:t> </w:t>
            </w:r>
          </w:p>
        </w:tc>
        <w:tc>
          <w:tcPr>
            <w:tcW w:w="379"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307"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348"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363"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75 500,00</w:t>
            </w:r>
          </w:p>
        </w:tc>
        <w:tc>
          <w:tcPr>
            <w:tcW w:w="363" w:type="pct"/>
            <w:tcBorders>
              <w:top w:val="single" w:sz="4" w:space="0" w:color="auto"/>
              <w:left w:val="nil"/>
              <w:bottom w:val="single" w:sz="4" w:space="0" w:color="auto"/>
              <w:right w:val="single" w:sz="4" w:space="0" w:color="auto"/>
            </w:tcBorders>
            <w:shd w:val="clear" w:color="000000" w:fill="FFFFFF"/>
            <w:noWrap/>
            <w:vAlign w:val="center"/>
            <w:hideMark/>
          </w:tcPr>
          <w:p w:rsidR="00FF3BB1" w:rsidRPr="00FF3BB1" w:rsidRDefault="00FF3BB1" w:rsidP="00C728E9">
            <w:pPr>
              <w:spacing w:after="0" w:line="240" w:lineRule="auto"/>
              <w:jc w:val="center"/>
              <w:rPr>
                <w:rFonts w:ascii="Arial" w:eastAsia="Times New Roman" w:hAnsi="Arial" w:cs="Arial"/>
                <w:bCs/>
                <w:sz w:val="14"/>
                <w:szCs w:val="14"/>
                <w:lang w:eastAsia="ru-RU"/>
              </w:rPr>
            </w:pPr>
            <w:r w:rsidRPr="00FF3BB1">
              <w:rPr>
                <w:rFonts w:ascii="Arial" w:eastAsia="Times New Roman" w:hAnsi="Arial" w:cs="Arial"/>
                <w:bCs/>
                <w:sz w:val="14"/>
                <w:szCs w:val="14"/>
                <w:lang w:eastAsia="ru-RU"/>
              </w:rPr>
              <w:t>302 000,00</w:t>
            </w:r>
          </w:p>
        </w:tc>
        <w:tc>
          <w:tcPr>
            <w:tcW w:w="1350" w:type="pct"/>
            <w:tcBorders>
              <w:top w:val="nil"/>
              <w:left w:val="nil"/>
              <w:bottom w:val="single" w:sz="4" w:space="0" w:color="auto"/>
              <w:right w:val="single" w:sz="4" w:space="0" w:color="auto"/>
            </w:tcBorders>
            <w:shd w:val="clear" w:color="000000" w:fill="FFFFFF"/>
            <w:noWrap/>
            <w:vAlign w:val="bottom"/>
            <w:hideMark/>
          </w:tcPr>
          <w:p w:rsidR="00FF3BB1" w:rsidRPr="00FF3BB1" w:rsidRDefault="00FF3BB1" w:rsidP="00C728E9">
            <w:pPr>
              <w:spacing w:after="0" w:line="240" w:lineRule="auto"/>
              <w:rPr>
                <w:rFonts w:ascii="Arial" w:eastAsia="Times New Roman" w:hAnsi="Arial" w:cs="Arial"/>
                <w:sz w:val="14"/>
                <w:szCs w:val="14"/>
                <w:lang w:eastAsia="ru-RU"/>
              </w:rPr>
            </w:pPr>
            <w:r w:rsidRPr="00FF3BB1">
              <w:rPr>
                <w:rFonts w:ascii="Arial" w:eastAsia="Times New Roman" w:hAnsi="Arial" w:cs="Arial"/>
                <w:sz w:val="14"/>
                <w:szCs w:val="14"/>
                <w:lang w:eastAsia="ru-RU"/>
              </w:rPr>
              <w:t> </w:t>
            </w: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Baltica">
    <w:altName w:val="Arial"/>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6">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47054E9B"/>
    <w:multiLevelType w:val="multilevel"/>
    <w:tmpl w:val="85B855F8"/>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0">
    <w:nsid w:val="4EB13188"/>
    <w:multiLevelType w:val="hybridMultilevel"/>
    <w:tmpl w:val="14C656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2">
    <w:nsid w:val="52380709"/>
    <w:multiLevelType w:val="hybridMultilevel"/>
    <w:tmpl w:val="2112EFC8"/>
    <w:lvl w:ilvl="0" w:tplc="7B56EE42">
      <w:start w:val="1"/>
      <w:numFmt w:val="decimal"/>
      <w:lvlText w:val="%1."/>
      <w:lvlJc w:val="left"/>
      <w:pPr>
        <w:ind w:left="720" w:hanging="360"/>
      </w:pPr>
      <w:rPr>
        <w:rFonts w:cs="Times New Roman"/>
      </w:rPr>
    </w:lvl>
    <w:lvl w:ilvl="1" w:tplc="FB709C72">
      <w:start w:val="1"/>
      <w:numFmt w:val="lowerLetter"/>
      <w:lvlText w:val="%2."/>
      <w:lvlJc w:val="left"/>
      <w:pPr>
        <w:ind w:left="1440" w:hanging="360"/>
      </w:pPr>
      <w:rPr>
        <w:rFonts w:cs="Times New Roman"/>
      </w:rPr>
    </w:lvl>
    <w:lvl w:ilvl="2" w:tplc="273208EA" w:tentative="1">
      <w:start w:val="1"/>
      <w:numFmt w:val="lowerRoman"/>
      <w:lvlText w:val="%3."/>
      <w:lvlJc w:val="right"/>
      <w:pPr>
        <w:ind w:left="2160" w:hanging="180"/>
      </w:pPr>
      <w:rPr>
        <w:rFonts w:cs="Times New Roman"/>
      </w:rPr>
    </w:lvl>
    <w:lvl w:ilvl="3" w:tplc="4FD4E568" w:tentative="1">
      <w:start w:val="1"/>
      <w:numFmt w:val="decimal"/>
      <w:lvlText w:val="%4."/>
      <w:lvlJc w:val="left"/>
      <w:pPr>
        <w:ind w:left="2880" w:hanging="360"/>
      </w:pPr>
      <w:rPr>
        <w:rFonts w:cs="Times New Roman"/>
      </w:rPr>
    </w:lvl>
    <w:lvl w:ilvl="4" w:tplc="55284636" w:tentative="1">
      <w:start w:val="1"/>
      <w:numFmt w:val="lowerLetter"/>
      <w:lvlText w:val="%5."/>
      <w:lvlJc w:val="left"/>
      <w:pPr>
        <w:ind w:left="3600" w:hanging="360"/>
      </w:pPr>
      <w:rPr>
        <w:rFonts w:cs="Times New Roman"/>
      </w:rPr>
    </w:lvl>
    <w:lvl w:ilvl="5" w:tplc="E2043738" w:tentative="1">
      <w:start w:val="1"/>
      <w:numFmt w:val="lowerRoman"/>
      <w:lvlText w:val="%6."/>
      <w:lvlJc w:val="right"/>
      <w:pPr>
        <w:ind w:left="4320" w:hanging="180"/>
      </w:pPr>
      <w:rPr>
        <w:rFonts w:cs="Times New Roman"/>
      </w:rPr>
    </w:lvl>
    <w:lvl w:ilvl="6" w:tplc="EE8E791A" w:tentative="1">
      <w:start w:val="1"/>
      <w:numFmt w:val="decimal"/>
      <w:lvlText w:val="%7."/>
      <w:lvlJc w:val="left"/>
      <w:pPr>
        <w:ind w:left="5040" w:hanging="360"/>
      </w:pPr>
      <w:rPr>
        <w:rFonts w:cs="Times New Roman"/>
      </w:rPr>
    </w:lvl>
    <w:lvl w:ilvl="7" w:tplc="431AC172" w:tentative="1">
      <w:start w:val="1"/>
      <w:numFmt w:val="lowerLetter"/>
      <w:lvlText w:val="%8."/>
      <w:lvlJc w:val="left"/>
      <w:pPr>
        <w:ind w:left="5760" w:hanging="360"/>
      </w:pPr>
      <w:rPr>
        <w:rFonts w:cs="Times New Roman"/>
      </w:rPr>
    </w:lvl>
    <w:lvl w:ilvl="8" w:tplc="D59EB442" w:tentative="1">
      <w:start w:val="1"/>
      <w:numFmt w:val="lowerRoman"/>
      <w:lvlText w:val="%9."/>
      <w:lvlJc w:val="right"/>
      <w:pPr>
        <w:ind w:left="6480" w:hanging="180"/>
      </w:pPr>
      <w:rPr>
        <w:rFonts w:cs="Times New Roman"/>
      </w:rPr>
    </w:lvl>
  </w:abstractNum>
  <w:abstractNum w:abstractNumId="1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4">
    <w:nsid w:val="580D4174"/>
    <w:multiLevelType w:val="hybridMultilevel"/>
    <w:tmpl w:val="5344BB26"/>
    <w:lvl w:ilvl="0" w:tplc="4278552A">
      <w:start w:val="1"/>
      <w:numFmt w:val="bullet"/>
      <w:pStyle w:val="a2"/>
      <w:lvlText w:val=""/>
      <w:lvlJc w:val="left"/>
      <w:pPr>
        <w:tabs>
          <w:tab w:val="num" w:pos="1080"/>
        </w:tabs>
        <w:ind w:left="1080" w:hanging="360"/>
      </w:pPr>
      <w:rPr>
        <w:rFonts w:ascii="Symbol" w:hAnsi="Symbol" w:hint="default"/>
      </w:rPr>
    </w:lvl>
    <w:lvl w:ilvl="1" w:tplc="B9208968" w:tentative="1">
      <w:start w:val="1"/>
      <w:numFmt w:val="bullet"/>
      <w:lvlText w:val="o"/>
      <w:lvlJc w:val="left"/>
      <w:pPr>
        <w:tabs>
          <w:tab w:val="num" w:pos="1800"/>
        </w:tabs>
        <w:ind w:left="1800" w:hanging="360"/>
      </w:pPr>
      <w:rPr>
        <w:rFonts w:ascii="Courier New" w:hAnsi="Courier New" w:hint="default"/>
      </w:rPr>
    </w:lvl>
    <w:lvl w:ilvl="2" w:tplc="01F4529A" w:tentative="1">
      <w:start w:val="1"/>
      <w:numFmt w:val="bullet"/>
      <w:lvlText w:val=""/>
      <w:lvlJc w:val="left"/>
      <w:pPr>
        <w:tabs>
          <w:tab w:val="num" w:pos="2520"/>
        </w:tabs>
        <w:ind w:left="2520" w:hanging="360"/>
      </w:pPr>
      <w:rPr>
        <w:rFonts w:ascii="Wingdings" w:hAnsi="Wingdings" w:hint="default"/>
      </w:rPr>
    </w:lvl>
    <w:lvl w:ilvl="3" w:tplc="42588A60" w:tentative="1">
      <w:start w:val="1"/>
      <w:numFmt w:val="bullet"/>
      <w:lvlText w:val=""/>
      <w:lvlJc w:val="left"/>
      <w:pPr>
        <w:tabs>
          <w:tab w:val="num" w:pos="3240"/>
        </w:tabs>
        <w:ind w:left="3240" w:hanging="360"/>
      </w:pPr>
      <w:rPr>
        <w:rFonts w:ascii="Symbol" w:hAnsi="Symbol" w:hint="default"/>
      </w:rPr>
    </w:lvl>
    <w:lvl w:ilvl="4" w:tplc="E7AEC674" w:tentative="1">
      <w:start w:val="1"/>
      <w:numFmt w:val="bullet"/>
      <w:lvlText w:val="o"/>
      <w:lvlJc w:val="left"/>
      <w:pPr>
        <w:tabs>
          <w:tab w:val="num" w:pos="3960"/>
        </w:tabs>
        <w:ind w:left="3960" w:hanging="360"/>
      </w:pPr>
      <w:rPr>
        <w:rFonts w:ascii="Courier New" w:hAnsi="Courier New" w:hint="default"/>
      </w:rPr>
    </w:lvl>
    <w:lvl w:ilvl="5" w:tplc="DBF61C88" w:tentative="1">
      <w:start w:val="1"/>
      <w:numFmt w:val="bullet"/>
      <w:lvlText w:val=""/>
      <w:lvlJc w:val="left"/>
      <w:pPr>
        <w:tabs>
          <w:tab w:val="num" w:pos="4680"/>
        </w:tabs>
        <w:ind w:left="4680" w:hanging="360"/>
      </w:pPr>
      <w:rPr>
        <w:rFonts w:ascii="Wingdings" w:hAnsi="Wingdings" w:hint="default"/>
      </w:rPr>
    </w:lvl>
    <w:lvl w:ilvl="6" w:tplc="FCC247A0" w:tentative="1">
      <w:start w:val="1"/>
      <w:numFmt w:val="bullet"/>
      <w:lvlText w:val=""/>
      <w:lvlJc w:val="left"/>
      <w:pPr>
        <w:tabs>
          <w:tab w:val="num" w:pos="5400"/>
        </w:tabs>
        <w:ind w:left="5400" w:hanging="360"/>
      </w:pPr>
      <w:rPr>
        <w:rFonts w:ascii="Symbol" w:hAnsi="Symbol" w:hint="default"/>
      </w:rPr>
    </w:lvl>
    <w:lvl w:ilvl="7" w:tplc="42A88D0A" w:tentative="1">
      <w:start w:val="1"/>
      <w:numFmt w:val="bullet"/>
      <w:lvlText w:val="o"/>
      <w:lvlJc w:val="left"/>
      <w:pPr>
        <w:tabs>
          <w:tab w:val="num" w:pos="6120"/>
        </w:tabs>
        <w:ind w:left="6120" w:hanging="360"/>
      </w:pPr>
      <w:rPr>
        <w:rFonts w:ascii="Courier New" w:hAnsi="Courier New" w:hint="default"/>
      </w:rPr>
    </w:lvl>
    <w:lvl w:ilvl="8" w:tplc="4F641FC0" w:tentative="1">
      <w:start w:val="1"/>
      <w:numFmt w:val="bullet"/>
      <w:lvlText w:val=""/>
      <w:lvlJc w:val="left"/>
      <w:pPr>
        <w:tabs>
          <w:tab w:val="num" w:pos="6840"/>
        </w:tabs>
        <w:ind w:left="6840" w:hanging="360"/>
      </w:pPr>
      <w:rPr>
        <w:rFonts w:ascii="Wingdings" w:hAnsi="Wingdings" w:hint="default"/>
      </w:rPr>
    </w:lvl>
  </w:abstractNum>
  <w:abstractNum w:abstractNumId="15">
    <w:nsid w:val="6DC15283"/>
    <w:multiLevelType w:val="hybridMultilevel"/>
    <w:tmpl w:val="EE40CFDC"/>
    <w:lvl w:ilvl="0" w:tplc="226C04DE">
      <w:start w:val="1"/>
      <w:numFmt w:val="decimal"/>
      <w:lvlText w:val="%1."/>
      <w:lvlJc w:val="left"/>
      <w:pPr>
        <w:ind w:left="415" w:hanging="360"/>
      </w:pPr>
      <w:rPr>
        <w:rFonts w:hint="default"/>
      </w:rPr>
    </w:lvl>
    <w:lvl w:ilvl="1" w:tplc="F384937A" w:tentative="1">
      <w:start w:val="1"/>
      <w:numFmt w:val="lowerLetter"/>
      <w:lvlText w:val="%2."/>
      <w:lvlJc w:val="left"/>
      <w:pPr>
        <w:ind w:left="1135" w:hanging="360"/>
      </w:pPr>
    </w:lvl>
    <w:lvl w:ilvl="2" w:tplc="317CEAAE" w:tentative="1">
      <w:start w:val="1"/>
      <w:numFmt w:val="lowerRoman"/>
      <w:lvlText w:val="%3."/>
      <w:lvlJc w:val="right"/>
      <w:pPr>
        <w:ind w:left="1855" w:hanging="180"/>
      </w:pPr>
    </w:lvl>
    <w:lvl w:ilvl="3" w:tplc="CEF0589E" w:tentative="1">
      <w:start w:val="1"/>
      <w:numFmt w:val="decimal"/>
      <w:lvlText w:val="%4."/>
      <w:lvlJc w:val="left"/>
      <w:pPr>
        <w:ind w:left="2575" w:hanging="360"/>
      </w:pPr>
    </w:lvl>
    <w:lvl w:ilvl="4" w:tplc="31C4A39E" w:tentative="1">
      <w:start w:val="1"/>
      <w:numFmt w:val="lowerLetter"/>
      <w:lvlText w:val="%5."/>
      <w:lvlJc w:val="left"/>
      <w:pPr>
        <w:ind w:left="3295" w:hanging="360"/>
      </w:pPr>
    </w:lvl>
    <w:lvl w:ilvl="5" w:tplc="5A0ABD16" w:tentative="1">
      <w:start w:val="1"/>
      <w:numFmt w:val="lowerRoman"/>
      <w:lvlText w:val="%6."/>
      <w:lvlJc w:val="right"/>
      <w:pPr>
        <w:ind w:left="4015" w:hanging="180"/>
      </w:pPr>
    </w:lvl>
    <w:lvl w:ilvl="6" w:tplc="7B7A9196" w:tentative="1">
      <w:start w:val="1"/>
      <w:numFmt w:val="decimal"/>
      <w:lvlText w:val="%7."/>
      <w:lvlJc w:val="left"/>
      <w:pPr>
        <w:ind w:left="4735" w:hanging="360"/>
      </w:pPr>
    </w:lvl>
    <w:lvl w:ilvl="7" w:tplc="BB16D2CC" w:tentative="1">
      <w:start w:val="1"/>
      <w:numFmt w:val="lowerLetter"/>
      <w:lvlText w:val="%8."/>
      <w:lvlJc w:val="left"/>
      <w:pPr>
        <w:ind w:left="5455" w:hanging="360"/>
      </w:pPr>
    </w:lvl>
    <w:lvl w:ilvl="8" w:tplc="9C9A2BEC" w:tentative="1">
      <w:start w:val="1"/>
      <w:numFmt w:val="lowerRoman"/>
      <w:lvlText w:val="%9."/>
      <w:lvlJc w:val="right"/>
      <w:pPr>
        <w:ind w:left="6175" w:hanging="180"/>
      </w:pPr>
    </w:lvl>
  </w:abstractNum>
  <w:abstractNum w:abstractNumId="16">
    <w:nsid w:val="7014019B"/>
    <w:multiLevelType w:val="hybridMultilevel"/>
    <w:tmpl w:val="68E6A7FC"/>
    <w:lvl w:ilvl="0" w:tplc="78B6478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
    <w:nsid w:val="7CEE1D31"/>
    <w:multiLevelType w:val="hybridMultilevel"/>
    <w:tmpl w:val="90FC9F94"/>
    <w:lvl w:ilvl="0" w:tplc="463E2FEA">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17"/>
  </w:num>
  <w:num w:numId="4">
    <w:abstractNumId w:val="4"/>
  </w:num>
  <w:num w:numId="5">
    <w:abstractNumId w:val="14"/>
  </w:num>
  <w:num w:numId="6">
    <w:abstractNumId w:val="11"/>
  </w:num>
  <w:num w:numId="7">
    <w:abstractNumId w:val="13"/>
  </w:num>
  <w:num w:numId="8">
    <w:abstractNumId w:val="7"/>
  </w:num>
  <w:num w:numId="9">
    <w:abstractNumId w:val="9"/>
  </w:num>
  <w:num w:numId="10">
    <w:abstractNumId w:val="6"/>
  </w:num>
  <w:num w:numId="11">
    <w:abstractNumId w:val="12"/>
  </w:num>
  <w:num w:numId="12">
    <w:abstractNumId w:val="16"/>
  </w:num>
  <w:num w:numId="13">
    <w:abstractNumId w:val="15"/>
  </w:num>
  <w:num w:numId="14">
    <w:abstractNumId w:val="8"/>
  </w:num>
  <w:num w:numId="15">
    <w:abstractNumId w:val="10"/>
  </w:num>
  <w:num w:numId="16">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F3BB1"/>
    <w:rsid w:val="00DF5DF2"/>
    <w:rsid w:val="00F124E6"/>
    <w:rsid w:val="00FF3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F3BB1"/>
    <w:rPr>
      <w:rFonts w:ascii="Calibri" w:eastAsia="Calibri" w:hAnsi="Calibri" w:cs="Times New Roman"/>
    </w:rPr>
  </w:style>
  <w:style w:type="paragraph" w:styleId="12">
    <w:name w:val="heading 1"/>
    <w:aliases w:val="Заголовок+1,Заголовок +1,Заголовок1,З"/>
    <w:basedOn w:val="a4"/>
    <w:next w:val="a4"/>
    <w:link w:val="13"/>
    <w:uiPriority w:val="9"/>
    <w:qFormat/>
    <w:rsid w:val="00FF3BB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FF3BB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FF3BB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uiPriority w:val="9"/>
    <w:qFormat/>
    <w:rsid w:val="00FF3BB1"/>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uiPriority w:val="9"/>
    <w:qFormat/>
    <w:rsid w:val="00FF3BB1"/>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uiPriority w:val="9"/>
    <w:qFormat/>
    <w:rsid w:val="00FF3BB1"/>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uiPriority w:val="9"/>
    <w:qFormat/>
    <w:rsid w:val="00FF3BB1"/>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uiPriority w:val="9"/>
    <w:qFormat/>
    <w:rsid w:val="00FF3BB1"/>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uiPriority w:val="9"/>
    <w:qFormat/>
    <w:rsid w:val="00FF3BB1"/>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uiPriority w:val="9"/>
    <w:rsid w:val="00FF3BB1"/>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FF3BB1"/>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FF3BB1"/>
    <w:rPr>
      <w:rFonts w:asciiTheme="majorHAnsi" w:eastAsiaTheme="majorEastAsia" w:hAnsiTheme="majorHAnsi" w:cstheme="majorBidi"/>
      <w:b/>
      <w:bCs/>
      <w:sz w:val="26"/>
      <w:szCs w:val="26"/>
    </w:rPr>
  </w:style>
  <w:style w:type="character" w:customStyle="1" w:styleId="42">
    <w:name w:val="Заголовок 4 Знак"/>
    <w:basedOn w:val="a5"/>
    <w:link w:val="40"/>
    <w:uiPriority w:val="9"/>
    <w:rsid w:val="00FF3BB1"/>
    <w:rPr>
      <w:rFonts w:ascii="Arial" w:eastAsia="Times New Roman" w:hAnsi="Arial" w:cs="Arial"/>
      <w:b/>
      <w:bCs/>
      <w:sz w:val="28"/>
      <w:szCs w:val="28"/>
      <w:lang w:eastAsia="ru-RU"/>
    </w:rPr>
  </w:style>
  <w:style w:type="character" w:customStyle="1" w:styleId="50">
    <w:name w:val="Заголовок 5 Знак"/>
    <w:basedOn w:val="a5"/>
    <w:link w:val="5"/>
    <w:uiPriority w:val="9"/>
    <w:rsid w:val="00FF3BB1"/>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
    <w:rsid w:val="00FF3BB1"/>
    <w:rPr>
      <w:rFonts w:ascii="Arial" w:eastAsia="Times New Roman" w:hAnsi="Arial" w:cs="Arial"/>
      <w:sz w:val="28"/>
      <w:szCs w:val="28"/>
      <w:lang w:eastAsia="ru-RU"/>
    </w:rPr>
  </w:style>
  <w:style w:type="character" w:customStyle="1" w:styleId="70">
    <w:name w:val="Заголовок 7 Знак"/>
    <w:basedOn w:val="a5"/>
    <w:link w:val="7"/>
    <w:uiPriority w:val="9"/>
    <w:rsid w:val="00FF3BB1"/>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uiPriority w:val="9"/>
    <w:rsid w:val="00FF3BB1"/>
    <w:rPr>
      <w:rFonts w:ascii="Arial CYR" w:eastAsia="Times New Roman" w:hAnsi="Arial CYR" w:cs="Times New Roman"/>
      <w:i/>
      <w:iCs/>
      <w:sz w:val="16"/>
      <w:szCs w:val="16"/>
      <w:lang w:eastAsia="ru-RU"/>
    </w:rPr>
  </w:style>
  <w:style w:type="character" w:customStyle="1" w:styleId="90">
    <w:name w:val="Заголовок 9 Знак"/>
    <w:basedOn w:val="a5"/>
    <w:link w:val="9"/>
    <w:uiPriority w:val="9"/>
    <w:rsid w:val="00FF3BB1"/>
    <w:rPr>
      <w:rFonts w:ascii="Times New Roman" w:eastAsia="Times New Roman" w:hAnsi="Times New Roman" w:cs="Times New Roman"/>
      <w:b/>
      <w:bCs/>
      <w:i/>
      <w:iCs/>
      <w:sz w:val="28"/>
      <w:szCs w:val="28"/>
      <w:lang w:eastAsia="ru-RU"/>
    </w:rPr>
  </w:style>
  <w:style w:type="paragraph" w:styleId="a8">
    <w:name w:val="Balloon Text"/>
    <w:basedOn w:val="a4"/>
    <w:link w:val="a9"/>
    <w:uiPriority w:val="99"/>
    <w:unhideWhenUsed/>
    <w:rsid w:val="00FF3BB1"/>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FF3BB1"/>
    <w:rPr>
      <w:rFonts w:ascii="Tahoma" w:eastAsia="Calibri" w:hAnsi="Tahoma" w:cs="Tahoma"/>
      <w:sz w:val="16"/>
      <w:szCs w:val="16"/>
    </w:rPr>
  </w:style>
  <w:style w:type="table" w:styleId="aa">
    <w:name w:val="Table Grid"/>
    <w:basedOn w:val="a6"/>
    <w:uiPriority w:val="59"/>
    <w:rsid w:val="00FF3B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rsid w:val="00FF3BB1"/>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rsid w:val="00FF3BB1"/>
    <w:rPr>
      <w:rFonts w:ascii="Times New Roman" w:eastAsia="Times New Roman" w:hAnsi="Times New Roman" w:cs="Times New Roman"/>
      <w:sz w:val="20"/>
      <w:szCs w:val="20"/>
      <w:lang w:eastAsia="ru-RU"/>
    </w:rPr>
  </w:style>
  <w:style w:type="paragraph" w:styleId="23">
    <w:name w:val="Body Text 2"/>
    <w:basedOn w:val="a4"/>
    <w:link w:val="24"/>
    <w:rsid w:val="00FF3BB1"/>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FF3BB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FF3B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FF3BB1"/>
    <w:pPr>
      <w:spacing w:after="120"/>
    </w:pPr>
  </w:style>
  <w:style w:type="character" w:customStyle="1" w:styleId="ae">
    <w:name w:val="Основной текст Знак"/>
    <w:basedOn w:val="a5"/>
    <w:link w:val="ad"/>
    <w:rsid w:val="00FF3BB1"/>
    <w:rPr>
      <w:rFonts w:ascii="Calibri" w:eastAsia="Calibri" w:hAnsi="Calibri" w:cs="Times New Roman"/>
    </w:rPr>
  </w:style>
  <w:style w:type="table" w:customStyle="1" w:styleId="25">
    <w:name w:val="Сетка таблицы2"/>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FF3BB1"/>
    <w:pPr>
      <w:spacing w:after="0" w:line="240" w:lineRule="auto"/>
    </w:pPr>
    <w:rPr>
      <w:rFonts w:ascii="Calibri" w:eastAsia="Calibri" w:hAnsi="Calibri" w:cs="Times New Roman"/>
    </w:rPr>
  </w:style>
  <w:style w:type="paragraph" w:styleId="af1">
    <w:name w:val="header"/>
    <w:aliases w:val="ВерхКолонтитул"/>
    <w:basedOn w:val="a4"/>
    <w:link w:val="af2"/>
    <w:unhideWhenUsed/>
    <w:rsid w:val="00FF3BB1"/>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rsid w:val="00FF3BB1"/>
    <w:rPr>
      <w:rFonts w:ascii="Calibri" w:eastAsia="Calibri" w:hAnsi="Calibri" w:cs="Times New Roman"/>
    </w:rPr>
  </w:style>
  <w:style w:type="paragraph" w:styleId="af3">
    <w:name w:val="footer"/>
    <w:basedOn w:val="a4"/>
    <w:link w:val="af4"/>
    <w:unhideWhenUsed/>
    <w:rsid w:val="00FF3BB1"/>
    <w:pPr>
      <w:tabs>
        <w:tab w:val="center" w:pos="4677"/>
        <w:tab w:val="right" w:pos="9355"/>
      </w:tabs>
      <w:spacing w:after="0" w:line="240" w:lineRule="auto"/>
    </w:pPr>
  </w:style>
  <w:style w:type="character" w:customStyle="1" w:styleId="af4">
    <w:name w:val="Нижний колонтитул Знак"/>
    <w:basedOn w:val="a5"/>
    <w:link w:val="af3"/>
    <w:rsid w:val="00FF3BB1"/>
    <w:rPr>
      <w:rFonts w:ascii="Calibri" w:eastAsia="Calibri" w:hAnsi="Calibri" w:cs="Times New Roman"/>
    </w:rPr>
  </w:style>
  <w:style w:type="paragraph" w:customStyle="1" w:styleId="ConsPlusNonformat">
    <w:name w:val="ConsPlusNonformat"/>
    <w:rsid w:val="00FF3B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3B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FF3BB1"/>
    <w:pPr>
      <w:spacing w:after="120" w:line="480" w:lineRule="auto"/>
      <w:ind w:left="283"/>
    </w:pPr>
  </w:style>
  <w:style w:type="character" w:customStyle="1" w:styleId="27">
    <w:name w:val="Основной текст с отступом 2 Знак"/>
    <w:basedOn w:val="a5"/>
    <w:link w:val="26"/>
    <w:rsid w:val="00FF3BB1"/>
    <w:rPr>
      <w:rFonts w:ascii="Calibri" w:eastAsia="Calibri" w:hAnsi="Calibri" w:cs="Times New Roman"/>
    </w:rPr>
  </w:style>
  <w:style w:type="paragraph" w:styleId="af5">
    <w:name w:val="Normal (Web)"/>
    <w:aliases w:val="Обычный (Web)1,Обычный (Web)"/>
    <w:basedOn w:val="a4"/>
    <w:link w:val="af6"/>
    <w:uiPriority w:val="99"/>
    <w:rsid w:val="00FF3BB1"/>
    <w:pPr>
      <w:spacing w:line="240" w:lineRule="auto"/>
    </w:pPr>
    <w:rPr>
      <w:rFonts w:ascii="Times New Roman" w:eastAsia="Times New Roman" w:hAnsi="Times New Roman"/>
      <w:sz w:val="24"/>
      <w:szCs w:val="24"/>
      <w:lang w:eastAsia="ru-RU"/>
    </w:rPr>
  </w:style>
  <w:style w:type="paragraph" w:styleId="32">
    <w:name w:val="Body Text 3"/>
    <w:basedOn w:val="a4"/>
    <w:link w:val="33"/>
    <w:rsid w:val="00FF3BB1"/>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FF3BB1"/>
    <w:rPr>
      <w:rFonts w:ascii="Times New Roman" w:eastAsia="Times New Roman" w:hAnsi="Times New Roman" w:cs="Times New Roman"/>
      <w:sz w:val="16"/>
      <w:szCs w:val="16"/>
      <w:lang w:eastAsia="ru-RU"/>
    </w:rPr>
  </w:style>
  <w:style w:type="paragraph" w:customStyle="1" w:styleId="rec1">
    <w:name w:val="rec1"/>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FF3BB1"/>
  </w:style>
  <w:style w:type="paragraph" w:customStyle="1" w:styleId="ConsNonformat">
    <w:name w:val="ConsNonformat"/>
    <w:rsid w:val="00FF3BB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FF3B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FF3BB1"/>
    <w:rPr>
      <w:rFonts w:ascii="Tahoma" w:hAnsi="Tahoma" w:cs="Tahoma"/>
      <w:sz w:val="16"/>
      <w:szCs w:val="16"/>
    </w:rPr>
  </w:style>
  <w:style w:type="paragraph" w:styleId="af8">
    <w:name w:val="Document Map"/>
    <w:basedOn w:val="a4"/>
    <w:link w:val="af7"/>
    <w:uiPriority w:val="99"/>
    <w:rsid w:val="00FF3BB1"/>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FF3BB1"/>
    <w:rPr>
      <w:rFonts w:ascii="Tahoma" w:eastAsia="Calibri" w:hAnsi="Tahoma" w:cs="Tahoma"/>
      <w:sz w:val="16"/>
      <w:szCs w:val="16"/>
    </w:rPr>
  </w:style>
  <w:style w:type="character" w:styleId="af9">
    <w:name w:val="Hyperlink"/>
    <w:basedOn w:val="a5"/>
    <w:uiPriority w:val="99"/>
    <w:rsid w:val="00FF3BB1"/>
    <w:rPr>
      <w:color w:val="0000FF"/>
      <w:u w:val="single"/>
    </w:rPr>
  </w:style>
  <w:style w:type="character" w:customStyle="1" w:styleId="FontStyle12">
    <w:name w:val="Font Style12"/>
    <w:basedOn w:val="a5"/>
    <w:rsid w:val="00FF3BB1"/>
    <w:rPr>
      <w:rFonts w:ascii="Times New Roman" w:hAnsi="Times New Roman" w:cs="Times New Roman" w:hint="default"/>
      <w:sz w:val="26"/>
      <w:szCs w:val="26"/>
    </w:rPr>
  </w:style>
  <w:style w:type="paragraph" w:customStyle="1" w:styleId="ConsPlusCell">
    <w:name w:val="ConsPlusCell"/>
    <w:uiPriority w:val="99"/>
    <w:rsid w:val="00FF3B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FF3BB1"/>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FF3BB1"/>
    <w:rPr>
      <w:rFonts w:ascii="Times New Roman" w:eastAsia="Times New Roman" w:hAnsi="Times New Roman" w:cs="Times New Roman"/>
      <w:b/>
      <w:sz w:val="28"/>
      <w:szCs w:val="20"/>
      <w:lang w:eastAsia="ru-RU"/>
    </w:rPr>
  </w:style>
  <w:style w:type="character" w:styleId="afc">
    <w:name w:val="page number"/>
    <w:basedOn w:val="a5"/>
    <w:rsid w:val="00FF3BB1"/>
  </w:style>
  <w:style w:type="paragraph" w:customStyle="1" w:styleId="17">
    <w:name w:val="Стиль1"/>
    <w:basedOn w:val="ConsPlusNormal"/>
    <w:rsid w:val="00FF3BB1"/>
    <w:pPr>
      <w:widowControl/>
      <w:ind w:firstLine="0"/>
      <w:jc w:val="center"/>
      <w:outlineLvl w:val="1"/>
    </w:pPr>
    <w:rPr>
      <w:rFonts w:ascii="Times New Roman" w:hAnsi="Times New Roman"/>
      <w:sz w:val="28"/>
      <w:szCs w:val="28"/>
    </w:rPr>
  </w:style>
  <w:style w:type="paragraph" w:customStyle="1" w:styleId="18">
    <w:name w:val="Знак1"/>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FF3BB1"/>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FF3BB1"/>
    <w:rPr>
      <w:rFonts w:ascii="Calibri" w:eastAsia="Calibri" w:hAnsi="Calibri" w:cs="Times New Roman"/>
    </w:rPr>
  </w:style>
  <w:style w:type="paragraph" w:customStyle="1" w:styleId="aff">
    <w:name w:val="после :"/>
    <w:basedOn w:val="a4"/>
    <w:rsid w:val="00FF3BB1"/>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FF3BB1"/>
    <w:pPr>
      <w:spacing w:after="120"/>
      <w:ind w:left="283"/>
    </w:pPr>
    <w:rPr>
      <w:sz w:val="16"/>
      <w:szCs w:val="16"/>
    </w:rPr>
  </w:style>
  <w:style w:type="character" w:customStyle="1" w:styleId="35">
    <w:name w:val="Основной текст с отступом 3 Знак"/>
    <w:basedOn w:val="a5"/>
    <w:link w:val="34"/>
    <w:rsid w:val="00FF3BB1"/>
    <w:rPr>
      <w:rFonts w:ascii="Calibri" w:eastAsia="Calibri" w:hAnsi="Calibri" w:cs="Times New Roman"/>
      <w:sz w:val="16"/>
      <w:szCs w:val="16"/>
    </w:rPr>
  </w:style>
  <w:style w:type="paragraph" w:styleId="1a">
    <w:name w:val="toc 1"/>
    <w:basedOn w:val="a4"/>
    <w:next w:val="a4"/>
    <w:autoRedefine/>
    <w:semiHidden/>
    <w:rsid w:val="00FF3BB1"/>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FF3BB1"/>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FF3BB1"/>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FF3BB1"/>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FF3BB1"/>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FF3BB1"/>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FF3BB1"/>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FF3BB1"/>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FF3BB1"/>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rsid w:val="00FF3BB1"/>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rsid w:val="00FF3BB1"/>
    <w:rPr>
      <w:rFonts w:ascii="Times New Roman" w:eastAsia="Times New Roman" w:hAnsi="Times New Roman" w:cs="Times New Roman"/>
      <w:sz w:val="20"/>
      <w:szCs w:val="20"/>
      <w:lang w:eastAsia="ru-RU"/>
    </w:rPr>
  </w:style>
  <w:style w:type="paragraph" w:customStyle="1" w:styleId="aff2">
    <w:name w:val="Тело"/>
    <w:basedOn w:val="a4"/>
    <w:rsid w:val="00FF3BB1"/>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FF3BB1"/>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FF3BB1"/>
    <w:rPr>
      <w:rFonts w:ascii="Courier New" w:eastAsia="Times New Roman" w:hAnsi="Courier New" w:cs="Courier New"/>
      <w:sz w:val="20"/>
      <w:szCs w:val="20"/>
      <w:lang w:eastAsia="ru-RU"/>
    </w:rPr>
  </w:style>
  <w:style w:type="paragraph" w:customStyle="1" w:styleId="1b">
    <w:name w:val="заголовок 1"/>
    <w:basedOn w:val="a4"/>
    <w:next w:val="a4"/>
    <w:rsid w:val="00FF3BB1"/>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FF3BB1"/>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FF3BB1"/>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FF3BB1"/>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FF3BB1"/>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FF3BB1"/>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FF3BB1"/>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FF3BB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FF3BB1"/>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FF3BB1"/>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FF3BB1"/>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FF3BB1"/>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FF3BB1"/>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FF3BB1"/>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FF3BB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FF3BB1"/>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FF3BB1"/>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FF3BB1"/>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FF3BB1"/>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FF3BB1"/>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FF3BB1"/>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FF3BB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FF3BB1"/>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FF3BB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FF3BB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FF3BB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FF3BB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FF3BB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FF3BB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FF3BB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FF3BB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FF3BB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FF3B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FF3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FF3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FF3BB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FF3BB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FF3BB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FF3BB1"/>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FF3BB1"/>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FF3BB1"/>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FF3BB1"/>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FF3BB1"/>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FF3BB1"/>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FF3BB1"/>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FF3BB1"/>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FF3BB1"/>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FF3BB1"/>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FF3BB1"/>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FF3BB1"/>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FF3BB1"/>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FF3BB1"/>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FF3BB1"/>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FF3BB1"/>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FF3BB1"/>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FF3BB1"/>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FF3BB1"/>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FF3BB1"/>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FF3BB1"/>
    <w:rPr>
      <w:color w:val="800080"/>
      <w:u w:val="single"/>
    </w:rPr>
  </w:style>
  <w:style w:type="paragraph" w:customStyle="1" w:styleId="fd">
    <w:name w:val="Обычfd"/>
    <w:rsid w:val="00FF3BB1"/>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FF3BB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FF3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FF3BB1"/>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FF3BB1"/>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FF3BB1"/>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FF3BB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FF3BB1"/>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FF3BB1"/>
    <w:pPr>
      <w:tabs>
        <w:tab w:val="center" w:pos="4153"/>
        <w:tab w:val="right" w:pos="8306"/>
      </w:tabs>
    </w:pPr>
  </w:style>
  <w:style w:type="paragraph" w:customStyle="1" w:styleId="f23">
    <w:name w:val="Основной тексf2 с отступом 3"/>
    <w:basedOn w:val="2b"/>
    <w:rsid w:val="00FF3BB1"/>
    <w:pPr>
      <w:ind w:right="-596" w:firstLine="709"/>
      <w:jc w:val="both"/>
    </w:pPr>
  </w:style>
  <w:style w:type="paragraph" w:customStyle="1" w:styleId="1f0">
    <w:name w:val="Список1"/>
    <w:basedOn w:val="2b"/>
    <w:rsid w:val="00FF3BB1"/>
    <w:pPr>
      <w:ind w:left="283" w:hanging="283"/>
    </w:pPr>
  </w:style>
  <w:style w:type="paragraph" w:customStyle="1" w:styleId="1f1">
    <w:name w:val="Название объекта1"/>
    <w:basedOn w:val="2b"/>
    <w:next w:val="2b"/>
    <w:rsid w:val="00FF3BB1"/>
    <w:pPr>
      <w:ind w:firstLine="709"/>
      <w:jc w:val="both"/>
    </w:pPr>
    <w:rPr>
      <w:rFonts w:ascii="Arial" w:hAnsi="Arial"/>
      <w:b/>
      <w:sz w:val="32"/>
    </w:rPr>
  </w:style>
  <w:style w:type="paragraph" w:customStyle="1" w:styleId="210">
    <w:name w:val="Основной текст 21"/>
    <w:basedOn w:val="2b"/>
    <w:rsid w:val="00FF3BB1"/>
    <w:pPr>
      <w:jc w:val="center"/>
    </w:pPr>
    <w:rPr>
      <w:sz w:val="28"/>
    </w:rPr>
  </w:style>
  <w:style w:type="paragraph" w:customStyle="1" w:styleId="110">
    <w:name w:val="заголовок 11"/>
    <w:basedOn w:val="2b"/>
    <w:next w:val="2b"/>
    <w:rsid w:val="00FF3BB1"/>
    <w:pPr>
      <w:keepNext/>
    </w:pPr>
    <w:rPr>
      <w:sz w:val="28"/>
    </w:rPr>
  </w:style>
  <w:style w:type="paragraph" w:customStyle="1" w:styleId="211">
    <w:name w:val="заголовок 21"/>
    <w:basedOn w:val="fd"/>
    <w:next w:val="fd"/>
    <w:rsid w:val="00FF3BB1"/>
    <w:pPr>
      <w:keepNext/>
      <w:jc w:val="center"/>
    </w:pPr>
    <w:rPr>
      <w:rFonts w:ascii="Arial" w:hAnsi="Arial"/>
      <w:b/>
      <w:snapToGrid w:val="0"/>
      <w:sz w:val="32"/>
    </w:rPr>
  </w:style>
  <w:style w:type="paragraph" w:customStyle="1" w:styleId="29">
    <w:name w:val="заголовок 2"/>
    <w:basedOn w:val="a4"/>
    <w:next w:val="a4"/>
    <w:rsid w:val="00FF3BB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FF3BB1"/>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FF3BB1"/>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FF3B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FF3BB1"/>
    <w:pPr>
      <w:ind w:firstLine="720"/>
      <w:jc w:val="both"/>
    </w:pPr>
    <w:rPr>
      <w:sz w:val="28"/>
    </w:rPr>
  </w:style>
  <w:style w:type="paragraph" w:customStyle="1" w:styleId="afff3">
    <w:name w:val="Абзац"/>
    <w:basedOn w:val="a4"/>
    <w:rsid w:val="00FF3BB1"/>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FF3BB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FF3BB1"/>
    <w:pPr>
      <w:ind w:left="85"/>
    </w:pPr>
  </w:style>
  <w:style w:type="paragraph" w:customStyle="1" w:styleId="afff5">
    <w:name w:val="Единицы"/>
    <w:basedOn w:val="a4"/>
    <w:rsid w:val="00FF3BB1"/>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FF3BB1"/>
    <w:pPr>
      <w:ind w:left="170"/>
    </w:pPr>
  </w:style>
  <w:style w:type="paragraph" w:customStyle="1" w:styleId="afff6">
    <w:name w:val="текст сноски"/>
    <w:basedOn w:val="a4"/>
    <w:rsid w:val="00FF3BB1"/>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FF3BB1"/>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FF3BB1"/>
    <w:pPr>
      <w:keepNext/>
      <w:ind w:firstLine="142"/>
    </w:pPr>
    <w:rPr>
      <w:b/>
      <w:i/>
      <w:sz w:val="32"/>
    </w:rPr>
  </w:style>
  <w:style w:type="paragraph" w:customStyle="1" w:styleId="220">
    <w:name w:val="Основной текст 22"/>
    <w:aliases w:val="Iniiaiie oaeno 1"/>
    <w:basedOn w:val="a4"/>
    <w:rsid w:val="00FF3BB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FF3BB1"/>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FF3BB1"/>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FF3BB1"/>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FF3BB1"/>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FF3BB1"/>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FF3BB1"/>
    <w:rPr>
      <w:rFonts w:ascii="Times New Roman" w:eastAsia="Times New Roman" w:hAnsi="Times New Roman" w:cs="Times New Roman"/>
      <w:sz w:val="28"/>
      <w:szCs w:val="20"/>
      <w:lang w:eastAsia="ru-RU"/>
    </w:rPr>
  </w:style>
  <w:style w:type="paragraph" w:styleId="afffd">
    <w:name w:val="List"/>
    <w:basedOn w:val="a4"/>
    <w:rsid w:val="00FF3BB1"/>
    <w:pPr>
      <w:spacing w:after="0" w:line="240" w:lineRule="auto"/>
      <w:ind w:left="283" w:hanging="283"/>
    </w:pPr>
    <w:rPr>
      <w:rFonts w:ascii="Times New Roman" w:eastAsia="Times New Roman" w:hAnsi="Times New Roman"/>
      <w:sz w:val="20"/>
      <w:szCs w:val="20"/>
      <w:lang w:eastAsia="ru-RU"/>
    </w:rPr>
  </w:style>
  <w:style w:type="paragraph" w:styleId="afffe">
    <w:name w:val="List Bullet"/>
    <w:aliases w:val="Маркированный"/>
    <w:basedOn w:val="a4"/>
    <w:autoRedefine/>
    <w:rsid w:val="00FF3BB1"/>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FF3BB1"/>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FF3BB1"/>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FF3BB1"/>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FF3BB1"/>
    <w:pPr>
      <w:numPr>
        <w:numId w:val="4"/>
      </w:numPr>
    </w:pPr>
    <w:rPr>
      <w:bCs/>
    </w:rPr>
  </w:style>
  <w:style w:type="paragraph" w:customStyle="1" w:styleId="Oaei">
    <w:name w:val="Oaei"/>
    <w:basedOn w:val="a4"/>
    <w:rsid w:val="00FF3BB1"/>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FF3BB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FF3BB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rsid w:val="00FF3BB1"/>
    <w:rPr>
      <w:vertAlign w:val="superscript"/>
    </w:rPr>
  </w:style>
  <w:style w:type="paragraph" w:customStyle="1" w:styleId="ConsTitle">
    <w:name w:val="ConsTitle"/>
    <w:rsid w:val="00FF3BB1"/>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FF3BB1"/>
    <w:rPr>
      <w:color w:val="0000FF"/>
      <w:u w:val="single"/>
    </w:rPr>
  </w:style>
  <w:style w:type="paragraph" w:customStyle="1" w:styleId="affff1">
    <w:name w:val="Îñíîâíîé òåêñò ñ îòñòóïîì"/>
    <w:basedOn w:val="a4"/>
    <w:rsid w:val="00FF3BB1"/>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FF3BB1"/>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FF3BB1"/>
    <w:pPr>
      <w:autoSpaceDE/>
      <w:autoSpaceDN/>
      <w:adjustRightInd/>
      <w:spacing w:line="360" w:lineRule="auto"/>
      <w:ind w:firstLine="709"/>
      <w:jc w:val="both"/>
    </w:pPr>
    <w:rPr>
      <w:sz w:val="24"/>
    </w:rPr>
  </w:style>
  <w:style w:type="paragraph" w:customStyle="1" w:styleId="Iniiaiieoaeno3">
    <w:name w:val="Iniiaiie oaeno 3"/>
    <w:basedOn w:val="Iauiue"/>
    <w:rsid w:val="00FF3BB1"/>
    <w:pPr>
      <w:widowControl w:val="0"/>
      <w:spacing w:line="360" w:lineRule="auto"/>
      <w:jc w:val="center"/>
    </w:pPr>
    <w:rPr>
      <w:color w:val="000000"/>
      <w:sz w:val="24"/>
      <w:lang w:val="ru-RU"/>
    </w:rPr>
  </w:style>
  <w:style w:type="paragraph" w:styleId="affff2">
    <w:name w:val="endnote text"/>
    <w:basedOn w:val="a4"/>
    <w:link w:val="affff3"/>
    <w:uiPriority w:val="99"/>
    <w:semiHidden/>
    <w:rsid w:val="00FF3BB1"/>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semiHidden/>
    <w:rsid w:val="00FF3BB1"/>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FF3BB1"/>
  </w:style>
  <w:style w:type="character" w:customStyle="1" w:styleId="affff4">
    <w:name w:val="знак сноски"/>
    <w:basedOn w:val="a5"/>
    <w:rsid w:val="00FF3BB1"/>
    <w:rPr>
      <w:vertAlign w:val="superscript"/>
    </w:rPr>
  </w:style>
  <w:style w:type="character" w:customStyle="1" w:styleId="affff5">
    <w:name w:val="Îñíîâíîé øðèôò"/>
    <w:rsid w:val="00FF3BB1"/>
  </w:style>
  <w:style w:type="character" w:customStyle="1" w:styleId="2f">
    <w:name w:val="Осно&quot;2"/>
    <w:rsid w:val="00FF3BB1"/>
  </w:style>
  <w:style w:type="paragraph" w:customStyle="1" w:styleId="a2">
    <w:name w:val="маркированный"/>
    <w:basedOn w:val="a4"/>
    <w:rsid w:val="00FF3BB1"/>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FF3BB1"/>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FF3BB1"/>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FF3BB1"/>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FF3BB1"/>
    <w:pPr>
      <w:ind w:left="57"/>
      <w:jc w:val="left"/>
    </w:pPr>
  </w:style>
  <w:style w:type="paragraph" w:customStyle="1" w:styleId="FR1">
    <w:name w:val="FR1"/>
    <w:rsid w:val="00FF3BB1"/>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FF3BB1"/>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FF3B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FF3BB1"/>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FF3BB1"/>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FF3BB1"/>
    <w:rPr>
      <w:rFonts w:ascii="Times New Roman" w:eastAsia="Times New Roman" w:hAnsi="Times New Roman" w:cs="Times New Roman"/>
      <w:b/>
      <w:spacing w:val="40"/>
      <w:sz w:val="24"/>
      <w:szCs w:val="28"/>
      <w:lang w:eastAsia="ru-RU"/>
    </w:rPr>
  </w:style>
  <w:style w:type="paragraph" w:customStyle="1" w:styleId="2f0">
    <w:name w:val="Знак2"/>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FF3BB1"/>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FF3BB1"/>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basedOn w:val="a4"/>
    <w:link w:val="affffb"/>
    <w:uiPriority w:val="99"/>
    <w:qFormat/>
    <w:rsid w:val="00FF3BB1"/>
    <w:pPr>
      <w:ind w:left="720"/>
      <w:contextualSpacing/>
    </w:pPr>
  </w:style>
  <w:style w:type="paragraph" w:customStyle="1" w:styleId="38">
    <w:name w:val="Обычный3"/>
    <w:basedOn w:val="a4"/>
    <w:rsid w:val="00FF3BB1"/>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FF3BB1"/>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FF3BB1"/>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FF3BB1"/>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FF3BB1"/>
    <w:rPr>
      <w:rFonts w:ascii="Times New Roman" w:eastAsia="Times New Roman" w:hAnsi="Times New Roman" w:cs="Times New Roman"/>
      <w:sz w:val="24"/>
      <w:szCs w:val="24"/>
      <w:lang w:eastAsia="ru-RU"/>
    </w:rPr>
  </w:style>
  <w:style w:type="paragraph" w:customStyle="1" w:styleId="-J">
    <w:name w:val="Стиль-J"/>
    <w:basedOn w:val="a4"/>
    <w:rsid w:val="00FF3BB1"/>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FF3BB1"/>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FF3BB1"/>
    <w:rPr>
      <w:rFonts w:ascii="Times New Roman" w:eastAsia="Times New Roman" w:hAnsi="Times New Roman" w:cs="Times New Roman"/>
      <w:sz w:val="28"/>
      <w:szCs w:val="20"/>
      <w:lang w:eastAsia="ru-RU"/>
    </w:rPr>
  </w:style>
  <w:style w:type="character" w:styleId="afffff0">
    <w:name w:val="annotation reference"/>
    <w:basedOn w:val="a5"/>
    <w:rsid w:val="00FF3BB1"/>
    <w:rPr>
      <w:sz w:val="16"/>
      <w:szCs w:val="16"/>
    </w:rPr>
  </w:style>
  <w:style w:type="paragraph" w:styleId="afffff1">
    <w:name w:val="annotation subject"/>
    <w:basedOn w:val="aff0"/>
    <w:next w:val="aff0"/>
    <w:link w:val="afffff2"/>
    <w:rsid w:val="00FF3BB1"/>
    <w:rPr>
      <w:b/>
      <w:bCs/>
    </w:rPr>
  </w:style>
  <w:style w:type="character" w:customStyle="1" w:styleId="afffff2">
    <w:name w:val="Тема примечания Знак"/>
    <w:basedOn w:val="aff1"/>
    <w:link w:val="afffff1"/>
    <w:rsid w:val="00FF3BB1"/>
    <w:rPr>
      <w:b/>
      <w:bCs/>
    </w:rPr>
  </w:style>
  <w:style w:type="paragraph" w:customStyle="1" w:styleId="1f5">
    <w:name w:val="Знак1 Знак Знак Знак Знак Знак Знак Знак Знак Знак"/>
    <w:basedOn w:val="a4"/>
    <w:rsid w:val="00FF3BB1"/>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FF3BB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FF3BB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FF3BB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FF3BB1"/>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FF3BB1"/>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FF3BB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FF3BB1"/>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FF3BB1"/>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FF3B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FF3B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FF3BB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FF3B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FF3BB1"/>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FF3BB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FF3BB1"/>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FF3BB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FF3BB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FF3B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FF3BB1"/>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FF3BB1"/>
    <w:pPr>
      <w:spacing w:after="160" w:line="240" w:lineRule="exact"/>
    </w:pPr>
    <w:rPr>
      <w:rFonts w:ascii="Verdana" w:eastAsia="Times New Roman" w:hAnsi="Verdana" w:cs="Verdana"/>
      <w:sz w:val="24"/>
      <w:szCs w:val="24"/>
      <w:lang w:val="en-US"/>
    </w:rPr>
  </w:style>
  <w:style w:type="paragraph" w:customStyle="1" w:styleId="xl87">
    <w:name w:val="xl87"/>
    <w:basedOn w:val="a4"/>
    <w:rsid w:val="00FF3B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FF3BB1"/>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FF3BB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FF3BB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FF3BB1"/>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FF3BB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FF3BB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FF3BB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FF3BB1"/>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FF3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FF3B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FF3BB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FF3B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FF3B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FF3BB1"/>
    <w:pPr>
      <w:spacing w:after="160" w:line="240" w:lineRule="exact"/>
    </w:pPr>
    <w:rPr>
      <w:rFonts w:ascii="Verdana" w:eastAsia="Times New Roman" w:hAnsi="Verdana"/>
      <w:sz w:val="24"/>
      <w:szCs w:val="24"/>
      <w:lang w:val="en-US"/>
    </w:rPr>
  </w:style>
  <w:style w:type="paragraph" w:customStyle="1" w:styleId="xl152">
    <w:name w:val="xl152"/>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FF3BB1"/>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FF3BB1"/>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FF3BB1"/>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FF3BB1"/>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FF3BB1"/>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FF3BB1"/>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FF3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FF3B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FF3B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FF3B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FF3B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FF3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FF3B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FF3B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FF3BB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FF3B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FF3BB1"/>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FF3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FF3BB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FF3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FF3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FF3BB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FF3BB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FF3BB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FF3BB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FF3B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FF3BB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FF3BB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FF3B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FF3BB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FF3BB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FF3B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FF3BB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FF3BB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FF3B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FF3BB1"/>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FF3BB1"/>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FF3BB1"/>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FF3BB1"/>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FF3BB1"/>
    <w:rPr>
      <w:b/>
      <w:color w:val="000080"/>
    </w:rPr>
  </w:style>
  <w:style w:type="character" w:customStyle="1" w:styleId="afffff4">
    <w:name w:val="Гипертекстовая ссылка"/>
    <w:basedOn w:val="afffff3"/>
    <w:rsid w:val="00FF3BB1"/>
    <w:rPr>
      <w:rFonts w:cs="Times New Roman"/>
      <w:color w:val="008000"/>
    </w:rPr>
  </w:style>
  <w:style w:type="paragraph" w:customStyle="1" w:styleId="afffff5">
    <w:name w:val="Знак Знак Знак Знак Знак Знак Знак Знак Знак Знак"/>
    <w:basedOn w:val="a4"/>
    <w:rsid w:val="00FF3BB1"/>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rsid w:val="00FF3BB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FF3BB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rsid w:val="00FF3BB1"/>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FF3BB1"/>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FF3B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FF3BB1"/>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FF3BB1"/>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FF3BB1"/>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F3BB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FF3BB1"/>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FF3BB1"/>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FF3BB1"/>
    <w:pPr>
      <w:spacing w:after="160" w:line="240" w:lineRule="exact"/>
    </w:pPr>
    <w:rPr>
      <w:rFonts w:ascii="Times New Roman" w:eastAsia="SimSun" w:hAnsi="Times New Roman"/>
      <w:b/>
      <w:sz w:val="28"/>
      <w:szCs w:val="24"/>
      <w:lang w:val="en-US"/>
    </w:rPr>
  </w:style>
  <w:style w:type="paragraph" w:customStyle="1" w:styleId="xl105">
    <w:name w:val="xl105"/>
    <w:basedOn w:val="a4"/>
    <w:rsid w:val="00FF3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FF3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FF3BB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FF3BB1"/>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FF3BB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FF3BB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FF3BB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FF3BB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FF3BB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FF3BB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FF3B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FF3BB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FF3B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FF3B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FF3BB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FF3B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FF3BB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FF3BB1"/>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FF3BB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FF3BB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FF3BB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FF3BB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FF3BB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FF3BB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FF3BB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FF3BB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FF3BB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FF3BB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FF3BB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FF3BB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FF3BB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FF3BB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FF3BB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FF3BB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FF3BB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FF3BB1"/>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FF3BB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FF3BB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FF3BB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FF3BB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FF3B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FF3B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FF3BB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FF3BB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FF3B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FF3B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FF3BB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FF3BB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FF3BB1"/>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FF3BB1"/>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FF3BB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FF3BB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FF3BB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FF3BB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FF3BB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FF3BB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FF3B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FF3BB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FF3BB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FF3BB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FF3BB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FF3BB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FF3BB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FF3BB1"/>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FF3BB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FF3BB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FF3BB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FF3BB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FF3BB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FF3BB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FF3BB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FF3BB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FF3BB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FF3BB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FF3BB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FF3BB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FF3BB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FF3BB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FF3BB1"/>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FF3BB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FF3BB1"/>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FF3BB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FF3BB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FF3BB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FF3BB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FF3BB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FF3BB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FF3BB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FF3BB1"/>
  </w:style>
  <w:style w:type="paragraph" w:customStyle="1" w:styleId="1">
    <w:name w:val="марк список 1"/>
    <w:basedOn w:val="a4"/>
    <w:rsid w:val="00FF3BB1"/>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FF3BB1"/>
    <w:pPr>
      <w:numPr>
        <w:numId w:val="7"/>
      </w:numPr>
    </w:pPr>
  </w:style>
  <w:style w:type="paragraph" w:customStyle="1" w:styleId="xl280">
    <w:name w:val="xl280"/>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FF3B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FF3BB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FF3BB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FF3BB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FF3BB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FF3BB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FF3BB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FF3BB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FF3BB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FF3BB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FF3BB1"/>
    <w:pPr>
      <w:spacing w:after="160" w:line="240" w:lineRule="exact"/>
    </w:pPr>
    <w:rPr>
      <w:rFonts w:ascii="Verdana" w:eastAsia="Times New Roman" w:hAnsi="Verdana"/>
      <w:sz w:val="24"/>
      <w:szCs w:val="24"/>
      <w:lang w:val="en-US"/>
    </w:rPr>
  </w:style>
  <w:style w:type="paragraph" w:customStyle="1" w:styleId="font5">
    <w:name w:val="font5"/>
    <w:basedOn w:val="a4"/>
    <w:rsid w:val="00FF3BB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FF3BB1"/>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FF3BB1"/>
  </w:style>
  <w:style w:type="paragraph" w:customStyle="1" w:styleId="font0">
    <w:name w:val="font0"/>
    <w:basedOn w:val="a4"/>
    <w:rsid w:val="00FF3BB1"/>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FF3BB1"/>
    <w:rPr>
      <w:b/>
      <w:bCs/>
    </w:rPr>
  </w:style>
  <w:style w:type="paragraph" w:customStyle="1" w:styleId="2f3">
    <w:name w:val="Обычный (веб)2"/>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FF3BB1"/>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FF3BB1"/>
  </w:style>
  <w:style w:type="character" w:customStyle="1" w:styleId="WW-Absatz-Standardschriftart">
    <w:name w:val="WW-Absatz-Standardschriftart"/>
    <w:rsid w:val="00FF3BB1"/>
  </w:style>
  <w:style w:type="character" w:customStyle="1" w:styleId="WW-Absatz-Standardschriftart1">
    <w:name w:val="WW-Absatz-Standardschriftart1"/>
    <w:rsid w:val="00FF3BB1"/>
  </w:style>
  <w:style w:type="character" w:customStyle="1" w:styleId="WW-Absatz-Standardschriftart11">
    <w:name w:val="WW-Absatz-Standardschriftart11"/>
    <w:rsid w:val="00FF3BB1"/>
  </w:style>
  <w:style w:type="character" w:customStyle="1" w:styleId="WW-Absatz-Standardschriftart111">
    <w:name w:val="WW-Absatz-Standardschriftart111"/>
    <w:rsid w:val="00FF3BB1"/>
  </w:style>
  <w:style w:type="character" w:customStyle="1" w:styleId="WW-Absatz-Standardschriftart1111">
    <w:name w:val="WW-Absatz-Standardschriftart1111"/>
    <w:rsid w:val="00FF3BB1"/>
  </w:style>
  <w:style w:type="character" w:customStyle="1" w:styleId="WW-Absatz-Standardschriftart11111">
    <w:name w:val="WW-Absatz-Standardschriftart11111"/>
    <w:rsid w:val="00FF3BB1"/>
  </w:style>
  <w:style w:type="character" w:customStyle="1" w:styleId="WW-Absatz-Standardschriftart111111">
    <w:name w:val="WW-Absatz-Standardschriftart111111"/>
    <w:rsid w:val="00FF3BB1"/>
  </w:style>
  <w:style w:type="character" w:customStyle="1" w:styleId="WW-Absatz-Standardschriftart1111111">
    <w:name w:val="WW-Absatz-Standardschriftart1111111"/>
    <w:rsid w:val="00FF3BB1"/>
  </w:style>
  <w:style w:type="character" w:customStyle="1" w:styleId="WW-Absatz-Standardschriftart11111111">
    <w:name w:val="WW-Absatz-Standardschriftart11111111"/>
    <w:rsid w:val="00FF3BB1"/>
  </w:style>
  <w:style w:type="character" w:customStyle="1" w:styleId="WW-Absatz-Standardschriftart111111111">
    <w:name w:val="WW-Absatz-Standardschriftart111111111"/>
    <w:rsid w:val="00FF3BB1"/>
  </w:style>
  <w:style w:type="character" w:customStyle="1" w:styleId="WW-Absatz-Standardschriftart1111111111">
    <w:name w:val="WW-Absatz-Standardschriftart1111111111"/>
    <w:rsid w:val="00FF3BB1"/>
  </w:style>
  <w:style w:type="character" w:customStyle="1" w:styleId="WW-Absatz-Standardschriftart11111111111">
    <w:name w:val="WW-Absatz-Standardschriftart11111111111"/>
    <w:rsid w:val="00FF3BB1"/>
  </w:style>
  <w:style w:type="character" w:customStyle="1" w:styleId="WW-Absatz-Standardschriftart111111111111">
    <w:name w:val="WW-Absatz-Standardschriftart111111111111"/>
    <w:rsid w:val="00FF3BB1"/>
  </w:style>
  <w:style w:type="character" w:customStyle="1" w:styleId="WW-Absatz-Standardschriftart1111111111111">
    <w:name w:val="WW-Absatz-Standardschriftart1111111111111"/>
    <w:rsid w:val="00FF3BB1"/>
  </w:style>
  <w:style w:type="character" w:customStyle="1" w:styleId="WW-Absatz-Standardschriftart11111111111111">
    <w:name w:val="WW-Absatz-Standardschriftart11111111111111"/>
    <w:rsid w:val="00FF3BB1"/>
  </w:style>
  <w:style w:type="character" w:customStyle="1" w:styleId="WW-Absatz-Standardschriftart111111111111111">
    <w:name w:val="WW-Absatz-Standardschriftart111111111111111"/>
    <w:rsid w:val="00FF3BB1"/>
  </w:style>
  <w:style w:type="character" w:customStyle="1" w:styleId="WW-Absatz-Standardschriftart1111111111111111">
    <w:name w:val="WW-Absatz-Standardschriftart1111111111111111"/>
    <w:rsid w:val="00FF3BB1"/>
  </w:style>
  <w:style w:type="character" w:customStyle="1" w:styleId="WW-Absatz-Standardschriftart11111111111111111">
    <w:name w:val="WW-Absatz-Standardschriftart11111111111111111"/>
    <w:rsid w:val="00FF3BB1"/>
  </w:style>
  <w:style w:type="character" w:customStyle="1" w:styleId="WW-Absatz-Standardschriftart111111111111111111">
    <w:name w:val="WW-Absatz-Standardschriftart111111111111111111"/>
    <w:rsid w:val="00FF3BB1"/>
  </w:style>
  <w:style w:type="character" w:customStyle="1" w:styleId="WW-Absatz-Standardschriftart1111111111111111111">
    <w:name w:val="WW-Absatz-Standardschriftart1111111111111111111"/>
    <w:rsid w:val="00FF3BB1"/>
  </w:style>
  <w:style w:type="character" w:customStyle="1" w:styleId="WW-Absatz-Standardschriftart11111111111111111111">
    <w:name w:val="WW-Absatz-Standardschriftart11111111111111111111"/>
    <w:rsid w:val="00FF3BB1"/>
  </w:style>
  <w:style w:type="character" w:customStyle="1" w:styleId="WW-Absatz-Standardschriftart111111111111111111111">
    <w:name w:val="WW-Absatz-Standardschriftart111111111111111111111"/>
    <w:rsid w:val="00FF3BB1"/>
  </w:style>
  <w:style w:type="character" w:customStyle="1" w:styleId="WW-Absatz-Standardschriftart1111111111111111111111">
    <w:name w:val="WW-Absatz-Standardschriftart1111111111111111111111"/>
    <w:rsid w:val="00FF3BB1"/>
  </w:style>
  <w:style w:type="character" w:customStyle="1" w:styleId="WW-Absatz-Standardschriftart11111111111111111111111">
    <w:name w:val="WW-Absatz-Standardschriftart11111111111111111111111"/>
    <w:rsid w:val="00FF3BB1"/>
  </w:style>
  <w:style w:type="character" w:customStyle="1" w:styleId="WW-Absatz-Standardschriftart111111111111111111111111">
    <w:name w:val="WW-Absatz-Standardschriftart111111111111111111111111"/>
    <w:rsid w:val="00FF3BB1"/>
  </w:style>
  <w:style w:type="character" w:customStyle="1" w:styleId="WW-Absatz-Standardschriftart1111111111111111111111111">
    <w:name w:val="WW-Absatz-Standardschriftart1111111111111111111111111"/>
    <w:rsid w:val="00FF3BB1"/>
  </w:style>
  <w:style w:type="character" w:customStyle="1" w:styleId="WW-Absatz-Standardschriftart11111111111111111111111111">
    <w:name w:val="WW-Absatz-Standardschriftart11111111111111111111111111"/>
    <w:rsid w:val="00FF3BB1"/>
  </w:style>
  <w:style w:type="character" w:customStyle="1" w:styleId="WW-Absatz-Standardschriftart111111111111111111111111111">
    <w:name w:val="WW-Absatz-Standardschriftart111111111111111111111111111"/>
    <w:rsid w:val="00FF3BB1"/>
  </w:style>
  <w:style w:type="character" w:customStyle="1" w:styleId="WW-Absatz-Standardschriftart1111111111111111111111111111">
    <w:name w:val="WW-Absatz-Standardschriftart1111111111111111111111111111"/>
    <w:rsid w:val="00FF3BB1"/>
  </w:style>
  <w:style w:type="character" w:customStyle="1" w:styleId="WW-Absatz-Standardschriftart11111111111111111111111111111">
    <w:name w:val="WW-Absatz-Standardschriftart11111111111111111111111111111"/>
    <w:rsid w:val="00FF3BB1"/>
  </w:style>
  <w:style w:type="character" w:customStyle="1" w:styleId="WW-Absatz-Standardschriftart111111111111111111111111111111">
    <w:name w:val="WW-Absatz-Standardschriftart111111111111111111111111111111"/>
    <w:rsid w:val="00FF3BB1"/>
  </w:style>
  <w:style w:type="character" w:customStyle="1" w:styleId="WW-Absatz-Standardschriftart1111111111111111111111111111111">
    <w:name w:val="WW-Absatz-Standardschriftart1111111111111111111111111111111"/>
    <w:rsid w:val="00FF3BB1"/>
  </w:style>
  <w:style w:type="character" w:customStyle="1" w:styleId="WW-Absatz-Standardschriftart11111111111111111111111111111111">
    <w:name w:val="WW-Absatz-Standardschriftart11111111111111111111111111111111"/>
    <w:rsid w:val="00FF3BB1"/>
  </w:style>
  <w:style w:type="character" w:customStyle="1" w:styleId="WW-Absatz-Standardschriftart111111111111111111111111111111111">
    <w:name w:val="WW-Absatz-Standardschriftart111111111111111111111111111111111"/>
    <w:rsid w:val="00FF3BB1"/>
  </w:style>
  <w:style w:type="character" w:customStyle="1" w:styleId="WW-Absatz-Standardschriftart1111111111111111111111111111111111">
    <w:name w:val="WW-Absatz-Standardschriftart1111111111111111111111111111111111"/>
    <w:rsid w:val="00FF3BB1"/>
  </w:style>
  <w:style w:type="character" w:customStyle="1" w:styleId="WW-Absatz-Standardschriftart11111111111111111111111111111111111">
    <w:name w:val="WW-Absatz-Standardschriftart11111111111111111111111111111111111"/>
    <w:rsid w:val="00FF3BB1"/>
  </w:style>
  <w:style w:type="character" w:customStyle="1" w:styleId="WW-Absatz-Standardschriftart111111111111111111111111111111111111">
    <w:name w:val="WW-Absatz-Standardschriftart111111111111111111111111111111111111"/>
    <w:rsid w:val="00FF3BB1"/>
  </w:style>
  <w:style w:type="character" w:customStyle="1" w:styleId="WW-Absatz-Standardschriftart1111111111111111111111111111111111111">
    <w:name w:val="WW-Absatz-Standardschriftart1111111111111111111111111111111111111"/>
    <w:rsid w:val="00FF3BB1"/>
  </w:style>
  <w:style w:type="character" w:customStyle="1" w:styleId="WW-Absatz-Standardschriftart11111111111111111111111111111111111111">
    <w:name w:val="WW-Absatz-Standardschriftart11111111111111111111111111111111111111"/>
    <w:rsid w:val="00FF3BB1"/>
  </w:style>
  <w:style w:type="character" w:customStyle="1" w:styleId="WW-Absatz-Standardschriftart111111111111111111111111111111111111111">
    <w:name w:val="WW-Absatz-Standardschriftart111111111111111111111111111111111111111"/>
    <w:rsid w:val="00FF3BB1"/>
  </w:style>
  <w:style w:type="character" w:customStyle="1" w:styleId="2f4">
    <w:name w:val="Основной шрифт абзаца2"/>
    <w:rsid w:val="00FF3BB1"/>
  </w:style>
  <w:style w:type="character" w:customStyle="1" w:styleId="WW-Absatz-Standardschriftart1111111111111111111111111111111111111111">
    <w:name w:val="WW-Absatz-Standardschriftart1111111111111111111111111111111111111111"/>
    <w:rsid w:val="00FF3BB1"/>
  </w:style>
  <w:style w:type="character" w:customStyle="1" w:styleId="WW-Absatz-Standardschriftart11111111111111111111111111111111111111111">
    <w:name w:val="WW-Absatz-Standardschriftart11111111111111111111111111111111111111111"/>
    <w:rsid w:val="00FF3BB1"/>
  </w:style>
  <w:style w:type="character" w:customStyle="1" w:styleId="WW-Absatz-Standardschriftart111111111111111111111111111111111111111111">
    <w:name w:val="WW-Absatz-Standardschriftart111111111111111111111111111111111111111111"/>
    <w:rsid w:val="00FF3BB1"/>
  </w:style>
  <w:style w:type="character" w:customStyle="1" w:styleId="WW-Absatz-Standardschriftart1111111111111111111111111111111111111111111">
    <w:name w:val="WW-Absatz-Standardschriftart1111111111111111111111111111111111111111111"/>
    <w:rsid w:val="00FF3BB1"/>
  </w:style>
  <w:style w:type="character" w:customStyle="1" w:styleId="1fa">
    <w:name w:val="Основной шрифт абзаца1"/>
    <w:rsid w:val="00FF3BB1"/>
  </w:style>
  <w:style w:type="character" w:customStyle="1" w:styleId="WW-Absatz-Standardschriftart11111111111111111111111111111111111111111111">
    <w:name w:val="WW-Absatz-Standardschriftart11111111111111111111111111111111111111111111"/>
    <w:rsid w:val="00FF3BB1"/>
  </w:style>
  <w:style w:type="character" w:customStyle="1" w:styleId="WW-Absatz-Standardschriftart111111111111111111111111111111111111111111111">
    <w:name w:val="WW-Absatz-Standardschriftart111111111111111111111111111111111111111111111"/>
    <w:rsid w:val="00FF3BB1"/>
  </w:style>
  <w:style w:type="character" w:customStyle="1" w:styleId="WW-Absatz-Standardschriftart1111111111111111111111111111111111111111111111">
    <w:name w:val="WW-Absatz-Standardschriftart1111111111111111111111111111111111111111111111"/>
    <w:rsid w:val="00FF3BB1"/>
  </w:style>
  <w:style w:type="character" w:customStyle="1" w:styleId="WW-Absatz-Standardschriftart11111111111111111111111111111111111111111111111">
    <w:name w:val="WW-Absatz-Standardschriftart11111111111111111111111111111111111111111111111"/>
    <w:rsid w:val="00FF3BB1"/>
  </w:style>
  <w:style w:type="character" w:customStyle="1" w:styleId="WW-Absatz-Standardschriftart111111111111111111111111111111111111111111111111">
    <w:name w:val="WW-Absatz-Standardschriftart111111111111111111111111111111111111111111111111"/>
    <w:rsid w:val="00FF3BB1"/>
  </w:style>
  <w:style w:type="character" w:customStyle="1" w:styleId="afffffd">
    <w:name w:val="Символ нумерации"/>
    <w:rsid w:val="00FF3BB1"/>
  </w:style>
  <w:style w:type="paragraph" w:customStyle="1" w:styleId="afffffe">
    <w:name w:val="Заголовок"/>
    <w:basedOn w:val="a4"/>
    <w:next w:val="ad"/>
    <w:rsid w:val="00FF3BB1"/>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FF3BB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FF3BB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FF3BB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FF3BB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FF3BB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FF3BB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FF3BB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FF3BB1"/>
    <w:pPr>
      <w:jc w:val="center"/>
    </w:pPr>
    <w:rPr>
      <w:b/>
      <w:bCs/>
    </w:rPr>
  </w:style>
  <w:style w:type="paragraph" w:customStyle="1" w:styleId="affffff1">
    <w:name w:val="Содержимое врезки"/>
    <w:basedOn w:val="ad"/>
    <w:rsid w:val="00FF3BB1"/>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FF3BB1"/>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FF3BB1"/>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FF3BB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FF3BB1"/>
    <w:pPr>
      <w:spacing w:after="160" w:line="240" w:lineRule="exact"/>
    </w:pPr>
    <w:rPr>
      <w:rFonts w:ascii="Verdana" w:eastAsia="Times New Roman" w:hAnsi="Verdana"/>
      <w:sz w:val="24"/>
      <w:szCs w:val="24"/>
      <w:lang w:val="en-US"/>
    </w:rPr>
  </w:style>
  <w:style w:type="paragraph" w:customStyle="1" w:styleId="213">
    <w:name w:val="Знак21"/>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FF3BB1"/>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FF3BB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locked/>
    <w:rsid w:val="00FF3BB1"/>
    <w:rPr>
      <w:rFonts w:ascii="Arial" w:hAnsi="Arial" w:cs="Arial"/>
      <w:sz w:val="18"/>
      <w:szCs w:val="18"/>
      <w:lang w:val="ru-RU" w:eastAsia="ru-RU" w:bidi="ar-SA"/>
    </w:rPr>
  </w:style>
  <w:style w:type="paragraph" w:customStyle="1" w:styleId="affffff3">
    <w:name w:val="Мой стиль Знак Знак"/>
    <w:basedOn w:val="a4"/>
    <w:semiHidden/>
    <w:rsid w:val="00FF3BB1"/>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FF3BB1"/>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FF3BB1"/>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FF3BB1"/>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FF3BB1"/>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FF3BB1"/>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FF3BB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FF3BB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FF3BB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qFormat/>
    <w:rsid w:val="00FF3BB1"/>
    <w:rPr>
      <w:i/>
      <w:iCs w:val="0"/>
    </w:rPr>
  </w:style>
  <w:style w:type="character" w:customStyle="1" w:styleId="text">
    <w:name w:val="text"/>
    <w:basedOn w:val="a5"/>
    <w:rsid w:val="00FF3BB1"/>
  </w:style>
  <w:style w:type="paragraph" w:customStyle="1" w:styleId="affffff5">
    <w:name w:val="Основной текст ГД Знак Знак Знак"/>
    <w:basedOn w:val="afd"/>
    <w:link w:val="affffff6"/>
    <w:rsid w:val="00FF3BB1"/>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FF3BB1"/>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FF3BB1"/>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FF3BB1"/>
    <w:pPr>
      <w:ind w:firstLine="0"/>
      <w:jc w:val="center"/>
    </w:pPr>
    <w:rPr>
      <w:rFonts w:ascii="Times New Roman" w:hAnsi="Times New Roman"/>
      <w:sz w:val="28"/>
    </w:rPr>
  </w:style>
  <w:style w:type="paragraph" w:customStyle="1" w:styleId="2f7">
    <w:name w:val="Стиль2"/>
    <w:basedOn w:val="40"/>
    <w:next w:val="46"/>
    <w:autoRedefine/>
    <w:rsid w:val="00FF3BB1"/>
    <w:pPr>
      <w:spacing w:before="240" w:after="60"/>
      <w:ind w:firstLine="0"/>
      <w:jc w:val="left"/>
    </w:pPr>
    <w:rPr>
      <w:rFonts w:ascii="Times New Roman" w:hAnsi="Times New Roman" w:cs="Times New Roman"/>
      <w:i/>
      <w:iCs/>
    </w:rPr>
  </w:style>
  <w:style w:type="paragraph" w:styleId="46">
    <w:name w:val="List 4"/>
    <w:basedOn w:val="a4"/>
    <w:rsid w:val="00FF3BB1"/>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FF3BB1"/>
  </w:style>
  <w:style w:type="paragraph" w:customStyle="1" w:styleId="oaenoniinee">
    <w:name w:val="oaeno niinee"/>
    <w:basedOn w:val="a4"/>
    <w:rsid w:val="00FF3BB1"/>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FF3BB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FF3BB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FF3BB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FF3BB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FF3BB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FF3BB1"/>
    <w:pPr>
      <w:spacing w:after="0" w:line="240" w:lineRule="auto"/>
    </w:pPr>
    <w:rPr>
      <w:rFonts w:ascii="Calibri" w:eastAsia="Times New Roman" w:hAnsi="Calibri" w:cs="Calibri"/>
      <w:sz w:val="28"/>
      <w:szCs w:val="28"/>
    </w:rPr>
  </w:style>
  <w:style w:type="character" w:customStyle="1" w:styleId="TextNPA">
    <w:name w:val="Text NPA"/>
    <w:uiPriority w:val="99"/>
    <w:rsid w:val="00FF3BB1"/>
    <w:rPr>
      <w:rFonts w:ascii="Courier New" w:hAnsi="Courier New" w:cs="Courier New"/>
    </w:rPr>
  </w:style>
  <w:style w:type="character" w:customStyle="1" w:styleId="CommentTextChar">
    <w:name w:val="Comment Text Char"/>
    <w:basedOn w:val="a5"/>
    <w:semiHidden/>
    <w:locked/>
    <w:rsid w:val="00FF3BB1"/>
    <w:rPr>
      <w:rFonts w:ascii="Calibri" w:hAnsi="Calibri" w:cs="Calibri"/>
      <w:lang w:val="ru-RU" w:eastAsia="en-US" w:bidi="ar-SA"/>
    </w:rPr>
  </w:style>
  <w:style w:type="paragraph" w:customStyle="1" w:styleId="2f9">
    <w:name w:val="Без интервала2"/>
    <w:rsid w:val="00FF3BB1"/>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FF3BB1"/>
    <w:pPr>
      <w:ind w:left="720"/>
    </w:pPr>
    <w:rPr>
      <w:rFonts w:eastAsia="Times New Roman"/>
      <w:sz w:val="28"/>
      <w:szCs w:val="28"/>
    </w:rPr>
  </w:style>
  <w:style w:type="paragraph" w:customStyle="1" w:styleId="font7">
    <w:name w:val="font7"/>
    <w:basedOn w:val="a4"/>
    <w:rsid w:val="00FF3BB1"/>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FF3BB1"/>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FF3BB1"/>
    <w:pPr>
      <w:spacing w:after="200"/>
      <w:ind w:firstLine="360"/>
    </w:pPr>
  </w:style>
  <w:style w:type="character" w:customStyle="1" w:styleId="affffffa">
    <w:name w:val="Красная строка Знак"/>
    <w:basedOn w:val="ae"/>
    <w:link w:val="affffff9"/>
    <w:uiPriority w:val="99"/>
    <w:rsid w:val="00FF3BB1"/>
  </w:style>
  <w:style w:type="paragraph" w:customStyle="1" w:styleId="65">
    <w:name w:val="Обычный (веб)6"/>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FF3BB1"/>
    <w:pPr>
      <w:spacing w:after="160" w:line="240" w:lineRule="exact"/>
    </w:pPr>
    <w:rPr>
      <w:rFonts w:ascii="Verdana" w:eastAsia="Times New Roman" w:hAnsi="Verdana"/>
      <w:sz w:val="24"/>
      <w:szCs w:val="24"/>
      <w:lang w:val="en-US"/>
    </w:rPr>
  </w:style>
  <w:style w:type="paragraph" w:customStyle="1" w:styleId="85">
    <w:name w:val="Обычный (веб)8"/>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FF3BB1"/>
    <w:pPr>
      <w:spacing w:after="0" w:line="240" w:lineRule="auto"/>
    </w:pPr>
    <w:rPr>
      <w:rFonts w:ascii="Calibri" w:eastAsia="Times New Roman" w:hAnsi="Calibri" w:cs="Times New Roman"/>
      <w:sz w:val="28"/>
      <w:szCs w:val="28"/>
    </w:rPr>
  </w:style>
  <w:style w:type="paragraph" w:customStyle="1" w:styleId="47">
    <w:name w:val="Знак4"/>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FF3BB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aliases w:val="Маркированный Знак"/>
    <w:rsid w:val="00FF3BB1"/>
    <w:rPr>
      <w:sz w:val="28"/>
      <w:lang w:val="ru-RU" w:eastAsia="ru-RU" w:bidi="ar-SA"/>
    </w:rPr>
  </w:style>
  <w:style w:type="paragraph" w:customStyle="1" w:styleId="Noeeu32">
    <w:name w:val="Noeeu32"/>
    <w:rsid w:val="00FF3BB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FF3BB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FF3BB1"/>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FF3BB1"/>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FF3BB1"/>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FF3BB1"/>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FF3BB1"/>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FF3BB1"/>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FF3BB1"/>
    <w:pPr>
      <w:spacing w:after="0" w:line="240" w:lineRule="auto"/>
    </w:pPr>
    <w:rPr>
      <w:rFonts w:ascii="Verdana" w:eastAsia="Times New Roman" w:hAnsi="Verdana" w:cs="Verdana"/>
      <w:sz w:val="20"/>
      <w:szCs w:val="20"/>
      <w:lang w:val="en-US"/>
    </w:rPr>
  </w:style>
  <w:style w:type="paragraph" w:customStyle="1" w:styleId="ind">
    <w:name w:val="ind"/>
    <w:basedOn w:val="a4"/>
    <w:rsid w:val="00FF3BB1"/>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FF3BB1"/>
    <w:pPr>
      <w:spacing w:after="0" w:line="240" w:lineRule="auto"/>
    </w:pPr>
    <w:rPr>
      <w:rFonts w:ascii="Verdana" w:eastAsia="Times New Roman" w:hAnsi="Verdana" w:cs="Verdana"/>
      <w:sz w:val="20"/>
      <w:szCs w:val="20"/>
      <w:lang w:val="en-US"/>
    </w:rPr>
  </w:style>
  <w:style w:type="paragraph" w:customStyle="1" w:styleId="101">
    <w:name w:val="Обычный (веб)10"/>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FF3BB1"/>
    <w:pPr>
      <w:spacing w:after="160" w:line="240" w:lineRule="exact"/>
    </w:pPr>
    <w:rPr>
      <w:rFonts w:ascii="Verdana" w:eastAsia="Times New Roman" w:hAnsi="Verdana"/>
      <w:sz w:val="24"/>
      <w:szCs w:val="24"/>
      <w:lang w:val="en-US"/>
    </w:rPr>
  </w:style>
  <w:style w:type="paragraph" w:customStyle="1" w:styleId="115">
    <w:name w:val="Обычный (веб)11"/>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FF3BB1"/>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FF3BB1"/>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FF3BB1"/>
    <w:rPr>
      <w:rFonts w:ascii="Symbol" w:hAnsi="Symbol"/>
    </w:rPr>
  </w:style>
  <w:style w:type="character" w:customStyle="1" w:styleId="WW8Num3z0">
    <w:name w:val="WW8Num3z0"/>
    <w:rsid w:val="00FF3BB1"/>
    <w:rPr>
      <w:rFonts w:ascii="Symbol" w:hAnsi="Symbol"/>
    </w:rPr>
  </w:style>
  <w:style w:type="character" w:customStyle="1" w:styleId="WW8Num4z0">
    <w:name w:val="WW8Num4z0"/>
    <w:rsid w:val="00FF3BB1"/>
    <w:rPr>
      <w:rFonts w:ascii="Symbol" w:hAnsi="Symbol"/>
    </w:rPr>
  </w:style>
  <w:style w:type="character" w:customStyle="1" w:styleId="WW8Num5z0">
    <w:name w:val="WW8Num5z0"/>
    <w:rsid w:val="00FF3BB1"/>
    <w:rPr>
      <w:rFonts w:ascii="Symbol" w:hAnsi="Symbol"/>
    </w:rPr>
  </w:style>
  <w:style w:type="character" w:customStyle="1" w:styleId="WW8Num6z0">
    <w:name w:val="WW8Num6z0"/>
    <w:rsid w:val="00FF3BB1"/>
    <w:rPr>
      <w:rFonts w:ascii="Symbol" w:hAnsi="Symbol"/>
    </w:rPr>
  </w:style>
  <w:style w:type="character" w:customStyle="1" w:styleId="WW8Num7z0">
    <w:name w:val="WW8Num7z0"/>
    <w:rsid w:val="00FF3BB1"/>
    <w:rPr>
      <w:rFonts w:ascii="Symbol" w:hAnsi="Symbol"/>
    </w:rPr>
  </w:style>
  <w:style w:type="character" w:customStyle="1" w:styleId="WW8Num8z0">
    <w:name w:val="WW8Num8z0"/>
    <w:rsid w:val="00FF3BB1"/>
    <w:rPr>
      <w:rFonts w:ascii="Symbol" w:hAnsi="Symbol"/>
    </w:rPr>
  </w:style>
  <w:style w:type="character" w:customStyle="1" w:styleId="WW8Num9z0">
    <w:name w:val="WW8Num9z0"/>
    <w:rsid w:val="00FF3BB1"/>
    <w:rPr>
      <w:rFonts w:ascii="Symbol" w:hAnsi="Symbol"/>
    </w:rPr>
  </w:style>
  <w:style w:type="character" w:customStyle="1" w:styleId="affffffc">
    <w:name w:val="?????? ?????????"/>
    <w:rsid w:val="00FF3BB1"/>
  </w:style>
  <w:style w:type="character" w:customStyle="1" w:styleId="affffffd">
    <w:name w:val="??????? ??????"/>
    <w:rsid w:val="00FF3BB1"/>
    <w:rPr>
      <w:rFonts w:ascii="OpenSymbol" w:hAnsi="OpenSymbol"/>
    </w:rPr>
  </w:style>
  <w:style w:type="character" w:customStyle="1" w:styleId="affffffe">
    <w:name w:val="Маркеры списка"/>
    <w:rsid w:val="00FF3BB1"/>
    <w:rPr>
      <w:rFonts w:ascii="OpenSymbol" w:eastAsia="OpenSymbol" w:hAnsi="OpenSymbol" w:cs="OpenSymbol"/>
    </w:rPr>
  </w:style>
  <w:style w:type="paragraph" w:customStyle="1" w:styleId="afffffff">
    <w:name w:val="?????????"/>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FF3BB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FF3BB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FF3BB1"/>
    <w:pPr>
      <w:jc w:val="center"/>
    </w:pPr>
    <w:rPr>
      <w:b/>
    </w:rPr>
  </w:style>
  <w:style w:type="paragraph" w:customStyle="1" w:styleId="WW-13">
    <w:name w:val="WW-?????????? ???????1"/>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FF3BB1"/>
    <w:pPr>
      <w:jc w:val="center"/>
    </w:pPr>
    <w:rPr>
      <w:b/>
    </w:rPr>
  </w:style>
  <w:style w:type="paragraph" w:customStyle="1" w:styleId="WW-120">
    <w:name w:val="WW-?????????? ???????12"/>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FF3BB1"/>
    <w:pPr>
      <w:jc w:val="center"/>
    </w:pPr>
    <w:rPr>
      <w:b/>
    </w:rPr>
  </w:style>
  <w:style w:type="paragraph" w:customStyle="1" w:styleId="WW-123">
    <w:name w:val="WW-?????????? ???????123"/>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FF3BB1"/>
    <w:pPr>
      <w:jc w:val="center"/>
    </w:pPr>
    <w:rPr>
      <w:b/>
    </w:rPr>
  </w:style>
  <w:style w:type="paragraph" w:customStyle="1" w:styleId="WW-1234">
    <w:name w:val="WW-?????????? ???????1234"/>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FF3BB1"/>
    <w:pPr>
      <w:jc w:val="center"/>
    </w:pPr>
    <w:rPr>
      <w:b/>
    </w:rPr>
  </w:style>
  <w:style w:type="paragraph" w:customStyle="1" w:styleId="WW-12345">
    <w:name w:val="WW-?????????? ???????12345"/>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FF3BB1"/>
    <w:pPr>
      <w:jc w:val="center"/>
    </w:pPr>
    <w:rPr>
      <w:b/>
    </w:rPr>
  </w:style>
  <w:style w:type="paragraph" w:customStyle="1" w:styleId="WW-123456">
    <w:name w:val="WW-?????????? ???????123456"/>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FF3BB1"/>
    <w:pPr>
      <w:jc w:val="center"/>
    </w:pPr>
    <w:rPr>
      <w:b/>
    </w:rPr>
  </w:style>
  <w:style w:type="paragraph" w:customStyle="1" w:styleId="WW-1234567">
    <w:name w:val="WW-?????????? ???????1234567"/>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FF3BB1"/>
    <w:pPr>
      <w:jc w:val="center"/>
    </w:pPr>
    <w:rPr>
      <w:b/>
    </w:rPr>
  </w:style>
  <w:style w:type="paragraph" w:customStyle="1" w:styleId="WW-12345678">
    <w:name w:val="WW-?????????? ???????12345678"/>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FF3BB1"/>
    <w:pPr>
      <w:jc w:val="center"/>
    </w:pPr>
    <w:rPr>
      <w:b/>
    </w:rPr>
  </w:style>
  <w:style w:type="paragraph" w:customStyle="1" w:styleId="WW-123456789">
    <w:name w:val="WW-?????????? ???????123456789"/>
    <w:basedOn w:val="a4"/>
    <w:rsid w:val="00FF3BB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FF3BB1"/>
    <w:pPr>
      <w:jc w:val="center"/>
    </w:pPr>
    <w:rPr>
      <w:b/>
    </w:rPr>
  </w:style>
  <w:style w:type="paragraph" w:customStyle="1" w:styleId="56">
    <w:name w:val="Абзац списка5"/>
    <w:basedOn w:val="a4"/>
    <w:rsid w:val="00FF3BB1"/>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FF3BB1"/>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FF3BB1"/>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FF3BB1"/>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FF3BB1"/>
    <w:rPr>
      <w:rFonts w:ascii="Calibri" w:eastAsia="Calibri" w:hAnsi="Calibri" w:cs="Times New Roman"/>
    </w:rPr>
  </w:style>
  <w:style w:type="paragraph" w:customStyle="1" w:styleId="150">
    <w:name w:val="Обычный (веб)15"/>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FF3BB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FF3BB1"/>
    <w:rPr>
      <w:color w:val="0000FF"/>
      <w:u w:val="single"/>
    </w:rPr>
  </w:style>
  <w:style w:type="paragraph" w:customStyle="1" w:styleId="160">
    <w:name w:val="Обычный (веб)16"/>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FF3BB1"/>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FF3BB1"/>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FF3BB1"/>
    <w:rPr>
      <w:b/>
      <w:bCs/>
      <w:i w:val="0"/>
      <w:iCs w:val="0"/>
      <w:smallCaps w:val="0"/>
      <w:strike w:val="0"/>
      <w:spacing w:val="0"/>
      <w:sz w:val="23"/>
      <w:szCs w:val="23"/>
    </w:rPr>
  </w:style>
  <w:style w:type="character" w:customStyle="1" w:styleId="9pt">
    <w:name w:val="Основной текст + 9 pt;Полужирный"/>
    <w:basedOn w:val="afff"/>
    <w:rsid w:val="00FF3BB1"/>
    <w:rPr>
      <w:b/>
      <w:bCs/>
      <w:i w:val="0"/>
      <w:iCs w:val="0"/>
      <w:smallCaps w:val="0"/>
      <w:strike w:val="0"/>
      <w:spacing w:val="0"/>
      <w:sz w:val="18"/>
      <w:szCs w:val="18"/>
    </w:rPr>
  </w:style>
  <w:style w:type="paragraph" w:customStyle="1" w:styleId="CharChar10">
    <w:name w:val="Char Char Знак Знак Знак1"/>
    <w:basedOn w:val="a4"/>
    <w:uiPriority w:val="99"/>
    <w:rsid w:val="00FF3BB1"/>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FF3BB1"/>
    <w:pPr>
      <w:spacing w:after="160" w:line="240" w:lineRule="exact"/>
    </w:pPr>
    <w:rPr>
      <w:rFonts w:ascii="Verdana" w:eastAsia="Times New Roman" w:hAnsi="Verdana"/>
      <w:sz w:val="24"/>
      <w:szCs w:val="24"/>
      <w:lang w:val="en-US"/>
    </w:rPr>
  </w:style>
  <w:style w:type="paragraph" w:customStyle="1" w:styleId="170">
    <w:name w:val="Обычный (веб)17"/>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FF3BB1"/>
    <w:rPr>
      <w:sz w:val="21"/>
      <w:szCs w:val="21"/>
      <w:shd w:val="clear" w:color="auto" w:fill="FFFFFF"/>
    </w:rPr>
  </w:style>
  <w:style w:type="paragraph" w:customStyle="1" w:styleId="afffffff6">
    <w:name w:val="Подпись к таблице"/>
    <w:basedOn w:val="a4"/>
    <w:link w:val="afffffff5"/>
    <w:uiPriority w:val="99"/>
    <w:rsid w:val="00FF3BB1"/>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FF3BB1"/>
    <w:rPr>
      <w:b/>
      <w:sz w:val="22"/>
    </w:rPr>
  </w:style>
  <w:style w:type="paragraph" w:customStyle="1" w:styleId="200">
    <w:name w:val="Обычный (веб)20"/>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FF3BB1"/>
    <w:rPr>
      <w:color w:val="000000"/>
      <w:sz w:val="22"/>
    </w:rPr>
  </w:style>
  <w:style w:type="numbering" w:customStyle="1" w:styleId="3f1">
    <w:name w:val="Нет списка3"/>
    <w:next w:val="a7"/>
    <w:uiPriority w:val="99"/>
    <w:semiHidden/>
    <w:rsid w:val="00FF3BB1"/>
  </w:style>
  <w:style w:type="table" w:customStyle="1" w:styleId="3f2">
    <w:name w:val="Сетка таблицы3"/>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FF3BB1"/>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FF3BB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FF3BB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FF3BB1"/>
    <w:rPr>
      <w:rFonts w:ascii="Arial" w:eastAsia="Times New Roman" w:hAnsi="Arial" w:cs="Arial"/>
      <w:sz w:val="20"/>
      <w:szCs w:val="20"/>
      <w:lang w:eastAsia="ru-RU"/>
    </w:rPr>
  </w:style>
  <w:style w:type="table" w:customStyle="1" w:styleId="86">
    <w:name w:val="Сетка таблицы8"/>
    <w:basedOn w:val="a6"/>
    <w:next w:val="aa"/>
    <w:locked/>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FF3BB1"/>
  </w:style>
  <w:style w:type="paragraph" w:customStyle="1" w:styleId="title">
    <w:name w:val="title"/>
    <w:basedOn w:val="a4"/>
    <w:rsid w:val="00FF3BB1"/>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FF3BB1"/>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FF3BB1"/>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FF3BB1"/>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FF3BB1"/>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FF3BB1"/>
    <w:rPr>
      <w:rFonts w:cs="Calibri"/>
      <w:lang w:eastAsia="en-US"/>
    </w:rPr>
  </w:style>
  <w:style w:type="character" w:customStyle="1" w:styleId="BodyTextIndentChar">
    <w:name w:val="Body Text Indent Char"/>
    <w:semiHidden/>
    <w:locked/>
    <w:rsid w:val="00FF3BB1"/>
    <w:rPr>
      <w:rFonts w:cs="Calibri"/>
      <w:lang w:eastAsia="en-US"/>
    </w:rPr>
  </w:style>
  <w:style w:type="paragraph" w:styleId="HTML">
    <w:name w:val="HTML Preformatted"/>
    <w:basedOn w:val="a4"/>
    <w:link w:val="HTML0"/>
    <w:rsid w:val="00FF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FF3BB1"/>
    <w:rPr>
      <w:rFonts w:ascii="Courier New" w:eastAsia="Times New Roman" w:hAnsi="Courier New" w:cs="Courier New"/>
      <w:sz w:val="20"/>
      <w:szCs w:val="20"/>
      <w:lang w:eastAsia="ru-RU"/>
    </w:rPr>
  </w:style>
  <w:style w:type="character" w:customStyle="1" w:styleId="HTMLPreformattedChar">
    <w:name w:val="HTML Preformatted Char"/>
    <w:semiHidden/>
    <w:locked/>
    <w:rsid w:val="00FF3BB1"/>
    <w:rPr>
      <w:rFonts w:ascii="Courier New" w:hAnsi="Courier New" w:cs="Courier New"/>
      <w:sz w:val="20"/>
      <w:szCs w:val="20"/>
      <w:lang w:eastAsia="en-US"/>
    </w:rPr>
  </w:style>
  <w:style w:type="table" w:customStyle="1" w:styleId="102">
    <w:name w:val="Сетка таблицы10"/>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FF3BB1"/>
  </w:style>
  <w:style w:type="table" w:customStyle="1" w:styleId="122">
    <w:name w:val="Сетка таблицы12"/>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FF3BB1"/>
    <w:rPr>
      <w:rFonts w:ascii="Wingdings" w:hAnsi="Wingdings"/>
    </w:rPr>
  </w:style>
  <w:style w:type="table" w:customStyle="1" w:styleId="131">
    <w:name w:val="Сетка таблицы13"/>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FF3BB1"/>
  </w:style>
  <w:style w:type="character" w:customStyle="1" w:styleId="ei">
    <w:name w:val="ei"/>
    <w:basedOn w:val="a5"/>
    <w:rsid w:val="00FF3BB1"/>
  </w:style>
  <w:style w:type="character" w:customStyle="1" w:styleId="apple-converted-space">
    <w:name w:val="apple-converted-space"/>
    <w:basedOn w:val="a5"/>
    <w:rsid w:val="00FF3BB1"/>
  </w:style>
  <w:style w:type="paragraph" w:customStyle="1" w:styleId="2fc">
    <w:name w:val="Основной текст2"/>
    <w:basedOn w:val="a4"/>
    <w:rsid w:val="00FF3BB1"/>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FF3BB1"/>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FF3BB1"/>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FF3BB1"/>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FF3BB1"/>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FF3BB1"/>
  </w:style>
  <w:style w:type="table" w:customStyle="1" w:styleId="151">
    <w:name w:val="Сетка таблицы15"/>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FF3BB1"/>
  </w:style>
  <w:style w:type="table" w:customStyle="1" w:styleId="161">
    <w:name w:val="Сетка таблицы16"/>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F3BB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FF3BB1"/>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FF3BB1"/>
    <w:pPr>
      <w:widowControl w:val="0"/>
      <w:spacing w:after="0" w:line="240" w:lineRule="auto"/>
    </w:pPr>
    <w:rPr>
      <w:lang w:val="en-US"/>
    </w:rPr>
  </w:style>
  <w:style w:type="numbering" w:customStyle="1" w:styleId="97">
    <w:name w:val="Нет списка9"/>
    <w:next w:val="a7"/>
    <w:uiPriority w:val="99"/>
    <w:semiHidden/>
    <w:rsid w:val="00FF3BB1"/>
  </w:style>
  <w:style w:type="table" w:customStyle="1" w:styleId="171">
    <w:name w:val="Сетка таблицы17"/>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FF3BB1"/>
  </w:style>
  <w:style w:type="character" w:customStyle="1" w:styleId="blk">
    <w:name w:val="blk"/>
    <w:basedOn w:val="a5"/>
    <w:rsid w:val="00FF3BB1"/>
  </w:style>
  <w:style w:type="character" w:styleId="afffffff7">
    <w:name w:val="endnote reference"/>
    <w:uiPriority w:val="99"/>
    <w:semiHidden/>
    <w:unhideWhenUsed/>
    <w:rsid w:val="00FF3BB1"/>
    <w:rPr>
      <w:vertAlign w:val="superscript"/>
    </w:rPr>
  </w:style>
  <w:style w:type="character" w:customStyle="1" w:styleId="affffb">
    <w:name w:val="Абзац списка Знак"/>
    <w:link w:val="affffa"/>
    <w:uiPriority w:val="99"/>
    <w:locked/>
    <w:rsid w:val="00FF3BB1"/>
    <w:rPr>
      <w:rFonts w:ascii="Calibri" w:eastAsia="Calibri" w:hAnsi="Calibri" w:cs="Times New Roman"/>
    </w:rPr>
  </w:style>
  <w:style w:type="numbering" w:customStyle="1" w:styleId="117">
    <w:name w:val="Нет списка11"/>
    <w:next w:val="a7"/>
    <w:uiPriority w:val="99"/>
    <w:semiHidden/>
    <w:unhideWhenUsed/>
    <w:rsid w:val="00FF3BB1"/>
  </w:style>
  <w:style w:type="character" w:customStyle="1" w:styleId="5Exact">
    <w:name w:val="Основной текст (5) Exact"/>
    <w:basedOn w:val="a5"/>
    <w:rsid w:val="00FF3BB1"/>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FF3BB1"/>
    <w:rPr>
      <w:rFonts w:ascii="Times New Roman" w:eastAsia="Times New Roman" w:hAnsi="Times New Roman" w:cs="Times New Roman"/>
      <w:sz w:val="24"/>
      <w:szCs w:val="24"/>
      <w:lang w:eastAsia="ru-RU"/>
    </w:rPr>
  </w:style>
  <w:style w:type="numbering" w:customStyle="1" w:styleId="123">
    <w:name w:val="Нет списка12"/>
    <w:next w:val="a7"/>
    <w:semiHidden/>
    <w:rsid w:val="00FF3BB1"/>
  </w:style>
  <w:style w:type="table" w:customStyle="1" w:styleId="181">
    <w:name w:val="Сетка таблицы18"/>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FF3BB1"/>
  </w:style>
  <w:style w:type="paragraph" w:customStyle="1" w:styleId="142">
    <w:name w:val="Знак14"/>
    <w:basedOn w:val="a4"/>
    <w:uiPriority w:val="99"/>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FF3BB1"/>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FF3BB1"/>
  </w:style>
  <w:style w:type="paragraph" w:customStyle="1" w:styleId="1ff6">
    <w:name w:val="Текст1"/>
    <w:basedOn w:val="a4"/>
    <w:rsid w:val="00FF3BB1"/>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FF3BB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FF3BB1"/>
  </w:style>
  <w:style w:type="table" w:customStyle="1" w:styleId="222">
    <w:name w:val="Сетка таблицы22"/>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FF3BB1"/>
  </w:style>
  <w:style w:type="table" w:customStyle="1" w:styleId="232">
    <w:name w:val="Сетка таблицы23"/>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FF3BB1"/>
  </w:style>
  <w:style w:type="paragraph" w:customStyle="1" w:styleId="3f4">
    <w:name w:val="Знак Знак3 Знак Знак"/>
    <w:basedOn w:val="a4"/>
    <w:uiPriority w:val="99"/>
    <w:rsid w:val="00FF3BB1"/>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FF3BB1"/>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FF3BB1"/>
  </w:style>
  <w:style w:type="character" w:customStyle="1" w:styleId="WW8Num1z0">
    <w:name w:val="WW8Num1z0"/>
    <w:rsid w:val="00FF3BB1"/>
    <w:rPr>
      <w:rFonts w:ascii="Symbol" w:hAnsi="Symbol" w:cs="OpenSymbol"/>
    </w:rPr>
  </w:style>
  <w:style w:type="character" w:customStyle="1" w:styleId="3f5">
    <w:name w:val="Основной шрифт абзаца3"/>
    <w:rsid w:val="00FF3BB1"/>
  </w:style>
  <w:style w:type="paragraph" w:customStyle="1" w:styleId="215">
    <w:name w:val="Обычный (веб)21"/>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FF3BB1"/>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FF3BB1"/>
  </w:style>
  <w:style w:type="table" w:customStyle="1" w:styleId="260">
    <w:name w:val="Сетка таблицы26"/>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FF3BB1"/>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FF3BB1"/>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FF3BB1"/>
  </w:style>
  <w:style w:type="paragraph" w:customStyle="1" w:styleId="88">
    <w:name w:val="Абзац списка8"/>
    <w:basedOn w:val="a4"/>
    <w:rsid w:val="00FF3BB1"/>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FF3BB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FF3BB1"/>
  </w:style>
  <w:style w:type="table" w:customStyle="1" w:styleId="312">
    <w:name w:val="Сетка таблицы31"/>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FF3BB1"/>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FF3BB1"/>
  </w:style>
  <w:style w:type="table" w:customStyle="1" w:styleId="321">
    <w:name w:val="Сетка таблицы32"/>
    <w:basedOn w:val="a6"/>
    <w:next w:val="aa"/>
    <w:uiPriority w:val="99"/>
    <w:rsid w:val="00FF3B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FF3BB1"/>
  </w:style>
  <w:style w:type="character" w:customStyle="1" w:styleId="1ff8">
    <w:name w:val="Подзаголовок Знак1"/>
    <w:uiPriority w:val="11"/>
    <w:rsid w:val="00FF3BB1"/>
    <w:rPr>
      <w:rFonts w:ascii="Cambria" w:eastAsia="Times New Roman" w:hAnsi="Cambria" w:cs="Times New Roman"/>
      <w:sz w:val="24"/>
      <w:szCs w:val="24"/>
      <w:lang w:eastAsia="en-US"/>
    </w:rPr>
  </w:style>
  <w:style w:type="paragraph" w:customStyle="1" w:styleId="98">
    <w:name w:val="Абзац списка9"/>
    <w:basedOn w:val="a4"/>
    <w:rsid w:val="00FF3BB1"/>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FF3BB1"/>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FF3BB1"/>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FF3BB1"/>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FF3BB1"/>
  </w:style>
  <w:style w:type="numbering" w:customStyle="1" w:styleId="252">
    <w:name w:val="Нет списка25"/>
    <w:next w:val="a7"/>
    <w:semiHidden/>
    <w:rsid w:val="00FF3BB1"/>
  </w:style>
  <w:style w:type="table" w:customStyle="1" w:styleId="380">
    <w:name w:val="Сетка таблицы38"/>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FF3BB1"/>
    <w:pPr>
      <w:ind w:left="720"/>
    </w:pPr>
    <w:rPr>
      <w:rFonts w:eastAsia="Times New Roman"/>
    </w:rPr>
  </w:style>
  <w:style w:type="paragraph" w:customStyle="1" w:styleId="afffffff9">
    <w:name w:val="Программы"/>
    <w:basedOn w:val="a4"/>
    <w:rsid w:val="00FF3BB1"/>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FF3BB1"/>
  </w:style>
  <w:style w:type="numbering" w:customStyle="1" w:styleId="271">
    <w:name w:val="Нет списка27"/>
    <w:next w:val="a7"/>
    <w:uiPriority w:val="99"/>
    <w:semiHidden/>
    <w:unhideWhenUsed/>
    <w:rsid w:val="00FF3BB1"/>
  </w:style>
  <w:style w:type="numbering" w:customStyle="1" w:styleId="281">
    <w:name w:val="Нет списка28"/>
    <w:next w:val="a7"/>
    <w:uiPriority w:val="99"/>
    <w:semiHidden/>
    <w:unhideWhenUsed/>
    <w:rsid w:val="00FF3BB1"/>
  </w:style>
  <w:style w:type="paragraph" w:customStyle="1" w:styleId="Style3">
    <w:name w:val="Style3"/>
    <w:basedOn w:val="a4"/>
    <w:uiPriority w:val="99"/>
    <w:rsid w:val="00FF3BB1"/>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FF3BB1"/>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FF3BB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FF3BB1"/>
    <w:rPr>
      <w:rFonts w:ascii="Times New Roman" w:hAnsi="Times New Roman" w:cs="Times New Roman"/>
      <w:sz w:val="24"/>
      <w:szCs w:val="24"/>
    </w:rPr>
  </w:style>
  <w:style w:type="paragraph" w:customStyle="1" w:styleId="Style5">
    <w:name w:val="Style5"/>
    <w:basedOn w:val="a4"/>
    <w:uiPriority w:val="99"/>
    <w:rsid w:val="00FF3B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FF3BB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FF3BB1"/>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FF3BB1"/>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FF3B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FF3BB1"/>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FF3B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FF3BB1"/>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FF3B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FF3BB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FF3B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FF3BB1"/>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FF3BB1"/>
    <w:rPr>
      <w:rFonts w:ascii="Microsoft Sans Serif" w:hAnsi="Microsoft Sans Serif" w:cs="Microsoft Sans Serif"/>
      <w:i/>
      <w:iCs/>
      <w:sz w:val="20"/>
      <w:szCs w:val="20"/>
    </w:rPr>
  </w:style>
  <w:style w:type="character" w:customStyle="1" w:styleId="FontStyle22">
    <w:name w:val="Font Style22"/>
    <w:basedOn w:val="a5"/>
    <w:uiPriority w:val="99"/>
    <w:rsid w:val="00FF3BB1"/>
    <w:rPr>
      <w:rFonts w:ascii="Times New Roman" w:hAnsi="Times New Roman" w:cs="Times New Roman"/>
      <w:sz w:val="26"/>
      <w:szCs w:val="26"/>
    </w:rPr>
  </w:style>
  <w:style w:type="character" w:customStyle="1" w:styleId="FontStyle23">
    <w:name w:val="Font Style23"/>
    <w:basedOn w:val="a5"/>
    <w:uiPriority w:val="99"/>
    <w:rsid w:val="00FF3BB1"/>
    <w:rPr>
      <w:rFonts w:ascii="Arial Black" w:hAnsi="Arial Black" w:cs="Arial Black"/>
      <w:sz w:val="14"/>
      <w:szCs w:val="14"/>
    </w:rPr>
  </w:style>
  <w:style w:type="character" w:customStyle="1" w:styleId="FontStyle24">
    <w:name w:val="Font Style24"/>
    <w:basedOn w:val="a5"/>
    <w:uiPriority w:val="99"/>
    <w:rsid w:val="00FF3BB1"/>
    <w:rPr>
      <w:rFonts w:ascii="Times New Roman" w:hAnsi="Times New Roman" w:cs="Times New Roman"/>
      <w:spacing w:val="10"/>
      <w:sz w:val="16"/>
      <w:szCs w:val="16"/>
    </w:rPr>
  </w:style>
  <w:style w:type="character" w:customStyle="1" w:styleId="FontStyle25">
    <w:name w:val="Font Style25"/>
    <w:basedOn w:val="a5"/>
    <w:uiPriority w:val="99"/>
    <w:rsid w:val="00FF3BB1"/>
    <w:rPr>
      <w:rFonts w:ascii="Microsoft Sans Serif" w:hAnsi="Microsoft Sans Serif" w:cs="Microsoft Sans Serif"/>
      <w:i/>
      <w:iCs/>
      <w:sz w:val="22"/>
      <w:szCs w:val="22"/>
    </w:rPr>
  </w:style>
  <w:style w:type="character" w:customStyle="1" w:styleId="FontStyle26">
    <w:name w:val="Font Style26"/>
    <w:basedOn w:val="a5"/>
    <w:uiPriority w:val="99"/>
    <w:rsid w:val="00FF3BB1"/>
    <w:rPr>
      <w:rFonts w:ascii="Times New Roman" w:hAnsi="Times New Roman" w:cs="Times New Roman"/>
      <w:b/>
      <w:bCs/>
      <w:sz w:val="24"/>
      <w:szCs w:val="24"/>
    </w:rPr>
  </w:style>
  <w:style w:type="character" w:customStyle="1" w:styleId="FontStyle27">
    <w:name w:val="Font Style27"/>
    <w:basedOn w:val="a5"/>
    <w:uiPriority w:val="99"/>
    <w:rsid w:val="00FF3BB1"/>
    <w:rPr>
      <w:rFonts w:ascii="Times New Roman" w:hAnsi="Times New Roman" w:cs="Times New Roman"/>
      <w:b/>
      <w:bCs/>
      <w:sz w:val="14"/>
      <w:szCs w:val="14"/>
    </w:rPr>
  </w:style>
  <w:style w:type="character" w:customStyle="1" w:styleId="FontStyle28">
    <w:name w:val="Font Style28"/>
    <w:basedOn w:val="a5"/>
    <w:uiPriority w:val="99"/>
    <w:rsid w:val="00FF3BB1"/>
    <w:rPr>
      <w:rFonts w:ascii="Times New Roman" w:hAnsi="Times New Roman" w:cs="Times New Roman"/>
      <w:sz w:val="22"/>
      <w:szCs w:val="22"/>
    </w:rPr>
  </w:style>
  <w:style w:type="character" w:customStyle="1" w:styleId="FontStyle15">
    <w:name w:val="Font Style15"/>
    <w:basedOn w:val="a5"/>
    <w:uiPriority w:val="99"/>
    <w:rsid w:val="00FF3BB1"/>
    <w:rPr>
      <w:rFonts w:ascii="Times New Roman" w:hAnsi="Times New Roman" w:cs="Times New Roman"/>
      <w:sz w:val="26"/>
      <w:szCs w:val="26"/>
    </w:rPr>
  </w:style>
  <w:style w:type="table" w:customStyle="1" w:styleId="400">
    <w:name w:val="Сетка таблицы40"/>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FF3BB1"/>
    <w:rPr>
      <w:color w:val="000000"/>
      <w:spacing w:val="0"/>
      <w:w w:val="100"/>
      <w:position w:val="0"/>
      <w:sz w:val="13"/>
      <w:szCs w:val="13"/>
      <w:shd w:val="clear" w:color="auto" w:fill="FFFFFF"/>
      <w:lang w:val="ru-RU"/>
    </w:rPr>
  </w:style>
  <w:style w:type="paragraph" w:customStyle="1" w:styleId="a1">
    <w:name w:val="Пункт_пост"/>
    <w:basedOn w:val="a4"/>
    <w:rsid w:val="00FF3BB1"/>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FF3BB1"/>
  </w:style>
  <w:style w:type="numbering" w:customStyle="1" w:styleId="291">
    <w:name w:val="Нет списка29"/>
    <w:next w:val="a7"/>
    <w:uiPriority w:val="99"/>
    <w:semiHidden/>
    <w:unhideWhenUsed/>
    <w:rsid w:val="00FF3BB1"/>
  </w:style>
  <w:style w:type="table" w:customStyle="1" w:styleId="420">
    <w:name w:val="Сетка таблицы42"/>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locked/>
    <w:rsid w:val="00FF3BB1"/>
    <w:rPr>
      <w:sz w:val="24"/>
      <w:szCs w:val="24"/>
    </w:rPr>
  </w:style>
  <w:style w:type="character" w:customStyle="1" w:styleId="313">
    <w:name w:val="Основной текст с отступом 3 Знак1"/>
    <w:basedOn w:val="a5"/>
    <w:locked/>
    <w:rsid w:val="00FF3BB1"/>
    <w:rPr>
      <w:sz w:val="28"/>
      <w:szCs w:val="24"/>
    </w:rPr>
  </w:style>
  <w:style w:type="numbering" w:customStyle="1" w:styleId="301">
    <w:name w:val="Нет списка30"/>
    <w:next w:val="a7"/>
    <w:uiPriority w:val="99"/>
    <w:semiHidden/>
    <w:unhideWhenUsed/>
    <w:rsid w:val="00FF3BB1"/>
  </w:style>
  <w:style w:type="table" w:customStyle="1" w:styleId="430">
    <w:name w:val="Сетка таблицы43"/>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FF3BB1"/>
  </w:style>
  <w:style w:type="numbering" w:customStyle="1" w:styleId="322">
    <w:name w:val="Нет списка32"/>
    <w:next w:val="a7"/>
    <w:uiPriority w:val="99"/>
    <w:semiHidden/>
    <w:unhideWhenUsed/>
    <w:rsid w:val="00FF3BB1"/>
  </w:style>
  <w:style w:type="numbering" w:customStyle="1" w:styleId="331">
    <w:name w:val="Нет списка33"/>
    <w:next w:val="a7"/>
    <w:uiPriority w:val="99"/>
    <w:semiHidden/>
    <w:unhideWhenUsed/>
    <w:rsid w:val="00FF3BB1"/>
  </w:style>
  <w:style w:type="table" w:customStyle="1" w:styleId="440">
    <w:name w:val="Сетка таблицы44"/>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FF3BB1"/>
  </w:style>
  <w:style w:type="numbering" w:customStyle="1" w:styleId="351">
    <w:name w:val="Нет списка35"/>
    <w:next w:val="a7"/>
    <w:semiHidden/>
    <w:rsid w:val="00FF3BB1"/>
  </w:style>
  <w:style w:type="paragraph" w:customStyle="1" w:styleId="afffffffa">
    <w:name w:val="Знак Знак Знак"/>
    <w:basedOn w:val="a4"/>
    <w:rsid w:val="00FF3BB1"/>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FF3BB1"/>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FF3BB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FF3B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rsid w:val="00FF3BB1"/>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FF3BB1"/>
    <w:rPr>
      <w:i/>
      <w:iCs/>
      <w:color w:val="000000"/>
      <w:spacing w:val="-10"/>
      <w:w w:val="100"/>
      <w:position w:val="0"/>
      <w:sz w:val="37"/>
      <w:szCs w:val="37"/>
      <w:lang w:val="ru-RU"/>
    </w:rPr>
  </w:style>
  <w:style w:type="character" w:customStyle="1" w:styleId="2fe">
    <w:name w:val="Основной текст (2)"/>
    <w:basedOn w:val="2fd"/>
    <w:rsid w:val="00FF3BB1"/>
    <w:rPr>
      <w:color w:val="000000"/>
      <w:spacing w:val="0"/>
      <w:w w:val="100"/>
      <w:position w:val="0"/>
      <w:sz w:val="24"/>
      <w:szCs w:val="24"/>
      <w:lang w:val="en-US"/>
    </w:rPr>
  </w:style>
  <w:style w:type="character" w:customStyle="1" w:styleId="3f7">
    <w:name w:val="Основной текст (3)_"/>
    <w:basedOn w:val="a5"/>
    <w:link w:val="3f8"/>
    <w:rsid w:val="00FF3BB1"/>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FF3BB1"/>
    <w:rPr>
      <w:color w:val="000000"/>
      <w:spacing w:val="0"/>
      <w:w w:val="100"/>
      <w:position w:val="0"/>
      <w:sz w:val="24"/>
      <w:szCs w:val="24"/>
      <w:lang w:val="ru-RU"/>
    </w:rPr>
  </w:style>
  <w:style w:type="paragraph" w:customStyle="1" w:styleId="3f8">
    <w:name w:val="Основной текст (3)"/>
    <w:basedOn w:val="a4"/>
    <w:link w:val="3f7"/>
    <w:rsid w:val="00FF3BB1"/>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FF3B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FF3BB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FF3BB1"/>
  </w:style>
  <w:style w:type="table" w:customStyle="1" w:styleId="570">
    <w:name w:val="Сетка таблицы57"/>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FF3BB1"/>
    <w:rPr>
      <w:b/>
      <w:bCs/>
      <w:i/>
      <w:iCs/>
      <w:color w:val="4F81BD"/>
    </w:rPr>
  </w:style>
  <w:style w:type="character" w:customStyle="1" w:styleId="Tahoma105pt">
    <w:name w:val="Основной текст + Tahoma;10;5 pt"/>
    <w:basedOn w:val="afff"/>
    <w:rsid w:val="00FF3BB1"/>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FF3BB1"/>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FF3BB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FF3BB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FF3BB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FF3BB1"/>
  </w:style>
  <w:style w:type="table" w:customStyle="1" w:styleId="610">
    <w:name w:val="Сетка таблицы61"/>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FF3BB1"/>
  </w:style>
  <w:style w:type="table" w:customStyle="1" w:styleId="620">
    <w:name w:val="Сетка таблицы62"/>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FF3BB1"/>
  </w:style>
  <w:style w:type="numbering" w:customStyle="1" w:styleId="401">
    <w:name w:val="Нет списка40"/>
    <w:next w:val="a7"/>
    <w:uiPriority w:val="99"/>
    <w:semiHidden/>
    <w:unhideWhenUsed/>
    <w:rsid w:val="00FF3BB1"/>
  </w:style>
  <w:style w:type="paragraph" w:customStyle="1" w:styleId="msonormal0">
    <w:name w:val="msonormal"/>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FF3BB1"/>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FF3BB1"/>
    <w:rPr>
      <w:rFonts w:ascii="Times New Roman" w:hAnsi="Times New Roman"/>
      <w:sz w:val="26"/>
    </w:rPr>
  </w:style>
  <w:style w:type="table" w:customStyle="1" w:styleId="640">
    <w:name w:val="Сетка таблицы64"/>
    <w:basedOn w:val="a6"/>
    <w:next w:val="aa"/>
    <w:uiPriority w:val="59"/>
    <w:rsid w:val="00FF3BB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uiPriority w:val="99"/>
    <w:locked/>
    <w:rsid w:val="00FF3BB1"/>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FF3BB1"/>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FF3B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FF3BB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a"/>
    <w:uiPriority w:val="59"/>
    <w:rsid w:val="00FF3B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FF3BB1"/>
  </w:style>
  <w:style w:type="numbering" w:customStyle="1" w:styleId="421">
    <w:name w:val="Нет списка42"/>
    <w:next w:val="a7"/>
    <w:semiHidden/>
    <w:rsid w:val="00FF3BB1"/>
  </w:style>
  <w:style w:type="table" w:customStyle="1" w:styleId="720">
    <w:name w:val="Сетка таблицы72"/>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FF3BB1"/>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FF3BB1"/>
    <w:rPr>
      <w:color w:val="C53500"/>
      <w:sz w:val="19"/>
      <w:szCs w:val="19"/>
    </w:rPr>
  </w:style>
  <w:style w:type="paragraph" w:customStyle="1" w:styleId="4c">
    <w:name w:val="Обычный4"/>
    <w:rsid w:val="00FF3BB1"/>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4"/>
    <w:rsid w:val="00FF3BB1"/>
    <w:pPr>
      <w:spacing w:after="0" w:line="230" w:lineRule="auto"/>
      <w:jc w:val="center"/>
    </w:pPr>
    <w:rPr>
      <w:rFonts w:ascii="Baltica" w:eastAsia="Times New Roman" w:hAnsi="Baltica"/>
      <w:snapToGrid w:val="0"/>
      <w:sz w:val="24"/>
      <w:szCs w:val="20"/>
      <w:lang w:eastAsia="ru-RU"/>
    </w:rPr>
  </w:style>
  <w:style w:type="paragraph" w:customStyle="1" w:styleId="afffffffd">
    <w:name w:val="???????"/>
    <w:rsid w:val="00FF3BB1"/>
    <w:pPr>
      <w:spacing w:after="0" w:line="240" w:lineRule="auto"/>
    </w:pPr>
    <w:rPr>
      <w:rFonts w:ascii="Times New Roman" w:eastAsia="Times New Roman" w:hAnsi="Times New Roman" w:cs="Times New Roman"/>
      <w:sz w:val="24"/>
      <w:szCs w:val="20"/>
      <w:lang w:eastAsia="ru-RU"/>
    </w:rPr>
  </w:style>
  <w:style w:type="paragraph" w:customStyle="1" w:styleId="afffffffe">
    <w:name w:val="Формула"/>
    <w:basedOn w:val="ad"/>
    <w:rsid w:val="00FF3BB1"/>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4"/>
    <w:rsid w:val="00FF3BB1"/>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4"/>
    <w:rsid w:val="00FF3BB1"/>
    <w:pPr>
      <w:spacing w:after="160" w:line="240" w:lineRule="exact"/>
    </w:pPr>
    <w:rPr>
      <w:rFonts w:ascii="Verdana" w:eastAsia="Times New Roman" w:hAnsi="Verdana"/>
      <w:sz w:val="20"/>
      <w:szCs w:val="20"/>
      <w:lang w:val="en-US"/>
    </w:rPr>
  </w:style>
  <w:style w:type="paragraph" w:customStyle="1" w:styleId="1ff9">
    <w:name w:val="Знак Знак1 Знак"/>
    <w:basedOn w:val="a4"/>
    <w:rsid w:val="00FF3BB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ff">
    <w:name w:val="Знак Знак Знак2"/>
    <w:basedOn w:val="a4"/>
    <w:rsid w:val="00FF3BB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
    <w:name w:val="Предприятие"/>
    <w:basedOn w:val="a4"/>
    <w:rsid w:val="00FF3BB1"/>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4"/>
    <w:rsid w:val="00FF3BB1"/>
    <w:pPr>
      <w:ind w:left="720"/>
    </w:pPr>
    <w:rPr>
      <w:rFonts w:eastAsia="Times New Roman"/>
    </w:rPr>
  </w:style>
  <w:style w:type="character" w:customStyle="1" w:styleId="FontStyle76">
    <w:name w:val="Font Style76"/>
    <w:rsid w:val="00FF3BB1"/>
    <w:rPr>
      <w:rFonts w:ascii="Times New Roman" w:hAnsi="Times New Roman" w:cs="Times New Roman"/>
      <w:b/>
      <w:bCs/>
      <w:sz w:val="26"/>
      <w:szCs w:val="26"/>
    </w:rPr>
  </w:style>
  <w:style w:type="paragraph" w:customStyle="1" w:styleId="Style35">
    <w:name w:val="Style35"/>
    <w:basedOn w:val="a4"/>
    <w:rsid w:val="00FF3BB1"/>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customStyle="1" w:styleId="6a">
    <w:name w:val="Без интервала6"/>
    <w:rsid w:val="00FF3BB1"/>
    <w:pPr>
      <w:widowControl w:val="0"/>
      <w:suppressAutoHyphens/>
      <w:spacing w:after="0" w:line="240" w:lineRule="auto"/>
    </w:pPr>
    <w:rPr>
      <w:rFonts w:ascii="Calibri" w:eastAsia="Calibri" w:hAnsi="Calibri" w:cs="Calibri"/>
      <w:lang w:eastAsia="ar-SA"/>
    </w:rPr>
  </w:style>
  <w:style w:type="numbering" w:customStyle="1" w:styleId="431">
    <w:name w:val="Нет списка43"/>
    <w:next w:val="a7"/>
    <w:semiHidden/>
    <w:rsid w:val="00FF3BB1"/>
  </w:style>
  <w:style w:type="table" w:customStyle="1" w:styleId="730">
    <w:name w:val="Сетка таблицы73"/>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4"/>
    <w:rsid w:val="00FF3BB1"/>
    <w:pPr>
      <w:spacing w:before="100" w:beforeAutospacing="1" w:after="100" w:afterAutospacing="1" w:line="240" w:lineRule="auto"/>
    </w:pPr>
    <w:rPr>
      <w:rFonts w:ascii="Tahoma" w:eastAsia="Times New Roman" w:hAnsi="Tahoma"/>
      <w:sz w:val="20"/>
      <w:szCs w:val="20"/>
      <w:lang w:val="en-US"/>
    </w:rPr>
  </w:style>
  <w:style w:type="paragraph" w:customStyle="1" w:styleId="124">
    <w:name w:val="Абзац списка12"/>
    <w:basedOn w:val="a4"/>
    <w:rsid w:val="00FF3BB1"/>
    <w:pPr>
      <w:ind w:left="720"/>
    </w:pPr>
    <w:rPr>
      <w:rFonts w:eastAsia="Times New Roman"/>
    </w:rPr>
  </w:style>
  <w:style w:type="character" w:customStyle="1" w:styleId="extended-textshort">
    <w:name w:val="extended-text__short"/>
    <w:rsid w:val="00FF3BB1"/>
  </w:style>
  <w:style w:type="character" w:customStyle="1" w:styleId="fontstyle01">
    <w:name w:val="fontstyle01"/>
    <w:rsid w:val="00FF3BB1"/>
    <w:rPr>
      <w:rFonts w:ascii="TimesNewRomanPSMT" w:hAnsi="TimesNewRomanPSMT" w:hint="default"/>
      <w:b w:val="0"/>
      <w:bCs w:val="0"/>
      <w:i w:val="0"/>
      <w:iCs w:val="0"/>
      <w:color w:val="000000"/>
      <w:sz w:val="28"/>
      <w:szCs w:val="28"/>
    </w:rPr>
  </w:style>
  <w:style w:type="numbering" w:customStyle="1" w:styleId="441">
    <w:name w:val="Нет списка44"/>
    <w:next w:val="a7"/>
    <w:uiPriority w:val="99"/>
    <w:semiHidden/>
    <w:unhideWhenUsed/>
    <w:rsid w:val="00FF3BB1"/>
  </w:style>
  <w:style w:type="numbering" w:customStyle="1" w:styleId="451">
    <w:name w:val="Нет списка45"/>
    <w:next w:val="a7"/>
    <w:semiHidden/>
    <w:rsid w:val="00FF3BB1"/>
  </w:style>
  <w:style w:type="paragraph" w:customStyle="1" w:styleId="affffffff0">
    <w:name w:val="Название_пост"/>
    <w:basedOn w:val="afa"/>
    <w:next w:val="affffffff1"/>
    <w:rsid w:val="00FF3BB1"/>
    <w:rPr>
      <w:bCs/>
      <w:sz w:val="32"/>
      <w:szCs w:val="24"/>
    </w:rPr>
  </w:style>
  <w:style w:type="paragraph" w:customStyle="1" w:styleId="affffffff1">
    <w:name w:val="Дата и номер"/>
    <w:basedOn w:val="a4"/>
    <w:next w:val="affffffff2"/>
    <w:rsid w:val="00FF3BB1"/>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2">
    <w:name w:val="Заголовок_пост"/>
    <w:basedOn w:val="a4"/>
    <w:rsid w:val="00FF3BB1"/>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3">
    <w:name w:val="Абзац_пост"/>
    <w:basedOn w:val="a4"/>
    <w:rsid w:val="00FF3BB1"/>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4">
    <w:name w:val="Исполнитель"/>
    <w:basedOn w:val="affffffff3"/>
    <w:rsid w:val="00FF3BB1"/>
    <w:pPr>
      <w:tabs>
        <w:tab w:val="left" w:pos="2880"/>
      </w:tabs>
      <w:spacing w:before="0"/>
      <w:ind w:left="2880" w:hanging="2160"/>
    </w:pPr>
  </w:style>
  <w:style w:type="paragraph" w:customStyle="1" w:styleId="affffffff5">
    <w:name w:val="Рассылка"/>
    <w:basedOn w:val="affffffff3"/>
    <w:rsid w:val="00FF3BB1"/>
    <w:pPr>
      <w:tabs>
        <w:tab w:val="left" w:pos="2160"/>
      </w:tabs>
      <w:spacing w:before="0"/>
      <w:ind w:left="2160" w:hanging="1440"/>
    </w:pPr>
  </w:style>
  <w:style w:type="paragraph" w:customStyle="1" w:styleId="a0">
    <w:name w:val="Подпункт_пост"/>
    <w:basedOn w:val="affffffff3"/>
    <w:rsid w:val="00FF3BB1"/>
    <w:pPr>
      <w:numPr>
        <w:numId w:val="16"/>
      </w:numPr>
    </w:pPr>
  </w:style>
  <w:style w:type="paragraph" w:customStyle="1" w:styleId="affffffff6">
    <w:name w:val="Ðàññûëêà"/>
    <w:basedOn w:val="a4"/>
    <w:rsid w:val="00FF3BB1"/>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FF3BB1"/>
    <w:rPr>
      <w:rFonts w:ascii="Courier New" w:hAnsi="Courier New" w:cs="Courier New"/>
    </w:rPr>
  </w:style>
  <w:style w:type="character" w:customStyle="1" w:styleId="WW8Num1z1">
    <w:name w:val="WW8Num1z1"/>
    <w:rsid w:val="00FF3BB1"/>
    <w:rPr>
      <w:rFonts w:ascii="Wingdings" w:hAnsi="Wingdings"/>
    </w:rPr>
  </w:style>
  <w:style w:type="character" w:customStyle="1" w:styleId="WW8Num2z1">
    <w:name w:val="WW8Num2z1"/>
    <w:rsid w:val="00FF3BB1"/>
    <w:rPr>
      <w:rFonts w:ascii="Courier New" w:hAnsi="Courier New" w:cs="Courier New"/>
    </w:rPr>
  </w:style>
  <w:style w:type="character" w:customStyle="1" w:styleId="WW8Num2z3">
    <w:name w:val="WW8Num2z3"/>
    <w:rsid w:val="00FF3BB1"/>
    <w:rPr>
      <w:rFonts w:ascii="Symbol" w:hAnsi="Symbol"/>
    </w:rPr>
  </w:style>
  <w:style w:type="character" w:customStyle="1" w:styleId="WW8Num3z1">
    <w:name w:val="WW8Num3z1"/>
    <w:rsid w:val="00FF3BB1"/>
    <w:rPr>
      <w:rFonts w:ascii="Courier New" w:hAnsi="Courier New" w:cs="Courier New"/>
    </w:rPr>
  </w:style>
  <w:style w:type="character" w:customStyle="1" w:styleId="WW8Num3z3">
    <w:name w:val="WW8Num3z3"/>
    <w:rsid w:val="00FF3BB1"/>
    <w:rPr>
      <w:rFonts w:ascii="Symbol" w:hAnsi="Symbol"/>
    </w:rPr>
  </w:style>
  <w:style w:type="character" w:customStyle="1" w:styleId="WW8Num4z2">
    <w:name w:val="WW8Num4z2"/>
    <w:rsid w:val="00FF3BB1"/>
    <w:rPr>
      <w:rFonts w:ascii="Wingdings" w:hAnsi="Wingdings"/>
    </w:rPr>
  </w:style>
  <w:style w:type="character" w:customStyle="1" w:styleId="WW8Num4z3">
    <w:name w:val="WW8Num4z3"/>
    <w:rsid w:val="00FF3BB1"/>
    <w:rPr>
      <w:rFonts w:ascii="Symbol" w:hAnsi="Symbol"/>
    </w:rPr>
  </w:style>
  <w:style w:type="character" w:customStyle="1" w:styleId="WW8Num5z1">
    <w:name w:val="WW8Num5z1"/>
    <w:rsid w:val="00FF3BB1"/>
    <w:rPr>
      <w:rFonts w:ascii="Courier New" w:hAnsi="Courier New" w:cs="Courier New"/>
    </w:rPr>
  </w:style>
  <w:style w:type="character" w:customStyle="1" w:styleId="WW8Num5z3">
    <w:name w:val="WW8Num5z3"/>
    <w:rsid w:val="00FF3BB1"/>
    <w:rPr>
      <w:rFonts w:ascii="Symbol" w:hAnsi="Symbol"/>
    </w:rPr>
  </w:style>
  <w:style w:type="character" w:customStyle="1" w:styleId="WW8Num7z1">
    <w:name w:val="WW8Num7z1"/>
    <w:rsid w:val="00FF3BB1"/>
    <w:rPr>
      <w:rFonts w:ascii="Courier New" w:hAnsi="Courier New" w:cs="Courier New"/>
    </w:rPr>
  </w:style>
  <w:style w:type="character" w:customStyle="1" w:styleId="WW8Num7z3">
    <w:name w:val="WW8Num7z3"/>
    <w:rsid w:val="00FF3BB1"/>
    <w:rPr>
      <w:rFonts w:ascii="Symbol" w:hAnsi="Symbol"/>
    </w:rPr>
  </w:style>
  <w:style w:type="character" w:customStyle="1" w:styleId="WW8Num8z1">
    <w:name w:val="WW8Num8z1"/>
    <w:rsid w:val="00FF3BB1"/>
    <w:rPr>
      <w:rFonts w:ascii="Courier New" w:hAnsi="Courier New"/>
    </w:rPr>
  </w:style>
  <w:style w:type="character" w:customStyle="1" w:styleId="WW8Num8z2">
    <w:name w:val="WW8Num8z2"/>
    <w:rsid w:val="00FF3BB1"/>
    <w:rPr>
      <w:rFonts w:ascii="Wingdings" w:hAnsi="Wingdings"/>
    </w:rPr>
  </w:style>
  <w:style w:type="character" w:customStyle="1" w:styleId="WW8Num8z3">
    <w:name w:val="WW8Num8z3"/>
    <w:rsid w:val="00FF3BB1"/>
    <w:rPr>
      <w:rFonts w:ascii="Symbol" w:hAnsi="Symbol"/>
    </w:rPr>
  </w:style>
  <w:style w:type="character" w:customStyle="1" w:styleId="WW8Num10z0">
    <w:name w:val="WW8Num10z0"/>
    <w:rsid w:val="00FF3BB1"/>
    <w:rPr>
      <w:rFonts w:ascii="Symbol" w:hAnsi="Symbol"/>
    </w:rPr>
  </w:style>
  <w:style w:type="character" w:customStyle="1" w:styleId="WW8Num10z1">
    <w:name w:val="WW8Num10z1"/>
    <w:rsid w:val="00FF3BB1"/>
    <w:rPr>
      <w:rFonts w:ascii="Courier New" w:hAnsi="Courier New" w:cs="Courier New"/>
    </w:rPr>
  </w:style>
  <w:style w:type="character" w:customStyle="1" w:styleId="WW8Num10z2">
    <w:name w:val="WW8Num10z2"/>
    <w:rsid w:val="00FF3BB1"/>
    <w:rPr>
      <w:rFonts w:ascii="Wingdings" w:hAnsi="Wingdings"/>
    </w:rPr>
  </w:style>
  <w:style w:type="character" w:customStyle="1" w:styleId="WW8Num11z0">
    <w:name w:val="WW8Num11z0"/>
    <w:rsid w:val="00FF3BB1"/>
    <w:rPr>
      <w:rFonts w:ascii="Wingdings" w:hAnsi="Wingdings"/>
    </w:rPr>
  </w:style>
  <w:style w:type="character" w:customStyle="1" w:styleId="WW8Num11z1">
    <w:name w:val="WW8Num11z1"/>
    <w:rsid w:val="00FF3BB1"/>
    <w:rPr>
      <w:rFonts w:ascii="Symbol" w:hAnsi="Symbol"/>
    </w:rPr>
  </w:style>
  <w:style w:type="character" w:customStyle="1" w:styleId="WW8Num11z4">
    <w:name w:val="WW8Num11z4"/>
    <w:rsid w:val="00FF3BB1"/>
    <w:rPr>
      <w:rFonts w:ascii="Courier New" w:hAnsi="Courier New"/>
    </w:rPr>
  </w:style>
  <w:style w:type="character" w:customStyle="1" w:styleId="WW8Num12z0">
    <w:name w:val="WW8Num12z0"/>
    <w:rsid w:val="00FF3BB1"/>
    <w:rPr>
      <w:rFonts w:ascii="Symbol" w:hAnsi="Symbol"/>
    </w:rPr>
  </w:style>
  <w:style w:type="character" w:customStyle="1" w:styleId="WW8Num12z1">
    <w:name w:val="WW8Num12z1"/>
    <w:rsid w:val="00FF3BB1"/>
    <w:rPr>
      <w:rFonts w:ascii="Courier New" w:hAnsi="Courier New" w:cs="Courier New"/>
    </w:rPr>
  </w:style>
  <w:style w:type="character" w:customStyle="1" w:styleId="WW8Num12z2">
    <w:name w:val="WW8Num12z2"/>
    <w:rsid w:val="00FF3BB1"/>
    <w:rPr>
      <w:rFonts w:ascii="Wingdings" w:hAnsi="Wingdings"/>
    </w:rPr>
  </w:style>
  <w:style w:type="character" w:customStyle="1" w:styleId="WW8Num13z0">
    <w:name w:val="WW8Num13z0"/>
    <w:rsid w:val="00FF3BB1"/>
    <w:rPr>
      <w:rFonts w:ascii="Wingdings" w:hAnsi="Wingdings"/>
    </w:rPr>
  </w:style>
  <w:style w:type="character" w:customStyle="1" w:styleId="WW8Num13z6">
    <w:name w:val="WW8Num13z6"/>
    <w:rsid w:val="00FF3BB1"/>
    <w:rPr>
      <w:rFonts w:ascii="Symbol" w:hAnsi="Symbol"/>
    </w:rPr>
  </w:style>
  <w:style w:type="character" w:customStyle="1" w:styleId="WW8Num13z7">
    <w:name w:val="WW8Num13z7"/>
    <w:rsid w:val="00FF3BB1"/>
    <w:rPr>
      <w:rFonts w:ascii="Courier New" w:hAnsi="Courier New" w:cs="Courier New"/>
    </w:rPr>
  </w:style>
  <w:style w:type="character" w:customStyle="1" w:styleId="WW8Num15z0">
    <w:name w:val="WW8Num15z0"/>
    <w:rsid w:val="00FF3BB1"/>
    <w:rPr>
      <w:rFonts w:ascii="Wingdings" w:hAnsi="Wingdings"/>
    </w:rPr>
  </w:style>
  <w:style w:type="character" w:customStyle="1" w:styleId="WW8Num15z1">
    <w:name w:val="WW8Num15z1"/>
    <w:rsid w:val="00FF3BB1"/>
    <w:rPr>
      <w:rFonts w:ascii="Courier New" w:hAnsi="Courier New" w:cs="Courier New"/>
    </w:rPr>
  </w:style>
  <w:style w:type="character" w:customStyle="1" w:styleId="WW8Num15z3">
    <w:name w:val="WW8Num15z3"/>
    <w:rsid w:val="00FF3BB1"/>
    <w:rPr>
      <w:rFonts w:ascii="Symbol" w:hAnsi="Symbol"/>
    </w:rPr>
  </w:style>
  <w:style w:type="character" w:customStyle="1" w:styleId="WW8Num16z0">
    <w:name w:val="WW8Num16z0"/>
    <w:rsid w:val="00FF3BB1"/>
    <w:rPr>
      <w:rFonts w:ascii="Wingdings" w:hAnsi="Wingdings"/>
    </w:rPr>
  </w:style>
  <w:style w:type="character" w:customStyle="1" w:styleId="WW8Num16z3">
    <w:name w:val="WW8Num16z3"/>
    <w:rsid w:val="00FF3BB1"/>
    <w:rPr>
      <w:rFonts w:ascii="Symbol" w:hAnsi="Symbol"/>
    </w:rPr>
  </w:style>
  <w:style w:type="character" w:customStyle="1" w:styleId="WW8Num16z4">
    <w:name w:val="WW8Num16z4"/>
    <w:rsid w:val="00FF3BB1"/>
    <w:rPr>
      <w:rFonts w:ascii="Courier New" w:hAnsi="Courier New" w:cs="Courier New"/>
    </w:rPr>
  </w:style>
  <w:style w:type="character" w:customStyle="1" w:styleId="WW8Num17z0">
    <w:name w:val="WW8Num17z0"/>
    <w:rsid w:val="00FF3BB1"/>
    <w:rPr>
      <w:rFonts w:ascii="Wingdings" w:hAnsi="Wingdings"/>
    </w:rPr>
  </w:style>
  <w:style w:type="character" w:customStyle="1" w:styleId="WW8Num17z1">
    <w:name w:val="WW8Num17z1"/>
    <w:rsid w:val="00FF3BB1"/>
    <w:rPr>
      <w:rFonts w:ascii="Courier New" w:hAnsi="Courier New" w:cs="Courier New"/>
    </w:rPr>
  </w:style>
  <w:style w:type="character" w:customStyle="1" w:styleId="WW8Num17z3">
    <w:name w:val="WW8Num17z3"/>
    <w:rsid w:val="00FF3BB1"/>
    <w:rPr>
      <w:rFonts w:ascii="Symbol" w:hAnsi="Symbol"/>
    </w:rPr>
  </w:style>
  <w:style w:type="character" w:customStyle="1" w:styleId="WW8Num18z0">
    <w:name w:val="WW8Num18z0"/>
    <w:rsid w:val="00FF3BB1"/>
    <w:rPr>
      <w:rFonts w:ascii="Wingdings" w:hAnsi="Wingdings"/>
    </w:rPr>
  </w:style>
  <w:style w:type="character" w:customStyle="1" w:styleId="WW8Num18z1">
    <w:name w:val="WW8Num18z1"/>
    <w:rsid w:val="00FF3BB1"/>
    <w:rPr>
      <w:rFonts w:ascii="Courier New" w:hAnsi="Courier New" w:cs="Courier New"/>
    </w:rPr>
  </w:style>
  <w:style w:type="character" w:customStyle="1" w:styleId="WW8Num18z3">
    <w:name w:val="WW8Num18z3"/>
    <w:rsid w:val="00FF3BB1"/>
    <w:rPr>
      <w:rFonts w:ascii="Symbol" w:hAnsi="Symbol"/>
    </w:rPr>
  </w:style>
  <w:style w:type="character" w:customStyle="1" w:styleId="WW8Num19z0">
    <w:name w:val="WW8Num19z0"/>
    <w:rsid w:val="00FF3BB1"/>
    <w:rPr>
      <w:rFonts w:ascii="Times New Roman" w:eastAsia="Times New Roman" w:hAnsi="Times New Roman" w:cs="Times New Roman"/>
    </w:rPr>
  </w:style>
  <w:style w:type="character" w:customStyle="1" w:styleId="WW8Num19z1">
    <w:name w:val="WW8Num19z1"/>
    <w:rsid w:val="00FF3BB1"/>
    <w:rPr>
      <w:rFonts w:ascii="Courier New" w:hAnsi="Courier New"/>
    </w:rPr>
  </w:style>
  <w:style w:type="character" w:customStyle="1" w:styleId="WW8Num19z2">
    <w:name w:val="WW8Num19z2"/>
    <w:rsid w:val="00FF3BB1"/>
    <w:rPr>
      <w:rFonts w:ascii="Wingdings" w:hAnsi="Wingdings"/>
    </w:rPr>
  </w:style>
  <w:style w:type="character" w:customStyle="1" w:styleId="WW8Num19z3">
    <w:name w:val="WW8Num19z3"/>
    <w:rsid w:val="00FF3BB1"/>
    <w:rPr>
      <w:rFonts w:ascii="Symbol" w:hAnsi="Symbol"/>
    </w:rPr>
  </w:style>
  <w:style w:type="character" w:customStyle="1" w:styleId="WW8Num20z0">
    <w:name w:val="WW8Num20z0"/>
    <w:rsid w:val="00FF3BB1"/>
    <w:rPr>
      <w:rFonts w:ascii="Wingdings" w:hAnsi="Wingdings"/>
    </w:rPr>
  </w:style>
  <w:style w:type="character" w:customStyle="1" w:styleId="WW8Num20z3">
    <w:name w:val="WW8Num20z3"/>
    <w:rsid w:val="00FF3BB1"/>
    <w:rPr>
      <w:rFonts w:ascii="Symbol" w:hAnsi="Symbol"/>
    </w:rPr>
  </w:style>
  <w:style w:type="character" w:customStyle="1" w:styleId="WW8Num20z4">
    <w:name w:val="WW8Num20z4"/>
    <w:rsid w:val="00FF3BB1"/>
    <w:rPr>
      <w:rFonts w:ascii="Courier New" w:hAnsi="Courier New" w:cs="Courier New"/>
    </w:rPr>
  </w:style>
  <w:style w:type="character" w:customStyle="1" w:styleId="WW8Num25z1">
    <w:name w:val="WW8Num25z1"/>
    <w:rsid w:val="00FF3BB1"/>
    <w:rPr>
      <w:rFonts w:ascii="Symbol" w:hAnsi="Symbol"/>
    </w:rPr>
  </w:style>
  <w:style w:type="character" w:customStyle="1" w:styleId="affffffff7">
    <w:name w:val="МОН основной Знак"/>
    <w:rsid w:val="00FF3BB1"/>
    <w:rPr>
      <w:sz w:val="28"/>
      <w:szCs w:val="24"/>
      <w:lang w:val="ru-RU" w:eastAsia="ar-SA" w:bidi="ar-SA"/>
    </w:rPr>
  </w:style>
  <w:style w:type="paragraph" w:customStyle="1" w:styleId="affffffff8">
    <w:name w:val="МОН основной"/>
    <w:basedOn w:val="a4"/>
    <w:rsid w:val="00FF3BB1"/>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9">
    <w:name w:val="Àáçàö_ïîñò"/>
    <w:basedOn w:val="a4"/>
    <w:rsid w:val="00FF3BB1"/>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a">
    <w:name w:val="Èñïîëíèòåëü"/>
    <w:basedOn w:val="affffffff9"/>
    <w:rsid w:val="00FF3BB1"/>
    <w:pPr>
      <w:tabs>
        <w:tab w:val="left" w:pos="2880"/>
      </w:tabs>
      <w:spacing w:before="0"/>
      <w:ind w:left="2880" w:hanging="2160"/>
    </w:pPr>
  </w:style>
  <w:style w:type="paragraph" w:customStyle="1" w:styleId="Heading">
    <w:name w:val="Heading"/>
    <w:rsid w:val="00FF3BB1"/>
    <w:pPr>
      <w:widowControl w:val="0"/>
      <w:autoSpaceDE w:val="0"/>
      <w:autoSpaceDN w:val="0"/>
      <w:adjustRightInd w:val="0"/>
      <w:spacing w:after="0" w:line="240" w:lineRule="auto"/>
    </w:pPr>
    <w:rPr>
      <w:rFonts w:ascii="Arial" w:eastAsia="Times New Roman" w:hAnsi="Arial" w:cs="Arial"/>
      <w:b/>
      <w:bCs/>
      <w:lang w:eastAsia="ru-RU"/>
    </w:rPr>
  </w:style>
  <w:style w:type="paragraph" w:styleId="affffffffb">
    <w:name w:val="Revision"/>
    <w:hidden/>
    <w:uiPriority w:val="99"/>
    <w:semiHidden/>
    <w:rsid w:val="00FF3BB1"/>
    <w:pPr>
      <w:spacing w:after="0" w:line="240" w:lineRule="auto"/>
    </w:pPr>
    <w:rPr>
      <w:rFonts w:ascii="Times New Roman" w:eastAsia="Times New Roman" w:hAnsi="Times New Roman" w:cs="Times New Roman"/>
      <w:sz w:val="24"/>
      <w:szCs w:val="24"/>
      <w:lang w:eastAsia="ru-RU"/>
    </w:rPr>
  </w:style>
  <w:style w:type="paragraph" w:customStyle="1" w:styleId="affffffffc">
    <w:name w:val="Знак Знак Знак Знак Знак Знак Знак Знак Знак Знак Знак Знак Знак Знак Знак Знак Знак Знак Знак Знак"/>
    <w:basedOn w:val="a4"/>
    <w:rsid w:val="00FF3BB1"/>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FF3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d">
    <w:name w:val="МОН Знак"/>
    <w:link w:val="affffffffe"/>
    <w:locked/>
    <w:rsid w:val="00FF3BB1"/>
    <w:rPr>
      <w:sz w:val="24"/>
    </w:rPr>
  </w:style>
  <w:style w:type="paragraph" w:customStyle="1" w:styleId="affffffffe">
    <w:name w:val="МОН"/>
    <w:basedOn w:val="a4"/>
    <w:link w:val="affffffffd"/>
    <w:rsid w:val="00FF3BB1"/>
    <w:pPr>
      <w:spacing w:after="0" w:line="360" w:lineRule="auto"/>
      <w:ind w:firstLine="709"/>
      <w:jc w:val="both"/>
    </w:pPr>
    <w:rPr>
      <w:rFonts w:asciiTheme="minorHAnsi" w:eastAsiaTheme="minorHAnsi" w:hAnsiTheme="minorHAnsi" w:cstheme="minorBidi"/>
      <w:sz w:val="24"/>
    </w:rPr>
  </w:style>
  <w:style w:type="paragraph" w:customStyle="1" w:styleId="134">
    <w:name w:val="Абзац списка13"/>
    <w:basedOn w:val="a4"/>
    <w:rsid w:val="00FF3BB1"/>
    <w:pPr>
      <w:ind w:left="720"/>
    </w:pPr>
    <w:rPr>
      <w:rFonts w:eastAsia="Times New Roman"/>
    </w:rPr>
  </w:style>
  <w:style w:type="table" w:customStyle="1" w:styleId="740">
    <w:name w:val="Сетка таблицы74"/>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7"/>
    <w:semiHidden/>
    <w:rsid w:val="00FF3BB1"/>
  </w:style>
  <w:style w:type="table" w:customStyle="1" w:styleId="750">
    <w:name w:val="Сетка таблицы75"/>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d">
    <w:name w:val="Обычный5"/>
    <w:rsid w:val="00FF3BB1"/>
    <w:pPr>
      <w:spacing w:after="0" w:line="240" w:lineRule="auto"/>
    </w:pPr>
    <w:rPr>
      <w:rFonts w:ascii="Times New Roman" w:eastAsia="Times New Roman" w:hAnsi="Times New Roman" w:cs="Times New Roman"/>
      <w:sz w:val="20"/>
      <w:szCs w:val="20"/>
      <w:lang w:eastAsia="ru-RU"/>
    </w:rPr>
  </w:style>
  <w:style w:type="paragraph" w:customStyle="1" w:styleId="342">
    <w:name w:val="Основной текст 34"/>
    <w:basedOn w:val="a4"/>
    <w:rsid w:val="00FF3BB1"/>
    <w:pPr>
      <w:snapToGrid w:val="0"/>
      <w:spacing w:after="0" w:line="228" w:lineRule="auto"/>
      <w:jc w:val="center"/>
    </w:pPr>
    <w:rPr>
      <w:rFonts w:ascii="Baltica" w:eastAsia="Times New Roman" w:hAnsi="Baltica"/>
      <w:sz w:val="24"/>
      <w:szCs w:val="20"/>
      <w:lang w:eastAsia="ru-RU"/>
    </w:rPr>
  </w:style>
  <w:style w:type="paragraph" w:customStyle="1" w:styleId="1ffa">
    <w:name w:val="Знак Знак Знак1"/>
    <w:basedOn w:val="a4"/>
    <w:rsid w:val="00FF3BB1"/>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471">
    <w:name w:val="Нет списка47"/>
    <w:next w:val="a7"/>
    <w:semiHidden/>
    <w:rsid w:val="00FF3BB1"/>
  </w:style>
  <w:style w:type="table" w:customStyle="1" w:styleId="760">
    <w:name w:val="Сетка таблицы76"/>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4"/>
    <w:rsid w:val="00FF3BB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4"/>
    <w:rsid w:val="00FF3BB1"/>
    <w:pPr>
      <w:ind w:left="720"/>
    </w:pPr>
    <w:rPr>
      <w:rFonts w:eastAsia="Times New Roman"/>
    </w:rPr>
  </w:style>
  <w:style w:type="paragraph" w:customStyle="1" w:styleId="253">
    <w:name w:val="Обычный (веб)25"/>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9">
    <w:name w:val="Без интервала7"/>
    <w:rsid w:val="00FF3BB1"/>
    <w:pPr>
      <w:widowControl w:val="0"/>
      <w:suppressAutoHyphens/>
      <w:spacing w:after="0" w:line="240" w:lineRule="auto"/>
    </w:pPr>
    <w:rPr>
      <w:rFonts w:ascii="Calibri" w:eastAsia="Calibri" w:hAnsi="Calibri" w:cs="Calibri"/>
      <w:lang w:eastAsia="ar-SA"/>
    </w:rPr>
  </w:style>
  <w:style w:type="numbering" w:customStyle="1" w:styleId="481">
    <w:name w:val="Нет списка48"/>
    <w:next w:val="a7"/>
    <w:uiPriority w:val="99"/>
    <w:semiHidden/>
    <w:rsid w:val="00FF3BB1"/>
  </w:style>
  <w:style w:type="table" w:customStyle="1" w:styleId="770">
    <w:name w:val="Сетка таблицы77"/>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a"/>
    <w:rsid w:val="00FF3BB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rsid w:val="00FF3BB1"/>
  </w:style>
  <w:style w:type="table" w:customStyle="1" w:styleId="790">
    <w:name w:val="Сетка таблицы79"/>
    <w:basedOn w:val="a6"/>
    <w:next w:val="aa"/>
    <w:rsid w:val="00FF3B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a"/>
    <w:rsid w:val="00FF3BB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7"/>
    <w:uiPriority w:val="99"/>
    <w:semiHidden/>
    <w:unhideWhenUsed/>
    <w:rsid w:val="00FF3BB1"/>
  </w:style>
  <w:style w:type="table" w:customStyle="1" w:styleId="1100">
    <w:name w:val="Сетка таблицы110"/>
    <w:basedOn w:val="a6"/>
    <w:next w:val="aa"/>
    <w:uiPriority w:val="59"/>
    <w:rsid w:val="00FF3B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 (Web)"/>
    <w:rsid w:val="00FF3BB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85021406" TargetMode="External"/><Relationship Id="rId13" Type="http://schemas.openxmlformats.org/officeDocument/2006/relationships/hyperlink" Target="http://docs.cntd.ru/document/985012502" TargetMode="External"/><Relationship Id="rId18" Type="http://schemas.openxmlformats.org/officeDocument/2006/relationships/hyperlink" Target="consultantplus://offline/ref=594B5FD44C85F6F27DF0A798D2474C796BC8B6E60461992BA811B0AF45BAB647DB17B4EF1C0DE5y4HFF" TargetMode="External"/><Relationship Id="rId26"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21" Type="http://schemas.openxmlformats.org/officeDocument/2006/relationships/hyperlink" Target="http://docs.cntd.ru/document/465806578" TargetMode="External"/><Relationship Id="rId7" Type="http://schemas.openxmlformats.org/officeDocument/2006/relationships/hyperlink" Target="http://docs.cntd.ru/document/985011338" TargetMode="External"/><Relationship Id="rId12" Type="http://schemas.openxmlformats.org/officeDocument/2006/relationships/hyperlink" Target="http://docs.cntd.ru/document/985002437" TargetMode="External"/><Relationship Id="rId17" Type="http://schemas.openxmlformats.org/officeDocument/2006/relationships/hyperlink" Target="consultantplus://offline/ref=C66FF4B559C57F2B31FD57BBE2B5E58B1FE1E2A60F0B7150E6C0F34E5E252E64955D64B004664ADDA4f5E" TargetMode="External"/><Relationship Id="rId25" Type="http://schemas.openxmlformats.org/officeDocument/2006/relationships/hyperlink" Target="http://docs.cntd.ru/document/985012502" TargetMode="External"/><Relationship Id="rId2" Type="http://schemas.openxmlformats.org/officeDocument/2006/relationships/styles" Target="styles.xml"/><Relationship Id="rId16" Type="http://schemas.openxmlformats.org/officeDocument/2006/relationships/hyperlink" Target="consultantplus://offline/ref=3843CBF01A167CA493F5404529318E5D2414BA77186FDFE4315AB1B10ECBD0811EBE26BCE23E3DA65626569Cv3RAD" TargetMode="External"/><Relationship Id="rId20" Type="http://schemas.openxmlformats.org/officeDocument/2006/relationships/hyperlink" Target="http://docs.cntd.ru/document/985021406" TargetMode="External"/><Relationship Id="rId1" Type="http://schemas.openxmlformats.org/officeDocument/2006/relationships/numbering" Target="numbering.xml"/><Relationship Id="rId6" Type="http://schemas.openxmlformats.org/officeDocument/2006/relationships/hyperlink" Target="consultantplus://offline/ref=9B0FA41F05B4312C08B4F7CC544CEE3EABBDE98A7CB4317A426ECDD882yBw5F" TargetMode="External"/><Relationship Id="rId11" Type="http://schemas.openxmlformats.org/officeDocument/2006/relationships/hyperlink" Target="http://docs.cntd.ru/document/428601528" TargetMode="External"/><Relationship Id="rId24" Type="http://schemas.openxmlformats.org/officeDocument/2006/relationships/hyperlink" Target="http://docs.cntd.ru/document/985002437" TargetMode="External"/><Relationship Id="rId5" Type="http://schemas.openxmlformats.org/officeDocument/2006/relationships/image" Target="media/image1.png"/><Relationship Id="rId15" Type="http://schemas.openxmlformats.org/officeDocument/2006/relationships/hyperlink" Target="consultantplus://offline/ref=CC474B3A356F3F962DFC9800D102723BD8170F120A8C6B8BF43C89D886CA0583769FD79B429C7B54E573C" TargetMode="External"/><Relationship Id="rId23" Type="http://schemas.openxmlformats.org/officeDocument/2006/relationships/hyperlink" Target="http://docs.cntd.ru/document/428601528" TargetMode="External"/><Relationship Id="rId28" Type="http://schemas.openxmlformats.org/officeDocument/2006/relationships/theme" Target="theme/theme1.xml"/><Relationship Id="rId10" Type="http://schemas.openxmlformats.org/officeDocument/2006/relationships/hyperlink" Target="http://docs.cntd.ru/document/423982173" TargetMode="External"/><Relationship Id="rId19" Type="http://schemas.openxmlformats.org/officeDocument/2006/relationships/hyperlink" Target="http://docs.cntd.ru/document/985011338" TargetMode="External"/><Relationship Id="rId4" Type="http://schemas.openxmlformats.org/officeDocument/2006/relationships/webSettings" Target="webSettings.xml"/><Relationship Id="rId9" Type="http://schemas.openxmlformats.org/officeDocument/2006/relationships/hyperlink" Target="http://docs.cntd.ru/document/465806578" TargetMode="External"/><Relationship Id="rId14" Type="http://schemas.openxmlformats.org/officeDocument/2006/relationships/hyperlink" Target="consultantplus://offline/main?base=LAW;n=107420;fld=134;dst=100361" TargetMode="External"/><Relationship Id="rId22" Type="http://schemas.openxmlformats.org/officeDocument/2006/relationships/hyperlink" Target="http://docs.cntd.ru/document/42398217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18861</Words>
  <Characters>107513</Characters>
  <Application>Microsoft Office Word</Application>
  <DocSecurity>0</DocSecurity>
  <Lines>895</Lines>
  <Paragraphs>252</Paragraphs>
  <ScaleCrop>false</ScaleCrop>
  <Company/>
  <LinksUpToDate>false</LinksUpToDate>
  <CharactersWithSpaces>126122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2022-12-29T08:35:00Z</dcterms:created>
  <dcterms:modified xsi:type="dcterms:W3CDTF">2022-12-29T08:37:00Z</dcterms:modified>
</cp:coreProperties>
</file>