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9" w:rsidRPr="007803B9" w:rsidRDefault="007803B9" w:rsidP="007803B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803B9" w:rsidRPr="007803B9" w:rsidRDefault="007803B9" w:rsidP="007803B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803B9" w:rsidRPr="007803B9" w:rsidRDefault="007803B9" w:rsidP="007803B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803B9">
        <w:rPr>
          <w:rFonts w:ascii="Arial" w:eastAsia="Times New Roman" w:hAnsi="Arial" w:cs="Arial"/>
          <w:bCs/>
          <w:sz w:val="20"/>
          <w:szCs w:val="20"/>
          <w:lang w:eastAsia="ru-RU"/>
        </w:rPr>
        <w:drawing>
          <wp:inline distT="0" distB="0" distL="0" distR="0">
            <wp:extent cx="593201" cy="747434"/>
            <wp:effectExtent l="19050" t="0" r="0" b="0"/>
            <wp:docPr id="5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9" cy="75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B9" w:rsidRPr="007803B9" w:rsidRDefault="007803B9" w:rsidP="007803B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803B9" w:rsidRPr="007803B9" w:rsidRDefault="007803B9" w:rsidP="007803B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7803B9" w:rsidRPr="007803B9" w:rsidRDefault="007803B9" w:rsidP="007803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7803B9" w:rsidRPr="007803B9" w:rsidRDefault="007803B9" w:rsidP="007803B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28.12.2021                           с. </w:t>
      </w:r>
      <w:proofErr w:type="spellStart"/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№1163-п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03B9" w:rsidRPr="007803B9" w:rsidRDefault="007803B9" w:rsidP="007803B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 Положение об оплате труда работников Муниципального казенного учреждения «Централизованная бухгалтерия», утвержденного постановлением администрации </w:t>
      </w:r>
      <w:proofErr w:type="spell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22.06.2018 №  664-п</w:t>
      </w:r>
    </w:p>
    <w:p w:rsidR="007803B9" w:rsidRPr="007803B9" w:rsidRDefault="007803B9" w:rsidP="007803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03B9" w:rsidRPr="007803B9" w:rsidRDefault="007803B9" w:rsidP="007803B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 9-3864 «О системах оплаты труда работников краевых государственных бюджетных учреждений», Положения о системе оплаты труда работников муниципальных бюджетных и казенных учреждений,</w:t>
      </w:r>
      <w:r w:rsidRPr="007803B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утвержденным постановлением администрации </w:t>
      </w:r>
      <w:proofErr w:type="spell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</w:t>
      </w:r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>руководствуясь статьями</w:t>
      </w:r>
      <w:proofErr w:type="gramEnd"/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8, 43, 47 Устава </w:t>
      </w:r>
      <w:proofErr w:type="spellStart"/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</w:p>
    <w:p w:rsidR="007803B9" w:rsidRPr="007803B9" w:rsidRDefault="007803B9" w:rsidP="007803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7803B9" w:rsidRPr="007803B9" w:rsidRDefault="007803B9" w:rsidP="007803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в  Положение об оплате труда работников Муниципального казенного учреждения «Централизованная бухгалтерия», утвержденное постановлением администрации </w:t>
      </w:r>
      <w:proofErr w:type="spell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22.06.2018 № 664-п (далее - Положение), следующие изменения: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>1.1. В подпункте 6.16. раздела 6 «Условия оплаты труда руководителя учреждения, его заместителя и главного бухгалтера»: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- в абзаце втором цифры «1,6» </w:t>
      </w:r>
      <w:proofErr w:type="gram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заменить на цифры</w:t>
      </w:r>
      <w:proofErr w:type="gram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«2,0»;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- в абзаце третьем цифры «1,3» </w:t>
      </w:r>
      <w:proofErr w:type="gram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заменить на цифры</w:t>
      </w:r>
      <w:proofErr w:type="gram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«1,6»;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- в абзаце четвертом цифры «1,3» </w:t>
      </w:r>
      <w:proofErr w:type="gram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заменить на цифры</w:t>
      </w:r>
      <w:proofErr w:type="gram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«1,6».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4 Положения изложить в новой редакции, согласно Приложению № 1 к настоящему постановлению. 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8 Положения изложить в новой редакции, согласно Приложению № 2 к настоящему постановлению. </w:t>
      </w:r>
    </w:p>
    <w:p w:rsidR="007803B9" w:rsidRPr="007803B9" w:rsidRDefault="007803B9" w:rsidP="007803B9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А.С. Арсеньеву.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            3.Настоящее постановление вступает в силу со дня, следующего за днем опубликования в официальном вестнике </w:t>
      </w:r>
      <w:proofErr w:type="spellStart"/>
      <w:r w:rsidRPr="007803B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03B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но не ранее 01 января 2022 года.  </w:t>
      </w:r>
    </w:p>
    <w:p w:rsidR="007803B9" w:rsidRPr="007803B9" w:rsidRDefault="007803B9" w:rsidP="007803B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7"/>
        <w:gridCol w:w="4774"/>
      </w:tblGrid>
      <w:tr w:rsidR="007803B9" w:rsidRPr="007803B9" w:rsidTr="00477E82">
        <w:tc>
          <w:tcPr>
            <w:tcW w:w="4952" w:type="dxa"/>
          </w:tcPr>
          <w:p w:rsidR="007803B9" w:rsidRPr="007803B9" w:rsidRDefault="007803B9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80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80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52" w:type="dxa"/>
          </w:tcPr>
          <w:p w:rsidR="007803B9" w:rsidRPr="007803B9" w:rsidRDefault="007803B9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В.Р.Саар</w:t>
            </w:r>
          </w:p>
        </w:tc>
      </w:tr>
    </w:tbl>
    <w:p w:rsidR="007803B9" w:rsidRPr="007803B9" w:rsidRDefault="007803B9" w:rsidP="0078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lastRenderedPageBreak/>
        <w:t xml:space="preserve">Приложение №1  к Постановлению       </w:t>
      </w: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 xml:space="preserve">администрации </w:t>
      </w:r>
      <w:proofErr w:type="spellStart"/>
      <w:r w:rsidRPr="007803B9">
        <w:rPr>
          <w:rFonts w:ascii="Arial" w:hAnsi="Arial" w:cs="Arial"/>
          <w:sz w:val="18"/>
          <w:szCs w:val="20"/>
          <w:lang w:eastAsia="ar-SA"/>
        </w:rPr>
        <w:t>Богучанского</w:t>
      </w:r>
      <w:proofErr w:type="spellEnd"/>
      <w:r w:rsidRPr="007803B9">
        <w:rPr>
          <w:rFonts w:ascii="Arial" w:hAnsi="Arial" w:cs="Arial"/>
          <w:sz w:val="18"/>
          <w:szCs w:val="20"/>
          <w:lang w:eastAsia="ar-SA"/>
        </w:rPr>
        <w:t xml:space="preserve"> района</w:t>
      </w: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>от «28» декабря  2021 № 1163-п</w:t>
      </w: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 xml:space="preserve">Приложение № 4 к Положению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 xml:space="preserve">об оплате труда работников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>Муниципального казенного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>учреждения «</w:t>
      </w:r>
      <w:proofErr w:type="gramStart"/>
      <w:r w:rsidRPr="007803B9">
        <w:rPr>
          <w:rFonts w:ascii="Arial" w:hAnsi="Arial" w:cs="Arial"/>
          <w:sz w:val="18"/>
          <w:szCs w:val="20"/>
          <w:lang w:eastAsia="ar-SA"/>
        </w:rPr>
        <w:t>Централизованная</w:t>
      </w:r>
      <w:proofErr w:type="gramEnd"/>
      <w:r w:rsidRPr="007803B9">
        <w:rPr>
          <w:rFonts w:ascii="Arial" w:hAnsi="Arial" w:cs="Arial"/>
          <w:sz w:val="18"/>
          <w:szCs w:val="20"/>
          <w:lang w:eastAsia="ar-SA"/>
        </w:rPr>
        <w:t xml:space="preserve">                   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>бухгалтерия»,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proofErr w:type="gramStart"/>
      <w:r w:rsidRPr="007803B9">
        <w:rPr>
          <w:rFonts w:ascii="Arial" w:hAnsi="Arial" w:cs="Arial"/>
          <w:sz w:val="18"/>
          <w:szCs w:val="20"/>
          <w:lang w:eastAsia="ar-SA"/>
        </w:rPr>
        <w:t>утвержденное</w:t>
      </w:r>
      <w:proofErr w:type="gramEnd"/>
      <w:r w:rsidRPr="007803B9">
        <w:rPr>
          <w:rFonts w:ascii="Arial" w:hAnsi="Arial" w:cs="Arial"/>
          <w:sz w:val="18"/>
          <w:szCs w:val="20"/>
          <w:lang w:eastAsia="ar-SA"/>
        </w:rPr>
        <w:t xml:space="preserve"> постановлением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0"/>
          <w:lang w:eastAsia="ar-SA"/>
        </w:rPr>
      </w:pPr>
      <w:r w:rsidRPr="007803B9">
        <w:rPr>
          <w:rFonts w:ascii="Arial" w:hAnsi="Arial" w:cs="Arial"/>
          <w:sz w:val="18"/>
          <w:szCs w:val="20"/>
          <w:lang w:eastAsia="ar-SA"/>
        </w:rPr>
        <w:t xml:space="preserve">администрации </w:t>
      </w:r>
      <w:proofErr w:type="spellStart"/>
      <w:r w:rsidRPr="007803B9">
        <w:rPr>
          <w:rFonts w:ascii="Arial" w:hAnsi="Arial" w:cs="Arial"/>
          <w:sz w:val="18"/>
          <w:szCs w:val="20"/>
          <w:lang w:eastAsia="ar-SA"/>
        </w:rPr>
        <w:t>Богучанского</w:t>
      </w:r>
      <w:proofErr w:type="spellEnd"/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bCs/>
          <w:sz w:val="18"/>
          <w:szCs w:val="20"/>
          <w:lang w:eastAsia="ar-SA"/>
        </w:rPr>
      </w:pPr>
      <w:r w:rsidRPr="007803B9">
        <w:rPr>
          <w:rFonts w:ascii="Arial" w:hAnsi="Arial" w:cs="Arial"/>
          <w:b/>
          <w:bCs/>
          <w:sz w:val="18"/>
          <w:szCs w:val="20"/>
          <w:lang w:eastAsia="ar-SA"/>
        </w:rPr>
        <w:t xml:space="preserve">                                                                         </w:t>
      </w:r>
      <w:r w:rsidRPr="007803B9">
        <w:rPr>
          <w:rFonts w:ascii="Arial" w:hAnsi="Arial" w:cs="Arial"/>
          <w:bCs/>
          <w:sz w:val="18"/>
          <w:szCs w:val="20"/>
          <w:lang w:eastAsia="ar-SA"/>
        </w:rPr>
        <w:t>района от «22» июня 2018 № 664-п</w:t>
      </w: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  <w:lang w:eastAsia="ar-SA"/>
        </w:rPr>
      </w:pPr>
    </w:p>
    <w:p w:rsidR="007803B9" w:rsidRPr="007803B9" w:rsidRDefault="007803B9" w:rsidP="007803B9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803B9">
        <w:rPr>
          <w:rFonts w:ascii="Arial" w:hAnsi="Arial" w:cs="Arial"/>
          <w:bCs/>
          <w:sz w:val="20"/>
          <w:szCs w:val="20"/>
        </w:rPr>
        <w:t xml:space="preserve">Критерии оценки результативности и качества труда для определения размеров выплат за важность </w:t>
      </w:r>
      <w:r w:rsidRPr="007803B9">
        <w:rPr>
          <w:rFonts w:ascii="Arial" w:hAnsi="Arial" w:cs="Arial"/>
          <w:bCs/>
          <w:color w:val="000000"/>
          <w:sz w:val="20"/>
          <w:szCs w:val="20"/>
        </w:rPr>
        <w:t>выполняемой работы, степень самостоятельности и ответственности при выполнении поставленных задач, выплат за качество выполняемых работ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-636" w:tblpY="8"/>
        <w:tblW w:w="53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0"/>
        <w:gridCol w:w="3325"/>
        <w:gridCol w:w="3154"/>
        <w:gridCol w:w="1945"/>
      </w:tblGrid>
      <w:tr w:rsidR="007803B9" w:rsidRPr="007803B9" w:rsidTr="00477E82">
        <w:trPr>
          <w:trHeight w:val="2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Должности</w:t>
            </w:r>
          </w:p>
        </w:tc>
        <w:tc>
          <w:tcPr>
            <w:tcW w:w="1634" w:type="pct"/>
            <w:tcBorders>
              <w:lef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Критерии оценки результативности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и качества деятельности учреждений</w:t>
            </w:r>
          </w:p>
        </w:tc>
        <w:tc>
          <w:tcPr>
            <w:tcW w:w="1550" w:type="pct"/>
          </w:tcPr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Условия, индикатор</w:t>
            </w:r>
          </w:p>
        </w:tc>
        <w:tc>
          <w:tcPr>
            <w:tcW w:w="956" w:type="pct"/>
          </w:tcPr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 xml:space="preserve">Предельный размер выплат </w:t>
            </w:r>
            <w:r w:rsidRPr="007803B9">
              <w:rPr>
                <w:rFonts w:ascii="Arial" w:hAnsi="Arial" w:cs="Arial"/>
                <w:sz w:val="14"/>
                <w:szCs w:val="14"/>
              </w:rPr>
              <w:br/>
              <w:t>к окладу, (должностному окладу), ставке заработной платы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4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эффективной работы учреждения согласно целей создания учреждения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жалоб и претензий к руководителю со стороны контролирующих органов, учредителя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качество выполняемых работ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нормативных правовых актов, обеспечение стабильного функционирования учреждения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замечаний в деятельности учреждения, предписаний контролирующих органов либо их оперативное устранение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50%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</w:t>
            </w: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руководителя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бухгалтер </w:t>
            </w:r>
          </w:p>
        </w:tc>
        <w:tc>
          <w:tcPr>
            <w:tcW w:w="4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Результативность финансово-экономической деятельности, исполнение бюджета учреждения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освоение средств, предусмотренных кассовым планом не менее 90%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нормативных правовых актов, ведение бухгалтерского и налогового учета в соответствии с действующим законодательством и учетной политикой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отсутствие грубых нарушений правил ведения бухгалтерского учета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30%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сроков и порядка финансовой отчетности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Своевременная и без замечаний сдача отчетов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3B9">
              <w:rPr>
                <w:rFonts w:ascii="Arial" w:hAnsi="Arial" w:cs="Arial"/>
                <w:sz w:val="14"/>
                <w:szCs w:val="14"/>
              </w:rPr>
              <w:t>20%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в полном объеме и на высоком профессиональном уровне поручений руководителя учреждения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Выполнение заданий качественно, </w:t>
            </w: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короткие сроки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качество выполняемых работ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эффективное взаимодействие с организациями и учреждениями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Экономист </w:t>
            </w: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I</w:t>
            </w: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категории</w:t>
            </w:r>
            <w:proofErr w:type="gramStart"/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системный администратор, бухгалтер  </w:t>
            </w: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I</w:t>
            </w: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категории, бухгалтер II категории, ведущий  бухгалтер , бухгалтер по учету заработной платы </w:t>
            </w:r>
          </w:p>
        </w:tc>
        <w:tc>
          <w:tcPr>
            <w:tcW w:w="4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успешное и добросовестное исполнение профессиональной деятельности, отсутствие нарушений в финансово-хозяйственной деятельности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своевременное, качественное исполнение и предоставление запрашиваемой у учреждения информации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качественная подготовка и своевременная сдача отчетности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качество выполняемых работ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возможность выполнения дополнительной нагрузки, не входящей в обязанности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в установленные сроки, качественно и квалифицированно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заданий, требующих работы с большими объемами информации, сбор, анализ, обобщение информации (в объеме функциональных обязанностей)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в установленные сроки, качественно и квалифицированно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35%</w:t>
            </w:r>
          </w:p>
        </w:tc>
      </w:tr>
      <w:tr w:rsidR="007803B9" w:rsidRPr="007803B9" w:rsidTr="00477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Ведение бухгалтерского и налогового учета в соответствии с действующим законодательством и учетной политикой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учреждения.</w:t>
            </w:r>
          </w:p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Ведение документации учреждения.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Полнота </w:t>
            </w: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 соответствие нормативным правовым актам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B9" w:rsidRPr="007803B9" w:rsidRDefault="007803B9" w:rsidP="00477E8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30%</w:t>
            </w:r>
          </w:p>
        </w:tc>
      </w:tr>
    </w:tbl>
    <w:p w:rsidR="007803B9" w:rsidRPr="007803B9" w:rsidRDefault="007803B9" w:rsidP="007803B9">
      <w:pPr>
        <w:spacing w:after="0" w:line="240" w:lineRule="auto"/>
        <w:rPr>
          <w:rFonts w:ascii="Arial" w:hAnsi="Arial" w:cs="Arial"/>
          <w:sz w:val="28"/>
        </w:rPr>
      </w:pP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 xml:space="preserve">Приложение № 2  к Постановлению       </w:t>
      </w: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 xml:space="preserve">администрации </w:t>
      </w:r>
      <w:proofErr w:type="spellStart"/>
      <w:r w:rsidRPr="007803B9">
        <w:rPr>
          <w:rFonts w:ascii="Arial" w:hAnsi="Arial" w:cs="Arial"/>
          <w:sz w:val="18"/>
          <w:szCs w:val="24"/>
          <w:lang w:eastAsia="ar-SA"/>
        </w:rPr>
        <w:t>Богучанского</w:t>
      </w:r>
      <w:proofErr w:type="spellEnd"/>
      <w:r w:rsidRPr="007803B9">
        <w:rPr>
          <w:rFonts w:ascii="Arial" w:hAnsi="Arial" w:cs="Arial"/>
          <w:sz w:val="18"/>
          <w:szCs w:val="24"/>
          <w:lang w:eastAsia="ar-SA"/>
        </w:rPr>
        <w:t xml:space="preserve"> района</w:t>
      </w: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>от « 28» декабря 2021 № 1163-п</w:t>
      </w:r>
    </w:p>
    <w:p w:rsidR="007803B9" w:rsidRPr="007803B9" w:rsidRDefault="007803B9" w:rsidP="007803B9">
      <w:pPr>
        <w:widowControl w:val="0"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 xml:space="preserve">Приложение № 8  к Положению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lastRenderedPageBreak/>
        <w:t xml:space="preserve">об оплате труда работников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>Муниципального казенного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>учреждения «</w:t>
      </w:r>
      <w:proofErr w:type="gramStart"/>
      <w:r w:rsidRPr="007803B9">
        <w:rPr>
          <w:rFonts w:ascii="Arial" w:hAnsi="Arial" w:cs="Arial"/>
          <w:sz w:val="18"/>
          <w:szCs w:val="24"/>
          <w:lang w:eastAsia="ar-SA"/>
        </w:rPr>
        <w:t>Централизованная</w:t>
      </w:r>
      <w:proofErr w:type="gramEnd"/>
      <w:r w:rsidRPr="007803B9">
        <w:rPr>
          <w:rFonts w:ascii="Arial" w:hAnsi="Arial" w:cs="Arial"/>
          <w:sz w:val="18"/>
          <w:szCs w:val="24"/>
          <w:lang w:eastAsia="ar-SA"/>
        </w:rPr>
        <w:t xml:space="preserve">                   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>бухгалтерия»,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sz w:val="18"/>
          <w:szCs w:val="24"/>
          <w:lang w:eastAsia="ar-SA"/>
        </w:rPr>
      </w:pPr>
      <w:proofErr w:type="gramStart"/>
      <w:r w:rsidRPr="007803B9">
        <w:rPr>
          <w:rFonts w:ascii="Arial" w:hAnsi="Arial" w:cs="Arial"/>
          <w:sz w:val="18"/>
          <w:szCs w:val="24"/>
          <w:lang w:eastAsia="ar-SA"/>
        </w:rPr>
        <w:t>утвержденное</w:t>
      </w:r>
      <w:proofErr w:type="gramEnd"/>
      <w:r w:rsidRPr="007803B9">
        <w:rPr>
          <w:rFonts w:ascii="Arial" w:hAnsi="Arial" w:cs="Arial"/>
          <w:sz w:val="18"/>
          <w:szCs w:val="24"/>
          <w:lang w:eastAsia="ar-SA"/>
        </w:rPr>
        <w:t xml:space="preserve"> постановлением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b/>
          <w:bCs/>
          <w:sz w:val="18"/>
          <w:szCs w:val="24"/>
          <w:lang w:eastAsia="ar-SA"/>
        </w:rPr>
      </w:pPr>
      <w:r w:rsidRPr="007803B9">
        <w:rPr>
          <w:rFonts w:ascii="Arial" w:hAnsi="Arial" w:cs="Arial"/>
          <w:sz w:val="18"/>
          <w:szCs w:val="24"/>
          <w:lang w:eastAsia="ar-SA"/>
        </w:rPr>
        <w:t xml:space="preserve">администрации </w:t>
      </w:r>
      <w:proofErr w:type="spellStart"/>
      <w:r w:rsidRPr="007803B9">
        <w:rPr>
          <w:rFonts w:ascii="Arial" w:hAnsi="Arial" w:cs="Arial"/>
          <w:sz w:val="18"/>
          <w:szCs w:val="24"/>
          <w:lang w:eastAsia="ar-SA"/>
        </w:rPr>
        <w:t>Богучанского</w:t>
      </w:r>
      <w:proofErr w:type="spellEnd"/>
      <w:r w:rsidRPr="007803B9">
        <w:rPr>
          <w:rFonts w:ascii="Arial" w:hAnsi="Arial" w:cs="Arial"/>
          <w:b/>
          <w:bCs/>
          <w:sz w:val="18"/>
          <w:szCs w:val="24"/>
          <w:lang w:eastAsia="ar-SA"/>
        </w:rPr>
        <w:t xml:space="preserve">                                                                                                 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ind w:firstLine="5387"/>
        <w:jc w:val="right"/>
        <w:rPr>
          <w:rFonts w:ascii="Arial" w:hAnsi="Arial" w:cs="Arial"/>
          <w:b/>
          <w:bCs/>
          <w:sz w:val="18"/>
          <w:szCs w:val="24"/>
          <w:lang w:eastAsia="ar-SA"/>
        </w:rPr>
      </w:pPr>
      <w:r w:rsidRPr="007803B9">
        <w:rPr>
          <w:rFonts w:ascii="Arial" w:hAnsi="Arial" w:cs="Arial"/>
          <w:bCs/>
          <w:sz w:val="18"/>
          <w:szCs w:val="24"/>
          <w:lang w:eastAsia="ar-SA"/>
        </w:rPr>
        <w:t>района от «22» июня 2018 № 664-п</w:t>
      </w: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03B9" w:rsidRPr="007803B9" w:rsidRDefault="007803B9" w:rsidP="007803B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ar-SA"/>
        </w:rPr>
      </w:pPr>
      <w:r w:rsidRPr="007803B9">
        <w:rPr>
          <w:rFonts w:ascii="Arial" w:eastAsia="Times New Roman" w:hAnsi="Arial" w:cs="Arial"/>
          <w:sz w:val="18"/>
          <w:szCs w:val="24"/>
          <w:lang w:eastAsia="ar-SA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</w:r>
    </w:p>
    <w:p w:rsidR="007803B9" w:rsidRPr="007803B9" w:rsidRDefault="007803B9" w:rsidP="007803B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0"/>
        <w:gridCol w:w="3191"/>
      </w:tblGrid>
      <w:tr w:rsidR="007803B9" w:rsidRPr="007803B9" w:rsidTr="00477E82">
        <w:trPr>
          <w:trHeight w:val="20"/>
        </w:trPr>
        <w:tc>
          <w:tcPr>
            <w:tcW w:w="282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№</w:t>
            </w:r>
          </w:p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proofErr w:type="gramStart"/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  <w:proofErr w:type="gramEnd"/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/</w:t>
            </w:r>
            <w:proofErr w:type="spellStart"/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</w:t>
            </w:r>
            <w:proofErr w:type="spellEnd"/>
          </w:p>
        </w:tc>
        <w:tc>
          <w:tcPr>
            <w:tcW w:w="3051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Учреждения</w:t>
            </w:r>
          </w:p>
        </w:tc>
        <w:tc>
          <w:tcPr>
            <w:tcW w:w="1667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учреждения, в год</w:t>
            </w:r>
          </w:p>
        </w:tc>
      </w:tr>
      <w:tr w:rsidR="007803B9" w:rsidRPr="007803B9" w:rsidTr="00477E82">
        <w:trPr>
          <w:trHeight w:val="20"/>
        </w:trPr>
        <w:tc>
          <w:tcPr>
            <w:tcW w:w="282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667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3</w:t>
            </w:r>
          </w:p>
        </w:tc>
      </w:tr>
      <w:tr w:rsidR="007803B9" w:rsidRPr="007803B9" w:rsidTr="00477E82">
        <w:trPr>
          <w:trHeight w:val="20"/>
        </w:trPr>
        <w:tc>
          <w:tcPr>
            <w:tcW w:w="282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051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803B9">
              <w:rPr>
                <w:rFonts w:ascii="Arial" w:hAnsi="Arial" w:cs="Arial"/>
                <w:sz w:val="14"/>
                <w:szCs w:val="14"/>
                <w:lang w:eastAsia="ar-SA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667" w:type="pct"/>
          </w:tcPr>
          <w:p w:rsidR="007803B9" w:rsidRPr="007803B9" w:rsidRDefault="007803B9" w:rsidP="00477E82">
            <w:pPr>
              <w:tabs>
                <w:tab w:val="left" w:pos="345"/>
                <w:tab w:val="left" w:pos="1515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</w:pPr>
            <w:r w:rsidRPr="007803B9">
              <w:rPr>
                <w:rFonts w:ascii="Arial" w:eastAsia="Times New Roman" w:hAnsi="Arial" w:cs="Arial"/>
                <w:spacing w:val="-2"/>
                <w:sz w:val="14"/>
                <w:szCs w:val="14"/>
                <w:lang w:eastAsia="ar-SA"/>
              </w:rPr>
              <w:t>До 38</w:t>
            </w:r>
          </w:p>
        </w:tc>
      </w:tr>
    </w:tbl>
    <w:p w:rsidR="007803B9" w:rsidRPr="007803B9" w:rsidRDefault="007803B9" w:rsidP="007803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3B9"/>
    <w:rsid w:val="00005FED"/>
    <w:rsid w:val="007803B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2022-04-12T08:12:00Z</dcterms:created>
  <dcterms:modified xsi:type="dcterms:W3CDTF">2022-04-12T08:12:00Z</dcterms:modified>
</cp:coreProperties>
</file>