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A8" w:rsidRPr="00B547A8" w:rsidRDefault="00B547A8" w:rsidP="00B547A8">
      <w:pPr>
        <w:keepNext/>
        <w:spacing w:before="240"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77850" cy="723900"/>
            <wp:effectExtent l="19050" t="0" r="0" b="0"/>
            <wp:docPr id="57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A8" w:rsidRPr="00B547A8" w:rsidRDefault="00B547A8" w:rsidP="00B547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47A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B547A8" w:rsidRPr="00B547A8" w:rsidRDefault="00B547A8" w:rsidP="00B547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47A8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B547A8" w:rsidRPr="00B547A8" w:rsidRDefault="00B547A8" w:rsidP="00B547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47A8">
        <w:rPr>
          <w:rFonts w:ascii="Arial" w:eastAsia="Times New Roman" w:hAnsi="Arial" w:cs="Arial"/>
          <w:sz w:val="26"/>
          <w:szCs w:val="26"/>
          <w:lang w:eastAsia="ru-RU"/>
        </w:rPr>
        <w:t>30.12.2021                             с. Богучаны                              №  1190-п</w:t>
      </w:r>
    </w:p>
    <w:p w:rsidR="00B547A8" w:rsidRPr="00B547A8" w:rsidRDefault="00B547A8" w:rsidP="00B547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47A8" w:rsidRPr="00B547A8" w:rsidRDefault="00B547A8" w:rsidP="00B547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47A8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№1146-п от 11.11.2020 «Об утверждении муниципальной программы Богучанского района «Охрана окружающей среды»</w:t>
      </w:r>
    </w:p>
    <w:p w:rsidR="00B547A8" w:rsidRPr="00B547A8" w:rsidRDefault="00B547A8" w:rsidP="00B547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47A8" w:rsidRPr="00B547A8" w:rsidRDefault="00B547A8" w:rsidP="00B547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47A8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 47, 48  Устава Богучанского района  ПОСТАНОВЛЯЮ:</w:t>
      </w:r>
    </w:p>
    <w:p w:rsidR="00B547A8" w:rsidRPr="00B547A8" w:rsidRDefault="00B547A8" w:rsidP="00B547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47A8">
        <w:rPr>
          <w:rFonts w:ascii="Arial" w:eastAsia="Times New Roman" w:hAnsi="Arial" w:cs="Arial"/>
          <w:sz w:val="26"/>
          <w:szCs w:val="26"/>
          <w:lang w:eastAsia="ru-RU"/>
        </w:rPr>
        <w:t>1. 1. Внести изменения в постановление администрации Богучанского района №1146-п от 11.11.2020 «Об утверждении муниципальной программы Богучанского района «Охрана окружающей среды» (далее – Постановления) следующего содержания: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47A8">
        <w:rPr>
          <w:rFonts w:ascii="Arial" w:eastAsia="Times New Roman" w:hAnsi="Arial" w:cs="Arial"/>
          <w:sz w:val="26"/>
          <w:szCs w:val="26"/>
          <w:lang w:eastAsia="ru-RU"/>
        </w:rPr>
        <w:t>- приложение к Постановлению читать в новой редакции согласно приложению № 1 к настоящему постановлению;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47A8">
        <w:rPr>
          <w:rFonts w:ascii="Arial" w:eastAsia="Times New Roman" w:hAnsi="Arial" w:cs="Arial"/>
          <w:sz w:val="26"/>
          <w:szCs w:val="26"/>
          <w:lang w:eastAsia="ru-RU"/>
        </w:rPr>
        <w:t>- приложение №2 муниципальной программы Богучанского района «Охрана окружающей среды» читать в новой редакции согласно приложению №2 к настоящему постановлению;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47A8">
        <w:rPr>
          <w:rFonts w:ascii="Arial" w:eastAsia="Times New Roman" w:hAnsi="Arial" w:cs="Arial"/>
          <w:sz w:val="26"/>
          <w:szCs w:val="26"/>
          <w:lang w:eastAsia="ru-RU"/>
        </w:rPr>
        <w:t>- приложение №3 муниципальной программы Богучанского района «Охрана окружающей среды» читать в новой редакции согласно приложению №3 к настоящему постановлению;</w:t>
      </w:r>
    </w:p>
    <w:p w:rsidR="00B547A8" w:rsidRPr="00B547A8" w:rsidRDefault="00B547A8" w:rsidP="00B547A8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47A8">
        <w:rPr>
          <w:rFonts w:ascii="Arial" w:eastAsia="Times New Roman" w:hAnsi="Arial" w:cs="Arial"/>
          <w:sz w:val="26"/>
          <w:szCs w:val="26"/>
          <w:lang w:eastAsia="ru-RU"/>
        </w:rPr>
        <w:t>-  приложение №  5 к муниципальной программе Богучанского района «Охрана окружающей среды»  читать в новой редакции согласно приложению № 4 к настоящему постановлению;</w:t>
      </w:r>
    </w:p>
    <w:p w:rsidR="00B547A8" w:rsidRPr="00B547A8" w:rsidRDefault="00B547A8" w:rsidP="00B547A8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47A8">
        <w:rPr>
          <w:rFonts w:ascii="Arial" w:eastAsia="Times New Roman" w:hAnsi="Arial" w:cs="Arial"/>
          <w:sz w:val="26"/>
          <w:szCs w:val="26"/>
          <w:lang w:eastAsia="ru-RU"/>
        </w:rPr>
        <w:t>- приложение № 2 к подпрограмме "Обращение с отходами на территории Богучанского района" читать в новой редакции согласно приложению № 5 к настоящему постановлению;</w:t>
      </w:r>
    </w:p>
    <w:p w:rsidR="00B547A8" w:rsidRPr="00B547A8" w:rsidRDefault="00B547A8" w:rsidP="00B547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47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B547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B547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B547A8">
        <w:rPr>
          <w:rFonts w:ascii="Arial" w:eastAsia="Times New Roman" w:hAnsi="Arial" w:cs="Arial"/>
          <w:sz w:val="26"/>
          <w:szCs w:val="26"/>
          <w:lang w:eastAsia="ru-RU"/>
        </w:rPr>
        <w:t>Заместителя Главы Богучанского района по вопросам развития лесопромышленного комплекса, экологии и природопользования</w:t>
      </w:r>
      <w:r w:rsidRPr="00B547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С.И.Нохрина.</w:t>
      </w:r>
    </w:p>
    <w:p w:rsidR="00B547A8" w:rsidRPr="00B547A8" w:rsidRDefault="00B547A8" w:rsidP="00B547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547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3. </w:t>
      </w:r>
      <w:r w:rsidRPr="00B547A8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 после опубликования в Официальном вестнике Богучанского района.</w:t>
      </w:r>
    </w:p>
    <w:p w:rsidR="00B547A8" w:rsidRPr="00B547A8" w:rsidRDefault="00B547A8" w:rsidP="00B547A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47A8" w:rsidRPr="00B547A8" w:rsidRDefault="00B547A8" w:rsidP="00B547A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547A8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Богучанского района                                             В.М. Любим 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547A8">
        <w:rPr>
          <w:rFonts w:ascii="Arial" w:eastAsia="Times New Roman" w:hAnsi="Arial" w:cs="Arial"/>
          <w:sz w:val="18"/>
          <w:szCs w:val="20"/>
          <w:lang w:eastAsia="ru-RU"/>
        </w:rPr>
        <w:t>Приложение №1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547A8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547A8">
        <w:rPr>
          <w:rFonts w:ascii="Arial" w:eastAsia="Times New Roman" w:hAnsi="Arial" w:cs="Arial"/>
          <w:sz w:val="18"/>
          <w:szCs w:val="20"/>
          <w:lang w:eastAsia="ru-RU"/>
        </w:rPr>
        <w:t>Богучанского района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547A8">
        <w:rPr>
          <w:rFonts w:ascii="Arial" w:eastAsia="Times New Roman" w:hAnsi="Arial" w:cs="Arial"/>
          <w:sz w:val="18"/>
          <w:szCs w:val="20"/>
          <w:lang w:eastAsia="ru-RU"/>
        </w:rPr>
        <w:t>от  30.12.2021 № 1190-п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547A8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547A8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547A8">
        <w:rPr>
          <w:rFonts w:ascii="Arial" w:eastAsia="Times New Roman" w:hAnsi="Arial" w:cs="Arial"/>
          <w:sz w:val="18"/>
          <w:szCs w:val="20"/>
          <w:lang w:eastAsia="ru-RU"/>
        </w:rPr>
        <w:t>Богучанского района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B547A8">
        <w:rPr>
          <w:rFonts w:ascii="Arial" w:eastAsia="Times New Roman" w:hAnsi="Arial" w:cs="Arial"/>
          <w:sz w:val="18"/>
          <w:szCs w:val="20"/>
          <w:lang w:eastAsia="ru-RU"/>
        </w:rPr>
        <w:t>от 11.11.2020 № 1146-п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Богучанского района  «Охрана окружающей среды» 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B547A8" w:rsidRPr="00B547A8" w:rsidTr="00477E82">
        <w:trPr>
          <w:trHeight w:val="20"/>
        </w:trPr>
        <w:tc>
          <w:tcPr>
            <w:tcW w:w="1397" w:type="pct"/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«Охрана окружающей среды» (далее – программа)</w:t>
            </w:r>
          </w:p>
        </w:tc>
      </w:tr>
      <w:tr w:rsidR="00B547A8" w:rsidRPr="00B547A8" w:rsidTr="00477E82">
        <w:trPr>
          <w:trHeight w:val="20"/>
        </w:trPr>
        <w:tc>
          <w:tcPr>
            <w:tcW w:w="1397" w:type="pct"/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B547A8" w:rsidRPr="00B547A8" w:rsidRDefault="00B547A8" w:rsidP="00477E82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B547A8" w:rsidRPr="00B547A8" w:rsidTr="00477E82">
        <w:trPr>
          <w:trHeight w:val="20"/>
        </w:trPr>
        <w:tc>
          <w:tcPr>
            <w:tcW w:w="1397" w:type="pct"/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</w:t>
            </w:r>
          </w:p>
        </w:tc>
      </w:tr>
      <w:tr w:rsidR="00B547A8" w:rsidRPr="00B547A8" w:rsidTr="00477E82">
        <w:trPr>
          <w:trHeight w:val="20"/>
        </w:trPr>
        <w:tc>
          <w:tcPr>
            <w:tcW w:w="1397" w:type="pct"/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района;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</w:t>
            </w:r>
          </w:p>
        </w:tc>
      </w:tr>
      <w:tr w:rsidR="00B547A8" w:rsidRPr="00B547A8" w:rsidTr="00477E82">
        <w:trPr>
          <w:trHeight w:val="20"/>
        </w:trPr>
        <w:tc>
          <w:tcPr>
            <w:tcW w:w="1397" w:type="pct"/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1.«Обращение с отходами на территории Богучанского района»;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«Обращение с животными без владельцев»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47A8" w:rsidRPr="00B547A8" w:rsidTr="00477E82">
        <w:trPr>
          <w:trHeight w:val="20"/>
        </w:trPr>
        <w:tc>
          <w:tcPr>
            <w:tcW w:w="1397" w:type="pct"/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охраны окружающей среды и  экологической безопасности населения Богучанского района. </w:t>
            </w:r>
          </w:p>
        </w:tc>
      </w:tr>
      <w:tr w:rsidR="00B547A8" w:rsidRPr="00B547A8" w:rsidTr="00477E82">
        <w:trPr>
          <w:trHeight w:val="20"/>
        </w:trPr>
        <w:tc>
          <w:tcPr>
            <w:tcW w:w="1397" w:type="pct"/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B547A8" w:rsidRPr="00B547A8" w:rsidRDefault="00B547A8" w:rsidP="00B547A8">
            <w:pPr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B547A8" w:rsidRPr="00B547A8" w:rsidRDefault="00B547A8" w:rsidP="00B547A8">
            <w:pPr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Организация проведения мероприятия по отлову, учету, содержанию и иному обращению с  животными без владельцев.</w:t>
            </w:r>
          </w:p>
        </w:tc>
      </w:tr>
      <w:tr w:rsidR="00B547A8" w:rsidRPr="00B547A8" w:rsidTr="00477E82">
        <w:trPr>
          <w:trHeight w:val="20"/>
        </w:trPr>
        <w:tc>
          <w:tcPr>
            <w:tcW w:w="1397" w:type="pct"/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2021-2030 годы</w:t>
            </w:r>
          </w:p>
        </w:tc>
      </w:tr>
      <w:tr w:rsidR="00B547A8" w:rsidRPr="00B547A8" w:rsidTr="00477E82">
        <w:trPr>
          <w:trHeight w:val="20"/>
        </w:trPr>
        <w:tc>
          <w:tcPr>
            <w:tcW w:w="1397" w:type="pct"/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B547A8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целевых показателей представлены в приложении № 2 к паспорту муниципальной программы</w:t>
            </w: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547A8" w:rsidRPr="00B547A8" w:rsidTr="00477E82">
        <w:trPr>
          <w:trHeight w:val="20"/>
        </w:trPr>
        <w:tc>
          <w:tcPr>
            <w:tcW w:w="1397" w:type="pct"/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программы составляет:     16 031 039,17 рублей, из них: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 – 9 975 769,17 рублей, 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4 483 270,00 рублей,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786 000,00 рублей,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786 000,00 рублей в том числе: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10 129 100,00 рублей, из них: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7 771 100,00 рублей;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786 000,00 рублей;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786 000,00 рублей;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786 000,00 рублей.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5 901 939,17 рублей, из них:</w:t>
            </w:r>
          </w:p>
          <w:p w:rsidR="00B547A8" w:rsidRPr="00B547A8" w:rsidRDefault="00B547A8" w:rsidP="00477E82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2 204 669,17 рублей;</w:t>
            </w:r>
          </w:p>
          <w:p w:rsidR="00B547A8" w:rsidRPr="00B547A8" w:rsidRDefault="00B547A8" w:rsidP="00477E82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3 697 270,00 рублей;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0,00 рублей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0,00 рублей.</w:t>
            </w:r>
          </w:p>
        </w:tc>
      </w:tr>
      <w:tr w:rsidR="00B547A8" w:rsidRPr="00B547A8" w:rsidTr="00477E82">
        <w:trPr>
          <w:trHeight w:val="20"/>
        </w:trPr>
        <w:tc>
          <w:tcPr>
            <w:tcW w:w="1397" w:type="pct"/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603" w:type="pct"/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см. приложение № 3 к паспорту программы</w:t>
            </w:r>
          </w:p>
        </w:tc>
      </w:tr>
    </w:tbl>
    <w:p w:rsidR="00B547A8" w:rsidRPr="00B547A8" w:rsidRDefault="00B547A8" w:rsidP="00B547A8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spacing w:after="0" w:line="240" w:lineRule="auto"/>
        <w:ind w:left="3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2.Характеристика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B547A8" w:rsidRPr="00B547A8" w:rsidRDefault="00B547A8" w:rsidP="00B547A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B547A8" w:rsidRPr="00B547A8" w:rsidRDefault="00B547A8" w:rsidP="00B547A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твердыми бытовыми отходами (далее </w:t>
      </w:r>
      <w:proofErr w:type="gramStart"/>
      <w:r w:rsidRPr="00B547A8">
        <w:rPr>
          <w:rFonts w:ascii="Arial" w:eastAsia="Times New Roman" w:hAnsi="Arial" w:cs="Arial"/>
          <w:sz w:val="20"/>
          <w:szCs w:val="20"/>
          <w:lang w:eastAsia="ru-RU"/>
        </w:rPr>
        <w:t>–Т</w:t>
      </w:r>
      <w:proofErr w:type="gramEnd"/>
      <w:r w:rsidRPr="00B547A8">
        <w:rPr>
          <w:rFonts w:ascii="Arial" w:eastAsia="Times New Roman" w:hAnsi="Arial" w:cs="Arial"/>
          <w:sz w:val="20"/>
          <w:szCs w:val="20"/>
          <w:lang w:eastAsia="ru-RU"/>
        </w:rPr>
        <w:t>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B547A8" w:rsidRPr="00B547A8" w:rsidRDefault="00B547A8" w:rsidP="00B547A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B547A8" w:rsidRPr="00B547A8" w:rsidRDefault="00B547A8" w:rsidP="00B547A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</w:t>
      </w:r>
      <w:r w:rsidRPr="00B547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здоровья населения, снижение инвестиционной привлекательности и потенциала развития Богучанского района в целом.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B547A8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К основным проблемам в сфере обращения с ТБО в Богучанском районе относятся следующие: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B547A8" w:rsidRPr="00B547A8" w:rsidRDefault="00B547A8" w:rsidP="00B547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B547A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B547A8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B547A8" w:rsidRPr="00B547A8" w:rsidRDefault="00B547A8" w:rsidP="00B547A8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Богучанского района. По результатам выполнения раб</w:t>
      </w:r>
      <w:r w:rsidRPr="00B547A8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Start"/>
      <w:r w:rsidRPr="00B547A8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B547A8">
        <w:rPr>
          <w:rFonts w:ascii="Arial" w:eastAsia="Times New Roman" w:hAnsi="Arial" w:cs="Arial"/>
          <w:sz w:val="20"/>
          <w:szCs w:val="20"/>
          <w:lang w:eastAsia="ru-RU"/>
        </w:rPr>
        <w:t>по</w:t>
      </w:r>
      <w:proofErr w:type="gramEnd"/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 мониторингу численности безнадзорных собак на территории Богучанского района в 2021 году численность безнадзорных собак составляет 660 (+/-12) особи. Для стабилизации численности животных без владельцев (прекращения роста их численности) необходимо организация ежегодного их отлова, стерилизации и чипированию.</w:t>
      </w:r>
    </w:p>
    <w:p w:rsidR="00B547A8" w:rsidRPr="00B547A8" w:rsidRDefault="00B547A8" w:rsidP="00B547A8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По данным государственного ветеринарного учреждения КГКУ "Богучанский отдел ветеринарии" значительная часть животных без владельцев в Богучанском районе заражена инфекционными заболеваниями, общими для человека и животных. От укусов безнадзорных собак в Богучанском районе страдают около 30 жителей в год, так же бездомные собаки давят кур, гусей и т.д. </w:t>
      </w:r>
    </w:p>
    <w:p w:rsidR="00B547A8" w:rsidRPr="00B547A8" w:rsidRDefault="00B547A8" w:rsidP="00B547A8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2021 году в Богучанском районе было отловлено 102 головы безнадзорных животных (собак), израсходовано 1 008,90 тыс. руб., полученных из краевого бюджета на осуществление отдельных государственных полномочий по организации проведения мероприятий по отлову безнадзорных животных. В 2022-2024 гг. проведение указанных мероприятий будет продолжено.</w:t>
      </w:r>
    </w:p>
    <w:p w:rsidR="00B547A8" w:rsidRPr="00B547A8" w:rsidRDefault="00B547A8" w:rsidP="00B547A8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6" w:history="1">
        <w:r w:rsidRPr="00B547A8">
          <w:rPr>
            <w:rFonts w:ascii="Arial" w:eastAsia="Times New Roman" w:hAnsi="Arial" w:cs="Arial"/>
            <w:sz w:val="20"/>
            <w:szCs w:val="20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B547A8">
        <w:rPr>
          <w:rFonts w:ascii="Arial" w:eastAsia="Times New Roman" w:hAnsi="Arial" w:cs="Arial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B547A8" w:rsidRPr="00B547A8" w:rsidRDefault="00B547A8" w:rsidP="00B547A8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 края.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B547A8" w:rsidRPr="00B547A8" w:rsidRDefault="00B547A8" w:rsidP="00B547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 прогноз развития охраны окружающей среды Богучанского района  </w:t>
      </w:r>
    </w:p>
    <w:p w:rsidR="00B547A8" w:rsidRPr="00B547A8" w:rsidRDefault="00B547A8" w:rsidP="00B547A8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Стратегия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547A8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Одним из  приоритетов </w:t>
      </w:r>
      <w:r w:rsidRPr="00B547A8">
        <w:rPr>
          <w:rFonts w:ascii="Arial" w:eastAsia="Times New Roman" w:hAnsi="Arial" w:cs="Arial"/>
          <w:sz w:val="20"/>
          <w:szCs w:val="20"/>
        </w:rPr>
        <w:t>является  внедрение новой системы по обращению с отходами на территории Богучанского района.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547A8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мероприятия по обеспечению своевременного вывоза и утилизации твердых коммунальных отходов.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547A8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B547A8">
        <w:rPr>
          <w:rFonts w:ascii="Arial" w:eastAsia="Times New Roman" w:hAnsi="Arial" w:cs="Arial"/>
          <w:i/>
          <w:sz w:val="20"/>
          <w:szCs w:val="20"/>
        </w:rPr>
        <w:t xml:space="preserve">  </w:t>
      </w:r>
      <w:r w:rsidRPr="00B547A8">
        <w:rPr>
          <w:rFonts w:ascii="Arial" w:eastAsia="Times New Roman" w:hAnsi="Arial" w:cs="Arial"/>
          <w:sz w:val="20"/>
          <w:szCs w:val="20"/>
        </w:rPr>
        <w:t xml:space="preserve">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населения. 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B547A8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Третьим приоритетом </w:t>
      </w:r>
      <w:r w:rsidRPr="00B547A8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является </w:t>
      </w:r>
      <w:r w:rsidRPr="00B547A8">
        <w:rPr>
          <w:rFonts w:ascii="Arial" w:eastAsia="Times New Roman" w:hAnsi="Arial" w:cs="Arial"/>
          <w:sz w:val="20"/>
          <w:szCs w:val="20"/>
        </w:rPr>
        <w:t>организация исполнения отдельных переданных государственных полномочий в сфере отлова и содержания животных без владельцев, формирование гуманного отношения к животным.</w:t>
      </w:r>
    </w:p>
    <w:p w:rsidR="00B547A8" w:rsidRPr="00B547A8" w:rsidRDefault="00B547A8" w:rsidP="00B547A8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определена цель программы: обеспечить охрану окружающей среды и  экологической безопасности населения Богучанского района.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  Снижение негативного воздействия отходов на окружающую среду и здоровье населения района.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района.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Богучанского района».</w:t>
      </w:r>
    </w:p>
    <w:p w:rsidR="00B547A8" w:rsidRPr="00B547A8" w:rsidRDefault="00B547A8" w:rsidP="00B547A8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организации (строительства)  мест (площадок) накопления твердых коммунальных отходов.</w:t>
      </w:r>
    </w:p>
    <w:p w:rsidR="00B547A8" w:rsidRPr="00B547A8" w:rsidRDefault="00B547A8" w:rsidP="00B547A8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B547A8">
        <w:rPr>
          <w:rFonts w:ascii="Arial" w:eastAsia="Times New Roman" w:hAnsi="Arial" w:cs="Arial"/>
          <w:sz w:val="20"/>
          <w:szCs w:val="20"/>
          <w:lang w:eastAsia="ru-RU"/>
        </w:rPr>
        <w:t>Приобретение контейнерного оборудования.</w:t>
      </w:r>
    </w:p>
    <w:p w:rsidR="00B547A8" w:rsidRPr="00B547A8" w:rsidRDefault="00B547A8" w:rsidP="00B547A8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B547A8">
        <w:rPr>
          <w:rFonts w:ascii="Arial" w:eastAsia="Times New Roman" w:hAnsi="Arial" w:cs="Arial"/>
          <w:sz w:val="20"/>
          <w:szCs w:val="20"/>
          <w:lang w:eastAsia="ru-RU"/>
        </w:rPr>
        <w:t>Выполнение работ по ликвидации несанкционированной свалки в районе 9-й км автодороги Богучаны-Абан.</w:t>
      </w:r>
    </w:p>
    <w:p w:rsidR="00B547A8" w:rsidRPr="00B547A8" w:rsidRDefault="00B547A8" w:rsidP="00B547A8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 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547A8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 животными без владельцев</w:t>
      </w:r>
      <w:r w:rsidRPr="00B547A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 «Обращение с животными без владельцев».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 Отлов, учет, содержание и иное обращение с  животными без владельцев.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B547A8" w:rsidRPr="00B547A8" w:rsidRDefault="00B547A8" w:rsidP="00B547A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B547A8" w:rsidRPr="00B547A8" w:rsidRDefault="00B547A8" w:rsidP="00B547A8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В 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547A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 популяцией, отлов и содержание животных без владельцев.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B547A8" w:rsidRPr="00B547A8" w:rsidRDefault="00B547A8" w:rsidP="00B547A8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и ожидаемых результатов</w:t>
      </w:r>
    </w:p>
    <w:p w:rsidR="00B547A8" w:rsidRPr="00B547A8" w:rsidRDefault="00B547A8" w:rsidP="00B547A8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рамках программы реализуются следующие подпрограммы: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- «Обращение с отходами на территории Богучанского района» (приложение № 5 к настоящей программе). Срок реализации вышеуказанных подпрограмм: 2021-2024 годы.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отходами на территории Богучанского района»  </w:t>
      </w:r>
      <w:r w:rsidRPr="00B547A8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животными без владельцев»  (приложение № 6 к настоящей программе). Срок реализации подпрограммы: 2021-2024 годы.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животными без владельцев»  </w:t>
      </w:r>
      <w:r w:rsidRPr="00B547A8">
        <w:rPr>
          <w:rFonts w:ascii="Arial" w:eastAsia="Times New Roman" w:hAnsi="Arial" w:cs="Arial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547A8" w:rsidRPr="00B547A8" w:rsidRDefault="00B547A8" w:rsidP="00B547A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B547A8" w:rsidRPr="00B547A8" w:rsidRDefault="00B547A8" w:rsidP="00B547A8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охране окружающей среды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B547A8" w:rsidRPr="00B547A8" w:rsidRDefault="00B547A8" w:rsidP="00B547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</w:t>
      </w:r>
    </w:p>
    <w:p w:rsidR="00B547A8" w:rsidRPr="00B547A8" w:rsidRDefault="00B547A8" w:rsidP="00B547A8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B547A8" w:rsidRPr="00B547A8" w:rsidRDefault="00B547A8" w:rsidP="00B547A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spacing w:after="0" w:line="240" w:lineRule="auto"/>
        <w:ind w:left="360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B547A8" w:rsidRPr="00B547A8" w:rsidRDefault="00B547A8" w:rsidP="00B547A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B547A8" w:rsidRPr="00B547A8" w:rsidRDefault="00B547A8" w:rsidP="00B547A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B547A8" w:rsidRPr="00B547A8" w:rsidRDefault="00B547A8" w:rsidP="00B547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pacing w:val="2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B547A8" w:rsidRPr="00B547A8" w:rsidRDefault="00B547A8" w:rsidP="00B547A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B547A8" w:rsidRPr="00B547A8" w:rsidRDefault="00B547A8" w:rsidP="00B547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547A8" w:rsidRPr="00B547A8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№2</w:t>
            </w:r>
            <w:r w:rsidRPr="00B547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B547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Богучанского района</w:t>
            </w:r>
            <w:r w:rsidRPr="00B547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30.12.2021   № 1190-п</w:t>
            </w:r>
          </w:p>
          <w:p w:rsidR="00B547A8" w:rsidRPr="00B547A8" w:rsidRDefault="00B547A8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B547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</w:p>
          <w:p w:rsidR="00B547A8" w:rsidRPr="00B547A8" w:rsidRDefault="00B547A8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Богучанского района «Охрана окружающей среды» </w:t>
            </w:r>
          </w:p>
          <w:p w:rsidR="00B547A8" w:rsidRPr="00B547A8" w:rsidRDefault="00B547A8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B547A8" w:rsidRPr="00B547A8" w:rsidRDefault="00B547A8" w:rsidP="00B547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21"/>
        <w:gridCol w:w="1133"/>
        <w:gridCol w:w="1243"/>
        <w:gridCol w:w="1167"/>
        <w:gridCol w:w="996"/>
        <w:gridCol w:w="996"/>
        <w:gridCol w:w="877"/>
        <w:gridCol w:w="877"/>
        <w:gridCol w:w="1061"/>
      </w:tblGrid>
      <w:tr w:rsidR="00B547A8" w:rsidRPr="00B547A8" w:rsidTr="00477E82">
        <w:trPr>
          <w:trHeight w:val="161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 ГРБС</w:t>
            </w:r>
          </w:p>
        </w:tc>
        <w:tc>
          <w:tcPr>
            <w:tcW w:w="198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 по годам (рублей)</w:t>
            </w:r>
          </w:p>
        </w:tc>
      </w:tr>
      <w:tr w:rsidR="00B547A8" w:rsidRPr="00B547A8" w:rsidTr="00477E82">
        <w:trPr>
          <w:trHeight w:val="161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547A8" w:rsidRPr="00B547A8" w:rsidTr="00477E82">
        <w:trPr>
          <w:trHeight w:val="2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2022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2021-2024гг.             </w:t>
            </w:r>
          </w:p>
        </w:tc>
      </w:tr>
      <w:tr w:rsidR="00B547A8" w:rsidRPr="00B547A8" w:rsidTr="00477E82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 </w:t>
            </w: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 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9 975 769,17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4 483 270,00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16 031 039,17</w:t>
            </w:r>
          </w:p>
        </w:tc>
      </w:tr>
      <w:tr w:rsidR="00B547A8" w:rsidRPr="00B547A8" w:rsidTr="00477E82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47A8" w:rsidRPr="00B547A8" w:rsidTr="00477E82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</w:tr>
      <w:tr w:rsidR="00B547A8" w:rsidRPr="00B547A8" w:rsidTr="00477E82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6 974 129,17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7 024 129,17</w:t>
            </w:r>
          </w:p>
        </w:tc>
      </w:tr>
      <w:tr w:rsidR="00B547A8" w:rsidRPr="00B547A8" w:rsidTr="00477E82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3 001 640,00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4 233 270,00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8 806 910,00</w:t>
            </w:r>
          </w:p>
        </w:tc>
      </w:tr>
      <w:tr w:rsidR="00B547A8" w:rsidRPr="00B547A8" w:rsidTr="00477E82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Богучанского района" 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8 843 169,17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3 697 270,00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12 540 439,17</w:t>
            </w:r>
          </w:p>
        </w:tc>
      </w:tr>
      <w:tr w:rsidR="00B547A8" w:rsidRPr="00B547A8" w:rsidTr="00477E82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47A8" w:rsidRPr="00B547A8" w:rsidTr="00477E82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</w:tr>
      <w:tr w:rsidR="00B547A8" w:rsidRPr="00B547A8" w:rsidTr="00477E82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6 974 129,17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7 024 129,17</w:t>
            </w:r>
          </w:p>
        </w:tc>
      </w:tr>
      <w:tr w:rsidR="00B547A8" w:rsidRPr="00B547A8" w:rsidTr="00477E82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1 869 040,00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3 447 270,00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5 316 310,00</w:t>
            </w:r>
          </w:p>
        </w:tc>
      </w:tr>
      <w:tr w:rsidR="00B547A8" w:rsidRPr="00B547A8" w:rsidTr="00477E82">
        <w:trPr>
          <w:trHeight w:val="20"/>
        </w:trPr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1 132 600,00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3 490 600,00</w:t>
            </w:r>
          </w:p>
        </w:tc>
      </w:tr>
      <w:tr w:rsidR="00B547A8" w:rsidRPr="00B547A8" w:rsidTr="00477E82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547A8" w:rsidRPr="00B547A8" w:rsidTr="00477E82">
        <w:trPr>
          <w:trHeight w:val="20"/>
        </w:trPr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1 132 600,00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3 490 600,00</w:t>
            </w:r>
          </w:p>
        </w:tc>
      </w:tr>
    </w:tbl>
    <w:p w:rsidR="00B547A8" w:rsidRPr="00B547A8" w:rsidRDefault="00B547A8" w:rsidP="00B547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547A8" w:rsidRPr="00B547A8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№3</w:t>
            </w:r>
            <w:r w:rsidRPr="00B547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B547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Богучанского района</w:t>
            </w:r>
            <w:r w:rsidRPr="00B547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30.12.2021  № 1190-п</w:t>
            </w:r>
          </w:p>
          <w:p w:rsidR="00B547A8" w:rsidRPr="00B547A8" w:rsidRDefault="00B547A8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B547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</w:t>
            </w:r>
            <w:r w:rsidRPr="00B547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«Охрана окружающей среды» </w:t>
            </w:r>
          </w:p>
          <w:p w:rsidR="00B547A8" w:rsidRPr="00B547A8" w:rsidRDefault="00B547A8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 в том числе по уровням бюджетной системы</w:t>
            </w:r>
          </w:p>
        </w:tc>
      </w:tr>
    </w:tbl>
    <w:p w:rsidR="00B547A8" w:rsidRPr="00B547A8" w:rsidRDefault="00B547A8" w:rsidP="00B547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719"/>
        <w:gridCol w:w="1807"/>
        <w:gridCol w:w="1043"/>
        <w:gridCol w:w="1043"/>
        <w:gridCol w:w="902"/>
        <w:gridCol w:w="902"/>
        <w:gridCol w:w="899"/>
      </w:tblGrid>
      <w:tr w:rsidR="00B547A8" w:rsidRPr="00B547A8" w:rsidTr="00477E82">
        <w:trPr>
          <w:trHeight w:val="2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B547A8" w:rsidRPr="00B547A8" w:rsidTr="00477E82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2022 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2021-2024гг.             </w:t>
            </w:r>
          </w:p>
        </w:tc>
      </w:tr>
      <w:tr w:rsidR="00B547A8" w:rsidRPr="00B547A8" w:rsidTr="00477E82">
        <w:trPr>
          <w:trHeight w:val="161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"Охрана окружающей среды" 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9 975 769,17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4 483 270,00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16 031 039,17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7 771 100,00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10 129 100,00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2 204 669,17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3 697 270,00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5 901 939,17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отходами на территории Богучанского района"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8 843 169,17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3 697 270,00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12 540 439,17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6 638 500,00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6 638 500,00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2 204 669,17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3 697 270,00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5 901 939,17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"Обращение с животными без владельцев"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1 132 600,00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3 490 600,00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1 132 600,00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3 490 600,00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547A8" w:rsidRPr="00B547A8" w:rsidTr="00477E82">
        <w:trPr>
          <w:trHeight w:val="20"/>
        </w:trPr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B547A8" w:rsidRPr="00B547A8" w:rsidRDefault="00B547A8" w:rsidP="00B547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left="5387" w:hanging="425"/>
        <w:jc w:val="right"/>
        <w:outlineLvl w:val="1"/>
        <w:rPr>
          <w:rFonts w:ascii="Arial" w:hAnsi="Arial" w:cs="Arial"/>
          <w:sz w:val="18"/>
          <w:szCs w:val="20"/>
        </w:rPr>
      </w:pPr>
      <w:r w:rsidRPr="00B547A8">
        <w:rPr>
          <w:rFonts w:ascii="Arial" w:hAnsi="Arial" w:cs="Arial"/>
          <w:sz w:val="18"/>
          <w:szCs w:val="20"/>
        </w:rPr>
        <w:t>Приложение №4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left="5387" w:hanging="425"/>
        <w:jc w:val="right"/>
        <w:outlineLvl w:val="1"/>
        <w:rPr>
          <w:rFonts w:ascii="Arial" w:hAnsi="Arial" w:cs="Arial"/>
          <w:sz w:val="18"/>
          <w:szCs w:val="20"/>
        </w:rPr>
      </w:pPr>
      <w:r w:rsidRPr="00B547A8">
        <w:rPr>
          <w:rFonts w:ascii="Arial" w:hAnsi="Arial" w:cs="Arial"/>
          <w:sz w:val="18"/>
          <w:szCs w:val="20"/>
        </w:rPr>
        <w:t>к постановлению администрации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left="5387" w:hanging="425"/>
        <w:jc w:val="right"/>
        <w:outlineLvl w:val="1"/>
        <w:rPr>
          <w:rFonts w:ascii="Arial" w:hAnsi="Arial" w:cs="Arial"/>
          <w:sz w:val="18"/>
          <w:szCs w:val="20"/>
        </w:rPr>
      </w:pPr>
      <w:r w:rsidRPr="00B547A8">
        <w:rPr>
          <w:rFonts w:ascii="Arial" w:hAnsi="Arial" w:cs="Arial"/>
          <w:sz w:val="18"/>
          <w:szCs w:val="20"/>
        </w:rPr>
        <w:t>Богучанского района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left="5387" w:hanging="425"/>
        <w:jc w:val="right"/>
        <w:outlineLvl w:val="1"/>
        <w:rPr>
          <w:rFonts w:ascii="Arial" w:hAnsi="Arial" w:cs="Arial"/>
          <w:sz w:val="18"/>
          <w:szCs w:val="20"/>
        </w:rPr>
      </w:pPr>
      <w:r w:rsidRPr="00B547A8">
        <w:rPr>
          <w:rFonts w:ascii="Arial" w:hAnsi="Arial" w:cs="Arial"/>
          <w:sz w:val="18"/>
          <w:szCs w:val="20"/>
        </w:rPr>
        <w:t>от 30.12.2021 №  1190-п</w:t>
      </w:r>
    </w:p>
    <w:p w:rsidR="00B547A8" w:rsidRPr="00B547A8" w:rsidRDefault="00B547A8" w:rsidP="00B547A8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B547A8" w:rsidRPr="00B547A8" w:rsidRDefault="00B547A8" w:rsidP="00B547A8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547A8">
        <w:rPr>
          <w:rFonts w:ascii="Arial" w:hAnsi="Arial" w:cs="Arial"/>
          <w:sz w:val="18"/>
          <w:szCs w:val="20"/>
        </w:rPr>
        <w:t>Приложение №  5</w:t>
      </w:r>
    </w:p>
    <w:p w:rsidR="00B547A8" w:rsidRPr="00B547A8" w:rsidRDefault="00B547A8" w:rsidP="00B547A8">
      <w:pPr>
        <w:spacing w:after="0" w:line="240" w:lineRule="auto"/>
        <w:ind w:left="4962"/>
        <w:jc w:val="right"/>
        <w:rPr>
          <w:rFonts w:ascii="Arial" w:hAnsi="Arial" w:cs="Arial"/>
          <w:sz w:val="18"/>
          <w:szCs w:val="20"/>
        </w:rPr>
      </w:pPr>
      <w:r w:rsidRPr="00B547A8">
        <w:rPr>
          <w:rFonts w:ascii="Arial" w:hAnsi="Arial" w:cs="Arial"/>
          <w:sz w:val="18"/>
          <w:szCs w:val="20"/>
        </w:rPr>
        <w:t xml:space="preserve">к муниципальной программе Богучанского района «Охрана окружающей среды» 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ab/>
      </w:r>
      <w:r w:rsidRPr="00B547A8">
        <w:rPr>
          <w:rFonts w:ascii="Arial" w:hAnsi="Arial" w:cs="Arial"/>
          <w:sz w:val="20"/>
          <w:szCs w:val="20"/>
        </w:rPr>
        <w:tab/>
      </w:r>
      <w:r w:rsidRPr="00B547A8">
        <w:rPr>
          <w:rFonts w:ascii="Arial" w:hAnsi="Arial" w:cs="Arial"/>
          <w:sz w:val="20"/>
          <w:szCs w:val="20"/>
        </w:rPr>
        <w:tab/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Подпрограмма «Обращение с отходами на территории Богучанского района», реализуемой в рамках муниципальной программы  «Охрана окружающей среды»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Паспорт подпрограммы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B547A8" w:rsidRPr="00B547A8" w:rsidTr="00477E82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«Обращение с отходами на территории Богучанского района» (далее - подпрограмма)</w:t>
            </w:r>
          </w:p>
        </w:tc>
      </w:tr>
      <w:tr w:rsidR="00B547A8" w:rsidRPr="00B547A8" w:rsidTr="00477E82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A8" w:rsidRPr="00B547A8" w:rsidRDefault="00B547A8" w:rsidP="00477E82">
            <w:pPr>
              <w:spacing w:after="0" w:line="240" w:lineRule="auto"/>
              <w:ind w:left="-74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 xml:space="preserve">«Охрана окружающей среды» </w:t>
            </w:r>
          </w:p>
        </w:tc>
      </w:tr>
      <w:tr w:rsidR="00B547A8" w:rsidRPr="00B547A8" w:rsidTr="00477E82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Администрация Богучанского района  (отдел лесного хозяйства, жилищной политики, транспорта и связи)</w:t>
            </w:r>
          </w:p>
        </w:tc>
      </w:tr>
      <w:tr w:rsidR="00B547A8" w:rsidRPr="00B547A8" w:rsidTr="00477E82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Администрация Богучанского района;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Управление муниципальной собственностью Богучанского района;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МКУ «Муниципальная служба «Заказчика»</w:t>
            </w:r>
          </w:p>
        </w:tc>
      </w:tr>
      <w:tr w:rsidR="00B547A8" w:rsidRPr="00B547A8" w:rsidTr="00477E82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Снижение негативного воздействия отходов на окружающую среду и здоровье населения.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B547A8" w:rsidRPr="00B547A8" w:rsidRDefault="00B547A8" w:rsidP="00B547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Обустройство мест (площадок) накопления ТКО и (или) приобретение контейнерного оборудования;</w:t>
            </w:r>
          </w:p>
          <w:p w:rsidR="00B547A8" w:rsidRPr="00B547A8" w:rsidRDefault="00B547A8" w:rsidP="00B547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Ликвидация несанкционированных свалок;</w:t>
            </w:r>
          </w:p>
          <w:p w:rsidR="00B547A8" w:rsidRPr="00B547A8" w:rsidRDefault="00B547A8" w:rsidP="00B547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Строительство объекта размещения ТБО;</w:t>
            </w:r>
          </w:p>
          <w:p w:rsidR="00B547A8" w:rsidRPr="00B547A8" w:rsidRDefault="00B547A8" w:rsidP="00B547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-74" w:firstLine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Совершенствование системы накопления, удаления и обезвреживания и захоронение твердых коммунальных отходов I-III класса опасности.</w:t>
            </w:r>
          </w:p>
        </w:tc>
      </w:tr>
      <w:tr w:rsidR="00B547A8" w:rsidRPr="00B547A8" w:rsidTr="00477E82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A8" w:rsidRPr="00B547A8" w:rsidRDefault="00B547A8" w:rsidP="00477E82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B547A8" w:rsidRPr="00B547A8" w:rsidTr="00477E82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202</w:t>
            </w:r>
            <w:r w:rsidRPr="00B547A8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Pr="00B547A8">
              <w:rPr>
                <w:rFonts w:ascii="Arial" w:hAnsi="Arial" w:cs="Arial"/>
                <w:sz w:val="14"/>
                <w:szCs w:val="14"/>
              </w:rPr>
              <w:t xml:space="preserve"> – 2024 годы </w:t>
            </w:r>
          </w:p>
        </w:tc>
      </w:tr>
      <w:tr w:rsidR="00B547A8" w:rsidRPr="00B547A8" w:rsidTr="00477E82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12 540 439,17 рублей, из них: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 xml:space="preserve">в 2021 году –   8 843 169,17 рублей, 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 xml:space="preserve">в 2022 году –   </w:t>
            </w:r>
            <w:r w:rsidRPr="00B547A8">
              <w:rPr>
                <w:rFonts w:ascii="Arial" w:hAnsi="Arial" w:cs="Arial"/>
                <w:color w:val="000000"/>
                <w:sz w:val="14"/>
                <w:szCs w:val="14"/>
              </w:rPr>
              <w:t xml:space="preserve">3 697 270,00   </w:t>
            </w:r>
            <w:r w:rsidRPr="00B547A8">
              <w:rPr>
                <w:rFonts w:ascii="Arial" w:hAnsi="Arial" w:cs="Arial"/>
                <w:sz w:val="14"/>
                <w:szCs w:val="14"/>
              </w:rPr>
              <w:t>рублей,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в 2023 году –   0,00 рублей,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в 2024 году –   0,00 рублей в том числе: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районный бюджет –  5 901 939,20 рублей, из них:</w:t>
            </w:r>
          </w:p>
          <w:p w:rsidR="00B547A8" w:rsidRPr="00B547A8" w:rsidRDefault="00B547A8" w:rsidP="00477E82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в 2021 году –   2 204 669,17 рублей;</w:t>
            </w:r>
          </w:p>
          <w:p w:rsidR="00B547A8" w:rsidRPr="00B547A8" w:rsidRDefault="00B547A8" w:rsidP="00477E82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в 2022 году –   3 697 270,00 рублей;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lastRenderedPageBreak/>
              <w:t>в 2023 году –   0,00 рублей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в 2024 году –   0,00 рублей.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краевой бюджет 6 638 500,00 рублей;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в 2021 году – 6 638 500,00 рублей;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в 2022 году –   0,00 рублей;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в 2023 году –   0,00 рублей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в 2024 году -    0,00 рублей.</w:t>
            </w:r>
          </w:p>
        </w:tc>
      </w:tr>
      <w:tr w:rsidR="00B547A8" w:rsidRPr="00B547A8" w:rsidTr="00477E82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lastRenderedPageBreak/>
              <w:t xml:space="preserve">Система организации </w:t>
            </w:r>
            <w:proofErr w:type="gramStart"/>
            <w:r w:rsidRPr="00B547A8">
              <w:rPr>
                <w:rFonts w:ascii="Arial" w:hAnsi="Arial" w:cs="Arial"/>
                <w:sz w:val="14"/>
                <w:szCs w:val="14"/>
              </w:rPr>
              <w:t>контроля  за</w:t>
            </w:r>
            <w:proofErr w:type="gramEnd"/>
            <w:r w:rsidRPr="00B547A8">
              <w:rPr>
                <w:rFonts w:ascii="Arial" w:hAnsi="Arial" w:cs="Arial"/>
                <w:sz w:val="14"/>
                <w:szCs w:val="14"/>
              </w:rPr>
              <w:t xml:space="preserve"> 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(отдел лесного хозяйства, жилищной политики, транспорта и связи);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Управление муниципальной собственностью Богучанского района;</w:t>
            </w:r>
          </w:p>
          <w:p w:rsidR="00B547A8" w:rsidRPr="00B547A8" w:rsidRDefault="00B547A8" w:rsidP="00477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547A8">
              <w:rPr>
                <w:rFonts w:ascii="Arial" w:hAnsi="Arial" w:cs="Arial"/>
                <w:sz w:val="14"/>
                <w:szCs w:val="14"/>
              </w:rPr>
              <w:t>МКУ «Муниципальная служба «Заказчика».</w:t>
            </w:r>
          </w:p>
        </w:tc>
      </w:tr>
    </w:tbl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left="1380"/>
        <w:jc w:val="center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4.1.   Постановка общерайонной проблемы и  обоснование необходимости разработки подпрограммы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left="1380"/>
        <w:rPr>
          <w:rFonts w:ascii="Arial" w:hAnsi="Arial" w:cs="Arial"/>
          <w:sz w:val="20"/>
          <w:szCs w:val="20"/>
        </w:rPr>
      </w:pP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B547A8" w:rsidRPr="00B547A8" w:rsidRDefault="00B547A8" w:rsidP="00B547A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B547A8" w:rsidRPr="00B547A8" w:rsidRDefault="00B547A8" w:rsidP="00B547A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B547A8" w:rsidRPr="00B547A8" w:rsidRDefault="00B547A8" w:rsidP="00B547A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B547A8">
        <w:rPr>
          <w:rFonts w:ascii="Arial" w:hAnsi="Arial" w:cs="Arial"/>
          <w:sz w:val="20"/>
          <w:szCs w:val="20"/>
        </w:rPr>
        <w:t>образующихся</w:t>
      </w:r>
      <w:proofErr w:type="gramEnd"/>
      <w:r w:rsidRPr="00B547A8">
        <w:rPr>
          <w:rFonts w:ascii="Arial" w:hAnsi="Arial" w:cs="Arial"/>
          <w:sz w:val="20"/>
          <w:szCs w:val="20"/>
        </w:rPr>
        <w:t xml:space="preserve"> ТБО. Динамика образования ТБО свидетельствует об их постоянном росте.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B547A8" w:rsidRPr="00B547A8" w:rsidRDefault="00B547A8" w:rsidP="00B547A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Одним из стратегических приоритетов социально-экономического развития Богучанского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К основным проблемам в сфере обращения с ТБО в Богучанском район относятся следующие: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- ограниченность ресурсов;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- низкая степень вовлечения ТБО в материальную сферу производства и слабое развитие переработки ТБО;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- низкая привлекательность сферы обращения с ТБО для предпринимательства;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lastRenderedPageBreak/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left="660"/>
        <w:jc w:val="center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4.2.    Основная цель, задачи, этапы и сроки выполнения подпрограммы, показатели результативности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 xml:space="preserve">Программно - целевой метод позволит решить проблему негативного воздействия ТБО на окружающую среду и здоровье населения проживающего на территории Богучанского района. </w:t>
      </w:r>
      <w:r w:rsidRPr="00B547A8">
        <w:rPr>
          <w:rFonts w:ascii="Arial" w:hAnsi="Arial" w:cs="Arial"/>
          <w:sz w:val="20"/>
          <w:szCs w:val="20"/>
          <w:lang w:eastAsia="ru-RU"/>
        </w:rPr>
        <w:t>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Богучанского района за счет создания объектов инфраструктуры по сбору, транспортировке и размещению ТБО</w:t>
      </w:r>
      <w:r w:rsidRPr="00B547A8">
        <w:rPr>
          <w:rFonts w:ascii="Arial" w:hAnsi="Arial" w:cs="Arial"/>
          <w:sz w:val="20"/>
          <w:szCs w:val="20"/>
        </w:rPr>
        <w:t xml:space="preserve"> послужило выбором подпрограммных мероприятий.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Целью подпрограммы является снижение негативного воздействия отходов на окружающую среду и здоровье населения.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 xml:space="preserve">Для достижения поставленной цели предполагается решение следующих задач: </w:t>
      </w:r>
    </w:p>
    <w:p w:rsidR="00B547A8" w:rsidRPr="00B547A8" w:rsidRDefault="00B547A8" w:rsidP="00B547A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Обустройство мест (площадок) накопления ТКО и создание места (площадки) накопления ТКО;</w:t>
      </w:r>
    </w:p>
    <w:p w:rsidR="00B547A8" w:rsidRPr="00B547A8" w:rsidRDefault="00B547A8" w:rsidP="00B547A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Ликвидация несанкционированных свалок;</w:t>
      </w:r>
    </w:p>
    <w:p w:rsidR="00B547A8" w:rsidRPr="00B547A8" w:rsidRDefault="00B547A8" w:rsidP="00B547A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Строительство объекта размещения ТБО;</w:t>
      </w:r>
    </w:p>
    <w:p w:rsidR="00B547A8" w:rsidRPr="00B547A8" w:rsidRDefault="00B547A8" w:rsidP="00B547A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В рамках первой задачи запланировано строительство мест (площадок) твердых коммунальных отходов в Богучанском районе с привлечением сре</w:t>
      </w:r>
      <w:proofErr w:type="gramStart"/>
      <w:r w:rsidRPr="00B547A8">
        <w:rPr>
          <w:rFonts w:ascii="Arial" w:hAnsi="Arial" w:cs="Arial"/>
          <w:sz w:val="20"/>
          <w:szCs w:val="20"/>
        </w:rPr>
        <w:t>дств кр</w:t>
      </w:r>
      <w:proofErr w:type="gramEnd"/>
      <w:r w:rsidRPr="00B547A8">
        <w:rPr>
          <w:rFonts w:ascii="Arial" w:hAnsi="Arial" w:cs="Arial"/>
          <w:sz w:val="20"/>
          <w:szCs w:val="20"/>
        </w:rPr>
        <w:t>аевого бюджета и  софинансированием за счет средств местного бюджета.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proofErr w:type="gramStart"/>
      <w:r w:rsidRPr="00B547A8">
        <w:rPr>
          <w:rFonts w:ascii="Arial" w:hAnsi="Arial" w:cs="Arial"/>
          <w:sz w:val="20"/>
          <w:szCs w:val="20"/>
        </w:rPr>
        <w:t>В целях исполнения Федерального закона от  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  на 2021 года предусмотрены средства районного бюджета на выполнение работ по ликвидации несанкционированной свалки в районе 9-й км автодороги Богучаны-Абан.</w:t>
      </w:r>
      <w:proofErr w:type="gramEnd"/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В рамках третьей задачи запланировано строительство полигона ТБО в с</w:t>
      </w:r>
      <w:proofErr w:type="gramStart"/>
      <w:r w:rsidRPr="00B547A8">
        <w:rPr>
          <w:rFonts w:ascii="Arial" w:hAnsi="Arial" w:cs="Arial"/>
          <w:sz w:val="20"/>
          <w:szCs w:val="20"/>
        </w:rPr>
        <w:t>.Б</w:t>
      </w:r>
      <w:proofErr w:type="gramEnd"/>
      <w:r w:rsidRPr="00B547A8">
        <w:rPr>
          <w:rFonts w:ascii="Arial" w:hAnsi="Arial" w:cs="Arial"/>
          <w:sz w:val="20"/>
          <w:szCs w:val="20"/>
        </w:rPr>
        <w:t>огучаны Богучанского района с привлечением средств краевого бюджета и  софинансированием за счет средств местного бюджета. В 2021 году произведена корректировка проектной документации на строительство объекта "Полигон ТБО в с</w:t>
      </w:r>
      <w:proofErr w:type="gramStart"/>
      <w:r w:rsidRPr="00B547A8">
        <w:rPr>
          <w:rFonts w:ascii="Arial" w:hAnsi="Arial" w:cs="Arial"/>
          <w:sz w:val="20"/>
          <w:szCs w:val="20"/>
        </w:rPr>
        <w:t>.Б</w:t>
      </w:r>
      <w:proofErr w:type="gramEnd"/>
      <w:r w:rsidRPr="00B547A8">
        <w:rPr>
          <w:rFonts w:ascii="Arial" w:hAnsi="Arial" w:cs="Arial"/>
          <w:sz w:val="20"/>
          <w:szCs w:val="20"/>
        </w:rPr>
        <w:t>огучаны, Богучанского района, Красноярского края" в соответствии с требованиями действующего законодательства.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 xml:space="preserve">Для исполнения четвертой задачи организованы  места (пункты) сбора отработанных ртутьсодержащих ламп и образующихся в быту опасных отходов. А также организация работ по их транспортированию, обезвреживанию и  утилизация в предприятиях имеющих лицензию на  переработку отходов </w:t>
      </w:r>
      <w:r w:rsidRPr="00B547A8">
        <w:rPr>
          <w:rFonts w:ascii="Arial" w:hAnsi="Arial" w:cs="Arial"/>
          <w:sz w:val="20"/>
          <w:szCs w:val="20"/>
          <w:lang w:val="en-US"/>
        </w:rPr>
        <w:t>I</w:t>
      </w:r>
      <w:r w:rsidRPr="00B547A8">
        <w:rPr>
          <w:rFonts w:ascii="Arial" w:hAnsi="Arial" w:cs="Arial"/>
          <w:sz w:val="20"/>
          <w:szCs w:val="20"/>
        </w:rPr>
        <w:t xml:space="preserve"> – </w:t>
      </w:r>
      <w:r w:rsidRPr="00B547A8">
        <w:rPr>
          <w:rFonts w:ascii="Arial" w:hAnsi="Arial" w:cs="Arial"/>
          <w:sz w:val="20"/>
          <w:szCs w:val="20"/>
          <w:lang w:val="en-US"/>
        </w:rPr>
        <w:t>III</w:t>
      </w:r>
      <w:r w:rsidRPr="00B547A8">
        <w:rPr>
          <w:rFonts w:ascii="Arial" w:hAnsi="Arial" w:cs="Arial"/>
          <w:sz w:val="20"/>
          <w:szCs w:val="20"/>
        </w:rPr>
        <w:t xml:space="preserve"> класса опасности.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B547A8">
        <w:rPr>
          <w:rFonts w:ascii="Arial" w:hAnsi="Arial" w:cs="Arial"/>
          <w:sz w:val="20"/>
          <w:szCs w:val="20"/>
          <w:lang w:eastAsia="ru-RU"/>
        </w:rPr>
        <w:t>Срок реализации подпрограммы: 2021 - 2024 годы.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 xml:space="preserve">непосредственный </w:t>
      </w:r>
      <w:proofErr w:type="gramStart"/>
      <w:r w:rsidRPr="00B547A8">
        <w:rPr>
          <w:rFonts w:ascii="Arial" w:hAnsi="Arial" w:cs="Arial"/>
          <w:sz w:val="20"/>
          <w:szCs w:val="20"/>
        </w:rPr>
        <w:t>контроль за</w:t>
      </w:r>
      <w:proofErr w:type="gramEnd"/>
      <w:r w:rsidRPr="00B547A8">
        <w:rPr>
          <w:rFonts w:ascii="Arial" w:hAnsi="Arial" w:cs="Arial"/>
          <w:sz w:val="20"/>
          <w:szCs w:val="20"/>
        </w:rPr>
        <w:t xml:space="preserve"> ходом реализации подпрограммы;</w:t>
      </w:r>
      <w:r w:rsidRPr="00B547A8">
        <w:rPr>
          <w:rFonts w:ascii="Arial" w:hAnsi="Arial" w:cs="Arial"/>
          <w:sz w:val="20"/>
          <w:szCs w:val="20"/>
        </w:rPr>
        <w:tab/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разработка нормативных актов, необходимых для реализации подпрограммы;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B547A8">
        <w:rPr>
          <w:rFonts w:ascii="Arial" w:hAnsi="Arial" w:cs="Arial"/>
          <w:sz w:val="20"/>
          <w:szCs w:val="20"/>
        </w:rPr>
        <w:tab/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подготовка ежегодного отчета о ходе реализации подпрограммы.</w:t>
      </w:r>
    </w:p>
    <w:p w:rsidR="00B547A8" w:rsidRPr="00B547A8" w:rsidRDefault="00B547A8" w:rsidP="00B547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B547A8" w:rsidRPr="00B547A8" w:rsidRDefault="00B547A8" w:rsidP="00B547A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Муниципальным заказчиком - координатором подпрограммы является администрация Богучанского района (отдел лесного хозяйства, жилищной политики, транспорта и связи).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Главными распорядителями бюджетных средств и исполнителями мероприятий  являются: Администрация Богучанского района, Управление муниципальной собственностью Богучанского района, МКУ «Муниципальная служба «Заказчика».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 координатор подпрограммы: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lastRenderedPageBreak/>
        <w:t>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- участвует в реализации мероприятий, связанных с привлечением инвестиций в сферу обращения с ТБО.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Главные распорядители бюджетных средств и исполнители мероприятий: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Администрация Богучанского района: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- организует процедуру по размещению муниципального заказа на выполнение работ по  ликвидации несанкционированной свалки в районе 9-й км автодороги Богучаны-Абан и заключению муниципального контракта по итогам проведенного аукциона;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-  организует процедуру по размещению муниципального заказа на выполнение работ по сбору отработанных ртутьсодержащих ламп, их транспортированию и обезвреживанию, утилизации продуктов обезвреживания, также прием у населения образующихся в быту опасных отходов;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МКУ «Муниципальная служба «Заказчика»: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Богучанского района;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- организует корректировку проектной документации на строительство объекта "Полигон ТБО в с</w:t>
      </w:r>
      <w:proofErr w:type="gramStart"/>
      <w:r w:rsidRPr="00B547A8">
        <w:rPr>
          <w:rFonts w:ascii="Arial" w:hAnsi="Arial" w:cs="Arial"/>
          <w:sz w:val="20"/>
          <w:szCs w:val="20"/>
        </w:rPr>
        <w:t>.Б</w:t>
      </w:r>
      <w:proofErr w:type="gramEnd"/>
      <w:r w:rsidRPr="00B547A8">
        <w:rPr>
          <w:rFonts w:ascii="Arial" w:hAnsi="Arial" w:cs="Arial"/>
          <w:sz w:val="20"/>
          <w:szCs w:val="20"/>
        </w:rPr>
        <w:t>огучаны, Богучанского района, Красноярского края" в соответствии с требованиями действующего законодательства;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 xml:space="preserve"> 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Богучанского района;</w:t>
      </w:r>
      <w:r w:rsidRPr="00B547A8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Управление муниципальной собственностью Богучанского района: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- организует процедуру по размещению муниципального заказа на приобретение контейнерного оборудования и уличных видео камер для обустройства мест (площадок) накопления ТКО.</w:t>
      </w:r>
    </w:p>
    <w:p w:rsidR="00B547A8" w:rsidRPr="00B547A8" w:rsidRDefault="00B547A8" w:rsidP="00B547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B547A8">
        <w:rPr>
          <w:rFonts w:ascii="Arial" w:hAnsi="Arial" w:cs="Arial"/>
          <w:sz w:val="20"/>
          <w:szCs w:val="20"/>
        </w:rPr>
        <w:t>экономических и правовых механизмов</w:t>
      </w:r>
      <w:proofErr w:type="gramEnd"/>
      <w:r w:rsidRPr="00B547A8">
        <w:rPr>
          <w:rFonts w:ascii="Arial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B547A8" w:rsidRPr="00B547A8" w:rsidRDefault="00B547A8" w:rsidP="00B547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 xml:space="preserve">Федеральный закон от 30.03.1999 № 52-ФЗ «О </w:t>
      </w:r>
      <w:proofErr w:type="gramStart"/>
      <w:r w:rsidRPr="00B547A8">
        <w:rPr>
          <w:rFonts w:ascii="Arial" w:hAnsi="Arial" w:cs="Arial"/>
          <w:sz w:val="20"/>
          <w:szCs w:val="20"/>
        </w:rPr>
        <w:t>санитарно-эпидемиологическом</w:t>
      </w:r>
      <w:proofErr w:type="gramEnd"/>
      <w:r w:rsidRPr="00B547A8">
        <w:rPr>
          <w:rFonts w:ascii="Arial" w:hAnsi="Arial" w:cs="Arial"/>
          <w:sz w:val="20"/>
          <w:szCs w:val="20"/>
        </w:rPr>
        <w:t xml:space="preserve"> благополучия населения»;</w:t>
      </w:r>
    </w:p>
    <w:p w:rsidR="00B547A8" w:rsidRPr="00B547A8" w:rsidRDefault="00B547A8" w:rsidP="00B547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Федеральный закон от 24.06.1998  № 89-ФЗ «Об отходах производства и потребления»;</w:t>
      </w:r>
    </w:p>
    <w:p w:rsidR="00B547A8" w:rsidRPr="00B547A8" w:rsidRDefault="00B547A8" w:rsidP="00B547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Федерального закона от 10.01.2002 № 7-ФЗ "Об охране окружающей среды";</w:t>
      </w:r>
    </w:p>
    <w:p w:rsidR="00B547A8" w:rsidRPr="00B547A8" w:rsidRDefault="00B547A8" w:rsidP="00B547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Федеральный закон от  27.12.2018 № 44-ФЗ «О контрактной системе в сфере закупок товаров, работ, услуг для обеспечения государственных и муниципальных нужд».</w:t>
      </w:r>
    </w:p>
    <w:p w:rsidR="00B547A8" w:rsidRPr="00B547A8" w:rsidRDefault="00B547A8" w:rsidP="00B547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B547A8">
        <w:rPr>
          <w:rFonts w:ascii="Arial" w:hAnsi="Arial" w:cs="Arial"/>
          <w:sz w:val="20"/>
          <w:szCs w:val="20"/>
        </w:rPr>
        <w:t>контроль за</w:t>
      </w:r>
      <w:proofErr w:type="gramEnd"/>
      <w:r w:rsidRPr="00B547A8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Управление реализацией подпрограммы осуществляет администрация Богучанского района (отдел лесного хозяйства,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B547A8">
        <w:rPr>
          <w:rFonts w:ascii="Arial" w:hAnsi="Arial" w:cs="Arial"/>
          <w:sz w:val="20"/>
          <w:szCs w:val="20"/>
        </w:rPr>
        <w:t>контроль за</w:t>
      </w:r>
      <w:proofErr w:type="gramEnd"/>
      <w:r w:rsidRPr="00B547A8">
        <w:rPr>
          <w:rFonts w:ascii="Arial" w:hAnsi="Arial" w:cs="Arial"/>
          <w:sz w:val="20"/>
          <w:szCs w:val="20"/>
        </w:rPr>
        <w:t xml:space="preserve"> ходом ее реализации осуществляется путём: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- координации действий всех субъектов подпрограммы;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B547A8">
        <w:rPr>
          <w:rFonts w:ascii="Arial" w:hAnsi="Arial" w:cs="Arial"/>
          <w:sz w:val="20"/>
          <w:szCs w:val="20"/>
          <w:lang w:eastAsia="ru-RU"/>
        </w:rPr>
        <w:t>в соответствии с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Текущий контроль за целевым и эффективным расходованием средств  бюджета осуществляют администрация Богучанского района (отдел лесного хозяйства, жилищной политики, транспорта и связи), Управление муниципальной собственностью Богучанского района, МКУ «Муниципальная служба «Заказчика».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B547A8" w:rsidRPr="00B547A8" w:rsidRDefault="00B547A8" w:rsidP="00B547A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 xml:space="preserve">Планируемое изменение показателей, экономический эффект в результате реализации мероприятий </w:t>
      </w:r>
      <w:r w:rsidRPr="00B547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подпрограммы, представлены в приложении № 1 к настоящей подпрограмме.</w:t>
      </w:r>
    </w:p>
    <w:p w:rsidR="00B547A8" w:rsidRPr="00B547A8" w:rsidRDefault="00B547A8" w:rsidP="00B547A8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lang w:eastAsia="ru-RU"/>
        </w:rPr>
      </w:pPr>
      <w:r w:rsidRPr="00B547A8">
        <w:rPr>
          <w:rFonts w:ascii="Arial" w:hAnsi="Arial" w:cs="Arial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  <w:lang w:eastAsia="ru-RU"/>
        </w:rPr>
      </w:pPr>
      <w:r w:rsidRPr="00B547A8">
        <w:rPr>
          <w:rFonts w:ascii="Arial" w:hAnsi="Arial" w:cs="Arial"/>
          <w:sz w:val="20"/>
          <w:szCs w:val="20"/>
          <w:lang w:eastAsia="ru-RU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B547A8">
        <w:rPr>
          <w:rFonts w:ascii="Arial" w:hAnsi="Arial" w:cs="Arial"/>
          <w:sz w:val="20"/>
          <w:szCs w:val="20"/>
          <w:lang w:eastAsia="ru-RU"/>
        </w:rPr>
        <w:t>в</w:t>
      </w:r>
      <w:proofErr w:type="gramEnd"/>
      <w:r w:rsidRPr="00B547A8">
        <w:rPr>
          <w:rFonts w:ascii="Arial" w:hAnsi="Arial" w:cs="Arial"/>
          <w:sz w:val="20"/>
          <w:szCs w:val="20"/>
          <w:lang w:eastAsia="ru-RU"/>
        </w:rPr>
        <w:t>: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B547A8">
        <w:rPr>
          <w:rFonts w:ascii="Arial" w:hAnsi="Arial" w:cs="Arial"/>
          <w:sz w:val="20"/>
          <w:szCs w:val="20"/>
          <w:lang w:eastAsia="ru-RU"/>
        </w:rPr>
        <w:t>снижении</w:t>
      </w:r>
      <w:proofErr w:type="gramEnd"/>
      <w:r w:rsidRPr="00B547A8">
        <w:rPr>
          <w:rFonts w:ascii="Arial" w:hAnsi="Arial" w:cs="Arial"/>
          <w:sz w:val="20"/>
          <w:szCs w:val="20"/>
          <w:lang w:eastAsia="ru-RU"/>
        </w:rPr>
        <w:t xml:space="preserve"> количества судебных решений и предписаний надзорных органов по свалкам и загрязнению территорий бытовыми отходами;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B547A8">
        <w:rPr>
          <w:rFonts w:ascii="Arial" w:hAnsi="Arial" w:cs="Arial"/>
          <w:sz w:val="20"/>
          <w:szCs w:val="20"/>
          <w:lang w:eastAsia="ru-RU"/>
        </w:rPr>
        <w:t>повышении</w:t>
      </w:r>
      <w:proofErr w:type="gramEnd"/>
      <w:r w:rsidRPr="00B547A8">
        <w:rPr>
          <w:rFonts w:ascii="Arial" w:hAnsi="Arial" w:cs="Arial"/>
          <w:sz w:val="20"/>
          <w:szCs w:val="20"/>
          <w:lang w:eastAsia="ru-RU"/>
        </w:rPr>
        <w:t xml:space="preserve"> культурного уровня населения в сфере обращения с отходами;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B547A8">
        <w:rPr>
          <w:rFonts w:ascii="Arial" w:hAnsi="Arial" w:cs="Arial"/>
          <w:sz w:val="20"/>
          <w:szCs w:val="20"/>
          <w:lang w:eastAsia="ru-RU"/>
        </w:rPr>
        <w:t>обеспечении</w:t>
      </w:r>
      <w:proofErr w:type="gramEnd"/>
      <w:r w:rsidRPr="00B547A8">
        <w:rPr>
          <w:rFonts w:ascii="Arial" w:hAnsi="Arial" w:cs="Arial"/>
          <w:sz w:val="20"/>
          <w:szCs w:val="20"/>
          <w:lang w:eastAsia="ru-RU"/>
        </w:rPr>
        <w:t xml:space="preserve"> санитарного содержания мест временного размещения твердых бытовых отходов.</w:t>
      </w:r>
    </w:p>
    <w:p w:rsidR="00B547A8" w:rsidRPr="00B547A8" w:rsidRDefault="00B547A8" w:rsidP="00B547A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B547A8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2.6. Мероприятия подпрограммы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547A8">
        <w:rPr>
          <w:rFonts w:ascii="Arial" w:hAnsi="Arial" w:cs="Arial"/>
          <w:sz w:val="20"/>
          <w:szCs w:val="20"/>
        </w:rPr>
        <w:t xml:space="preserve">2.7.Обоснование финансовых, материальных и трудовых затрат (ресурсное обеспечение подпрограммы) </w:t>
      </w: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:rsidR="00B547A8" w:rsidRPr="00B547A8" w:rsidRDefault="00B547A8" w:rsidP="00B54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47A8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B547A8" w:rsidRPr="00B547A8" w:rsidRDefault="00B547A8" w:rsidP="00B547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547A8">
        <w:rPr>
          <w:rFonts w:ascii="Arial" w:eastAsia="Times New Roman" w:hAnsi="Arial" w:cs="Arial"/>
          <w:sz w:val="20"/>
          <w:szCs w:val="20"/>
        </w:rPr>
        <w:t>При предоставлении субсидии из краевого бюджета на реализацию мероприятий настоящей подпрограммы  в рамках государственной программы Красноярского края финансовые затраты подлежат корректировке.</w:t>
      </w:r>
    </w:p>
    <w:p w:rsidR="00B547A8" w:rsidRPr="00B547A8" w:rsidRDefault="00B547A8" w:rsidP="00B547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547A8">
        <w:rPr>
          <w:rFonts w:ascii="Arial" w:eastAsia="Times New Roman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B547A8" w:rsidRPr="00B547A8" w:rsidRDefault="00B547A8" w:rsidP="00B547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B547A8" w:rsidRPr="00B547A8" w:rsidTr="00477E8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№5</w:t>
            </w:r>
            <w:r w:rsidRPr="00B547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B547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Богучанского района</w:t>
            </w:r>
            <w:r w:rsidRPr="00B547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 30.12.2021  №  1190-п</w:t>
            </w:r>
          </w:p>
          <w:p w:rsidR="00B547A8" w:rsidRPr="00B547A8" w:rsidRDefault="00B547A8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B547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"Обращение </w:t>
            </w:r>
            <w:proofErr w:type="gramStart"/>
            <w:r w:rsidRPr="00B547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547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547A8" w:rsidRPr="00B547A8" w:rsidRDefault="00B547A8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отходами на территории Богучанского района"</w:t>
            </w:r>
          </w:p>
          <w:p w:rsidR="00B547A8" w:rsidRPr="00B547A8" w:rsidRDefault="00B547A8" w:rsidP="00477E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B547A8" w:rsidRPr="00B547A8" w:rsidRDefault="00B547A8" w:rsidP="00B547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8"/>
        <w:gridCol w:w="1020"/>
        <w:gridCol w:w="484"/>
        <w:gridCol w:w="465"/>
        <w:gridCol w:w="803"/>
        <w:gridCol w:w="1071"/>
        <w:gridCol w:w="826"/>
        <w:gridCol w:w="712"/>
        <w:gridCol w:w="712"/>
        <w:gridCol w:w="563"/>
        <w:gridCol w:w="1627"/>
      </w:tblGrid>
      <w:tr w:rsidR="00B547A8" w:rsidRPr="00B547A8" w:rsidTr="00477E82">
        <w:trPr>
          <w:trHeight w:val="161"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7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547A8" w:rsidRPr="00B547A8" w:rsidTr="00477E82">
        <w:trPr>
          <w:trHeight w:val="161"/>
        </w:trPr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547A8" w:rsidRPr="00B547A8" w:rsidTr="00477E82">
        <w:trPr>
          <w:trHeight w:val="20"/>
        </w:trPr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год предшествующий </w:t>
            </w:r>
            <w:proofErr w:type="gramStart"/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отчетному</w:t>
            </w:r>
            <w:proofErr w:type="gramEnd"/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2022 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2021-2024гг.             </w:t>
            </w: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547A8" w:rsidRPr="00B547A8" w:rsidTr="00477E82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B547A8" w:rsidRPr="00B547A8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Муниципальная программа «Охрана окружающей среды» </w:t>
            </w:r>
          </w:p>
        </w:tc>
      </w:tr>
      <w:tr w:rsidR="00B547A8" w:rsidRPr="00B547A8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 "Обращение с отходами на территории Богучанского района"</w:t>
            </w:r>
          </w:p>
        </w:tc>
      </w:tr>
      <w:tr w:rsidR="00B547A8" w:rsidRPr="00B547A8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B547A8" w:rsidRPr="00B547A8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 Обустройство мест (площадок) накопления ТКО и (или) приобретение контейнерного оборудования</w:t>
            </w:r>
          </w:p>
        </w:tc>
      </w:tr>
      <w:tr w:rsidR="00B547A8" w:rsidRPr="00B547A8" w:rsidTr="00477E82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Обустройство мест (площадок) накопления твердых коммунальных отходов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02100S4940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Строительство 398 площадок накопления ТКО в 2022 году *</w:t>
            </w:r>
          </w:p>
        </w:tc>
      </w:tr>
      <w:tr w:rsidR="00B547A8" w:rsidRPr="00B547A8" w:rsidTr="00477E82">
        <w:trPr>
          <w:trHeight w:val="20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1.2. Приобретение контейнерного оборудования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02100S4630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6 718 729,17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6 768 729,17 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2021 году приобретение 543 ед. еонтейнерного оборудования</w:t>
            </w:r>
            <w:proofErr w:type="gramStart"/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риобретение 100 Контейнерного оборудования в 2022 году.</w:t>
            </w:r>
          </w:p>
        </w:tc>
      </w:tr>
      <w:tr w:rsidR="00B547A8" w:rsidRPr="00B547A8" w:rsidTr="00477E82">
        <w:trPr>
          <w:trHeight w:val="20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1.3.Приобретение экобоксов для сбора, вывоза и утилизации отходов I-III класса опасности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Богучанского </w:t>
            </w: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155 400,00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155 400,00 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28 ед. экобоксов для сбора, вывоза и утилизации отходов I-III класса опасности(14 ед. для ртутьсодержащих </w:t>
            </w: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ламп, 14 </w:t>
            </w:r>
            <w:proofErr w:type="gramStart"/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</w:t>
            </w:r>
            <w:proofErr w:type="gramEnd"/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для батареек)</w:t>
            </w:r>
          </w:p>
        </w:tc>
      </w:tr>
      <w:tr w:rsidR="00B547A8" w:rsidRPr="00B547A8" w:rsidTr="00477E82">
        <w:trPr>
          <w:trHeight w:val="20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1.4. Приобретение уличных видеокамер и сопутствующих аксессуаров (инвектор, SD карта, аккумулятор для низких температур, шкаф аккумуляторный, блок питания, кабель витая пара для уличной прокладки) для обустройства мест (площадок) накопления твердых коммунальных отходов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100 000,00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100 000,00 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3 ед. уличных видеокамер и сопутствующих аксессуаров (инвектор, SD карта, аккумулятор для низких температур, шкаф аккумуляторный, блок питания, кабель витая пара для уличной прокладки)</w:t>
            </w:r>
          </w:p>
        </w:tc>
      </w:tr>
      <w:tr w:rsidR="00B547A8" w:rsidRPr="00B547A8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Ликвидация несанкционированных свалок </w:t>
            </w:r>
          </w:p>
        </w:tc>
      </w:tr>
      <w:tr w:rsidR="00B547A8" w:rsidRPr="00B547A8" w:rsidTr="00477E82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2.1. Выполнение работ по ликвидации несанкционированной свалки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0210080020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1 869 040,00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3 385 500,00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5 254 540,00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работ по ликвидации несанкционированной свалки на объекте  площадью </w:t>
            </w: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6,25га</w:t>
            </w: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B547A8" w:rsidRPr="00B547A8" w:rsidTr="00477E82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Строительство объекта размещения ТБО</w:t>
            </w:r>
          </w:p>
        </w:tc>
      </w:tr>
      <w:tr w:rsidR="00B547A8" w:rsidRPr="00B547A8" w:rsidTr="00477E82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 Строительство полигона ТБО с. Богучаны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02100S4940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Корректировка проектной документации на строительство объекта "Полигон ТБО </w:t>
            </w:r>
            <w:proofErr w:type="gramStart"/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 Богунаны, Богучанского </w:t>
            </w:r>
            <w:proofErr w:type="gramStart"/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gramEnd"/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Красноярского края"**</w:t>
            </w:r>
          </w:p>
        </w:tc>
      </w:tr>
      <w:tr w:rsidR="00B547A8" w:rsidRPr="00B547A8" w:rsidTr="00477E82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Совершенствование системы накопления, удаления и обезвреживания и захоронение твердых коммунальных отходов I-III класса опасности</w:t>
            </w:r>
          </w:p>
        </w:tc>
      </w:tr>
      <w:tr w:rsidR="00B547A8" w:rsidRPr="00B547A8" w:rsidTr="00477E82">
        <w:trPr>
          <w:trHeight w:val="20"/>
        </w:trPr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Сбор отработанных ртутьсодержащих ламп, их транспортирование и обезвреживание, утилизация продуктов обезвреживания, также прием у населения образующихся в быту опасных отходов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0210080040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61 770,00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61 770,00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Сбор и утилизация 1000 ед. ртутьсодержащих ламп, 39 кг опасных отходов ежегодно</w:t>
            </w:r>
          </w:p>
        </w:tc>
      </w:tr>
      <w:tr w:rsidR="00B547A8" w:rsidRPr="00B547A8" w:rsidTr="00477E82">
        <w:trPr>
          <w:trHeight w:val="20"/>
        </w:trPr>
        <w:tc>
          <w:tcPr>
            <w:tcW w:w="2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8 843 169,17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3 697 270,00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12 540 439,17 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47A8" w:rsidRPr="00B547A8" w:rsidTr="00477E82">
        <w:trPr>
          <w:trHeight w:val="20"/>
        </w:trPr>
        <w:tc>
          <w:tcPr>
            <w:tcW w:w="2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47A8" w:rsidRPr="00B547A8" w:rsidTr="00477E82">
        <w:trPr>
          <w:trHeight w:val="20"/>
        </w:trPr>
        <w:tc>
          <w:tcPr>
            <w:tcW w:w="2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6 638 500,00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6 638 500,00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47A8" w:rsidRPr="00B547A8" w:rsidTr="00477E82">
        <w:trPr>
          <w:trHeight w:val="20"/>
        </w:trPr>
        <w:tc>
          <w:tcPr>
            <w:tcW w:w="2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2 204 669,17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3 697 270,00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5 901 939,17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47A8" w:rsidRPr="00B547A8" w:rsidTr="00477E82">
        <w:trPr>
          <w:trHeight w:val="20"/>
        </w:trPr>
        <w:tc>
          <w:tcPr>
            <w:tcW w:w="291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- выполнение данного мероприятия возможно только при наличии финансирования из краевого бюджета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547A8" w:rsidRPr="00B547A8" w:rsidTr="00477E82">
        <w:trPr>
          <w:trHeight w:val="20"/>
        </w:trPr>
        <w:tc>
          <w:tcPr>
            <w:tcW w:w="291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547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** - выполнение данного мероприятия возможно только при наличии финансирования из краевого бюджета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7A8" w:rsidRPr="00B547A8" w:rsidRDefault="00B547A8" w:rsidP="00477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B547A8" w:rsidRPr="00B547A8" w:rsidRDefault="00B547A8" w:rsidP="00B547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47A8" w:rsidRPr="00B547A8" w:rsidRDefault="00B547A8" w:rsidP="00B547A8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5043"/>
    <w:multiLevelType w:val="hybridMultilevel"/>
    <w:tmpl w:val="E466A574"/>
    <w:lvl w:ilvl="0" w:tplc="DF3C7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932F1"/>
    <w:multiLevelType w:val="hybridMultilevel"/>
    <w:tmpl w:val="FB7C5EA6"/>
    <w:lvl w:ilvl="0" w:tplc="E0442E94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B547A8"/>
    <w:rsid w:val="00005FED"/>
    <w:rsid w:val="00B547A8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7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0459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6258</Words>
  <Characters>35677</Characters>
  <Application>Microsoft Office Word</Application>
  <DocSecurity>0</DocSecurity>
  <Lines>297</Lines>
  <Paragraphs>83</Paragraphs>
  <ScaleCrop>false</ScaleCrop>
  <Company/>
  <LinksUpToDate>false</LinksUpToDate>
  <CharactersWithSpaces>41852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2022-04-12T09:04:00Z</dcterms:created>
  <dcterms:modified xsi:type="dcterms:W3CDTF">2022-04-12T09:04:00Z</dcterms:modified>
</cp:coreProperties>
</file>