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2F" w:rsidRPr="00E43F2F" w:rsidRDefault="00E43F2F" w:rsidP="00E43F2F">
      <w:pPr>
        <w:spacing w:before="100" w:beforeAutospacing="1" w:after="0" w:line="240" w:lineRule="auto"/>
        <w:jc w:val="center"/>
        <w:rPr>
          <w:rFonts w:ascii="Arial" w:eastAsia="Times New Roman" w:hAnsi="Arial" w:cs="Arial"/>
          <w:sz w:val="28"/>
          <w:szCs w:val="28"/>
          <w:lang w:val="en-US" w:eastAsia="ru-RU"/>
        </w:rPr>
      </w:pPr>
      <w:r w:rsidRPr="00E43F2F">
        <w:rPr>
          <w:rFonts w:ascii="Arial" w:eastAsia="Times New Roman" w:hAnsi="Arial" w:cs="Arial"/>
          <w:noProof/>
          <w:sz w:val="28"/>
          <w:szCs w:val="28"/>
          <w:lang w:eastAsia="ru-RU"/>
        </w:rPr>
        <w:drawing>
          <wp:inline distT="0" distB="0" distL="0" distR="0">
            <wp:extent cx="420210" cy="527323"/>
            <wp:effectExtent l="19050" t="0" r="0" b="0"/>
            <wp:docPr id="7"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925" cy="525710"/>
                    </a:xfrm>
                    <a:prstGeom prst="rect">
                      <a:avLst/>
                    </a:prstGeom>
                    <a:noFill/>
                    <a:ln>
                      <a:noFill/>
                    </a:ln>
                  </pic:spPr>
                </pic:pic>
              </a:graphicData>
            </a:graphic>
          </wp:inline>
        </w:drawing>
      </w:r>
    </w:p>
    <w:p w:rsidR="00E43F2F" w:rsidRPr="00E43F2F" w:rsidRDefault="00E43F2F" w:rsidP="00E43F2F">
      <w:pPr>
        <w:spacing w:before="100" w:beforeAutospacing="1" w:after="0" w:line="240" w:lineRule="auto"/>
        <w:jc w:val="center"/>
        <w:rPr>
          <w:rFonts w:ascii="Arial" w:eastAsia="Times New Roman" w:hAnsi="Arial" w:cs="Arial"/>
          <w:sz w:val="2"/>
          <w:szCs w:val="28"/>
          <w:lang w:val="en-US" w:eastAsia="ru-RU"/>
        </w:rPr>
      </w:pPr>
    </w:p>
    <w:p w:rsidR="00E43F2F" w:rsidRPr="00E43F2F" w:rsidRDefault="00E43F2F" w:rsidP="00E43F2F">
      <w:pPr>
        <w:spacing w:after="0" w:line="240" w:lineRule="auto"/>
        <w:jc w:val="center"/>
        <w:rPr>
          <w:rFonts w:ascii="Arial" w:eastAsia="Times New Roman" w:hAnsi="Arial" w:cs="Arial"/>
          <w:sz w:val="26"/>
          <w:szCs w:val="26"/>
          <w:lang w:eastAsia="ru-RU"/>
        </w:rPr>
      </w:pPr>
      <w:r w:rsidRPr="00E43F2F">
        <w:rPr>
          <w:rFonts w:ascii="Arial" w:eastAsia="Times New Roman" w:hAnsi="Arial" w:cs="Arial"/>
          <w:sz w:val="26"/>
          <w:szCs w:val="26"/>
          <w:lang w:eastAsia="ru-RU"/>
        </w:rPr>
        <w:t>АДМИНИСТРАЦИЯ БОГУЧАНСКОГО РАЙОНА</w:t>
      </w:r>
    </w:p>
    <w:p w:rsidR="00E43F2F" w:rsidRPr="00E43F2F" w:rsidRDefault="00E43F2F" w:rsidP="00E43F2F">
      <w:pPr>
        <w:spacing w:after="0" w:line="240" w:lineRule="auto"/>
        <w:jc w:val="center"/>
        <w:rPr>
          <w:rFonts w:ascii="Arial" w:eastAsia="Times New Roman" w:hAnsi="Arial" w:cs="Arial"/>
          <w:sz w:val="26"/>
          <w:szCs w:val="26"/>
          <w:lang w:eastAsia="ru-RU"/>
        </w:rPr>
      </w:pPr>
      <w:r w:rsidRPr="00E43F2F">
        <w:rPr>
          <w:rFonts w:ascii="Arial" w:eastAsia="Times New Roman" w:hAnsi="Arial" w:cs="Arial"/>
          <w:sz w:val="26"/>
          <w:szCs w:val="26"/>
          <w:lang w:eastAsia="ru-RU"/>
        </w:rPr>
        <w:t>ПОСТАНОВЛЕНИЕ</w:t>
      </w:r>
    </w:p>
    <w:p w:rsidR="00E43F2F" w:rsidRPr="00E43F2F" w:rsidRDefault="00E43F2F" w:rsidP="00E43F2F">
      <w:pPr>
        <w:spacing w:after="0" w:line="240" w:lineRule="auto"/>
        <w:jc w:val="center"/>
        <w:rPr>
          <w:rFonts w:ascii="Arial" w:eastAsia="Times New Roman" w:hAnsi="Arial" w:cs="Arial"/>
          <w:sz w:val="26"/>
          <w:szCs w:val="26"/>
          <w:lang w:eastAsia="ru-RU"/>
        </w:rPr>
      </w:pPr>
      <w:r w:rsidRPr="00E43F2F">
        <w:rPr>
          <w:rFonts w:ascii="Arial" w:eastAsia="Times New Roman" w:hAnsi="Arial" w:cs="Arial"/>
          <w:sz w:val="26"/>
          <w:szCs w:val="26"/>
          <w:lang w:eastAsia="ru-RU"/>
        </w:rPr>
        <w:t xml:space="preserve">05.04.2022 г.                        с. </w:t>
      </w:r>
      <w:proofErr w:type="spellStart"/>
      <w:r w:rsidRPr="00E43F2F">
        <w:rPr>
          <w:rFonts w:ascii="Arial" w:eastAsia="Times New Roman" w:hAnsi="Arial" w:cs="Arial"/>
          <w:sz w:val="26"/>
          <w:szCs w:val="26"/>
          <w:lang w:eastAsia="ru-RU"/>
        </w:rPr>
        <w:t>Богучаны</w:t>
      </w:r>
      <w:proofErr w:type="spellEnd"/>
      <w:r w:rsidRPr="00E43F2F">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w:t>
      </w:r>
      <w:r w:rsidRPr="00E43F2F">
        <w:rPr>
          <w:rFonts w:ascii="Arial" w:eastAsia="Times New Roman" w:hAnsi="Arial" w:cs="Arial"/>
          <w:sz w:val="26"/>
          <w:szCs w:val="26"/>
          <w:lang w:eastAsia="ru-RU"/>
        </w:rPr>
        <w:t xml:space="preserve">              № 248-п</w:t>
      </w:r>
    </w:p>
    <w:p w:rsidR="00E43F2F" w:rsidRPr="00E43F2F" w:rsidRDefault="00E43F2F" w:rsidP="00E43F2F">
      <w:pPr>
        <w:spacing w:after="0" w:line="240" w:lineRule="auto"/>
        <w:jc w:val="center"/>
        <w:rPr>
          <w:rFonts w:ascii="Arial" w:eastAsia="Times New Roman" w:hAnsi="Arial" w:cs="Arial"/>
          <w:sz w:val="26"/>
          <w:szCs w:val="26"/>
          <w:lang w:eastAsia="ru-RU"/>
        </w:rPr>
      </w:pPr>
    </w:p>
    <w:p w:rsidR="00E43F2F" w:rsidRPr="00E43F2F" w:rsidRDefault="00E43F2F" w:rsidP="00E43F2F">
      <w:pPr>
        <w:spacing w:after="0" w:line="240" w:lineRule="auto"/>
        <w:jc w:val="center"/>
        <w:rPr>
          <w:rFonts w:ascii="Arial" w:eastAsia="Times New Roman" w:hAnsi="Arial" w:cs="Arial"/>
          <w:sz w:val="26"/>
          <w:szCs w:val="26"/>
          <w:lang w:eastAsia="ru-RU"/>
        </w:rPr>
      </w:pPr>
      <w:r w:rsidRPr="00E43F2F">
        <w:rPr>
          <w:rFonts w:ascii="Arial" w:eastAsia="Times New Roman" w:hAnsi="Arial" w:cs="Arial"/>
          <w:sz w:val="26"/>
          <w:szCs w:val="26"/>
          <w:lang w:eastAsia="ru-RU"/>
        </w:rPr>
        <w:t>О внесении изменений в административный регламент по предоставлению муниципальной услуги «Предоставление сведений, содержащихся в государственных информационных системах  обеспечения градостроительной деятельности»</w:t>
      </w:r>
    </w:p>
    <w:p w:rsidR="00E43F2F" w:rsidRPr="00E43F2F" w:rsidRDefault="00E43F2F" w:rsidP="00E43F2F">
      <w:pPr>
        <w:spacing w:after="0" w:line="240" w:lineRule="auto"/>
        <w:rPr>
          <w:rFonts w:ascii="Arial" w:eastAsia="Times New Roman" w:hAnsi="Arial" w:cs="Arial"/>
          <w:sz w:val="26"/>
          <w:szCs w:val="26"/>
          <w:lang w:eastAsia="ru-RU"/>
        </w:rPr>
      </w:pPr>
    </w:p>
    <w:p w:rsidR="00E43F2F" w:rsidRPr="00E43F2F" w:rsidRDefault="00E43F2F" w:rsidP="00E43F2F">
      <w:pPr>
        <w:spacing w:after="0" w:line="240" w:lineRule="auto"/>
        <w:ind w:firstLine="709"/>
        <w:jc w:val="both"/>
        <w:rPr>
          <w:rFonts w:ascii="Arial" w:eastAsia="Times New Roman" w:hAnsi="Arial" w:cs="Arial"/>
          <w:color w:val="000000"/>
          <w:sz w:val="26"/>
          <w:szCs w:val="26"/>
          <w:lang w:eastAsia="ru-RU"/>
        </w:rPr>
      </w:pPr>
      <w:proofErr w:type="gramStart"/>
      <w:r w:rsidRPr="00E43F2F">
        <w:rPr>
          <w:rFonts w:ascii="Arial" w:eastAsia="Times New Roman" w:hAnsi="Arial" w:cs="Arial"/>
          <w:color w:val="000000"/>
          <w:sz w:val="26"/>
          <w:szCs w:val="26"/>
          <w:lang w:eastAsia="ru-RU"/>
        </w:rPr>
        <w:t>В соответствии со статьей 69.2 Бюджетного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07 мая 2012 года № 601 «Об основных направлениях совершенствования системы государственного управления», на основании</w:t>
      </w:r>
      <w:proofErr w:type="gramEnd"/>
      <w:r w:rsidRPr="00E43F2F">
        <w:rPr>
          <w:rFonts w:ascii="Arial" w:eastAsia="Times New Roman" w:hAnsi="Arial" w:cs="Arial"/>
          <w:color w:val="000000"/>
          <w:sz w:val="26"/>
          <w:szCs w:val="26"/>
          <w:lang w:eastAsia="ru-RU"/>
        </w:rPr>
        <w:t xml:space="preserve"> статьи 7,47 Устава </w:t>
      </w:r>
      <w:proofErr w:type="spellStart"/>
      <w:r w:rsidRPr="00E43F2F">
        <w:rPr>
          <w:rFonts w:ascii="Arial" w:eastAsia="Times New Roman" w:hAnsi="Arial" w:cs="Arial"/>
          <w:color w:val="000000"/>
          <w:sz w:val="26"/>
          <w:szCs w:val="26"/>
          <w:lang w:eastAsia="ru-RU"/>
        </w:rPr>
        <w:t>Богучанского</w:t>
      </w:r>
      <w:proofErr w:type="spellEnd"/>
      <w:r w:rsidRPr="00E43F2F">
        <w:rPr>
          <w:rFonts w:ascii="Arial" w:eastAsia="Times New Roman" w:hAnsi="Arial" w:cs="Arial"/>
          <w:color w:val="000000"/>
          <w:sz w:val="26"/>
          <w:szCs w:val="26"/>
          <w:lang w:eastAsia="ru-RU"/>
        </w:rPr>
        <w:t xml:space="preserve"> района Красноярского края, </w:t>
      </w:r>
    </w:p>
    <w:p w:rsidR="00E43F2F" w:rsidRPr="00E43F2F" w:rsidRDefault="00E43F2F" w:rsidP="00E43F2F">
      <w:pPr>
        <w:spacing w:after="0" w:line="240" w:lineRule="auto"/>
        <w:jc w:val="both"/>
        <w:rPr>
          <w:rFonts w:ascii="Arial" w:eastAsia="Times New Roman" w:hAnsi="Arial" w:cs="Arial"/>
          <w:color w:val="000000"/>
          <w:sz w:val="26"/>
          <w:szCs w:val="26"/>
          <w:lang w:eastAsia="ru-RU"/>
        </w:rPr>
      </w:pPr>
    </w:p>
    <w:p w:rsidR="00E43F2F" w:rsidRPr="00E43F2F" w:rsidRDefault="00E43F2F" w:rsidP="00E43F2F">
      <w:pPr>
        <w:spacing w:after="0" w:line="240" w:lineRule="auto"/>
        <w:ind w:firstLine="708"/>
        <w:jc w:val="both"/>
        <w:rPr>
          <w:rFonts w:ascii="Arial" w:eastAsia="Times New Roman" w:hAnsi="Arial" w:cs="Arial"/>
          <w:color w:val="000000"/>
          <w:sz w:val="26"/>
          <w:szCs w:val="26"/>
          <w:lang w:eastAsia="ru-RU"/>
        </w:rPr>
      </w:pPr>
      <w:r w:rsidRPr="00E43F2F">
        <w:rPr>
          <w:rFonts w:ascii="Arial" w:eastAsia="Times New Roman" w:hAnsi="Arial" w:cs="Arial"/>
          <w:sz w:val="26"/>
          <w:szCs w:val="26"/>
          <w:lang w:eastAsia="ru-RU"/>
        </w:rPr>
        <w:t xml:space="preserve">ПОСТАНОВЛЯЮ: </w:t>
      </w:r>
    </w:p>
    <w:p w:rsidR="00E43F2F" w:rsidRPr="00E43F2F" w:rsidRDefault="00E43F2F" w:rsidP="00E43F2F">
      <w:pPr>
        <w:widowControl w:val="0"/>
        <w:spacing w:after="0" w:line="240" w:lineRule="auto"/>
        <w:ind w:right="23"/>
        <w:jc w:val="both"/>
        <w:rPr>
          <w:rFonts w:ascii="Arial" w:eastAsia="Sylfaen" w:hAnsi="Arial" w:cs="Arial"/>
          <w:spacing w:val="5"/>
          <w:sz w:val="26"/>
          <w:szCs w:val="26"/>
          <w:lang w:eastAsia="ru-RU"/>
        </w:rPr>
      </w:pPr>
      <w:r w:rsidRPr="00E43F2F">
        <w:rPr>
          <w:rFonts w:ascii="Arial" w:eastAsia="Sylfaen" w:hAnsi="Arial" w:cs="Arial"/>
          <w:spacing w:val="5"/>
          <w:sz w:val="26"/>
          <w:szCs w:val="26"/>
          <w:lang w:eastAsia="ru-RU"/>
        </w:rPr>
        <w:t xml:space="preserve">        </w:t>
      </w:r>
    </w:p>
    <w:p w:rsidR="00E43F2F" w:rsidRPr="00E43F2F" w:rsidRDefault="00E43F2F" w:rsidP="00E43F2F">
      <w:pPr>
        <w:spacing w:after="0" w:line="240" w:lineRule="auto"/>
        <w:ind w:firstLine="709"/>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 xml:space="preserve">1. Внести изменение в постановление Администрации </w:t>
      </w:r>
      <w:proofErr w:type="spellStart"/>
      <w:r w:rsidRPr="00E43F2F">
        <w:rPr>
          <w:rFonts w:ascii="Arial" w:eastAsia="Times New Roman" w:hAnsi="Arial" w:cs="Arial"/>
          <w:sz w:val="26"/>
          <w:szCs w:val="26"/>
          <w:lang w:eastAsia="ru-RU"/>
        </w:rPr>
        <w:t>Богучанского</w:t>
      </w:r>
      <w:proofErr w:type="spellEnd"/>
      <w:r w:rsidRPr="00E43F2F">
        <w:rPr>
          <w:rFonts w:ascii="Arial" w:eastAsia="Times New Roman" w:hAnsi="Arial" w:cs="Arial"/>
          <w:sz w:val="26"/>
          <w:szCs w:val="26"/>
          <w:lang w:eastAsia="ru-RU"/>
        </w:rPr>
        <w:t xml:space="preserve"> района от 08.10.2021 № 838-п «Об утверждении административного регламента по предоставлению муниципальной услуги «Предоставление сведений, содержащихся  в государственных информационных системах обеспечения градостроительной деятельности»:</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bCs/>
          <w:sz w:val="26"/>
          <w:szCs w:val="26"/>
          <w:lang w:eastAsia="ru-RU"/>
        </w:rPr>
      </w:pPr>
      <w:r w:rsidRPr="00E43F2F">
        <w:rPr>
          <w:rFonts w:ascii="Arial" w:eastAsia="Times New Roman" w:hAnsi="Arial" w:cs="Arial"/>
          <w:bCs/>
          <w:sz w:val="26"/>
          <w:szCs w:val="26"/>
          <w:lang w:eastAsia="ru-RU"/>
        </w:rPr>
        <w:t xml:space="preserve">- пункт 1.3 приложения к настоящему постановлению читать в новой редакции: </w:t>
      </w:r>
    </w:p>
    <w:p w:rsidR="00E43F2F" w:rsidRPr="00E43F2F" w:rsidRDefault="00E43F2F" w:rsidP="00E43F2F">
      <w:pPr>
        <w:spacing w:after="0" w:line="240" w:lineRule="auto"/>
        <w:ind w:firstLine="709"/>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 xml:space="preserve">«Органом Администрации, уполномоченным от имени Администрации на предоставление Муниципальной услуги, является отдел по архитектуре и градостроительству администрации </w:t>
      </w:r>
      <w:proofErr w:type="spellStart"/>
      <w:r w:rsidRPr="00E43F2F">
        <w:rPr>
          <w:rFonts w:ascii="Arial" w:eastAsia="Times New Roman" w:hAnsi="Arial" w:cs="Arial"/>
          <w:sz w:val="26"/>
          <w:szCs w:val="26"/>
          <w:lang w:eastAsia="ru-RU"/>
        </w:rPr>
        <w:t>Богучанского</w:t>
      </w:r>
      <w:proofErr w:type="spellEnd"/>
      <w:r w:rsidRPr="00E43F2F">
        <w:rPr>
          <w:rFonts w:ascii="Arial" w:eastAsia="Times New Roman" w:hAnsi="Arial" w:cs="Arial"/>
          <w:sz w:val="26"/>
          <w:szCs w:val="26"/>
          <w:lang w:eastAsia="ru-RU"/>
        </w:rPr>
        <w:t xml:space="preserve"> района (далее – отдел). Непосредственные исполнители: главный специалист, ведущий специалист отдела по архитектуре и градостроительству администрации  </w:t>
      </w:r>
      <w:proofErr w:type="spellStart"/>
      <w:r w:rsidRPr="00E43F2F">
        <w:rPr>
          <w:rFonts w:ascii="Arial" w:eastAsia="Times New Roman" w:hAnsi="Arial" w:cs="Arial"/>
          <w:sz w:val="26"/>
          <w:szCs w:val="26"/>
          <w:lang w:eastAsia="ru-RU"/>
        </w:rPr>
        <w:t>Богучанского</w:t>
      </w:r>
      <w:proofErr w:type="spellEnd"/>
      <w:r w:rsidRPr="00E43F2F">
        <w:rPr>
          <w:rFonts w:ascii="Arial" w:eastAsia="Times New Roman" w:hAnsi="Arial" w:cs="Arial"/>
          <w:sz w:val="26"/>
          <w:szCs w:val="26"/>
          <w:lang w:eastAsia="ru-RU"/>
        </w:rPr>
        <w:t xml:space="preserve"> района (далее специалист).</w:t>
      </w:r>
    </w:p>
    <w:p w:rsidR="00E43F2F" w:rsidRPr="00E43F2F" w:rsidRDefault="00E43F2F" w:rsidP="00E43F2F">
      <w:pPr>
        <w:spacing w:after="0" w:line="240" w:lineRule="auto"/>
        <w:ind w:firstLine="709"/>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 xml:space="preserve">Место нахождения: с. </w:t>
      </w:r>
      <w:proofErr w:type="spellStart"/>
      <w:r w:rsidRPr="00E43F2F">
        <w:rPr>
          <w:rFonts w:ascii="Arial" w:eastAsia="Times New Roman" w:hAnsi="Arial" w:cs="Arial"/>
          <w:sz w:val="26"/>
          <w:szCs w:val="26"/>
          <w:lang w:eastAsia="ru-RU"/>
        </w:rPr>
        <w:t>Богучаны</w:t>
      </w:r>
      <w:proofErr w:type="spellEnd"/>
      <w:r w:rsidRPr="00E43F2F">
        <w:rPr>
          <w:rFonts w:ascii="Arial" w:eastAsia="Times New Roman" w:hAnsi="Arial" w:cs="Arial"/>
          <w:sz w:val="26"/>
          <w:szCs w:val="26"/>
          <w:lang w:eastAsia="ru-RU"/>
        </w:rPr>
        <w:t xml:space="preserve">, ул. </w:t>
      </w:r>
      <w:proofErr w:type="gramStart"/>
      <w:r w:rsidRPr="00E43F2F">
        <w:rPr>
          <w:rFonts w:ascii="Arial" w:eastAsia="Times New Roman" w:hAnsi="Arial" w:cs="Arial"/>
          <w:sz w:val="26"/>
          <w:szCs w:val="26"/>
          <w:lang w:eastAsia="ru-RU"/>
        </w:rPr>
        <w:t>Октябрьская</w:t>
      </w:r>
      <w:proofErr w:type="gramEnd"/>
      <w:r w:rsidRPr="00E43F2F">
        <w:rPr>
          <w:rFonts w:ascii="Arial" w:eastAsia="Times New Roman" w:hAnsi="Arial" w:cs="Arial"/>
          <w:sz w:val="26"/>
          <w:szCs w:val="26"/>
          <w:lang w:eastAsia="ru-RU"/>
        </w:rPr>
        <w:t xml:space="preserve">, 72 </w:t>
      </w:r>
      <w:proofErr w:type="spellStart"/>
      <w:r w:rsidRPr="00E43F2F">
        <w:rPr>
          <w:rFonts w:ascii="Arial" w:eastAsia="Times New Roman" w:hAnsi="Arial" w:cs="Arial"/>
          <w:sz w:val="26"/>
          <w:szCs w:val="26"/>
          <w:lang w:eastAsia="ru-RU"/>
        </w:rPr>
        <w:t>каб</w:t>
      </w:r>
      <w:proofErr w:type="spellEnd"/>
      <w:r w:rsidRPr="00E43F2F">
        <w:rPr>
          <w:rFonts w:ascii="Arial" w:eastAsia="Times New Roman" w:hAnsi="Arial" w:cs="Arial"/>
          <w:sz w:val="26"/>
          <w:szCs w:val="26"/>
          <w:lang w:eastAsia="ru-RU"/>
        </w:rPr>
        <w:t>. 09.</w:t>
      </w:r>
    </w:p>
    <w:p w:rsidR="00E43F2F" w:rsidRPr="00E43F2F" w:rsidRDefault="00E43F2F" w:rsidP="00E43F2F">
      <w:pPr>
        <w:spacing w:after="0" w:line="240" w:lineRule="auto"/>
        <w:ind w:firstLine="709"/>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 xml:space="preserve">Почтовый адрес: 663430, Красноярский край, </w:t>
      </w:r>
      <w:proofErr w:type="spellStart"/>
      <w:r w:rsidRPr="00E43F2F">
        <w:rPr>
          <w:rFonts w:ascii="Arial" w:eastAsia="Times New Roman" w:hAnsi="Arial" w:cs="Arial"/>
          <w:sz w:val="26"/>
          <w:szCs w:val="26"/>
          <w:lang w:eastAsia="ru-RU"/>
        </w:rPr>
        <w:t>Богучанский</w:t>
      </w:r>
      <w:proofErr w:type="spellEnd"/>
      <w:r w:rsidRPr="00E43F2F">
        <w:rPr>
          <w:rFonts w:ascii="Arial" w:eastAsia="Times New Roman" w:hAnsi="Arial" w:cs="Arial"/>
          <w:sz w:val="26"/>
          <w:szCs w:val="26"/>
          <w:lang w:eastAsia="ru-RU"/>
        </w:rPr>
        <w:t xml:space="preserve"> район, с. </w:t>
      </w:r>
      <w:proofErr w:type="spellStart"/>
      <w:r w:rsidRPr="00E43F2F">
        <w:rPr>
          <w:rFonts w:ascii="Arial" w:eastAsia="Times New Roman" w:hAnsi="Arial" w:cs="Arial"/>
          <w:sz w:val="26"/>
          <w:szCs w:val="26"/>
          <w:lang w:eastAsia="ru-RU"/>
        </w:rPr>
        <w:t>Богучаны</w:t>
      </w:r>
      <w:proofErr w:type="spellEnd"/>
      <w:r w:rsidRPr="00E43F2F">
        <w:rPr>
          <w:rFonts w:ascii="Arial" w:eastAsia="Times New Roman" w:hAnsi="Arial" w:cs="Arial"/>
          <w:sz w:val="26"/>
          <w:szCs w:val="26"/>
          <w:lang w:eastAsia="ru-RU"/>
        </w:rPr>
        <w:t xml:space="preserve">, ул. </w:t>
      </w:r>
      <w:proofErr w:type="gramStart"/>
      <w:r w:rsidRPr="00E43F2F">
        <w:rPr>
          <w:rFonts w:ascii="Arial" w:eastAsia="Times New Roman" w:hAnsi="Arial" w:cs="Arial"/>
          <w:sz w:val="26"/>
          <w:szCs w:val="26"/>
          <w:lang w:eastAsia="ru-RU"/>
        </w:rPr>
        <w:t>Октябрьская</w:t>
      </w:r>
      <w:proofErr w:type="gramEnd"/>
      <w:r w:rsidRPr="00E43F2F">
        <w:rPr>
          <w:rFonts w:ascii="Arial" w:eastAsia="Times New Roman" w:hAnsi="Arial" w:cs="Arial"/>
          <w:sz w:val="26"/>
          <w:szCs w:val="26"/>
          <w:lang w:eastAsia="ru-RU"/>
        </w:rPr>
        <w:t>, д. 72.</w:t>
      </w:r>
    </w:p>
    <w:p w:rsidR="00E43F2F" w:rsidRPr="00E43F2F" w:rsidRDefault="00E43F2F" w:rsidP="00E43F2F">
      <w:pPr>
        <w:tabs>
          <w:tab w:val="left" w:pos="0"/>
        </w:tabs>
        <w:spacing w:after="0" w:line="240" w:lineRule="auto"/>
        <w:ind w:firstLine="709"/>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 xml:space="preserve">- приёмные дни: </w:t>
      </w:r>
    </w:p>
    <w:p w:rsidR="00E43F2F" w:rsidRPr="00E43F2F" w:rsidRDefault="00E43F2F" w:rsidP="00E43F2F">
      <w:pPr>
        <w:tabs>
          <w:tab w:val="left" w:pos="0"/>
        </w:tabs>
        <w:spacing w:after="0" w:line="240" w:lineRule="auto"/>
        <w:ind w:firstLine="709"/>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 xml:space="preserve">понедельник-среда с 9-00 до 17-00, обеденный перерыв с 13-00 до 14-00;  </w:t>
      </w:r>
    </w:p>
    <w:p w:rsidR="00E43F2F" w:rsidRPr="00E43F2F" w:rsidRDefault="00E43F2F" w:rsidP="00E43F2F">
      <w:pPr>
        <w:tabs>
          <w:tab w:val="left" w:pos="0"/>
        </w:tabs>
        <w:spacing w:after="0" w:line="240" w:lineRule="auto"/>
        <w:ind w:firstLine="709"/>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четве</w:t>
      </w:r>
      <w:proofErr w:type="gramStart"/>
      <w:r w:rsidRPr="00E43F2F">
        <w:rPr>
          <w:rFonts w:ascii="Arial" w:eastAsia="Times New Roman" w:hAnsi="Arial" w:cs="Arial"/>
          <w:sz w:val="26"/>
          <w:szCs w:val="26"/>
          <w:lang w:eastAsia="ru-RU"/>
        </w:rPr>
        <w:t>рг с 9-</w:t>
      </w:r>
      <w:proofErr w:type="gramEnd"/>
      <w:r w:rsidRPr="00E43F2F">
        <w:rPr>
          <w:rFonts w:ascii="Arial" w:eastAsia="Times New Roman" w:hAnsi="Arial" w:cs="Arial"/>
          <w:sz w:val="26"/>
          <w:szCs w:val="26"/>
          <w:lang w:eastAsia="ru-RU"/>
        </w:rPr>
        <w:t>00 до 13-00;</w:t>
      </w:r>
    </w:p>
    <w:p w:rsidR="00E43F2F" w:rsidRPr="00E43F2F" w:rsidRDefault="00E43F2F" w:rsidP="00E43F2F">
      <w:pPr>
        <w:tabs>
          <w:tab w:val="left" w:pos="0"/>
          <w:tab w:val="num" w:pos="1276"/>
        </w:tabs>
        <w:spacing w:after="0" w:line="240" w:lineRule="auto"/>
        <w:ind w:firstLine="709"/>
        <w:jc w:val="both"/>
        <w:rPr>
          <w:rFonts w:ascii="Arial" w:eastAsia="Times New Roman" w:hAnsi="Arial" w:cs="Arial"/>
          <w:bCs/>
          <w:sz w:val="26"/>
          <w:szCs w:val="26"/>
          <w:lang w:eastAsia="ru-RU"/>
        </w:rPr>
      </w:pPr>
      <w:r w:rsidRPr="00E43F2F">
        <w:rPr>
          <w:rFonts w:ascii="Arial" w:eastAsia="Times New Roman" w:hAnsi="Arial" w:cs="Arial"/>
          <w:sz w:val="26"/>
          <w:szCs w:val="26"/>
          <w:lang w:eastAsia="ru-RU"/>
        </w:rPr>
        <w:t xml:space="preserve">- телефон/факс: (839162) 2-22-45, адрес электронной почты  </w:t>
      </w:r>
      <w:hyperlink r:id="rId5" w:history="1">
        <w:r w:rsidRPr="00E43F2F">
          <w:rPr>
            <w:rFonts w:ascii="Arial" w:eastAsia="Times New Roman" w:hAnsi="Arial" w:cs="Arial"/>
            <w:sz w:val="26"/>
            <w:szCs w:val="26"/>
            <w:u w:val="single"/>
            <w:lang w:val="en-US" w:eastAsia="ru-RU"/>
          </w:rPr>
          <w:t>bogucharch</w:t>
        </w:r>
        <w:r w:rsidRPr="00E43F2F">
          <w:rPr>
            <w:rFonts w:ascii="Arial" w:eastAsia="Times New Roman" w:hAnsi="Arial" w:cs="Arial"/>
            <w:sz w:val="26"/>
            <w:szCs w:val="26"/>
            <w:u w:val="single"/>
            <w:lang w:eastAsia="ru-RU"/>
          </w:rPr>
          <w:t>@</w:t>
        </w:r>
        <w:r w:rsidRPr="00E43F2F">
          <w:rPr>
            <w:rFonts w:ascii="Arial" w:eastAsia="Times New Roman" w:hAnsi="Arial" w:cs="Arial"/>
            <w:sz w:val="26"/>
            <w:szCs w:val="26"/>
            <w:u w:val="single"/>
            <w:lang w:val="en-US" w:eastAsia="ru-RU"/>
          </w:rPr>
          <w:t>mail</w:t>
        </w:r>
        <w:r w:rsidRPr="00E43F2F">
          <w:rPr>
            <w:rFonts w:ascii="Arial" w:eastAsia="Times New Roman" w:hAnsi="Arial" w:cs="Arial"/>
            <w:sz w:val="26"/>
            <w:szCs w:val="26"/>
            <w:u w:val="single"/>
            <w:lang w:eastAsia="ru-RU"/>
          </w:rPr>
          <w:t>.</w:t>
        </w:r>
        <w:proofErr w:type="spellStart"/>
        <w:r w:rsidRPr="00E43F2F">
          <w:rPr>
            <w:rFonts w:ascii="Arial" w:eastAsia="Times New Roman" w:hAnsi="Arial" w:cs="Arial"/>
            <w:sz w:val="26"/>
            <w:szCs w:val="26"/>
            <w:u w:val="single"/>
            <w:lang w:eastAsia="ru-RU"/>
          </w:rPr>
          <w:t>ru</w:t>
        </w:r>
        <w:proofErr w:type="spellEnd"/>
      </w:hyperlink>
      <w:r w:rsidRPr="00E43F2F">
        <w:rPr>
          <w:rFonts w:ascii="Arial" w:eastAsia="Times New Roman" w:hAnsi="Arial" w:cs="Arial"/>
          <w:sz w:val="26"/>
          <w:szCs w:val="26"/>
          <w:lang w:eastAsia="ru-RU"/>
        </w:rPr>
        <w:t>»;</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bCs/>
          <w:sz w:val="26"/>
          <w:szCs w:val="26"/>
          <w:lang w:eastAsia="ru-RU"/>
        </w:rPr>
      </w:pPr>
      <w:r w:rsidRPr="00E43F2F">
        <w:rPr>
          <w:rFonts w:ascii="Arial" w:eastAsia="Times New Roman" w:hAnsi="Arial" w:cs="Arial"/>
          <w:bCs/>
          <w:sz w:val="26"/>
          <w:szCs w:val="26"/>
          <w:lang w:eastAsia="ru-RU"/>
        </w:rPr>
        <w:t>- пунктом 2.10.2 дополнить приложение к настоящему постановлению:</w:t>
      </w:r>
    </w:p>
    <w:p w:rsidR="00E43F2F" w:rsidRPr="00E43F2F" w:rsidRDefault="00E43F2F" w:rsidP="00E43F2F">
      <w:pPr>
        <w:autoSpaceDE w:val="0"/>
        <w:autoSpaceDN w:val="0"/>
        <w:adjustRightInd w:val="0"/>
        <w:spacing w:after="0" w:line="240" w:lineRule="auto"/>
        <w:ind w:firstLine="670"/>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lastRenderedPageBreak/>
        <w:t>«За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E43F2F" w:rsidRPr="00E43F2F" w:rsidRDefault="00E43F2F" w:rsidP="00E43F2F">
      <w:pPr>
        <w:autoSpaceDE w:val="0"/>
        <w:autoSpaceDN w:val="0"/>
        <w:adjustRightInd w:val="0"/>
        <w:spacing w:after="0" w:line="240" w:lineRule="auto"/>
        <w:ind w:firstLine="670"/>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6"/>
          <w:szCs w:val="26"/>
          <w:lang w:eastAsia="ru-RU"/>
        </w:rPr>
      </w:pPr>
      <w:proofErr w:type="spellStart"/>
      <w:r w:rsidRPr="00E43F2F">
        <w:rPr>
          <w:rFonts w:ascii="Arial" w:eastAsia="Times New Roman" w:hAnsi="Arial" w:cs="Arial"/>
          <w:sz w:val="26"/>
          <w:szCs w:val="26"/>
          <w:lang w:eastAsia="ru-RU"/>
        </w:rPr>
        <w:t>д</w:t>
      </w:r>
      <w:proofErr w:type="spellEnd"/>
      <w:r w:rsidRPr="00E43F2F">
        <w:rPr>
          <w:rFonts w:ascii="Arial" w:eastAsia="Times New Roman" w:hAnsi="Arial" w:cs="Arial"/>
          <w:sz w:val="26"/>
          <w:szCs w:val="26"/>
          <w:lang w:eastAsia="ru-RU"/>
        </w:rPr>
        <w:t>)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ж) 1000 рублей - за предоставление сведений об одном объекте капитального строительства в электронной форме;</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6"/>
          <w:szCs w:val="26"/>
          <w:lang w:eastAsia="ru-RU"/>
        </w:rPr>
      </w:pPr>
      <w:proofErr w:type="spellStart"/>
      <w:r w:rsidRPr="00E43F2F">
        <w:rPr>
          <w:rFonts w:ascii="Arial" w:eastAsia="Times New Roman" w:hAnsi="Arial" w:cs="Arial"/>
          <w:sz w:val="26"/>
          <w:szCs w:val="26"/>
          <w:lang w:eastAsia="ru-RU"/>
        </w:rPr>
        <w:t>з</w:t>
      </w:r>
      <w:proofErr w:type="spellEnd"/>
      <w:r w:rsidRPr="00E43F2F">
        <w:rPr>
          <w:rFonts w:ascii="Arial" w:eastAsia="Times New Roman" w:hAnsi="Arial" w:cs="Arial"/>
          <w:sz w:val="26"/>
          <w:szCs w:val="26"/>
          <w:lang w:eastAsia="ru-RU"/>
        </w:rPr>
        <w:t>)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 xml:space="preserve">и) 1000 рублей - за предоставление сведений о </w:t>
      </w:r>
      <w:proofErr w:type="spellStart"/>
      <w:r w:rsidRPr="00E43F2F">
        <w:rPr>
          <w:rFonts w:ascii="Arial" w:eastAsia="Times New Roman" w:hAnsi="Arial" w:cs="Arial"/>
          <w:sz w:val="26"/>
          <w:szCs w:val="26"/>
          <w:lang w:eastAsia="ru-RU"/>
        </w:rPr>
        <w:t>неразграниченных</w:t>
      </w:r>
      <w:proofErr w:type="spellEnd"/>
      <w:r w:rsidRPr="00E43F2F">
        <w:rPr>
          <w:rFonts w:ascii="Arial" w:eastAsia="Times New Roman" w:hAnsi="Arial" w:cs="Arial"/>
          <w:sz w:val="26"/>
          <w:szCs w:val="26"/>
          <w:lang w:eastAsia="ru-RU"/>
        </w:rPr>
        <w:t xml:space="preserve"> землях за каждые полные (неполные) 10000 кв. метров площади таких земель в электронной форме;</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 xml:space="preserve">к) 1000 рублей - за предоставление сведений о </w:t>
      </w:r>
      <w:proofErr w:type="spellStart"/>
      <w:r w:rsidRPr="00E43F2F">
        <w:rPr>
          <w:rFonts w:ascii="Arial" w:eastAsia="Times New Roman" w:hAnsi="Arial" w:cs="Arial"/>
          <w:sz w:val="26"/>
          <w:szCs w:val="26"/>
          <w:lang w:eastAsia="ru-RU"/>
        </w:rPr>
        <w:t>неразграниченных</w:t>
      </w:r>
      <w:proofErr w:type="spellEnd"/>
      <w:r w:rsidRPr="00E43F2F">
        <w:rPr>
          <w:rFonts w:ascii="Arial" w:eastAsia="Times New Roman" w:hAnsi="Arial" w:cs="Arial"/>
          <w:sz w:val="26"/>
          <w:szCs w:val="26"/>
          <w:lang w:eastAsia="ru-RU"/>
        </w:rPr>
        <w:t xml:space="preserve">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л) 100 рублей - за предоставление сведений, размещенных в информационной системе, не указанных в подпунктах "</w:t>
      </w:r>
      <w:proofErr w:type="spellStart"/>
      <w:r w:rsidRPr="00E43F2F">
        <w:rPr>
          <w:rFonts w:ascii="Arial" w:eastAsia="Times New Roman" w:hAnsi="Arial" w:cs="Arial"/>
          <w:sz w:val="26"/>
          <w:szCs w:val="26"/>
          <w:lang w:eastAsia="ru-RU"/>
        </w:rPr>
        <w:t>д</w:t>
      </w:r>
      <w:proofErr w:type="spellEnd"/>
      <w:proofErr w:type="gramStart"/>
      <w:r w:rsidRPr="00E43F2F">
        <w:rPr>
          <w:rFonts w:ascii="Arial" w:eastAsia="Times New Roman" w:hAnsi="Arial" w:cs="Arial"/>
          <w:sz w:val="26"/>
          <w:szCs w:val="26"/>
          <w:lang w:eastAsia="ru-RU"/>
        </w:rPr>
        <w:t>"-</w:t>
      </w:r>
      <w:proofErr w:type="gramEnd"/>
      <w:r w:rsidRPr="00E43F2F">
        <w:rPr>
          <w:rFonts w:ascii="Arial" w:eastAsia="Times New Roman" w:hAnsi="Arial" w:cs="Arial"/>
          <w:sz w:val="26"/>
          <w:szCs w:val="26"/>
          <w:lang w:eastAsia="ru-RU"/>
        </w:rPr>
        <w:t>"к" настоящего пункта, в электронной форме и 100 рублей - за каждую сторону листа формата A4 таких сведений в бумажной форме».</w:t>
      </w:r>
    </w:p>
    <w:p w:rsidR="00E43F2F" w:rsidRPr="00E43F2F" w:rsidRDefault="00E43F2F" w:rsidP="00E43F2F">
      <w:pPr>
        <w:spacing w:after="0" w:line="240" w:lineRule="auto"/>
        <w:ind w:firstLine="708"/>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 xml:space="preserve"> 2.  Контроль за исполнением настоящего постановления возложить на </w:t>
      </w:r>
      <w:r w:rsidRPr="00E43F2F">
        <w:rPr>
          <w:rFonts w:ascii="Arial" w:eastAsia="Times New Roman" w:hAnsi="Arial" w:cs="Arial"/>
          <w:color w:val="FF0000"/>
          <w:sz w:val="26"/>
          <w:szCs w:val="26"/>
          <w:lang w:eastAsia="ru-RU"/>
        </w:rPr>
        <w:t xml:space="preserve"> </w:t>
      </w:r>
      <w:r w:rsidRPr="00E43F2F">
        <w:rPr>
          <w:rFonts w:ascii="Arial" w:eastAsia="Times New Roman" w:hAnsi="Arial" w:cs="Arial"/>
          <w:sz w:val="26"/>
          <w:szCs w:val="26"/>
          <w:lang w:eastAsia="ru-RU"/>
        </w:rPr>
        <w:t xml:space="preserve">первого заместителя Главы </w:t>
      </w:r>
      <w:proofErr w:type="spellStart"/>
      <w:r w:rsidRPr="00E43F2F">
        <w:rPr>
          <w:rFonts w:ascii="Arial" w:eastAsia="Times New Roman" w:hAnsi="Arial" w:cs="Arial"/>
          <w:sz w:val="26"/>
          <w:szCs w:val="26"/>
          <w:lang w:eastAsia="ru-RU"/>
        </w:rPr>
        <w:t>Богучанского</w:t>
      </w:r>
      <w:proofErr w:type="spellEnd"/>
      <w:r w:rsidRPr="00E43F2F">
        <w:rPr>
          <w:rFonts w:ascii="Arial" w:eastAsia="Times New Roman" w:hAnsi="Arial" w:cs="Arial"/>
          <w:sz w:val="26"/>
          <w:szCs w:val="26"/>
          <w:lang w:eastAsia="ru-RU"/>
        </w:rPr>
        <w:t xml:space="preserve"> района В.М. </w:t>
      </w:r>
      <w:proofErr w:type="gramStart"/>
      <w:r w:rsidRPr="00E43F2F">
        <w:rPr>
          <w:rFonts w:ascii="Arial" w:eastAsia="Times New Roman" w:hAnsi="Arial" w:cs="Arial"/>
          <w:sz w:val="26"/>
          <w:szCs w:val="26"/>
          <w:lang w:eastAsia="ru-RU"/>
        </w:rPr>
        <w:t>Любима</w:t>
      </w:r>
      <w:proofErr w:type="gramEnd"/>
      <w:r w:rsidRPr="00E43F2F">
        <w:rPr>
          <w:rFonts w:ascii="Arial" w:eastAsia="Times New Roman" w:hAnsi="Arial" w:cs="Arial"/>
          <w:sz w:val="26"/>
          <w:szCs w:val="26"/>
          <w:lang w:eastAsia="ru-RU"/>
        </w:rPr>
        <w:t>.</w:t>
      </w:r>
    </w:p>
    <w:p w:rsidR="00E43F2F" w:rsidRPr="00E43F2F" w:rsidRDefault="00E43F2F" w:rsidP="00E43F2F">
      <w:pPr>
        <w:spacing w:after="0" w:line="240" w:lineRule="auto"/>
        <w:ind w:firstLine="709"/>
        <w:jc w:val="both"/>
        <w:rPr>
          <w:rFonts w:ascii="Arial" w:eastAsia="Times New Roman" w:hAnsi="Arial" w:cs="Arial"/>
          <w:sz w:val="26"/>
          <w:szCs w:val="26"/>
          <w:lang w:eastAsia="ru-RU"/>
        </w:rPr>
      </w:pPr>
      <w:r w:rsidRPr="00E43F2F">
        <w:rPr>
          <w:rFonts w:ascii="Arial" w:eastAsia="Times New Roman" w:hAnsi="Arial" w:cs="Arial"/>
          <w:sz w:val="26"/>
          <w:szCs w:val="26"/>
          <w:lang w:eastAsia="ru-RU"/>
        </w:rPr>
        <w:t xml:space="preserve">4.   Настоящее постановление вступает в силу со дня, следующего за днем опубликования в Официальном вестнике </w:t>
      </w:r>
      <w:proofErr w:type="spellStart"/>
      <w:r w:rsidRPr="00E43F2F">
        <w:rPr>
          <w:rFonts w:ascii="Arial" w:eastAsia="Times New Roman" w:hAnsi="Arial" w:cs="Arial"/>
          <w:sz w:val="26"/>
          <w:szCs w:val="26"/>
          <w:lang w:eastAsia="ru-RU"/>
        </w:rPr>
        <w:t>Богучанского</w:t>
      </w:r>
      <w:proofErr w:type="spellEnd"/>
      <w:r w:rsidRPr="00E43F2F">
        <w:rPr>
          <w:rFonts w:ascii="Arial" w:eastAsia="Times New Roman" w:hAnsi="Arial" w:cs="Arial"/>
          <w:sz w:val="26"/>
          <w:szCs w:val="26"/>
          <w:lang w:eastAsia="ru-RU"/>
        </w:rPr>
        <w:t xml:space="preserve"> района.</w:t>
      </w:r>
    </w:p>
    <w:p w:rsidR="00E43F2F" w:rsidRPr="00E43F2F" w:rsidRDefault="00E43F2F" w:rsidP="00E43F2F">
      <w:pPr>
        <w:spacing w:after="0" w:line="240" w:lineRule="auto"/>
        <w:jc w:val="both"/>
        <w:rPr>
          <w:rFonts w:ascii="Arial" w:eastAsia="Times New Roman" w:hAnsi="Arial" w:cs="Arial"/>
          <w:bCs/>
          <w:sz w:val="26"/>
          <w:szCs w:val="26"/>
          <w:lang w:eastAsia="ru-RU"/>
        </w:rPr>
      </w:pPr>
    </w:p>
    <w:p w:rsidR="00E43F2F" w:rsidRPr="00E43F2F" w:rsidRDefault="00E43F2F" w:rsidP="00E43F2F">
      <w:pPr>
        <w:spacing w:after="0" w:line="240" w:lineRule="auto"/>
        <w:jc w:val="both"/>
        <w:rPr>
          <w:rFonts w:ascii="Arial" w:eastAsia="Times New Roman" w:hAnsi="Arial" w:cs="Arial"/>
          <w:bCs/>
          <w:sz w:val="26"/>
          <w:szCs w:val="26"/>
          <w:lang w:eastAsia="ru-RU"/>
        </w:rPr>
      </w:pPr>
      <w:r w:rsidRPr="00E43F2F">
        <w:rPr>
          <w:rFonts w:ascii="Arial" w:eastAsia="Times New Roman" w:hAnsi="Arial" w:cs="Arial"/>
          <w:bCs/>
          <w:sz w:val="26"/>
          <w:szCs w:val="26"/>
          <w:lang w:eastAsia="ru-RU"/>
        </w:rPr>
        <w:t xml:space="preserve">И.о. Главы </w:t>
      </w:r>
      <w:proofErr w:type="spellStart"/>
      <w:r w:rsidRPr="00E43F2F">
        <w:rPr>
          <w:rFonts w:ascii="Arial" w:eastAsia="Times New Roman" w:hAnsi="Arial" w:cs="Arial"/>
          <w:bCs/>
          <w:sz w:val="26"/>
          <w:szCs w:val="26"/>
          <w:lang w:eastAsia="ru-RU"/>
        </w:rPr>
        <w:t>Богучанского</w:t>
      </w:r>
      <w:proofErr w:type="spellEnd"/>
      <w:r w:rsidRPr="00E43F2F">
        <w:rPr>
          <w:rFonts w:ascii="Arial" w:eastAsia="Times New Roman" w:hAnsi="Arial" w:cs="Arial"/>
          <w:bCs/>
          <w:sz w:val="26"/>
          <w:szCs w:val="26"/>
          <w:lang w:eastAsia="ru-RU"/>
        </w:rPr>
        <w:t xml:space="preserve"> района</w:t>
      </w:r>
      <w:r w:rsidRPr="00E43F2F">
        <w:rPr>
          <w:rFonts w:ascii="Arial" w:eastAsia="Times New Roman" w:hAnsi="Arial" w:cs="Arial"/>
          <w:bCs/>
          <w:sz w:val="26"/>
          <w:szCs w:val="26"/>
          <w:lang w:eastAsia="ru-RU"/>
        </w:rPr>
        <w:tab/>
        <w:t xml:space="preserve">                                              С.И. Нохрин</w:t>
      </w:r>
    </w:p>
    <w:p w:rsidR="00E43F2F" w:rsidRPr="00E43F2F" w:rsidRDefault="00E43F2F" w:rsidP="00E43F2F">
      <w:pPr>
        <w:widowControl w:val="0"/>
        <w:snapToGrid w:val="0"/>
        <w:spacing w:after="0" w:line="240" w:lineRule="auto"/>
        <w:ind w:left="3540" w:firstLine="708"/>
        <w:jc w:val="center"/>
        <w:rPr>
          <w:rFonts w:ascii="Arial" w:eastAsia="Times New Roman" w:hAnsi="Arial" w:cs="Arial"/>
          <w:sz w:val="20"/>
          <w:szCs w:val="20"/>
          <w:lang w:eastAsia="ru-RU"/>
        </w:rPr>
      </w:pPr>
    </w:p>
    <w:p w:rsidR="00E43F2F" w:rsidRPr="00E43F2F" w:rsidRDefault="00E43F2F" w:rsidP="00E43F2F">
      <w:pPr>
        <w:widowControl w:val="0"/>
        <w:snapToGrid w:val="0"/>
        <w:spacing w:after="0" w:line="240" w:lineRule="auto"/>
        <w:jc w:val="right"/>
        <w:rPr>
          <w:rFonts w:ascii="Arial" w:eastAsia="Times New Roman" w:hAnsi="Arial" w:cs="Arial"/>
          <w:sz w:val="18"/>
          <w:szCs w:val="20"/>
          <w:lang w:eastAsia="ru-RU"/>
        </w:rPr>
      </w:pPr>
      <w:r w:rsidRPr="00E43F2F">
        <w:rPr>
          <w:rFonts w:ascii="Arial" w:eastAsia="Times New Roman" w:hAnsi="Arial" w:cs="Arial"/>
          <w:sz w:val="18"/>
          <w:szCs w:val="20"/>
          <w:lang w:eastAsia="ru-RU"/>
        </w:rPr>
        <w:t xml:space="preserve">                                                                                           Приложение к постановлению</w:t>
      </w:r>
    </w:p>
    <w:p w:rsidR="00E43F2F" w:rsidRPr="00E43F2F" w:rsidRDefault="00E43F2F" w:rsidP="00E43F2F">
      <w:pPr>
        <w:widowControl w:val="0"/>
        <w:snapToGrid w:val="0"/>
        <w:spacing w:after="0" w:line="240" w:lineRule="auto"/>
        <w:ind w:left="4956" w:firstLine="444"/>
        <w:jc w:val="right"/>
        <w:rPr>
          <w:rFonts w:ascii="Arial" w:eastAsia="Times New Roman" w:hAnsi="Arial" w:cs="Arial"/>
          <w:sz w:val="18"/>
          <w:szCs w:val="20"/>
          <w:lang w:eastAsia="ru-RU"/>
        </w:rPr>
      </w:pPr>
      <w:r w:rsidRPr="00E43F2F">
        <w:rPr>
          <w:rFonts w:ascii="Arial" w:eastAsia="Times New Roman" w:hAnsi="Arial" w:cs="Arial"/>
          <w:sz w:val="18"/>
          <w:szCs w:val="20"/>
          <w:lang w:eastAsia="ru-RU"/>
        </w:rPr>
        <w:t xml:space="preserve">администрации </w:t>
      </w:r>
      <w:proofErr w:type="spellStart"/>
      <w:r w:rsidRPr="00E43F2F">
        <w:rPr>
          <w:rFonts w:ascii="Arial" w:eastAsia="Times New Roman" w:hAnsi="Arial" w:cs="Arial"/>
          <w:sz w:val="18"/>
          <w:szCs w:val="20"/>
          <w:lang w:eastAsia="ru-RU"/>
        </w:rPr>
        <w:t>Богучанского</w:t>
      </w:r>
      <w:proofErr w:type="spellEnd"/>
      <w:r w:rsidRPr="00E43F2F">
        <w:rPr>
          <w:rFonts w:ascii="Arial" w:eastAsia="Times New Roman" w:hAnsi="Arial" w:cs="Arial"/>
          <w:sz w:val="18"/>
          <w:szCs w:val="20"/>
          <w:lang w:eastAsia="ru-RU"/>
        </w:rPr>
        <w:t xml:space="preserve"> района</w:t>
      </w:r>
    </w:p>
    <w:p w:rsidR="00E43F2F" w:rsidRPr="00E43F2F" w:rsidRDefault="00E43F2F" w:rsidP="00E43F2F">
      <w:pPr>
        <w:widowControl w:val="0"/>
        <w:snapToGrid w:val="0"/>
        <w:spacing w:after="0" w:line="240" w:lineRule="auto"/>
        <w:ind w:left="3540"/>
        <w:jc w:val="right"/>
        <w:rPr>
          <w:rFonts w:ascii="Arial" w:eastAsia="Times New Roman" w:hAnsi="Arial" w:cs="Arial"/>
          <w:bCs/>
          <w:sz w:val="18"/>
          <w:szCs w:val="20"/>
          <w:lang w:eastAsia="ru-RU"/>
        </w:rPr>
      </w:pPr>
      <w:r w:rsidRPr="00E43F2F">
        <w:rPr>
          <w:rFonts w:ascii="Arial" w:eastAsia="Times New Roman" w:hAnsi="Arial" w:cs="Arial"/>
          <w:sz w:val="18"/>
          <w:szCs w:val="20"/>
          <w:lang w:eastAsia="ru-RU"/>
        </w:rPr>
        <w:t xml:space="preserve">                               от 08.10.2021  № 838-п</w:t>
      </w:r>
    </w:p>
    <w:p w:rsidR="00E43F2F" w:rsidRPr="00E43F2F" w:rsidRDefault="00E43F2F" w:rsidP="00E43F2F">
      <w:pPr>
        <w:widowControl w:val="0"/>
        <w:snapToGrid w:val="0"/>
        <w:spacing w:after="0" w:line="240" w:lineRule="auto"/>
        <w:jc w:val="both"/>
        <w:rPr>
          <w:rFonts w:ascii="Arial" w:eastAsia="Times New Roman" w:hAnsi="Arial" w:cs="Arial"/>
          <w:b/>
          <w:bCs/>
          <w:sz w:val="20"/>
          <w:szCs w:val="20"/>
          <w:lang w:eastAsia="ru-RU"/>
        </w:rPr>
      </w:pPr>
    </w:p>
    <w:p w:rsidR="00E43F2F" w:rsidRPr="00E43F2F" w:rsidRDefault="00E43F2F" w:rsidP="00E43F2F">
      <w:pPr>
        <w:widowControl w:val="0"/>
        <w:spacing w:after="0" w:line="240" w:lineRule="auto"/>
        <w:ind w:left="40" w:hanging="40"/>
        <w:jc w:val="center"/>
        <w:rPr>
          <w:rFonts w:ascii="Arial" w:eastAsia="Sylfaen" w:hAnsi="Arial" w:cs="Arial"/>
          <w:spacing w:val="5"/>
          <w:sz w:val="20"/>
          <w:szCs w:val="20"/>
          <w:lang w:eastAsia="ru-RU"/>
        </w:rPr>
      </w:pPr>
      <w:r w:rsidRPr="00E43F2F">
        <w:rPr>
          <w:rFonts w:ascii="Arial" w:eastAsia="Sylfaen" w:hAnsi="Arial" w:cs="Arial"/>
          <w:b/>
          <w:spacing w:val="5"/>
          <w:sz w:val="20"/>
          <w:szCs w:val="20"/>
          <w:lang w:eastAsia="ru-RU"/>
        </w:rPr>
        <w:t>Административный регламент</w:t>
      </w:r>
    </w:p>
    <w:p w:rsidR="00E43F2F" w:rsidRPr="00E43F2F" w:rsidRDefault="00E43F2F" w:rsidP="00E43F2F">
      <w:pPr>
        <w:widowControl w:val="0"/>
        <w:spacing w:after="0" w:line="240" w:lineRule="auto"/>
        <w:ind w:left="40" w:hanging="40"/>
        <w:jc w:val="center"/>
        <w:rPr>
          <w:rFonts w:ascii="Arial" w:eastAsia="Sylfaen" w:hAnsi="Arial" w:cs="Arial"/>
          <w:color w:val="000000"/>
          <w:sz w:val="20"/>
          <w:szCs w:val="20"/>
          <w:lang w:eastAsia="ru-RU"/>
        </w:rPr>
      </w:pPr>
      <w:r w:rsidRPr="00E43F2F">
        <w:rPr>
          <w:rFonts w:ascii="Arial" w:eastAsia="Sylfaen" w:hAnsi="Arial" w:cs="Arial"/>
          <w:spacing w:val="5"/>
          <w:sz w:val="20"/>
          <w:szCs w:val="20"/>
          <w:lang w:eastAsia="ru-RU"/>
        </w:rPr>
        <w:t xml:space="preserve">предоставления муниципальной услуги </w:t>
      </w:r>
      <w:r w:rsidRPr="00E43F2F">
        <w:rPr>
          <w:rFonts w:ascii="Arial" w:eastAsia="Sylfaen" w:hAnsi="Arial" w:cs="Arial"/>
          <w:color w:val="000000"/>
          <w:spacing w:val="5"/>
          <w:sz w:val="20"/>
          <w:szCs w:val="20"/>
          <w:lang w:eastAsia="ru-RU"/>
        </w:rPr>
        <w:t>«Предоставление сведений, содержащихся в государственных информационных системах обеспечения градостроительной деятельности»</w:t>
      </w:r>
      <w:bookmarkStart w:id="0" w:name="bookmark0"/>
      <w:r w:rsidRPr="00E43F2F">
        <w:rPr>
          <w:rFonts w:ascii="Arial" w:eastAsia="Sylfaen" w:hAnsi="Arial" w:cs="Arial"/>
          <w:color w:val="000000"/>
          <w:spacing w:val="5"/>
          <w:sz w:val="20"/>
          <w:szCs w:val="20"/>
          <w:lang w:eastAsia="ru-RU"/>
        </w:rPr>
        <w:t xml:space="preserve"> </w:t>
      </w:r>
      <w:r w:rsidRPr="00E43F2F">
        <w:rPr>
          <w:rFonts w:ascii="Arial" w:eastAsia="Sylfaen" w:hAnsi="Arial" w:cs="Arial"/>
          <w:color w:val="000000"/>
          <w:sz w:val="20"/>
          <w:szCs w:val="20"/>
          <w:lang w:eastAsia="ru-RU"/>
        </w:rPr>
        <w:t>(в ред. от 05.04.2022 №248-п)</w:t>
      </w:r>
    </w:p>
    <w:p w:rsidR="00E43F2F" w:rsidRPr="00E43F2F" w:rsidRDefault="00E43F2F" w:rsidP="00E43F2F">
      <w:pPr>
        <w:widowControl w:val="0"/>
        <w:spacing w:after="0" w:line="240" w:lineRule="auto"/>
        <w:ind w:left="20"/>
        <w:jc w:val="center"/>
        <w:outlineLvl w:val="0"/>
        <w:rPr>
          <w:rFonts w:ascii="Arial" w:eastAsia="Sylfaen" w:hAnsi="Arial" w:cs="Arial"/>
          <w:bCs/>
          <w:color w:val="000000"/>
          <w:spacing w:val="15"/>
          <w:sz w:val="20"/>
          <w:szCs w:val="20"/>
          <w:lang w:eastAsia="ru-RU"/>
        </w:rPr>
      </w:pPr>
    </w:p>
    <w:p w:rsidR="00E43F2F" w:rsidRPr="00E43F2F" w:rsidRDefault="00E43F2F" w:rsidP="00E43F2F">
      <w:pPr>
        <w:widowControl w:val="0"/>
        <w:spacing w:after="0" w:line="240" w:lineRule="auto"/>
        <w:ind w:left="20"/>
        <w:jc w:val="center"/>
        <w:outlineLvl w:val="0"/>
        <w:rPr>
          <w:rFonts w:ascii="Arial" w:eastAsia="Sylfaen" w:hAnsi="Arial" w:cs="Arial"/>
          <w:b/>
          <w:bCs/>
          <w:color w:val="000000"/>
          <w:spacing w:val="15"/>
          <w:sz w:val="20"/>
          <w:szCs w:val="20"/>
          <w:lang w:eastAsia="ru-RU"/>
        </w:rPr>
      </w:pPr>
      <w:r w:rsidRPr="00E43F2F">
        <w:rPr>
          <w:rFonts w:ascii="Arial" w:eastAsia="Sylfaen" w:hAnsi="Arial" w:cs="Arial"/>
          <w:b/>
          <w:bCs/>
          <w:color w:val="000000"/>
          <w:spacing w:val="15"/>
          <w:sz w:val="20"/>
          <w:szCs w:val="20"/>
          <w:lang w:eastAsia="ru-RU"/>
        </w:rPr>
        <w:t>I. Общие положения</w:t>
      </w:r>
      <w:bookmarkEnd w:id="0"/>
    </w:p>
    <w:p w:rsidR="00E43F2F" w:rsidRPr="00E43F2F" w:rsidRDefault="00E43F2F" w:rsidP="00E43F2F">
      <w:pPr>
        <w:widowControl w:val="0"/>
        <w:spacing w:after="0" w:line="240" w:lineRule="auto"/>
        <w:ind w:left="20"/>
        <w:jc w:val="center"/>
        <w:outlineLvl w:val="0"/>
        <w:rPr>
          <w:rFonts w:ascii="Arial" w:eastAsia="Sylfaen" w:hAnsi="Arial" w:cs="Arial"/>
          <w:b/>
          <w:bCs/>
          <w:spacing w:val="15"/>
          <w:sz w:val="20"/>
          <w:szCs w:val="20"/>
          <w:lang w:eastAsia="ru-RU"/>
        </w:rPr>
      </w:pPr>
    </w:p>
    <w:p w:rsidR="00E43F2F" w:rsidRPr="00E43F2F" w:rsidRDefault="00E43F2F" w:rsidP="00E43F2F">
      <w:pPr>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1.1. Настоящий Административный регламент (далее – Регламент) определяет порядок и стандарт предоставления администрацией </w:t>
      </w:r>
      <w:proofErr w:type="spellStart"/>
      <w:r w:rsidRPr="00E43F2F">
        <w:rPr>
          <w:rFonts w:ascii="Arial" w:eastAsia="Times New Roman" w:hAnsi="Arial" w:cs="Arial"/>
          <w:sz w:val="20"/>
          <w:szCs w:val="20"/>
          <w:lang w:eastAsia="ru-RU"/>
        </w:rPr>
        <w:t>Богучанского</w:t>
      </w:r>
      <w:proofErr w:type="spellEnd"/>
      <w:r w:rsidRPr="00E43F2F">
        <w:rPr>
          <w:rFonts w:ascii="Arial" w:eastAsia="Times New Roman" w:hAnsi="Arial" w:cs="Arial"/>
          <w:sz w:val="20"/>
          <w:szCs w:val="20"/>
          <w:lang w:eastAsia="ru-RU"/>
        </w:rPr>
        <w:t xml:space="preserve"> района (далее – Администрация) муниципальной услуги по п</w:t>
      </w:r>
      <w:r w:rsidRPr="00E43F2F">
        <w:rPr>
          <w:rFonts w:ascii="Arial" w:eastAsia="Times New Roman" w:hAnsi="Arial" w:cs="Arial"/>
          <w:color w:val="000000"/>
          <w:sz w:val="20"/>
          <w:szCs w:val="20"/>
          <w:lang w:eastAsia="ru-RU"/>
        </w:rPr>
        <w:t>редоставлению сведений, содержащихся в государственных информационных системах обеспечения градостроительной деятельности</w:t>
      </w:r>
      <w:r w:rsidRPr="00E43F2F">
        <w:rPr>
          <w:rFonts w:ascii="Arial" w:eastAsia="Times New Roman" w:hAnsi="Arial" w:cs="Arial"/>
          <w:sz w:val="20"/>
          <w:szCs w:val="20"/>
          <w:lang w:eastAsia="ru-RU"/>
        </w:rPr>
        <w:t xml:space="preserve"> (далее – Услуги).</w:t>
      </w:r>
    </w:p>
    <w:p w:rsidR="00E43F2F" w:rsidRPr="00E43F2F" w:rsidRDefault="00E43F2F" w:rsidP="00E43F2F">
      <w:pPr>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1.2. Заявителем при предоставлении Услуги является застройщик – физическое или юридическое лицо (либо его уполномоченный представитель), обратившееся с заявлением, направленным в письменной форме или в форме электронного документа.</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bookmarkStart w:id="1" w:name="Par40"/>
      <w:bookmarkEnd w:id="1"/>
      <w:r w:rsidRPr="00E43F2F">
        <w:rPr>
          <w:rFonts w:ascii="Arial" w:eastAsia="Times New Roman" w:hAnsi="Arial" w:cs="Arial"/>
          <w:sz w:val="20"/>
          <w:szCs w:val="20"/>
          <w:lang w:eastAsia="ru-RU"/>
        </w:rPr>
        <w:t xml:space="preserve">1.3. Органом Администрации, уполномоченным от имени Администрации на предоставление Муниципальной услуги, является отдел по архитектуре и градостроительству администрации </w:t>
      </w:r>
      <w:proofErr w:type="spellStart"/>
      <w:r w:rsidRPr="00E43F2F">
        <w:rPr>
          <w:rFonts w:ascii="Arial" w:eastAsia="Times New Roman" w:hAnsi="Arial" w:cs="Arial"/>
          <w:sz w:val="20"/>
          <w:szCs w:val="20"/>
          <w:lang w:eastAsia="ru-RU"/>
        </w:rPr>
        <w:t>Богучанского</w:t>
      </w:r>
      <w:proofErr w:type="spellEnd"/>
      <w:r w:rsidRPr="00E43F2F">
        <w:rPr>
          <w:rFonts w:ascii="Arial" w:eastAsia="Times New Roman" w:hAnsi="Arial" w:cs="Arial"/>
          <w:sz w:val="20"/>
          <w:szCs w:val="20"/>
          <w:lang w:eastAsia="ru-RU"/>
        </w:rPr>
        <w:t xml:space="preserve"> района (далее – отдел). Непосредственные исполнители: главный специалист, ведущий специалист отдела по архитектуре и градостроительству администрации  </w:t>
      </w:r>
      <w:proofErr w:type="spellStart"/>
      <w:r w:rsidRPr="00E43F2F">
        <w:rPr>
          <w:rFonts w:ascii="Arial" w:eastAsia="Times New Roman" w:hAnsi="Arial" w:cs="Arial"/>
          <w:sz w:val="20"/>
          <w:szCs w:val="20"/>
          <w:lang w:eastAsia="ru-RU"/>
        </w:rPr>
        <w:t>Богучанского</w:t>
      </w:r>
      <w:proofErr w:type="spellEnd"/>
      <w:r w:rsidRPr="00E43F2F">
        <w:rPr>
          <w:rFonts w:ascii="Arial" w:eastAsia="Times New Roman" w:hAnsi="Arial" w:cs="Arial"/>
          <w:sz w:val="20"/>
          <w:szCs w:val="20"/>
          <w:lang w:eastAsia="ru-RU"/>
        </w:rPr>
        <w:t xml:space="preserve"> района (далее специалист).</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Место нахождения: с. </w:t>
      </w:r>
      <w:proofErr w:type="spellStart"/>
      <w:r w:rsidRPr="00E43F2F">
        <w:rPr>
          <w:rFonts w:ascii="Arial" w:eastAsia="Times New Roman" w:hAnsi="Arial" w:cs="Arial"/>
          <w:sz w:val="20"/>
          <w:szCs w:val="20"/>
          <w:lang w:eastAsia="ru-RU"/>
        </w:rPr>
        <w:t>Богучаны</w:t>
      </w:r>
      <w:proofErr w:type="spellEnd"/>
      <w:r w:rsidRPr="00E43F2F">
        <w:rPr>
          <w:rFonts w:ascii="Arial" w:eastAsia="Times New Roman" w:hAnsi="Arial" w:cs="Arial"/>
          <w:sz w:val="20"/>
          <w:szCs w:val="20"/>
          <w:lang w:eastAsia="ru-RU"/>
        </w:rPr>
        <w:t xml:space="preserve">, ул. </w:t>
      </w:r>
      <w:proofErr w:type="gramStart"/>
      <w:r w:rsidRPr="00E43F2F">
        <w:rPr>
          <w:rFonts w:ascii="Arial" w:eastAsia="Times New Roman" w:hAnsi="Arial" w:cs="Arial"/>
          <w:sz w:val="20"/>
          <w:szCs w:val="20"/>
          <w:lang w:eastAsia="ru-RU"/>
        </w:rPr>
        <w:t>Октябрьская</w:t>
      </w:r>
      <w:proofErr w:type="gramEnd"/>
      <w:r w:rsidRPr="00E43F2F">
        <w:rPr>
          <w:rFonts w:ascii="Arial" w:eastAsia="Times New Roman" w:hAnsi="Arial" w:cs="Arial"/>
          <w:sz w:val="20"/>
          <w:szCs w:val="20"/>
          <w:lang w:eastAsia="ru-RU"/>
        </w:rPr>
        <w:t xml:space="preserve">, 72 </w:t>
      </w:r>
      <w:proofErr w:type="spellStart"/>
      <w:r w:rsidRPr="00E43F2F">
        <w:rPr>
          <w:rFonts w:ascii="Arial" w:eastAsia="Times New Roman" w:hAnsi="Arial" w:cs="Arial"/>
          <w:sz w:val="20"/>
          <w:szCs w:val="20"/>
          <w:lang w:eastAsia="ru-RU"/>
        </w:rPr>
        <w:t>каб</w:t>
      </w:r>
      <w:proofErr w:type="spellEnd"/>
      <w:r w:rsidRPr="00E43F2F">
        <w:rPr>
          <w:rFonts w:ascii="Arial" w:eastAsia="Times New Roman" w:hAnsi="Arial" w:cs="Arial"/>
          <w:sz w:val="20"/>
          <w:szCs w:val="20"/>
          <w:lang w:eastAsia="ru-RU"/>
        </w:rPr>
        <w:t>. 09.</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Почтовый адрес: 663430, Красноярский край, </w:t>
      </w:r>
      <w:proofErr w:type="spellStart"/>
      <w:r w:rsidRPr="00E43F2F">
        <w:rPr>
          <w:rFonts w:ascii="Arial" w:eastAsia="Times New Roman" w:hAnsi="Arial" w:cs="Arial"/>
          <w:sz w:val="20"/>
          <w:szCs w:val="20"/>
          <w:lang w:eastAsia="ru-RU"/>
        </w:rPr>
        <w:t>Богучанский</w:t>
      </w:r>
      <w:proofErr w:type="spellEnd"/>
      <w:r w:rsidRPr="00E43F2F">
        <w:rPr>
          <w:rFonts w:ascii="Arial" w:eastAsia="Times New Roman" w:hAnsi="Arial" w:cs="Arial"/>
          <w:sz w:val="20"/>
          <w:szCs w:val="20"/>
          <w:lang w:eastAsia="ru-RU"/>
        </w:rPr>
        <w:t xml:space="preserve"> район, с. </w:t>
      </w:r>
      <w:proofErr w:type="spellStart"/>
      <w:r w:rsidRPr="00E43F2F">
        <w:rPr>
          <w:rFonts w:ascii="Arial" w:eastAsia="Times New Roman" w:hAnsi="Arial" w:cs="Arial"/>
          <w:sz w:val="20"/>
          <w:szCs w:val="20"/>
          <w:lang w:eastAsia="ru-RU"/>
        </w:rPr>
        <w:t>Богучаны</w:t>
      </w:r>
      <w:proofErr w:type="spellEnd"/>
      <w:r w:rsidRPr="00E43F2F">
        <w:rPr>
          <w:rFonts w:ascii="Arial" w:eastAsia="Times New Roman" w:hAnsi="Arial" w:cs="Arial"/>
          <w:sz w:val="20"/>
          <w:szCs w:val="20"/>
          <w:lang w:eastAsia="ru-RU"/>
        </w:rPr>
        <w:t xml:space="preserve">, ул. </w:t>
      </w:r>
      <w:proofErr w:type="gramStart"/>
      <w:r w:rsidRPr="00E43F2F">
        <w:rPr>
          <w:rFonts w:ascii="Arial" w:eastAsia="Times New Roman" w:hAnsi="Arial" w:cs="Arial"/>
          <w:sz w:val="20"/>
          <w:szCs w:val="20"/>
          <w:lang w:eastAsia="ru-RU"/>
        </w:rPr>
        <w:t>Октябрьская</w:t>
      </w:r>
      <w:proofErr w:type="gramEnd"/>
      <w:r w:rsidRPr="00E43F2F">
        <w:rPr>
          <w:rFonts w:ascii="Arial" w:eastAsia="Times New Roman" w:hAnsi="Arial" w:cs="Arial"/>
          <w:sz w:val="20"/>
          <w:szCs w:val="20"/>
          <w:lang w:eastAsia="ru-RU"/>
        </w:rPr>
        <w:t>, д. 72.</w:t>
      </w:r>
    </w:p>
    <w:p w:rsidR="00E43F2F" w:rsidRPr="00E43F2F" w:rsidRDefault="00E43F2F" w:rsidP="00E43F2F">
      <w:pPr>
        <w:tabs>
          <w:tab w:val="left" w:pos="0"/>
        </w:tab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 приёмные дни: </w:t>
      </w:r>
    </w:p>
    <w:p w:rsidR="00E43F2F" w:rsidRPr="00E43F2F" w:rsidRDefault="00E43F2F" w:rsidP="00E43F2F">
      <w:pPr>
        <w:tabs>
          <w:tab w:val="left" w:pos="0"/>
        </w:tab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понедельник-среда с 9-00 до 17-00, обеденный перерыв с 13-00 до 14-00;  </w:t>
      </w:r>
    </w:p>
    <w:p w:rsidR="00E43F2F" w:rsidRPr="00E43F2F" w:rsidRDefault="00E43F2F" w:rsidP="00E43F2F">
      <w:pPr>
        <w:tabs>
          <w:tab w:val="left" w:pos="0"/>
        </w:tab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четве</w:t>
      </w:r>
      <w:proofErr w:type="gramStart"/>
      <w:r w:rsidRPr="00E43F2F">
        <w:rPr>
          <w:rFonts w:ascii="Arial" w:eastAsia="Times New Roman" w:hAnsi="Arial" w:cs="Arial"/>
          <w:sz w:val="20"/>
          <w:szCs w:val="20"/>
          <w:lang w:eastAsia="ru-RU"/>
        </w:rPr>
        <w:t>рг с 9-</w:t>
      </w:r>
      <w:proofErr w:type="gramEnd"/>
      <w:r w:rsidRPr="00E43F2F">
        <w:rPr>
          <w:rFonts w:ascii="Arial" w:eastAsia="Times New Roman" w:hAnsi="Arial" w:cs="Arial"/>
          <w:sz w:val="20"/>
          <w:szCs w:val="20"/>
          <w:lang w:eastAsia="ru-RU"/>
        </w:rPr>
        <w:t>00 до 13-00;</w:t>
      </w:r>
    </w:p>
    <w:p w:rsidR="00E43F2F" w:rsidRPr="00E43F2F" w:rsidRDefault="00E43F2F" w:rsidP="00E43F2F">
      <w:pPr>
        <w:tabs>
          <w:tab w:val="left" w:pos="0"/>
          <w:tab w:val="num" w:pos="1276"/>
        </w:tab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 телефон/факс: (839162) 2-22-45, адрес электронной почты  </w:t>
      </w:r>
      <w:hyperlink r:id="rId6" w:history="1">
        <w:r w:rsidRPr="00E43F2F">
          <w:rPr>
            <w:rFonts w:ascii="Arial" w:eastAsia="Times New Roman" w:hAnsi="Arial" w:cs="Arial"/>
            <w:sz w:val="20"/>
            <w:szCs w:val="20"/>
            <w:u w:val="single"/>
            <w:lang w:val="en-US" w:eastAsia="ru-RU"/>
          </w:rPr>
          <w:t>bogucharch</w:t>
        </w:r>
        <w:r w:rsidRPr="00E43F2F">
          <w:rPr>
            <w:rFonts w:ascii="Arial" w:eastAsia="Times New Roman" w:hAnsi="Arial" w:cs="Arial"/>
            <w:sz w:val="20"/>
            <w:szCs w:val="20"/>
            <w:u w:val="single"/>
            <w:lang w:eastAsia="ru-RU"/>
          </w:rPr>
          <w:t>@</w:t>
        </w:r>
        <w:r w:rsidRPr="00E43F2F">
          <w:rPr>
            <w:rFonts w:ascii="Arial" w:eastAsia="Times New Roman" w:hAnsi="Arial" w:cs="Arial"/>
            <w:sz w:val="20"/>
            <w:szCs w:val="20"/>
            <w:u w:val="single"/>
            <w:lang w:val="en-US" w:eastAsia="ru-RU"/>
          </w:rPr>
          <w:t>mail</w:t>
        </w:r>
        <w:r w:rsidRPr="00E43F2F">
          <w:rPr>
            <w:rFonts w:ascii="Arial" w:eastAsia="Times New Roman" w:hAnsi="Arial" w:cs="Arial"/>
            <w:sz w:val="20"/>
            <w:szCs w:val="20"/>
            <w:u w:val="single"/>
            <w:lang w:eastAsia="ru-RU"/>
          </w:rPr>
          <w:t>.</w:t>
        </w:r>
        <w:proofErr w:type="spellStart"/>
        <w:r w:rsidRPr="00E43F2F">
          <w:rPr>
            <w:rFonts w:ascii="Arial" w:eastAsia="Times New Roman" w:hAnsi="Arial" w:cs="Arial"/>
            <w:sz w:val="20"/>
            <w:szCs w:val="20"/>
            <w:u w:val="single"/>
            <w:lang w:eastAsia="ru-RU"/>
          </w:rPr>
          <w:t>ru</w:t>
        </w:r>
        <w:proofErr w:type="spellEnd"/>
      </w:hyperlink>
      <w:r w:rsidRPr="00E43F2F">
        <w:rPr>
          <w:rFonts w:ascii="Arial" w:eastAsia="Times New Roman" w:hAnsi="Arial" w:cs="Arial"/>
          <w:sz w:val="20"/>
          <w:szCs w:val="20"/>
          <w:lang w:eastAsia="ru-RU"/>
        </w:rPr>
        <w:t>;</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1.4. Порядок получения застройщиком информации по вопросам предоставления Услуги, сведений о ходе предоставления Услуги.</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proofErr w:type="gramStart"/>
      <w:r w:rsidRPr="00E43F2F">
        <w:rPr>
          <w:rFonts w:ascii="Arial" w:eastAsia="Times New Roman" w:hAnsi="Arial" w:cs="Arial"/>
          <w:sz w:val="20"/>
          <w:szCs w:val="20"/>
          <w:lang w:eastAsia="ru-RU"/>
        </w:rPr>
        <w:t>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roofErr w:type="gramEnd"/>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Для получения информации о процедуре предоставления Услуги, в том числе о ходе предоставления Услуги, застройщик может обратиться:</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устно на личном приеме или посредством телефонной связи к уполномоченному должностному лицу Администрации или к сотруднику КГБУ «Многофункциональный центр предоставления государственных и муниципальных услуг» (далее – МФЦ);</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в письменной форме в адрес Администрации;</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через электронный сервис на Сайте в разделе «Администрация/ Муниципальные услуги/Контроль предоставления </w:t>
      </w:r>
      <w:proofErr w:type="gramStart"/>
      <w:r w:rsidRPr="00E43F2F">
        <w:rPr>
          <w:rFonts w:ascii="Arial" w:eastAsia="Times New Roman" w:hAnsi="Arial" w:cs="Arial"/>
          <w:sz w:val="20"/>
          <w:szCs w:val="20"/>
          <w:lang w:eastAsia="ru-RU"/>
        </w:rPr>
        <w:t>муниципальной</w:t>
      </w:r>
      <w:proofErr w:type="gramEnd"/>
      <w:r w:rsidRPr="00E43F2F">
        <w:rPr>
          <w:rFonts w:ascii="Arial" w:eastAsia="Times New Roman" w:hAnsi="Arial" w:cs="Arial"/>
          <w:sz w:val="20"/>
          <w:szCs w:val="20"/>
          <w:lang w:eastAsia="ru-RU"/>
        </w:rPr>
        <w:t xml:space="preserve"> услуги», указав регистрационный номер уведомления о планируемом строительстве.</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Информирование производится по вопросам предоставления Услуги, в том числе:</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о местонахождении и графике работы Администрации;</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о справочных телефонах Администрации;</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об адресе электронной почты Администрации, Сайте;</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о порядке получения информации застройщиком по вопросам предоставления Услуги, в том числе о ходе предоставления Услуги;</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о порядке, форме и месте размещения информации;</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о перечне документов, необходимых для получения Услуги;</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о времени приема застройщика и выдачи документов;</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об основаниях для отказа в предоставлении Услуги;</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о порядке обжалования действий (бездействия) и решений, осуществляемых и принимаемых в ходе предоставления Услуги.</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Продолжительность консультирования уполномоченным должностным лицом Администрации составляет не более 10 минут.</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Время ожидания консультации не должно превышать 20 минут.</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lastRenderedPageBreak/>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Рассмотрение таких обращений осуществляется в соответствии с Федеральным </w:t>
      </w:r>
      <w:hyperlink r:id="rId7" w:history="1">
        <w:r w:rsidRPr="00E43F2F">
          <w:rPr>
            <w:rFonts w:ascii="Arial" w:eastAsia="Times New Roman" w:hAnsi="Arial" w:cs="Arial"/>
            <w:color w:val="000000"/>
            <w:sz w:val="20"/>
            <w:szCs w:val="20"/>
            <w:u w:val="single"/>
            <w:lang w:eastAsia="ru-RU"/>
          </w:rPr>
          <w:t>законом</w:t>
        </w:r>
      </w:hyperlink>
      <w:r w:rsidRPr="00E43F2F">
        <w:rPr>
          <w:rFonts w:ascii="Arial" w:eastAsia="Times New Roman" w:hAnsi="Arial" w:cs="Arial"/>
          <w:color w:val="000000"/>
          <w:sz w:val="20"/>
          <w:szCs w:val="20"/>
          <w:lang w:eastAsia="ru-RU"/>
        </w:rPr>
        <w:t xml:space="preserve"> </w:t>
      </w:r>
      <w:r w:rsidRPr="00E43F2F">
        <w:rPr>
          <w:rFonts w:ascii="Arial" w:eastAsia="Times New Roman" w:hAnsi="Arial" w:cs="Arial"/>
          <w:sz w:val="20"/>
          <w:szCs w:val="20"/>
          <w:lang w:eastAsia="ru-RU"/>
        </w:rPr>
        <w:t>от 02.05.2006 № 59-ФЗ «О порядке рассмотрения обращений граждан Российской Федерации».</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Сведения о местонахождении, графике работы МФЦ размещены на сайте МФЦ в информационно-телекоммуникационной сети Интернет.</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p>
    <w:p w:rsidR="00E43F2F" w:rsidRPr="00E43F2F" w:rsidRDefault="00E43F2F" w:rsidP="00E43F2F">
      <w:pPr>
        <w:spacing w:after="0" w:line="240" w:lineRule="auto"/>
        <w:jc w:val="center"/>
        <w:rPr>
          <w:rFonts w:ascii="Arial" w:eastAsia="Times New Roman" w:hAnsi="Arial" w:cs="Arial"/>
          <w:b/>
          <w:sz w:val="20"/>
          <w:szCs w:val="20"/>
          <w:lang w:eastAsia="ru-RU"/>
        </w:rPr>
      </w:pPr>
      <w:r w:rsidRPr="00E43F2F">
        <w:rPr>
          <w:rFonts w:ascii="Arial" w:eastAsia="Times New Roman" w:hAnsi="Arial" w:cs="Arial"/>
          <w:b/>
          <w:sz w:val="20"/>
          <w:szCs w:val="20"/>
          <w:lang w:eastAsia="ru-RU"/>
        </w:rPr>
        <w:t xml:space="preserve">2. Стандарт предоставления </w:t>
      </w:r>
      <w:proofErr w:type="gramStart"/>
      <w:r w:rsidRPr="00E43F2F">
        <w:rPr>
          <w:rFonts w:ascii="Arial" w:eastAsia="Times New Roman" w:hAnsi="Arial" w:cs="Arial"/>
          <w:b/>
          <w:sz w:val="20"/>
          <w:szCs w:val="20"/>
          <w:lang w:eastAsia="ru-RU"/>
        </w:rPr>
        <w:t>муниципальной</w:t>
      </w:r>
      <w:proofErr w:type="gramEnd"/>
      <w:r w:rsidRPr="00E43F2F">
        <w:rPr>
          <w:rFonts w:ascii="Arial" w:eastAsia="Times New Roman" w:hAnsi="Arial" w:cs="Arial"/>
          <w:b/>
          <w:sz w:val="20"/>
          <w:szCs w:val="20"/>
          <w:lang w:eastAsia="ru-RU"/>
        </w:rPr>
        <w:t xml:space="preserve"> услуги</w:t>
      </w:r>
    </w:p>
    <w:p w:rsidR="00E43F2F" w:rsidRPr="00E43F2F" w:rsidRDefault="00E43F2F" w:rsidP="00E43F2F">
      <w:pPr>
        <w:spacing w:after="0" w:line="240" w:lineRule="auto"/>
        <w:jc w:val="both"/>
        <w:rPr>
          <w:rFonts w:ascii="Arial" w:eastAsia="Times New Roman" w:hAnsi="Arial" w:cs="Arial"/>
          <w:sz w:val="20"/>
          <w:szCs w:val="20"/>
          <w:lang w:eastAsia="ru-RU"/>
        </w:rPr>
      </w:pP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2.1. Наименование </w:t>
      </w:r>
      <w:proofErr w:type="gramStart"/>
      <w:r w:rsidRPr="00E43F2F">
        <w:rPr>
          <w:rFonts w:ascii="Arial" w:eastAsia="Times New Roman" w:hAnsi="Arial" w:cs="Arial"/>
          <w:sz w:val="20"/>
          <w:szCs w:val="20"/>
          <w:lang w:eastAsia="ru-RU"/>
        </w:rPr>
        <w:t>муниципальной</w:t>
      </w:r>
      <w:proofErr w:type="gramEnd"/>
      <w:r w:rsidRPr="00E43F2F">
        <w:rPr>
          <w:rFonts w:ascii="Arial" w:eastAsia="Times New Roman" w:hAnsi="Arial" w:cs="Arial"/>
          <w:sz w:val="20"/>
          <w:szCs w:val="20"/>
          <w:lang w:eastAsia="ru-RU"/>
        </w:rPr>
        <w:t xml:space="preserve"> услуги: «</w:t>
      </w:r>
      <w:r w:rsidRPr="00E43F2F">
        <w:rPr>
          <w:rFonts w:ascii="Arial" w:eastAsia="Times New Roman" w:hAnsi="Arial" w:cs="Arial"/>
          <w:color w:val="000000"/>
          <w:sz w:val="20"/>
          <w:szCs w:val="20"/>
          <w:lang w:eastAsia="ru-RU"/>
        </w:rPr>
        <w:t>Предоставление сведений, содержащихся в государственных информационных системах обеспечения градостроительной деятельности</w:t>
      </w:r>
      <w:r w:rsidRPr="00E43F2F">
        <w:rPr>
          <w:rFonts w:ascii="Arial" w:eastAsia="Times New Roman" w:hAnsi="Arial" w:cs="Arial"/>
          <w:sz w:val="20"/>
          <w:szCs w:val="20"/>
          <w:lang w:eastAsia="ru-RU"/>
        </w:rPr>
        <w:t xml:space="preserve">» (далее - муниципальная услуга). </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2.2. Наименование органа местного самоуправления муниципального образования </w:t>
      </w:r>
      <w:proofErr w:type="spellStart"/>
      <w:r w:rsidRPr="00E43F2F">
        <w:rPr>
          <w:rFonts w:ascii="Arial" w:eastAsia="Times New Roman" w:hAnsi="Arial" w:cs="Arial"/>
          <w:sz w:val="20"/>
          <w:szCs w:val="20"/>
          <w:lang w:eastAsia="ru-RU"/>
        </w:rPr>
        <w:t>Богучанский</w:t>
      </w:r>
      <w:proofErr w:type="spellEnd"/>
      <w:r w:rsidRPr="00E43F2F">
        <w:rPr>
          <w:rFonts w:ascii="Arial" w:eastAsia="Times New Roman" w:hAnsi="Arial" w:cs="Arial"/>
          <w:sz w:val="20"/>
          <w:szCs w:val="20"/>
          <w:lang w:eastAsia="ru-RU"/>
        </w:rPr>
        <w:t xml:space="preserve"> район, непосредственно предоставляющего муниципальную услугу: администрация </w:t>
      </w:r>
      <w:proofErr w:type="spellStart"/>
      <w:r w:rsidRPr="00E43F2F">
        <w:rPr>
          <w:rFonts w:ascii="Arial" w:eastAsia="Times New Roman" w:hAnsi="Arial" w:cs="Arial"/>
          <w:sz w:val="20"/>
          <w:szCs w:val="20"/>
          <w:lang w:eastAsia="ru-RU"/>
        </w:rPr>
        <w:t>Богучанского</w:t>
      </w:r>
      <w:proofErr w:type="spellEnd"/>
      <w:r w:rsidRPr="00E43F2F">
        <w:rPr>
          <w:rFonts w:ascii="Arial" w:eastAsia="Times New Roman" w:hAnsi="Arial" w:cs="Arial"/>
          <w:sz w:val="20"/>
          <w:szCs w:val="20"/>
          <w:lang w:eastAsia="ru-RU"/>
        </w:rPr>
        <w:t xml:space="preserve"> района (далее – Администрация). </w:t>
      </w:r>
    </w:p>
    <w:p w:rsidR="00E43F2F" w:rsidRPr="00E43F2F" w:rsidRDefault="00E43F2F" w:rsidP="00E43F2F">
      <w:pPr>
        <w:widowControl w:val="0"/>
        <w:tabs>
          <w:tab w:val="left" w:pos="4060"/>
        </w:tabs>
        <w:spacing w:after="0" w:line="240" w:lineRule="auto"/>
        <w:ind w:right="40" w:firstLine="709"/>
        <w:jc w:val="both"/>
        <w:rPr>
          <w:rFonts w:ascii="Arial" w:eastAsia="Sylfaen" w:hAnsi="Arial" w:cs="Arial"/>
          <w:spacing w:val="5"/>
          <w:sz w:val="20"/>
          <w:szCs w:val="20"/>
          <w:lang w:eastAsia="ru-RU"/>
        </w:rPr>
      </w:pPr>
      <w:r w:rsidRPr="00E43F2F">
        <w:rPr>
          <w:rFonts w:ascii="Arial" w:eastAsia="Sylfaen" w:hAnsi="Arial" w:cs="Arial"/>
          <w:color w:val="000000"/>
          <w:spacing w:val="5"/>
          <w:sz w:val="20"/>
          <w:szCs w:val="20"/>
          <w:lang w:eastAsia="ru-RU"/>
        </w:rPr>
        <w:t>2.3. Орган, предоставляющий муниципальную услугу, не вправе требовать от заявителя:</w:t>
      </w:r>
    </w:p>
    <w:p w:rsidR="00E43F2F" w:rsidRPr="00E43F2F" w:rsidRDefault="00E43F2F" w:rsidP="00E43F2F">
      <w:pPr>
        <w:widowControl w:val="0"/>
        <w:tabs>
          <w:tab w:val="left" w:pos="2440"/>
        </w:tabs>
        <w:spacing w:after="0" w:line="240" w:lineRule="auto"/>
        <w:ind w:right="40" w:firstLine="709"/>
        <w:jc w:val="both"/>
        <w:rPr>
          <w:rFonts w:ascii="Arial" w:eastAsia="Sylfaen" w:hAnsi="Arial" w:cs="Arial"/>
          <w:color w:val="000000"/>
          <w:spacing w:val="5"/>
          <w:sz w:val="20"/>
          <w:szCs w:val="20"/>
          <w:lang w:eastAsia="ru-RU"/>
        </w:rPr>
      </w:pPr>
      <w:r w:rsidRPr="00E43F2F">
        <w:rPr>
          <w:rFonts w:ascii="Arial" w:eastAsia="Sylfaen" w:hAnsi="Arial" w:cs="Arial"/>
          <w:color w:val="000000"/>
          <w:spacing w:val="5"/>
          <w:sz w:val="20"/>
          <w:szCs w:val="20"/>
          <w:lang w:eastAsia="ru-RU"/>
        </w:rPr>
        <w:t>- представления документов и информации,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3F2F" w:rsidRPr="00E43F2F" w:rsidRDefault="00E43F2F" w:rsidP="00E43F2F">
      <w:pPr>
        <w:widowControl w:val="0"/>
        <w:tabs>
          <w:tab w:val="left" w:pos="2440"/>
        </w:tabs>
        <w:spacing w:after="0" w:line="240" w:lineRule="auto"/>
        <w:ind w:right="40" w:firstLine="709"/>
        <w:jc w:val="both"/>
        <w:rPr>
          <w:rFonts w:ascii="Arial" w:eastAsia="Sylfaen" w:hAnsi="Arial" w:cs="Arial"/>
          <w:color w:val="000000"/>
          <w:spacing w:val="5"/>
          <w:sz w:val="20"/>
          <w:szCs w:val="20"/>
          <w:lang w:eastAsia="ru-RU"/>
        </w:rPr>
      </w:pPr>
      <w:r w:rsidRPr="00E43F2F">
        <w:rPr>
          <w:rFonts w:ascii="Arial" w:eastAsia="Sylfaen" w:hAnsi="Arial" w:cs="Arial"/>
          <w:spacing w:val="5"/>
          <w:sz w:val="20"/>
          <w:szCs w:val="20"/>
          <w:lang w:eastAsia="ru-RU"/>
        </w:rPr>
        <w:t>2.4. Результатом предоставления муниципальной услуги является:</w:t>
      </w:r>
    </w:p>
    <w:p w:rsidR="00E43F2F" w:rsidRPr="00E43F2F" w:rsidRDefault="00E43F2F" w:rsidP="00E43F2F">
      <w:pPr>
        <w:widowControl w:val="0"/>
        <w:spacing w:after="0" w:line="240" w:lineRule="auto"/>
        <w:ind w:firstLine="708"/>
        <w:jc w:val="both"/>
        <w:rPr>
          <w:rFonts w:ascii="Arial" w:eastAsia="Sylfaen" w:hAnsi="Arial" w:cs="Arial"/>
          <w:spacing w:val="5"/>
          <w:sz w:val="20"/>
          <w:szCs w:val="20"/>
          <w:lang w:eastAsia="ru-RU"/>
        </w:rPr>
      </w:pPr>
      <w:r w:rsidRPr="00E43F2F">
        <w:rPr>
          <w:rFonts w:ascii="Arial" w:eastAsia="Sylfaen" w:hAnsi="Arial" w:cs="Arial"/>
          <w:color w:val="000000"/>
          <w:spacing w:val="5"/>
          <w:sz w:val="20"/>
          <w:szCs w:val="20"/>
          <w:lang w:eastAsia="ru-RU"/>
        </w:rPr>
        <w:t>- предоставление сведений, содержащихся в государственных информационных системах</w:t>
      </w:r>
      <w:r w:rsidRPr="00E43F2F">
        <w:rPr>
          <w:rFonts w:ascii="Arial" w:eastAsia="Sylfaen" w:hAnsi="Arial" w:cs="Arial"/>
          <w:spacing w:val="5"/>
          <w:sz w:val="20"/>
          <w:szCs w:val="20"/>
          <w:lang w:eastAsia="ru-RU"/>
        </w:rPr>
        <w:t xml:space="preserve"> </w:t>
      </w:r>
      <w:r w:rsidRPr="00E43F2F">
        <w:rPr>
          <w:rFonts w:ascii="Arial" w:eastAsia="Sylfaen" w:hAnsi="Arial" w:cs="Arial"/>
          <w:color w:val="000000"/>
          <w:spacing w:val="5"/>
          <w:sz w:val="20"/>
          <w:szCs w:val="20"/>
          <w:lang w:eastAsia="ru-RU"/>
        </w:rPr>
        <w:t>обеспечения градостроительной деятельности;</w:t>
      </w:r>
    </w:p>
    <w:p w:rsidR="00E43F2F" w:rsidRPr="00E43F2F" w:rsidRDefault="00E43F2F" w:rsidP="00E43F2F">
      <w:pPr>
        <w:widowControl w:val="0"/>
        <w:spacing w:after="0" w:line="240" w:lineRule="auto"/>
        <w:ind w:left="40" w:right="40" w:firstLine="668"/>
        <w:jc w:val="both"/>
        <w:rPr>
          <w:rFonts w:ascii="Arial" w:eastAsia="Sylfaen" w:hAnsi="Arial" w:cs="Arial"/>
          <w:color w:val="000000"/>
          <w:spacing w:val="5"/>
          <w:sz w:val="20"/>
          <w:szCs w:val="20"/>
          <w:lang w:eastAsia="ru-RU"/>
        </w:rPr>
      </w:pPr>
      <w:r w:rsidRPr="00E43F2F">
        <w:rPr>
          <w:rFonts w:ascii="Arial" w:eastAsia="Sylfaen" w:hAnsi="Arial" w:cs="Arial"/>
          <w:color w:val="000000"/>
          <w:spacing w:val="5"/>
          <w:sz w:val="20"/>
          <w:szCs w:val="20"/>
          <w:lang w:eastAsia="ru-RU"/>
        </w:rPr>
        <w:t>- отказ в предоставлении сведений, содержащихся в государственных информационных системах обеспечения градостроительной деятельности.</w:t>
      </w:r>
    </w:p>
    <w:p w:rsidR="00E43F2F" w:rsidRPr="00E43F2F" w:rsidRDefault="00E43F2F" w:rsidP="00E43F2F">
      <w:pPr>
        <w:widowControl w:val="0"/>
        <w:tabs>
          <w:tab w:val="left" w:pos="2940"/>
        </w:tabs>
        <w:spacing w:after="0" w:line="240" w:lineRule="auto"/>
        <w:ind w:firstLine="709"/>
        <w:jc w:val="both"/>
        <w:rPr>
          <w:rFonts w:ascii="Arial" w:eastAsia="Sylfaen" w:hAnsi="Arial" w:cs="Arial"/>
          <w:spacing w:val="5"/>
          <w:sz w:val="20"/>
          <w:szCs w:val="20"/>
          <w:lang w:eastAsia="ru-RU"/>
        </w:rPr>
      </w:pPr>
      <w:r w:rsidRPr="00E43F2F">
        <w:rPr>
          <w:rFonts w:ascii="Arial" w:eastAsia="Sylfaen" w:hAnsi="Arial" w:cs="Arial"/>
          <w:color w:val="000000"/>
          <w:spacing w:val="5"/>
          <w:sz w:val="20"/>
          <w:szCs w:val="20"/>
          <w:lang w:eastAsia="ru-RU"/>
        </w:rPr>
        <w:t xml:space="preserve">2.5. Срок предоставления </w:t>
      </w:r>
      <w:proofErr w:type="gramStart"/>
      <w:r w:rsidRPr="00E43F2F">
        <w:rPr>
          <w:rFonts w:ascii="Arial" w:eastAsia="Sylfaen" w:hAnsi="Arial" w:cs="Arial"/>
          <w:color w:val="000000"/>
          <w:spacing w:val="5"/>
          <w:sz w:val="20"/>
          <w:szCs w:val="20"/>
          <w:lang w:eastAsia="ru-RU"/>
        </w:rPr>
        <w:t>муниципальной</w:t>
      </w:r>
      <w:proofErr w:type="gramEnd"/>
      <w:r w:rsidRPr="00E43F2F">
        <w:rPr>
          <w:rFonts w:ascii="Arial" w:eastAsia="Sylfaen" w:hAnsi="Arial" w:cs="Arial"/>
          <w:color w:val="000000"/>
          <w:spacing w:val="5"/>
          <w:sz w:val="20"/>
          <w:szCs w:val="20"/>
          <w:lang w:eastAsia="ru-RU"/>
        </w:rPr>
        <w:t xml:space="preserve"> услуги.</w:t>
      </w:r>
    </w:p>
    <w:p w:rsidR="00E43F2F" w:rsidRPr="00E43F2F" w:rsidRDefault="00E43F2F" w:rsidP="00E43F2F">
      <w:pPr>
        <w:widowControl w:val="0"/>
        <w:tabs>
          <w:tab w:val="left" w:pos="3610"/>
        </w:tabs>
        <w:spacing w:after="0" w:line="240" w:lineRule="auto"/>
        <w:ind w:right="40" w:firstLine="709"/>
        <w:jc w:val="both"/>
        <w:rPr>
          <w:rFonts w:ascii="Arial" w:eastAsia="Sylfaen" w:hAnsi="Arial" w:cs="Arial"/>
          <w:color w:val="000000"/>
          <w:spacing w:val="5"/>
          <w:sz w:val="20"/>
          <w:szCs w:val="20"/>
          <w:lang w:eastAsia="ru-RU"/>
        </w:rPr>
      </w:pPr>
      <w:r w:rsidRPr="00E43F2F">
        <w:rPr>
          <w:rFonts w:ascii="Arial" w:eastAsia="Sylfaen" w:hAnsi="Arial" w:cs="Arial"/>
          <w:color w:val="000000"/>
          <w:spacing w:val="5"/>
          <w:sz w:val="20"/>
          <w:szCs w:val="20"/>
          <w:lang w:eastAsia="ru-RU"/>
        </w:rPr>
        <w:t xml:space="preserve">2.5.1. </w:t>
      </w:r>
      <w:proofErr w:type="gramStart"/>
      <w:r w:rsidRPr="00E43F2F">
        <w:rPr>
          <w:rFonts w:ascii="Arial" w:eastAsia="Sylfaen" w:hAnsi="Arial" w:cs="Arial"/>
          <w:color w:val="000000"/>
          <w:spacing w:val="5"/>
          <w:sz w:val="20"/>
          <w:szCs w:val="20"/>
          <w:lang w:eastAsia="ru-RU"/>
        </w:rPr>
        <w:t>По запросам, направленным до 1 января 2022 г., сведения, документы, материалы предоставляются Администрацией в течение 10 рабочих дней со дня осуществления оплаты физическим или юридическим лицом, по запросам, направленным после 1 января 2022г., сведения, документы, материалы предоставляются Администрацией в течение 10 рабочих дней со дня осуществления оплаты физическим или юридическим лицом.</w:t>
      </w:r>
      <w:proofErr w:type="gramEnd"/>
    </w:p>
    <w:p w:rsidR="00E43F2F" w:rsidRPr="00E43F2F" w:rsidRDefault="00E43F2F" w:rsidP="00E43F2F">
      <w:pPr>
        <w:widowControl w:val="0"/>
        <w:tabs>
          <w:tab w:val="left" w:pos="3610"/>
        </w:tabs>
        <w:spacing w:after="0" w:line="240" w:lineRule="auto"/>
        <w:ind w:right="40" w:firstLine="709"/>
        <w:jc w:val="both"/>
        <w:rPr>
          <w:rFonts w:ascii="Arial" w:eastAsia="Sylfaen" w:hAnsi="Arial" w:cs="Arial"/>
          <w:color w:val="000000"/>
          <w:spacing w:val="5"/>
          <w:sz w:val="20"/>
          <w:szCs w:val="20"/>
          <w:lang w:eastAsia="ru-RU"/>
        </w:rPr>
      </w:pPr>
      <w:r w:rsidRPr="00E43F2F">
        <w:rPr>
          <w:rFonts w:ascii="Arial" w:eastAsia="Sylfaen" w:hAnsi="Arial" w:cs="Arial"/>
          <w:color w:val="000000"/>
          <w:spacing w:val="5"/>
          <w:sz w:val="20"/>
          <w:szCs w:val="20"/>
          <w:lang w:eastAsia="ru-RU"/>
        </w:rPr>
        <w:t>2.5.2. По межведомственным запросам</w:t>
      </w:r>
      <w:r w:rsidRPr="00E43F2F">
        <w:rPr>
          <w:rFonts w:ascii="Arial" w:eastAsia="Sylfaen" w:hAnsi="Arial" w:cs="Arial"/>
          <w:spacing w:val="5"/>
          <w:sz w:val="20"/>
          <w:szCs w:val="20"/>
          <w:lang w:eastAsia="ru-RU"/>
        </w:rPr>
        <w:t xml:space="preserve"> </w:t>
      </w:r>
      <w:r w:rsidRPr="00E43F2F">
        <w:rPr>
          <w:rFonts w:ascii="Arial" w:eastAsia="Sylfaen" w:hAnsi="Arial" w:cs="Arial"/>
          <w:color w:val="000000"/>
          <w:spacing w:val="5"/>
          <w:sz w:val="20"/>
          <w:szCs w:val="20"/>
          <w:lang w:eastAsia="ru-RU"/>
        </w:rPr>
        <w:t>сведения, документы, материалы предоставляются Администрацией не позднее 5 рабочих дней со дня регистрации запроса.</w:t>
      </w:r>
    </w:p>
    <w:p w:rsidR="00E43F2F" w:rsidRPr="00E43F2F" w:rsidRDefault="00E43F2F" w:rsidP="00E43F2F">
      <w:pPr>
        <w:widowControl w:val="0"/>
        <w:tabs>
          <w:tab w:val="left" w:pos="3610"/>
        </w:tabs>
        <w:spacing w:after="0" w:line="240" w:lineRule="auto"/>
        <w:ind w:right="40" w:firstLine="709"/>
        <w:jc w:val="both"/>
        <w:rPr>
          <w:rFonts w:ascii="Arial" w:eastAsia="Sylfaen" w:hAnsi="Arial" w:cs="Arial"/>
          <w:color w:val="000000"/>
          <w:spacing w:val="5"/>
          <w:sz w:val="20"/>
          <w:szCs w:val="20"/>
          <w:lang w:eastAsia="ru-RU"/>
        </w:rPr>
      </w:pPr>
      <w:r w:rsidRPr="00E43F2F">
        <w:rPr>
          <w:rFonts w:ascii="Arial" w:eastAsia="Sylfaen" w:hAnsi="Arial" w:cs="Arial"/>
          <w:color w:val="000000"/>
          <w:spacing w:val="5"/>
          <w:sz w:val="20"/>
          <w:szCs w:val="20"/>
          <w:lang w:eastAsia="ru-RU"/>
        </w:rPr>
        <w:t>2.5.3. Администрация рассматривает запрос в течение 2 рабочих дней со дня регистрации запроса, определяет общий размер платы за предоставление муниципальной услуги.</w:t>
      </w:r>
    </w:p>
    <w:p w:rsidR="00E43F2F" w:rsidRPr="00E43F2F" w:rsidRDefault="00E43F2F" w:rsidP="00E43F2F">
      <w:pPr>
        <w:widowControl w:val="0"/>
        <w:tabs>
          <w:tab w:val="left" w:pos="3610"/>
        </w:tabs>
        <w:spacing w:after="0" w:line="240" w:lineRule="auto"/>
        <w:ind w:right="40" w:firstLine="709"/>
        <w:jc w:val="both"/>
        <w:rPr>
          <w:rFonts w:ascii="Arial" w:eastAsia="Sylfaen" w:hAnsi="Arial" w:cs="Arial"/>
          <w:color w:val="000000"/>
          <w:spacing w:val="5"/>
          <w:sz w:val="20"/>
          <w:szCs w:val="20"/>
          <w:lang w:eastAsia="ru-RU"/>
        </w:rPr>
      </w:pPr>
      <w:r w:rsidRPr="00E43F2F">
        <w:rPr>
          <w:rFonts w:ascii="Arial" w:eastAsia="Sylfaen" w:hAnsi="Arial" w:cs="Arial"/>
          <w:color w:val="000000"/>
          <w:spacing w:val="5"/>
          <w:sz w:val="20"/>
          <w:szCs w:val="20"/>
          <w:lang w:eastAsia="ru-RU"/>
        </w:rPr>
        <w:t>2.5.4. Администрация после рассмотрения запроса направляет пользователю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квитанции в электронной форме).</w:t>
      </w:r>
    </w:p>
    <w:p w:rsidR="00E43F2F" w:rsidRPr="00E43F2F" w:rsidRDefault="00E43F2F" w:rsidP="00E43F2F">
      <w:pPr>
        <w:widowControl w:val="0"/>
        <w:tabs>
          <w:tab w:val="left" w:pos="3610"/>
        </w:tabs>
        <w:spacing w:after="0" w:line="240" w:lineRule="auto"/>
        <w:ind w:right="40" w:firstLine="709"/>
        <w:jc w:val="both"/>
        <w:rPr>
          <w:rFonts w:ascii="Arial" w:eastAsia="Sylfaen" w:hAnsi="Arial" w:cs="Arial"/>
          <w:spacing w:val="5"/>
          <w:sz w:val="20"/>
          <w:szCs w:val="20"/>
          <w:lang w:eastAsia="ru-RU"/>
        </w:rPr>
      </w:pPr>
      <w:r w:rsidRPr="00E43F2F">
        <w:rPr>
          <w:rFonts w:ascii="Arial" w:eastAsia="Sylfaen" w:hAnsi="Arial" w:cs="Arial"/>
          <w:spacing w:val="5"/>
          <w:sz w:val="20"/>
          <w:szCs w:val="20"/>
          <w:lang w:eastAsia="ru-RU"/>
        </w:rPr>
        <w:t>2.5.5. Сведения, документы, материалы предоставляются пользователю после поступления Администрации информации об осуществлении пользователем оплаты предоставления сведений, документов, материалов.</w:t>
      </w:r>
    </w:p>
    <w:p w:rsidR="00E43F2F" w:rsidRPr="00E43F2F" w:rsidRDefault="00E43F2F" w:rsidP="00E43F2F">
      <w:pPr>
        <w:widowControl w:val="0"/>
        <w:tabs>
          <w:tab w:val="left" w:pos="3830"/>
        </w:tabs>
        <w:spacing w:after="0" w:line="240" w:lineRule="auto"/>
        <w:ind w:right="40" w:firstLine="709"/>
        <w:jc w:val="both"/>
        <w:rPr>
          <w:rFonts w:ascii="Arial" w:eastAsia="Sylfaen" w:hAnsi="Arial" w:cs="Arial"/>
          <w:color w:val="000000"/>
          <w:spacing w:val="5"/>
          <w:sz w:val="20"/>
          <w:szCs w:val="20"/>
          <w:lang w:eastAsia="ru-RU"/>
        </w:rPr>
      </w:pPr>
      <w:r w:rsidRPr="00E43F2F">
        <w:rPr>
          <w:rFonts w:ascii="Arial" w:eastAsia="Sylfaen" w:hAnsi="Arial" w:cs="Arial"/>
          <w:color w:val="000000"/>
          <w:spacing w:val="5"/>
          <w:sz w:val="20"/>
          <w:szCs w:val="20"/>
          <w:lang w:eastAsia="ru-RU"/>
        </w:rPr>
        <w:t>2.5.6. 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предоставлении муниципальной услуги исчисляется со дня передачи МФЦ таких документов в орган, предоставляющий муниципальную услугу.</w:t>
      </w:r>
    </w:p>
    <w:p w:rsidR="00E43F2F" w:rsidRPr="00E43F2F" w:rsidRDefault="00E43F2F" w:rsidP="00E43F2F">
      <w:pPr>
        <w:widowControl w:val="0"/>
        <w:spacing w:after="0" w:line="240" w:lineRule="auto"/>
        <w:ind w:right="60" w:firstLine="709"/>
        <w:jc w:val="both"/>
        <w:rPr>
          <w:rFonts w:ascii="Arial" w:eastAsia="Sylfaen" w:hAnsi="Arial" w:cs="Arial"/>
          <w:spacing w:val="5"/>
          <w:sz w:val="20"/>
          <w:szCs w:val="20"/>
          <w:lang w:eastAsia="ru-RU"/>
        </w:rPr>
      </w:pPr>
      <w:r w:rsidRPr="00E43F2F">
        <w:rPr>
          <w:rFonts w:ascii="Arial" w:eastAsia="Sylfaen" w:hAnsi="Arial" w:cs="Arial"/>
          <w:color w:val="000000"/>
          <w:spacing w:val="5"/>
          <w:sz w:val="20"/>
          <w:szCs w:val="20"/>
          <w:lang w:eastAsia="ru-RU"/>
        </w:rPr>
        <w:t>2.6. Перечень нормативных правовых актов, регулирующих отношения, возникающие в связи с предоставлением муниципальной услуги:</w:t>
      </w:r>
    </w:p>
    <w:p w:rsidR="00E43F2F" w:rsidRPr="00E43F2F" w:rsidRDefault="00E43F2F" w:rsidP="00E43F2F">
      <w:pPr>
        <w:widowControl w:val="0"/>
        <w:spacing w:after="0" w:line="240" w:lineRule="auto"/>
        <w:ind w:left="62" w:firstLine="505"/>
        <w:jc w:val="both"/>
        <w:rPr>
          <w:rFonts w:ascii="Arial" w:eastAsia="Sylfaen" w:hAnsi="Arial" w:cs="Arial"/>
          <w:spacing w:val="5"/>
          <w:sz w:val="20"/>
          <w:szCs w:val="20"/>
          <w:lang w:eastAsia="ru-RU"/>
        </w:rPr>
      </w:pPr>
      <w:r w:rsidRPr="00E43F2F">
        <w:rPr>
          <w:rFonts w:ascii="Arial" w:eastAsia="Sylfaen" w:hAnsi="Arial" w:cs="Arial"/>
          <w:color w:val="000000"/>
          <w:spacing w:val="5"/>
          <w:sz w:val="20"/>
          <w:szCs w:val="20"/>
          <w:lang w:eastAsia="ru-RU"/>
        </w:rPr>
        <w:t>1) Конституцией Российской Федерации;</w:t>
      </w:r>
    </w:p>
    <w:p w:rsidR="00E43F2F" w:rsidRPr="00E43F2F" w:rsidRDefault="00E43F2F" w:rsidP="00E43F2F">
      <w:pPr>
        <w:widowControl w:val="0"/>
        <w:spacing w:after="0" w:line="240" w:lineRule="auto"/>
        <w:ind w:left="62" w:firstLine="505"/>
        <w:jc w:val="both"/>
        <w:rPr>
          <w:rFonts w:ascii="Arial" w:eastAsia="Sylfaen" w:hAnsi="Arial" w:cs="Arial"/>
          <w:spacing w:val="5"/>
          <w:sz w:val="20"/>
          <w:szCs w:val="20"/>
          <w:lang w:eastAsia="ru-RU"/>
        </w:rPr>
      </w:pPr>
      <w:r w:rsidRPr="00E43F2F">
        <w:rPr>
          <w:rFonts w:ascii="Arial" w:eastAsia="Sylfaen" w:hAnsi="Arial" w:cs="Arial"/>
          <w:color w:val="000000"/>
          <w:spacing w:val="5"/>
          <w:sz w:val="20"/>
          <w:szCs w:val="20"/>
          <w:lang w:eastAsia="ru-RU"/>
        </w:rPr>
        <w:t>2) Налоговым кодексом Российской Федерации;</w:t>
      </w:r>
    </w:p>
    <w:p w:rsidR="00E43F2F" w:rsidRPr="00E43F2F" w:rsidRDefault="00E43F2F" w:rsidP="00E43F2F">
      <w:pPr>
        <w:widowControl w:val="0"/>
        <w:spacing w:after="0" w:line="240" w:lineRule="auto"/>
        <w:ind w:left="62" w:right="60" w:firstLine="505"/>
        <w:jc w:val="both"/>
        <w:rPr>
          <w:rFonts w:ascii="Arial" w:eastAsia="Sylfaen" w:hAnsi="Arial" w:cs="Arial"/>
          <w:spacing w:val="5"/>
          <w:sz w:val="20"/>
          <w:szCs w:val="20"/>
          <w:lang w:eastAsia="ru-RU"/>
        </w:rPr>
      </w:pPr>
      <w:r w:rsidRPr="00E43F2F">
        <w:rPr>
          <w:rFonts w:ascii="Arial" w:eastAsia="Sylfaen" w:hAnsi="Arial" w:cs="Arial"/>
          <w:color w:val="000000"/>
          <w:spacing w:val="5"/>
          <w:sz w:val="20"/>
          <w:szCs w:val="20"/>
          <w:lang w:eastAsia="ru-RU"/>
        </w:rPr>
        <w:t>3) Федеральным законом от 06 октября 2003 г. № 131-ФЭ «Об общих принципах организации местного самоуправления в Российской Федерации»;</w:t>
      </w:r>
    </w:p>
    <w:p w:rsidR="00E43F2F" w:rsidRPr="00E43F2F" w:rsidRDefault="00E43F2F" w:rsidP="00E43F2F">
      <w:pPr>
        <w:widowControl w:val="0"/>
        <w:spacing w:after="0" w:line="240" w:lineRule="auto"/>
        <w:ind w:left="62" w:right="60" w:firstLine="505"/>
        <w:jc w:val="both"/>
        <w:rPr>
          <w:rFonts w:ascii="Arial" w:eastAsia="Sylfaen" w:hAnsi="Arial" w:cs="Arial"/>
          <w:spacing w:val="5"/>
          <w:sz w:val="20"/>
          <w:szCs w:val="20"/>
          <w:lang w:eastAsia="ru-RU"/>
        </w:rPr>
      </w:pPr>
      <w:r w:rsidRPr="00E43F2F">
        <w:rPr>
          <w:rFonts w:ascii="Arial" w:eastAsia="Sylfaen" w:hAnsi="Arial" w:cs="Arial"/>
          <w:color w:val="000000"/>
          <w:spacing w:val="5"/>
          <w:sz w:val="20"/>
          <w:szCs w:val="20"/>
          <w:lang w:eastAsia="ru-RU"/>
        </w:rPr>
        <w:t>4) Федеральным законом от 27 июля 2006 г. № 149-ФЗ «Об информации, информационных технологиях и о защите информации»;</w:t>
      </w:r>
    </w:p>
    <w:p w:rsidR="00E43F2F" w:rsidRPr="00E43F2F" w:rsidRDefault="00E43F2F" w:rsidP="00E43F2F">
      <w:pPr>
        <w:widowControl w:val="0"/>
        <w:spacing w:after="0" w:line="240" w:lineRule="auto"/>
        <w:ind w:left="62" w:right="60" w:hanging="62"/>
        <w:jc w:val="both"/>
        <w:rPr>
          <w:rFonts w:ascii="Arial" w:eastAsia="Sylfaen" w:hAnsi="Arial" w:cs="Arial"/>
          <w:spacing w:val="5"/>
          <w:sz w:val="20"/>
          <w:szCs w:val="20"/>
          <w:lang w:eastAsia="ru-RU"/>
        </w:rPr>
      </w:pPr>
      <w:r w:rsidRPr="00E43F2F">
        <w:rPr>
          <w:rFonts w:ascii="Arial" w:eastAsia="Sylfaen" w:hAnsi="Arial" w:cs="Arial"/>
          <w:color w:val="000000"/>
          <w:spacing w:val="5"/>
          <w:sz w:val="20"/>
          <w:szCs w:val="20"/>
          <w:lang w:eastAsia="ru-RU"/>
        </w:rPr>
        <w:t>Федеральным законом от 27 июля 2010 г. № 210-ФЗ «Об организации предоставления государственных и муниципальных услуг»;</w:t>
      </w:r>
    </w:p>
    <w:p w:rsidR="00E43F2F" w:rsidRPr="00E43F2F" w:rsidRDefault="00E43F2F" w:rsidP="00E43F2F">
      <w:pPr>
        <w:widowControl w:val="0"/>
        <w:spacing w:after="0" w:line="240" w:lineRule="auto"/>
        <w:ind w:left="62" w:firstLine="647"/>
        <w:jc w:val="both"/>
        <w:rPr>
          <w:rFonts w:ascii="Arial" w:eastAsia="Sylfaen" w:hAnsi="Arial" w:cs="Arial"/>
          <w:spacing w:val="5"/>
          <w:sz w:val="20"/>
          <w:szCs w:val="20"/>
          <w:lang w:eastAsia="ru-RU"/>
        </w:rPr>
      </w:pPr>
      <w:r w:rsidRPr="00E43F2F">
        <w:rPr>
          <w:rFonts w:ascii="Arial" w:eastAsia="Sylfaen" w:hAnsi="Arial" w:cs="Arial"/>
          <w:color w:val="000000"/>
          <w:spacing w:val="5"/>
          <w:sz w:val="20"/>
          <w:szCs w:val="20"/>
          <w:lang w:eastAsia="ru-RU"/>
        </w:rPr>
        <w:t>5) Градостроительным Кодексом Российской Федерации;</w:t>
      </w:r>
    </w:p>
    <w:p w:rsidR="00E43F2F" w:rsidRPr="00E43F2F" w:rsidRDefault="00E43F2F" w:rsidP="00E43F2F">
      <w:pPr>
        <w:widowControl w:val="0"/>
        <w:spacing w:after="0" w:line="240" w:lineRule="auto"/>
        <w:ind w:left="62" w:right="60" w:firstLine="647"/>
        <w:jc w:val="both"/>
        <w:rPr>
          <w:rFonts w:ascii="Arial" w:eastAsia="Sylfaen" w:hAnsi="Arial" w:cs="Arial"/>
          <w:spacing w:val="5"/>
          <w:sz w:val="20"/>
          <w:szCs w:val="20"/>
          <w:lang w:eastAsia="ru-RU"/>
        </w:rPr>
      </w:pPr>
      <w:r w:rsidRPr="00E43F2F">
        <w:rPr>
          <w:rFonts w:ascii="Arial" w:eastAsia="Sylfaen" w:hAnsi="Arial" w:cs="Arial"/>
          <w:color w:val="000000"/>
          <w:spacing w:val="5"/>
          <w:sz w:val="20"/>
          <w:szCs w:val="20"/>
          <w:lang w:eastAsia="ru-RU"/>
        </w:rPr>
        <w:lastRenderedPageBreak/>
        <w:t>6) Постановлением Правительства РФ от 13 марта 2020 г. № 279 "Об информационном обеспечении градостроительной деятельности";</w:t>
      </w:r>
    </w:p>
    <w:p w:rsidR="00E43F2F" w:rsidRPr="00E43F2F" w:rsidRDefault="00E43F2F" w:rsidP="00E43F2F">
      <w:pPr>
        <w:widowControl w:val="0"/>
        <w:tabs>
          <w:tab w:val="left" w:pos="3830"/>
        </w:tabs>
        <w:spacing w:after="0" w:line="240" w:lineRule="auto"/>
        <w:ind w:right="40" w:firstLine="647"/>
        <w:jc w:val="both"/>
        <w:rPr>
          <w:rFonts w:ascii="Arial" w:eastAsia="Times New Roman" w:hAnsi="Arial" w:cs="Arial"/>
          <w:spacing w:val="5"/>
          <w:sz w:val="20"/>
          <w:szCs w:val="20"/>
          <w:lang w:eastAsia="ru-RU"/>
        </w:rPr>
      </w:pPr>
      <w:r w:rsidRPr="00E43F2F">
        <w:rPr>
          <w:rFonts w:ascii="Arial" w:eastAsia="Times New Roman" w:hAnsi="Arial" w:cs="Arial"/>
          <w:spacing w:val="5"/>
          <w:sz w:val="20"/>
          <w:szCs w:val="20"/>
          <w:lang w:eastAsia="ru-RU"/>
        </w:rPr>
        <w:t xml:space="preserve">7) Постановление администрации </w:t>
      </w:r>
      <w:proofErr w:type="spellStart"/>
      <w:r w:rsidRPr="00E43F2F">
        <w:rPr>
          <w:rFonts w:ascii="Arial" w:eastAsia="Times New Roman" w:hAnsi="Arial" w:cs="Arial"/>
          <w:spacing w:val="5"/>
          <w:sz w:val="20"/>
          <w:szCs w:val="20"/>
          <w:lang w:eastAsia="ru-RU"/>
        </w:rPr>
        <w:t>Богучанского</w:t>
      </w:r>
      <w:proofErr w:type="spellEnd"/>
      <w:r w:rsidRPr="00E43F2F">
        <w:rPr>
          <w:rFonts w:ascii="Arial" w:eastAsia="Times New Roman" w:hAnsi="Arial" w:cs="Arial"/>
          <w:spacing w:val="5"/>
          <w:sz w:val="20"/>
          <w:szCs w:val="20"/>
          <w:lang w:eastAsia="ru-RU"/>
        </w:rPr>
        <w:t xml:space="preserve"> района от 19.11.2010 № 1665-п «Об утверждении Порядка разработки и утверждения администрацией </w:t>
      </w:r>
      <w:proofErr w:type="spellStart"/>
      <w:r w:rsidRPr="00E43F2F">
        <w:rPr>
          <w:rFonts w:ascii="Arial" w:eastAsia="Times New Roman" w:hAnsi="Arial" w:cs="Arial"/>
          <w:spacing w:val="5"/>
          <w:sz w:val="20"/>
          <w:szCs w:val="20"/>
          <w:lang w:eastAsia="ru-RU"/>
        </w:rPr>
        <w:t>Богучанского</w:t>
      </w:r>
      <w:proofErr w:type="spellEnd"/>
      <w:r w:rsidRPr="00E43F2F">
        <w:rPr>
          <w:rFonts w:ascii="Arial" w:eastAsia="Times New Roman" w:hAnsi="Arial" w:cs="Arial"/>
          <w:spacing w:val="5"/>
          <w:sz w:val="20"/>
          <w:szCs w:val="20"/>
          <w:lang w:eastAsia="ru-RU"/>
        </w:rPr>
        <w:t xml:space="preserve"> района административных регламентов предоставления муниципальных услуг».</w:t>
      </w:r>
    </w:p>
    <w:p w:rsidR="00E43F2F" w:rsidRPr="00E43F2F" w:rsidRDefault="00E43F2F" w:rsidP="00E43F2F">
      <w:pPr>
        <w:tabs>
          <w:tab w:val="left" w:pos="13607"/>
        </w:tabs>
        <w:autoSpaceDE w:val="0"/>
        <w:autoSpaceDN w:val="0"/>
        <w:adjustRightInd w:val="0"/>
        <w:spacing w:after="0" w:line="240" w:lineRule="auto"/>
        <w:ind w:firstLine="647"/>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2.7. Исчерпывающий перечень документов, необходимых в соответствии с нормативными правовыми актами для предоставления </w:t>
      </w:r>
      <w:proofErr w:type="gramStart"/>
      <w:r w:rsidRPr="00E43F2F">
        <w:rPr>
          <w:rFonts w:ascii="Arial" w:eastAsia="Times New Roman" w:hAnsi="Arial" w:cs="Arial"/>
          <w:color w:val="000000"/>
          <w:sz w:val="20"/>
          <w:szCs w:val="20"/>
          <w:lang w:eastAsia="ru-RU"/>
        </w:rPr>
        <w:t>муниципальной</w:t>
      </w:r>
      <w:proofErr w:type="gramEnd"/>
      <w:r w:rsidRPr="00E43F2F">
        <w:rPr>
          <w:rFonts w:ascii="Arial" w:eastAsia="Times New Roman" w:hAnsi="Arial" w:cs="Arial"/>
          <w:color w:val="000000"/>
          <w:sz w:val="20"/>
          <w:szCs w:val="20"/>
          <w:lang w:eastAsia="ru-RU"/>
        </w:rPr>
        <w:t xml:space="preserve"> услуги:</w:t>
      </w:r>
    </w:p>
    <w:p w:rsidR="00E43F2F" w:rsidRPr="00E43F2F" w:rsidRDefault="00E43F2F" w:rsidP="00E43F2F">
      <w:pPr>
        <w:tabs>
          <w:tab w:val="left" w:pos="5031"/>
          <w:tab w:val="left" w:pos="13607"/>
        </w:tabs>
        <w:autoSpaceDE w:val="0"/>
        <w:autoSpaceDN w:val="0"/>
        <w:adjustRightInd w:val="0"/>
        <w:spacing w:after="0" w:line="240" w:lineRule="auto"/>
        <w:ind w:firstLine="647"/>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2.7.1. Запрос о предоставлении сведений, содержащихся в информационной системе обеспечения градостроительной деятельности по форме согласно приложению 1 к административному регламенту.</w:t>
      </w:r>
    </w:p>
    <w:p w:rsidR="00E43F2F" w:rsidRPr="00E43F2F" w:rsidRDefault="00E43F2F" w:rsidP="00E43F2F">
      <w:pPr>
        <w:tabs>
          <w:tab w:val="left" w:pos="5031"/>
          <w:tab w:val="left" w:pos="13607"/>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E43F2F" w:rsidRPr="00E43F2F" w:rsidRDefault="00E43F2F" w:rsidP="00E43F2F">
      <w:pPr>
        <w:tabs>
          <w:tab w:val="left" w:pos="13607"/>
        </w:tabs>
        <w:autoSpaceDE w:val="0"/>
        <w:autoSpaceDN w:val="0"/>
        <w:adjustRightInd w:val="0"/>
        <w:spacing w:after="0" w:line="240" w:lineRule="auto"/>
        <w:ind w:left="60" w:firstLine="70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В запросе (межведомственном) запросе указываются следующие сведения:</w:t>
      </w:r>
    </w:p>
    <w:p w:rsidR="00E43F2F" w:rsidRPr="00E43F2F" w:rsidRDefault="00E43F2F" w:rsidP="00E43F2F">
      <w:pPr>
        <w:tabs>
          <w:tab w:val="left" w:pos="13607"/>
        </w:tabs>
        <w:autoSpaceDE w:val="0"/>
        <w:autoSpaceDN w:val="0"/>
        <w:adjustRightInd w:val="0"/>
        <w:spacing w:after="0" w:line="240" w:lineRule="auto"/>
        <w:ind w:left="60" w:firstLine="70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1)  реквизиты необходимых сведений, документов, материалов и (или) указывает кадастровый номер земельного участка;</w:t>
      </w:r>
    </w:p>
    <w:p w:rsidR="00E43F2F" w:rsidRPr="00E43F2F" w:rsidRDefault="00E43F2F" w:rsidP="00E43F2F">
      <w:pPr>
        <w:tabs>
          <w:tab w:val="left" w:pos="13607"/>
        </w:tabs>
        <w:autoSpaceDE w:val="0"/>
        <w:autoSpaceDN w:val="0"/>
        <w:adjustRightInd w:val="0"/>
        <w:spacing w:after="0" w:line="240" w:lineRule="auto"/>
        <w:ind w:left="60" w:firstLine="70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2)     адрес объекта недвижимости;</w:t>
      </w:r>
    </w:p>
    <w:p w:rsidR="00E43F2F" w:rsidRPr="00E43F2F" w:rsidRDefault="00E43F2F" w:rsidP="00E43F2F">
      <w:pPr>
        <w:tabs>
          <w:tab w:val="left" w:pos="13607"/>
        </w:tabs>
        <w:autoSpaceDE w:val="0"/>
        <w:autoSpaceDN w:val="0"/>
        <w:adjustRightInd w:val="0"/>
        <w:spacing w:after="0" w:line="240" w:lineRule="auto"/>
        <w:ind w:left="60" w:firstLine="70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3)  сведения о границах территории, в отношении которой запрашиваются сведения;</w:t>
      </w:r>
    </w:p>
    <w:p w:rsidR="00E43F2F" w:rsidRPr="00E43F2F" w:rsidRDefault="00E43F2F" w:rsidP="00E43F2F">
      <w:pPr>
        <w:tabs>
          <w:tab w:val="left" w:pos="13607"/>
        </w:tabs>
        <w:autoSpaceDE w:val="0"/>
        <w:autoSpaceDN w:val="0"/>
        <w:adjustRightInd w:val="0"/>
        <w:spacing w:after="0" w:line="240" w:lineRule="auto"/>
        <w:ind w:left="60" w:firstLine="70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4) документы, материалы, которые должны содержать графическое местоположение границ этой территории;</w:t>
      </w:r>
    </w:p>
    <w:p w:rsidR="00E43F2F" w:rsidRPr="00E43F2F" w:rsidRDefault="00E43F2F" w:rsidP="00E43F2F">
      <w:pPr>
        <w:tabs>
          <w:tab w:val="left" w:pos="13607"/>
        </w:tabs>
        <w:autoSpaceDE w:val="0"/>
        <w:autoSpaceDN w:val="0"/>
        <w:adjustRightInd w:val="0"/>
        <w:spacing w:after="0" w:line="240" w:lineRule="auto"/>
        <w:ind w:left="60" w:firstLine="70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5)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43F2F" w:rsidRPr="00E43F2F" w:rsidRDefault="00E43F2F" w:rsidP="00E43F2F">
      <w:pPr>
        <w:tabs>
          <w:tab w:val="left" w:pos="13607"/>
        </w:tabs>
        <w:autoSpaceDE w:val="0"/>
        <w:autoSpaceDN w:val="0"/>
        <w:adjustRightInd w:val="0"/>
        <w:spacing w:after="0" w:line="240" w:lineRule="auto"/>
        <w:ind w:left="60" w:firstLine="70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6)  в случае направления запроса в бумажной форме указывается адрес электронной почты, на который Администрация направляет уведомление об оплате предоставления муниципальной услуги.</w:t>
      </w:r>
      <w:r w:rsidRPr="00E43F2F">
        <w:rPr>
          <w:rFonts w:ascii="Arial" w:eastAsia="Times New Roman" w:hAnsi="Arial" w:cs="Arial"/>
          <w:color w:val="000000"/>
          <w:sz w:val="20"/>
          <w:szCs w:val="20"/>
          <w:lang w:eastAsia="ru-RU"/>
        </w:rPr>
        <w:tab/>
        <w:t xml:space="preserve"> </w:t>
      </w:r>
      <w:r w:rsidRPr="00E43F2F">
        <w:rPr>
          <w:rFonts w:ascii="Arial" w:eastAsia="Times New Roman" w:hAnsi="Arial" w:cs="Arial"/>
          <w:color w:val="000000"/>
          <w:sz w:val="20"/>
          <w:szCs w:val="20"/>
          <w:lang w:eastAsia="ru-RU"/>
        </w:rPr>
        <w:tab/>
      </w:r>
      <w:r w:rsidRPr="00E43F2F">
        <w:rPr>
          <w:rFonts w:ascii="Arial" w:eastAsia="Times New Roman" w:hAnsi="Arial" w:cs="Arial"/>
          <w:color w:val="000000"/>
          <w:sz w:val="20"/>
          <w:szCs w:val="20"/>
          <w:lang w:eastAsia="ru-RU"/>
        </w:rPr>
        <w:tab/>
      </w:r>
      <w:r w:rsidRPr="00E43F2F">
        <w:rPr>
          <w:rFonts w:ascii="Arial" w:eastAsia="Times New Roman" w:hAnsi="Arial" w:cs="Arial"/>
          <w:color w:val="000000"/>
          <w:sz w:val="20"/>
          <w:szCs w:val="20"/>
          <w:lang w:eastAsia="ru-RU"/>
        </w:rPr>
        <w:tab/>
      </w:r>
      <w:r w:rsidRPr="00E43F2F">
        <w:rPr>
          <w:rFonts w:ascii="Arial" w:eastAsia="Times New Roman" w:hAnsi="Arial" w:cs="Arial"/>
          <w:color w:val="000000"/>
          <w:sz w:val="20"/>
          <w:szCs w:val="20"/>
          <w:lang w:eastAsia="ru-RU"/>
        </w:rPr>
        <w:tab/>
        <w:t>1)</w:t>
      </w:r>
    </w:p>
    <w:p w:rsidR="00E43F2F" w:rsidRPr="00E43F2F" w:rsidRDefault="00E43F2F" w:rsidP="00E43F2F">
      <w:pPr>
        <w:tabs>
          <w:tab w:val="left" w:pos="2812"/>
        </w:tabs>
        <w:autoSpaceDE w:val="0"/>
        <w:autoSpaceDN w:val="0"/>
        <w:adjustRightInd w:val="0"/>
        <w:spacing w:after="0" w:line="240" w:lineRule="auto"/>
        <w:ind w:left="60" w:firstLine="70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7)  контактные реквизиты (телефон, адрес «Интернет-сайта» (при наличии));</w:t>
      </w:r>
    </w:p>
    <w:p w:rsidR="00E43F2F" w:rsidRPr="00E43F2F" w:rsidRDefault="00E43F2F" w:rsidP="00E43F2F">
      <w:pPr>
        <w:widowControl w:val="0"/>
        <w:tabs>
          <w:tab w:val="left" w:pos="3830"/>
        </w:tabs>
        <w:spacing w:after="0" w:line="240" w:lineRule="auto"/>
        <w:ind w:right="40" w:firstLine="709"/>
        <w:jc w:val="both"/>
        <w:rPr>
          <w:rFonts w:ascii="Arial" w:eastAsia="Sylfaen" w:hAnsi="Arial" w:cs="Arial"/>
          <w:color w:val="000000"/>
          <w:spacing w:val="5"/>
          <w:sz w:val="20"/>
          <w:szCs w:val="20"/>
          <w:lang w:eastAsia="ru-RU"/>
        </w:rPr>
      </w:pPr>
      <w:r w:rsidRPr="00E43F2F">
        <w:rPr>
          <w:rFonts w:ascii="Arial" w:eastAsia="Sylfaen" w:hAnsi="Arial" w:cs="Arial"/>
          <w:color w:val="000000"/>
          <w:spacing w:val="5"/>
          <w:sz w:val="20"/>
          <w:szCs w:val="20"/>
          <w:lang w:eastAsia="ru-RU"/>
        </w:rPr>
        <w:t>8) в случае направления запроса в бумажной форме, подпись ставится собственноручно. В случае подписания лицом, уполномоченным действовать от имени пользователя, обязательно приложение документов, подтверждающих полномочия такого лица;</w:t>
      </w:r>
    </w:p>
    <w:p w:rsidR="00E43F2F" w:rsidRPr="00E43F2F" w:rsidRDefault="00E43F2F" w:rsidP="00E43F2F">
      <w:pPr>
        <w:widowControl w:val="0"/>
        <w:tabs>
          <w:tab w:val="left" w:pos="3830"/>
        </w:tabs>
        <w:spacing w:after="0" w:line="240" w:lineRule="auto"/>
        <w:ind w:right="40" w:firstLine="709"/>
        <w:jc w:val="both"/>
        <w:rPr>
          <w:rFonts w:ascii="Arial" w:eastAsia="Times New Roman" w:hAnsi="Arial" w:cs="Arial"/>
          <w:spacing w:val="5"/>
          <w:sz w:val="20"/>
          <w:szCs w:val="20"/>
          <w:lang w:eastAsia="ru-RU"/>
        </w:rPr>
      </w:pPr>
      <w:r w:rsidRPr="00E43F2F">
        <w:rPr>
          <w:rFonts w:ascii="Arial" w:eastAsia="Sylfaen" w:hAnsi="Arial" w:cs="Arial"/>
          <w:color w:val="000000"/>
          <w:spacing w:val="5"/>
          <w:sz w:val="20"/>
          <w:szCs w:val="20"/>
          <w:lang w:eastAsia="ru-RU"/>
        </w:rPr>
        <w:t>9) в случае направления запроса в электронной форме, запрос подписывается простой электронной подписью пользователя либо уполномоченного лица. В случае подписания лицом, уполномоченным действовать от имени пользователя, обязательно приложение документов, подтверждающих полномочия такого лица</w:t>
      </w:r>
    </w:p>
    <w:p w:rsidR="00E43F2F" w:rsidRPr="00E43F2F" w:rsidRDefault="00E43F2F" w:rsidP="00E43F2F">
      <w:pPr>
        <w:tabs>
          <w:tab w:val="left" w:pos="2931"/>
        </w:tabs>
        <w:autoSpaceDE w:val="0"/>
        <w:autoSpaceDN w:val="0"/>
        <w:adjustRightInd w:val="0"/>
        <w:spacing w:after="0" w:line="240" w:lineRule="auto"/>
        <w:ind w:left="41" w:firstLine="668"/>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2.8. Исчерпывающий перечень оснований для отказа в приеме документов, необходимых для предоставления </w:t>
      </w:r>
      <w:proofErr w:type="gramStart"/>
      <w:r w:rsidRPr="00E43F2F">
        <w:rPr>
          <w:rFonts w:ascii="Arial" w:eastAsia="Times New Roman" w:hAnsi="Arial" w:cs="Arial"/>
          <w:color w:val="000000"/>
          <w:sz w:val="20"/>
          <w:szCs w:val="20"/>
          <w:lang w:eastAsia="ru-RU"/>
        </w:rPr>
        <w:t>муниципальной</w:t>
      </w:r>
      <w:proofErr w:type="gramEnd"/>
      <w:r w:rsidRPr="00E43F2F">
        <w:rPr>
          <w:rFonts w:ascii="Arial" w:eastAsia="Times New Roman" w:hAnsi="Arial" w:cs="Arial"/>
          <w:color w:val="000000"/>
          <w:sz w:val="20"/>
          <w:szCs w:val="20"/>
          <w:lang w:eastAsia="ru-RU"/>
        </w:rPr>
        <w:t xml:space="preserve"> услуги.</w:t>
      </w:r>
    </w:p>
    <w:p w:rsidR="00E43F2F" w:rsidRPr="00E43F2F" w:rsidRDefault="00E43F2F" w:rsidP="00E43F2F">
      <w:pPr>
        <w:tabs>
          <w:tab w:val="left" w:pos="3760"/>
        </w:tabs>
        <w:autoSpaceDE w:val="0"/>
        <w:autoSpaceDN w:val="0"/>
        <w:adjustRightInd w:val="0"/>
        <w:spacing w:after="0" w:line="240" w:lineRule="auto"/>
        <w:ind w:left="41" w:firstLine="668"/>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2.8.1. Основанием для отказа в приеме документов, необходимых для предоставления муниципальной услуги является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E43F2F" w:rsidRPr="00E43F2F" w:rsidRDefault="00E43F2F" w:rsidP="00E43F2F">
      <w:pPr>
        <w:tabs>
          <w:tab w:val="left" w:pos="3700"/>
        </w:tabs>
        <w:autoSpaceDE w:val="0"/>
        <w:autoSpaceDN w:val="0"/>
        <w:adjustRightInd w:val="0"/>
        <w:spacing w:after="0" w:line="240" w:lineRule="auto"/>
        <w:ind w:left="40" w:firstLine="668"/>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2.8.2. Заявителю отказывается в приеме документов до момента регистрации поданных Заявителем документов в органе, предоставляющем муниципальную услугу, многофункциональный центр.</w:t>
      </w:r>
      <w:r w:rsidRPr="00E43F2F">
        <w:rPr>
          <w:rFonts w:ascii="Arial" w:eastAsia="Times New Roman" w:hAnsi="Arial" w:cs="Arial"/>
          <w:color w:val="000000"/>
          <w:sz w:val="20"/>
          <w:szCs w:val="20"/>
          <w:lang w:eastAsia="ru-RU"/>
        </w:rPr>
        <w:tab/>
      </w:r>
    </w:p>
    <w:p w:rsidR="00E43F2F" w:rsidRPr="00E43F2F" w:rsidRDefault="00E43F2F" w:rsidP="00E43F2F">
      <w:pPr>
        <w:tabs>
          <w:tab w:val="left" w:pos="3139"/>
        </w:tabs>
        <w:autoSpaceDE w:val="0"/>
        <w:autoSpaceDN w:val="0"/>
        <w:adjustRightInd w:val="0"/>
        <w:spacing w:after="0" w:line="240" w:lineRule="auto"/>
        <w:ind w:left="39" w:firstLine="668"/>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2.9. Исчерпывающий перечень оснований для отказа в предоставлении </w:t>
      </w:r>
      <w:proofErr w:type="gramStart"/>
      <w:r w:rsidRPr="00E43F2F">
        <w:rPr>
          <w:rFonts w:ascii="Arial" w:eastAsia="Times New Roman" w:hAnsi="Arial" w:cs="Arial"/>
          <w:color w:val="000000"/>
          <w:sz w:val="20"/>
          <w:szCs w:val="20"/>
          <w:lang w:eastAsia="ru-RU"/>
        </w:rPr>
        <w:t>муниципальной</w:t>
      </w:r>
      <w:proofErr w:type="gramEnd"/>
      <w:r w:rsidRPr="00E43F2F">
        <w:rPr>
          <w:rFonts w:ascii="Arial" w:eastAsia="Times New Roman" w:hAnsi="Arial" w:cs="Arial"/>
          <w:color w:val="000000"/>
          <w:sz w:val="20"/>
          <w:szCs w:val="20"/>
          <w:lang w:eastAsia="ru-RU"/>
        </w:rPr>
        <w:t xml:space="preserve"> услуги.</w:t>
      </w:r>
    </w:p>
    <w:p w:rsidR="00E43F2F" w:rsidRPr="00E43F2F" w:rsidRDefault="00E43F2F" w:rsidP="00E43F2F">
      <w:pPr>
        <w:tabs>
          <w:tab w:val="left" w:pos="3549"/>
        </w:tabs>
        <w:autoSpaceDE w:val="0"/>
        <w:autoSpaceDN w:val="0"/>
        <w:adjustRightInd w:val="0"/>
        <w:spacing w:after="0" w:line="240" w:lineRule="auto"/>
        <w:ind w:left="39" w:firstLine="668"/>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2.9.1. Отказ в предоставлении </w:t>
      </w:r>
      <w:proofErr w:type="gramStart"/>
      <w:r w:rsidRPr="00E43F2F">
        <w:rPr>
          <w:rFonts w:ascii="Arial" w:eastAsia="Times New Roman" w:hAnsi="Arial" w:cs="Arial"/>
          <w:color w:val="000000"/>
          <w:sz w:val="20"/>
          <w:szCs w:val="20"/>
          <w:lang w:eastAsia="ru-RU"/>
        </w:rPr>
        <w:t>сведений, содержащихся в государственной информационной системе обеспечения градостроительной деятельности допускается</w:t>
      </w:r>
      <w:proofErr w:type="gramEnd"/>
      <w:r w:rsidRPr="00E43F2F">
        <w:rPr>
          <w:rFonts w:ascii="Arial" w:eastAsia="Times New Roman" w:hAnsi="Arial" w:cs="Arial"/>
          <w:color w:val="000000"/>
          <w:sz w:val="20"/>
          <w:szCs w:val="20"/>
          <w:lang w:eastAsia="ru-RU"/>
        </w:rPr>
        <w:t xml:space="preserve"> в случае, если:</w:t>
      </w:r>
    </w:p>
    <w:p w:rsidR="00E43F2F" w:rsidRPr="00E43F2F" w:rsidRDefault="00E43F2F" w:rsidP="00E43F2F">
      <w:pPr>
        <w:tabs>
          <w:tab w:val="left" w:pos="3121"/>
        </w:tabs>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содержание запроса не позволяет установить запрашиваемые сведения;</w:t>
      </w:r>
    </w:p>
    <w:p w:rsidR="00E43F2F" w:rsidRPr="00E43F2F" w:rsidRDefault="00E43F2F" w:rsidP="00E43F2F">
      <w:pPr>
        <w:tabs>
          <w:tab w:val="left" w:pos="4900"/>
        </w:tabs>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запрашиваемые сведения отсутствуют в государственной информационной системе обеспечения градостроительной деятельности на дату рассмотрения запроса;</w:t>
      </w:r>
    </w:p>
    <w:p w:rsidR="00E43F2F" w:rsidRPr="00E43F2F" w:rsidRDefault="00E43F2F" w:rsidP="00E43F2F">
      <w:pPr>
        <w:tabs>
          <w:tab w:val="left" w:pos="4160"/>
        </w:tabs>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запрашиваемые данные отнесены федеральным законодательством к категории ограниченного доступа и заявитель не имеет права доступа к такой информации;</w:t>
      </w:r>
    </w:p>
    <w:p w:rsidR="00E43F2F" w:rsidRPr="00E43F2F" w:rsidRDefault="00E43F2F" w:rsidP="00E43F2F">
      <w:pPr>
        <w:tabs>
          <w:tab w:val="left" w:pos="4180"/>
        </w:tabs>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не произведена оплата за предоставление сведений при отсутствии у Заявителя права на их бесплатное получение;</w:t>
      </w:r>
    </w:p>
    <w:p w:rsidR="00E43F2F" w:rsidRPr="00E43F2F" w:rsidRDefault="00E43F2F" w:rsidP="00E43F2F">
      <w:pPr>
        <w:tabs>
          <w:tab w:val="left" w:pos="4180"/>
        </w:tabs>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запрос, межведомственный запрос не содержит информации, и не отвечает требованиям, указанным в п. 2.7.1 Регламента;</w:t>
      </w:r>
    </w:p>
    <w:p w:rsidR="00E43F2F" w:rsidRPr="00E43F2F" w:rsidRDefault="00E43F2F" w:rsidP="00E43F2F">
      <w:pPr>
        <w:tabs>
          <w:tab w:val="left" w:pos="4180"/>
        </w:tabs>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по истечении 7 рабочих дней со дня направления заявителю уведомления об оплате предоставления муниципальной услуги, информация об осуществлении оплаты у Администрации отсутствует, или оплата осуществлена не в полном объеме.</w:t>
      </w:r>
    </w:p>
    <w:p w:rsidR="00E43F2F" w:rsidRPr="00E43F2F" w:rsidRDefault="00E43F2F" w:rsidP="00E43F2F">
      <w:pPr>
        <w:widowControl w:val="0"/>
        <w:tabs>
          <w:tab w:val="left" w:pos="3830"/>
        </w:tabs>
        <w:spacing w:after="0" w:line="240" w:lineRule="auto"/>
        <w:ind w:right="40" w:firstLine="670"/>
        <w:jc w:val="both"/>
        <w:rPr>
          <w:rFonts w:ascii="Arial" w:eastAsia="Sylfaen" w:hAnsi="Arial" w:cs="Arial"/>
          <w:color w:val="000000"/>
          <w:spacing w:val="5"/>
          <w:sz w:val="20"/>
          <w:szCs w:val="20"/>
          <w:lang w:eastAsia="ru-RU"/>
        </w:rPr>
      </w:pPr>
      <w:r w:rsidRPr="00E43F2F">
        <w:rPr>
          <w:rFonts w:ascii="Arial" w:eastAsia="Sylfaen" w:hAnsi="Arial" w:cs="Arial"/>
          <w:color w:val="000000"/>
          <w:spacing w:val="5"/>
          <w:sz w:val="20"/>
          <w:szCs w:val="20"/>
          <w:lang w:eastAsia="ru-RU"/>
        </w:rPr>
        <w:t>2.9.2.Решение об отказе в предоставлении муниципальной услуги должно содержать причины отказа.</w:t>
      </w:r>
    </w:p>
    <w:p w:rsidR="00E43F2F" w:rsidRPr="00E43F2F" w:rsidRDefault="00E43F2F" w:rsidP="00E43F2F">
      <w:pPr>
        <w:tabs>
          <w:tab w:val="left" w:pos="3100"/>
        </w:tabs>
        <w:autoSpaceDE w:val="0"/>
        <w:autoSpaceDN w:val="0"/>
        <w:adjustRightInd w:val="0"/>
        <w:spacing w:after="0" w:line="240" w:lineRule="auto"/>
        <w:ind w:left="40"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lastRenderedPageBreak/>
        <w:t>2.10. Порядок, размер и основания взимания государственной пошлины или иной платы, взимаемой за предоставление муниципальной услуги.</w:t>
      </w:r>
    </w:p>
    <w:p w:rsidR="00E43F2F" w:rsidRPr="00E43F2F" w:rsidRDefault="00E43F2F" w:rsidP="00E43F2F">
      <w:pPr>
        <w:tabs>
          <w:tab w:val="left" w:pos="3950"/>
        </w:tabs>
        <w:autoSpaceDE w:val="0"/>
        <w:autoSpaceDN w:val="0"/>
        <w:adjustRightInd w:val="0"/>
        <w:spacing w:after="0" w:line="240" w:lineRule="auto"/>
        <w:ind w:left="40"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2.10.1.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Российской Федерации.</w:t>
      </w:r>
    </w:p>
    <w:p w:rsidR="00E43F2F" w:rsidRPr="00E43F2F" w:rsidRDefault="00E43F2F" w:rsidP="00E43F2F">
      <w:pPr>
        <w:autoSpaceDE w:val="0"/>
        <w:autoSpaceDN w:val="0"/>
        <w:adjustRightInd w:val="0"/>
        <w:spacing w:after="0" w:line="240" w:lineRule="auto"/>
        <w:ind w:left="40" w:firstLine="670"/>
        <w:jc w:val="both"/>
        <w:rPr>
          <w:rFonts w:ascii="Arial" w:eastAsia="Times New Roman" w:hAnsi="Arial" w:cs="Arial"/>
          <w:color w:val="000000"/>
          <w:sz w:val="20"/>
          <w:szCs w:val="20"/>
          <w:lang w:eastAsia="ru-RU"/>
        </w:rPr>
      </w:pPr>
      <w:proofErr w:type="gramStart"/>
      <w:r w:rsidRPr="00E43F2F">
        <w:rPr>
          <w:rFonts w:ascii="Arial" w:eastAsia="Times New Roman" w:hAnsi="Arial" w:cs="Arial"/>
          <w:color w:val="000000"/>
          <w:sz w:val="20"/>
          <w:szCs w:val="20"/>
          <w:lang w:eastAsia="ru-RU"/>
        </w:rPr>
        <w:t>Бесплатно сведения, содержащиеся в информационной системе обеспечения градостроительной деятельности, предоставляются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запросам физических и юридических лиц (в случаях, предусмотренных федеральными законами), а также организаций (органов) по учету объектов недвижимого имущества и органов по учету государственного и муниципального имущества об объектах капитального строительства в необходимом</w:t>
      </w:r>
      <w:proofErr w:type="gramEnd"/>
      <w:r w:rsidRPr="00E43F2F">
        <w:rPr>
          <w:rFonts w:ascii="Arial" w:eastAsia="Times New Roman" w:hAnsi="Arial" w:cs="Arial"/>
          <w:color w:val="000000"/>
          <w:sz w:val="20"/>
          <w:szCs w:val="20"/>
          <w:lang w:eastAsia="ru-RU"/>
        </w:rPr>
        <w:t xml:space="preserve"> </w:t>
      </w:r>
      <w:proofErr w:type="gramStart"/>
      <w:r w:rsidRPr="00E43F2F">
        <w:rPr>
          <w:rFonts w:ascii="Arial" w:eastAsia="Times New Roman" w:hAnsi="Arial" w:cs="Arial"/>
          <w:color w:val="000000"/>
          <w:sz w:val="20"/>
          <w:szCs w:val="20"/>
          <w:lang w:eastAsia="ru-RU"/>
        </w:rPr>
        <w:t xml:space="preserve">объеме, а также сведения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сведения о классе энергетической эффективности многоквартирных домов. </w:t>
      </w:r>
      <w:proofErr w:type="gramEnd"/>
    </w:p>
    <w:p w:rsidR="00E43F2F" w:rsidRPr="00E43F2F" w:rsidRDefault="00E43F2F" w:rsidP="00E43F2F">
      <w:pPr>
        <w:autoSpaceDE w:val="0"/>
        <w:autoSpaceDN w:val="0"/>
        <w:adjustRightInd w:val="0"/>
        <w:spacing w:after="0" w:line="240" w:lineRule="auto"/>
        <w:ind w:firstLine="670"/>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2.10.2. 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E43F2F" w:rsidRPr="00E43F2F" w:rsidRDefault="00E43F2F" w:rsidP="00E43F2F">
      <w:pPr>
        <w:autoSpaceDE w:val="0"/>
        <w:autoSpaceDN w:val="0"/>
        <w:adjustRightInd w:val="0"/>
        <w:spacing w:after="0" w:line="240" w:lineRule="auto"/>
        <w:ind w:firstLine="670"/>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proofErr w:type="spellStart"/>
      <w:r w:rsidRPr="00E43F2F">
        <w:rPr>
          <w:rFonts w:ascii="Arial" w:eastAsia="Times New Roman" w:hAnsi="Arial" w:cs="Arial"/>
          <w:sz w:val="20"/>
          <w:szCs w:val="20"/>
          <w:lang w:eastAsia="ru-RU"/>
        </w:rPr>
        <w:t>д</w:t>
      </w:r>
      <w:proofErr w:type="spellEnd"/>
      <w:r w:rsidRPr="00E43F2F">
        <w:rPr>
          <w:rFonts w:ascii="Arial" w:eastAsia="Times New Roman" w:hAnsi="Arial" w:cs="Arial"/>
          <w:sz w:val="20"/>
          <w:szCs w:val="20"/>
          <w:lang w:eastAsia="ru-RU"/>
        </w:rPr>
        <w:t>)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ж) 1000 рублей - за предоставление сведений об одном объекте капитального строительства в электронной форме;</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proofErr w:type="spellStart"/>
      <w:r w:rsidRPr="00E43F2F">
        <w:rPr>
          <w:rFonts w:ascii="Arial" w:eastAsia="Times New Roman" w:hAnsi="Arial" w:cs="Arial"/>
          <w:sz w:val="20"/>
          <w:szCs w:val="20"/>
          <w:lang w:eastAsia="ru-RU"/>
        </w:rPr>
        <w:t>з</w:t>
      </w:r>
      <w:proofErr w:type="spellEnd"/>
      <w:r w:rsidRPr="00E43F2F">
        <w:rPr>
          <w:rFonts w:ascii="Arial" w:eastAsia="Times New Roman" w:hAnsi="Arial" w:cs="Arial"/>
          <w:sz w:val="20"/>
          <w:szCs w:val="20"/>
          <w:lang w:eastAsia="ru-RU"/>
        </w:rPr>
        <w:t>)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и) 1000 рублей - за предоставление сведений о </w:t>
      </w:r>
      <w:proofErr w:type="spellStart"/>
      <w:r w:rsidRPr="00E43F2F">
        <w:rPr>
          <w:rFonts w:ascii="Arial" w:eastAsia="Times New Roman" w:hAnsi="Arial" w:cs="Arial"/>
          <w:sz w:val="20"/>
          <w:szCs w:val="20"/>
          <w:lang w:eastAsia="ru-RU"/>
        </w:rPr>
        <w:t>неразграниченных</w:t>
      </w:r>
      <w:proofErr w:type="spellEnd"/>
      <w:r w:rsidRPr="00E43F2F">
        <w:rPr>
          <w:rFonts w:ascii="Arial" w:eastAsia="Times New Roman" w:hAnsi="Arial" w:cs="Arial"/>
          <w:sz w:val="20"/>
          <w:szCs w:val="20"/>
          <w:lang w:eastAsia="ru-RU"/>
        </w:rPr>
        <w:t xml:space="preserve"> землях за каждые полные (неполные) 10000 кв. метров площади таких земель в электронной форме;</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к) 1000 рублей - за предоставление сведений о </w:t>
      </w:r>
      <w:proofErr w:type="spellStart"/>
      <w:r w:rsidRPr="00E43F2F">
        <w:rPr>
          <w:rFonts w:ascii="Arial" w:eastAsia="Times New Roman" w:hAnsi="Arial" w:cs="Arial"/>
          <w:sz w:val="20"/>
          <w:szCs w:val="20"/>
          <w:lang w:eastAsia="ru-RU"/>
        </w:rPr>
        <w:t>неразграниченных</w:t>
      </w:r>
      <w:proofErr w:type="spellEnd"/>
      <w:r w:rsidRPr="00E43F2F">
        <w:rPr>
          <w:rFonts w:ascii="Arial" w:eastAsia="Times New Roman" w:hAnsi="Arial" w:cs="Arial"/>
          <w:sz w:val="20"/>
          <w:szCs w:val="20"/>
          <w:lang w:eastAsia="ru-RU"/>
        </w:rPr>
        <w:t xml:space="preserve">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л) 100 рублей - за предоставление сведений, размещенных в информационной системе, не указанных в подпунктах "</w:t>
      </w:r>
      <w:proofErr w:type="spellStart"/>
      <w:r w:rsidRPr="00E43F2F">
        <w:rPr>
          <w:rFonts w:ascii="Arial" w:eastAsia="Times New Roman" w:hAnsi="Arial" w:cs="Arial"/>
          <w:sz w:val="20"/>
          <w:szCs w:val="20"/>
          <w:lang w:eastAsia="ru-RU"/>
        </w:rPr>
        <w:t>д</w:t>
      </w:r>
      <w:proofErr w:type="spellEnd"/>
      <w:proofErr w:type="gramStart"/>
      <w:r w:rsidRPr="00E43F2F">
        <w:rPr>
          <w:rFonts w:ascii="Arial" w:eastAsia="Times New Roman" w:hAnsi="Arial" w:cs="Arial"/>
          <w:sz w:val="20"/>
          <w:szCs w:val="20"/>
          <w:lang w:eastAsia="ru-RU"/>
        </w:rPr>
        <w:t>"-</w:t>
      </w:r>
      <w:proofErr w:type="gramEnd"/>
      <w:r w:rsidRPr="00E43F2F">
        <w:rPr>
          <w:rFonts w:ascii="Arial" w:eastAsia="Times New Roman" w:hAnsi="Arial" w:cs="Arial"/>
          <w:sz w:val="20"/>
          <w:szCs w:val="20"/>
          <w:lang w:eastAsia="ru-RU"/>
        </w:rPr>
        <w:t>"к" настоящего пункта, в электронной форме и 100 рублей - за каждую сторону листа формата A4 таких сведений в бумажной форме.</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2.10.3.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Расчет стоимости предоставления сведений о территории производится исходя из количества земельных участков (частей земельных участков) и площади </w:t>
      </w:r>
      <w:proofErr w:type="spellStart"/>
      <w:r w:rsidRPr="00E43F2F">
        <w:rPr>
          <w:rFonts w:ascii="Arial" w:eastAsia="Times New Roman" w:hAnsi="Arial" w:cs="Arial"/>
          <w:sz w:val="20"/>
          <w:szCs w:val="20"/>
          <w:lang w:eastAsia="ru-RU"/>
        </w:rPr>
        <w:t>неразграниченных</w:t>
      </w:r>
      <w:proofErr w:type="spellEnd"/>
      <w:r w:rsidRPr="00E43F2F">
        <w:rPr>
          <w:rFonts w:ascii="Arial" w:eastAsia="Times New Roman" w:hAnsi="Arial" w:cs="Arial"/>
          <w:sz w:val="20"/>
          <w:szCs w:val="20"/>
          <w:lang w:eastAsia="ru-RU"/>
        </w:rPr>
        <w:t xml:space="preserve"> земель, расположенных в границах такой территории.</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2.10.4. Если плата за предоставление сведений, документов, материалов из ГИСОГД внесена заявителем в размере, превышающем общий размер платы, начисленной за предоставление сведений, документов, материалов, Администрация   по заявлению заявителя в срок не позднее 3 месяцев со дня поступления такого заявления обеспечивает возврат излишне уплаченных средств.</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E43F2F">
        <w:rPr>
          <w:rFonts w:ascii="Arial" w:eastAsia="Times New Roman" w:hAnsi="Arial" w:cs="Arial"/>
          <w:sz w:val="20"/>
          <w:szCs w:val="20"/>
          <w:lang w:eastAsia="ru-RU"/>
        </w:rPr>
        <w:lastRenderedPageBreak/>
        <w:t>Если заявителю было отказано в предоставлении сведений, документов, материалов по основанию, указанному в п.2.9 настоящего Административного регламента, в связи с внесением платы за предоставление сведений, документов, материалов не в полном объеме, Администрация по заявлению заявителя в срок не позднее 3 месяцев со дня поступления такого заявления обеспечивает возврат уплаченных средств.</w:t>
      </w:r>
      <w:proofErr w:type="gramEnd"/>
    </w:p>
    <w:p w:rsidR="00E43F2F" w:rsidRPr="00E43F2F" w:rsidRDefault="00E43F2F" w:rsidP="00E43F2F">
      <w:pPr>
        <w:tabs>
          <w:tab w:val="left" w:pos="3339"/>
        </w:tabs>
        <w:autoSpaceDE w:val="0"/>
        <w:autoSpaceDN w:val="0"/>
        <w:adjustRightInd w:val="0"/>
        <w:spacing w:after="0" w:line="240" w:lineRule="auto"/>
        <w:ind w:left="40" w:firstLine="66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2.11. Срок регистрации запроса о предоставлении муниципальной услуги.</w:t>
      </w:r>
    </w:p>
    <w:p w:rsidR="00E43F2F" w:rsidRPr="00E43F2F" w:rsidRDefault="00E43F2F" w:rsidP="00E43F2F">
      <w:pPr>
        <w:tabs>
          <w:tab w:val="left" w:pos="4260"/>
        </w:tabs>
        <w:autoSpaceDE w:val="0"/>
        <w:autoSpaceDN w:val="0"/>
        <w:adjustRightInd w:val="0"/>
        <w:spacing w:after="0" w:line="240" w:lineRule="auto"/>
        <w:ind w:left="40" w:firstLine="66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2.11.1. Запрос о предоставлении муниципальной услуги, в том числе в электронной форме, подлежит регистрации в день поступления.</w:t>
      </w:r>
    </w:p>
    <w:p w:rsidR="00E43F2F" w:rsidRPr="00E43F2F" w:rsidRDefault="00E43F2F" w:rsidP="00E43F2F">
      <w:pPr>
        <w:widowControl w:val="0"/>
        <w:tabs>
          <w:tab w:val="left" w:pos="3830"/>
        </w:tabs>
        <w:spacing w:after="0" w:line="240" w:lineRule="auto"/>
        <w:ind w:right="40" w:firstLine="669"/>
        <w:jc w:val="both"/>
        <w:rPr>
          <w:rFonts w:ascii="Arial" w:eastAsia="Sylfaen" w:hAnsi="Arial" w:cs="Arial"/>
          <w:color w:val="000000"/>
          <w:spacing w:val="5"/>
          <w:sz w:val="20"/>
          <w:szCs w:val="20"/>
          <w:lang w:eastAsia="ru-RU"/>
        </w:rPr>
      </w:pPr>
      <w:r w:rsidRPr="00E43F2F">
        <w:rPr>
          <w:rFonts w:ascii="Arial" w:eastAsia="Sylfaen" w:hAnsi="Arial" w:cs="Arial"/>
          <w:color w:val="000000"/>
          <w:spacing w:val="5"/>
          <w:sz w:val="20"/>
          <w:szCs w:val="20"/>
          <w:lang w:eastAsia="ru-RU"/>
        </w:rPr>
        <w:t xml:space="preserve">2.11.2. </w:t>
      </w:r>
      <w:proofErr w:type="gramStart"/>
      <w:r w:rsidRPr="00E43F2F">
        <w:rPr>
          <w:rFonts w:ascii="Arial" w:eastAsia="Sylfaen" w:hAnsi="Arial" w:cs="Arial"/>
          <w:color w:val="000000"/>
          <w:spacing w:val="5"/>
          <w:sz w:val="20"/>
          <w:szCs w:val="20"/>
          <w:lang w:eastAsia="ru-RU"/>
        </w:rPr>
        <w:t>Запрос о предоставлении муниципальной услуги, поданный в МФЦ, подлежит регистрации в день поступления.</w:t>
      </w:r>
      <w:proofErr w:type="gramEnd"/>
    </w:p>
    <w:p w:rsidR="00E43F2F" w:rsidRPr="00E43F2F" w:rsidRDefault="00E43F2F" w:rsidP="00E43F2F">
      <w:pPr>
        <w:autoSpaceDE w:val="0"/>
        <w:autoSpaceDN w:val="0"/>
        <w:adjustRightInd w:val="0"/>
        <w:spacing w:after="0" w:line="240" w:lineRule="auto"/>
        <w:ind w:firstLine="669"/>
        <w:jc w:val="both"/>
        <w:rPr>
          <w:rFonts w:ascii="Arial" w:eastAsia="Times New Roman" w:hAnsi="Arial" w:cs="Arial"/>
          <w:sz w:val="20"/>
          <w:szCs w:val="20"/>
          <w:lang w:eastAsia="ru-RU"/>
        </w:rPr>
      </w:pPr>
      <w:r w:rsidRPr="00E43F2F">
        <w:rPr>
          <w:rFonts w:ascii="Arial" w:eastAsia="Times New Roman" w:hAnsi="Arial" w:cs="Arial"/>
          <w:bCs/>
          <w:sz w:val="20"/>
          <w:szCs w:val="20"/>
          <w:lang w:eastAsia="ru-RU"/>
        </w:rPr>
        <w:t xml:space="preserve">2.11.3. Максимальный срок ожидания в очереди при подаче запроса о предоставлении муниципальной услуги </w:t>
      </w:r>
      <w:r w:rsidRPr="00E43F2F">
        <w:rPr>
          <w:rFonts w:ascii="Arial" w:eastAsia="Times New Roman" w:hAnsi="Arial" w:cs="Arial"/>
          <w:sz w:val="20"/>
          <w:szCs w:val="20"/>
          <w:lang w:eastAsia="ru-RU"/>
        </w:rPr>
        <w:t>составляет 30 минут</w:t>
      </w:r>
      <w:r w:rsidRPr="00E43F2F">
        <w:rPr>
          <w:rFonts w:ascii="Arial" w:eastAsia="Times New Roman" w:hAnsi="Arial" w:cs="Arial"/>
          <w:bCs/>
          <w:sz w:val="20"/>
          <w:szCs w:val="20"/>
          <w:lang w:eastAsia="ru-RU"/>
        </w:rPr>
        <w:t xml:space="preserve"> и при получении результата предоставления муниципальной услуги </w:t>
      </w:r>
      <w:r w:rsidRPr="00E43F2F">
        <w:rPr>
          <w:rFonts w:ascii="Arial" w:eastAsia="Times New Roman" w:hAnsi="Arial" w:cs="Arial"/>
          <w:sz w:val="20"/>
          <w:szCs w:val="20"/>
          <w:lang w:eastAsia="ru-RU"/>
        </w:rPr>
        <w:t xml:space="preserve">составляет 20 минут. </w:t>
      </w:r>
    </w:p>
    <w:p w:rsidR="00E43F2F" w:rsidRPr="00E43F2F" w:rsidRDefault="00E43F2F" w:rsidP="00E43F2F">
      <w:pPr>
        <w:autoSpaceDE w:val="0"/>
        <w:autoSpaceDN w:val="0"/>
        <w:adjustRightInd w:val="0"/>
        <w:spacing w:after="0" w:line="240" w:lineRule="auto"/>
        <w:ind w:firstLine="669"/>
        <w:jc w:val="both"/>
        <w:rPr>
          <w:rFonts w:ascii="Arial" w:eastAsia="Times New Roman" w:hAnsi="Arial" w:cs="Arial"/>
          <w:bCs/>
          <w:sz w:val="20"/>
          <w:szCs w:val="20"/>
          <w:lang w:eastAsia="ru-RU"/>
        </w:rPr>
      </w:pPr>
      <w:r w:rsidRPr="00E43F2F">
        <w:rPr>
          <w:rFonts w:ascii="Arial" w:eastAsia="Times New Roman" w:hAnsi="Arial" w:cs="Arial"/>
          <w:sz w:val="20"/>
          <w:szCs w:val="20"/>
          <w:lang w:eastAsia="ru-RU"/>
        </w:rPr>
        <w:t>2.11.4 С</w:t>
      </w:r>
      <w:r w:rsidRPr="00E43F2F">
        <w:rPr>
          <w:rFonts w:ascii="Arial" w:eastAsia="Times New Roman" w:hAnsi="Arial" w:cs="Arial"/>
          <w:bCs/>
          <w:sz w:val="20"/>
          <w:szCs w:val="20"/>
          <w:lang w:eastAsia="ru-RU"/>
        </w:rPr>
        <w:t>рок регистрации запроса заявителя о предоставлении муниципальной услуги не должен превышать 30 минут.</w:t>
      </w:r>
    </w:p>
    <w:p w:rsidR="00E43F2F" w:rsidRPr="00E43F2F" w:rsidRDefault="00E43F2F" w:rsidP="00E43F2F">
      <w:pPr>
        <w:autoSpaceDE w:val="0"/>
        <w:autoSpaceDN w:val="0"/>
        <w:adjustRightInd w:val="0"/>
        <w:spacing w:after="0" w:line="240" w:lineRule="auto"/>
        <w:ind w:firstLine="669"/>
        <w:jc w:val="both"/>
        <w:rPr>
          <w:rFonts w:ascii="Arial" w:eastAsia="Times New Roman" w:hAnsi="Arial" w:cs="Arial"/>
          <w:sz w:val="20"/>
          <w:szCs w:val="20"/>
          <w:lang w:eastAsia="ru-RU"/>
        </w:rPr>
      </w:pPr>
      <w:r w:rsidRPr="00E43F2F">
        <w:rPr>
          <w:rFonts w:ascii="Arial" w:eastAsia="Times New Roman" w:hAnsi="Arial" w:cs="Arial"/>
          <w:bCs/>
          <w:sz w:val="20"/>
          <w:szCs w:val="20"/>
          <w:lang w:eastAsia="ru-RU"/>
        </w:rPr>
        <w:t xml:space="preserve">2.12. </w:t>
      </w:r>
      <w:r w:rsidRPr="00E43F2F">
        <w:rPr>
          <w:rFonts w:ascii="Arial" w:eastAsia="Times New Roman" w:hAnsi="Arial" w:cs="Arial"/>
          <w:sz w:val="20"/>
          <w:szCs w:val="20"/>
          <w:lang w:eastAsia="ru-RU"/>
        </w:rPr>
        <w:t>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В местах предоставления Услуги предусматривается оборудование доступных мест общественного пользования и хранения верхней  одежды.</w:t>
      </w:r>
    </w:p>
    <w:p w:rsidR="00E43F2F" w:rsidRPr="00E43F2F" w:rsidRDefault="00E43F2F" w:rsidP="00E43F2F">
      <w:pPr>
        <w:widowControl w:val="0"/>
        <w:suppressAutoHyphens/>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2.12.1. Места предоставления муниципальной услуги оборудуются средствами пожаротушения и оповещения о возникновении чрезвычайной ситуации.</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2.12.2.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E43F2F">
        <w:rPr>
          <w:rFonts w:ascii="Arial" w:eastAsia="Times New Roman" w:hAnsi="Arial" w:cs="Arial"/>
          <w:sz w:val="20"/>
          <w:szCs w:val="20"/>
          <w:lang w:eastAsia="ru-RU"/>
        </w:rPr>
        <w:t>СанПиН</w:t>
      </w:r>
      <w:proofErr w:type="spellEnd"/>
      <w:r w:rsidRPr="00E43F2F">
        <w:rPr>
          <w:rFonts w:ascii="Arial" w:eastAsia="Times New Roman" w:hAnsi="Arial" w:cs="Arial"/>
          <w:sz w:val="20"/>
          <w:szCs w:val="20"/>
          <w:lang w:eastAsia="ru-RU"/>
        </w:rPr>
        <w:t xml:space="preserve"> № 2.2.2/2.4.1340-03».</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2.12.3.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E43F2F" w:rsidRPr="00E43F2F" w:rsidRDefault="00E43F2F" w:rsidP="00E43F2F">
      <w:pPr>
        <w:spacing w:after="0" w:line="240" w:lineRule="auto"/>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В Администрации обеспечиваются:</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допуск </w:t>
      </w:r>
      <w:proofErr w:type="spellStart"/>
      <w:r w:rsidRPr="00E43F2F">
        <w:rPr>
          <w:rFonts w:ascii="Arial" w:eastAsia="Times New Roman" w:hAnsi="Arial" w:cs="Arial"/>
          <w:sz w:val="20"/>
          <w:szCs w:val="20"/>
          <w:lang w:eastAsia="ru-RU"/>
        </w:rPr>
        <w:t>сурдопереводчика</w:t>
      </w:r>
      <w:proofErr w:type="spellEnd"/>
      <w:r w:rsidRPr="00E43F2F">
        <w:rPr>
          <w:rFonts w:ascii="Arial" w:eastAsia="Times New Roman" w:hAnsi="Arial" w:cs="Arial"/>
          <w:sz w:val="20"/>
          <w:szCs w:val="20"/>
          <w:lang w:eastAsia="ru-RU"/>
        </w:rPr>
        <w:t xml:space="preserve">, </w:t>
      </w:r>
      <w:proofErr w:type="spellStart"/>
      <w:r w:rsidRPr="00E43F2F">
        <w:rPr>
          <w:rFonts w:ascii="Arial" w:eastAsia="Times New Roman" w:hAnsi="Arial" w:cs="Arial"/>
          <w:sz w:val="20"/>
          <w:szCs w:val="20"/>
          <w:lang w:eastAsia="ru-RU"/>
        </w:rPr>
        <w:t>тифлосурдопереводчика</w:t>
      </w:r>
      <w:proofErr w:type="spellEnd"/>
      <w:r w:rsidRPr="00E43F2F">
        <w:rPr>
          <w:rFonts w:ascii="Arial" w:eastAsia="Times New Roman" w:hAnsi="Arial" w:cs="Arial"/>
          <w:sz w:val="20"/>
          <w:szCs w:val="20"/>
          <w:lang w:eastAsia="ru-RU"/>
        </w:rPr>
        <w:t>;</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сопровождение по Администрации инвалидов, имеющих стойкие нарушения функций зрения и самостоятельного передвижения;</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E43F2F">
        <w:rPr>
          <w:rFonts w:ascii="Arial" w:eastAsia="Times New Roman" w:hAnsi="Arial" w:cs="Arial"/>
          <w:sz w:val="20"/>
          <w:szCs w:val="20"/>
          <w:lang w:eastAsia="ru-RU"/>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lastRenderedPageBreak/>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Услуги диспетчерской службы для инвалидов по слуху предоставляет </w:t>
      </w:r>
      <w:proofErr w:type="spellStart"/>
      <w:r w:rsidRPr="00E43F2F">
        <w:rPr>
          <w:rFonts w:ascii="Arial" w:eastAsia="Times New Roman" w:hAnsi="Arial" w:cs="Arial"/>
          <w:sz w:val="20"/>
          <w:szCs w:val="20"/>
          <w:lang w:eastAsia="ru-RU"/>
        </w:rPr>
        <w:t>оператор-сурдопереводчик</w:t>
      </w:r>
      <w:proofErr w:type="spellEnd"/>
      <w:r w:rsidRPr="00E43F2F">
        <w:rPr>
          <w:rFonts w:ascii="Arial" w:eastAsia="Times New Roman"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E43F2F">
        <w:rPr>
          <w:rFonts w:ascii="Arial" w:eastAsia="Times New Roman" w:hAnsi="Arial" w:cs="Arial"/>
          <w:sz w:val="20"/>
          <w:szCs w:val="20"/>
          <w:lang w:eastAsia="ru-RU"/>
        </w:rPr>
        <w:t>г</w:t>
      </w:r>
      <w:proofErr w:type="gramEnd"/>
      <w:r w:rsidRPr="00E43F2F">
        <w:rPr>
          <w:rFonts w:ascii="Arial" w:eastAsia="Times New Roman" w:hAnsi="Arial" w:cs="Arial"/>
          <w:sz w:val="20"/>
          <w:szCs w:val="20"/>
          <w:lang w:eastAsia="ru-RU"/>
        </w:rPr>
        <w:t>. Красноярск, ул. Карла Маркса, д. 40 (второй этаж).</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Режим работы: ежедневно с 09:00 до 18:00 (кроме выходных и праздничных дней).</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Телефон/факс: 8 (391) 227-55-44.</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Мобильный телефон (SMS): 8-965-900-57-26.</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val="en-US" w:eastAsia="ru-RU"/>
        </w:rPr>
      </w:pPr>
      <w:r w:rsidRPr="00E43F2F">
        <w:rPr>
          <w:rFonts w:ascii="Arial" w:eastAsia="Times New Roman" w:hAnsi="Arial" w:cs="Arial"/>
          <w:sz w:val="20"/>
          <w:szCs w:val="20"/>
          <w:lang w:val="en-US" w:eastAsia="ru-RU"/>
        </w:rPr>
        <w:t>E-mail: kraivog@mail.ru.</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val="en-US" w:eastAsia="ru-RU"/>
        </w:rPr>
        <w:t>Skype</w:t>
      </w:r>
      <w:r w:rsidRPr="00E43F2F">
        <w:rPr>
          <w:rFonts w:ascii="Arial" w:eastAsia="Times New Roman" w:hAnsi="Arial" w:cs="Arial"/>
          <w:sz w:val="20"/>
          <w:szCs w:val="20"/>
          <w:lang w:eastAsia="ru-RU"/>
        </w:rPr>
        <w:t xml:space="preserve">: </w:t>
      </w:r>
      <w:proofErr w:type="spellStart"/>
      <w:r w:rsidRPr="00E43F2F">
        <w:rPr>
          <w:rFonts w:ascii="Arial" w:eastAsia="Times New Roman" w:hAnsi="Arial" w:cs="Arial"/>
          <w:sz w:val="20"/>
          <w:szCs w:val="20"/>
          <w:lang w:val="en-US" w:eastAsia="ru-RU"/>
        </w:rPr>
        <w:t>kraivog</w:t>
      </w:r>
      <w:proofErr w:type="spellEnd"/>
      <w:r w:rsidRPr="00E43F2F">
        <w:rPr>
          <w:rFonts w:ascii="Arial" w:eastAsia="Times New Roman" w:hAnsi="Arial" w:cs="Arial"/>
          <w:sz w:val="20"/>
          <w:szCs w:val="20"/>
          <w:lang w:eastAsia="ru-RU"/>
        </w:rPr>
        <w:t>.</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sz w:val="20"/>
          <w:szCs w:val="20"/>
          <w:lang w:eastAsia="ru-RU"/>
        </w:rPr>
      </w:pPr>
      <w:proofErr w:type="spellStart"/>
      <w:proofErr w:type="gramStart"/>
      <w:r w:rsidRPr="00E43F2F">
        <w:rPr>
          <w:rFonts w:ascii="Arial" w:eastAsia="Times New Roman" w:hAnsi="Arial" w:cs="Arial"/>
          <w:sz w:val="20"/>
          <w:szCs w:val="20"/>
          <w:lang w:val="en-US" w:eastAsia="ru-RU"/>
        </w:rPr>
        <w:t>ooVoo</w:t>
      </w:r>
      <w:proofErr w:type="spellEnd"/>
      <w:proofErr w:type="gramEnd"/>
      <w:r w:rsidRPr="00E43F2F">
        <w:rPr>
          <w:rFonts w:ascii="Arial" w:eastAsia="Times New Roman" w:hAnsi="Arial" w:cs="Arial"/>
          <w:sz w:val="20"/>
          <w:szCs w:val="20"/>
          <w:lang w:eastAsia="ru-RU"/>
        </w:rPr>
        <w:t xml:space="preserve">: </w:t>
      </w:r>
      <w:proofErr w:type="spellStart"/>
      <w:r w:rsidRPr="00E43F2F">
        <w:rPr>
          <w:rFonts w:ascii="Arial" w:eastAsia="Times New Roman" w:hAnsi="Arial" w:cs="Arial"/>
          <w:sz w:val="20"/>
          <w:szCs w:val="20"/>
          <w:lang w:val="en-US" w:eastAsia="ru-RU"/>
        </w:rPr>
        <w:t>kraivog</w:t>
      </w:r>
      <w:proofErr w:type="spellEnd"/>
      <w:r w:rsidRPr="00E43F2F">
        <w:rPr>
          <w:rFonts w:ascii="Arial" w:eastAsia="Times New Roman" w:hAnsi="Arial" w:cs="Arial"/>
          <w:sz w:val="20"/>
          <w:szCs w:val="20"/>
          <w:lang w:eastAsia="ru-RU"/>
        </w:rPr>
        <w:t>.</w:t>
      </w:r>
    </w:p>
    <w:p w:rsidR="00E43F2F" w:rsidRPr="00E43F2F" w:rsidRDefault="00E43F2F" w:rsidP="00E43F2F">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2.13. Показатели доступности и качества предоставления муниципальной услуги:</w:t>
      </w:r>
    </w:p>
    <w:p w:rsidR="00E43F2F" w:rsidRPr="00E43F2F" w:rsidRDefault="00E43F2F" w:rsidP="00E43F2F">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43F2F">
        <w:rPr>
          <w:rFonts w:ascii="Arial" w:eastAsia="Times New Roman" w:hAnsi="Arial" w:cs="Arial"/>
          <w:color w:val="000000"/>
          <w:sz w:val="20"/>
          <w:szCs w:val="20"/>
          <w:lang w:eastAsia="ru-RU"/>
        </w:rPr>
        <w:t xml:space="preserve">- </w:t>
      </w:r>
      <w:r w:rsidRPr="00E43F2F">
        <w:rPr>
          <w:rFonts w:ascii="Arial" w:eastAsia="Times New Roman" w:hAnsi="Arial" w:cs="Arial"/>
          <w:bCs/>
          <w:sz w:val="20"/>
          <w:szCs w:val="20"/>
          <w:lang w:eastAsia="ru-RU"/>
        </w:rPr>
        <w:t>среднее время ожидания при подаче запроса о предоставлении муниципальной услуги и при получении результата предоставления муниципальной услуги;</w:t>
      </w:r>
    </w:p>
    <w:p w:rsidR="00E43F2F" w:rsidRPr="00E43F2F" w:rsidRDefault="00E43F2F" w:rsidP="00E43F2F">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43F2F">
        <w:rPr>
          <w:rFonts w:ascii="Arial" w:eastAsia="Times New Roman" w:hAnsi="Arial" w:cs="Arial"/>
          <w:bCs/>
          <w:sz w:val="20"/>
          <w:szCs w:val="20"/>
          <w:lang w:eastAsia="ru-RU"/>
        </w:rPr>
        <w:t>- количество жалоб, поступивших в Администрацию на действия (или бездействие) специалистов Администрации при предоставлении муниципальной услуги;</w:t>
      </w:r>
    </w:p>
    <w:p w:rsidR="00E43F2F" w:rsidRPr="00E43F2F" w:rsidRDefault="00E43F2F" w:rsidP="00E43F2F">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E43F2F">
        <w:rPr>
          <w:rFonts w:ascii="Arial" w:eastAsia="Times New Roman" w:hAnsi="Arial" w:cs="Arial"/>
          <w:bCs/>
          <w:sz w:val="20"/>
          <w:szCs w:val="20"/>
          <w:lang w:eastAsia="ru-RU"/>
        </w:rPr>
        <w:t>- количество удовлетворённых судами исков, поданных в отношении предоставления Администрацией муниципальной услуги;</w:t>
      </w:r>
    </w:p>
    <w:p w:rsidR="00E43F2F" w:rsidRPr="00E43F2F" w:rsidRDefault="00E43F2F" w:rsidP="00E43F2F">
      <w:pPr>
        <w:autoSpaceDE w:val="0"/>
        <w:autoSpaceDN w:val="0"/>
        <w:adjustRightInd w:val="0"/>
        <w:spacing w:after="0" w:line="240" w:lineRule="auto"/>
        <w:ind w:firstLine="567"/>
        <w:jc w:val="both"/>
        <w:rPr>
          <w:rFonts w:ascii="Arial" w:eastAsia="Times New Roman" w:hAnsi="Arial" w:cs="Arial"/>
          <w:sz w:val="20"/>
          <w:szCs w:val="20"/>
          <w:lang w:eastAsia="ru-RU"/>
        </w:rPr>
      </w:pPr>
      <w:r w:rsidRPr="00E43F2F">
        <w:rPr>
          <w:rFonts w:ascii="Arial" w:eastAsia="Times New Roman" w:hAnsi="Arial" w:cs="Arial"/>
          <w:bCs/>
          <w:sz w:val="20"/>
          <w:szCs w:val="20"/>
          <w:lang w:eastAsia="ru-RU"/>
        </w:rPr>
        <w:t xml:space="preserve">- </w:t>
      </w:r>
      <w:r w:rsidRPr="00E43F2F">
        <w:rPr>
          <w:rFonts w:ascii="Arial" w:eastAsia="Times New Roman" w:hAnsi="Arial" w:cs="Arial"/>
          <w:color w:val="000000"/>
          <w:sz w:val="20"/>
          <w:szCs w:val="20"/>
          <w:lang w:eastAsia="ru-RU"/>
        </w:rPr>
        <w:t xml:space="preserve">возможность получения </w:t>
      </w:r>
      <w:proofErr w:type="gramStart"/>
      <w:r w:rsidRPr="00E43F2F">
        <w:rPr>
          <w:rFonts w:ascii="Arial" w:eastAsia="Times New Roman" w:hAnsi="Arial" w:cs="Arial"/>
          <w:color w:val="000000"/>
          <w:sz w:val="20"/>
          <w:szCs w:val="20"/>
          <w:lang w:eastAsia="ru-RU"/>
        </w:rPr>
        <w:t>муниципальной</w:t>
      </w:r>
      <w:proofErr w:type="gramEnd"/>
      <w:r w:rsidRPr="00E43F2F">
        <w:rPr>
          <w:rFonts w:ascii="Arial" w:eastAsia="Times New Roman" w:hAnsi="Arial" w:cs="Arial"/>
          <w:color w:val="000000"/>
          <w:sz w:val="20"/>
          <w:szCs w:val="20"/>
          <w:lang w:eastAsia="ru-RU"/>
        </w:rPr>
        <w:t xml:space="preserve"> услуги в МФЦ, с момента вступления в силу соглашения о взаимодействии;</w:t>
      </w:r>
    </w:p>
    <w:p w:rsidR="00E43F2F" w:rsidRPr="00E43F2F" w:rsidRDefault="00E43F2F" w:rsidP="00E43F2F">
      <w:pPr>
        <w:tabs>
          <w:tab w:val="left" w:pos="5140"/>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возможность получения заявителем информации о ходе предоставления муниципальной услуги по электронной почте, на Едином портале;</w:t>
      </w:r>
    </w:p>
    <w:p w:rsidR="00E43F2F" w:rsidRPr="00E43F2F" w:rsidRDefault="00E43F2F" w:rsidP="00E43F2F">
      <w:pPr>
        <w:tabs>
          <w:tab w:val="left" w:pos="5140"/>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уровень удовлетворенности граждан качеством предоставления муниципальной услуги не менее 90 процентов;</w:t>
      </w:r>
    </w:p>
    <w:p w:rsidR="00E43F2F" w:rsidRPr="00E43F2F" w:rsidRDefault="00E43F2F" w:rsidP="00E43F2F">
      <w:pPr>
        <w:tabs>
          <w:tab w:val="left" w:pos="3900"/>
        </w:tabs>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43F2F" w:rsidRPr="00E43F2F" w:rsidRDefault="00E43F2F" w:rsidP="00E43F2F">
      <w:pPr>
        <w:tabs>
          <w:tab w:val="left" w:pos="3899"/>
        </w:tabs>
        <w:autoSpaceDE w:val="0"/>
        <w:autoSpaceDN w:val="0"/>
        <w:adjustRightInd w:val="0"/>
        <w:spacing w:after="0" w:line="240" w:lineRule="auto"/>
        <w:ind w:left="40"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2.14.1. Информация о муниципальной услуге должна быть:</w:t>
      </w:r>
    </w:p>
    <w:p w:rsidR="00E43F2F" w:rsidRPr="00E43F2F" w:rsidRDefault="00E43F2F" w:rsidP="00E43F2F">
      <w:pPr>
        <w:tabs>
          <w:tab w:val="left" w:pos="5420"/>
        </w:tabs>
        <w:autoSpaceDE w:val="0"/>
        <w:autoSpaceDN w:val="0"/>
        <w:adjustRightInd w:val="0"/>
        <w:spacing w:after="0" w:line="240" w:lineRule="auto"/>
        <w:ind w:left="40" w:firstLine="527"/>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 </w:t>
      </w:r>
      <w:proofErr w:type="gramStart"/>
      <w:r w:rsidRPr="00E43F2F">
        <w:rPr>
          <w:rFonts w:ascii="Arial" w:eastAsia="Times New Roman" w:hAnsi="Arial" w:cs="Arial"/>
          <w:color w:val="000000"/>
          <w:sz w:val="20"/>
          <w:szCs w:val="20"/>
          <w:lang w:eastAsia="ru-RU"/>
        </w:rPr>
        <w:t>внесена</w:t>
      </w:r>
      <w:proofErr w:type="gramEnd"/>
      <w:r w:rsidRPr="00E43F2F">
        <w:rPr>
          <w:rFonts w:ascii="Arial" w:eastAsia="Times New Roman" w:hAnsi="Arial" w:cs="Arial"/>
          <w:color w:val="000000"/>
          <w:sz w:val="20"/>
          <w:szCs w:val="20"/>
          <w:lang w:eastAsia="ru-RU"/>
        </w:rPr>
        <w:t xml:space="preserve"> в реестр муниципальных услуг; </w:t>
      </w:r>
    </w:p>
    <w:p w:rsidR="00E43F2F" w:rsidRPr="00E43F2F" w:rsidRDefault="00E43F2F" w:rsidP="00E43F2F">
      <w:pPr>
        <w:tabs>
          <w:tab w:val="left" w:pos="4500"/>
        </w:tabs>
        <w:autoSpaceDE w:val="0"/>
        <w:autoSpaceDN w:val="0"/>
        <w:adjustRightInd w:val="0"/>
        <w:spacing w:after="0" w:line="240" w:lineRule="auto"/>
        <w:ind w:left="40" w:firstLine="527"/>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 </w:t>
      </w:r>
      <w:proofErr w:type="gramStart"/>
      <w:r w:rsidRPr="00E43F2F">
        <w:rPr>
          <w:rFonts w:ascii="Arial" w:eastAsia="Times New Roman" w:hAnsi="Arial" w:cs="Arial"/>
          <w:color w:val="000000"/>
          <w:sz w:val="20"/>
          <w:szCs w:val="20"/>
          <w:lang w:eastAsia="ru-RU"/>
        </w:rPr>
        <w:t>размещена</w:t>
      </w:r>
      <w:proofErr w:type="gramEnd"/>
      <w:r w:rsidRPr="00E43F2F">
        <w:rPr>
          <w:rFonts w:ascii="Arial" w:eastAsia="Times New Roman" w:hAnsi="Arial" w:cs="Arial"/>
          <w:color w:val="000000"/>
          <w:sz w:val="20"/>
          <w:szCs w:val="20"/>
          <w:lang w:eastAsia="ru-RU"/>
        </w:rPr>
        <w:t xml:space="preserve"> на Едином портале.</w:t>
      </w:r>
    </w:p>
    <w:p w:rsidR="00E43F2F" w:rsidRPr="00E43F2F" w:rsidRDefault="00E43F2F" w:rsidP="00E43F2F">
      <w:pPr>
        <w:tabs>
          <w:tab w:val="left" w:pos="4480"/>
        </w:tabs>
        <w:autoSpaceDE w:val="0"/>
        <w:autoSpaceDN w:val="0"/>
        <w:adjustRightInd w:val="0"/>
        <w:spacing w:after="0" w:line="240" w:lineRule="auto"/>
        <w:ind w:left="40" w:firstLine="66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2.14.2. Заявитель (его представитель) вправе направить запрос в электронной форме следующими способами:</w:t>
      </w:r>
    </w:p>
    <w:p w:rsidR="00E43F2F" w:rsidRPr="00E43F2F" w:rsidRDefault="00E43F2F" w:rsidP="00E43F2F">
      <w:pPr>
        <w:tabs>
          <w:tab w:val="left" w:pos="4580"/>
        </w:tabs>
        <w:autoSpaceDE w:val="0"/>
        <w:autoSpaceDN w:val="0"/>
        <w:adjustRightInd w:val="0"/>
        <w:spacing w:after="0" w:line="240" w:lineRule="auto"/>
        <w:ind w:left="40" w:firstLine="527"/>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по электронной почте органа, предоставляющего муниципальную услугу;</w:t>
      </w:r>
    </w:p>
    <w:p w:rsidR="00E43F2F" w:rsidRPr="00E43F2F" w:rsidRDefault="00E43F2F" w:rsidP="00E43F2F">
      <w:pPr>
        <w:tabs>
          <w:tab w:val="left" w:pos="4500"/>
        </w:tabs>
        <w:autoSpaceDE w:val="0"/>
        <w:autoSpaceDN w:val="0"/>
        <w:adjustRightInd w:val="0"/>
        <w:spacing w:after="0" w:line="240" w:lineRule="auto"/>
        <w:ind w:left="40" w:firstLine="527"/>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через Единый портал.</w:t>
      </w:r>
    </w:p>
    <w:p w:rsidR="00E43F2F" w:rsidRPr="00E43F2F" w:rsidRDefault="00E43F2F" w:rsidP="00E43F2F">
      <w:pPr>
        <w:tabs>
          <w:tab w:val="left" w:pos="4480"/>
        </w:tabs>
        <w:autoSpaceDE w:val="0"/>
        <w:autoSpaceDN w:val="0"/>
        <w:adjustRightInd w:val="0"/>
        <w:spacing w:after="0" w:line="240" w:lineRule="auto"/>
        <w:ind w:left="40" w:firstLine="66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2.14.3. Запрос, представляемый в форме электронного документа, подписывается электронной подписью, вид которой предусмотрен законодательством Российской Федерации.</w:t>
      </w:r>
    </w:p>
    <w:p w:rsidR="00E43F2F" w:rsidRPr="00E43F2F" w:rsidRDefault="00E43F2F" w:rsidP="00E43F2F">
      <w:pPr>
        <w:widowControl w:val="0"/>
        <w:tabs>
          <w:tab w:val="left" w:pos="3830"/>
        </w:tabs>
        <w:spacing w:after="0" w:line="240" w:lineRule="auto"/>
        <w:ind w:right="40" w:firstLine="669"/>
        <w:jc w:val="both"/>
        <w:rPr>
          <w:rFonts w:ascii="Arial" w:eastAsia="Sylfaen" w:hAnsi="Arial" w:cs="Arial"/>
          <w:color w:val="000000"/>
          <w:spacing w:val="5"/>
          <w:sz w:val="20"/>
          <w:szCs w:val="20"/>
          <w:lang w:eastAsia="ru-RU"/>
        </w:rPr>
      </w:pPr>
      <w:r w:rsidRPr="00E43F2F">
        <w:rPr>
          <w:rFonts w:ascii="Arial" w:eastAsia="Sylfaen" w:hAnsi="Arial" w:cs="Arial"/>
          <w:color w:val="000000"/>
          <w:spacing w:val="5"/>
          <w:sz w:val="20"/>
          <w:szCs w:val="20"/>
          <w:lang w:eastAsia="ru-RU"/>
        </w:rPr>
        <w:t>2.14.4. Заявитель вправе подать документы, указанные в разделе 2.7. административного регламента, в МФЦ в соответствии с соглашением о взаимодействии, заключенным между МФЦ и органом местного самоуправления муниципального образования, с момента вступления в силу соглашения о взаимодействии.</w:t>
      </w:r>
    </w:p>
    <w:p w:rsidR="00E43F2F" w:rsidRPr="00E43F2F" w:rsidRDefault="00E43F2F" w:rsidP="00E43F2F">
      <w:pPr>
        <w:autoSpaceDE w:val="0"/>
        <w:autoSpaceDN w:val="0"/>
        <w:adjustRightInd w:val="0"/>
        <w:spacing w:after="0" w:line="240" w:lineRule="auto"/>
        <w:jc w:val="both"/>
        <w:outlineLvl w:val="1"/>
        <w:rPr>
          <w:rFonts w:ascii="Arial" w:eastAsia="Times New Roman" w:hAnsi="Arial" w:cs="Arial"/>
          <w:b/>
          <w:sz w:val="20"/>
          <w:szCs w:val="20"/>
          <w:lang w:eastAsia="ru-RU"/>
        </w:rPr>
      </w:pPr>
    </w:p>
    <w:p w:rsidR="00E43F2F" w:rsidRPr="00E43F2F" w:rsidRDefault="00E43F2F" w:rsidP="00E43F2F">
      <w:pPr>
        <w:autoSpaceDE w:val="0"/>
        <w:autoSpaceDN w:val="0"/>
        <w:adjustRightInd w:val="0"/>
        <w:spacing w:after="0" w:line="240" w:lineRule="auto"/>
        <w:jc w:val="center"/>
        <w:outlineLvl w:val="1"/>
        <w:rPr>
          <w:rFonts w:ascii="Arial" w:eastAsia="Times New Roman" w:hAnsi="Arial" w:cs="Arial"/>
          <w:b/>
          <w:sz w:val="20"/>
          <w:szCs w:val="20"/>
          <w:lang w:eastAsia="ru-RU"/>
        </w:rPr>
      </w:pPr>
      <w:r w:rsidRPr="00E43F2F">
        <w:rPr>
          <w:rFonts w:ascii="Arial" w:eastAsia="Times New Roman" w:hAnsi="Arial" w:cs="Arial"/>
          <w:b/>
          <w:sz w:val="20"/>
          <w:szCs w:val="2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3F2F" w:rsidRPr="00E43F2F" w:rsidRDefault="00E43F2F" w:rsidP="00E43F2F">
      <w:pPr>
        <w:tabs>
          <w:tab w:val="left" w:pos="3020"/>
        </w:tabs>
        <w:autoSpaceDE w:val="0"/>
        <w:autoSpaceDN w:val="0"/>
        <w:adjustRightInd w:val="0"/>
        <w:spacing w:after="0" w:line="240" w:lineRule="auto"/>
        <w:ind w:left="39" w:hanging="39"/>
        <w:jc w:val="both"/>
        <w:rPr>
          <w:rFonts w:ascii="Arial" w:eastAsia="Times New Roman" w:hAnsi="Arial" w:cs="Arial"/>
          <w:color w:val="000000"/>
          <w:sz w:val="20"/>
          <w:szCs w:val="20"/>
          <w:lang w:eastAsia="ru-RU"/>
        </w:rPr>
      </w:pPr>
    </w:p>
    <w:p w:rsidR="00E43F2F" w:rsidRPr="00E43F2F" w:rsidRDefault="00E43F2F" w:rsidP="00E43F2F">
      <w:pPr>
        <w:tabs>
          <w:tab w:val="left" w:pos="3020"/>
        </w:tabs>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3.1. </w:t>
      </w:r>
      <w:proofErr w:type="gramStart"/>
      <w:r w:rsidRPr="00E43F2F">
        <w:rPr>
          <w:rFonts w:ascii="Arial" w:eastAsia="Times New Roman" w:hAnsi="Arial" w:cs="Arial"/>
          <w:color w:val="000000"/>
          <w:sz w:val="20"/>
          <w:szCs w:val="20"/>
          <w:lang w:eastAsia="ru-RU"/>
        </w:rPr>
        <w:t>Организация предоставления муниципальной услуги включает в себя следующие административные процедуры:</w:t>
      </w:r>
      <w:proofErr w:type="gramEnd"/>
    </w:p>
    <w:p w:rsidR="00E43F2F" w:rsidRPr="00E43F2F" w:rsidRDefault="00E43F2F" w:rsidP="00E43F2F">
      <w:pPr>
        <w:tabs>
          <w:tab w:val="left" w:pos="3940"/>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 прием, регистрация запроса о предоставлении </w:t>
      </w:r>
      <w:proofErr w:type="gramStart"/>
      <w:r w:rsidRPr="00E43F2F">
        <w:rPr>
          <w:rFonts w:ascii="Arial" w:eastAsia="Times New Roman" w:hAnsi="Arial" w:cs="Arial"/>
          <w:color w:val="000000"/>
          <w:sz w:val="20"/>
          <w:szCs w:val="20"/>
          <w:lang w:eastAsia="ru-RU"/>
        </w:rPr>
        <w:t>муниципальной</w:t>
      </w:r>
      <w:proofErr w:type="gramEnd"/>
      <w:r w:rsidRPr="00E43F2F">
        <w:rPr>
          <w:rFonts w:ascii="Arial" w:eastAsia="Times New Roman" w:hAnsi="Arial" w:cs="Arial"/>
          <w:color w:val="000000"/>
          <w:sz w:val="20"/>
          <w:szCs w:val="20"/>
          <w:lang w:eastAsia="ru-RU"/>
        </w:rPr>
        <w:t xml:space="preserve"> услуги;</w:t>
      </w:r>
    </w:p>
    <w:p w:rsidR="00E43F2F" w:rsidRPr="00E43F2F" w:rsidRDefault="00E43F2F" w:rsidP="00E43F2F">
      <w:pPr>
        <w:tabs>
          <w:tab w:val="left" w:pos="3701"/>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рассмотрение запроса о предоставлении муниципальной услуги и принятие решения о предоставлении сведений, содержащихся в государственной информационной системе обеспечения градостроительной деятельности или об отказе в предоставлении муниципальной услуги;</w:t>
      </w:r>
    </w:p>
    <w:p w:rsidR="00E43F2F" w:rsidRPr="00E43F2F" w:rsidRDefault="00E43F2F" w:rsidP="00E43F2F">
      <w:pPr>
        <w:tabs>
          <w:tab w:val="left" w:pos="3560"/>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выдача (направление) Заявителю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E43F2F" w:rsidRPr="00E43F2F" w:rsidRDefault="00E43F2F" w:rsidP="00E43F2F">
      <w:pPr>
        <w:tabs>
          <w:tab w:val="left" w:pos="3339"/>
        </w:tabs>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3.2. </w:t>
      </w:r>
      <w:r w:rsidRPr="00E43F2F">
        <w:rPr>
          <w:rFonts w:ascii="Arial" w:eastAsia="Times New Roman" w:hAnsi="Arial" w:cs="Arial"/>
          <w:color w:val="000000"/>
          <w:sz w:val="20"/>
          <w:szCs w:val="20"/>
          <w:u w:val="single"/>
          <w:lang w:eastAsia="ru-RU"/>
        </w:rPr>
        <w:t>Блок-схема</w:t>
      </w:r>
      <w:r w:rsidRPr="00E43F2F">
        <w:rPr>
          <w:rFonts w:ascii="Arial" w:eastAsia="Times New Roman" w:hAnsi="Arial" w:cs="Arial"/>
          <w:color w:val="000000"/>
          <w:sz w:val="20"/>
          <w:szCs w:val="20"/>
          <w:lang w:eastAsia="ru-RU"/>
        </w:rPr>
        <w:t xml:space="preserve"> предоставления </w:t>
      </w:r>
      <w:proofErr w:type="gramStart"/>
      <w:r w:rsidRPr="00E43F2F">
        <w:rPr>
          <w:rFonts w:ascii="Arial" w:eastAsia="Times New Roman" w:hAnsi="Arial" w:cs="Arial"/>
          <w:color w:val="000000"/>
          <w:sz w:val="20"/>
          <w:szCs w:val="20"/>
          <w:lang w:eastAsia="ru-RU"/>
        </w:rPr>
        <w:t>муниципальной</w:t>
      </w:r>
      <w:proofErr w:type="gramEnd"/>
      <w:r w:rsidRPr="00E43F2F">
        <w:rPr>
          <w:rFonts w:ascii="Arial" w:eastAsia="Times New Roman" w:hAnsi="Arial" w:cs="Arial"/>
          <w:color w:val="000000"/>
          <w:sz w:val="20"/>
          <w:szCs w:val="20"/>
          <w:lang w:eastAsia="ru-RU"/>
        </w:rPr>
        <w:t xml:space="preserve"> услуги приведена в приложении 2 к административному регламенту.</w:t>
      </w:r>
    </w:p>
    <w:p w:rsidR="00E43F2F" w:rsidRPr="00E43F2F" w:rsidRDefault="00E43F2F" w:rsidP="00E43F2F">
      <w:pPr>
        <w:tabs>
          <w:tab w:val="left" w:pos="2920"/>
        </w:tabs>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3.3. Прием, регистрация запроса о предоставления </w:t>
      </w:r>
      <w:proofErr w:type="gramStart"/>
      <w:r w:rsidRPr="00E43F2F">
        <w:rPr>
          <w:rFonts w:ascii="Arial" w:eastAsia="Times New Roman" w:hAnsi="Arial" w:cs="Arial"/>
          <w:color w:val="000000"/>
          <w:sz w:val="20"/>
          <w:szCs w:val="20"/>
          <w:lang w:eastAsia="ru-RU"/>
        </w:rPr>
        <w:t>муниципальной</w:t>
      </w:r>
      <w:proofErr w:type="gramEnd"/>
      <w:r w:rsidRPr="00E43F2F">
        <w:rPr>
          <w:rFonts w:ascii="Arial" w:eastAsia="Times New Roman" w:hAnsi="Arial" w:cs="Arial"/>
          <w:color w:val="000000"/>
          <w:sz w:val="20"/>
          <w:szCs w:val="20"/>
          <w:lang w:eastAsia="ru-RU"/>
        </w:rPr>
        <w:t xml:space="preserve"> услуги.</w:t>
      </w:r>
    </w:p>
    <w:p w:rsidR="00E43F2F" w:rsidRPr="00E43F2F" w:rsidRDefault="00E43F2F" w:rsidP="00E43F2F">
      <w:pPr>
        <w:tabs>
          <w:tab w:val="left" w:pos="4280"/>
        </w:tabs>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lastRenderedPageBreak/>
        <w:t>3.3.1. Основанием для начала осуществления административной процедуры является подача Заявителем (его представителем) запроса в орган, предоставляющий муниципальную услугу, многофункциональный центр.</w:t>
      </w:r>
    </w:p>
    <w:p w:rsidR="00E43F2F" w:rsidRPr="00E43F2F" w:rsidRDefault="00E43F2F" w:rsidP="00E43F2F">
      <w:pPr>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Запрос о предоставлении муниципальной услуги, может быть представлен Заявителем (его представителем):</w:t>
      </w:r>
    </w:p>
    <w:p w:rsidR="00E43F2F" w:rsidRPr="00E43F2F" w:rsidRDefault="00E43F2F" w:rsidP="00E43F2F">
      <w:pPr>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при личном обращении в орган, предоставляющий муниципальную услугу;</w:t>
      </w:r>
    </w:p>
    <w:p w:rsidR="00E43F2F" w:rsidRPr="00E43F2F" w:rsidRDefault="00E43F2F" w:rsidP="00E43F2F">
      <w:pPr>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 - в электронной форме через Единый портал;</w:t>
      </w:r>
    </w:p>
    <w:p w:rsidR="00E43F2F" w:rsidRPr="00E43F2F" w:rsidRDefault="00E43F2F" w:rsidP="00E43F2F">
      <w:pPr>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по электронной почте органа, предоставляющего муниципальную услугу.</w:t>
      </w:r>
    </w:p>
    <w:p w:rsidR="00E43F2F" w:rsidRPr="00E43F2F" w:rsidRDefault="00E43F2F" w:rsidP="00E43F2F">
      <w:pPr>
        <w:tabs>
          <w:tab w:val="left" w:pos="4111"/>
        </w:tabs>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3.3.2. Ответственным за исполнение административной процедуры является начальник отдела, главный специалист отдела администрации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E43F2F" w:rsidRPr="00E43F2F" w:rsidRDefault="00E43F2F" w:rsidP="00E43F2F">
      <w:pPr>
        <w:tabs>
          <w:tab w:val="left" w:pos="4100"/>
        </w:tabs>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3.3.3. </w:t>
      </w:r>
      <w:proofErr w:type="gramStart"/>
      <w:r w:rsidRPr="00E43F2F">
        <w:rPr>
          <w:rFonts w:ascii="Arial" w:eastAsia="Times New Roman" w:hAnsi="Arial" w:cs="Arial"/>
          <w:color w:val="000000"/>
          <w:sz w:val="20"/>
          <w:szCs w:val="20"/>
          <w:lang w:eastAsia="ru-RU"/>
        </w:rPr>
        <w:t>Ответственный</w:t>
      </w:r>
      <w:proofErr w:type="gramEnd"/>
      <w:r w:rsidRPr="00E43F2F">
        <w:rPr>
          <w:rFonts w:ascii="Arial" w:eastAsia="Times New Roman" w:hAnsi="Arial" w:cs="Arial"/>
          <w:color w:val="000000"/>
          <w:sz w:val="20"/>
          <w:szCs w:val="20"/>
          <w:lang w:eastAsia="ru-RU"/>
        </w:rPr>
        <w:t xml:space="preserve"> за исполнение административной процедуры выполняет следующие действия:</w:t>
      </w:r>
    </w:p>
    <w:p w:rsidR="00E43F2F" w:rsidRPr="00E43F2F" w:rsidRDefault="00E43F2F" w:rsidP="00E43F2F">
      <w:pPr>
        <w:tabs>
          <w:tab w:val="left" w:pos="4080"/>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устанавливает предмет обращения;</w:t>
      </w:r>
    </w:p>
    <w:p w:rsidR="00E43F2F" w:rsidRPr="00E43F2F" w:rsidRDefault="00E43F2F" w:rsidP="00E43F2F">
      <w:pPr>
        <w:tabs>
          <w:tab w:val="left" w:pos="5019"/>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проверяет представленные документы на соответствие требованиям, установленным разделом 2.7. административного регламента;</w:t>
      </w:r>
    </w:p>
    <w:p w:rsidR="00E43F2F" w:rsidRPr="00E43F2F" w:rsidRDefault="00E43F2F" w:rsidP="00E43F2F">
      <w:pPr>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E43F2F" w:rsidRPr="00E43F2F" w:rsidRDefault="00E43F2F" w:rsidP="00E43F2F">
      <w:pPr>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Если недостатки, препятствующие приему документов, могут быть устранены в ходе приема, они устраняются незамедлительно.</w:t>
      </w:r>
    </w:p>
    <w:p w:rsidR="00E43F2F" w:rsidRPr="00E43F2F" w:rsidRDefault="00E43F2F" w:rsidP="00E43F2F">
      <w:pPr>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В случае невозможности устранения выявленных недостатков в течение приема, документы возвращаются Заявителю.</w:t>
      </w:r>
    </w:p>
    <w:p w:rsidR="00E43F2F" w:rsidRPr="00E43F2F" w:rsidRDefault="00E43F2F" w:rsidP="00E43F2F">
      <w:pPr>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E43F2F" w:rsidRPr="00E43F2F" w:rsidRDefault="00E43F2F" w:rsidP="00E43F2F">
      <w:pPr>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E43F2F" w:rsidRPr="00E43F2F" w:rsidRDefault="00E43F2F" w:rsidP="00E43F2F">
      <w:pPr>
        <w:autoSpaceDE w:val="0"/>
        <w:autoSpaceDN w:val="0"/>
        <w:adjustRightInd w:val="0"/>
        <w:spacing w:after="0" w:line="240" w:lineRule="auto"/>
        <w:ind w:firstLine="709"/>
        <w:jc w:val="both"/>
        <w:outlineLvl w:val="1"/>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регистрирует запрос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E43F2F" w:rsidRPr="00E43F2F" w:rsidRDefault="00E43F2F" w:rsidP="00E43F2F">
      <w:pPr>
        <w:autoSpaceDE w:val="0"/>
        <w:autoSpaceDN w:val="0"/>
        <w:adjustRightInd w:val="0"/>
        <w:spacing w:after="0" w:line="240" w:lineRule="auto"/>
        <w:ind w:firstLine="709"/>
        <w:jc w:val="both"/>
        <w:outlineLvl w:val="1"/>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после рассмотрения запроса направляет заявителю по адресу электронной почты, указанной в запросе, и (или</w:t>
      </w:r>
      <w:proofErr w:type="gramStart"/>
      <w:r w:rsidRPr="00E43F2F">
        <w:rPr>
          <w:rFonts w:ascii="Arial" w:eastAsia="Times New Roman" w:hAnsi="Arial" w:cs="Arial"/>
          <w:color w:val="000000"/>
          <w:sz w:val="20"/>
          <w:szCs w:val="20"/>
          <w:lang w:eastAsia="ru-RU"/>
        </w:rPr>
        <w:t>)в</w:t>
      </w:r>
      <w:proofErr w:type="gramEnd"/>
      <w:r w:rsidRPr="00E43F2F">
        <w:rPr>
          <w:rFonts w:ascii="Arial" w:eastAsia="Times New Roman" w:hAnsi="Arial" w:cs="Arial"/>
          <w:color w:val="000000"/>
          <w:sz w:val="20"/>
          <w:szCs w:val="20"/>
          <w:lang w:eastAsia="ru-RU"/>
        </w:rPr>
        <w:t xml:space="preserve">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т сроках оплаты (с приложением в электронной форме документов (квитанции с реквизитами), необходимых для оплаты).</w:t>
      </w:r>
    </w:p>
    <w:p w:rsidR="00E43F2F" w:rsidRPr="00E43F2F" w:rsidRDefault="00E43F2F" w:rsidP="00E43F2F">
      <w:pPr>
        <w:tabs>
          <w:tab w:val="left" w:pos="4650"/>
        </w:tabs>
        <w:autoSpaceDE w:val="0"/>
        <w:autoSpaceDN w:val="0"/>
        <w:adjustRightInd w:val="0"/>
        <w:spacing w:after="0" w:line="240" w:lineRule="auto"/>
        <w:ind w:left="39" w:firstLine="70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3.3.4. В случае подачи запроса в электронной форме через Единый портал, заявление поступает </w:t>
      </w:r>
      <w:proofErr w:type="gramStart"/>
      <w:r w:rsidRPr="00E43F2F">
        <w:rPr>
          <w:rFonts w:ascii="Arial" w:eastAsia="Times New Roman" w:hAnsi="Arial" w:cs="Arial"/>
          <w:color w:val="000000"/>
          <w:sz w:val="20"/>
          <w:szCs w:val="20"/>
          <w:lang w:eastAsia="ru-RU"/>
        </w:rPr>
        <w:t>ответственному</w:t>
      </w:r>
      <w:proofErr w:type="gramEnd"/>
      <w:r w:rsidRPr="00E43F2F">
        <w:rPr>
          <w:rFonts w:ascii="Arial" w:eastAsia="Times New Roman" w:hAnsi="Arial" w:cs="Arial"/>
          <w:color w:val="000000"/>
          <w:sz w:val="20"/>
          <w:szCs w:val="20"/>
          <w:lang w:eastAsia="ru-RU"/>
        </w:rPr>
        <w:t xml:space="preserve"> за исполнение административной процедуры.</w:t>
      </w:r>
    </w:p>
    <w:p w:rsidR="00E43F2F" w:rsidRPr="00E43F2F" w:rsidRDefault="00E43F2F" w:rsidP="00E43F2F">
      <w:pPr>
        <w:autoSpaceDE w:val="0"/>
        <w:autoSpaceDN w:val="0"/>
        <w:adjustRightInd w:val="0"/>
        <w:spacing w:after="0" w:line="240" w:lineRule="auto"/>
        <w:ind w:left="39" w:firstLine="70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После поступления запроса </w:t>
      </w:r>
      <w:proofErr w:type="gramStart"/>
      <w:r w:rsidRPr="00E43F2F">
        <w:rPr>
          <w:rFonts w:ascii="Arial" w:eastAsia="Times New Roman" w:hAnsi="Arial" w:cs="Arial"/>
          <w:color w:val="000000"/>
          <w:sz w:val="20"/>
          <w:szCs w:val="20"/>
          <w:lang w:eastAsia="ru-RU"/>
        </w:rPr>
        <w:t>ответственному</w:t>
      </w:r>
      <w:proofErr w:type="gramEnd"/>
      <w:r w:rsidRPr="00E43F2F">
        <w:rPr>
          <w:rFonts w:ascii="Arial" w:eastAsia="Times New Roman" w:hAnsi="Arial" w:cs="Arial"/>
          <w:color w:val="000000"/>
          <w:sz w:val="20"/>
          <w:szCs w:val="20"/>
          <w:lang w:eastAsia="ru-RU"/>
        </w:rPr>
        <w:t xml:space="preserve"> за исполнение административной процедуры в личном кабинете на Едином портале отображается статус заявки «Принято от заявителя».</w:t>
      </w:r>
    </w:p>
    <w:p w:rsidR="00E43F2F" w:rsidRPr="00E43F2F" w:rsidRDefault="00E43F2F" w:rsidP="00E43F2F">
      <w:pPr>
        <w:autoSpaceDE w:val="0"/>
        <w:autoSpaceDN w:val="0"/>
        <w:adjustRightInd w:val="0"/>
        <w:spacing w:after="0" w:line="240" w:lineRule="auto"/>
        <w:ind w:firstLine="709"/>
        <w:jc w:val="both"/>
        <w:outlineLvl w:val="1"/>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  3.3.4.1. Ответственный за исполнение административной процедуры проверяет запрос на соответствие требованиям раздела 2.8. административного регламента.</w:t>
      </w:r>
    </w:p>
    <w:p w:rsidR="00E43F2F" w:rsidRPr="00E43F2F" w:rsidRDefault="00E43F2F" w:rsidP="00E43F2F">
      <w:pPr>
        <w:autoSpaceDE w:val="0"/>
        <w:autoSpaceDN w:val="0"/>
        <w:adjustRightInd w:val="0"/>
        <w:spacing w:after="0" w:line="240" w:lineRule="auto"/>
        <w:ind w:left="39" w:firstLine="70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Если представленные документы не соответствуют установленным требованиям, </w:t>
      </w:r>
      <w:proofErr w:type="gramStart"/>
      <w:r w:rsidRPr="00E43F2F">
        <w:rPr>
          <w:rFonts w:ascii="Arial" w:eastAsia="Times New Roman" w:hAnsi="Arial" w:cs="Arial"/>
          <w:color w:val="000000"/>
          <w:sz w:val="20"/>
          <w:szCs w:val="20"/>
          <w:lang w:eastAsia="ru-RU"/>
        </w:rPr>
        <w:t>ответственный</w:t>
      </w:r>
      <w:proofErr w:type="gramEnd"/>
      <w:r w:rsidRPr="00E43F2F">
        <w:rPr>
          <w:rFonts w:ascii="Arial" w:eastAsia="Times New Roman" w:hAnsi="Arial" w:cs="Arial"/>
          <w:color w:val="000000"/>
          <w:sz w:val="20"/>
          <w:szCs w:val="20"/>
          <w:lang w:eastAsia="ru-RU"/>
        </w:rPr>
        <w:t xml:space="preserve"> за исполнение административной процедуры готовит уведомление об отказе в приеме документов. В личном кабинете на Едином портале в данном случае 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rsidR="00E43F2F" w:rsidRPr="00E43F2F" w:rsidRDefault="00E43F2F" w:rsidP="00E43F2F">
      <w:pPr>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В случае соответствия документов установленным требованиям, ответственный за исполнение административной процедуры регистрирует запрос с пакетом документов.</w:t>
      </w:r>
    </w:p>
    <w:p w:rsidR="00E43F2F" w:rsidRPr="00E43F2F" w:rsidRDefault="00E43F2F" w:rsidP="00E43F2F">
      <w:pPr>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В личном кабинете на Едином портале отображается статус «Промежуточные результаты от ведомства», в поле «Комментарий» отображается те</w:t>
      </w:r>
      <w:proofErr w:type="gramStart"/>
      <w:r w:rsidRPr="00E43F2F">
        <w:rPr>
          <w:rFonts w:ascii="Arial" w:eastAsia="Times New Roman" w:hAnsi="Arial" w:cs="Arial"/>
          <w:color w:val="000000"/>
          <w:sz w:val="20"/>
          <w:szCs w:val="20"/>
          <w:lang w:eastAsia="ru-RU"/>
        </w:rPr>
        <w:t>кст сл</w:t>
      </w:r>
      <w:proofErr w:type="gramEnd"/>
      <w:r w:rsidRPr="00E43F2F">
        <w:rPr>
          <w:rFonts w:ascii="Arial" w:eastAsia="Times New Roman" w:hAnsi="Arial" w:cs="Arial"/>
          <w:color w:val="000000"/>
          <w:sz w:val="20"/>
          <w:szCs w:val="20"/>
          <w:lang w:eastAsia="ru-RU"/>
        </w:rPr>
        <w:t>едующего содержания: «Ваш запрос принят в работу. Вам необходимо подойти «дата» к «время» в ведомство с оригиналами документов»</w:t>
      </w:r>
    </w:p>
    <w:p w:rsidR="00E43F2F" w:rsidRPr="00E43F2F" w:rsidRDefault="00E43F2F" w:rsidP="00E43F2F">
      <w:pPr>
        <w:tabs>
          <w:tab w:val="left" w:pos="3980"/>
        </w:tabs>
        <w:autoSpaceDE w:val="0"/>
        <w:autoSpaceDN w:val="0"/>
        <w:adjustRightInd w:val="0"/>
        <w:spacing w:after="0" w:line="240" w:lineRule="auto"/>
        <w:ind w:left="39"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3.3.5. Прием заявления в МФЦ осуществляется в соответствии с соглашением о взаимодействии, заключенным между МФЦ и органом, предоставляющим муниципальную услугу.</w:t>
      </w:r>
    </w:p>
    <w:p w:rsidR="00E43F2F" w:rsidRPr="00E43F2F" w:rsidRDefault="00E43F2F" w:rsidP="00E43F2F">
      <w:pPr>
        <w:autoSpaceDE w:val="0"/>
        <w:autoSpaceDN w:val="0"/>
        <w:adjustRightInd w:val="0"/>
        <w:spacing w:after="0" w:line="240" w:lineRule="auto"/>
        <w:ind w:firstLine="670"/>
        <w:jc w:val="both"/>
        <w:outlineLvl w:val="1"/>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3.3.6</w:t>
      </w:r>
      <w:r w:rsidRPr="00E43F2F">
        <w:rPr>
          <w:rFonts w:ascii="Arial" w:eastAsia="Times New Roman" w:hAnsi="Arial" w:cs="Arial"/>
          <w:color w:val="000000"/>
          <w:sz w:val="20"/>
          <w:szCs w:val="20"/>
          <w:lang w:eastAsia="ru-RU"/>
        </w:rPr>
        <w:tab/>
        <w:t>Результатом административной процедуры является регистрация запроса Заявителя в установленном порядке или отказ в приеме документов по основаниям, установленным разделом 2.8. административного регламента.</w:t>
      </w:r>
    </w:p>
    <w:p w:rsidR="00E43F2F" w:rsidRPr="00E43F2F" w:rsidRDefault="00E43F2F" w:rsidP="00E43F2F">
      <w:pPr>
        <w:tabs>
          <w:tab w:val="left" w:pos="3650"/>
        </w:tabs>
        <w:autoSpaceDE w:val="0"/>
        <w:autoSpaceDN w:val="0"/>
        <w:adjustRightInd w:val="0"/>
        <w:spacing w:after="0" w:line="240" w:lineRule="auto"/>
        <w:ind w:left="41"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lastRenderedPageBreak/>
        <w:t>3.4. Рассмотрение документов, необходимых для предоставления муниципальной услуги и принятия решения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E43F2F" w:rsidRPr="00E43F2F" w:rsidRDefault="00E43F2F" w:rsidP="00E43F2F">
      <w:pPr>
        <w:tabs>
          <w:tab w:val="left" w:pos="3881"/>
        </w:tabs>
        <w:autoSpaceDE w:val="0"/>
        <w:autoSpaceDN w:val="0"/>
        <w:adjustRightInd w:val="0"/>
        <w:spacing w:after="0" w:line="240" w:lineRule="auto"/>
        <w:ind w:left="41"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3.4.1. Основанием для начала административной процедуры является получение ответственным за исполнение административной процедуры должностным лицом, муниципальным служащим органа, предоставляющего муниципальную услугу, зарегистрированного запроса.</w:t>
      </w:r>
    </w:p>
    <w:p w:rsidR="00E43F2F" w:rsidRPr="00E43F2F" w:rsidRDefault="00E43F2F" w:rsidP="00E43F2F">
      <w:pPr>
        <w:tabs>
          <w:tab w:val="left" w:pos="4130"/>
        </w:tabs>
        <w:autoSpaceDE w:val="0"/>
        <w:autoSpaceDN w:val="0"/>
        <w:adjustRightInd w:val="0"/>
        <w:spacing w:after="0" w:line="240" w:lineRule="auto"/>
        <w:ind w:left="41"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3.4.2. Ответственный за исполнение административной процедуры рассматривает запрос на </w:t>
      </w:r>
      <w:proofErr w:type="gramStart"/>
      <w:r w:rsidRPr="00E43F2F">
        <w:rPr>
          <w:rFonts w:ascii="Arial" w:eastAsia="Times New Roman" w:hAnsi="Arial" w:cs="Arial"/>
          <w:color w:val="000000"/>
          <w:sz w:val="20"/>
          <w:szCs w:val="20"/>
          <w:lang w:eastAsia="ru-RU"/>
        </w:rPr>
        <w:t>соответствие</w:t>
      </w:r>
      <w:proofErr w:type="gramEnd"/>
      <w:r w:rsidRPr="00E43F2F">
        <w:rPr>
          <w:rFonts w:ascii="Arial" w:eastAsia="Times New Roman" w:hAnsi="Arial" w:cs="Arial"/>
          <w:color w:val="000000"/>
          <w:sz w:val="20"/>
          <w:szCs w:val="20"/>
          <w:lang w:eastAsia="ru-RU"/>
        </w:rPr>
        <w:t xml:space="preserve"> требованиям административного регламента, удостоверяясь, что документы предоставлены в соответствии с разделом 2.7 административного регламента;</w:t>
      </w:r>
    </w:p>
    <w:p w:rsidR="00E43F2F" w:rsidRPr="00E43F2F" w:rsidRDefault="00E43F2F" w:rsidP="00E43F2F">
      <w:pPr>
        <w:tabs>
          <w:tab w:val="left" w:pos="4720"/>
        </w:tabs>
        <w:autoSpaceDE w:val="0"/>
        <w:autoSpaceDN w:val="0"/>
        <w:adjustRightInd w:val="0"/>
        <w:spacing w:after="0" w:line="240" w:lineRule="auto"/>
        <w:ind w:left="41"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3.4.2.1. По результатам рассмотрения предоставленных Заявителем документов, </w:t>
      </w:r>
      <w:proofErr w:type="gramStart"/>
      <w:r w:rsidRPr="00E43F2F">
        <w:rPr>
          <w:rFonts w:ascii="Arial" w:eastAsia="Times New Roman" w:hAnsi="Arial" w:cs="Arial"/>
          <w:color w:val="000000"/>
          <w:sz w:val="20"/>
          <w:szCs w:val="20"/>
          <w:lang w:eastAsia="ru-RU"/>
        </w:rPr>
        <w:t>ответственный</w:t>
      </w:r>
      <w:proofErr w:type="gramEnd"/>
      <w:r w:rsidRPr="00E43F2F">
        <w:rPr>
          <w:rFonts w:ascii="Arial" w:eastAsia="Times New Roman" w:hAnsi="Arial" w:cs="Arial"/>
          <w:color w:val="000000"/>
          <w:sz w:val="20"/>
          <w:szCs w:val="20"/>
          <w:lang w:eastAsia="ru-RU"/>
        </w:rPr>
        <w:t xml:space="preserve"> за исполнение административной процедуры принимает одно из следующих решений:</w:t>
      </w:r>
    </w:p>
    <w:p w:rsidR="00E43F2F" w:rsidRPr="00E43F2F" w:rsidRDefault="00E43F2F" w:rsidP="00E43F2F">
      <w:pPr>
        <w:tabs>
          <w:tab w:val="left" w:pos="4891"/>
        </w:tabs>
        <w:autoSpaceDE w:val="0"/>
        <w:autoSpaceDN w:val="0"/>
        <w:adjustRightInd w:val="0"/>
        <w:spacing w:after="0" w:line="240" w:lineRule="auto"/>
        <w:ind w:left="41"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о предоставлении сведений, содержащихся в информационной системе обеспечения градостроительной деятельности;</w:t>
      </w:r>
    </w:p>
    <w:p w:rsidR="00E43F2F" w:rsidRPr="00E43F2F" w:rsidRDefault="00E43F2F" w:rsidP="00E43F2F">
      <w:pPr>
        <w:tabs>
          <w:tab w:val="left" w:pos="4680"/>
        </w:tabs>
        <w:autoSpaceDE w:val="0"/>
        <w:autoSpaceDN w:val="0"/>
        <w:adjustRightInd w:val="0"/>
        <w:spacing w:after="0" w:line="240" w:lineRule="auto"/>
        <w:ind w:left="41"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 об отказе в предоставлении </w:t>
      </w:r>
      <w:proofErr w:type="gramStart"/>
      <w:r w:rsidRPr="00E43F2F">
        <w:rPr>
          <w:rFonts w:ascii="Arial" w:eastAsia="Times New Roman" w:hAnsi="Arial" w:cs="Arial"/>
          <w:color w:val="000000"/>
          <w:sz w:val="20"/>
          <w:szCs w:val="20"/>
          <w:lang w:eastAsia="ru-RU"/>
        </w:rPr>
        <w:t>муниципальной</w:t>
      </w:r>
      <w:proofErr w:type="gramEnd"/>
      <w:r w:rsidRPr="00E43F2F">
        <w:rPr>
          <w:rFonts w:ascii="Arial" w:eastAsia="Times New Roman" w:hAnsi="Arial" w:cs="Arial"/>
          <w:color w:val="000000"/>
          <w:sz w:val="20"/>
          <w:szCs w:val="20"/>
          <w:lang w:eastAsia="ru-RU"/>
        </w:rPr>
        <w:t xml:space="preserve"> услуги.</w:t>
      </w:r>
    </w:p>
    <w:p w:rsidR="00E43F2F" w:rsidRPr="00E43F2F" w:rsidRDefault="00E43F2F" w:rsidP="00E43F2F">
      <w:pPr>
        <w:tabs>
          <w:tab w:val="left" w:pos="4460"/>
        </w:tabs>
        <w:autoSpaceDE w:val="0"/>
        <w:autoSpaceDN w:val="0"/>
        <w:adjustRightInd w:val="0"/>
        <w:spacing w:after="0" w:line="240" w:lineRule="auto"/>
        <w:ind w:left="41"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3.4.2.2. После принятия соответствующего решения ответственный за исполнение административной процедуры готовит проект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 на бланке органа, предоставляющего муниципальную услугу, и направляет проект решения руководителю органа, предоставляющего муниципальную услугу в целях рассмотрения и подписания.</w:t>
      </w:r>
    </w:p>
    <w:p w:rsidR="00E43F2F" w:rsidRPr="00E43F2F" w:rsidRDefault="00E43F2F" w:rsidP="00E43F2F">
      <w:pPr>
        <w:tabs>
          <w:tab w:val="left" w:pos="3790"/>
        </w:tabs>
        <w:autoSpaceDE w:val="0"/>
        <w:autoSpaceDN w:val="0"/>
        <w:adjustRightInd w:val="0"/>
        <w:spacing w:after="0" w:line="240" w:lineRule="auto"/>
        <w:ind w:left="40"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3.4.3. Результатом административной процедуры является подписанное письмо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E43F2F" w:rsidRPr="00E43F2F" w:rsidRDefault="00E43F2F" w:rsidP="00E43F2F">
      <w:pPr>
        <w:tabs>
          <w:tab w:val="left" w:pos="3010"/>
        </w:tabs>
        <w:autoSpaceDE w:val="0"/>
        <w:autoSpaceDN w:val="0"/>
        <w:adjustRightInd w:val="0"/>
        <w:spacing w:after="0" w:line="240" w:lineRule="auto"/>
        <w:ind w:left="40"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3.5. Выдача (направление) Заявителю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E43F2F" w:rsidRPr="00E43F2F" w:rsidRDefault="00E43F2F" w:rsidP="00E43F2F">
      <w:pPr>
        <w:tabs>
          <w:tab w:val="left" w:pos="3860"/>
        </w:tabs>
        <w:autoSpaceDE w:val="0"/>
        <w:autoSpaceDN w:val="0"/>
        <w:adjustRightInd w:val="0"/>
        <w:spacing w:after="0" w:line="240" w:lineRule="auto"/>
        <w:ind w:left="40" w:firstLine="670"/>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3.5.1. Основанием для начала административной процедуры является подписание руководителем органа, предоставляющего муниципальную услугу,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E43F2F" w:rsidRPr="00E43F2F" w:rsidRDefault="00E43F2F" w:rsidP="00E43F2F">
      <w:pPr>
        <w:tabs>
          <w:tab w:val="left" w:pos="4110"/>
        </w:tabs>
        <w:autoSpaceDE w:val="0"/>
        <w:autoSpaceDN w:val="0"/>
        <w:adjustRightInd w:val="0"/>
        <w:spacing w:after="0" w:line="240" w:lineRule="auto"/>
        <w:ind w:left="40" w:firstLine="66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3.5.2. </w:t>
      </w:r>
      <w:proofErr w:type="gramStart"/>
      <w:r w:rsidRPr="00E43F2F">
        <w:rPr>
          <w:rFonts w:ascii="Arial" w:eastAsia="Times New Roman" w:hAnsi="Arial" w:cs="Arial"/>
          <w:color w:val="000000"/>
          <w:sz w:val="20"/>
          <w:szCs w:val="20"/>
          <w:lang w:eastAsia="ru-RU"/>
        </w:rPr>
        <w:t>Ответственный</w:t>
      </w:r>
      <w:proofErr w:type="gramEnd"/>
      <w:r w:rsidRPr="00E43F2F">
        <w:rPr>
          <w:rFonts w:ascii="Arial" w:eastAsia="Times New Roman" w:hAnsi="Arial" w:cs="Arial"/>
          <w:color w:val="000000"/>
          <w:sz w:val="20"/>
          <w:szCs w:val="20"/>
          <w:lang w:eastAsia="ru-RU"/>
        </w:rPr>
        <w:t xml:space="preserve"> за исполнение административной процедуры:</w:t>
      </w:r>
    </w:p>
    <w:p w:rsidR="00E43F2F" w:rsidRPr="00E43F2F" w:rsidRDefault="00E43F2F" w:rsidP="00E43F2F">
      <w:pPr>
        <w:tabs>
          <w:tab w:val="left" w:pos="4140"/>
        </w:tabs>
        <w:autoSpaceDE w:val="0"/>
        <w:autoSpaceDN w:val="0"/>
        <w:adjustRightInd w:val="0"/>
        <w:spacing w:after="0" w:line="240" w:lineRule="auto"/>
        <w:ind w:left="40" w:firstLine="66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регистрирует письмо о предоставлении сведений, содержащихся в информационной системе обеспечения градостроительной деятельности;</w:t>
      </w:r>
    </w:p>
    <w:p w:rsidR="00E43F2F" w:rsidRPr="00E43F2F" w:rsidRDefault="00E43F2F" w:rsidP="00E43F2F">
      <w:pPr>
        <w:tabs>
          <w:tab w:val="left" w:pos="4170"/>
        </w:tabs>
        <w:autoSpaceDE w:val="0"/>
        <w:autoSpaceDN w:val="0"/>
        <w:adjustRightInd w:val="0"/>
        <w:spacing w:after="0" w:line="240" w:lineRule="auto"/>
        <w:ind w:left="40" w:firstLine="66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выдает под роспись Заявителю письмо о предоставлении сведений, содержащихся в информационной системе обеспечения градостроительной деятельности, или направляет ему данное письмо заказным письмом по адресу, указанному в заявлении;</w:t>
      </w:r>
    </w:p>
    <w:p w:rsidR="00E43F2F" w:rsidRPr="00E43F2F" w:rsidRDefault="00E43F2F" w:rsidP="00E43F2F">
      <w:pPr>
        <w:autoSpaceDE w:val="0"/>
        <w:autoSpaceDN w:val="0"/>
        <w:adjustRightInd w:val="0"/>
        <w:spacing w:after="0" w:line="240" w:lineRule="auto"/>
        <w:ind w:left="40" w:firstLine="66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 выдает под роспись Заявителю письмо об отказе в предоставлении </w:t>
      </w:r>
      <w:proofErr w:type="gramStart"/>
      <w:r w:rsidRPr="00E43F2F">
        <w:rPr>
          <w:rFonts w:ascii="Arial" w:eastAsia="Times New Roman" w:hAnsi="Arial" w:cs="Arial"/>
          <w:color w:val="000000"/>
          <w:sz w:val="20"/>
          <w:szCs w:val="20"/>
          <w:lang w:eastAsia="ru-RU"/>
        </w:rPr>
        <w:t>муниципальной</w:t>
      </w:r>
      <w:proofErr w:type="gramEnd"/>
      <w:r w:rsidRPr="00E43F2F">
        <w:rPr>
          <w:rFonts w:ascii="Arial" w:eastAsia="Times New Roman" w:hAnsi="Arial" w:cs="Arial"/>
          <w:color w:val="000000"/>
          <w:sz w:val="20"/>
          <w:szCs w:val="20"/>
          <w:lang w:eastAsia="ru-RU"/>
        </w:rPr>
        <w:t xml:space="preserve"> услуги или направляет ему данный документ заказным письмом по адресу, указанному в заявлении.</w:t>
      </w:r>
    </w:p>
    <w:p w:rsidR="00E43F2F" w:rsidRPr="00E43F2F" w:rsidRDefault="00E43F2F" w:rsidP="00E43F2F">
      <w:pPr>
        <w:autoSpaceDE w:val="0"/>
        <w:autoSpaceDN w:val="0"/>
        <w:adjustRightInd w:val="0"/>
        <w:spacing w:after="0" w:line="240" w:lineRule="auto"/>
        <w:ind w:left="40" w:firstLine="66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 xml:space="preserve">Копия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 остается в </w:t>
      </w:r>
      <w:proofErr w:type="gramStart"/>
      <w:r w:rsidRPr="00E43F2F">
        <w:rPr>
          <w:rFonts w:ascii="Arial" w:eastAsia="Times New Roman" w:hAnsi="Arial" w:cs="Arial"/>
          <w:color w:val="000000"/>
          <w:sz w:val="20"/>
          <w:szCs w:val="20"/>
          <w:lang w:eastAsia="ru-RU"/>
        </w:rPr>
        <w:t>органе</w:t>
      </w:r>
      <w:proofErr w:type="gramEnd"/>
      <w:r w:rsidRPr="00E43F2F">
        <w:rPr>
          <w:rFonts w:ascii="Arial" w:eastAsia="Times New Roman" w:hAnsi="Arial" w:cs="Arial"/>
          <w:color w:val="000000"/>
          <w:sz w:val="20"/>
          <w:szCs w:val="20"/>
          <w:lang w:eastAsia="ru-RU"/>
        </w:rPr>
        <w:t xml:space="preserve"> предоставляющем муниципальную услугу.</w:t>
      </w:r>
    </w:p>
    <w:p w:rsidR="00E43F2F" w:rsidRPr="00E43F2F" w:rsidRDefault="00E43F2F" w:rsidP="00E43F2F">
      <w:pPr>
        <w:tabs>
          <w:tab w:val="left" w:pos="4460"/>
        </w:tabs>
        <w:autoSpaceDE w:val="0"/>
        <w:autoSpaceDN w:val="0"/>
        <w:adjustRightInd w:val="0"/>
        <w:spacing w:after="0" w:line="240" w:lineRule="auto"/>
        <w:ind w:left="41" w:firstLine="66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В случае обращения за получением муниципальной услуги в МФЦ, письмо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 заявитель получает в МФЦ, если иной способ получения не указан заявителем.</w:t>
      </w:r>
    </w:p>
    <w:p w:rsidR="00E43F2F" w:rsidRPr="00E43F2F" w:rsidRDefault="00E43F2F" w:rsidP="00E43F2F">
      <w:pPr>
        <w:tabs>
          <w:tab w:val="left" w:pos="3529"/>
        </w:tabs>
        <w:autoSpaceDE w:val="0"/>
        <w:autoSpaceDN w:val="0"/>
        <w:adjustRightInd w:val="0"/>
        <w:spacing w:after="0" w:line="240" w:lineRule="auto"/>
        <w:ind w:left="41" w:firstLine="66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3.5.3. В случае предоставления услуги с использованием Единого портала в личном кабинете на Едином портале отображается статус «Исполнено», в поле «Комментарий» отображаться те</w:t>
      </w:r>
      <w:proofErr w:type="gramStart"/>
      <w:r w:rsidRPr="00E43F2F">
        <w:rPr>
          <w:rFonts w:ascii="Arial" w:eastAsia="Times New Roman" w:hAnsi="Arial" w:cs="Arial"/>
          <w:color w:val="000000"/>
          <w:sz w:val="20"/>
          <w:szCs w:val="20"/>
          <w:lang w:eastAsia="ru-RU"/>
        </w:rPr>
        <w:t>кст сл</w:t>
      </w:r>
      <w:proofErr w:type="gramEnd"/>
      <w:r w:rsidRPr="00E43F2F">
        <w:rPr>
          <w:rFonts w:ascii="Arial" w:eastAsia="Times New Roman" w:hAnsi="Arial" w:cs="Arial"/>
          <w:color w:val="000000"/>
          <w:sz w:val="20"/>
          <w:szCs w:val="20"/>
          <w:lang w:eastAsia="ru-RU"/>
        </w:rPr>
        <w:t>едующего содержания «Принято решение о предоставлении услуги». Вам необходимо подойти за решением в ведомство «дата» к «время».</w:t>
      </w:r>
    </w:p>
    <w:p w:rsidR="00E43F2F" w:rsidRPr="00E43F2F" w:rsidRDefault="00E43F2F" w:rsidP="00E43F2F">
      <w:pPr>
        <w:autoSpaceDE w:val="0"/>
        <w:autoSpaceDN w:val="0"/>
        <w:adjustRightInd w:val="0"/>
        <w:spacing w:after="0" w:line="240" w:lineRule="auto"/>
        <w:ind w:left="41" w:firstLine="66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В случае отказа в предоставлении услуги в личном кабинете на Едином портале отображается статус «Отказ», в поле «Комментарий» отображается те</w:t>
      </w:r>
      <w:proofErr w:type="gramStart"/>
      <w:r w:rsidRPr="00E43F2F">
        <w:rPr>
          <w:rFonts w:ascii="Arial" w:eastAsia="Times New Roman" w:hAnsi="Arial" w:cs="Arial"/>
          <w:color w:val="000000"/>
          <w:sz w:val="20"/>
          <w:szCs w:val="20"/>
          <w:lang w:eastAsia="ru-RU"/>
        </w:rPr>
        <w:t>кст сл</w:t>
      </w:r>
      <w:proofErr w:type="gramEnd"/>
      <w:r w:rsidRPr="00E43F2F">
        <w:rPr>
          <w:rFonts w:ascii="Arial" w:eastAsia="Times New Roman" w:hAnsi="Arial" w:cs="Arial"/>
          <w:color w:val="000000"/>
          <w:sz w:val="20"/>
          <w:szCs w:val="20"/>
          <w:lang w:eastAsia="ru-RU"/>
        </w:rPr>
        <w:t>едующего содержания «Принято решение об отказе в оказании услуги, на основании «причина отказа».</w:t>
      </w:r>
    </w:p>
    <w:p w:rsidR="00E43F2F" w:rsidRPr="00E43F2F" w:rsidRDefault="00E43F2F" w:rsidP="00E43F2F">
      <w:pPr>
        <w:tabs>
          <w:tab w:val="left" w:pos="3750"/>
        </w:tabs>
        <w:autoSpaceDE w:val="0"/>
        <w:autoSpaceDN w:val="0"/>
        <w:adjustRightInd w:val="0"/>
        <w:spacing w:after="0" w:line="240" w:lineRule="auto"/>
        <w:ind w:left="41" w:firstLine="669"/>
        <w:jc w:val="both"/>
        <w:rPr>
          <w:rFonts w:ascii="Arial" w:eastAsia="Times New Roman" w:hAnsi="Arial" w:cs="Arial"/>
          <w:color w:val="000000"/>
          <w:sz w:val="20"/>
          <w:szCs w:val="20"/>
          <w:lang w:eastAsia="ru-RU"/>
        </w:rPr>
      </w:pPr>
      <w:r w:rsidRPr="00E43F2F">
        <w:rPr>
          <w:rFonts w:ascii="Arial" w:eastAsia="Times New Roman" w:hAnsi="Arial" w:cs="Arial"/>
          <w:color w:val="000000"/>
          <w:sz w:val="20"/>
          <w:szCs w:val="20"/>
          <w:lang w:eastAsia="ru-RU"/>
        </w:rPr>
        <w:t>3.5.4. Результатом административной процедуры является выдача (направление) Заявителю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E43F2F" w:rsidRPr="00E43F2F" w:rsidRDefault="00E43F2F" w:rsidP="00E43F2F">
      <w:pPr>
        <w:tabs>
          <w:tab w:val="left" w:pos="3750"/>
        </w:tabs>
        <w:autoSpaceDE w:val="0"/>
        <w:autoSpaceDN w:val="0"/>
        <w:adjustRightInd w:val="0"/>
        <w:spacing w:after="0" w:line="240" w:lineRule="auto"/>
        <w:ind w:left="41" w:hanging="41"/>
        <w:jc w:val="both"/>
        <w:rPr>
          <w:rFonts w:ascii="Arial" w:eastAsia="Times New Roman" w:hAnsi="Arial" w:cs="Arial"/>
          <w:color w:val="000000"/>
          <w:sz w:val="20"/>
          <w:szCs w:val="20"/>
          <w:lang w:eastAsia="ru-RU"/>
        </w:rPr>
      </w:pPr>
    </w:p>
    <w:p w:rsidR="00E43F2F" w:rsidRPr="00E43F2F" w:rsidRDefault="00E43F2F" w:rsidP="00E43F2F">
      <w:pPr>
        <w:autoSpaceDE w:val="0"/>
        <w:autoSpaceDN w:val="0"/>
        <w:adjustRightInd w:val="0"/>
        <w:spacing w:after="0" w:line="240" w:lineRule="auto"/>
        <w:jc w:val="center"/>
        <w:rPr>
          <w:rFonts w:ascii="Arial" w:eastAsia="Times New Roman" w:hAnsi="Arial" w:cs="Arial"/>
          <w:b/>
          <w:sz w:val="20"/>
          <w:szCs w:val="20"/>
          <w:lang w:eastAsia="ru-RU"/>
        </w:rPr>
      </w:pPr>
      <w:r w:rsidRPr="00E43F2F">
        <w:rPr>
          <w:rFonts w:ascii="Arial" w:eastAsia="Times New Roman" w:hAnsi="Arial" w:cs="Arial"/>
          <w:b/>
          <w:sz w:val="20"/>
          <w:szCs w:val="20"/>
          <w:lang w:eastAsia="ru-RU"/>
        </w:rPr>
        <w:t xml:space="preserve">4. Формы </w:t>
      </w:r>
      <w:proofErr w:type="gramStart"/>
      <w:r w:rsidRPr="00E43F2F">
        <w:rPr>
          <w:rFonts w:ascii="Arial" w:eastAsia="Times New Roman" w:hAnsi="Arial" w:cs="Arial"/>
          <w:b/>
          <w:sz w:val="20"/>
          <w:szCs w:val="20"/>
          <w:lang w:eastAsia="ru-RU"/>
        </w:rPr>
        <w:t>контроля за</w:t>
      </w:r>
      <w:proofErr w:type="gramEnd"/>
      <w:r w:rsidRPr="00E43F2F">
        <w:rPr>
          <w:rFonts w:ascii="Arial" w:eastAsia="Times New Roman" w:hAnsi="Arial" w:cs="Arial"/>
          <w:b/>
          <w:sz w:val="20"/>
          <w:szCs w:val="20"/>
          <w:lang w:eastAsia="ru-RU"/>
        </w:rPr>
        <w:t xml:space="preserve"> исполнением административного регламента</w:t>
      </w:r>
    </w:p>
    <w:p w:rsidR="00E43F2F" w:rsidRPr="00E43F2F" w:rsidRDefault="00E43F2F" w:rsidP="00E43F2F">
      <w:pPr>
        <w:tabs>
          <w:tab w:val="left" w:pos="3410"/>
        </w:tabs>
        <w:autoSpaceDE w:val="0"/>
        <w:autoSpaceDN w:val="0"/>
        <w:adjustRightInd w:val="0"/>
        <w:spacing w:after="0" w:line="240" w:lineRule="auto"/>
        <w:ind w:left="40" w:hanging="40"/>
        <w:jc w:val="both"/>
        <w:rPr>
          <w:rFonts w:ascii="Arial" w:eastAsia="Times New Roman" w:hAnsi="Arial" w:cs="Arial"/>
          <w:color w:val="000000"/>
          <w:sz w:val="20"/>
          <w:szCs w:val="20"/>
          <w:lang w:eastAsia="ru-RU"/>
        </w:rPr>
      </w:pP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lastRenderedPageBreak/>
        <w:t xml:space="preserve">4.1. </w:t>
      </w:r>
      <w:proofErr w:type="gramStart"/>
      <w:r w:rsidRPr="00E43F2F">
        <w:rPr>
          <w:rFonts w:ascii="Arial" w:eastAsia="Times New Roman" w:hAnsi="Arial" w:cs="Arial"/>
          <w:sz w:val="20"/>
          <w:szCs w:val="20"/>
          <w:lang w:eastAsia="ru-RU"/>
        </w:rPr>
        <w:t>Контроль за</w:t>
      </w:r>
      <w:proofErr w:type="gramEnd"/>
      <w:r w:rsidRPr="00E43F2F">
        <w:rPr>
          <w:rFonts w:ascii="Arial" w:eastAsia="Times New Roman" w:hAnsi="Arial" w:cs="Arial"/>
          <w:sz w:val="20"/>
          <w:szCs w:val="20"/>
          <w:lang w:eastAsia="ru-RU"/>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4.2. Текущий контроль за соблюдением положений настоящего административного регламента осуществляется непосредственно при предоставлении </w:t>
      </w:r>
      <w:proofErr w:type="gramStart"/>
      <w:r w:rsidRPr="00E43F2F">
        <w:rPr>
          <w:rFonts w:ascii="Arial" w:eastAsia="Times New Roman" w:hAnsi="Arial" w:cs="Arial"/>
          <w:sz w:val="20"/>
          <w:szCs w:val="20"/>
          <w:lang w:eastAsia="ru-RU"/>
        </w:rPr>
        <w:t>муниципальной</w:t>
      </w:r>
      <w:proofErr w:type="gramEnd"/>
      <w:r w:rsidRPr="00E43F2F">
        <w:rPr>
          <w:rFonts w:ascii="Arial" w:eastAsia="Times New Roman" w:hAnsi="Arial" w:cs="Arial"/>
          <w:sz w:val="20"/>
          <w:szCs w:val="20"/>
          <w:lang w:eastAsia="ru-RU"/>
        </w:rPr>
        <w:t xml:space="preserve"> услуги конкретному заявителю начальником отдела в отношении подчиненных специалистов, предоставляющих муниципальную услугу.</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4.3. Администрация осуществляет контроль за предоставлением </w:t>
      </w:r>
      <w:proofErr w:type="gramStart"/>
      <w:r w:rsidRPr="00E43F2F">
        <w:rPr>
          <w:rFonts w:ascii="Arial" w:eastAsia="Times New Roman" w:hAnsi="Arial" w:cs="Arial"/>
          <w:sz w:val="20"/>
          <w:szCs w:val="20"/>
          <w:lang w:eastAsia="ru-RU"/>
        </w:rPr>
        <w:t>муниципальной</w:t>
      </w:r>
      <w:proofErr w:type="gramEnd"/>
      <w:r w:rsidRPr="00E43F2F">
        <w:rPr>
          <w:rFonts w:ascii="Arial" w:eastAsia="Times New Roman" w:hAnsi="Arial" w:cs="Arial"/>
          <w:sz w:val="20"/>
          <w:szCs w:val="20"/>
          <w:lang w:eastAsia="ru-RU"/>
        </w:rPr>
        <w:t xml:space="preserve"> услуги отделом. </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4.4. </w:t>
      </w:r>
      <w:proofErr w:type="gramStart"/>
      <w:r w:rsidRPr="00E43F2F">
        <w:rPr>
          <w:rFonts w:ascii="Arial" w:eastAsia="Times New Roman" w:hAnsi="Arial" w:cs="Arial"/>
          <w:sz w:val="20"/>
          <w:szCs w:val="20"/>
          <w:lang w:eastAsia="ru-RU"/>
        </w:rPr>
        <w:t>Контроль за</w:t>
      </w:r>
      <w:proofErr w:type="gramEnd"/>
      <w:r w:rsidRPr="00E43F2F">
        <w:rPr>
          <w:rFonts w:ascii="Arial" w:eastAsia="Times New Roman" w:hAnsi="Arial" w:cs="Arial"/>
          <w:sz w:val="20"/>
          <w:szCs w:val="20"/>
          <w:lang w:eastAsia="ru-RU"/>
        </w:rPr>
        <w:t xml:space="preserve"> полнотой и качеством исполнения муниципальной услуги включает в себя проведение проверок. </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Исполнитель составляет мотивированное заключение о результатах служебной проверки и передает его Главе </w:t>
      </w:r>
      <w:proofErr w:type="spellStart"/>
      <w:r w:rsidRPr="00E43F2F">
        <w:rPr>
          <w:rFonts w:ascii="Arial" w:eastAsia="Times New Roman" w:hAnsi="Arial" w:cs="Arial"/>
          <w:sz w:val="20"/>
          <w:szCs w:val="20"/>
          <w:lang w:eastAsia="ru-RU"/>
        </w:rPr>
        <w:t>Богучанского</w:t>
      </w:r>
      <w:proofErr w:type="spellEnd"/>
      <w:r w:rsidRPr="00E43F2F">
        <w:rPr>
          <w:rFonts w:ascii="Arial" w:eastAsia="Times New Roman" w:hAnsi="Arial" w:cs="Arial"/>
          <w:sz w:val="20"/>
          <w:szCs w:val="20"/>
          <w:lang w:eastAsia="ru-RU"/>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4.7. </w:t>
      </w:r>
      <w:proofErr w:type="gramStart"/>
      <w:r w:rsidRPr="00E43F2F">
        <w:rPr>
          <w:rFonts w:ascii="Arial" w:eastAsia="Times New Roman" w:hAnsi="Arial" w:cs="Arial"/>
          <w:sz w:val="20"/>
          <w:szCs w:val="20"/>
          <w:lang w:eastAsia="ru-RU"/>
        </w:rPr>
        <w:t>Контроль за</w:t>
      </w:r>
      <w:proofErr w:type="gramEnd"/>
      <w:r w:rsidRPr="00E43F2F">
        <w:rPr>
          <w:rFonts w:ascii="Arial" w:eastAsia="Times New Roman" w:hAnsi="Arial" w:cs="Arial"/>
          <w:sz w:val="20"/>
          <w:szCs w:val="20"/>
          <w:lang w:eastAsia="ru-RU"/>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E43F2F" w:rsidRPr="00E43F2F" w:rsidRDefault="00E43F2F" w:rsidP="00E43F2F">
      <w:pPr>
        <w:tabs>
          <w:tab w:val="left" w:pos="3801"/>
        </w:tabs>
        <w:autoSpaceDE w:val="0"/>
        <w:autoSpaceDN w:val="0"/>
        <w:adjustRightInd w:val="0"/>
        <w:spacing w:after="0" w:line="240" w:lineRule="auto"/>
        <w:ind w:left="41" w:hanging="41"/>
        <w:jc w:val="both"/>
        <w:rPr>
          <w:rFonts w:ascii="Arial" w:eastAsia="Times New Roman" w:hAnsi="Arial" w:cs="Arial"/>
          <w:color w:val="000000"/>
          <w:sz w:val="20"/>
          <w:szCs w:val="20"/>
          <w:lang w:eastAsia="ru-RU"/>
        </w:rPr>
      </w:pPr>
    </w:p>
    <w:p w:rsidR="00E43F2F" w:rsidRPr="00E43F2F" w:rsidRDefault="00E43F2F" w:rsidP="00E43F2F">
      <w:pPr>
        <w:autoSpaceDE w:val="0"/>
        <w:autoSpaceDN w:val="0"/>
        <w:adjustRightInd w:val="0"/>
        <w:spacing w:after="0" w:line="240" w:lineRule="auto"/>
        <w:jc w:val="center"/>
        <w:rPr>
          <w:rFonts w:ascii="Arial" w:eastAsia="Times New Roman" w:hAnsi="Arial" w:cs="Arial"/>
          <w:b/>
          <w:sz w:val="20"/>
          <w:szCs w:val="20"/>
          <w:lang w:eastAsia="ru-RU"/>
        </w:rPr>
      </w:pPr>
      <w:r w:rsidRPr="00E43F2F">
        <w:rPr>
          <w:rFonts w:ascii="Arial" w:eastAsia="Times New Roman" w:hAnsi="Arial" w:cs="Arial"/>
          <w:b/>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или муниципальных служащих</w:t>
      </w:r>
    </w:p>
    <w:p w:rsidR="00E43F2F" w:rsidRPr="00E43F2F" w:rsidRDefault="00E43F2F" w:rsidP="00E43F2F">
      <w:pPr>
        <w:spacing w:line="240" w:lineRule="auto"/>
        <w:rPr>
          <w:rFonts w:ascii="Arial" w:eastAsia="Times New Roman" w:hAnsi="Arial" w:cs="Arial"/>
          <w:sz w:val="20"/>
          <w:szCs w:val="20"/>
          <w:lang w:eastAsia="ru-RU"/>
        </w:rPr>
      </w:pP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5.1. Заявитель может обратиться с </w:t>
      </w:r>
      <w:proofErr w:type="gramStart"/>
      <w:r w:rsidRPr="00E43F2F">
        <w:rPr>
          <w:rFonts w:ascii="Arial" w:eastAsia="Times New Roman" w:hAnsi="Arial" w:cs="Arial"/>
          <w:sz w:val="20"/>
          <w:szCs w:val="20"/>
          <w:lang w:eastAsia="ru-RU"/>
        </w:rPr>
        <w:t>жалобой</w:t>
      </w:r>
      <w:proofErr w:type="gramEnd"/>
      <w:r w:rsidRPr="00E43F2F">
        <w:rPr>
          <w:rFonts w:ascii="Arial" w:eastAsia="Times New Roman" w:hAnsi="Arial" w:cs="Arial"/>
          <w:sz w:val="20"/>
          <w:szCs w:val="20"/>
          <w:lang w:eastAsia="ru-RU"/>
        </w:rPr>
        <w:t xml:space="preserve"> в  том числе в следующих случаях:</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1) нарушение срока регистрации запроса о предоставлении муниципальной услуги;</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2)   нарушение   срока   предоставления   </w:t>
      </w:r>
      <w:proofErr w:type="gramStart"/>
      <w:r w:rsidRPr="00E43F2F">
        <w:rPr>
          <w:rFonts w:ascii="Arial" w:eastAsia="Times New Roman" w:hAnsi="Arial" w:cs="Arial"/>
          <w:sz w:val="20"/>
          <w:szCs w:val="20"/>
          <w:lang w:eastAsia="ru-RU"/>
        </w:rPr>
        <w:t>муниципальной</w:t>
      </w:r>
      <w:proofErr w:type="gramEnd"/>
      <w:r w:rsidRPr="00E43F2F">
        <w:rPr>
          <w:rFonts w:ascii="Arial" w:eastAsia="Times New Roman" w:hAnsi="Arial" w:cs="Arial"/>
          <w:sz w:val="20"/>
          <w:szCs w:val="20"/>
          <w:lang w:eastAsia="ru-RU"/>
        </w:rPr>
        <w:t xml:space="preserve">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proofErr w:type="gramStart"/>
      <w:r w:rsidRPr="00E43F2F">
        <w:rPr>
          <w:rFonts w:ascii="Arial" w:eastAsia="Times New Roman" w:hAnsi="Arial" w:cs="Arial"/>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3F2F">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proofErr w:type="gramStart"/>
      <w:r w:rsidRPr="00E43F2F">
        <w:rPr>
          <w:rFonts w:ascii="Arial" w:eastAsia="Times New Roman" w:hAnsi="Arial" w:cs="Arial"/>
          <w:sz w:val="20"/>
          <w:szCs w:val="20"/>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43F2F">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8)  нарушение срока или порядка выдачи документов по результатам предоставления муниципальной услуги;</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proofErr w:type="gramStart"/>
      <w:r w:rsidRPr="00E43F2F">
        <w:rPr>
          <w:rFonts w:ascii="Arial" w:eastAsia="Times New Roman" w:hAnsi="Arial" w:cs="Arial"/>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3F2F">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proofErr w:type="gramStart"/>
      <w:r w:rsidRPr="00E43F2F">
        <w:rPr>
          <w:rFonts w:ascii="Arial" w:eastAsia="Times New Roman" w:hAnsi="Arial" w:cs="Arial"/>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43F2F">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E43F2F">
        <w:rPr>
          <w:rFonts w:ascii="Arial" w:eastAsia="Times New Roman" w:hAnsi="Arial" w:cs="Arial"/>
          <w:sz w:val="20"/>
          <w:szCs w:val="20"/>
          <w:lang w:eastAsia="ru-RU"/>
        </w:rPr>
        <w:t>ь</w:t>
      </w:r>
      <w:proofErr w:type="spellEnd"/>
      <w:r w:rsidRPr="00E43F2F">
        <w:rPr>
          <w:rFonts w:ascii="Arial" w:eastAsia="Times New Roman" w:hAnsi="Arial" w:cs="Arial"/>
          <w:sz w:val="20"/>
          <w:szCs w:val="20"/>
          <w:lang w:eastAsia="ru-RU"/>
        </w:rPr>
        <w:t xml:space="preserve"> в  полном  объеме.</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E43F2F">
        <w:rPr>
          <w:rFonts w:ascii="Arial" w:eastAsia="Times New Roman" w:hAnsi="Arial" w:cs="Arial"/>
          <w:sz w:val="20"/>
          <w:szCs w:val="20"/>
          <w:lang w:eastAsia="ru-RU"/>
        </w:rPr>
        <w:t>о-</w:t>
      </w:r>
      <w:proofErr w:type="gramEnd"/>
      <w:r w:rsidRPr="00E43F2F">
        <w:rPr>
          <w:rFonts w:ascii="Arial" w:eastAsia="Times New Roman" w:hAnsi="Arial" w:cs="Arial"/>
          <w:sz w:val="20"/>
          <w:szCs w:val="20"/>
          <w:lang w:eastAsia="ru-RU"/>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E43F2F">
        <w:rPr>
          <w:rFonts w:ascii="Arial" w:eastAsia="Times New Roman" w:hAnsi="Arial" w:cs="Arial"/>
          <w:sz w:val="20"/>
          <w:szCs w:val="20"/>
          <w:lang w:eastAsia="ru-RU"/>
        </w:rPr>
        <w:t>принята</w:t>
      </w:r>
      <w:proofErr w:type="gramEnd"/>
      <w:r w:rsidRPr="00E43F2F">
        <w:rPr>
          <w:rFonts w:ascii="Arial" w:eastAsia="Times New Roman" w:hAnsi="Arial" w:cs="Arial"/>
          <w:sz w:val="20"/>
          <w:szCs w:val="20"/>
          <w:lang w:eastAsia="ru-RU"/>
        </w:rPr>
        <w:t xml:space="preserve">  при личном  прием  заявителя. </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5.4.  Жалоба  должна  содержать:</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сведения об обжалуемых  решениях и действиях (бездействия) которых обжалуются;</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proofErr w:type="gramStart"/>
      <w:r w:rsidRPr="00E43F2F">
        <w:rPr>
          <w:rFonts w:ascii="Arial" w:eastAsia="Times New Roman" w:hAnsi="Arial" w:cs="Arial"/>
          <w:sz w:val="20"/>
          <w:szCs w:val="20"/>
          <w:lang w:eastAsia="ru-RU"/>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lastRenderedPageBreak/>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E43F2F">
        <w:rPr>
          <w:rFonts w:ascii="Arial" w:eastAsia="Times New Roman" w:hAnsi="Arial" w:cs="Arial"/>
          <w:sz w:val="20"/>
          <w:szCs w:val="20"/>
          <w:lang w:eastAsia="ru-RU"/>
        </w:rPr>
        <w:t xml:space="preserve">( </w:t>
      </w:r>
      <w:proofErr w:type="gramEnd"/>
      <w:r w:rsidRPr="00E43F2F">
        <w:rPr>
          <w:rFonts w:ascii="Arial" w:eastAsia="Times New Roman" w:hAnsi="Arial" w:cs="Arial"/>
          <w:sz w:val="20"/>
          <w:szCs w:val="20"/>
          <w:lang w:eastAsia="ru-RU"/>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5.6.  По результатам рассмотрения  жалобы  принимается одно из следующих  решений:</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proofErr w:type="gramStart"/>
      <w:r w:rsidRPr="00E43F2F">
        <w:rPr>
          <w:rFonts w:ascii="Arial" w:eastAsia="Times New Roman" w:hAnsi="Arial" w:cs="Arial"/>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2)  в удовлетворении   жалобы отказывается.</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43F2F">
        <w:rPr>
          <w:rFonts w:ascii="Arial" w:eastAsia="Times New Roman" w:hAnsi="Arial" w:cs="Arial"/>
          <w:sz w:val="20"/>
          <w:szCs w:val="20"/>
          <w:lang w:eastAsia="ru-RU"/>
        </w:rPr>
        <w:t>неудобства</w:t>
      </w:r>
      <w:proofErr w:type="gramEnd"/>
      <w:r w:rsidRPr="00E43F2F">
        <w:rPr>
          <w:rFonts w:ascii="Arial" w:eastAsia="Times New Roman" w:hAnsi="Arial" w:cs="Arial"/>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5.9. В случае признания </w:t>
      </w:r>
      <w:proofErr w:type="gramStart"/>
      <w:r w:rsidRPr="00E43F2F">
        <w:rPr>
          <w:rFonts w:ascii="Arial" w:eastAsia="Times New Roman" w:hAnsi="Arial" w:cs="Arial"/>
          <w:sz w:val="20"/>
          <w:szCs w:val="20"/>
          <w:lang w:eastAsia="ru-RU"/>
        </w:rPr>
        <w:t>жалобы</w:t>
      </w:r>
      <w:proofErr w:type="gramEnd"/>
      <w:r w:rsidRPr="00E43F2F">
        <w:rPr>
          <w:rFonts w:ascii="Arial" w:eastAsia="Times New Roman" w:hAnsi="Arial" w:cs="Arial"/>
          <w:sz w:val="20"/>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3F2F" w:rsidRPr="00E43F2F" w:rsidRDefault="00E43F2F" w:rsidP="00E43F2F">
      <w:pPr>
        <w:spacing w:after="0" w:line="240" w:lineRule="auto"/>
        <w:ind w:firstLine="709"/>
        <w:jc w:val="both"/>
        <w:rPr>
          <w:rFonts w:ascii="Arial" w:eastAsia="Times New Roman" w:hAnsi="Arial" w:cs="Arial"/>
          <w:sz w:val="20"/>
          <w:szCs w:val="20"/>
          <w:lang w:eastAsia="ru-RU"/>
        </w:rPr>
      </w:pPr>
      <w:r w:rsidRPr="00E43F2F">
        <w:rPr>
          <w:rFonts w:ascii="Arial" w:eastAsia="Times New Roman" w:hAnsi="Arial" w:cs="Arial"/>
          <w:sz w:val="20"/>
          <w:szCs w:val="20"/>
          <w:lang w:eastAsia="ru-RU"/>
        </w:rPr>
        <w:t xml:space="preserve">5.10. В случае  установления в ходе или по результатам  </w:t>
      </w:r>
      <w:proofErr w:type="gramStart"/>
      <w:r w:rsidRPr="00E43F2F">
        <w:rPr>
          <w:rFonts w:ascii="Arial" w:eastAsia="Times New Roman" w:hAnsi="Arial" w:cs="Arial"/>
          <w:sz w:val="20"/>
          <w:szCs w:val="20"/>
          <w:lang w:eastAsia="ru-RU"/>
        </w:rPr>
        <w:t>рассмотрения жалобы признаков состава административного правонарушения</w:t>
      </w:r>
      <w:proofErr w:type="gramEnd"/>
      <w:r w:rsidRPr="00E43F2F">
        <w:rPr>
          <w:rFonts w:ascii="Arial" w:eastAsia="Times New Roman" w:hAnsi="Arial" w:cs="Arial"/>
          <w:sz w:val="20"/>
          <w:szCs w:val="20"/>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3F2F" w:rsidRPr="00E43F2F" w:rsidRDefault="00E43F2F" w:rsidP="00E43F2F">
      <w:pPr>
        <w:autoSpaceDE w:val="0"/>
        <w:autoSpaceDN w:val="0"/>
        <w:adjustRightInd w:val="0"/>
        <w:spacing w:after="0" w:line="0" w:lineRule="atLeast"/>
        <w:ind w:firstLine="709"/>
        <w:jc w:val="both"/>
        <w:rPr>
          <w:rFonts w:ascii="Arial" w:eastAsia="Times New Roman" w:hAnsi="Arial" w:cs="Arial"/>
          <w:color w:val="000000"/>
          <w:sz w:val="28"/>
          <w:szCs w:val="28"/>
          <w:lang w:eastAsia="ru-RU"/>
        </w:rPr>
      </w:pPr>
    </w:p>
    <w:p w:rsidR="00E43F2F" w:rsidRPr="00E43F2F" w:rsidRDefault="00E43F2F" w:rsidP="00E43F2F">
      <w:pPr>
        <w:framePr w:w="27180" w:h="4896" w:hRule="exact" w:wrap="none" w:vAnchor="page" w:hAnchor="page" w:x="2261" w:y="-4305"/>
        <w:widowControl w:val="0"/>
        <w:spacing w:after="0" w:line="0" w:lineRule="atLeast"/>
        <w:ind w:left="17140" w:right="60" w:firstLine="709"/>
        <w:jc w:val="right"/>
        <w:rPr>
          <w:rFonts w:ascii="Arial" w:eastAsia="Sylfaen" w:hAnsi="Arial" w:cs="Arial"/>
          <w:spacing w:val="1"/>
          <w:sz w:val="28"/>
          <w:szCs w:val="28"/>
          <w:lang w:eastAsia="ru-RU"/>
        </w:rPr>
      </w:pPr>
      <w:r w:rsidRPr="00E43F2F">
        <w:rPr>
          <w:rFonts w:ascii="Arial" w:eastAsia="Sylfaen" w:hAnsi="Arial" w:cs="Arial"/>
          <w:spacing w:val="1"/>
          <w:sz w:val="28"/>
          <w:szCs w:val="28"/>
          <w:lang w:eastAsia="ru-RU"/>
        </w:rPr>
        <w:t xml:space="preserve">Приложение № 1 к Административному регламенту предоставления </w:t>
      </w:r>
      <w:proofErr w:type="gramStart"/>
      <w:r w:rsidRPr="00E43F2F">
        <w:rPr>
          <w:rFonts w:ascii="Arial" w:eastAsia="Sylfaen" w:hAnsi="Arial" w:cs="Arial"/>
          <w:spacing w:val="1"/>
          <w:sz w:val="28"/>
          <w:szCs w:val="28"/>
          <w:lang w:eastAsia="ru-RU"/>
        </w:rPr>
        <w:t>муниципальной</w:t>
      </w:r>
      <w:proofErr w:type="gramEnd"/>
      <w:r w:rsidRPr="00E43F2F">
        <w:rPr>
          <w:rFonts w:ascii="Arial" w:eastAsia="Sylfaen" w:hAnsi="Arial" w:cs="Arial"/>
          <w:spacing w:val="1"/>
          <w:sz w:val="28"/>
          <w:szCs w:val="28"/>
          <w:lang w:eastAsia="ru-RU"/>
        </w:rPr>
        <w:t xml:space="preserve"> услуги «Предоставление сведений, содержащихся в информационной</w:t>
      </w:r>
    </w:p>
    <w:p w:rsidR="00E43F2F" w:rsidRPr="00E43F2F" w:rsidRDefault="00E43F2F" w:rsidP="00E43F2F">
      <w:pPr>
        <w:framePr w:w="27180" w:h="4896" w:hRule="exact" w:wrap="none" w:vAnchor="page" w:hAnchor="page" w:x="1891" w:y="2431"/>
        <w:widowControl w:val="0"/>
        <w:spacing w:after="0" w:line="240" w:lineRule="auto"/>
        <w:ind w:left="17140" w:right="60" w:firstLine="709"/>
        <w:jc w:val="right"/>
        <w:rPr>
          <w:rFonts w:ascii="Arial" w:eastAsia="Sylfaen" w:hAnsi="Arial" w:cs="Arial"/>
          <w:spacing w:val="1"/>
          <w:sz w:val="28"/>
          <w:szCs w:val="28"/>
          <w:lang w:eastAsia="ru-RU"/>
        </w:rPr>
      </w:pPr>
      <w:proofErr w:type="spellStart"/>
      <w:r w:rsidRPr="00E43F2F">
        <w:rPr>
          <w:rFonts w:ascii="Arial" w:eastAsia="Sylfaen" w:hAnsi="Arial" w:cs="Arial"/>
          <w:spacing w:val="1"/>
          <w:sz w:val="28"/>
          <w:szCs w:val="28"/>
          <w:lang w:eastAsia="ru-RU"/>
        </w:rPr>
        <w:t>униципальной</w:t>
      </w:r>
      <w:proofErr w:type="spellEnd"/>
      <w:r w:rsidRPr="00E43F2F">
        <w:rPr>
          <w:rFonts w:ascii="Arial" w:eastAsia="Sylfaen" w:hAnsi="Arial" w:cs="Arial"/>
          <w:spacing w:val="1"/>
          <w:sz w:val="28"/>
          <w:szCs w:val="28"/>
          <w:lang w:eastAsia="ru-RU"/>
        </w:rPr>
        <w:t xml:space="preserve"> услуги «Предоставление сведений, содержащихся в </w:t>
      </w:r>
      <w:proofErr w:type="gramStart"/>
      <w:r w:rsidRPr="00E43F2F">
        <w:rPr>
          <w:rFonts w:ascii="Arial" w:eastAsia="Sylfaen" w:hAnsi="Arial" w:cs="Arial"/>
          <w:spacing w:val="1"/>
          <w:sz w:val="28"/>
          <w:szCs w:val="28"/>
          <w:lang w:eastAsia="ru-RU"/>
        </w:rPr>
        <w:t>информационной</w:t>
      </w:r>
      <w:proofErr w:type="gramEnd"/>
    </w:p>
    <w:p w:rsidR="00E43F2F" w:rsidRPr="00E43F2F" w:rsidRDefault="00E43F2F" w:rsidP="00E43F2F">
      <w:pPr>
        <w:framePr w:w="27180" w:h="2651" w:hRule="exact" w:wrap="none" w:vAnchor="page" w:hAnchor="page" w:x="1891" w:y="4682"/>
        <w:widowControl w:val="0"/>
        <w:spacing w:after="0" w:line="690" w:lineRule="exact"/>
        <w:ind w:left="17140" w:right="60" w:firstLine="709"/>
        <w:jc w:val="right"/>
        <w:rPr>
          <w:rFonts w:ascii="Arial" w:eastAsia="Sylfaen" w:hAnsi="Arial" w:cs="Arial"/>
          <w:spacing w:val="1"/>
          <w:sz w:val="28"/>
          <w:szCs w:val="28"/>
          <w:lang w:eastAsia="ru-RU"/>
        </w:rPr>
      </w:pPr>
      <w:r w:rsidRPr="00E43F2F">
        <w:rPr>
          <w:rFonts w:ascii="Arial" w:eastAsia="Sylfaen" w:hAnsi="Arial" w:cs="Arial"/>
          <w:spacing w:val="1"/>
          <w:sz w:val="28"/>
          <w:szCs w:val="28"/>
          <w:lang w:eastAsia="ru-RU"/>
        </w:rPr>
        <w:t>системе обеспечения градостроительной деятельности»</w:t>
      </w:r>
    </w:p>
    <w:p w:rsidR="00E43F2F" w:rsidRPr="00E43F2F" w:rsidRDefault="00E43F2F" w:rsidP="00E43F2F">
      <w:pPr>
        <w:widowControl w:val="0"/>
        <w:autoSpaceDE w:val="0"/>
        <w:autoSpaceDN w:val="0"/>
        <w:adjustRightInd w:val="0"/>
        <w:spacing w:after="0" w:line="240" w:lineRule="auto"/>
        <w:jc w:val="right"/>
        <w:rPr>
          <w:rFonts w:ascii="Arial" w:eastAsia="Times New Roman" w:hAnsi="Arial" w:cs="Arial"/>
          <w:szCs w:val="24"/>
          <w:lang w:eastAsia="ru-RU"/>
        </w:rPr>
      </w:pPr>
    </w:p>
    <w:p w:rsidR="00E43F2F" w:rsidRPr="00E43F2F" w:rsidRDefault="00E43F2F" w:rsidP="00E43F2F">
      <w:pPr>
        <w:widowControl w:val="0"/>
        <w:autoSpaceDE w:val="0"/>
        <w:autoSpaceDN w:val="0"/>
        <w:adjustRightInd w:val="0"/>
        <w:spacing w:after="0" w:line="240" w:lineRule="auto"/>
        <w:ind w:right="-143"/>
        <w:jc w:val="right"/>
        <w:rPr>
          <w:rFonts w:ascii="Arial" w:eastAsia="Times New Roman" w:hAnsi="Arial" w:cs="Arial"/>
          <w:sz w:val="20"/>
          <w:szCs w:val="24"/>
          <w:lang w:eastAsia="ru-RU"/>
        </w:rPr>
      </w:pPr>
      <w:r w:rsidRPr="00E43F2F">
        <w:rPr>
          <w:rFonts w:ascii="Arial" w:eastAsia="Times New Roman" w:hAnsi="Arial" w:cs="Arial"/>
          <w:szCs w:val="24"/>
          <w:lang w:eastAsia="ru-RU"/>
        </w:rPr>
        <w:t xml:space="preserve">                                                                                                   </w:t>
      </w:r>
      <w:r w:rsidRPr="00E43F2F">
        <w:rPr>
          <w:rFonts w:ascii="Arial" w:eastAsia="Times New Roman" w:hAnsi="Arial" w:cs="Arial"/>
          <w:sz w:val="18"/>
          <w:szCs w:val="24"/>
          <w:lang w:eastAsia="ru-RU"/>
        </w:rPr>
        <w:t xml:space="preserve">Приложение № 1           </w:t>
      </w:r>
    </w:p>
    <w:p w:rsidR="00E43F2F" w:rsidRPr="00E43F2F" w:rsidRDefault="00E43F2F" w:rsidP="00E43F2F">
      <w:pPr>
        <w:widowControl w:val="0"/>
        <w:autoSpaceDE w:val="0"/>
        <w:autoSpaceDN w:val="0"/>
        <w:adjustRightInd w:val="0"/>
        <w:spacing w:after="0" w:line="240" w:lineRule="auto"/>
        <w:jc w:val="right"/>
        <w:rPr>
          <w:rFonts w:ascii="Arial" w:eastAsia="Times New Roman" w:hAnsi="Arial" w:cs="Arial"/>
          <w:sz w:val="18"/>
          <w:szCs w:val="20"/>
          <w:lang w:eastAsia="ru-RU"/>
        </w:rPr>
      </w:pPr>
      <w:r w:rsidRPr="00E43F2F">
        <w:rPr>
          <w:rFonts w:ascii="Arial" w:eastAsia="Times New Roman" w:hAnsi="Arial" w:cs="Arial"/>
          <w:sz w:val="18"/>
          <w:szCs w:val="24"/>
          <w:lang w:eastAsia="ru-RU"/>
        </w:rPr>
        <w:t xml:space="preserve">                                                                                                   к</w:t>
      </w:r>
      <w:r w:rsidRPr="00E43F2F">
        <w:rPr>
          <w:rFonts w:ascii="Arial" w:eastAsia="Times New Roman" w:hAnsi="Arial" w:cs="Arial"/>
          <w:sz w:val="14"/>
          <w:szCs w:val="20"/>
          <w:lang w:eastAsia="ru-RU"/>
        </w:rPr>
        <w:t xml:space="preserve"> </w:t>
      </w:r>
      <w:r w:rsidRPr="00E43F2F">
        <w:rPr>
          <w:rFonts w:ascii="Arial" w:eastAsia="Times New Roman" w:hAnsi="Arial" w:cs="Arial"/>
          <w:sz w:val="18"/>
          <w:szCs w:val="20"/>
          <w:lang w:eastAsia="ru-RU"/>
        </w:rPr>
        <w:t xml:space="preserve">Административному регламенту </w:t>
      </w:r>
    </w:p>
    <w:p w:rsidR="00E43F2F" w:rsidRPr="00E43F2F" w:rsidRDefault="00E43F2F" w:rsidP="00E43F2F">
      <w:pPr>
        <w:widowControl w:val="0"/>
        <w:autoSpaceDE w:val="0"/>
        <w:autoSpaceDN w:val="0"/>
        <w:adjustRightInd w:val="0"/>
        <w:spacing w:after="0" w:line="240" w:lineRule="auto"/>
        <w:jc w:val="right"/>
        <w:rPr>
          <w:rFonts w:ascii="Arial" w:eastAsia="Times New Roman" w:hAnsi="Arial" w:cs="Arial"/>
          <w:sz w:val="20"/>
          <w:szCs w:val="24"/>
          <w:lang w:eastAsia="ru-RU"/>
        </w:rPr>
      </w:pPr>
      <w:r w:rsidRPr="00E43F2F">
        <w:rPr>
          <w:rFonts w:ascii="Arial" w:eastAsia="Times New Roman" w:hAnsi="Arial" w:cs="Arial"/>
          <w:sz w:val="18"/>
          <w:szCs w:val="20"/>
          <w:lang w:eastAsia="ru-RU"/>
        </w:rPr>
        <w:t xml:space="preserve">                                                                                                  предоставления   </w:t>
      </w:r>
      <w:proofErr w:type="gramStart"/>
      <w:r w:rsidRPr="00E43F2F">
        <w:rPr>
          <w:rFonts w:ascii="Arial" w:eastAsia="Times New Roman" w:hAnsi="Arial" w:cs="Arial"/>
          <w:sz w:val="18"/>
          <w:szCs w:val="20"/>
          <w:lang w:eastAsia="ru-RU"/>
        </w:rPr>
        <w:t>муниципальной</w:t>
      </w:r>
      <w:proofErr w:type="gramEnd"/>
      <w:r w:rsidRPr="00E43F2F">
        <w:rPr>
          <w:rFonts w:ascii="Arial" w:eastAsia="Times New Roman" w:hAnsi="Arial" w:cs="Arial"/>
          <w:sz w:val="18"/>
          <w:szCs w:val="20"/>
          <w:lang w:eastAsia="ru-RU"/>
        </w:rPr>
        <w:t xml:space="preserve"> услуги</w:t>
      </w:r>
      <w:r w:rsidRPr="00E43F2F">
        <w:rPr>
          <w:rFonts w:ascii="Arial" w:eastAsia="Times New Roman" w:hAnsi="Arial" w:cs="Arial"/>
          <w:szCs w:val="24"/>
          <w:lang w:eastAsia="ru-RU"/>
        </w:rPr>
        <w:t xml:space="preserve"> </w:t>
      </w:r>
      <w:r w:rsidRPr="00E43F2F">
        <w:rPr>
          <w:rFonts w:ascii="Arial" w:eastAsia="Times New Roman" w:hAnsi="Arial" w:cs="Arial"/>
          <w:sz w:val="20"/>
          <w:szCs w:val="24"/>
          <w:lang w:eastAsia="ru-RU"/>
        </w:rPr>
        <w:t xml:space="preserve"> </w:t>
      </w:r>
    </w:p>
    <w:p w:rsidR="00E43F2F" w:rsidRPr="00E43F2F" w:rsidRDefault="00E43F2F" w:rsidP="00E43F2F">
      <w:pPr>
        <w:widowControl w:val="0"/>
        <w:autoSpaceDE w:val="0"/>
        <w:autoSpaceDN w:val="0"/>
        <w:adjustRightInd w:val="0"/>
        <w:spacing w:after="0" w:line="240" w:lineRule="auto"/>
        <w:jc w:val="right"/>
        <w:rPr>
          <w:rFonts w:ascii="Arial" w:eastAsia="Times New Roman" w:hAnsi="Arial" w:cs="Arial"/>
          <w:sz w:val="18"/>
          <w:szCs w:val="20"/>
          <w:lang w:eastAsia="ru-RU"/>
        </w:rPr>
      </w:pPr>
      <w:r w:rsidRPr="00E43F2F">
        <w:rPr>
          <w:rFonts w:ascii="Arial" w:eastAsia="Times New Roman" w:hAnsi="Arial" w:cs="Arial"/>
          <w:sz w:val="18"/>
          <w:szCs w:val="20"/>
          <w:lang w:eastAsia="ru-RU"/>
        </w:rPr>
        <w:t>«Предоставления сведений содержащихся</w:t>
      </w:r>
    </w:p>
    <w:p w:rsidR="00E43F2F" w:rsidRPr="00E43F2F" w:rsidRDefault="00E43F2F" w:rsidP="00E43F2F">
      <w:pPr>
        <w:widowControl w:val="0"/>
        <w:autoSpaceDE w:val="0"/>
        <w:autoSpaceDN w:val="0"/>
        <w:adjustRightInd w:val="0"/>
        <w:spacing w:after="0" w:line="240" w:lineRule="auto"/>
        <w:jc w:val="right"/>
        <w:rPr>
          <w:rFonts w:ascii="Arial" w:eastAsia="Times New Roman" w:hAnsi="Arial" w:cs="Arial"/>
          <w:sz w:val="18"/>
          <w:szCs w:val="20"/>
          <w:lang w:eastAsia="ru-RU"/>
        </w:rPr>
      </w:pPr>
      <w:r w:rsidRPr="00E43F2F">
        <w:rPr>
          <w:rFonts w:ascii="Arial" w:eastAsia="Times New Roman" w:hAnsi="Arial" w:cs="Arial"/>
          <w:sz w:val="18"/>
          <w:szCs w:val="20"/>
          <w:lang w:eastAsia="ru-RU"/>
        </w:rPr>
        <w:t xml:space="preserve">                                                                                                  в информационной системе обеспечения </w:t>
      </w:r>
    </w:p>
    <w:p w:rsidR="00E43F2F" w:rsidRPr="00E43F2F" w:rsidRDefault="00E43F2F" w:rsidP="00E43F2F">
      <w:pPr>
        <w:widowControl w:val="0"/>
        <w:autoSpaceDE w:val="0"/>
        <w:autoSpaceDN w:val="0"/>
        <w:adjustRightInd w:val="0"/>
        <w:spacing w:after="0" w:line="240" w:lineRule="auto"/>
        <w:jc w:val="right"/>
        <w:rPr>
          <w:rFonts w:ascii="Arial" w:eastAsia="Times New Roman" w:hAnsi="Arial" w:cs="Arial"/>
          <w:sz w:val="18"/>
          <w:szCs w:val="20"/>
          <w:lang w:eastAsia="ru-RU"/>
        </w:rPr>
      </w:pPr>
      <w:r w:rsidRPr="00E43F2F">
        <w:rPr>
          <w:rFonts w:ascii="Arial" w:eastAsia="Times New Roman" w:hAnsi="Arial" w:cs="Arial"/>
          <w:sz w:val="18"/>
          <w:szCs w:val="20"/>
          <w:lang w:eastAsia="ru-RU"/>
        </w:rPr>
        <w:t xml:space="preserve">                                                                              градостроительной деятельности»</w:t>
      </w:r>
      <w:r w:rsidRPr="00E43F2F">
        <w:rPr>
          <w:rFonts w:ascii="Arial" w:eastAsia="Times New Roman" w:hAnsi="Arial" w:cs="Arial"/>
          <w:b/>
          <w:sz w:val="20"/>
          <w:szCs w:val="26"/>
          <w:lang w:eastAsia="ru-RU"/>
        </w:rPr>
        <w:t xml:space="preserve"> </w:t>
      </w:r>
    </w:p>
    <w:p w:rsidR="00E43F2F" w:rsidRPr="00E43F2F" w:rsidRDefault="00E43F2F" w:rsidP="00E43F2F">
      <w:pPr>
        <w:spacing w:line="240" w:lineRule="auto"/>
        <w:rPr>
          <w:rFonts w:ascii="Arial" w:eastAsia="Times New Roman" w:hAnsi="Arial" w:cs="Arial"/>
          <w:szCs w:val="24"/>
          <w:lang w:eastAsia="ru-RU"/>
        </w:rPr>
      </w:pPr>
    </w:p>
    <w:p w:rsidR="00E43F2F" w:rsidRPr="00E43F2F" w:rsidRDefault="00E43F2F" w:rsidP="00E43F2F">
      <w:pPr>
        <w:spacing w:line="240" w:lineRule="auto"/>
        <w:ind w:left="3261"/>
        <w:rPr>
          <w:rFonts w:ascii="Arial" w:eastAsia="Times New Roman" w:hAnsi="Arial" w:cs="Arial"/>
          <w:szCs w:val="24"/>
          <w:lang w:eastAsia="ru-RU"/>
        </w:rPr>
      </w:pPr>
      <w:r w:rsidRPr="00E43F2F">
        <w:rPr>
          <w:rFonts w:ascii="Arial" w:eastAsia="Times New Roman" w:hAnsi="Arial" w:cs="Arial"/>
          <w:szCs w:val="24"/>
          <w:lang w:eastAsia="ru-RU"/>
        </w:rPr>
        <w:t xml:space="preserve">              кому:   Главе  </w:t>
      </w:r>
      <w:proofErr w:type="spellStart"/>
      <w:r w:rsidRPr="00E43F2F">
        <w:rPr>
          <w:rFonts w:ascii="Arial" w:eastAsia="Times New Roman" w:hAnsi="Arial" w:cs="Arial"/>
          <w:szCs w:val="24"/>
          <w:lang w:eastAsia="ru-RU"/>
        </w:rPr>
        <w:t>Богучанского</w:t>
      </w:r>
      <w:proofErr w:type="spellEnd"/>
      <w:r w:rsidRPr="00E43F2F">
        <w:rPr>
          <w:rFonts w:ascii="Arial" w:eastAsia="Times New Roman" w:hAnsi="Arial" w:cs="Arial"/>
          <w:szCs w:val="24"/>
          <w:lang w:eastAsia="ru-RU"/>
        </w:rPr>
        <w:t xml:space="preserve"> района</w:t>
      </w:r>
    </w:p>
    <w:p w:rsidR="00E43F2F" w:rsidRPr="00E43F2F" w:rsidRDefault="00E43F2F" w:rsidP="00E43F2F">
      <w:pPr>
        <w:pBdr>
          <w:top w:val="single" w:sz="4" w:space="1" w:color="auto"/>
        </w:pBdr>
        <w:spacing w:line="240" w:lineRule="auto"/>
        <w:ind w:left="4095"/>
        <w:jc w:val="center"/>
        <w:rPr>
          <w:rFonts w:ascii="Arial" w:eastAsia="Times New Roman" w:hAnsi="Arial" w:cs="Arial"/>
          <w:sz w:val="16"/>
          <w:szCs w:val="18"/>
          <w:lang w:eastAsia="ru-RU"/>
        </w:rPr>
      </w:pPr>
      <w:r w:rsidRPr="00E43F2F">
        <w:rPr>
          <w:rFonts w:ascii="Arial" w:eastAsia="Times New Roman" w:hAnsi="Arial" w:cs="Arial"/>
          <w:szCs w:val="24"/>
          <w:lang w:eastAsia="ru-RU"/>
        </w:rPr>
        <w:t xml:space="preserve">от кого: </w:t>
      </w:r>
      <w:r w:rsidRPr="00E43F2F">
        <w:rPr>
          <w:rFonts w:ascii="Arial" w:eastAsia="Times New Roman" w:hAnsi="Arial" w:cs="Arial"/>
          <w:sz w:val="18"/>
          <w:szCs w:val="18"/>
          <w:lang w:eastAsia="ru-RU"/>
        </w:rPr>
        <w:t>(фамилия, имя, отчество физического лица, паспорт, наименование юридического лица)</w:t>
      </w:r>
    </w:p>
    <w:p w:rsidR="00E43F2F" w:rsidRPr="00E43F2F" w:rsidRDefault="00E43F2F" w:rsidP="00E43F2F">
      <w:pPr>
        <w:pBdr>
          <w:top w:val="single" w:sz="4" w:space="1" w:color="auto"/>
        </w:pBdr>
        <w:spacing w:after="0" w:line="240" w:lineRule="auto"/>
        <w:ind w:left="4111"/>
        <w:jc w:val="right"/>
        <w:rPr>
          <w:rFonts w:ascii="Arial" w:eastAsia="Times New Roman" w:hAnsi="Arial" w:cs="Arial"/>
          <w:sz w:val="18"/>
          <w:szCs w:val="20"/>
          <w:lang w:eastAsia="ru-RU"/>
        </w:rPr>
      </w:pPr>
      <w:r w:rsidRPr="00E43F2F">
        <w:rPr>
          <w:rFonts w:ascii="Arial" w:eastAsia="Times New Roman" w:hAnsi="Arial" w:cs="Arial"/>
          <w:sz w:val="16"/>
          <w:szCs w:val="18"/>
          <w:lang w:eastAsia="ru-RU"/>
        </w:rPr>
        <w:t xml:space="preserve"> </w:t>
      </w:r>
      <w:r w:rsidRPr="00E43F2F">
        <w:rPr>
          <w:rFonts w:ascii="Arial" w:eastAsia="Times New Roman" w:hAnsi="Arial" w:cs="Arial"/>
          <w:sz w:val="18"/>
          <w:szCs w:val="20"/>
          <w:lang w:eastAsia="ru-RU"/>
        </w:rPr>
        <w:t>адрес места жительства; почтовый адрес; контактный телефон</w:t>
      </w:r>
    </w:p>
    <w:p w:rsidR="00E43F2F" w:rsidRPr="00E43F2F" w:rsidRDefault="00E43F2F" w:rsidP="00E43F2F">
      <w:pPr>
        <w:spacing w:line="240" w:lineRule="auto"/>
        <w:ind w:left="3261"/>
        <w:jc w:val="right"/>
        <w:rPr>
          <w:rFonts w:ascii="Arial" w:eastAsia="Times New Roman" w:hAnsi="Arial" w:cs="Arial"/>
          <w:szCs w:val="24"/>
          <w:lang w:eastAsia="ru-RU"/>
        </w:rPr>
      </w:pPr>
    </w:p>
    <w:p w:rsidR="00E43F2F" w:rsidRPr="00E43F2F" w:rsidRDefault="00E43F2F" w:rsidP="00E43F2F">
      <w:pPr>
        <w:autoSpaceDE w:val="0"/>
        <w:autoSpaceDN w:val="0"/>
        <w:adjustRightInd w:val="0"/>
        <w:spacing w:after="0" w:line="240" w:lineRule="auto"/>
        <w:jc w:val="center"/>
        <w:rPr>
          <w:rFonts w:ascii="Arial" w:eastAsia="Times New Roman" w:hAnsi="Arial" w:cs="Arial"/>
          <w:color w:val="000000"/>
          <w:sz w:val="24"/>
          <w:szCs w:val="28"/>
          <w:lang w:eastAsia="ru-RU"/>
        </w:rPr>
      </w:pPr>
      <w:r w:rsidRPr="00E43F2F">
        <w:rPr>
          <w:rFonts w:ascii="Arial" w:eastAsia="Times New Roman" w:hAnsi="Arial" w:cs="Arial"/>
          <w:color w:val="000000"/>
          <w:sz w:val="24"/>
          <w:szCs w:val="28"/>
          <w:lang w:eastAsia="ru-RU"/>
        </w:rPr>
        <w:t>ЗАЯВЛЕНИЕ</w:t>
      </w:r>
    </w:p>
    <w:p w:rsidR="00E43F2F" w:rsidRPr="00E43F2F" w:rsidRDefault="00E43F2F" w:rsidP="00E43F2F">
      <w:pPr>
        <w:autoSpaceDE w:val="0"/>
        <w:autoSpaceDN w:val="0"/>
        <w:adjustRightInd w:val="0"/>
        <w:spacing w:after="0" w:line="240" w:lineRule="auto"/>
        <w:jc w:val="center"/>
        <w:rPr>
          <w:rFonts w:ascii="Arial" w:eastAsia="Times New Roman" w:hAnsi="Arial" w:cs="Arial"/>
          <w:color w:val="000000"/>
          <w:sz w:val="24"/>
          <w:szCs w:val="28"/>
          <w:lang w:eastAsia="ru-RU"/>
        </w:rPr>
      </w:pPr>
      <w:r w:rsidRPr="00E43F2F">
        <w:rPr>
          <w:rFonts w:ascii="Arial" w:eastAsia="Times New Roman" w:hAnsi="Arial" w:cs="Arial"/>
          <w:color w:val="000000"/>
          <w:sz w:val="24"/>
          <w:szCs w:val="28"/>
          <w:lang w:eastAsia="ru-RU"/>
        </w:rPr>
        <w:t>о предоставлении сведений, содержащихся в государственных информационных системах обеспечения градостроительной деятельности.</w:t>
      </w:r>
    </w:p>
    <w:p w:rsidR="00E43F2F" w:rsidRPr="00E43F2F" w:rsidRDefault="00E43F2F" w:rsidP="00E43F2F">
      <w:pPr>
        <w:autoSpaceDE w:val="0"/>
        <w:autoSpaceDN w:val="0"/>
        <w:adjustRightInd w:val="0"/>
        <w:spacing w:after="0" w:line="240" w:lineRule="auto"/>
        <w:jc w:val="both"/>
        <w:rPr>
          <w:rFonts w:ascii="Arial" w:eastAsia="Times New Roman" w:hAnsi="Arial" w:cs="Arial"/>
          <w:color w:val="000000"/>
          <w:sz w:val="24"/>
          <w:szCs w:val="28"/>
          <w:lang w:eastAsia="ru-RU"/>
        </w:rPr>
      </w:pPr>
    </w:p>
    <w:p w:rsidR="00E43F2F" w:rsidRPr="00E43F2F" w:rsidRDefault="00E43F2F" w:rsidP="00E43F2F">
      <w:pPr>
        <w:autoSpaceDE w:val="0"/>
        <w:autoSpaceDN w:val="0"/>
        <w:adjustRightInd w:val="0"/>
        <w:spacing w:after="0" w:line="240" w:lineRule="auto"/>
        <w:rPr>
          <w:rFonts w:ascii="Arial" w:eastAsia="Times New Roman" w:hAnsi="Arial" w:cs="Arial"/>
          <w:color w:val="000000"/>
          <w:sz w:val="24"/>
          <w:szCs w:val="28"/>
          <w:lang w:eastAsia="ru-RU"/>
        </w:rPr>
      </w:pPr>
      <w:r w:rsidRPr="00E43F2F">
        <w:rPr>
          <w:rFonts w:ascii="Arial" w:eastAsia="Times New Roman" w:hAnsi="Arial" w:cs="Arial"/>
          <w:color w:val="000000"/>
          <w:sz w:val="24"/>
          <w:szCs w:val="28"/>
          <w:lang w:eastAsia="ru-RU"/>
        </w:rPr>
        <w:t>Прошу предоставить следующие сведения, содержащиеся в государственных информационных системах обеспечения градостроительной деятельности:</w:t>
      </w:r>
    </w:p>
    <w:p w:rsidR="00E43F2F" w:rsidRPr="00E43F2F" w:rsidRDefault="00E43F2F" w:rsidP="00E43F2F">
      <w:pPr>
        <w:tabs>
          <w:tab w:val="left" w:pos="21720"/>
        </w:tabs>
        <w:autoSpaceDE w:val="0"/>
        <w:autoSpaceDN w:val="0"/>
        <w:adjustRightInd w:val="0"/>
        <w:spacing w:after="0" w:line="240" w:lineRule="auto"/>
        <w:ind w:left="59"/>
        <w:rPr>
          <w:rFonts w:ascii="Arial" w:eastAsia="Times New Roman" w:hAnsi="Arial" w:cs="Arial"/>
          <w:color w:val="000000"/>
          <w:sz w:val="24"/>
          <w:szCs w:val="28"/>
          <w:lang w:eastAsia="ru-RU"/>
        </w:rPr>
      </w:pPr>
      <w:r w:rsidRPr="00E43F2F">
        <w:rPr>
          <w:rFonts w:ascii="Arial" w:eastAsia="Times New Roman" w:hAnsi="Arial" w:cs="Arial"/>
          <w:color w:val="000000"/>
          <w:sz w:val="24"/>
          <w:szCs w:val="28"/>
          <w:lang w:eastAsia="ru-RU"/>
        </w:rPr>
        <w:tab/>
        <w:t>градостроительной</w:t>
      </w:r>
    </w:p>
    <w:p w:rsidR="00E43F2F" w:rsidRPr="00E43F2F" w:rsidRDefault="00E43F2F" w:rsidP="00E43F2F">
      <w:pPr>
        <w:autoSpaceDE w:val="0"/>
        <w:autoSpaceDN w:val="0"/>
        <w:adjustRightInd w:val="0"/>
        <w:spacing w:after="0" w:line="240" w:lineRule="auto"/>
        <w:jc w:val="both"/>
        <w:rPr>
          <w:rFonts w:ascii="Arial" w:eastAsia="Times New Roman" w:hAnsi="Arial" w:cs="Arial"/>
          <w:color w:val="000000"/>
          <w:sz w:val="24"/>
          <w:szCs w:val="28"/>
          <w:lang w:eastAsia="ru-RU"/>
        </w:rPr>
      </w:pPr>
    </w:p>
    <w:p w:rsidR="00E43F2F" w:rsidRPr="00E43F2F" w:rsidRDefault="00E43F2F" w:rsidP="00E43F2F">
      <w:pPr>
        <w:autoSpaceDE w:val="0"/>
        <w:autoSpaceDN w:val="0"/>
        <w:adjustRightInd w:val="0"/>
        <w:spacing w:after="0" w:line="240" w:lineRule="auto"/>
        <w:ind w:left="59"/>
        <w:rPr>
          <w:rFonts w:ascii="Arial" w:eastAsia="Times New Roman" w:hAnsi="Arial" w:cs="Arial"/>
          <w:color w:val="000000"/>
          <w:sz w:val="24"/>
          <w:szCs w:val="28"/>
          <w:lang w:eastAsia="ru-RU"/>
        </w:rPr>
      </w:pPr>
      <w:r w:rsidRPr="00E43F2F">
        <w:rPr>
          <w:rFonts w:ascii="Arial" w:eastAsia="Times New Roman" w:hAnsi="Arial" w:cs="Arial"/>
          <w:color w:val="000000"/>
          <w:sz w:val="24"/>
          <w:szCs w:val="28"/>
          <w:lang w:eastAsia="ru-RU"/>
        </w:rPr>
        <w:lastRenderedPageBreak/>
        <w:t>Для физического лица:</w:t>
      </w:r>
    </w:p>
    <w:p w:rsidR="00E43F2F" w:rsidRPr="00E43F2F" w:rsidRDefault="00E43F2F" w:rsidP="00E43F2F">
      <w:pPr>
        <w:tabs>
          <w:tab w:val="left" w:pos="2370"/>
          <w:tab w:val="left" w:pos="6780"/>
          <w:tab w:val="left" w:pos="9020"/>
          <w:tab w:val="left" w:pos="13340"/>
          <w:tab w:val="left" w:pos="21820"/>
        </w:tabs>
        <w:autoSpaceDE w:val="0"/>
        <w:autoSpaceDN w:val="0"/>
        <w:adjustRightInd w:val="0"/>
        <w:spacing w:after="0" w:line="240" w:lineRule="auto"/>
        <w:ind w:left="59"/>
        <w:jc w:val="center"/>
        <w:rPr>
          <w:rFonts w:ascii="Arial" w:eastAsia="Times New Roman" w:hAnsi="Arial" w:cs="Arial"/>
          <w:color w:val="000000"/>
          <w:sz w:val="24"/>
          <w:szCs w:val="28"/>
          <w:lang w:eastAsia="ru-RU"/>
        </w:rPr>
      </w:pPr>
      <w:r w:rsidRPr="00E43F2F">
        <w:rPr>
          <w:rFonts w:ascii="Arial" w:eastAsia="Times New Roman" w:hAnsi="Arial" w:cs="Arial"/>
          <w:color w:val="000000"/>
          <w:sz w:val="24"/>
          <w:szCs w:val="28"/>
          <w:lang w:eastAsia="ru-RU"/>
        </w:rPr>
        <w:t>«____ »__________20____ г. _____________  __________________</w:t>
      </w:r>
      <w:r w:rsidRPr="00E43F2F">
        <w:rPr>
          <w:rFonts w:ascii="Arial" w:eastAsia="Times New Roman" w:hAnsi="Arial" w:cs="Arial"/>
          <w:color w:val="000000"/>
          <w:sz w:val="24"/>
          <w:szCs w:val="28"/>
          <w:lang w:eastAsia="ru-RU"/>
        </w:rPr>
        <w:tab/>
      </w:r>
      <w:r w:rsidRPr="00E43F2F">
        <w:rPr>
          <w:rFonts w:ascii="Arial" w:eastAsia="Times New Roman" w:hAnsi="Arial" w:cs="Arial"/>
          <w:color w:val="000000"/>
          <w:sz w:val="24"/>
          <w:szCs w:val="28"/>
          <w:lang w:eastAsia="ru-RU"/>
        </w:rPr>
        <w:tab/>
      </w:r>
    </w:p>
    <w:p w:rsidR="00E43F2F" w:rsidRPr="00E43F2F" w:rsidRDefault="00E43F2F" w:rsidP="00E43F2F">
      <w:pPr>
        <w:tabs>
          <w:tab w:val="left" w:pos="10830"/>
        </w:tabs>
        <w:autoSpaceDE w:val="0"/>
        <w:autoSpaceDN w:val="0"/>
        <w:adjustRightInd w:val="0"/>
        <w:spacing w:after="0" w:line="240" w:lineRule="auto"/>
        <w:rPr>
          <w:rFonts w:ascii="Arial" w:eastAsia="Times New Roman" w:hAnsi="Arial" w:cs="Arial"/>
          <w:color w:val="000000"/>
          <w:sz w:val="20"/>
          <w:szCs w:val="28"/>
          <w:lang w:eastAsia="ru-RU"/>
        </w:rPr>
      </w:pPr>
      <w:r w:rsidRPr="00E43F2F">
        <w:rPr>
          <w:rFonts w:ascii="Arial" w:eastAsia="Times New Roman" w:hAnsi="Arial" w:cs="Arial"/>
          <w:color w:val="000000"/>
          <w:sz w:val="20"/>
          <w:szCs w:val="28"/>
          <w:lang w:eastAsia="ru-RU"/>
        </w:rPr>
        <w:t xml:space="preserve">                                                                      (подпись)          (расшифровка подписи)</w:t>
      </w:r>
    </w:p>
    <w:p w:rsidR="00E43F2F" w:rsidRPr="00E43F2F" w:rsidRDefault="00E43F2F" w:rsidP="00E43F2F">
      <w:pPr>
        <w:tabs>
          <w:tab w:val="left" w:pos="10830"/>
        </w:tabs>
        <w:autoSpaceDE w:val="0"/>
        <w:autoSpaceDN w:val="0"/>
        <w:adjustRightInd w:val="0"/>
        <w:spacing w:after="0" w:line="240" w:lineRule="auto"/>
        <w:rPr>
          <w:rFonts w:ascii="Arial" w:eastAsia="Times New Roman" w:hAnsi="Arial" w:cs="Arial"/>
          <w:color w:val="000000"/>
          <w:sz w:val="24"/>
          <w:szCs w:val="28"/>
          <w:lang w:eastAsia="ru-RU"/>
        </w:rPr>
      </w:pPr>
      <w:r w:rsidRPr="00E43F2F">
        <w:rPr>
          <w:rFonts w:ascii="Arial" w:eastAsia="Times New Roman" w:hAnsi="Arial" w:cs="Arial"/>
          <w:color w:val="000000"/>
          <w:sz w:val="24"/>
          <w:szCs w:val="28"/>
          <w:lang w:eastAsia="ru-RU"/>
        </w:rPr>
        <w:tab/>
        <w:t>(расшифровка подписи)</w:t>
      </w:r>
    </w:p>
    <w:p w:rsidR="00E43F2F" w:rsidRPr="00E43F2F" w:rsidRDefault="00E43F2F" w:rsidP="00E43F2F">
      <w:pPr>
        <w:autoSpaceDE w:val="0"/>
        <w:autoSpaceDN w:val="0"/>
        <w:adjustRightInd w:val="0"/>
        <w:spacing w:after="0" w:line="240" w:lineRule="auto"/>
        <w:ind w:left="59"/>
        <w:rPr>
          <w:rFonts w:ascii="Arial" w:eastAsia="Times New Roman" w:hAnsi="Arial" w:cs="Arial"/>
          <w:color w:val="000000"/>
          <w:szCs w:val="28"/>
          <w:lang w:eastAsia="ru-RU"/>
        </w:rPr>
      </w:pPr>
      <w:r w:rsidRPr="00E43F2F">
        <w:rPr>
          <w:rFonts w:ascii="Arial" w:eastAsia="Times New Roman" w:hAnsi="Arial" w:cs="Arial"/>
          <w:color w:val="000000"/>
          <w:szCs w:val="28"/>
          <w:lang w:eastAsia="ru-RU"/>
        </w:rPr>
        <w:t>(документ, подтверждающий права (полномочия) представителя)</w:t>
      </w:r>
    </w:p>
    <w:p w:rsidR="00E43F2F" w:rsidRPr="00E43F2F" w:rsidRDefault="00E43F2F" w:rsidP="00E43F2F">
      <w:pPr>
        <w:autoSpaceDE w:val="0"/>
        <w:autoSpaceDN w:val="0"/>
        <w:adjustRightInd w:val="0"/>
        <w:spacing w:after="0" w:line="240" w:lineRule="auto"/>
        <w:ind w:left="59"/>
        <w:rPr>
          <w:rFonts w:ascii="Arial" w:eastAsia="Times New Roman" w:hAnsi="Arial" w:cs="Arial"/>
          <w:color w:val="000000"/>
          <w:sz w:val="24"/>
          <w:szCs w:val="28"/>
          <w:lang w:eastAsia="ru-RU"/>
        </w:rPr>
      </w:pPr>
    </w:p>
    <w:p w:rsidR="00E43F2F" w:rsidRPr="00E43F2F" w:rsidRDefault="00E43F2F" w:rsidP="00E43F2F">
      <w:pPr>
        <w:autoSpaceDE w:val="0"/>
        <w:autoSpaceDN w:val="0"/>
        <w:adjustRightInd w:val="0"/>
        <w:spacing w:after="0" w:line="240" w:lineRule="auto"/>
        <w:ind w:left="59"/>
        <w:rPr>
          <w:rFonts w:ascii="Arial" w:eastAsia="Times New Roman" w:hAnsi="Arial" w:cs="Arial"/>
          <w:color w:val="000000"/>
          <w:sz w:val="24"/>
          <w:szCs w:val="28"/>
          <w:lang w:eastAsia="ru-RU"/>
        </w:rPr>
      </w:pPr>
    </w:p>
    <w:p w:rsidR="00E43F2F" w:rsidRPr="00E43F2F" w:rsidRDefault="00E43F2F" w:rsidP="00E43F2F">
      <w:pPr>
        <w:autoSpaceDE w:val="0"/>
        <w:autoSpaceDN w:val="0"/>
        <w:adjustRightInd w:val="0"/>
        <w:spacing w:after="0" w:line="240" w:lineRule="auto"/>
        <w:ind w:left="59"/>
        <w:rPr>
          <w:rFonts w:ascii="Arial" w:eastAsia="Times New Roman" w:hAnsi="Arial" w:cs="Arial"/>
          <w:color w:val="000000"/>
          <w:sz w:val="24"/>
          <w:szCs w:val="28"/>
          <w:lang w:eastAsia="ru-RU"/>
        </w:rPr>
      </w:pPr>
      <w:r w:rsidRPr="00E43F2F">
        <w:rPr>
          <w:rFonts w:ascii="Arial" w:eastAsia="Times New Roman" w:hAnsi="Arial" w:cs="Arial"/>
          <w:color w:val="000000"/>
          <w:sz w:val="24"/>
          <w:szCs w:val="28"/>
          <w:lang w:eastAsia="ru-RU"/>
        </w:rPr>
        <w:t xml:space="preserve">Для юридического лица: </w:t>
      </w:r>
    </w:p>
    <w:p w:rsidR="00E43F2F" w:rsidRPr="00E43F2F" w:rsidRDefault="00E43F2F" w:rsidP="00E43F2F">
      <w:pPr>
        <w:autoSpaceDE w:val="0"/>
        <w:autoSpaceDN w:val="0"/>
        <w:adjustRightInd w:val="0"/>
        <w:spacing w:after="0" w:line="240" w:lineRule="auto"/>
        <w:ind w:left="59"/>
        <w:rPr>
          <w:rFonts w:ascii="Arial" w:eastAsia="Times New Roman" w:hAnsi="Arial" w:cs="Arial"/>
          <w:color w:val="000000"/>
          <w:szCs w:val="28"/>
          <w:lang w:eastAsia="ru-RU"/>
        </w:rPr>
      </w:pPr>
      <w:r w:rsidRPr="00E43F2F">
        <w:rPr>
          <w:rFonts w:ascii="Arial" w:eastAsia="Times New Roman" w:hAnsi="Arial" w:cs="Arial"/>
          <w:color w:val="000000"/>
          <w:szCs w:val="28"/>
          <w:lang w:eastAsia="ru-RU"/>
        </w:rPr>
        <w:t xml:space="preserve"> (наименование юр. лица)</w:t>
      </w:r>
    </w:p>
    <w:p w:rsidR="00E43F2F" w:rsidRPr="00E43F2F" w:rsidRDefault="00E43F2F" w:rsidP="00E43F2F">
      <w:pPr>
        <w:autoSpaceDE w:val="0"/>
        <w:autoSpaceDN w:val="0"/>
        <w:adjustRightInd w:val="0"/>
        <w:spacing w:after="0" w:line="240" w:lineRule="auto"/>
        <w:ind w:left="59"/>
        <w:rPr>
          <w:rFonts w:ascii="Arial" w:eastAsia="Times New Roman" w:hAnsi="Arial" w:cs="Arial"/>
          <w:color w:val="000000"/>
          <w:sz w:val="24"/>
          <w:szCs w:val="28"/>
          <w:lang w:eastAsia="ru-RU"/>
        </w:rPr>
      </w:pPr>
    </w:p>
    <w:p w:rsidR="00E43F2F" w:rsidRPr="00E43F2F" w:rsidRDefault="00E43F2F" w:rsidP="00E43F2F">
      <w:pPr>
        <w:tabs>
          <w:tab w:val="left" w:pos="2370"/>
          <w:tab w:val="left" w:pos="6780"/>
          <w:tab w:val="left" w:pos="9020"/>
          <w:tab w:val="left" w:pos="13340"/>
          <w:tab w:val="left" w:pos="21820"/>
        </w:tabs>
        <w:autoSpaceDE w:val="0"/>
        <w:autoSpaceDN w:val="0"/>
        <w:adjustRightInd w:val="0"/>
        <w:spacing w:after="0" w:line="240" w:lineRule="auto"/>
        <w:ind w:left="59"/>
        <w:rPr>
          <w:rFonts w:ascii="Arial" w:eastAsia="Times New Roman" w:hAnsi="Arial" w:cs="Arial"/>
          <w:color w:val="000000"/>
          <w:sz w:val="24"/>
          <w:szCs w:val="28"/>
          <w:lang w:eastAsia="ru-RU"/>
        </w:rPr>
      </w:pPr>
      <w:r w:rsidRPr="00E43F2F">
        <w:rPr>
          <w:rFonts w:ascii="Arial" w:eastAsia="Times New Roman" w:hAnsi="Arial" w:cs="Arial"/>
          <w:color w:val="000000"/>
          <w:sz w:val="24"/>
          <w:szCs w:val="28"/>
          <w:lang w:eastAsia="ru-RU"/>
        </w:rPr>
        <w:t xml:space="preserve">«____ »_________20____ г.   </w:t>
      </w:r>
      <w:r w:rsidRPr="00E43F2F">
        <w:rPr>
          <w:rFonts w:ascii="Arial" w:eastAsia="Times New Roman" w:hAnsi="Arial" w:cs="Arial"/>
          <w:color w:val="000000"/>
          <w:szCs w:val="28"/>
          <w:lang w:eastAsia="ru-RU"/>
        </w:rPr>
        <w:t>Руководитель</w:t>
      </w:r>
      <w:r w:rsidRPr="00E43F2F">
        <w:rPr>
          <w:rFonts w:ascii="Arial" w:eastAsia="Times New Roman" w:hAnsi="Arial" w:cs="Arial"/>
          <w:color w:val="000000"/>
          <w:sz w:val="24"/>
          <w:szCs w:val="28"/>
          <w:lang w:eastAsia="ru-RU"/>
        </w:rPr>
        <w:t xml:space="preserve"> __________  __________________</w:t>
      </w:r>
      <w:r w:rsidRPr="00E43F2F">
        <w:rPr>
          <w:rFonts w:ascii="Arial" w:eastAsia="Times New Roman" w:hAnsi="Arial" w:cs="Arial"/>
          <w:color w:val="000000"/>
          <w:sz w:val="24"/>
          <w:szCs w:val="28"/>
          <w:lang w:eastAsia="ru-RU"/>
        </w:rPr>
        <w:tab/>
      </w:r>
      <w:r w:rsidRPr="00E43F2F">
        <w:rPr>
          <w:rFonts w:ascii="Arial" w:eastAsia="Times New Roman" w:hAnsi="Arial" w:cs="Arial"/>
          <w:color w:val="000000"/>
          <w:sz w:val="24"/>
          <w:szCs w:val="28"/>
          <w:lang w:eastAsia="ru-RU"/>
        </w:rPr>
        <w:tab/>
      </w:r>
    </w:p>
    <w:p w:rsidR="00E43F2F" w:rsidRPr="00E43F2F" w:rsidRDefault="00E43F2F" w:rsidP="00E43F2F">
      <w:pPr>
        <w:tabs>
          <w:tab w:val="left" w:pos="10830"/>
        </w:tabs>
        <w:autoSpaceDE w:val="0"/>
        <w:autoSpaceDN w:val="0"/>
        <w:adjustRightInd w:val="0"/>
        <w:spacing w:after="0" w:line="240" w:lineRule="auto"/>
        <w:rPr>
          <w:rFonts w:ascii="Arial" w:eastAsia="Times New Roman" w:hAnsi="Arial" w:cs="Arial"/>
          <w:color w:val="000000"/>
          <w:sz w:val="20"/>
          <w:szCs w:val="28"/>
          <w:lang w:eastAsia="ru-RU"/>
        </w:rPr>
      </w:pPr>
      <w:r w:rsidRPr="00E43F2F">
        <w:rPr>
          <w:rFonts w:ascii="Arial" w:eastAsia="Times New Roman" w:hAnsi="Arial" w:cs="Arial"/>
          <w:color w:val="000000"/>
          <w:sz w:val="20"/>
          <w:szCs w:val="28"/>
          <w:lang w:eastAsia="ru-RU"/>
        </w:rPr>
        <w:t xml:space="preserve">                                                                      (подпись)          (расшифровка подписи)</w:t>
      </w:r>
    </w:p>
    <w:p w:rsidR="00E43F2F" w:rsidRPr="00E43F2F" w:rsidRDefault="00E43F2F" w:rsidP="00E43F2F">
      <w:pPr>
        <w:tabs>
          <w:tab w:val="left" w:pos="2681"/>
          <w:tab w:val="left" w:pos="6780"/>
          <w:tab w:val="left" w:pos="8999"/>
          <w:tab w:val="left" w:pos="17821"/>
          <w:tab w:val="left" w:pos="21240"/>
          <w:tab w:val="left" w:pos="23009"/>
        </w:tabs>
        <w:autoSpaceDE w:val="0"/>
        <w:autoSpaceDN w:val="0"/>
        <w:adjustRightInd w:val="0"/>
        <w:spacing w:after="0" w:line="240" w:lineRule="auto"/>
        <w:ind w:left="59"/>
        <w:jc w:val="center"/>
        <w:rPr>
          <w:rFonts w:ascii="Arial" w:eastAsia="Times New Roman" w:hAnsi="Arial" w:cs="Arial"/>
          <w:color w:val="000000"/>
          <w:sz w:val="24"/>
          <w:szCs w:val="28"/>
          <w:lang w:eastAsia="ru-RU"/>
        </w:rPr>
      </w:pPr>
      <w:r w:rsidRPr="00E43F2F">
        <w:rPr>
          <w:rFonts w:ascii="Arial" w:eastAsia="Times New Roman" w:hAnsi="Arial" w:cs="Arial"/>
          <w:color w:val="000000"/>
          <w:sz w:val="24"/>
          <w:szCs w:val="28"/>
          <w:lang w:eastAsia="ru-RU"/>
        </w:rPr>
        <w:t xml:space="preserve"> </w:t>
      </w:r>
      <w:r w:rsidRPr="00E43F2F">
        <w:rPr>
          <w:rFonts w:ascii="Arial" w:eastAsia="Times New Roman" w:hAnsi="Arial" w:cs="Arial"/>
          <w:color w:val="000000"/>
          <w:sz w:val="24"/>
          <w:szCs w:val="28"/>
          <w:lang w:eastAsia="ru-RU"/>
        </w:rPr>
        <w:tab/>
        <w:t xml:space="preserve">  </w:t>
      </w:r>
      <w:r w:rsidRPr="00E43F2F">
        <w:rPr>
          <w:rFonts w:ascii="Arial" w:eastAsia="Times New Roman" w:hAnsi="Arial" w:cs="Arial"/>
          <w:color w:val="000000"/>
          <w:sz w:val="24"/>
          <w:szCs w:val="28"/>
          <w:lang w:eastAsia="ru-RU"/>
        </w:rPr>
        <w:tab/>
      </w:r>
      <w:r w:rsidRPr="00E43F2F">
        <w:rPr>
          <w:rFonts w:ascii="Arial" w:eastAsia="Times New Roman" w:hAnsi="Arial" w:cs="Arial"/>
          <w:color w:val="000000"/>
          <w:sz w:val="24"/>
          <w:szCs w:val="28"/>
          <w:lang w:eastAsia="ru-RU"/>
        </w:rPr>
        <w:tab/>
      </w:r>
      <w:r w:rsidRPr="00E43F2F">
        <w:rPr>
          <w:rFonts w:ascii="Arial" w:eastAsia="Times New Roman" w:hAnsi="Arial" w:cs="Arial"/>
          <w:color w:val="000000"/>
          <w:sz w:val="24"/>
          <w:szCs w:val="28"/>
          <w:lang w:eastAsia="ru-RU"/>
        </w:rPr>
        <w:tab/>
      </w:r>
    </w:p>
    <w:p w:rsidR="00E43F2F" w:rsidRPr="00E43F2F" w:rsidRDefault="00E43F2F" w:rsidP="00E43F2F">
      <w:pPr>
        <w:tabs>
          <w:tab w:val="left" w:pos="13050"/>
        </w:tabs>
        <w:autoSpaceDE w:val="0"/>
        <w:autoSpaceDN w:val="0"/>
        <w:adjustRightInd w:val="0"/>
        <w:spacing w:after="0" w:line="240" w:lineRule="auto"/>
        <w:ind w:left="59"/>
        <w:jc w:val="center"/>
        <w:rPr>
          <w:rFonts w:ascii="Arial" w:eastAsia="Times New Roman" w:hAnsi="Arial" w:cs="Arial"/>
          <w:color w:val="000000"/>
          <w:sz w:val="24"/>
          <w:szCs w:val="28"/>
          <w:lang w:eastAsia="ru-RU"/>
        </w:rPr>
      </w:pPr>
      <w:r w:rsidRPr="00E43F2F">
        <w:rPr>
          <w:rFonts w:ascii="Arial" w:eastAsia="Times New Roman" w:hAnsi="Arial" w:cs="Arial"/>
          <w:color w:val="000000"/>
          <w:sz w:val="24"/>
          <w:szCs w:val="28"/>
          <w:lang w:eastAsia="ru-RU"/>
        </w:rPr>
        <w:tab/>
        <w:t>(подпись) (расшифровка подписи)</w:t>
      </w:r>
    </w:p>
    <w:p w:rsidR="00E43F2F" w:rsidRPr="00E43F2F" w:rsidRDefault="00E43F2F" w:rsidP="00E43F2F">
      <w:pPr>
        <w:autoSpaceDE w:val="0"/>
        <w:autoSpaceDN w:val="0"/>
        <w:adjustRightInd w:val="0"/>
        <w:spacing w:after="0" w:line="240" w:lineRule="auto"/>
        <w:ind w:left="59"/>
        <w:rPr>
          <w:rFonts w:ascii="Arial" w:eastAsia="Times New Roman" w:hAnsi="Arial" w:cs="Arial"/>
          <w:color w:val="000000"/>
          <w:sz w:val="24"/>
          <w:szCs w:val="28"/>
          <w:lang w:eastAsia="ru-RU"/>
        </w:rPr>
      </w:pPr>
      <w:r w:rsidRPr="00E43F2F">
        <w:rPr>
          <w:rFonts w:ascii="Arial" w:eastAsia="Times New Roman" w:hAnsi="Arial" w:cs="Arial"/>
          <w:color w:val="000000"/>
          <w:sz w:val="24"/>
          <w:szCs w:val="28"/>
          <w:lang w:eastAsia="ru-RU"/>
        </w:rPr>
        <w:t>М.П.</w:t>
      </w:r>
    </w:p>
    <w:p w:rsidR="00E43F2F" w:rsidRPr="00E43F2F" w:rsidRDefault="00E43F2F" w:rsidP="00E43F2F">
      <w:pPr>
        <w:autoSpaceDE w:val="0"/>
        <w:autoSpaceDN w:val="0"/>
        <w:adjustRightInd w:val="0"/>
        <w:spacing w:after="0" w:line="240" w:lineRule="auto"/>
        <w:ind w:left="59"/>
        <w:rPr>
          <w:rFonts w:ascii="Arial" w:eastAsia="Times New Roman" w:hAnsi="Arial" w:cs="Arial"/>
          <w:color w:val="000000"/>
          <w:szCs w:val="28"/>
          <w:lang w:eastAsia="ru-RU"/>
        </w:rPr>
      </w:pPr>
      <w:r w:rsidRPr="00E43F2F">
        <w:rPr>
          <w:rFonts w:ascii="Arial" w:eastAsia="Times New Roman" w:hAnsi="Arial" w:cs="Arial"/>
          <w:color w:val="000000"/>
          <w:szCs w:val="28"/>
          <w:lang w:eastAsia="ru-RU"/>
        </w:rPr>
        <w:t>(документ, подтверждающий права (полномочия) представителя)</w:t>
      </w:r>
    </w:p>
    <w:p w:rsidR="00E43F2F" w:rsidRDefault="00E43F2F" w:rsidP="00E43F2F">
      <w:pPr>
        <w:spacing w:after="0" w:line="240" w:lineRule="auto"/>
        <w:ind w:firstLine="360"/>
        <w:jc w:val="center"/>
        <w:rPr>
          <w:rFonts w:ascii="Times New Roman" w:eastAsia="Times New Roman" w:hAnsi="Times New Roman"/>
          <w:sz w:val="20"/>
          <w:szCs w:val="20"/>
          <w:lang w:eastAsia="ru-RU"/>
        </w:rPr>
      </w:pPr>
      <w:r w:rsidRPr="00D15238">
        <w:rPr>
          <w:rFonts w:ascii="Times New Roman" w:eastAsia="Times New Roman" w:hAnsi="Times New Roman"/>
          <w:noProof/>
          <w:sz w:val="20"/>
          <w:szCs w:val="20"/>
          <w:lang w:eastAsia="ru-RU"/>
        </w:rPr>
        <w:lastRenderedPageBreak/>
        <w:drawing>
          <wp:inline distT="0" distB="0" distL="0" distR="0">
            <wp:extent cx="5690560" cy="7825693"/>
            <wp:effectExtent l="19050" t="0" r="539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0938" cy="7826213"/>
                    </a:xfrm>
                    <a:prstGeom prst="rect">
                      <a:avLst/>
                    </a:prstGeom>
                    <a:noFill/>
                    <a:ln w="9525">
                      <a:noFill/>
                      <a:miter lim="800000"/>
                      <a:headEnd/>
                      <a:tailEnd/>
                    </a:ln>
                  </pic:spPr>
                </pic:pic>
              </a:graphicData>
            </a:graphic>
          </wp:inline>
        </w:drawing>
      </w:r>
    </w:p>
    <w:p w:rsidR="00E43F2F" w:rsidRDefault="00E43F2F" w:rsidP="00E43F2F">
      <w:pPr>
        <w:widowControl w:val="0"/>
        <w:spacing w:after="0" w:line="240" w:lineRule="auto"/>
        <w:ind w:left="40"/>
        <w:jc w:val="center"/>
        <w:rPr>
          <w:rFonts w:ascii="Times New Roman" w:eastAsia="Times New Roman" w:hAnsi="Times New Roman"/>
          <w:sz w:val="20"/>
          <w:szCs w:val="20"/>
        </w:rPr>
      </w:pPr>
    </w:p>
    <w:p w:rsidR="00F02BE1" w:rsidRDefault="00F02BE1"/>
    <w:sectPr w:rsidR="00F02BE1" w:rsidSect="00F02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43F2F"/>
    <w:rsid w:val="00E43F2F"/>
    <w:rsid w:val="00F02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F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3F2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consultantplus://offline/ref=2314E411F7A1DAB366C2FF6375B68DE1782E596A35D10760FCD9E5E248zFl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gucharch@mail.ru" TargetMode="External"/><Relationship Id="rId5" Type="http://schemas.openxmlformats.org/officeDocument/2006/relationships/hyperlink" Target="mailto:bogucharch@mail.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7809</Words>
  <Characters>44514</Characters>
  <Application>Microsoft Office Word</Application>
  <DocSecurity>0</DocSecurity>
  <Lines>370</Lines>
  <Paragraphs>104</Paragraphs>
  <ScaleCrop>false</ScaleCrop>
  <Company/>
  <LinksUpToDate>false</LinksUpToDate>
  <CharactersWithSpaces>52219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2022-06-02T09:14:00Z</dcterms:created>
  <dcterms:modified xsi:type="dcterms:W3CDTF">2022-06-02T09:15:00Z</dcterms:modified>
</cp:coreProperties>
</file>