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BB" w:rsidRDefault="00686EBB" w:rsidP="00686EBB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86EBB" w:rsidRPr="004E6194" w:rsidRDefault="00686EBB" w:rsidP="00686EBB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6EB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36043" cy="795054"/>
            <wp:effectExtent l="19050" t="0" r="0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94" cy="79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86E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24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01 2022  г                     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40-п</w:t>
      </w: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686EBB" w:rsidRPr="00686EBB" w:rsidRDefault="00686EBB" w:rsidP="00686EBB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6EBB" w:rsidRPr="00686EBB" w:rsidRDefault="00686EBB" w:rsidP="00686EBB">
      <w:pPr>
        <w:autoSpaceDE w:val="0"/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686EBB" w:rsidRPr="00686EBB" w:rsidRDefault="00686EBB" w:rsidP="00686EBB">
      <w:pPr>
        <w:autoSpaceDE w:val="0"/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86EBB" w:rsidRPr="00686EBB" w:rsidRDefault="00686EBB" w:rsidP="00686EBB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686EBB" w:rsidRPr="00686EBB" w:rsidRDefault="00686EBB" w:rsidP="00686EBB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686EBB" w:rsidRPr="00686EBB" w:rsidRDefault="00686EBB" w:rsidP="00686EBB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6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  <w:gridCol w:w="6100"/>
      </w:tblGrid>
      <w:tr w:rsidR="00686EBB" w:rsidRPr="00686EBB" w:rsidTr="002F451B">
        <w:tc>
          <w:tcPr>
            <w:tcW w:w="1265" w:type="pct"/>
          </w:tcPr>
          <w:p w:rsidR="00686EBB" w:rsidRPr="00686EBB" w:rsidRDefault="00686EBB" w:rsidP="002F451B">
            <w:pPr>
              <w:snapToGri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735" w:type="pct"/>
          </w:tcPr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14 474 964 571,93 рублей, в том числе: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1 412 772 200,00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1 415 256 600,00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1 379 010 200,00 рублей.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183 860 120,56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годам реализации: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3 930 480,00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2021 год -  69 220 177,77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2022 год  -  33 523 600,00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2023 год -   32 576 600,00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2024 год – 9469 900,00 рублей.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7 714 681 988,57  рублей, 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788 660 800,00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792 062 200,00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779 092 900,00 рублей.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6 082 219 903,71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587 979 800,00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588 009 800,00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587 839 400,00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494 202 559,09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686EBB" w:rsidRPr="00686EBB" w:rsidRDefault="00686EBB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2019 год -  4 555 203,38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5 389 664,40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2 608 000,00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2 608 000,00 рублей.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X="675" w:tblpY="26"/>
        <w:tblOverlap w:val="never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6100"/>
      </w:tblGrid>
      <w:tr w:rsidR="00686EBB" w:rsidRPr="00686EBB" w:rsidTr="002F451B">
        <w:trPr>
          <w:cantSplit/>
          <w:trHeight w:val="20"/>
        </w:trPr>
        <w:tc>
          <w:tcPr>
            <w:tcW w:w="1275" w:type="pct"/>
          </w:tcPr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725" w:type="pct"/>
          </w:tcPr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5 334 316 516,16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1 384 510 956,16 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65 352 064,56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777 793 982,60  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535 975 244,60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5 389 664,40 рублей.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1 325 363 520,00 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33 523 600,00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779 232 700,00  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509 999 220,00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1 331 176 320,00 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32 576 600,00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785 962 500,00  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510 029 220,00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1 293 265 720,00  рублей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9 469 900,00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771 329 000,00  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509 858 820,00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86EBB" w:rsidRPr="00686EBB" w:rsidRDefault="00686EBB" w:rsidP="00686EBB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1.4. В приложении № 7 к муниципальной программ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е 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6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6100"/>
      </w:tblGrid>
      <w:tr w:rsidR="00686EBB" w:rsidRPr="00686EBB" w:rsidTr="002F451B">
        <w:trPr>
          <w:cantSplit/>
          <w:trHeight w:val="20"/>
        </w:trPr>
        <w:tc>
          <w:tcPr>
            <w:tcW w:w="1233" w:type="pct"/>
          </w:tcPr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67" w:type="pct"/>
          </w:tcPr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319 216 745,10 рублей, в том числе: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85 275005,10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77 980 580,00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77 980 580,00 рублей;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77 980 580,00 рублей.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  муниципальной программе 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 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2 к подпрограмме 3 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4 к настоящему постановлению.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 1.10. Приложение № 4 к   муниципальной программе </w:t>
      </w: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5  к настоящему постановлению.   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Контроль  за</w:t>
      </w:r>
      <w:proofErr w:type="gram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 исполнением настоящего постановления возложить на заместителя Главы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и планированию А.С.Арсеньеву.</w:t>
      </w:r>
    </w:p>
    <w:p w:rsidR="00686EBB" w:rsidRPr="00686EBB" w:rsidRDefault="00686EBB" w:rsidP="00686EBB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86EBB" w:rsidRPr="00686EBB" w:rsidRDefault="00686EBB" w:rsidP="00686EBB">
      <w:pPr>
        <w:autoSpaceDE w:val="0"/>
        <w:spacing w:after="0" w:line="240" w:lineRule="auto"/>
        <w:ind w:left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6EBB" w:rsidRPr="00686EBB" w:rsidRDefault="00686EBB" w:rsidP="00686EBB">
      <w:pPr>
        <w:spacing w:after="0" w:line="240" w:lineRule="auto"/>
        <w:ind w:left="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86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6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В.Р.Саар</w:t>
      </w:r>
    </w:p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86EBB" w:rsidRPr="00686EBB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к постановлению администрации </w:t>
            </w:r>
            <w:proofErr w:type="spellStart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  от  24.01.2022г. № 40-п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86EBB" w:rsidRPr="00686EBB" w:rsidRDefault="00686EBB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</w:t>
            </w:r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lastRenderedPageBreak/>
              <w:t xml:space="preserve">мероприятиям и подпрограммам муниципальной программы "Развитие образования </w:t>
            </w:r>
            <w:proofErr w:type="spellStart"/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647" w:type="pct"/>
        <w:tblInd w:w="675" w:type="dxa"/>
        <w:tblLook w:val="04A0"/>
      </w:tblPr>
      <w:tblGrid>
        <w:gridCol w:w="922"/>
        <w:gridCol w:w="1012"/>
        <w:gridCol w:w="938"/>
        <w:gridCol w:w="456"/>
        <w:gridCol w:w="1119"/>
        <w:gridCol w:w="1093"/>
        <w:gridCol w:w="1093"/>
        <w:gridCol w:w="1093"/>
        <w:gridCol w:w="1170"/>
      </w:tblGrid>
      <w:tr w:rsidR="00686EBB" w:rsidRPr="00686EBB" w:rsidTr="002F451B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Муниципальная  программа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«Развитие образования </w:t>
            </w:r>
            <w:r w:rsidRPr="00686EBB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программе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1 485 420 845,54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1 412 772 200,00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1 415 256 600,00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1 379 010 200,00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5 692 459 845,54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1 475 232 261,26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1 409 443 800,00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1 415 256 600,00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1 377 346 000,00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5 677 278 661,26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599 500,00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599 500,00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9 589 084,28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3 328 400,00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1 664 200,00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14 581 684,28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подпрограмме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1 384 510 956,16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1 325 363 520,00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1 331 176 320,00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1 293 265 720,00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5 334 316 516,16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599 500,00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599 500,00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1 383 911 456,16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1 325 363 520,00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1 331 176 320,00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1 293 265 720,00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5 333 717 016,16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подпрограмме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15 634 884,28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9 428 100,00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6 099 700,00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7 763 900,00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38 926 584,28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6 045 800,00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6 099 700,00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6 099 700,00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6 099 700,00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24 344 900,00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9 589 084,28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3 328 400,00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1 664 200,00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14 581 684,28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Подпрограмма           3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«Обеспечение реализации муниципаль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ной программы и прочие мероприятия в области образования»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расходное обязательство по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подпрограмме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85 275 005,10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77 980 580,00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77 980 580,00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77 980 580,00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319 216 745,10   </w:t>
            </w:r>
          </w:p>
        </w:tc>
      </w:tr>
      <w:tr w:rsidR="00686EBB" w:rsidRPr="00686EBB" w:rsidTr="002F451B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85 275 005,10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77 980 580,00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77 980 580,00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77 980 580,00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319 216 745,10   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86EBB" w:rsidRPr="00686EBB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от 24.01. 2022г. № 40-п                                                                                                       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6EBB" w:rsidRPr="00686EBB" w:rsidRDefault="00686EBB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647" w:type="pct"/>
        <w:tblInd w:w="675" w:type="dxa"/>
        <w:tblLook w:val="04A0"/>
      </w:tblPr>
      <w:tblGrid>
        <w:gridCol w:w="1048"/>
        <w:gridCol w:w="1178"/>
        <w:gridCol w:w="1106"/>
        <w:gridCol w:w="1243"/>
        <w:gridCol w:w="1243"/>
        <w:gridCol w:w="1243"/>
        <w:gridCol w:w="1243"/>
        <w:gridCol w:w="592"/>
      </w:tblGrid>
      <w:tr w:rsidR="00686EBB" w:rsidRPr="00686EBB" w:rsidTr="002F451B">
        <w:trPr>
          <w:trHeight w:val="2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3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Муниципальная  программа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«Развитие образования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1 485 420 845,54  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1 412 772 200,00  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1 415 256 600,00  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1 379 010 200,00  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5 692 459 845,54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69 220 177,77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33 523 600,00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32 576 600,00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9 469 900,00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144 790 277,77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789 560 753,67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788 660 800,00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792 062 200,00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779 092 900,00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3 149 376 653,67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5 389 664,40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2 608 000,00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2 608 000,00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2 608 000,00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13 213 664,40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621 250 249,70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587 979 800,00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588 009 800,00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587 839 400,00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2 385 079 249,70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1 384 510 956,16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1 325 363 520,00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1 331 176 320,00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1 293 265 720,00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5 334 316 516,16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65 352 064,56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33 523 600,00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32 576 600,00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9 469 900,00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140 922 164,56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777 793 982,60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779 232 700,00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785 962 500,00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771 329 000,00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3 114 318 182,60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5 389 664,40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2 608 000,00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2 608 000,00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2 608 000,00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13 213 664,40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бюджеты муниципальн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ых образований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535 975 244,60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509 999 220,00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510 029 220,00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509 858 820,00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2 065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862 504,60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15 634 884,28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9 428 100,00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6 099 700,00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7 763 900,00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38 926 584,28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3 868 113,21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3 868 113,21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11 766 771,07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9 428 100,00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6 099 700,00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7 763 900,00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35 058 471,07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85 275 005,10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77 980 580,00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77 980 580,00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77 980 580,00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319 216 745,10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85 275 005,10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77 980 580,00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77 980 580,00 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77 980 580,00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319 216 745,10   </w:t>
            </w:r>
          </w:p>
        </w:tc>
      </w:tr>
      <w:tr w:rsidR="00686EBB" w:rsidRPr="00686EBB" w:rsidTr="002F451B">
        <w:trPr>
          <w:trHeight w:val="2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86EBB" w:rsidRPr="00686EBB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от 24.01.2022г. № 40-п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дошкольного, общего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дополнительного образования детей»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6EBB" w:rsidRPr="00686EBB" w:rsidRDefault="00686EBB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6EBB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676" w:type="pct"/>
        <w:tblInd w:w="675" w:type="dxa"/>
        <w:tblLayout w:type="fixed"/>
        <w:tblLook w:val="04A0"/>
      </w:tblPr>
      <w:tblGrid>
        <w:gridCol w:w="395"/>
        <w:gridCol w:w="648"/>
        <w:gridCol w:w="448"/>
        <w:gridCol w:w="388"/>
        <w:gridCol w:w="376"/>
        <w:gridCol w:w="628"/>
        <w:gridCol w:w="1054"/>
        <w:gridCol w:w="1015"/>
        <w:gridCol w:w="1015"/>
        <w:gridCol w:w="1015"/>
        <w:gridCol w:w="918"/>
        <w:gridCol w:w="1051"/>
      </w:tblGrid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Наименование программы,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подпрогпммы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Расходы по годам реализации (руб.)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686EBB">
              <w:rPr>
                <w:rFonts w:ascii="Arial" w:hAnsi="Arial" w:cs="Arial"/>
                <w:sz w:val="14"/>
                <w:szCs w:val="14"/>
              </w:rPr>
              <w:br/>
              <w:t>(в натуральном выражении)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Рз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Задача № 1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 xml:space="preserve"> О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1.1.1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Реализация основных общеобразовательных программ дошко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льного образования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Управление образования адми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0110075880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133 804 860,00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151 897 400,00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151 897 400,00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151 897 400,00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589 497 060,00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Получат услуги дошкольного образования от 2156 до 2200 детей ежегодно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0110074080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88 656 400,00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90 344 200,00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90 344 200,00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90 344 200,00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359 689 000,00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1.1.2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44 714 754,88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48 626 048,00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48 626 048,00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48 626 048,00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190 592 898,88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0110041010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64 689 269,41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48 282 846,00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48 282 846,00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48 282 846,00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209 537 807,41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0110047010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776 407,93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839 000,00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839 000,00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839 000,00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3 293 407,93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011004Ф000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2 650 055,88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2 650 055,88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011004Э010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11 635 771,67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10 215 000,00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10 215 000,00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10 215 000,00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42 280 771,67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011004Г010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38 668 965,02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42 387 100,00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42 387 100,00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42 387 100,00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165 830 265,02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011004П010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34 024 666,40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41 000 000,00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41 000 000,00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41 000 000,00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157 024 666,40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011004М010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890 289,30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874 300,00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874 300,00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874 300,00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3 513 189,30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1.1.3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Присмотр и уход за детьми-инвалидами, детьми - сиротами, и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детьми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0110075540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800 300,00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817 000,00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817 000,00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817 000,00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3 251 300,00  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1.1.4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дс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тв кр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>аевого бюджета и расходы на доставку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10 04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0110075560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1 886 600,00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2 561 300,00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3 904 400,00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3 904 400,00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12 256 700,00  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1.1.5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01100S8400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2 144 000,00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2 144 000,00  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Создание условий для получения качественного дошкольного образования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01100S8400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22 671,00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22 671,00   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0110077450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494 000,00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494 000,00   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1.1.6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Проведение экспертизы по определению аварийности  ДОУ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599 500,00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599 500,00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Выявление аварийности МКДОУ детский сад "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Лесовичок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п. Ангарский</w:t>
            </w:r>
          </w:p>
        </w:tc>
      </w:tr>
      <w:tr w:rsidR="00686EBB" w:rsidRPr="00686EBB" w:rsidTr="002F451B">
        <w:trPr>
          <w:trHeight w:val="2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по задаче 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426 458 511,49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437 844 194,00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439 187 294,00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439 187 294,00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1 742 677 293,49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1.2.1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0110075640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394 641 870,00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370 377 836,00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370 377 836,00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370 377 836,00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1 505 775 378,00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Создание условий для получения качественного образования детей. Ежегодно более 5450 учащихся получат услуги общего образования. 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0110074090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91 527 680,00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92 779 300,00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92 779 300,00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92 779 300,00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369 865 580,00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0110053030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44 800 000,00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44 800 000,00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1.2.2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Мероприятия по обеспечению текущей деятельности по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реализации общеобразовательных программ дополнительного образования детей.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Управление образования адми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0110075640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15 807 800,00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15 807 764,00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15 807 764,00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15 807 764,00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63 231 092,00  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Создание условий для получения качественного дополнительного образования в общеобразовательных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организациях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1.2.3.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Обеспечение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обучающихся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01100L3040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16 687 089,28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33 523 600,00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32 576 600,00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9 469 900,00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92 257 189,28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01100L3040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10 256 849,10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10 256 849,10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01100L3040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35 095,00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34 000,00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33 000,00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9 500,00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111 595,00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0110075660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16 604 050,00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25 151 300,00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25 151 300,00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25 151 300,00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92 057 950,00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1.2.4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Мероприятия по обеспечению текущей учебной деяте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Управление образования адми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61 846 372,49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70 954 172,00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70 954 172,00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70 954 172,00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274 708 888,49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0110041020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95 994 750,00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69 561 954,00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69 561 954,00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69 561 954,00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304 680 612,00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0110047020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715 967,79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960 000,00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960 000,00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960 000,00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3 595 967,79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011004Ф000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2 480 765,24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2 480 765,24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011004Э02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            12 259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425,36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          11 244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          11 244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          11 244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45 991 425,36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011004Г020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100 012 010,20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105 225 478,00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105 225 478,00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105 225 478,00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415 688 444,20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011004М020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1 376 593,09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1 351 700,00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1 351 700,00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1 351 700,00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5 431 693,09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011004П020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4 161 149,50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4 705 000,00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4 705 000,00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4 705 000,00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18 276 149,50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1.2.5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283 358,98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800 000,00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2 683 358,98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района. Создание "Точек роста"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0110083020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50 000,00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50 000,00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011008Ф020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24 740,00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24 740,00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011008П020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40 000,00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40 000,00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40 000,00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40 000,00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160 000,00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0110084020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15 000,00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15 000,00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07 09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      3,48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220 000,00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220 000,00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220 000,00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660 003,48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011E151690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3 864 975,28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6 948 300,00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15 035 000,00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401 500,00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26 249 775,28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011E151690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203 565,00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203 565,00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011E151690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41 170,61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70 000,00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151 000,00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4 100,00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266 270,61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011E452100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011E452100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011E452100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0110075630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0110077450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01100S4300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01100S4300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1.2.6.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Комплекс мер по содержанию помещений, отвечающих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Управление образования администра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01100S5980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1 800 000,00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2 700 000,00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4 500 000,00  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01100S5980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50 000,00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70 000,00   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01100S5630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7 720 000,00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7 640 000,00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7 640 000,00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7 640 000,00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30 640 000,00   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01100S5630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772 000,00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764 000,00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764 000,00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764 000,00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3 064 000,00   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1.2.7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Богучанской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школы № 2.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0110043020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5 324 664,40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2 608 000,00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13 148 664,40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обучающихся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Роснефтьклассах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обеспечит необходимое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количествоспециалистов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для района и края</w:t>
            </w:r>
          </w:p>
        </w:tc>
      </w:tr>
      <w:tr w:rsidR="00686EBB" w:rsidRPr="00686EBB" w:rsidTr="002F451B">
        <w:trPr>
          <w:trHeight w:val="2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по задаче 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889 366 944,80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823 516 404,00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827 986 104,00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790 075 504,00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3 330 944 956,80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Задача № 3. Содействовать выявлению и поддержке одаренных детей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1.3.1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924 500,00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2 806 000,00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2 806 000,00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2 806 000,00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9 342 500,00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6 586 795,00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16 375 400,00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16 375 400,00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16 375 400,00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55 712 995,00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15 385 336,71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15 385 336,71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07 03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912 030,00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651 000,00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651 000,00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651 000,00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2 865 030,00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911 400,00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911 400,00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911 400,00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911 400,00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3 645 600,00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500 000,00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500 000,00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500 000,00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2 000 000,00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07 03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0110041030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4 272 760,00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4 551 000,00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4 551 000,00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4 551 000,00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17 925 760,00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07 03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0110041030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2 393 180,00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2 393 180,00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0110027240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1 148 530,00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1 148 530,00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0110027240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730 000,00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730 000,00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011004Ф000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11 01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1 368 100,00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1 368 100,00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11 01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0110040031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1 368 100,00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1 368 100,00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1 368 100,00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4 104 300,00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11 01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011004Г030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504 900,00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525 096,00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525 096,00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525 096,00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2 080 188,00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11 01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011004Э030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44 000,00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45 760,00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45 760,00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45 760,00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181 280,00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011004Э030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367 500,00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274 800,00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274 800,00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274 800,00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1 191 900,00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011004Э030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155 100,00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155 100,00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011004Г030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1 382 000,00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2 438 256,00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2 438 256,00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2 438 256,00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8 696 768,00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07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01100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4Г030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     825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825 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900,00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011004М030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37 200,00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37 200,00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37 200,00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111 600,00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011004М030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07 03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0110010480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07 03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0110010480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0110047030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291 375,92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570 000,00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570 000,00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570 000,00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2 001 375,92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0110047030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95 670,52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95 670,52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0110045030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34 835,00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23 500,00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23 500,00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23 500,00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105 335,00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0110045030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55 200,00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55 200,00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55 200,00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55 200,00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220 800,00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7704,60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7 704,60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1.3.2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фунцционирования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0110042030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12 435 840,00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15 752 100,00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15 752 100,00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15 752 100,00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59 692 140,00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1.3.3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Выплата ежемесячной стипендии одаренным детям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188 331,00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187 200,00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187 200,00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187 200,00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749 931,00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Выявление и поддержка одаренных детей на территории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района. 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1.3.4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Выплата премии лучшим выпускникам района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07 02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6 475,02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6 475,02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по задаче 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51 527 463,77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47 072 012,00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47 072 012,00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47 072 012,00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192 743 499,77  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Задача № 4. Обеспечить безопасный, качественный отдых и оздоровление детей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1.4.1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Организация оздоровительных мероприятий с дневным пребыванием детей в образовательных учреж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дениях в летний период и на базе МБУ ДОЛ "Березка" с круглосуточным пребыванием детей.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</w:t>
            </w: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0110076490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6 953 400,00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7 633 100,00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7 633 100,00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7 633 100,00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29 852 700,00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Повышение эффективности воспитательной работы с детьми.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0110076490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3 068 100,00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4 217 200,00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4 217 200,00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4 217 200,00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15 719 700,00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0110080030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2 250 690,00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2 511 500,00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2 511 500,00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2 511 500,00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9 785 190,00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01100S3970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198 678,50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358 000,00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358 000,00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358 000,00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1 272 678,50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01100S3970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  349,00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360,00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360,00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360,00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1 429,00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1.4.3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0110040040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1 648 000,00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1 008 000,00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1 008 000,00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1 008 000,00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4 672 000,00   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0110041040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1 355 000,00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850 000,00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850 000,00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850 000,00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3 905 000,00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011004Г040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102 700,00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59 000,00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59 000,00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59 000,00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279 700,00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011004М040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47 750,00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47 750,00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47 750,00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143 250,00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011004Э040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260 700,00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153 000,00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153 000,00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153 000,00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719 700,00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0110047040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20 198,60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93 000,00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93 000,00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93 000,00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299 198,60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01100S5530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669 310,00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669 310,00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01100S5530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74 390,00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74 390,00   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875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07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07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0110075580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556 520,00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556 520,00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по задаче 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17 158 036,10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16 930 910,00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16 930 910,00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16 930 910,00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67 950 766,10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1 384 510 956,16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1 325 363 520,00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1 331 176 320,00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1 293 265 720,00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5 334 316 516,16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65 352 064,56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33 523 600,00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32 576 600,00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9 469 900,00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140 922 164,56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777 793 982,60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779 232 700,00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785 962 500,00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771 329 000,00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3 114 318 182,60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535 975 244,60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509 999 220,00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510 029 220,00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509 858 820,00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2 065 862 504,60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5 389 664,40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2 608 000,00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2 608 000,00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2 608 000,00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13 213 664,40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86EBB" w:rsidRPr="00686EBB" w:rsidTr="002F451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от 24.01.2022 №40-п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прочие мероприятия в области образования"</w:t>
            </w:r>
          </w:p>
          <w:p w:rsidR="00686EBB" w:rsidRPr="00686EBB" w:rsidRDefault="00686EBB" w:rsidP="002F451B">
            <w:pPr>
              <w:spacing w:after="0" w:line="240" w:lineRule="auto"/>
              <w:ind w:left="567"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86EBB" w:rsidRPr="00686EBB" w:rsidRDefault="00686EBB" w:rsidP="002F451B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6EB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647" w:type="pct"/>
        <w:tblInd w:w="675" w:type="dxa"/>
        <w:tblLook w:val="04A0"/>
      </w:tblPr>
      <w:tblGrid>
        <w:gridCol w:w="2306"/>
        <w:gridCol w:w="658"/>
        <w:gridCol w:w="509"/>
        <w:gridCol w:w="501"/>
        <w:gridCol w:w="621"/>
        <w:gridCol w:w="711"/>
        <w:gridCol w:w="711"/>
        <w:gridCol w:w="711"/>
        <w:gridCol w:w="711"/>
        <w:gridCol w:w="739"/>
        <w:gridCol w:w="718"/>
      </w:tblGrid>
      <w:tr w:rsidR="00686EBB" w:rsidRPr="00686EBB" w:rsidTr="002F451B">
        <w:trPr>
          <w:trHeight w:val="385"/>
        </w:trPr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Цели, задачи, мероприятия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988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19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Расходы по годам реализации (руб.)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Ожидаемый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рпезультат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от реализации подпрограммных мероприятий</w:t>
            </w:r>
          </w:p>
        </w:tc>
      </w:tr>
      <w:tr w:rsidR="00686EBB" w:rsidRPr="00686EBB" w:rsidTr="002F451B">
        <w:trPr>
          <w:trHeight w:val="385"/>
        </w:trPr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9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Цель</w:t>
            </w:r>
            <w:proofErr w:type="gramStart"/>
            <w:r w:rsidRPr="00686EBB">
              <w:rPr>
                <w:rFonts w:ascii="Arial" w:hAnsi="Arial" w:cs="Arial"/>
                <w:sz w:val="14"/>
                <w:szCs w:val="14"/>
              </w:rPr>
              <w:t>:с</w:t>
            </w:r>
            <w:proofErr w:type="gramEnd"/>
            <w:r w:rsidRPr="00686EBB">
              <w:rPr>
                <w:rFonts w:ascii="Arial" w:hAnsi="Arial" w:cs="Arial"/>
                <w:sz w:val="14"/>
                <w:szCs w:val="14"/>
              </w:rPr>
              <w:t>оздание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lastRenderedPageBreak/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50 087 051,76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49 733 700,00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49 733 700,00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49 733 700,00  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199 288 151,76 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0130040050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848 364,00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1 148 640,00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1 148 640,00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1 148 640,00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4 294 284,00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0130041000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24 029 150,00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15 754 200,00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15 754 200,00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15 754 200,00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71 291 750,00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0130047000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633 763,32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450 000,00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450 000,00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450 000,00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1 983 763,32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013004Г 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48 411,92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47 400,00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47 400,00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47 400,00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190 611,92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013004Э000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1 875 050,00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1 180 000,00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1 180 000,00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1 180 000,00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5 415 050,00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013004М000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20 000,00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20 000,00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20 000,00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60 000,00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013004Ф000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161 380,00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161 380,00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0130080030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73 090,00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73 090,00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73 090,00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219 270,00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013008П030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200 000,00  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200 000,00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600 000,00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0130080020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210 000,00 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210 000,00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Итого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77 893 171,00 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68 607 030,00 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68 607 030,00  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68 607 030,00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283 714 261,00  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0130060000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7 212 277,00  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7 689 550,00  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7 689 550,00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7 689 550,00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30 280 927,00 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Создание и поддержка образовательной сферы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0130067000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79 291,10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250 000,00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250 000,00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250 000,00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829 291,10 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013006Ф000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90 266,00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90 266,00 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013006Э000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1 434 000,00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1 434 000,00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1 434 000,00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4 302 000,00 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Итого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7 381 834,10 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9 373 550,00 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9 373 550,00  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9 373 550,00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35 502 484,10   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85 275 005,10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77 980 580,00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77 980 580,00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77 980 580,00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319 216 745,10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8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85 275 005,10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77 980 580,00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77 980 580,00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77 980 580,00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319 216 745,10 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6EBB" w:rsidRPr="00686EBB" w:rsidTr="002F451B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Приложение № 5 </w:t>
            </w: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к постановлению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администации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   </w:t>
            </w: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от 24.01. 2022г. № 40-п</w:t>
            </w: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>Приложение № 5</w:t>
            </w: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к муниципальной программе "Развитие образования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86EBB">
              <w:rPr>
                <w:rFonts w:ascii="Arial" w:hAnsi="Arial" w:cs="Arial"/>
                <w:sz w:val="14"/>
                <w:szCs w:val="14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686E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86EBB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5000" w:type="pct"/>
              <w:tblLook w:val="04A0"/>
            </w:tblPr>
            <w:tblGrid>
              <w:gridCol w:w="1798"/>
              <w:gridCol w:w="684"/>
              <w:gridCol w:w="684"/>
              <w:gridCol w:w="684"/>
              <w:gridCol w:w="684"/>
              <w:gridCol w:w="1034"/>
              <w:gridCol w:w="1034"/>
              <w:gridCol w:w="1034"/>
              <w:gridCol w:w="1034"/>
            </w:tblGrid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Наименование услуги, (работы)</w:t>
                  </w:r>
                </w:p>
              </w:tc>
              <w:tc>
                <w:tcPr>
                  <w:tcW w:w="173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Значение показателя объема услуги (работы)</w:t>
                  </w:r>
                </w:p>
              </w:tc>
              <w:tc>
                <w:tcPr>
                  <w:tcW w:w="2057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Расходы бюджета на оказание (выполнение) муниципальной услуги (работы), руб.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2021 год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 xml:space="preserve">2022  год  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2023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2024 год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2021 год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2022 год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2023 год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2024 год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Подпрограмма 1. «Развитие дошкольного, общего и дополнительного образования детей»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Наименование  услуги и ее содержание: организация предоставления дополнительного образования детей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Количество человеко-час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206136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206388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206388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206388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21961716,71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20281912,00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20281912,00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20281912,00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Количество мероприятий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Количество участников мероприятий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3710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Количество человеко-час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117504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128880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128880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128880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28705039,44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25509962,00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25509962,00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25509962,00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 xml:space="preserve">Количество </w:t>
                  </w: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Количество участников мероприятий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Наименование  услуги и ее содержание: организация безопасного, качественного отдыха и оздоровления детей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 xml:space="preserve">Количество </w:t>
                  </w:r>
                  <w:proofErr w:type="spellStart"/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детодней</w:t>
                  </w:r>
                  <w:proofErr w:type="spellEnd"/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3360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3360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3360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3360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8429646,50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7958310,00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7958310,00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7958310,00</w:t>
                  </w:r>
                </w:p>
              </w:tc>
            </w:tr>
            <w:tr w:rsidR="00686EBB" w:rsidRPr="00686EBB" w:rsidTr="002F451B">
              <w:trPr>
                <w:trHeight w:val="20"/>
              </w:trPr>
              <w:tc>
                <w:tcPr>
                  <w:tcW w:w="1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Количество детей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6EBB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6EBB" w:rsidRPr="00686EBB" w:rsidRDefault="00686EBB" w:rsidP="002F451B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686EBB" w:rsidRPr="00686EBB" w:rsidRDefault="00686EBB" w:rsidP="002F451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6EBB" w:rsidRPr="00686EBB" w:rsidRDefault="00686EBB" w:rsidP="00686EBB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2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4">
    <w:nsid w:val="149D060C"/>
    <w:multiLevelType w:val="hybridMultilevel"/>
    <w:tmpl w:val="A38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99745D3"/>
    <w:multiLevelType w:val="multilevel"/>
    <w:tmpl w:val="C9D6CA6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7"/>
  </w:num>
  <w:num w:numId="5">
    <w:abstractNumId w:val="34"/>
  </w:num>
  <w:num w:numId="6">
    <w:abstractNumId w:val="29"/>
  </w:num>
  <w:num w:numId="7">
    <w:abstractNumId w:val="33"/>
  </w:num>
  <w:num w:numId="8">
    <w:abstractNumId w:val="23"/>
  </w:num>
  <w:num w:numId="9">
    <w:abstractNumId w:val="32"/>
  </w:num>
  <w:num w:numId="10">
    <w:abstractNumId w:val="27"/>
  </w:num>
  <w:num w:numId="11">
    <w:abstractNumId w:val="36"/>
  </w:num>
  <w:num w:numId="12">
    <w:abstractNumId w:val="5"/>
  </w:num>
  <w:num w:numId="13">
    <w:abstractNumId w:val="9"/>
  </w:num>
  <w:num w:numId="14">
    <w:abstractNumId w:val="31"/>
  </w:num>
  <w:num w:numId="15">
    <w:abstractNumId w:val="13"/>
  </w:num>
  <w:num w:numId="16">
    <w:abstractNumId w:val="11"/>
  </w:num>
  <w:num w:numId="17">
    <w:abstractNumId w:val="6"/>
  </w:num>
  <w:num w:numId="18">
    <w:abstractNumId w:val="17"/>
  </w:num>
  <w:num w:numId="19">
    <w:abstractNumId w:val="16"/>
  </w:num>
  <w:num w:numId="20">
    <w:abstractNumId w:val="4"/>
  </w:num>
  <w:num w:numId="21">
    <w:abstractNumId w:val="39"/>
  </w:num>
  <w:num w:numId="22">
    <w:abstractNumId w:val="12"/>
  </w:num>
  <w:num w:numId="23">
    <w:abstractNumId w:val="26"/>
  </w:num>
  <w:num w:numId="24">
    <w:abstractNumId w:val="40"/>
  </w:num>
  <w:num w:numId="25">
    <w:abstractNumId w:val="28"/>
  </w:num>
  <w:num w:numId="26">
    <w:abstractNumId w:val="21"/>
  </w:num>
  <w:num w:numId="27">
    <w:abstractNumId w:val="10"/>
  </w:num>
  <w:num w:numId="28">
    <w:abstractNumId w:val="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8"/>
  </w:num>
  <w:num w:numId="33">
    <w:abstractNumId w:val="8"/>
  </w:num>
  <w:num w:numId="34">
    <w:abstractNumId w:val="22"/>
  </w:num>
  <w:num w:numId="35">
    <w:abstractNumId w:val="38"/>
  </w:num>
  <w:num w:numId="36">
    <w:abstractNumId w:val="35"/>
  </w:num>
  <w:num w:numId="37">
    <w:abstractNumId w:val="14"/>
  </w:num>
  <w:num w:numId="38">
    <w:abstractNumId w:val="41"/>
  </w:num>
  <w:num w:numId="39">
    <w:abstractNumId w:val="37"/>
  </w:num>
  <w:num w:numId="40">
    <w:abstractNumId w:val="19"/>
  </w:num>
  <w:num w:numId="41">
    <w:abstractNumId w:val="3"/>
  </w:num>
  <w:num w:numId="42">
    <w:abstractNumId w:val="25"/>
  </w:num>
  <w:num w:numId="43">
    <w:abstractNumId w:val="30"/>
  </w:num>
  <w:num w:numId="4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86EBB"/>
    <w:rsid w:val="00686EBB"/>
    <w:rsid w:val="00941D0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86EB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686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686E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686E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686EB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686EB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686EB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686EB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686EB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686EB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686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686E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686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686EB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686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686EB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686EB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686EB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686EB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68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686EB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686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686E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686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686EB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686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86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686EBB"/>
    <w:pPr>
      <w:spacing w:after="120"/>
    </w:pPr>
  </w:style>
  <w:style w:type="character" w:customStyle="1" w:styleId="ad">
    <w:name w:val="Основной текст Знак"/>
    <w:basedOn w:val="a4"/>
    <w:link w:val="ac"/>
    <w:rsid w:val="00686EB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686EB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68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686EB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68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686EB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686EB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686EBB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686EB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86EB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68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686EBB"/>
  </w:style>
  <w:style w:type="paragraph" w:customStyle="1" w:styleId="ConsNonformat">
    <w:name w:val="ConsNonformat"/>
    <w:rsid w:val="00686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86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686EBB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686E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686EBB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686EBB"/>
    <w:rPr>
      <w:color w:val="0000FF"/>
      <w:u w:val="single"/>
    </w:rPr>
  </w:style>
  <w:style w:type="character" w:customStyle="1" w:styleId="FontStyle12">
    <w:name w:val="Font Style12"/>
    <w:basedOn w:val="a4"/>
    <w:rsid w:val="00686EB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686E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686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686EBB"/>
  </w:style>
  <w:style w:type="paragraph" w:customStyle="1" w:styleId="17">
    <w:name w:val="Стиль1"/>
    <w:basedOn w:val="ConsPlusNormal"/>
    <w:rsid w:val="00686EB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686EBB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686EBB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686EB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686EB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686EB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686EB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686EB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686EB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686EB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686EB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686EB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686EB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686EB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686E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686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686EB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686E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686E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686EB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686EB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686E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686EB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686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686E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686EB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686EB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686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686EB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686EB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686EB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686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686EB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686EB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686E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686E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686EB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86E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686EB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686EB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686EB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686EB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686EB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686EB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686EB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686EB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686EB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686EB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686EB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686EB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686EB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686E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686E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686E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686E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686EB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86E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686EB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686EB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686EB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686EB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686EB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686EB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686EB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686EB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686EB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86E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686EB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686EB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686EB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686EB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686EB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686EB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686EB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686EB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686EB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686E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686EBB"/>
    <w:rPr>
      <w:color w:val="800080"/>
      <w:u w:val="single"/>
    </w:rPr>
  </w:style>
  <w:style w:type="paragraph" w:customStyle="1" w:styleId="fd">
    <w:name w:val="Обычfd"/>
    <w:rsid w:val="00686E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686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686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686EB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686EB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686EB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686EB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686EB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86EB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86EBB"/>
    <w:pPr>
      <w:ind w:right="-596" w:firstLine="709"/>
      <w:jc w:val="both"/>
    </w:pPr>
  </w:style>
  <w:style w:type="paragraph" w:customStyle="1" w:styleId="1f0">
    <w:name w:val="Список1"/>
    <w:basedOn w:val="2b"/>
    <w:rsid w:val="00686EB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86EB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86EB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86EB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86EB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686EB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686EB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686EB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686EBB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686EB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686EB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686EBB"/>
    <w:pPr>
      <w:ind w:left="85"/>
    </w:pPr>
  </w:style>
  <w:style w:type="paragraph" w:customStyle="1" w:styleId="afff4">
    <w:name w:val="Единицы"/>
    <w:basedOn w:val="a3"/>
    <w:rsid w:val="00686EB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686EBB"/>
    <w:pPr>
      <w:ind w:left="170"/>
    </w:pPr>
  </w:style>
  <w:style w:type="paragraph" w:customStyle="1" w:styleId="afff5">
    <w:name w:val="текст сноски"/>
    <w:basedOn w:val="a3"/>
    <w:rsid w:val="00686EB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686EB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686EB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686EB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686E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686EB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686EB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686EB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686EB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686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686EB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686EB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686EB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686EB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686EB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686EB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86EB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686EBB"/>
    <w:rPr>
      <w:vertAlign w:val="superscript"/>
    </w:rPr>
  </w:style>
  <w:style w:type="paragraph" w:customStyle="1" w:styleId="ConsTitle">
    <w:name w:val="ConsTitle"/>
    <w:rsid w:val="00686EB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86EBB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686EB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686EB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86EB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686EB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686EB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686EBB"/>
  </w:style>
  <w:style w:type="character" w:customStyle="1" w:styleId="affff3">
    <w:name w:val="знак сноски"/>
    <w:basedOn w:val="a4"/>
    <w:rsid w:val="00686EBB"/>
    <w:rPr>
      <w:vertAlign w:val="superscript"/>
    </w:rPr>
  </w:style>
  <w:style w:type="character" w:customStyle="1" w:styleId="affff4">
    <w:name w:val="Îñíîâíîé øðèôò"/>
    <w:rsid w:val="00686EBB"/>
  </w:style>
  <w:style w:type="character" w:customStyle="1" w:styleId="2f">
    <w:name w:val="Осно&quot;2"/>
    <w:rsid w:val="00686EBB"/>
  </w:style>
  <w:style w:type="paragraph" w:customStyle="1" w:styleId="a1">
    <w:name w:val="маркированный"/>
    <w:basedOn w:val="a3"/>
    <w:rsid w:val="00686EB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686EB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686EB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686EB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686EBB"/>
    <w:pPr>
      <w:ind w:left="57"/>
      <w:jc w:val="left"/>
    </w:pPr>
  </w:style>
  <w:style w:type="paragraph" w:customStyle="1" w:styleId="FR1">
    <w:name w:val="FR1"/>
    <w:rsid w:val="00686EB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686EB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86EB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686EB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686EB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686EB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686EBB"/>
    <w:pPr>
      <w:ind w:left="720"/>
      <w:contextualSpacing/>
    </w:pPr>
  </w:style>
  <w:style w:type="paragraph" w:customStyle="1" w:styleId="38">
    <w:name w:val="Обычный3"/>
    <w:basedOn w:val="a3"/>
    <w:rsid w:val="00686EB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686EB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686EB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686EB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68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686EB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686EB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686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686EBB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686EBB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686EB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686EB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86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86E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86EB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86EB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86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686EB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686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686E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686EB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686EB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686E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686EB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686E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686EB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686E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686E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686E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686EB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686E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686E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686EB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686EB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686EB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686EB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686EB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686EB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686E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686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686E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686E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686E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686E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686E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686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686EBB"/>
    <w:rPr>
      <w:b/>
      <w:color w:val="000080"/>
    </w:rPr>
  </w:style>
  <w:style w:type="character" w:customStyle="1" w:styleId="afffff3">
    <w:name w:val="Гипертекстовая ссылка"/>
    <w:basedOn w:val="afffff2"/>
    <w:rsid w:val="00686EBB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686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686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686EB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686E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686EB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86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686EB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686EB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686EB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686E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686E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686E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686E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686E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686E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686E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686E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686EB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686E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686E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686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686E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686E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686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686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686EB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686EB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686EB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686EB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686E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686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686EB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686EB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686E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686E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686E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686E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686E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686E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686E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686E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686EB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686E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686E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686E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686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686EB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686E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686EBB"/>
  </w:style>
  <w:style w:type="paragraph" w:customStyle="1" w:styleId="1">
    <w:name w:val="марк список 1"/>
    <w:basedOn w:val="a3"/>
    <w:rsid w:val="00686EB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86EBB"/>
    <w:pPr>
      <w:numPr>
        <w:numId w:val="7"/>
      </w:numPr>
    </w:pPr>
  </w:style>
  <w:style w:type="paragraph" w:customStyle="1" w:styleId="xl280">
    <w:name w:val="xl280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686E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686E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686E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686E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686E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686E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686E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686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686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686EBB"/>
  </w:style>
  <w:style w:type="paragraph" w:customStyle="1" w:styleId="font0">
    <w:name w:val="font0"/>
    <w:basedOn w:val="a3"/>
    <w:rsid w:val="00686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686EBB"/>
    <w:rPr>
      <w:b/>
      <w:bCs/>
    </w:rPr>
  </w:style>
  <w:style w:type="paragraph" w:customStyle="1" w:styleId="2f3">
    <w:name w:val="Обычный (веб)2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686EB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86EBB"/>
  </w:style>
  <w:style w:type="character" w:customStyle="1" w:styleId="WW-Absatz-Standardschriftart">
    <w:name w:val="WW-Absatz-Standardschriftart"/>
    <w:rsid w:val="00686EBB"/>
  </w:style>
  <w:style w:type="character" w:customStyle="1" w:styleId="WW-Absatz-Standardschriftart1">
    <w:name w:val="WW-Absatz-Standardschriftart1"/>
    <w:rsid w:val="00686EBB"/>
  </w:style>
  <w:style w:type="character" w:customStyle="1" w:styleId="WW-Absatz-Standardschriftart11">
    <w:name w:val="WW-Absatz-Standardschriftart11"/>
    <w:rsid w:val="00686EBB"/>
  </w:style>
  <w:style w:type="character" w:customStyle="1" w:styleId="WW-Absatz-Standardschriftart111">
    <w:name w:val="WW-Absatz-Standardschriftart111"/>
    <w:rsid w:val="00686EBB"/>
  </w:style>
  <w:style w:type="character" w:customStyle="1" w:styleId="WW-Absatz-Standardschriftart1111">
    <w:name w:val="WW-Absatz-Standardschriftart1111"/>
    <w:rsid w:val="00686EBB"/>
  </w:style>
  <w:style w:type="character" w:customStyle="1" w:styleId="WW-Absatz-Standardschriftart11111">
    <w:name w:val="WW-Absatz-Standardschriftart11111"/>
    <w:rsid w:val="00686EBB"/>
  </w:style>
  <w:style w:type="character" w:customStyle="1" w:styleId="WW-Absatz-Standardschriftart111111">
    <w:name w:val="WW-Absatz-Standardschriftart111111"/>
    <w:rsid w:val="00686EBB"/>
  </w:style>
  <w:style w:type="character" w:customStyle="1" w:styleId="WW-Absatz-Standardschriftart1111111">
    <w:name w:val="WW-Absatz-Standardschriftart1111111"/>
    <w:rsid w:val="00686EBB"/>
  </w:style>
  <w:style w:type="character" w:customStyle="1" w:styleId="WW-Absatz-Standardschriftart11111111">
    <w:name w:val="WW-Absatz-Standardschriftart11111111"/>
    <w:rsid w:val="00686EBB"/>
  </w:style>
  <w:style w:type="character" w:customStyle="1" w:styleId="WW-Absatz-Standardschriftart111111111">
    <w:name w:val="WW-Absatz-Standardschriftart111111111"/>
    <w:rsid w:val="00686EBB"/>
  </w:style>
  <w:style w:type="character" w:customStyle="1" w:styleId="WW-Absatz-Standardschriftart1111111111">
    <w:name w:val="WW-Absatz-Standardschriftart1111111111"/>
    <w:rsid w:val="00686EBB"/>
  </w:style>
  <w:style w:type="character" w:customStyle="1" w:styleId="WW-Absatz-Standardschriftart11111111111">
    <w:name w:val="WW-Absatz-Standardschriftart11111111111"/>
    <w:rsid w:val="00686EBB"/>
  </w:style>
  <w:style w:type="character" w:customStyle="1" w:styleId="WW-Absatz-Standardschriftart111111111111">
    <w:name w:val="WW-Absatz-Standardschriftart111111111111"/>
    <w:rsid w:val="00686EBB"/>
  </w:style>
  <w:style w:type="character" w:customStyle="1" w:styleId="WW-Absatz-Standardschriftart1111111111111">
    <w:name w:val="WW-Absatz-Standardschriftart1111111111111"/>
    <w:rsid w:val="00686EBB"/>
  </w:style>
  <w:style w:type="character" w:customStyle="1" w:styleId="WW-Absatz-Standardschriftart11111111111111">
    <w:name w:val="WW-Absatz-Standardschriftart11111111111111"/>
    <w:rsid w:val="00686EBB"/>
  </w:style>
  <w:style w:type="character" w:customStyle="1" w:styleId="WW-Absatz-Standardschriftart111111111111111">
    <w:name w:val="WW-Absatz-Standardschriftart111111111111111"/>
    <w:rsid w:val="00686EBB"/>
  </w:style>
  <w:style w:type="character" w:customStyle="1" w:styleId="WW-Absatz-Standardschriftart1111111111111111">
    <w:name w:val="WW-Absatz-Standardschriftart1111111111111111"/>
    <w:rsid w:val="00686EBB"/>
  </w:style>
  <w:style w:type="character" w:customStyle="1" w:styleId="WW-Absatz-Standardschriftart11111111111111111">
    <w:name w:val="WW-Absatz-Standardschriftart11111111111111111"/>
    <w:rsid w:val="00686EBB"/>
  </w:style>
  <w:style w:type="character" w:customStyle="1" w:styleId="WW-Absatz-Standardschriftart111111111111111111">
    <w:name w:val="WW-Absatz-Standardschriftart111111111111111111"/>
    <w:rsid w:val="00686EBB"/>
  </w:style>
  <w:style w:type="character" w:customStyle="1" w:styleId="WW-Absatz-Standardschriftart1111111111111111111">
    <w:name w:val="WW-Absatz-Standardschriftart1111111111111111111"/>
    <w:rsid w:val="00686EBB"/>
  </w:style>
  <w:style w:type="character" w:customStyle="1" w:styleId="WW-Absatz-Standardschriftart11111111111111111111">
    <w:name w:val="WW-Absatz-Standardschriftart11111111111111111111"/>
    <w:rsid w:val="00686EBB"/>
  </w:style>
  <w:style w:type="character" w:customStyle="1" w:styleId="WW-Absatz-Standardschriftart111111111111111111111">
    <w:name w:val="WW-Absatz-Standardschriftart111111111111111111111"/>
    <w:rsid w:val="00686EBB"/>
  </w:style>
  <w:style w:type="character" w:customStyle="1" w:styleId="WW-Absatz-Standardschriftart1111111111111111111111">
    <w:name w:val="WW-Absatz-Standardschriftart1111111111111111111111"/>
    <w:rsid w:val="00686EBB"/>
  </w:style>
  <w:style w:type="character" w:customStyle="1" w:styleId="WW-Absatz-Standardschriftart11111111111111111111111">
    <w:name w:val="WW-Absatz-Standardschriftart11111111111111111111111"/>
    <w:rsid w:val="00686EBB"/>
  </w:style>
  <w:style w:type="character" w:customStyle="1" w:styleId="WW-Absatz-Standardschriftart111111111111111111111111">
    <w:name w:val="WW-Absatz-Standardschriftart111111111111111111111111"/>
    <w:rsid w:val="00686EBB"/>
  </w:style>
  <w:style w:type="character" w:customStyle="1" w:styleId="WW-Absatz-Standardschriftart1111111111111111111111111">
    <w:name w:val="WW-Absatz-Standardschriftart1111111111111111111111111"/>
    <w:rsid w:val="00686EBB"/>
  </w:style>
  <w:style w:type="character" w:customStyle="1" w:styleId="WW-Absatz-Standardschriftart11111111111111111111111111">
    <w:name w:val="WW-Absatz-Standardschriftart11111111111111111111111111"/>
    <w:rsid w:val="00686EBB"/>
  </w:style>
  <w:style w:type="character" w:customStyle="1" w:styleId="WW-Absatz-Standardschriftart111111111111111111111111111">
    <w:name w:val="WW-Absatz-Standardschriftart111111111111111111111111111"/>
    <w:rsid w:val="00686EBB"/>
  </w:style>
  <w:style w:type="character" w:customStyle="1" w:styleId="WW-Absatz-Standardschriftart1111111111111111111111111111">
    <w:name w:val="WW-Absatz-Standardschriftart1111111111111111111111111111"/>
    <w:rsid w:val="00686EBB"/>
  </w:style>
  <w:style w:type="character" w:customStyle="1" w:styleId="WW-Absatz-Standardschriftart11111111111111111111111111111">
    <w:name w:val="WW-Absatz-Standardschriftart11111111111111111111111111111"/>
    <w:rsid w:val="00686EBB"/>
  </w:style>
  <w:style w:type="character" w:customStyle="1" w:styleId="WW-Absatz-Standardschriftart111111111111111111111111111111">
    <w:name w:val="WW-Absatz-Standardschriftart111111111111111111111111111111"/>
    <w:rsid w:val="00686EBB"/>
  </w:style>
  <w:style w:type="character" w:customStyle="1" w:styleId="WW-Absatz-Standardschriftart1111111111111111111111111111111">
    <w:name w:val="WW-Absatz-Standardschriftart1111111111111111111111111111111"/>
    <w:rsid w:val="00686EBB"/>
  </w:style>
  <w:style w:type="character" w:customStyle="1" w:styleId="WW-Absatz-Standardschriftart11111111111111111111111111111111">
    <w:name w:val="WW-Absatz-Standardschriftart11111111111111111111111111111111"/>
    <w:rsid w:val="00686EBB"/>
  </w:style>
  <w:style w:type="character" w:customStyle="1" w:styleId="WW-Absatz-Standardschriftart111111111111111111111111111111111">
    <w:name w:val="WW-Absatz-Standardschriftart111111111111111111111111111111111"/>
    <w:rsid w:val="00686EBB"/>
  </w:style>
  <w:style w:type="character" w:customStyle="1" w:styleId="WW-Absatz-Standardschriftart1111111111111111111111111111111111">
    <w:name w:val="WW-Absatz-Standardschriftart1111111111111111111111111111111111"/>
    <w:rsid w:val="00686EBB"/>
  </w:style>
  <w:style w:type="character" w:customStyle="1" w:styleId="WW-Absatz-Standardschriftart11111111111111111111111111111111111">
    <w:name w:val="WW-Absatz-Standardschriftart11111111111111111111111111111111111"/>
    <w:rsid w:val="00686EBB"/>
  </w:style>
  <w:style w:type="character" w:customStyle="1" w:styleId="WW-Absatz-Standardschriftart111111111111111111111111111111111111">
    <w:name w:val="WW-Absatz-Standardschriftart111111111111111111111111111111111111"/>
    <w:rsid w:val="00686EBB"/>
  </w:style>
  <w:style w:type="character" w:customStyle="1" w:styleId="WW-Absatz-Standardschriftart1111111111111111111111111111111111111">
    <w:name w:val="WW-Absatz-Standardschriftart1111111111111111111111111111111111111"/>
    <w:rsid w:val="00686EBB"/>
  </w:style>
  <w:style w:type="character" w:customStyle="1" w:styleId="WW-Absatz-Standardschriftart11111111111111111111111111111111111111">
    <w:name w:val="WW-Absatz-Standardschriftart11111111111111111111111111111111111111"/>
    <w:rsid w:val="00686EBB"/>
  </w:style>
  <w:style w:type="character" w:customStyle="1" w:styleId="WW-Absatz-Standardschriftart111111111111111111111111111111111111111">
    <w:name w:val="WW-Absatz-Standardschriftart111111111111111111111111111111111111111"/>
    <w:rsid w:val="00686EBB"/>
  </w:style>
  <w:style w:type="character" w:customStyle="1" w:styleId="2f4">
    <w:name w:val="Основной шрифт абзаца2"/>
    <w:rsid w:val="00686EBB"/>
  </w:style>
  <w:style w:type="character" w:customStyle="1" w:styleId="WW-Absatz-Standardschriftart1111111111111111111111111111111111111111">
    <w:name w:val="WW-Absatz-Standardschriftart1111111111111111111111111111111111111111"/>
    <w:rsid w:val="00686EBB"/>
  </w:style>
  <w:style w:type="character" w:customStyle="1" w:styleId="WW-Absatz-Standardschriftart11111111111111111111111111111111111111111">
    <w:name w:val="WW-Absatz-Standardschriftart11111111111111111111111111111111111111111"/>
    <w:rsid w:val="00686EBB"/>
  </w:style>
  <w:style w:type="character" w:customStyle="1" w:styleId="WW-Absatz-Standardschriftart111111111111111111111111111111111111111111">
    <w:name w:val="WW-Absatz-Standardschriftart111111111111111111111111111111111111111111"/>
    <w:rsid w:val="00686EBB"/>
  </w:style>
  <w:style w:type="character" w:customStyle="1" w:styleId="WW-Absatz-Standardschriftart1111111111111111111111111111111111111111111">
    <w:name w:val="WW-Absatz-Standardschriftart1111111111111111111111111111111111111111111"/>
    <w:rsid w:val="00686EBB"/>
  </w:style>
  <w:style w:type="character" w:customStyle="1" w:styleId="1fa">
    <w:name w:val="Основной шрифт абзаца1"/>
    <w:rsid w:val="00686EBB"/>
  </w:style>
  <w:style w:type="character" w:customStyle="1" w:styleId="WW-Absatz-Standardschriftart11111111111111111111111111111111111111111111">
    <w:name w:val="WW-Absatz-Standardschriftart11111111111111111111111111111111111111111111"/>
    <w:rsid w:val="00686EBB"/>
  </w:style>
  <w:style w:type="character" w:customStyle="1" w:styleId="WW-Absatz-Standardschriftart111111111111111111111111111111111111111111111">
    <w:name w:val="WW-Absatz-Standardschriftart111111111111111111111111111111111111111111111"/>
    <w:rsid w:val="00686EBB"/>
  </w:style>
  <w:style w:type="character" w:customStyle="1" w:styleId="WW-Absatz-Standardschriftart1111111111111111111111111111111111111111111111">
    <w:name w:val="WW-Absatz-Standardschriftart1111111111111111111111111111111111111111111111"/>
    <w:rsid w:val="00686EBB"/>
  </w:style>
  <w:style w:type="character" w:customStyle="1" w:styleId="WW-Absatz-Standardschriftart11111111111111111111111111111111111111111111111">
    <w:name w:val="WW-Absatz-Standardschriftart11111111111111111111111111111111111111111111111"/>
    <w:rsid w:val="00686EBB"/>
  </w:style>
  <w:style w:type="character" w:customStyle="1" w:styleId="WW-Absatz-Standardschriftart111111111111111111111111111111111111111111111111">
    <w:name w:val="WW-Absatz-Standardschriftart111111111111111111111111111111111111111111111111"/>
    <w:rsid w:val="00686EBB"/>
  </w:style>
  <w:style w:type="character" w:customStyle="1" w:styleId="afffffc">
    <w:name w:val="Символ нумерации"/>
    <w:rsid w:val="00686EBB"/>
  </w:style>
  <w:style w:type="paragraph" w:customStyle="1" w:styleId="afffffd">
    <w:name w:val="Заголовок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686EBB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686EB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686EB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686EB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86EB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686EB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686EB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686EB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686EB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686EB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686EB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686E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686EB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686EB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686E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686EBB"/>
    <w:rPr>
      <w:i/>
      <w:iCs w:val="0"/>
    </w:rPr>
  </w:style>
  <w:style w:type="character" w:customStyle="1" w:styleId="text">
    <w:name w:val="text"/>
    <w:basedOn w:val="a4"/>
    <w:rsid w:val="00686EBB"/>
  </w:style>
  <w:style w:type="paragraph" w:customStyle="1" w:styleId="affffff4">
    <w:name w:val="Основной текст ГД Знак Знак Знак"/>
    <w:basedOn w:val="afc"/>
    <w:link w:val="affffff5"/>
    <w:rsid w:val="00686EB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68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686EB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86EB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686EB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686EB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686EBB"/>
  </w:style>
  <w:style w:type="paragraph" w:customStyle="1" w:styleId="oaenoniinee">
    <w:name w:val="oaeno niinee"/>
    <w:basedOn w:val="a3"/>
    <w:rsid w:val="00686EB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686EB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686E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86EB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86EB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686EB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686EB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686EB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686EBB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686EBB"/>
  </w:style>
  <w:style w:type="paragraph" w:customStyle="1" w:styleId="65">
    <w:name w:val="Обычный (веб)6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86EB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686E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686EBB"/>
    <w:rPr>
      <w:sz w:val="28"/>
      <w:lang w:val="ru-RU" w:eastAsia="ru-RU" w:bidi="ar-SA"/>
    </w:rPr>
  </w:style>
  <w:style w:type="paragraph" w:customStyle="1" w:styleId="Noeeu32">
    <w:name w:val="Noeeu32"/>
    <w:rsid w:val="00686EB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86EB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86E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686EB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686EB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686EB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686EB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686EB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686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686EB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686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686EB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8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86EBB"/>
    <w:rPr>
      <w:rFonts w:ascii="Symbol" w:hAnsi="Symbol"/>
    </w:rPr>
  </w:style>
  <w:style w:type="character" w:customStyle="1" w:styleId="WW8Num3z0">
    <w:name w:val="WW8Num3z0"/>
    <w:rsid w:val="00686EBB"/>
    <w:rPr>
      <w:rFonts w:ascii="Symbol" w:hAnsi="Symbol"/>
    </w:rPr>
  </w:style>
  <w:style w:type="character" w:customStyle="1" w:styleId="WW8Num4z0">
    <w:name w:val="WW8Num4z0"/>
    <w:rsid w:val="00686EBB"/>
    <w:rPr>
      <w:rFonts w:ascii="Symbol" w:hAnsi="Symbol"/>
    </w:rPr>
  </w:style>
  <w:style w:type="character" w:customStyle="1" w:styleId="WW8Num5z0">
    <w:name w:val="WW8Num5z0"/>
    <w:rsid w:val="00686EBB"/>
    <w:rPr>
      <w:rFonts w:ascii="Symbol" w:hAnsi="Symbol"/>
    </w:rPr>
  </w:style>
  <w:style w:type="character" w:customStyle="1" w:styleId="WW8Num6z0">
    <w:name w:val="WW8Num6z0"/>
    <w:rsid w:val="00686EBB"/>
    <w:rPr>
      <w:rFonts w:ascii="Symbol" w:hAnsi="Symbol"/>
    </w:rPr>
  </w:style>
  <w:style w:type="character" w:customStyle="1" w:styleId="WW8Num7z0">
    <w:name w:val="WW8Num7z0"/>
    <w:rsid w:val="00686EBB"/>
    <w:rPr>
      <w:rFonts w:ascii="Symbol" w:hAnsi="Symbol"/>
    </w:rPr>
  </w:style>
  <w:style w:type="character" w:customStyle="1" w:styleId="WW8Num8z0">
    <w:name w:val="WW8Num8z0"/>
    <w:rsid w:val="00686EBB"/>
    <w:rPr>
      <w:rFonts w:ascii="Symbol" w:hAnsi="Symbol"/>
    </w:rPr>
  </w:style>
  <w:style w:type="character" w:customStyle="1" w:styleId="WW8Num9z0">
    <w:name w:val="WW8Num9z0"/>
    <w:rsid w:val="00686EBB"/>
    <w:rPr>
      <w:rFonts w:ascii="Symbol" w:hAnsi="Symbol"/>
    </w:rPr>
  </w:style>
  <w:style w:type="character" w:customStyle="1" w:styleId="affffffb">
    <w:name w:val="?????? ?????????"/>
    <w:rsid w:val="00686EBB"/>
  </w:style>
  <w:style w:type="character" w:customStyle="1" w:styleId="affffffc">
    <w:name w:val="??????? ??????"/>
    <w:rsid w:val="00686EBB"/>
    <w:rPr>
      <w:rFonts w:ascii="OpenSymbol" w:hAnsi="OpenSymbol"/>
    </w:rPr>
  </w:style>
  <w:style w:type="character" w:customStyle="1" w:styleId="affffffd">
    <w:name w:val="Маркеры списка"/>
    <w:rsid w:val="00686EBB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686EB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686EB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686EBB"/>
    <w:pPr>
      <w:jc w:val="center"/>
    </w:pPr>
    <w:rPr>
      <w:b/>
    </w:rPr>
  </w:style>
  <w:style w:type="paragraph" w:customStyle="1" w:styleId="WW-13">
    <w:name w:val="WW-?????????? ???????1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86EBB"/>
    <w:pPr>
      <w:jc w:val="center"/>
    </w:pPr>
    <w:rPr>
      <w:b/>
    </w:rPr>
  </w:style>
  <w:style w:type="paragraph" w:customStyle="1" w:styleId="WW-120">
    <w:name w:val="WW-?????????? ???????12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86EBB"/>
    <w:pPr>
      <w:jc w:val="center"/>
    </w:pPr>
    <w:rPr>
      <w:b/>
    </w:rPr>
  </w:style>
  <w:style w:type="paragraph" w:customStyle="1" w:styleId="WW-123">
    <w:name w:val="WW-?????????? ???????123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86EBB"/>
    <w:pPr>
      <w:jc w:val="center"/>
    </w:pPr>
    <w:rPr>
      <w:b/>
    </w:rPr>
  </w:style>
  <w:style w:type="paragraph" w:customStyle="1" w:styleId="WW-1234">
    <w:name w:val="WW-?????????? ???????1234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86EBB"/>
    <w:pPr>
      <w:jc w:val="center"/>
    </w:pPr>
    <w:rPr>
      <w:b/>
    </w:rPr>
  </w:style>
  <w:style w:type="paragraph" w:customStyle="1" w:styleId="WW-12345">
    <w:name w:val="WW-?????????? ???????12345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86EB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86EB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86EB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86EB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686EB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86EBB"/>
    <w:pPr>
      <w:jc w:val="center"/>
    </w:pPr>
    <w:rPr>
      <w:b/>
    </w:rPr>
  </w:style>
  <w:style w:type="paragraph" w:customStyle="1" w:styleId="56">
    <w:name w:val="Абзац списка5"/>
    <w:basedOn w:val="a3"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86E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686EB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686EBB"/>
    <w:rPr>
      <w:rFonts w:ascii="Calibri" w:eastAsia="Calibri" w:hAnsi="Calibri" w:cs="Times New Roman"/>
    </w:rPr>
  </w:style>
  <w:style w:type="paragraph" w:customStyle="1" w:styleId="150">
    <w:name w:val="Обычный (веб)15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86E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86EBB"/>
    <w:rPr>
      <w:color w:val="0000FF"/>
      <w:u w:val="single"/>
    </w:rPr>
  </w:style>
  <w:style w:type="paragraph" w:customStyle="1" w:styleId="160">
    <w:name w:val="Обычный (веб)16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686EB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686EB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686EB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686EB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686EBB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686EB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86EBB"/>
    <w:rPr>
      <w:b/>
      <w:sz w:val="22"/>
    </w:rPr>
  </w:style>
  <w:style w:type="paragraph" w:customStyle="1" w:styleId="200">
    <w:name w:val="Обычный (веб)20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86EB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686EBB"/>
  </w:style>
  <w:style w:type="table" w:customStyle="1" w:styleId="3f2">
    <w:name w:val="Сетка таблицы3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686EB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86EB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686EBB"/>
  </w:style>
  <w:style w:type="paragraph" w:customStyle="1" w:styleId="title">
    <w:name w:val="title"/>
    <w:basedOn w:val="a3"/>
    <w:rsid w:val="0068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68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68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68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686EB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86EB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86EBB"/>
    <w:rPr>
      <w:rFonts w:cs="Calibri"/>
      <w:lang w:eastAsia="en-US"/>
    </w:rPr>
  </w:style>
  <w:style w:type="paragraph" w:styleId="HTML">
    <w:name w:val="HTML Preformatted"/>
    <w:basedOn w:val="a3"/>
    <w:link w:val="HTML0"/>
    <w:rsid w:val="0068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686E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86EB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686EBB"/>
  </w:style>
  <w:style w:type="table" w:customStyle="1" w:styleId="122">
    <w:name w:val="Сетка таблицы12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86EB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686EBB"/>
  </w:style>
  <w:style w:type="character" w:customStyle="1" w:styleId="ei">
    <w:name w:val="ei"/>
    <w:basedOn w:val="a4"/>
    <w:rsid w:val="00686EBB"/>
  </w:style>
  <w:style w:type="character" w:customStyle="1" w:styleId="apple-converted-space">
    <w:name w:val="apple-converted-space"/>
    <w:basedOn w:val="a4"/>
    <w:rsid w:val="00686EBB"/>
  </w:style>
  <w:style w:type="paragraph" w:customStyle="1" w:styleId="2fc">
    <w:name w:val="Основной текст2"/>
    <w:basedOn w:val="a3"/>
    <w:rsid w:val="00686EB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686EB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686EB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686EB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686EB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686EBB"/>
  </w:style>
  <w:style w:type="table" w:customStyle="1" w:styleId="151">
    <w:name w:val="Сетка таблицы15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686EBB"/>
  </w:style>
  <w:style w:type="table" w:customStyle="1" w:styleId="161">
    <w:name w:val="Сетка таблицы16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6E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686EB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686EB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686EBB"/>
  </w:style>
  <w:style w:type="table" w:customStyle="1" w:styleId="171">
    <w:name w:val="Сетка таблицы17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686EBB"/>
  </w:style>
  <w:style w:type="character" w:customStyle="1" w:styleId="blk">
    <w:name w:val="blk"/>
    <w:basedOn w:val="a4"/>
    <w:rsid w:val="00686EBB"/>
  </w:style>
  <w:style w:type="character" w:styleId="afffffff6">
    <w:name w:val="endnote reference"/>
    <w:uiPriority w:val="99"/>
    <w:semiHidden/>
    <w:unhideWhenUsed/>
    <w:rsid w:val="00686EBB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686EB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686EBB"/>
  </w:style>
  <w:style w:type="character" w:customStyle="1" w:styleId="5Exact">
    <w:name w:val="Основной текст (5) Exact"/>
    <w:basedOn w:val="a4"/>
    <w:rsid w:val="00686EB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686EB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686EBB"/>
  </w:style>
  <w:style w:type="table" w:customStyle="1" w:styleId="181">
    <w:name w:val="Сетка таблицы18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86EBB"/>
  </w:style>
  <w:style w:type="paragraph" w:customStyle="1" w:styleId="142">
    <w:name w:val="Знак14"/>
    <w:basedOn w:val="a3"/>
    <w:uiPriority w:val="99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686EBB"/>
  </w:style>
  <w:style w:type="paragraph" w:customStyle="1" w:styleId="1ff6">
    <w:name w:val="Текст1"/>
    <w:basedOn w:val="a3"/>
    <w:rsid w:val="00686EB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686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686EBB"/>
  </w:style>
  <w:style w:type="table" w:customStyle="1" w:styleId="222">
    <w:name w:val="Сетка таблицы22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686EBB"/>
  </w:style>
  <w:style w:type="table" w:customStyle="1" w:styleId="232">
    <w:name w:val="Сетка таблицы23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686EBB"/>
  </w:style>
  <w:style w:type="paragraph" w:customStyle="1" w:styleId="3f4">
    <w:name w:val="Знак Знак3 Знак Знак"/>
    <w:basedOn w:val="a3"/>
    <w:uiPriority w:val="99"/>
    <w:rsid w:val="00686E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686EB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686EBB"/>
  </w:style>
  <w:style w:type="character" w:customStyle="1" w:styleId="WW8Num1z0">
    <w:name w:val="WW8Num1z0"/>
    <w:rsid w:val="00686EBB"/>
    <w:rPr>
      <w:rFonts w:ascii="Symbol" w:hAnsi="Symbol" w:cs="OpenSymbol"/>
    </w:rPr>
  </w:style>
  <w:style w:type="character" w:customStyle="1" w:styleId="3f5">
    <w:name w:val="Основной шрифт абзаца3"/>
    <w:rsid w:val="00686EBB"/>
  </w:style>
  <w:style w:type="paragraph" w:customStyle="1" w:styleId="215">
    <w:name w:val="Обычный (веб)21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686EBB"/>
  </w:style>
  <w:style w:type="table" w:customStyle="1" w:styleId="260">
    <w:name w:val="Сетка таблицы26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686EB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686EB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686EBB"/>
  </w:style>
  <w:style w:type="paragraph" w:customStyle="1" w:styleId="88">
    <w:name w:val="Абзац списка8"/>
    <w:basedOn w:val="a3"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686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686EBB"/>
  </w:style>
  <w:style w:type="table" w:customStyle="1" w:styleId="312">
    <w:name w:val="Сетка таблицы31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686EB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686EBB"/>
  </w:style>
  <w:style w:type="table" w:customStyle="1" w:styleId="321">
    <w:name w:val="Сетка таблицы32"/>
    <w:basedOn w:val="a5"/>
    <w:next w:val="a9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686EBB"/>
  </w:style>
  <w:style w:type="character" w:customStyle="1" w:styleId="1ff8">
    <w:name w:val="Подзаголовок Знак1"/>
    <w:uiPriority w:val="11"/>
    <w:rsid w:val="00686EB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686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686EB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686EB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686EBB"/>
  </w:style>
  <w:style w:type="numbering" w:customStyle="1" w:styleId="252">
    <w:name w:val="Нет списка25"/>
    <w:next w:val="a6"/>
    <w:semiHidden/>
    <w:rsid w:val="00686EBB"/>
  </w:style>
  <w:style w:type="table" w:customStyle="1" w:styleId="380">
    <w:name w:val="Сетка таблицы38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686EBB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686EB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686EBB"/>
  </w:style>
  <w:style w:type="numbering" w:customStyle="1" w:styleId="271">
    <w:name w:val="Нет списка27"/>
    <w:next w:val="a6"/>
    <w:uiPriority w:val="99"/>
    <w:semiHidden/>
    <w:unhideWhenUsed/>
    <w:rsid w:val="00686EBB"/>
  </w:style>
  <w:style w:type="numbering" w:customStyle="1" w:styleId="281">
    <w:name w:val="Нет списка28"/>
    <w:next w:val="a6"/>
    <w:uiPriority w:val="99"/>
    <w:semiHidden/>
    <w:unhideWhenUsed/>
    <w:rsid w:val="00686EBB"/>
  </w:style>
  <w:style w:type="paragraph" w:customStyle="1" w:styleId="Style3">
    <w:name w:val="Style3"/>
    <w:basedOn w:val="a3"/>
    <w:uiPriority w:val="99"/>
    <w:rsid w:val="00686EB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86EB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686EB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686EB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86EB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686EB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686EB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686EB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686EB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686EB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686EB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686EB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686E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686E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686EB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686EB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86EB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686EBB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686EBB"/>
  </w:style>
  <w:style w:type="numbering" w:customStyle="1" w:styleId="291">
    <w:name w:val="Нет списка29"/>
    <w:next w:val="a6"/>
    <w:uiPriority w:val="99"/>
    <w:semiHidden/>
    <w:unhideWhenUsed/>
    <w:rsid w:val="00686EBB"/>
  </w:style>
  <w:style w:type="table" w:customStyle="1" w:styleId="420">
    <w:name w:val="Сетка таблицы42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68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686EB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686EB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686EBB"/>
  </w:style>
  <w:style w:type="table" w:customStyle="1" w:styleId="430">
    <w:name w:val="Сетка таблицы43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86EBB"/>
  </w:style>
  <w:style w:type="numbering" w:customStyle="1" w:styleId="322">
    <w:name w:val="Нет списка32"/>
    <w:next w:val="a6"/>
    <w:uiPriority w:val="99"/>
    <w:semiHidden/>
    <w:unhideWhenUsed/>
    <w:rsid w:val="00686EBB"/>
  </w:style>
  <w:style w:type="numbering" w:customStyle="1" w:styleId="331">
    <w:name w:val="Нет списка33"/>
    <w:next w:val="a6"/>
    <w:uiPriority w:val="99"/>
    <w:semiHidden/>
    <w:unhideWhenUsed/>
    <w:rsid w:val="00686EBB"/>
  </w:style>
  <w:style w:type="table" w:customStyle="1" w:styleId="440">
    <w:name w:val="Сетка таблицы44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686EBB"/>
  </w:style>
  <w:style w:type="numbering" w:customStyle="1" w:styleId="351">
    <w:name w:val="Нет списка35"/>
    <w:next w:val="a6"/>
    <w:semiHidden/>
    <w:rsid w:val="00686EBB"/>
  </w:style>
  <w:style w:type="paragraph" w:customStyle="1" w:styleId="afffffff9">
    <w:name w:val="Знак Знак Знак"/>
    <w:basedOn w:val="a3"/>
    <w:rsid w:val="00686EB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686EB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686E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686E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686E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686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686EBB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686EBB"/>
  </w:style>
  <w:style w:type="numbering" w:customStyle="1" w:styleId="371">
    <w:name w:val="Нет списка37"/>
    <w:next w:val="a6"/>
    <w:uiPriority w:val="99"/>
    <w:semiHidden/>
    <w:unhideWhenUsed/>
    <w:rsid w:val="00686EBB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686EB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686EBB"/>
  </w:style>
  <w:style w:type="table" w:customStyle="1" w:styleId="570">
    <w:name w:val="Сетка таблицы57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686EB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686EBB"/>
    <w:pPr>
      <w:ind w:left="720"/>
    </w:pPr>
    <w:rPr>
      <w:rFonts w:eastAsia="Times New Roman"/>
    </w:rPr>
  </w:style>
  <w:style w:type="paragraph" w:customStyle="1" w:styleId="243">
    <w:name w:val="Обычный (веб)24"/>
    <w:rsid w:val="00686E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686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68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6203</Words>
  <Characters>35358</Characters>
  <Application>Microsoft Office Word</Application>
  <DocSecurity>0</DocSecurity>
  <Lines>294</Lines>
  <Paragraphs>82</Paragraphs>
  <ScaleCrop>false</ScaleCrop>
  <Company/>
  <LinksUpToDate>false</LinksUpToDate>
  <CharactersWithSpaces>41479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2022-03-16T09:41:00Z</dcterms:created>
  <dcterms:modified xsi:type="dcterms:W3CDTF">2022-03-16T09:44:00Z</dcterms:modified>
</cp:coreProperties>
</file>