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0" w:rsidRPr="00014E5B" w:rsidRDefault="00327010" w:rsidP="003270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010" w:rsidRPr="004A0BC4" w:rsidRDefault="00327010" w:rsidP="00327010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32701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2623820</wp:posOffset>
            </wp:positionH>
            <wp:positionV relativeFrom="paragraph">
              <wp:posOffset>22225</wp:posOffset>
            </wp:positionV>
            <wp:extent cx="543560" cy="678180"/>
            <wp:effectExtent l="19050" t="0" r="8890" b="0"/>
            <wp:wrapNone/>
            <wp:docPr id="9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010" w:rsidRPr="004A0BC4" w:rsidRDefault="00327010" w:rsidP="003270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10" w:rsidRPr="004A0BC4" w:rsidRDefault="00327010" w:rsidP="003270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010" w:rsidRPr="00327010" w:rsidRDefault="00327010" w:rsidP="003270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701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</w:t>
      </w:r>
    </w:p>
    <w:p w:rsidR="00327010" w:rsidRPr="00327010" w:rsidRDefault="00327010" w:rsidP="003270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27010" w:rsidRPr="004A0BC4" w:rsidRDefault="00327010" w:rsidP="003270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27010" w:rsidRPr="004A0BC4" w:rsidRDefault="00327010" w:rsidP="0032701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27010" w:rsidRPr="004A0BC4" w:rsidRDefault="00327010" w:rsidP="0032701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27010" w:rsidRPr="004A0BC4" w:rsidRDefault="00327010" w:rsidP="0032701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sz w:val="26"/>
          <w:szCs w:val="26"/>
          <w:lang w:eastAsia="ru-RU"/>
        </w:rPr>
        <w:t xml:space="preserve">28.06. 2022                                с. </w:t>
      </w:r>
      <w:proofErr w:type="spellStart"/>
      <w:r w:rsidRPr="004A0BC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A0BC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558-п</w:t>
      </w:r>
    </w:p>
    <w:p w:rsidR="00327010" w:rsidRPr="004A0BC4" w:rsidRDefault="00327010" w:rsidP="0032701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7010" w:rsidRPr="004A0BC4" w:rsidRDefault="00327010" w:rsidP="0032701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  отмене особого противопожарного режима на территории </w:t>
      </w:r>
      <w:proofErr w:type="spellStart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Красноярского края</w:t>
      </w:r>
    </w:p>
    <w:p w:rsidR="00327010" w:rsidRPr="004A0BC4" w:rsidRDefault="00327010" w:rsidP="0032701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7010" w:rsidRPr="004A0BC4" w:rsidRDefault="00327010" w:rsidP="00327010">
      <w:pPr>
        <w:autoSpaceDE w:val="0"/>
        <w:autoSpaceDN w:val="0"/>
        <w:adjustRightInd w:val="0"/>
        <w:spacing w:after="16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A0BC4">
        <w:rPr>
          <w:rFonts w:ascii="Arial" w:hAnsi="Arial" w:cs="Arial"/>
          <w:color w:val="000000"/>
          <w:sz w:val="26"/>
          <w:szCs w:val="26"/>
        </w:rPr>
        <w:t xml:space="preserve">В связи с нормализацией </w:t>
      </w:r>
      <w:proofErr w:type="spellStart"/>
      <w:r w:rsidRPr="004A0BC4">
        <w:rPr>
          <w:rFonts w:ascii="Arial" w:hAnsi="Arial" w:cs="Arial"/>
          <w:color w:val="000000"/>
          <w:sz w:val="26"/>
          <w:szCs w:val="26"/>
        </w:rPr>
        <w:t>лесопожарной</w:t>
      </w:r>
      <w:proofErr w:type="spellEnd"/>
      <w:r w:rsidRPr="004A0BC4">
        <w:rPr>
          <w:rFonts w:ascii="Arial" w:hAnsi="Arial" w:cs="Arial"/>
          <w:color w:val="000000"/>
          <w:sz w:val="26"/>
          <w:szCs w:val="26"/>
        </w:rPr>
        <w:t xml:space="preserve"> обстановки  на территории  </w:t>
      </w:r>
      <w:proofErr w:type="spellStart"/>
      <w:r w:rsidRPr="004A0BC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4A0BC4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края, ликвидацией причин послужившей  основанием для введения особого  противопожарного режима на территориях отдельных муниципальных образований   постановлением Правительства № 276 –</w:t>
      </w:r>
      <w:proofErr w:type="spellStart"/>
      <w:proofErr w:type="gramStart"/>
      <w:r w:rsidRPr="004A0BC4">
        <w:rPr>
          <w:rFonts w:ascii="Arial" w:hAnsi="Arial" w:cs="Arial"/>
          <w:color w:val="000000"/>
          <w:sz w:val="26"/>
          <w:szCs w:val="26"/>
        </w:rPr>
        <w:t>п</w:t>
      </w:r>
      <w:proofErr w:type="spellEnd"/>
      <w:proofErr w:type="gramEnd"/>
      <w:r w:rsidRPr="004A0BC4">
        <w:rPr>
          <w:rFonts w:ascii="Arial" w:hAnsi="Arial" w:cs="Arial"/>
          <w:color w:val="000000"/>
          <w:sz w:val="26"/>
          <w:szCs w:val="26"/>
        </w:rPr>
        <w:t xml:space="preserve">  от 12.04.2022, постановлением администрации </w:t>
      </w:r>
      <w:proofErr w:type="spellStart"/>
      <w:r w:rsidRPr="004A0BC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4A0BC4">
        <w:rPr>
          <w:rFonts w:ascii="Arial" w:hAnsi="Arial" w:cs="Arial"/>
          <w:color w:val="000000"/>
          <w:sz w:val="26"/>
          <w:szCs w:val="26"/>
        </w:rPr>
        <w:t xml:space="preserve"> района № 381-п от 12.05.2022 « о введении особого противопожарного режима на территории </w:t>
      </w:r>
      <w:proofErr w:type="spellStart"/>
      <w:r w:rsidRPr="004A0BC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4A0BC4">
        <w:rPr>
          <w:rFonts w:ascii="Arial" w:hAnsi="Arial" w:cs="Arial"/>
          <w:color w:val="000000"/>
          <w:sz w:val="26"/>
          <w:szCs w:val="26"/>
        </w:rPr>
        <w:t xml:space="preserve"> района» , на основании постановления администрации Красноярского края  от 21.08.2000 № 623-п « Об утверждении  положения  об особом  противопожарном режиме  на территории Красноярского края» и предложений главного государственного инспектора  от 03.06.2022 № ИП- 237-73</w:t>
      </w:r>
    </w:p>
    <w:p w:rsidR="00327010" w:rsidRPr="004A0BC4" w:rsidRDefault="00327010" w:rsidP="00327010">
      <w:pPr>
        <w:autoSpaceDE w:val="0"/>
        <w:autoSpaceDN w:val="0"/>
        <w:adjustRightInd w:val="0"/>
        <w:spacing w:after="16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A0BC4">
        <w:rPr>
          <w:rFonts w:ascii="Arial" w:hAnsi="Arial" w:cs="Arial"/>
          <w:color w:val="000000"/>
          <w:sz w:val="26"/>
          <w:szCs w:val="26"/>
        </w:rPr>
        <w:t xml:space="preserve">                                            ПОСТАНОВЛЯЮ:</w:t>
      </w:r>
    </w:p>
    <w:p w:rsidR="00327010" w:rsidRPr="004A0BC4" w:rsidRDefault="00327010" w:rsidP="00327010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Отменить с 00 часов 00 минут 28 июня  2022 года особый противопожарный режим  на территории </w:t>
      </w:r>
      <w:proofErr w:type="spellStart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Красноярского края</w:t>
      </w:r>
    </w:p>
    <w:p w:rsidR="00327010" w:rsidRPr="004A0BC4" w:rsidRDefault="00327010" w:rsidP="00327010">
      <w:pPr>
        <w:numPr>
          <w:ilvl w:val="0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Рекомендовать органам местного самоуправления сельсоветам </w:t>
      </w:r>
      <w:proofErr w:type="spellStart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</w:t>
      </w: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 пожароопасный период 2022 период:</w:t>
      </w:r>
    </w:p>
    <w:p w:rsidR="00327010" w:rsidRPr="004A0BC4" w:rsidRDefault="00327010" w:rsidP="0032701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обеспечить выполнение первичных мер пожарной безопасности; </w:t>
      </w:r>
    </w:p>
    <w:p w:rsidR="00327010" w:rsidRPr="004A0BC4" w:rsidRDefault="00327010" w:rsidP="0032701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обеспечить меры, препятствующие распространению ландшафтных (природных) пожаров, а также иных пожаров вне границ населенных пунктов на земли населенных пунктов;</w:t>
      </w:r>
    </w:p>
    <w:p w:rsidR="00327010" w:rsidRPr="004A0BC4" w:rsidRDefault="00327010" w:rsidP="0032701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3. поддерживать в постоянной готовности муниципальные системы оповещения и информирования населения о чрезвычайных ситуациях;</w:t>
      </w:r>
    </w:p>
    <w:p w:rsidR="00327010" w:rsidRPr="004A0BC4" w:rsidRDefault="00327010" w:rsidP="0032701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4. Рекомендовать отделу МВД России по </w:t>
      </w:r>
      <w:proofErr w:type="spellStart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Богучанскому</w:t>
      </w:r>
      <w:proofErr w:type="spellEnd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району не ослаблять  меры по охране общественного порядка и объектов, обеспечивающих жизнедеятельность населения.</w:t>
      </w:r>
    </w:p>
    <w:p w:rsidR="00327010" w:rsidRPr="004A0BC4" w:rsidRDefault="00327010" w:rsidP="00327010">
      <w:pPr>
        <w:autoSpaceDE w:val="0"/>
        <w:autoSpaceDN w:val="0"/>
        <w:adjustRightInd w:val="0"/>
        <w:spacing w:after="16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A0BC4">
        <w:rPr>
          <w:rFonts w:ascii="Arial" w:hAnsi="Arial" w:cs="Arial"/>
          <w:color w:val="000000"/>
          <w:sz w:val="26"/>
          <w:szCs w:val="26"/>
        </w:rPr>
        <w:t>5. Отделу ГО</w:t>
      </w:r>
      <w:proofErr w:type="gramStart"/>
      <w:r w:rsidRPr="004A0BC4">
        <w:rPr>
          <w:rFonts w:ascii="Arial" w:hAnsi="Arial" w:cs="Arial"/>
          <w:color w:val="000000"/>
          <w:sz w:val="26"/>
          <w:szCs w:val="26"/>
        </w:rPr>
        <w:t>,Ч</w:t>
      </w:r>
      <w:proofErr w:type="gramEnd"/>
      <w:r w:rsidRPr="004A0BC4">
        <w:rPr>
          <w:rFonts w:ascii="Arial" w:hAnsi="Arial" w:cs="Arial"/>
          <w:color w:val="000000"/>
          <w:sz w:val="26"/>
          <w:szCs w:val="26"/>
        </w:rPr>
        <w:t xml:space="preserve">С и ПБ администрации </w:t>
      </w:r>
      <w:proofErr w:type="spellStart"/>
      <w:r w:rsidRPr="004A0BC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4A0BC4">
        <w:rPr>
          <w:rFonts w:ascii="Arial" w:hAnsi="Arial" w:cs="Arial"/>
          <w:color w:val="000000"/>
          <w:sz w:val="26"/>
          <w:szCs w:val="26"/>
        </w:rPr>
        <w:t xml:space="preserve"> района поддерживать в постоянной  готовности, силы и средства единой государственной системы предупреждения и ликвидации чрезвычайных ситуаций </w:t>
      </w:r>
      <w:proofErr w:type="spellStart"/>
      <w:r w:rsidRPr="004A0BC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4A0BC4">
        <w:rPr>
          <w:rFonts w:ascii="Arial" w:hAnsi="Arial" w:cs="Arial"/>
          <w:color w:val="000000"/>
          <w:sz w:val="26"/>
          <w:szCs w:val="26"/>
        </w:rPr>
        <w:t xml:space="preserve"> района  Красноярского края, </w:t>
      </w:r>
      <w:r w:rsidRPr="004A0BC4">
        <w:rPr>
          <w:rFonts w:ascii="Arial" w:hAnsi="Arial" w:cs="Arial"/>
          <w:color w:val="000000"/>
          <w:sz w:val="26"/>
          <w:szCs w:val="26"/>
        </w:rPr>
        <w:br/>
        <w:t xml:space="preserve">в том числе указанные в постановлении Правительства Красноярского края </w:t>
      </w:r>
      <w:r w:rsidRPr="004A0BC4">
        <w:rPr>
          <w:rFonts w:ascii="Arial" w:hAnsi="Arial" w:cs="Arial"/>
          <w:color w:val="000000"/>
          <w:sz w:val="26"/>
          <w:szCs w:val="26"/>
        </w:rPr>
        <w:br/>
        <w:t xml:space="preserve">от 13.03.2014 № 78-п «О силах и средствах территориальной подсистемы </w:t>
      </w:r>
      <w:r w:rsidRPr="004A0BC4">
        <w:rPr>
          <w:rFonts w:ascii="Arial" w:hAnsi="Arial" w:cs="Arial"/>
          <w:color w:val="000000"/>
          <w:sz w:val="26"/>
          <w:szCs w:val="26"/>
        </w:rPr>
        <w:lastRenderedPageBreak/>
        <w:t xml:space="preserve">единой государственной системы предупреждения и ликвидации чрезвычайных ситуаций Красноярского края». </w:t>
      </w:r>
    </w:p>
    <w:p w:rsidR="00327010" w:rsidRPr="004A0BC4" w:rsidRDefault="00327010" w:rsidP="0032701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6. Опубликовать постановление в газете «</w:t>
      </w:r>
      <w:proofErr w:type="gramStart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Ангарская</w:t>
      </w:r>
      <w:proofErr w:type="gramEnd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Правда» </w:t>
      </w: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и на «Официальном </w:t>
      </w:r>
      <w:proofErr w:type="spellStart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интернет-портале</w:t>
      </w:r>
      <w:proofErr w:type="spellEnd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информации Администрации </w:t>
      </w:r>
      <w:proofErr w:type="spellStart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».</w:t>
      </w:r>
    </w:p>
    <w:p w:rsidR="00327010" w:rsidRPr="004A0BC4" w:rsidRDefault="00327010" w:rsidP="0032701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A0BC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Постановление вступает в силу со дня подписания.</w:t>
      </w:r>
    </w:p>
    <w:p w:rsidR="00327010" w:rsidRPr="004A0BC4" w:rsidRDefault="00327010" w:rsidP="00327010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7010" w:rsidRPr="004A0BC4" w:rsidRDefault="00327010" w:rsidP="00327010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6"/>
          <w:szCs w:val="26"/>
        </w:rPr>
      </w:pPr>
      <w:r w:rsidRPr="004A0BC4">
        <w:rPr>
          <w:rFonts w:ascii="Arial" w:hAnsi="Arial" w:cs="Arial"/>
          <w:color w:val="000000"/>
          <w:sz w:val="26"/>
          <w:szCs w:val="26"/>
        </w:rPr>
        <w:t>И.о.</w:t>
      </w:r>
      <w:r w:rsidRPr="00327010">
        <w:rPr>
          <w:rFonts w:ascii="Arial" w:hAnsi="Arial" w:cs="Arial"/>
          <w:color w:val="000000"/>
          <w:sz w:val="26"/>
          <w:szCs w:val="26"/>
        </w:rPr>
        <w:t xml:space="preserve"> </w:t>
      </w:r>
      <w:r w:rsidRPr="004A0BC4">
        <w:rPr>
          <w:rFonts w:ascii="Arial" w:hAnsi="Arial" w:cs="Arial"/>
          <w:color w:val="000000"/>
          <w:sz w:val="26"/>
          <w:szCs w:val="26"/>
        </w:rPr>
        <w:t xml:space="preserve">Главы </w:t>
      </w:r>
      <w:proofErr w:type="spellStart"/>
      <w:r w:rsidRPr="004A0BC4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4A0BC4">
        <w:rPr>
          <w:rFonts w:ascii="Arial" w:hAnsi="Arial" w:cs="Arial"/>
          <w:color w:val="000000"/>
          <w:sz w:val="26"/>
          <w:szCs w:val="26"/>
        </w:rPr>
        <w:t xml:space="preserve"> района                                         В.М.Любим </w:t>
      </w:r>
    </w:p>
    <w:p w:rsidR="00327010" w:rsidRPr="004A0BC4" w:rsidRDefault="00327010" w:rsidP="00327010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A0BC4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</w:t>
      </w:r>
    </w:p>
    <w:p w:rsidR="00327010" w:rsidRPr="004A0BC4" w:rsidRDefault="00327010" w:rsidP="00327010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0BC4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</w:t>
      </w:r>
      <w:r w:rsidRPr="00327010">
        <w:rPr>
          <w:rFonts w:ascii="Arial" w:eastAsia="Times New Roman" w:hAnsi="Arial" w:cs="Arial"/>
          <w:sz w:val="18"/>
          <w:szCs w:val="18"/>
          <w:lang w:eastAsia="ru-RU"/>
        </w:rPr>
        <w:t xml:space="preserve">нистрации </w:t>
      </w:r>
      <w:proofErr w:type="spellStart"/>
      <w:r w:rsidRPr="00327010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327010">
        <w:rPr>
          <w:rFonts w:ascii="Arial" w:eastAsia="Times New Roman" w:hAnsi="Arial" w:cs="Arial"/>
          <w:sz w:val="18"/>
          <w:szCs w:val="18"/>
          <w:lang w:eastAsia="ru-RU"/>
        </w:rPr>
        <w:t xml:space="preserve"> района №</w:t>
      </w:r>
      <w:r w:rsidRPr="004A0BC4">
        <w:rPr>
          <w:rFonts w:ascii="Arial" w:eastAsia="Times New Roman" w:hAnsi="Arial" w:cs="Arial"/>
          <w:sz w:val="18"/>
          <w:szCs w:val="18"/>
          <w:lang w:eastAsia="ru-RU"/>
        </w:rPr>
        <w:t>558-п          от 28.06. 2022.</w:t>
      </w:r>
    </w:p>
    <w:p w:rsidR="00327010" w:rsidRPr="004A0BC4" w:rsidRDefault="00327010" w:rsidP="0032701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27010" w:rsidRPr="004A0BC4" w:rsidRDefault="00327010" w:rsidP="003270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A0BC4">
        <w:rPr>
          <w:rFonts w:ascii="Arial" w:hAnsi="Arial" w:cs="Arial"/>
          <w:sz w:val="20"/>
          <w:szCs w:val="20"/>
        </w:rPr>
        <w:t xml:space="preserve">Состав районной </w:t>
      </w:r>
      <w:r w:rsidRPr="004A0B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(далее – КЧС и ПБ)</w:t>
      </w:r>
    </w:p>
    <w:p w:rsidR="00327010" w:rsidRPr="004A0BC4" w:rsidRDefault="00327010" w:rsidP="003270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121"/>
        <w:gridCol w:w="4933"/>
      </w:tblGrid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Любим Виктор Михайлович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И.о</w:t>
            </w:r>
            <w:proofErr w:type="gramStart"/>
            <w:r w:rsidRPr="004A0BC4">
              <w:rPr>
                <w:rFonts w:ascii="Arial" w:hAnsi="Arial" w:cs="Arial"/>
                <w:sz w:val="14"/>
                <w:szCs w:val="14"/>
              </w:rPr>
              <w:t>.Г</w:t>
            </w:r>
            <w:proofErr w:type="gramEnd"/>
            <w:r w:rsidRPr="004A0BC4">
              <w:rPr>
                <w:rFonts w:ascii="Arial" w:hAnsi="Arial" w:cs="Arial"/>
                <w:sz w:val="14"/>
                <w:szCs w:val="14"/>
              </w:rPr>
              <w:t xml:space="preserve">лавы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района, председатель районной КЧС и ПБ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Нохрин Сергей Иванович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hd w:val="clear" w:color="auto" w:fill="FFFFFF"/>
              <w:spacing w:after="96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района по вопросам развития лесопромышленного комплекса, экологии и природопользованию</w:t>
            </w:r>
            <w:r w:rsidRPr="004A0B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r w:rsidRPr="004A0BC4">
              <w:rPr>
                <w:rFonts w:ascii="Arial" w:hAnsi="Arial" w:cs="Arial"/>
                <w:sz w:val="14"/>
                <w:szCs w:val="14"/>
              </w:rPr>
              <w:t xml:space="preserve"> заместитель председателя районной КЧС и ПБ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Шульга Александр Анатольевич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Начальник ПСЧ – 24 15 ПСО ФПС ГПС ГУ МЧС России по Красноярскому краю, заместитель председателя районной КЧС и ПБ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Витюк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Олег Владимирович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Начальник отдела по делам ГО, ЧС и ПБ администрации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района,</w:t>
            </w:r>
          </w:p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секретарь комиссии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Каблова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Лейла Геннадьевна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лесного хозяйства, жилищной политики, транспорта и связи администрации </w:t>
            </w:r>
            <w:proofErr w:type="spellStart"/>
            <w:r w:rsidRPr="004A0B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A0B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 ПСО КГКУ «Спасатель»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Начальник Отдела МВД России по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району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Начальник отдела вневедомственной охраны по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району 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Руководитель ТО Управления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Роспотребнадзора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по Красноярскому краю в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районе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Главный врач КГБУЗ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РБ»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11.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Начальник гидрометеорологической обсерватории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12.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Начальник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МРО КГКУ «Управление автомобильных дорог по Красноярскому краю»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13.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Начальник КГБУ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отдел ветеринарии»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14.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Руководитель БМУП «</w:t>
            </w:r>
            <w:proofErr w:type="gramStart"/>
            <w:r w:rsidRPr="004A0BC4">
              <w:rPr>
                <w:rFonts w:ascii="Arial" w:hAnsi="Arial" w:cs="Arial"/>
                <w:sz w:val="14"/>
                <w:szCs w:val="14"/>
              </w:rPr>
              <w:t>Районное</w:t>
            </w:r>
            <w:proofErr w:type="gramEnd"/>
            <w:r w:rsidRPr="004A0BC4">
              <w:rPr>
                <w:rFonts w:ascii="Arial" w:hAnsi="Arial" w:cs="Arial"/>
                <w:sz w:val="14"/>
                <w:szCs w:val="14"/>
              </w:rPr>
              <w:t xml:space="preserve"> АТП»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15.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Богучанское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16.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Гремученское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17.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Манзенское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18.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Чунское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19.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Хребтовское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20.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Нижнетерянское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21.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Руководитель КГБУ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Невонское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лесничество»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22.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авиаотделения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КГАУ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центр»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23.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Манзенского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авиаотделения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КГАУ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центр»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24.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Руководитель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Чуноярского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авиаотделения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КГАУ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центр»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25.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Директор ГПКК «ЦРКК»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26.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Руководитель Ангарского филиала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– теплоснабжение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27.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 xml:space="preserve">Заместитель главного инженера Ангарского филиала 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 – энергоснабжение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28.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Генеральный директор ООО «</w:t>
            </w:r>
            <w:proofErr w:type="spellStart"/>
            <w:r w:rsidRPr="004A0BC4">
              <w:rPr>
                <w:rFonts w:ascii="Arial" w:hAnsi="Arial" w:cs="Arial"/>
                <w:sz w:val="14"/>
                <w:szCs w:val="14"/>
              </w:rPr>
              <w:t>ЛесСервис</w:t>
            </w:r>
            <w:proofErr w:type="spellEnd"/>
            <w:r w:rsidRPr="004A0BC4">
              <w:rPr>
                <w:rFonts w:ascii="Arial" w:hAnsi="Arial" w:cs="Arial"/>
                <w:sz w:val="14"/>
                <w:szCs w:val="14"/>
              </w:rPr>
              <w:t xml:space="preserve">» - теплоснабжение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  <w:tr w:rsidR="00327010" w:rsidRPr="004A0BC4" w:rsidTr="00914E3D">
        <w:tc>
          <w:tcPr>
            <w:tcW w:w="270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29.</w:t>
            </w:r>
          </w:p>
        </w:tc>
        <w:tc>
          <w:tcPr>
            <w:tcW w:w="2153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Начальник РЭС ПАО «МРС</w:t>
            </w:r>
            <w:proofErr w:type="gramStart"/>
            <w:r w:rsidRPr="004A0BC4">
              <w:rPr>
                <w:rFonts w:ascii="Arial" w:hAnsi="Arial" w:cs="Arial"/>
                <w:sz w:val="14"/>
                <w:szCs w:val="14"/>
              </w:rPr>
              <w:t>К-</w:t>
            </w:r>
            <w:proofErr w:type="gramEnd"/>
            <w:r w:rsidRPr="004A0BC4">
              <w:rPr>
                <w:rFonts w:ascii="Arial" w:hAnsi="Arial" w:cs="Arial"/>
                <w:sz w:val="14"/>
                <w:szCs w:val="14"/>
              </w:rPr>
              <w:t xml:space="preserve"> Сибири» - «Красноярскэнерго» - энергоснабжение </w:t>
            </w:r>
          </w:p>
        </w:tc>
        <w:tc>
          <w:tcPr>
            <w:tcW w:w="2577" w:type="pct"/>
          </w:tcPr>
          <w:p w:rsidR="00327010" w:rsidRPr="004A0BC4" w:rsidRDefault="00327010" w:rsidP="0032701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0BC4">
              <w:rPr>
                <w:rFonts w:ascii="Arial" w:hAnsi="Arial" w:cs="Arial"/>
                <w:sz w:val="14"/>
                <w:szCs w:val="14"/>
              </w:rPr>
              <w:t>(по согласованию)</w:t>
            </w:r>
          </w:p>
        </w:tc>
      </w:tr>
    </w:tbl>
    <w:p w:rsidR="00327010" w:rsidRPr="004A0BC4" w:rsidRDefault="00327010" w:rsidP="003270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30. ГИМС ГУ МЧС по Красноярскому краю </w:t>
      </w:r>
      <w:proofErr w:type="spellStart"/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Богучанский</w:t>
      </w:r>
      <w:proofErr w:type="spellEnd"/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инспекторский участок</w:t>
      </w:r>
    </w:p>
    <w:p w:rsidR="00327010" w:rsidRPr="004A0BC4" w:rsidRDefault="00327010" w:rsidP="003270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Руковолитель</w:t>
      </w:r>
      <w:proofErr w:type="spellEnd"/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Старший </w:t>
      </w:r>
      <w:proofErr w:type="spellStart"/>
      <w:proofErr w:type="gramStart"/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</w:t>
      </w:r>
      <w:proofErr w:type="spellEnd"/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инспектор</w:t>
      </w:r>
      <w:proofErr w:type="gramEnd"/>
      <w:r w:rsidRPr="004A0B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маломерным судам     Расулов М.М. 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392"/>
    <w:multiLevelType w:val="hybridMultilevel"/>
    <w:tmpl w:val="BAF82D50"/>
    <w:lvl w:ilvl="0" w:tplc="CC4637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7010"/>
    <w:rsid w:val="00264502"/>
    <w:rsid w:val="0032701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2022-07-11T07:22:00Z</dcterms:created>
  <dcterms:modified xsi:type="dcterms:W3CDTF">2022-07-11T07:23:00Z</dcterms:modified>
</cp:coreProperties>
</file>