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7E" w:rsidRPr="008A117E" w:rsidRDefault="008A117E" w:rsidP="008A117E">
      <w:pPr>
        <w:spacing w:after="0" w:line="240" w:lineRule="auto"/>
        <w:jc w:val="center"/>
        <w:rPr>
          <w:rFonts w:ascii="Arial" w:eastAsia="Times New Roman" w:hAnsi="Arial" w:cs="Arial"/>
          <w:sz w:val="20"/>
          <w:szCs w:val="20"/>
          <w:lang w:eastAsia="ru-RU"/>
        </w:rPr>
      </w:pPr>
      <w:r w:rsidRPr="008A117E">
        <w:rPr>
          <w:rFonts w:ascii="Arial" w:eastAsia="Times New Roman" w:hAnsi="Arial" w:cs="Arial"/>
          <w:noProof/>
          <w:sz w:val="20"/>
          <w:szCs w:val="20"/>
          <w:lang w:eastAsia="ru-RU"/>
        </w:rPr>
        <w:drawing>
          <wp:inline distT="0" distB="0" distL="0" distR="0">
            <wp:extent cx="485775" cy="609600"/>
            <wp:effectExtent l="0" t="0" r="0" b="0"/>
            <wp:docPr id="1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8A117E" w:rsidRPr="008A117E" w:rsidRDefault="008A117E" w:rsidP="008A117E">
      <w:pPr>
        <w:spacing w:after="0" w:line="240" w:lineRule="auto"/>
        <w:jc w:val="center"/>
        <w:rPr>
          <w:rFonts w:ascii="Arial" w:eastAsia="Times New Roman" w:hAnsi="Arial" w:cs="Arial"/>
          <w:sz w:val="20"/>
          <w:szCs w:val="20"/>
          <w:lang w:eastAsia="ru-RU"/>
        </w:rPr>
      </w:pPr>
    </w:p>
    <w:p w:rsidR="008A117E" w:rsidRPr="008A117E" w:rsidRDefault="008A117E" w:rsidP="008A117E">
      <w:pPr>
        <w:spacing w:after="0" w:line="240" w:lineRule="auto"/>
        <w:jc w:val="center"/>
        <w:rPr>
          <w:rFonts w:ascii="Arial" w:eastAsia="Times New Roman" w:hAnsi="Arial" w:cs="Arial"/>
          <w:sz w:val="26"/>
          <w:szCs w:val="26"/>
          <w:lang w:eastAsia="ru-RU"/>
        </w:rPr>
      </w:pPr>
      <w:r w:rsidRPr="008A117E">
        <w:rPr>
          <w:rFonts w:ascii="Arial" w:eastAsia="Times New Roman" w:hAnsi="Arial" w:cs="Arial"/>
          <w:sz w:val="26"/>
          <w:szCs w:val="26"/>
          <w:lang w:eastAsia="ru-RU"/>
        </w:rPr>
        <w:t>АДМИНИСТРАЦИЯ БОГУЧАНСКОГО РАЙОНА</w:t>
      </w:r>
    </w:p>
    <w:p w:rsidR="008A117E" w:rsidRPr="008A117E" w:rsidRDefault="008A117E" w:rsidP="008A117E">
      <w:pPr>
        <w:spacing w:after="0" w:line="240" w:lineRule="auto"/>
        <w:jc w:val="center"/>
        <w:rPr>
          <w:rFonts w:ascii="Arial" w:eastAsia="Times New Roman" w:hAnsi="Arial" w:cs="Arial"/>
          <w:sz w:val="26"/>
          <w:szCs w:val="26"/>
          <w:lang w:eastAsia="ru-RU"/>
        </w:rPr>
      </w:pPr>
      <w:r w:rsidRPr="008A117E">
        <w:rPr>
          <w:rFonts w:ascii="Arial" w:eastAsia="Times New Roman" w:hAnsi="Arial" w:cs="Arial"/>
          <w:sz w:val="26"/>
          <w:szCs w:val="26"/>
          <w:lang w:eastAsia="ru-RU"/>
        </w:rPr>
        <w:t>ПОСТАНОВЛЕНИЕ</w:t>
      </w:r>
    </w:p>
    <w:p w:rsidR="008A117E" w:rsidRPr="008A117E" w:rsidRDefault="008A117E" w:rsidP="008A117E">
      <w:pPr>
        <w:spacing w:after="0" w:line="240" w:lineRule="auto"/>
        <w:jc w:val="center"/>
        <w:rPr>
          <w:rFonts w:ascii="Arial" w:eastAsia="Times New Roman" w:hAnsi="Arial" w:cs="Arial"/>
          <w:sz w:val="26"/>
          <w:szCs w:val="26"/>
          <w:lang w:eastAsia="ru-RU"/>
        </w:rPr>
      </w:pPr>
      <w:r w:rsidRPr="008A117E">
        <w:rPr>
          <w:rFonts w:ascii="Arial" w:eastAsia="Times New Roman" w:hAnsi="Arial" w:cs="Arial"/>
          <w:sz w:val="26"/>
          <w:szCs w:val="26"/>
          <w:lang w:eastAsia="ru-RU"/>
        </w:rPr>
        <w:t xml:space="preserve">15.07.2022                               с. </w:t>
      </w:r>
      <w:proofErr w:type="spellStart"/>
      <w:r w:rsidRPr="008A117E">
        <w:rPr>
          <w:rFonts w:ascii="Arial" w:eastAsia="Times New Roman" w:hAnsi="Arial" w:cs="Arial"/>
          <w:sz w:val="26"/>
          <w:szCs w:val="26"/>
          <w:lang w:eastAsia="ru-RU"/>
        </w:rPr>
        <w:t>Богучаны</w:t>
      </w:r>
      <w:proofErr w:type="spellEnd"/>
      <w:r w:rsidRPr="008A117E">
        <w:rPr>
          <w:rFonts w:ascii="Arial" w:eastAsia="Times New Roman" w:hAnsi="Arial" w:cs="Arial"/>
          <w:sz w:val="26"/>
          <w:szCs w:val="26"/>
          <w:lang w:eastAsia="ru-RU"/>
        </w:rPr>
        <w:t xml:space="preserve">                                   №650-п</w:t>
      </w:r>
    </w:p>
    <w:p w:rsidR="008A117E" w:rsidRPr="008A117E" w:rsidRDefault="008A117E" w:rsidP="008A117E">
      <w:pPr>
        <w:spacing w:after="0" w:line="240" w:lineRule="auto"/>
        <w:rPr>
          <w:rFonts w:ascii="Arial" w:eastAsia="Times New Roman" w:hAnsi="Arial" w:cs="Arial"/>
          <w:sz w:val="26"/>
          <w:szCs w:val="26"/>
          <w:lang w:eastAsia="ru-RU"/>
        </w:rPr>
      </w:pPr>
    </w:p>
    <w:p w:rsidR="008A117E" w:rsidRPr="008A117E" w:rsidRDefault="008A117E" w:rsidP="008A117E">
      <w:pPr>
        <w:spacing w:after="0" w:line="240" w:lineRule="auto"/>
        <w:jc w:val="center"/>
        <w:rPr>
          <w:rFonts w:ascii="Arial" w:eastAsia="Times New Roman" w:hAnsi="Arial" w:cs="Arial"/>
          <w:sz w:val="26"/>
          <w:szCs w:val="26"/>
          <w:lang w:eastAsia="ru-RU"/>
        </w:rPr>
      </w:pPr>
      <w:r w:rsidRPr="008A117E">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8A117E" w:rsidRPr="008A117E" w:rsidRDefault="008A117E" w:rsidP="008A117E">
      <w:pPr>
        <w:spacing w:after="0" w:line="240" w:lineRule="auto"/>
        <w:rPr>
          <w:rFonts w:ascii="Arial" w:eastAsia="Times New Roman" w:hAnsi="Arial" w:cs="Arial"/>
          <w:sz w:val="26"/>
          <w:szCs w:val="26"/>
          <w:lang w:eastAsia="ru-RU"/>
        </w:rPr>
      </w:pPr>
    </w:p>
    <w:p w:rsidR="008A117E" w:rsidRPr="008A117E" w:rsidRDefault="008A117E" w:rsidP="008A117E">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8A117E">
        <w:rPr>
          <w:rFonts w:ascii="Arial" w:eastAsia="Times New Roman" w:hAnsi="Arial" w:cs="Arial"/>
          <w:sz w:val="26"/>
          <w:szCs w:val="26"/>
          <w:lang w:eastAsia="ru-RU"/>
        </w:rPr>
        <w:t xml:space="preserve">В соответствии с Градостроительным </w:t>
      </w:r>
      <w:hyperlink r:id="rId6" w:history="1">
        <w:r w:rsidRPr="008A117E">
          <w:rPr>
            <w:rFonts w:ascii="Arial" w:eastAsia="Times New Roman" w:hAnsi="Arial" w:cs="Arial"/>
            <w:sz w:val="26"/>
            <w:szCs w:val="26"/>
            <w:lang w:eastAsia="ru-RU"/>
          </w:rPr>
          <w:t>кодексом</w:t>
        </w:r>
      </w:hyperlink>
      <w:r w:rsidRPr="008A117E">
        <w:rPr>
          <w:rFonts w:ascii="Arial" w:eastAsia="Times New Roman" w:hAnsi="Arial" w:cs="Arial"/>
          <w:sz w:val="26"/>
          <w:szCs w:val="26"/>
          <w:lang w:eastAsia="ru-RU"/>
        </w:rPr>
        <w:t xml:space="preserve"> Российской Федерации от 29.12.2004 г. №190-ФЗ, Федеральным </w:t>
      </w:r>
      <w:hyperlink r:id="rId7" w:history="1">
        <w:r w:rsidRPr="008A117E">
          <w:rPr>
            <w:rFonts w:ascii="Arial" w:eastAsia="Times New Roman" w:hAnsi="Arial" w:cs="Arial"/>
            <w:sz w:val="26"/>
            <w:szCs w:val="26"/>
            <w:lang w:eastAsia="ru-RU"/>
          </w:rPr>
          <w:t>законом</w:t>
        </w:r>
      </w:hyperlink>
      <w:r w:rsidRPr="008A117E">
        <w:rPr>
          <w:rFonts w:ascii="Arial" w:eastAsia="Times New Roman" w:hAnsi="Arial" w:cs="Arial"/>
          <w:sz w:val="26"/>
          <w:szCs w:val="26"/>
          <w:lang w:eastAsia="ru-RU"/>
        </w:rPr>
        <w:t xml:space="preserve"> от 06.10.2003 N 131-ФЗ «Об общих принципах организации местного самоуправления в Российской Федерации»,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w:t>
      </w:r>
      <w:proofErr w:type="spellStart"/>
      <w:r w:rsidRPr="008A117E">
        <w:rPr>
          <w:rFonts w:ascii="Arial" w:eastAsia="Times New Roman" w:hAnsi="Arial" w:cs="Arial"/>
          <w:sz w:val="26"/>
          <w:szCs w:val="26"/>
          <w:lang w:eastAsia="ru-RU"/>
        </w:rPr>
        <w:t>Богучанского</w:t>
      </w:r>
      <w:proofErr w:type="spellEnd"/>
      <w:r w:rsidRPr="008A117E">
        <w:rPr>
          <w:rFonts w:ascii="Arial" w:eastAsia="Times New Roman" w:hAnsi="Arial" w:cs="Arial"/>
          <w:sz w:val="26"/>
          <w:szCs w:val="26"/>
          <w:lang w:eastAsia="ru-RU"/>
        </w:rPr>
        <w:t xml:space="preserve"> района от 19.11.2010 г. № 1665-п «Об утверждении Порядка разработки и утверждения администрацией </w:t>
      </w:r>
      <w:proofErr w:type="spellStart"/>
      <w:r w:rsidRPr="008A117E">
        <w:rPr>
          <w:rFonts w:ascii="Arial" w:eastAsia="Times New Roman" w:hAnsi="Arial" w:cs="Arial"/>
          <w:sz w:val="26"/>
          <w:szCs w:val="26"/>
          <w:lang w:eastAsia="ru-RU"/>
        </w:rPr>
        <w:t>Богучанского</w:t>
      </w:r>
      <w:proofErr w:type="spellEnd"/>
      <w:r w:rsidRPr="008A117E">
        <w:rPr>
          <w:rFonts w:ascii="Arial" w:eastAsia="Times New Roman" w:hAnsi="Arial" w:cs="Arial"/>
          <w:sz w:val="26"/>
          <w:szCs w:val="26"/>
          <w:lang w:eastAsia="ru-RU"/>
        </w:rPr>
        <w:t xml:space="preserve"> района административных регламентов</w:t>
      </w:r>
      <w:proofErr w:type="gramEnd"/>
      <w:r w:rsidRPr="008A117E">
        <w:rPr>
          <w:rFonts w:ascii="Arial" w:eastAsia="Times New Roman" w:hAnsi="Arial" w:cs="Arial"/>
          <w:sz w:val="26"/>
          <w:szCs w:val="26"/>
          <w:lang w:eastAsia="ru-RU"/>
        </w:rPr>
        <w:t xml:space="preserve"> предоставления муниципальных услуг», ст. ст. 7, 8, 47 Устава </w:t>
      </w:r>
      <w:proofErr w:type="spellStart"/>
      <w:r w:rsidRPr="008A117E">
        <w:rPr>
          <w:rFonts w:ascii="Arial" w:eastAsia="Times New Roman" w:hAnsi="Arial" w:cs="Arial"/>
          <w:sz w:val="26"/>
          <w:szCs w:val="26"/>
          <w:lang w:eastAsia="ru-RU"/>
        </w:rPr>
        <w:t>Богучанского</w:t>
      </w:r>
      <w:proofErr w:type="spellEnd"/>
      <w:r w:rsidRPr="008A117E">
        <w:rPr>
          <w:rFonts w:ascii="Arial" w:eastAsia="Times New Roman" w:hAnsi="Arial" w:cs="Arial"/>
          <w:sz w:val="26"/>
          <w:szCs w:val="26"/>
          <w:lang w:eastAsia="ru-RU"/>
        </w:rPr>
        <w:t xml:space="preserve"> района Красноярского края </w:t>
      </w:r>
    </w:p>
    <w:p w:rsidR="008A117E" w:rsidRPr="008A117E" w:rsidRDefault="008A117E" w:rsidP="008A117E">
      <w:pPr>
        <w:spacing w:after="0" w:line="240" w:lineRule="auto"/>
        <w:ind w:firstLine="709"/>
        <w:jc w:val="both"/>
        <w:rPr>
          <w:rFonts w:ascii="Arial" w:eastAsia="Times New Roman" w:hAnsi="Arial" w:cs="Arial"/>
          <w:color w:val="000000"/>
          <w:sz w:val="26"/>
          <w:szCs w:val="26"/>
          <w:lang w:eastAsia="ru-RU"/>
        </w:rPr>
      </w:pPr>
      <w:r w:rsidRPr="008A117E">
        <w:rPr>
          <w:rFonts w:ascii="Arial" w:eastAsia="Times New Roman" w:hAnsi="Arial" w:cs="Arial"/>
          <w:sz w:val="26"/>
          <w:szCs w:val="26"/>
          <w:lang w:eastAsia="ru-RU"/>
        </w:rPr>
        <w:t xml:space="preserve">ПОСТАНОВЛЯЮ: </w:t>
      </w:r>
    </w:p>
    <w:p w:rsidR="008A117E" w:rsidRPr="008A117E" w:rsidRDefault="008A117E" w:rsidP="008A117E">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8A117E">
        <w:rPr>
          <w:rFonts w:ascii="Arial" w:eastAsia="Times New Roman" w:hAnsi="Arial" w:cs="Arial"/>
          <w:sz w:val="26"/>
          <w:szCs w:val="26"/>
          <w:lang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w:t>
      </w:r>
      <w:r w:rsidRPr="008A117E">
        <w:rPr>
          <w:rFonts w:ascii="Arial" w:eastAsia="Times New Roman" w:hAnsi="Arial" w:cs="Arial"/>
          <w:bCs/>
          <w:sz w:val="26"/>
          <w:szCs w:val="26"/>
          <w:lang w:eastAsia="ru-RU"/>
        </w:rPr>
        <w:t>ложению.</w:t>
      </w:r>
    </w:p>
    <w:p w:rsidR="008A117E" w:rsidRPr="008A117E" w:rsidRDefault="008A117E" w:rsidP="008A117E">
      <w:pPr>
        <w:spacing w:after="0" w:line="240" w:lineRule="auto"/>
        <w:ind w:firstLine="708"/>
        <w:jc w:val="both"/>
        <w:rPr>
          <w:rFonts w:ascii="Arial" w:eastAsia="Times New Roman" w:hAnsi="Arial" w:cs="Arial"/>
          <w:sz w:val="26"/>
          <w:szCs w:val="26"/>
          <w:lang w:eastAsia="ru-RU"/>
        </w:rPr>
      </w:pPr>
      <w:r w:rsidRPr="008A117E">
        <w:rPr>
          <w:rFonts w:ascii="Arial" w:eastAsia="Times New Roman" w:hAnsi="Arial" w:cs="Arial"/>
          <w:sz w:val="26"/>
          <w:szCs w:val="26"/>
          <w:lang w:eastAsia="ru-RU"/>
        </w:rPr>
        <w:t xml:space="preserve">2. Контроль за исполнением настоящего постановления возложить на </w:t>
      </w:r>
      <w:r w:rsidRPr="008A117E">
        <w:rPr>
          <w:rFonts w:ascii="Arial" w:eastAsia="Times New Roman" w:hAnsi="Arial" w:cs="Arial"/>
          <w:color w:val="FF0000"/>
          <w:sz w:val="26"/>
          <w:szCs w:val="26"/>
          <w:lang w:eastAsia="ru-RU"/>
        </w:rPr>
        <w:t xml:space="preserve"> </w:t>
      </w:r>
      <w:r w:rsidRPr="008A117E">
        <w:rPr>
          <w:rFonts w:ascii="Arial" w:eastAsia="Times New Roman" w:hAnsi="Arial" w:cs="Arial"/>
          <w:sz w:val="26"/>
          <w:szCs w:val="26"/>
          <w:lang w:eastAsia="ru-RU"/>
        </w:rPr>
        <w:t xml:space="preserve">первого заместителя Главы </w:t>
      </w:r>
      <w:proofErr w:type="spellStart"/>
      <w:r w:rsidRPr="008A117E">
        <w:rPr>
          <w:rFonts w:ascii="Arial" w:eastAsia="Times New Roman" w:hAnsi="Arial" w:cs="Arial"/>
          <w:sz w:val="26"/>
          <w:szCs w:val="26"/>
          <w:lang w:eastAsia="ru-RU"/>
        </w:rPr>
        <w:t>Богучанского</w:t>
      </w:r>
      <w:proofErr w:type="spellEnd"/>
      <w:r w:rsidRPr="008A117E">
        <w:rPr>
          <w:rFonts w:ascii="Arial" w:eastAsia="Times New Roman" w:hAnsi="Arial" w:cs="Arial"/>
          <w:sz w:val="26"/>
          <w:szCs w:val="26"/>
          <w:lang w:eastAsia="ru-RU"/>
        </w:rPr>
        <w:t xml:space="preserve"> района В.М. </w:t>
      </w:r>
      <w:proofErr w:type="gramStart"/>
      <w:r w:rsidRPr="008A117E">
        <w:rPr>
          <w:rFonts w:ascii="Arial" w:eastAsia="Times New Roman" w:hAnsi="Arial" w:cs="Arial"/>
          <w:sz w:val="26"/>
          <w:szCs w:val="26"/>
          <w:lang w:eastAsia="ru-RU"/>
        </w:rPr>
        <w:t>Любима</w:t>
      </w:r>
      <w:proofErr w:type="gramEnd"/>
      <w:r w:rsidRPr="008A117E">
        <w:rPr>
          <w:rFonts w:ascii="Arial" w:eastAsia="Times New Roman" w:hAnsi="Arial" w:cs="Arial"/>
          <w:sz w:val="26"/>
          <w:szCs w:val="26"/>
          <w:lang w:eastAsia="ru-RU"/>
        </w:rPr>
        <w:t>.</w:t>
      </w:r>
    </w:p>
    <w:p w:rsidR="008A117E" w:rsidRPr="008A117E" w:rsidRDefault="008A117E" w:rsidP="008A117E">
      <w:pPr>
        <w:spacing w:after="0" w:line="240" w:lineRule="auto"/>
        <w:ind w:firstLine="709"/>
        <w:jc w:val="both"/>
        <w:rPr>
          <w:rFonts w:ascii="Arial" w:eastAsia="Times New Roman" w:hAnsi="Arial" w:cs="Arial"/>
          <w:bCs/>
          <w:sz w:val="26"/>
          <w:szCs w:val="26"/>
          <w:lang w:eastAsia="ru-RU"/>
        </w:rPr>
      </w:pPr>
      <w:r w:rsidRPr="008A117E">
        <w:rPr>
          <w:rFonts w:ascii="Arial" w:eastAsia="Times New Roman" w:hAnsi="Arial" w:cs="Arial"/>
          <w:bCs/>
          <w:sz w:val="26"/>
          <w:szCs w:val="26"/>
          <w:lang w:eastAsia="ru-RU"/>
        </w:rPr>
        <w:t xml:space="preserve">3. Настоящее постановление вступает в силу со дня, следующего за днем опубликования в Официальном вестнике </w:t>
      </w:r>
      <w:proofErr w:type="spellStart"/>
      <w:r w:rsidRPr="008A117E">
        <w:rPr>
          <w:rFonts w:ascii="Arial" w:eastAsia="Times New Roman" w:hAnsi="Arial" w:cs="Arial"/>
          <w:bCs/>
          <w:sz w:val="26"/>
          <w:szCs w:val="26"/>
          <w:lang w:eastAsia="ru-RU"/>
        </w:rPr>
        <w:t>Богучанского</w:t>
      </w:r>
      <w:proofErr w:type="spellEnd"/>
      <w:r w:rsidRPr="008A117E">
        <w:rPr>
          <w:rFonts w:ascii="Arial" w:eastAsia="Times New Roman" w:hAnsi="Arial" w:cs="Arial"/>
          <w:bCs/>
          <w:sz w:val="26"/>
          <w:szCs w:val="26"/>
          <w:lang w:eastAsia="ru-RU"/>
        </w:rPr>
        <w:t xml:space="preserve"> района.</w:t>
      </w:r>
    </w:p>
    <w:p w:rsidR="008A117E" w:rsidRPr="008A117E" w:rsidRDefault="008A117E" w:rsidP="008A117E">
      <w:pPr>
        <w:spacing w:after="0" w:line="240" w:lineRule="auto"/>
        <w:jc w:val="both"/>
        <w:rPr>
          <w:rFonts w:ascii="Arial" w:eastAsia="Times New Roman" w:hAnsi="Arial" w:cs="Arial"/>
          <w:bCs/>
          <w:sz w:val="26"/>
          <w:szCs w:val="26"/>
          <w:lang w:eastAsia="ru-RU"/>
        </w:rPr>
      </w:pPr>
    </w:p>
    <w:p w:rsidR="008A117E" w:rsidRPr="008A117E" w:rsidRDefault="008A117E" w:rsidP="008A117E">
      <w:pPr>
        <w:spacing w:after="0" w:line="240" w:lineRule="auto"/>
        <w:jc w:val="both"/>
        <w:rPr>
          <w:rFonts w:ascii="Arial" w:eastAsia="Times New Roman" w:hAnsi="Arial" w:cs="Arial"/>
          <w:bCs/>
          <w:sz w:val="26"/>
          <w:szCs w:val="26"/>
          <w:lang w:eastAsia="ru-RU"/>
        </w:rPr>
      </w:pPr>
      <w:r w:rsidRPr="008A117E">
        <w:rPr>
          <w:rFonts w:ascii="Arial" w:eastAsia="Times New Roman" w:hAnsi="Arial" w:cs="Arial"/>
          <w:bCs/>
          <w:sz w:val="26"/>
          <w:szCs w:val="26"/>
          <w:lang w:eastAsia="ru-RU"/>
        </w:rPr>
        <w:t xml:space="preserve">Глава </w:t>
      </w:r>
      <w:proofErr w:type="spellStart"/>
      <w:r w:rsidRPr="008A117E">
        <w:rPr>
          <w:rFonts w:ascii="Arial" w:eastAsia="Times New Roman" w:hAnsi="Arial" w:cs="Arial"/>
          <w:bCs/>
          <w:sz w:val="26"/>
          <w:szCs w:val="26"/>
          <w:lang w:eastAsia="ru-RU"/>
        </w:rPr>
        <w:t>Богучанского</w:t>
      </w:r>
      <w:proofErr w:type="spellEnd"/>
      <w:r w:rsidRPr="008A117E">
        <w:rPr>
          <w:rFonts w:ascii="Arial" w:eastAsia="Times New Roman" w:hAnsi="Arial" w:cs="Arial"/>
          <w:bCs/>
          <w:sz w:val="26"/>
          <w:szCs w:val="26"/>
          <w:lang w:eastAsia="ru-RU"/>
        </w:rPr>
        <w:t xml:space="preserve"> района</w:t>
      </w:r>
      <w:r w:rsidRPr="008A117E">
        <w:rPr>
          <w:rFonts w:ascii="Arial" w:eastAsia="Times New Roman" w:hAnsi="Arial" w:cs="Arial"/>
          <w:bCs/>
          <w:sz w:val="26"/>
          <w:szCs w:val="26"/>
          <w:lang w:eastAsia="ru-RU"/>
        </w:rPr>
        <w:tab/>
        <w:t xml:space="preserve">                                           А.С. Медведев</w:t>
      </w:r>
    </w:p>
    <w:p w:rsidR="008A117E" w:rsidRPr="008A117E" w:rsidRDefault="008A117E" w:rsidP="008A117E">
      <w:pPr>
        <w:widowControl w:val="0"/>
        <w:spacing w:after="0" w:line="240" w:lineRule="auto"/>
        <w:ind w:right="23" w:firstLine="709"/>
        <w:jc w:val="both"/>
        <w:rPr>
          <w:rFonts w:ascii="Arial" w:eastAsia="Sylfaen" w:hAnsi="Arial" w:cs="Arial"/>
          <w:sz w:val="20"/>
          <w:szCs w:val="20"/>
        </w:rPr>
      </w:pPr>
    </w:p>
    <w:p w:rsidR="008A117E" w:rsidRPr="008A117E" w:rsidRDefault="008A117E" w:rsidP="008A117E">
      <w:pPr>
        <w:widowControl w:val="0"/>
        <w:snapToGri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Приложение к постановлению</w:t>
      </w:r>
    </w:p>
    <w:p w:rsidR="008A117E" w:rsidRPr="008A117E" w:rsidRDefault="008A117E" w:rsidP="008A117E">
      <w:pPr>
        <w:widowControl w:val="0"/>
        <w:snapToGrid w:val="0"/>
        <w:spacing w:after="0" w:line="240" w:lineRule="auto"/>
        <w:ind w:left="4956" w:firstLine="444"/>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администрации </w:t>
      </w:r>
      <w:proofErr w:type="spellStart"/>
      <w:r w:rsidRPr="008A117E">
        <w:rPr>
          <w:rFonts w:ascii="Arial" w:eastAsia="Times New Roman" w:hAnsi="Arial" w:cs="Arial"/>
          <w:sz w:val="20"/>
          <w:szCs w:val="20"/>
          <w:lang w:eastAsia="ru-RU"/>
        </w:rPr>
        <w:t>Богучанского</w:t>
      </w:r>
      <w:proofErr w:type="spellEnd"/>
      <w:r w:rsidRPr="008A117E">
        <w:rPr>
          <w:rFonts w:ascii="Arial" w:eastAsia="Times New Roman" w:hAnsi="Arial" w:cs="Arial"/>
          <w:sz w:val="20"/>
          <w:szCs w:val="20"/>
          <w:lang w:eastAsia="ru-RU"/>
        </w:rPr>
        <w:t xml:space="preserve"> района</w:t>
      </w:r>
    </w:p>
    <w:p w:rsidR="008A117E" w:rsidRPr="008A117E" w:rsidRDefault="008A117E" w:rsidP="008A117E">
      <w:pPr>
        <w:widowControl w:val="0"/>
        <w:snapToGrid w:val="0"/>
        <w:spacing w:after="0" w:line="240" w:lineRule="auto"/>
        <w:ind w:left="3540"/>
        <w:jc w:val="right"/>
        <w:rPr>
          <w:rFonts w:ascii="Arial" w:eastAsia="Times New Roman" w:hAnsi="Arial" w:cs="Arial"/>
          <w:bCs/>
          <w:sz w:val="20"/>
          <w:szCs w:val="20"/>
          <w:lang w:eastAsia="ru-RU"/>
        </w:rPr>
      </w:pPr>
      <w:r w:rsidRPr="008A117E">
        <w:rPr>
          <w:rFonts w:ascii="Arial" w:eastAsia="Times New Roman" w:hAnsi="Arial" w:cs="Arial"/>
          <w:sz w:val="20"/>
          <w:szCs w:val="20"/>
          <w:lang w:eastAsia="ru-RU"/>
        </w:rPr>
        <w:t xml:space="preserve">                                от 15.07.2022 г.   № 650-п</w:t>
      </w:r>
    </w:p>
    <w:p w:rsidR="008A117E" w:rsidRPr="008A117E" w:rsidRDefault="008A117E" w:rsidP="008A117E">
      <w:pPr>
        <w:widowControl w:val="0"/>
        <w:snapToGrid w:val="0"/>
        <w:spacing w:after="0" w:line="240" w:lineRule="auto"/>
        <w:jc w:val="right"/>
        <w:rPr>
          <w:rFonts w:ascii="Arial" w:eastAsia="Times New Roman" w:hAnsi="Arial" w:cs="Arial"/>
          <w:bCs/>
          <w:sz w:val="20"/>
          <w:szCs w:val="20"/>
          <w:lang w:eastAsia="ru-RU"/>
        </w:rPr>
      </w:pPr>
    </w:p>
    <w:p w:rsidR="008A117E" w:rsidRPr="008A117E" w:rsidRDefault="008A117E" w:rsidP="008A117E">
      <w:pPr>
        <w:widowControl w:val="0"/>
        <w:spacing w:after="0" w:line="240" w:lineRule="auto"/>
        <w:ind w:left="40" w:hanging="40"/>
        <w:jc w:val="center"/>
        <w:rPr>
          <w:rFonts w:ascii="Arial" w:eastAsia="Sylfaen" w:hAnsi="Arial" w:cs="Arial"/>
          <w:spacing w:val="5"/>
          <w:sz w:val="20"/>
          <w:szCs w:val="20"/>
          <w:lang w:eastAsia="ru-RU"/>
        </w:rPr>
      </w:pPr>
    </w:p>
    <w:p w:rsidR="008A117E" w:rsidRPr="008A117E" w:rsidRDefault="008A117E" w:rsidP="008A117E">
      <w:pPr>
        <w:widowControl w:val="0"/>
        <w:spacing w:after="0" w:line="240" w:lineRule="auto"/>
        <w:ind w:left="40" w:hanging="40"/>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Административный регламент предоставления муниципальной услуги  </w:t>
      </w:r>
      <w:r w:rsidRPr="008A117E">
        <w:rPr>
          <w:rFonts w:ascii="Arial" w:eastAsia="Sylfaen" w:hAnsi="Arial" w:cs="Arial"/>
          <w:color w:val="000000"/>
          <w:sz w:val="20"/>
          <w:szCs w:val="20"/>
          <w:lang w:eastAsia="ru-RU"/>
        </w:rPr>
        <w:t>«Предоставление разрешения на осуществление земляных работ»</w:t>
      </w:r>
    </w:p>
    <w:p w:rsidR="008A117E" w:rsidRPr="008A117E" w:rsidRDefault="008A117E" w:rsidP="008A117E">
      <w:pPr>
        <w:widowControl w:val="0"/>
        <w:spacing w:after="0" w:line="240" w:lineRule="auto"/>
        <w:ind w:left="20"/>
        <w:jc w:val="center"/>
        <w:outlineLvl w:val="0"/>
        <w:rPr>
          <w:rFonts w:ascii="Arial" w:eastAsia="Sylfaen" w:hAnsi="Arial" w:cs="Arial"/>
          <w:bCs/>
          <w:color w:val="000000"/>
          <w:sz w:val="20"/>
          <w:szCs w:val="20"/>
          <w:lang w:eastAsia="ru-RU"/>
        </w:rPr>
      </w:pPr>
    </w:p>
    <w:p w:rsidR="008A117E" w:rsidRPr="008A117E" w:rsidRDefault="008A117E" w:rsidP="008A117E">
      <w:pPr>
        <w:widowControl w:val="0"/>
        <w:spacing w:after="0" w:line="240" w:lineRule="auto"/>
        <w:ind w:left="20"/>
        <w:jc w:val="center"/>
        <w:outlineLvl w:val="0"/>
        <w:rPr>
          <w:rFonts w:ascii="Arial" w:eastAsia="Sylfaen" w:hAnsi="Arial" w:cs="Arial"/>
          <w:bCs/>
          <w:color w:val="000000"/>
          <w:sz w:val="20"/>
          <w:szCs w:val="20"/>
          <w:lang w:eastAsia="ru-RU"/>
        </w:rPr>
      </w:pPr>
      <w:r w:rsidRPr="008A117E">
        <w:rPr>
          <w:rFonts w:ascii="Arial" w:eastAsia="Sylfaen" w:hAnsi="Arial" w:cs="Arial"/>
          <w:bCs/>
          <w:color w:val="000000"/>
          <w:sz w:val="20"/>
          <w:szCs w:val="20"/>
          <w:lang w:eastAsia="ru-RU"/>
        </w:rPr>
        <w:t>I. Общие положения</w:t>
      </w:r>
    </w:p>
    <w:p w:rsidR="008A117E" w:rsidRPr="008A117E" w:rsidRDefault="008A117E" w:rsidP="008A117E">
      <w:pPr>
        <w:widowControl w:val="0"/>
        <w:spacing w:after="0" w:line="240" w:lineRule="auto"/>
        <w:ind w:left="20"/>
        <w:jc w:val="center"/>
        <w:outlineLvl w:val="0"/>
        <w:rPr>
          <w:rFonts w:ascii="Arial" w:eastAsia="Sylfaen" w:hAnsi="Arial" w:cs="Arial"/>
          <w:bCs/>
          <w:color w:val="000000"/>
          <w:sz w:val="20"/>
          <w:szCs w:val="20"/>
          <w:lang w:eastAsia="ru-RU"/>
        </w:rPr>
      </w:pPr>
    </w:p>
    <w:p w:rsidR="008A117E" w:rsidRPr="008A117E" w:rsidRDefault="008A117E" w:rsidP="008A117E">
      <w:pPr>
        <w:widowControl w:val="0"/>
        <w:spacing w:after="0" w:line="240" w:lineRule="auto"/>
        <w:ind w:left="20"/>
        <w:jc w:val="center"/>
        <w:outlineLvl w:val="0"/>
        <w:rPr>
          <w:rFonts w:ascii="Arial" w:eastAsia="Sylfaen" w:hAnsi="Arial" w:cs="Arial"/>
          <w:bCs/>
          <w:color w:val="000000"/>
          <w:sz w:val="20"/>
          <w:szCs w:val="20"/>
          <w:lang w:eastAsia="ru-RU"/>
        </w:rPr>
      </w:pPr>
      <w:r w:rsidRPr="008A117E">
        <w:rPr>
          <w:rFonts w:ascii="Arial" w:eastAsia="Sylfaen" w:hAnsi="Arial" w:cs="Arial"/>
          <w:bCs/>
          <w:color w:val="000000"/>
          <w:sz w:val="20"/>
          <w:szCs w:val="20"/>
          <w:lang w:eastAsia="ru-RU"/>
        </w:rPr>
        <w:t>1. Предмет регулирования Административного регламента</w:t>
      </w:r>
    </w:p>
    <w:p w:rsidR="008A117E" w:rsidRPr="008A117E" w:rsidRDefault="008A117E" w:rsidP="008A117E">
      <w:pPr>
        <w:widowControl w:val="0"/>
        <w:spacing w:after="0" w:line="240" w:lineRule="auto"/>
        <w:ind w:left="20"/>
        <w:jc w:val="center"/>
        <w:outlineLvl w:val="0"/>
        <w:rPr>
          <w:rFonts w:ascii="Arial" w:eastAsia="Sylfaen" w:hAnsi="Arial" w:cs="Arial"/>
          <w:bCs/>
          <w:sz w:val="20"/>
          <w:szCs w:val="20"/>
          <w:lang w:eastAsia="ru-RU"/>
        </w:rPr>
      </w:pPr>
    </w:p>
    <w:p w:rsidR="008A117E" w:rsidRPr="008A117E" w:rsidRDefault="008A117E" w:rsidP="008A117E">
      <w:pPr>
        <w:suppressAutoHyphen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1.1. </w:t>
      </w:r>
      <w:proofErr w:type="gramStart"/>
      <w:r w:rsidRPr="008A117E">
        <w:rPr>
          <w:rFonts w:ascii="Arial" w:eastAsia="Times New Roman" w:hAnsi="Arial" w:cs="Arial"/>
          <w:sz w:val="20"/>
          <w:szCs w:val="20"/>
          <w:lang w:eastAsia="ru-RU"/>
        </w:rPr>
        <w:t xml:space="preserve">Настоящий Административный регламент (далее – Регламент)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spellStart"/>
      <w:r w:rsidRPr="008A117E">
        <w:rPr>
          <w:rFonts w:ascii="Arial" w:eastAsia="Times New Roman" w:hAnsi="Arial" w:cs="Arial"/>
          <w:sz w:val="20"/>
          <w:szCs w:val="20"/>
          <w:lang w:eastAsia="ru-RU"/>
        </w:rPr>
        <w:t>Богучанского</w:t>
      </w:r>
      <w:proofErr w:type="spellEnd"/>
      <w:r w:rsidRPr="008A117E">
        <w:rPr>
          <w:rFonts w:ascii="Arial" w:eastAsia="Times New Roman" w:hAnsi="Arial" w:cs="Arial"/>
          <w:sz w:val="20"/>
          <w:szCs w:val="20"/>
          <w:lang w:eastAsia="ru-RU"/>
        </w:rPr>
        <w:t xml:space="preserve"> района (далее – Услуги) администрацией </w:t>
      </w:r>
      <w:proofErr w:type="spellStart"/>
      <w:r w:rsidRPr="008A117E">
        <w:rPr>
          <w:rFonts w:ascii="Arial" w:eastAsia="Times New Roman" w:hAnsi="Arial" w:cs="Arial"/>
          <w:sz w:val="20"/>
          <w:szCs w:val="20"/>
          <w:lang w:eastAsia="ru-RU"/>
        </w:rPr>
        <w:t>Богучанского</w:t>
      </w:r>
      <w:proofErr w:type="spellEnd"/>
      <w:r w:rsidRPr="008A117E">
        <w:rPr>
          <w:rFonts w:ascii="Arial" w:eastAsia="Times New Roman" w:hAnsi="Arial" w:cs="Arial"/>
          <w:sz w:val="20"/>
          <w:szCs w:val="20"/>
          <w:lang w:eastAsia="ru-RU"/>
        </w:rPr>
        <w:t xml:space="preserve"> района (далее – Администрация).</w:t>
      </w:r>
      <w:proofErr w:type="gramEnd"/>
    </w:p>
    <w:p w:rsidR="008A117E" w:rsidRPr="008A117E" w:rsidRDefault="008A117E" w:rsidP="008A117E">
      <w:pPr>
        <w:widowControl w:val="0"/>
        <w:tabs>
          <w:tab w:val="left" w:pos="1436"/>
          <w:tab w:val="left" w:pos="25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1.2. </w:t>
      </w:r>
      <w:proofErr w:type="gramStart"/>
      <w:r w:rsidRPr="008A117E">
        <w:rPr>
          <w:rFonts w:ascii="Arial" w:eastAsia="Times New Roman" w:hAnsi="Arial" w:cs="Arial"/>
          <w:color w:val="000000"/>
          <w:sz w:val="20"/>
          <w:szCs w:val="20"/>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w:t>
      </w:r>
      <w:r w:rsidRPr="008A117E">
        <w:rPr>
          <w:rFonts w:ascii="Arial" w:eastAsia="Times New Roman" w:hAnsi="Arial" w:cs="Arial"/>
          <w:color w:val="000000"/>
          <w:sz w:val="20"/>
          <w:szCs w:val="20"/>
          <w:lang w:eastAsia="ru-RU"/>
        </w:rPr>
        <w:lastRenderedPageBreak/>
        <w:t>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8A117E">
        <w:rPr>
          <w:rFonts w:ascii="Arial" w:eastAsia="Times New Roman" w:hAnsi="Arial" w:cs="Arial"/>
          <w:color w:val="000000"/>
          <w:sz w:val="20"/>
          <w:szCs w:val="20"/>
          <w:lang w:eastAsia="ru-RU"/>
        </w:rPr>
        <w:t xml:space="preserve"> (бездействий) Администрации, должностных лиц Администрации, работников МФЦ.</w:t>
      </w:r>
    </w:p>
    <w:p w:rsidR="008A117E" w:rsidRPr="008A117E" w:rsidRDefault="008A117E" w:rsidP="008A117E">
      <w:pPr>
        <w:widowControl w:val="0"/>
        <w:tabs>
          <w:tab w:val="left" w:pos="142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A117E" w:rsidRPr="008A117E" w:rsidRDefault="008A117E" w:rsidP="008A117E">
      <w:pPr>
        <w:widowControl w:val="0"/>
        <w:tabs>
          <w:tab w:val="left" w:pos="142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A117E" w:rsidRPr="008A117E" w:rsidRDefault="008A117E" w:rsidP="008A117E">
      <w:pPr>
        <w:widowControl w:val="0"/>
        <w:tabs>
          <w:tab w:val="left" w:pos="143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A117E" w:rsidRPr="008A117E" w:rsidRDefault="008A117E" w:rsidP="008A117E">
      <w:pPr>
        <w:widowControl w:val="0"/>
        <w:tabs>
          <w:tab w:val="left" w:pos="144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A117E" w:rsidRPr="008A117E" w:rsidRDefault="008A117E" w:rsidP="008A117E">
      <w:pPr>
        <w:widowControl w:val="0"/>
        <w:tabs>
          <w:tab w:val="left" w:pos="1426"/>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1.4.3. инженерные изыскания;</w:t>
      </w:r>
    </w:p>
    <w:p w:rsidR="008A117E" w:rsidRPr="008A117E" w:rsidRDefault="008A117E" w:rsidP="008A117E">
      <w:pPr>
        <w:widowControl w:val="0"/>
        <w:tabs>
          <w:tab w:val="left" w:pos="145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A117E" w:rsidRPr="008A117E" w:rsidRDefault="008A117E" w:rsidP="008A117E">
      <w:pPr>
        <w:widowControl w:val="0"/>
        <w:tabs>
          <w:tab w:val="left" w:pos="1556"/>
        </w:tabs>
        <w:spacing w:after="0" w:line="240" w:lineRule="auto"/>
        <w:ind w:right="20" w:firstLine="709"/>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8A117E">
        <w:rPr>
          <w:rFonts w:ascii="Arial" w:eastAsia="Times New Roman" w:hAnsi="Arial" w:cs="Arial"/>
          <w:color w:val="000000"/>
          <w:sz w:val="20"/>
          <w:szCs w:val="20"/>
          <w:lang w:eastAsia="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A117E" w:rsidRPr="008A117E" w:rsidRDefault="008A117E" w:rsidP="008A117E">
      <w:pPr>
        <w:widowControl w:val="0"/>
        <w:tabs>
          <w:tab w:val="left" w:pos="144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1.4.6. аварийно-восстановительный ремонт, в том числе сетей инженерно-</w:t>
      </w:r>
      <w:r w:rsidRPr="008A117E">
        <w:rPr>
          <w:rFonts w:ascii="Arial" w:eastAsia="Times New Roman" w:hAnsi="Arial" w:cs="Arial"/>
          <w:color w:val="000000"/>
          <w:sz w:val="20"/>
          <w:szCs w:val="20"/>
          <w:lang w:eastAsia="ru-RU"/>
        </w:rPr>
        <w:softHyphen/>
        <w:t>технического обеспечения, сооружений;</w:t>
      </w:r>
    </w:p>
    <w:p w:rsidR="008A117E" w:rsidRPr="008A117E" w:rsidRDefault="008A117E" w:rsidP="008A117E">
      <w:pPr>
        <w:widowControl w:val="0"/>
        <w:tabs>
          <w:tab w:val="left" w:pos="144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A117E" w:rsidRPr="008A117E" w:rsidRDefault="008A117E" w:rsidP="008A117E">
      <w:pPr>
        <w:widowControl w:val="0"/>
        <w:tabs>
          <w:tab w:val="left" w:pos="1446"/>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1.4.8. проведение работ по сохранению объектов культурного наследия (в том числе, проведение археологических полевых работ);</w:t>
      </w:r>
    </w:p>
    <w:p w:rsidR="008A117E" w:rsidRPr="008A117E" w:rsidRDefault="008A117E" w:rsidP="008A117E">
      <w:pPr>
        <w:widowControl w:val="0"/>
        <w:tabs>
          <w:tab w:val="left" w:pos="146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A117E" w:rsidRPr="008A117E" w:rsidRDefault="008A117E" w:rsidP="008A117E">
      <w:pPr>
        <w:widowControl w:val="0"/>
        <w:tabs>
          <w:tab w:val="left" w:pos="1461"/>
        </w:tabs>
        <w:spacing w:after="0" w:line="240" w:lineRule="auto"/>
        <w:ind w:right="20"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2231"/>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2. Лица, имеющие право на получение Муниципальной услуги</w:t>
      </w:r>
    </w:p>
    <w:p w:rsidR="008A117E" w:rsidRPr="008A117E" w:rsidRDefault="008A117E" w:rsidP="008A117E">
      <w:pPr>
        <w:widowControl w:val="0"/>
        <w:tabs>
          <w:tab w:val="left" w:pos="2231"/>
        </w:tabs>
        <w:spacing w:after="0" w:line="240" w:lineRule="auto"/>
        <w:jc w:val="center"/>
        <w:rPr>
          <w:rFonts w:ascii="Arial" w:eastAsia="Sylfaen" w:hAnsi="Arial" w:cs="Arial"/>
          <w:sz w:val="20"/>
          <w:szCs w:val="20"/>
          <w:lang w:eastAsia="ru-RU"/>
        </w:rPr>
      </w:pPr>
    </w:p>
    <w:p w:rsidR="008A117E" w:rsidRPr="008A117E" w:rsidRDefault="008A117E" w:rsidP="008A117E">
      <w:pPr>
        <w:widowControl w:val="0"/>
        <w:tabs>
          <w:tab w:val="left" w:pos="1322"/>
        </w:tabs>
        <w:spacing w:after="0" w:line="240" w:lineRule="auto"/>
        <w:ind w:right="20" w:firstLine="76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A117E" w:rsidRPr="008A117E" w:rsidRDefault="008A117E" w:rsidP="008A117E">
      <w:pPr>
        <w:widowControl w:val="0"/>
        <w:tabs>
          <w:tab w:val="left" w:pos="1326"/>
        </w:tabs>
        <w:spacing w:after="0" w:line="240" w:lineRule="auto"/>
        <w:ind w:right="20" w:firstLine="76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2.2. </w:t>
      </w:r>
      <w:proofErr w:type="gramStart"/>
      <w:r w:rsidRPr="008A117E">
        <w:rPr>
          <w:rFonts w:ascii="Arial" w:eastAsia="Times New Roman" w:hAnsi="Arial" w:cs="Arial"/>
          <w:color w:val="000000"/>
          <w:sz w:val="20"/>
          <w:szCs w:val="2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A117E" w:rsidRPr="008A117E" w:rsidRDefault="008A117E" w:rsidP="008A117E">
      <w:pPr>
        <w:widowControl w:val="0"/>
        <w:tabs>
          <w:tab w:val="left" w:pos="1139"/>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3. Требования к порядку информирования о предоставлении Муниципальной услуги </w:t>
      </w:r>
    </w:p>
    <w:p w:rsidR="008A117E" w:rsidRPr="008A117E" w:rsidRDefault="008A117E" w:rsidP="008A117E">
      <w:pPr>
        <w:widowControl w:val="0"/>
        <w:tabs>
          <w:tab w:val="left" w:pos="1139"/>
        </w:tabs>
        <w:spacing w:after="0" w:line="240" w:lineRule="auto"/>
        <w:jc w:val="center"/>
        <w:rPr>
          <w:rFonts w:ascii="Arial" w:eastAsia="Sylfaen" w:hAnsi="Arial" w:cs="Arial"/>
          <w:sz w:val="20"/>
          <w:szCs w:val="20"/>
          <w:lang w:eastAsia="ru-RU"/>
        </w:rPr>
      </w:pPr>
    </w:p>
    <w:p w:rsidR="008A117E" w:rsidRPr="008A117E" w:rsidRDefault="008A117E" w:rsidP="008A117E">
      <w:pPr>
        <w:widowControl w:val="0"/>
        <w:tabs>
          <w:tab w:val="left" w:pos="127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A117E" w:rsidRPr="008A117E" w:rsidRDefault="008A117E" w:rsidP="008A117E">
      <w:pPr>
        <w:widowControl w:val="0"/>
        <w:tabs>
          <w:tab w:val="left" w:pos="1394"/>
        </w:tabs>
        <w:spacing w:after="0" w:line="240" w:lineRule="auto"/>
        <w:ind w:right="20" w:firstLine="709"/>
        <w:jc w:val="both"/>
        <w:rPr>
          <w:rFonts w:ascii="Arial" w:eastAsia="Times New Roman" w:hAnsi="Arial" w:cs="Arial"/>
          <w:sz w:val="20"/>
          <w:szCs w:val="20"/>
          <w:lang w:eastAsia="ru-RU"/>
        </w:rPr>
      </w:pPr>
      <w:r w:rsidRPr="008A117E">
        <w:rPr>
          <w:rFonts w:ascii="Arial" w:eastAsia="Times New Roman" w:hAnsi="Arial" w:cs="Arial"/>
          <w:color w:val="000000"/>
          <w:sz w:val="20"/>
          <w:szCs w:val="20"/>
          <w:lang w:eastAsia="ru-RU"/>
        </w:rPr>
        <w:t xml:space="preserve">3.2. На официальном сайте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8A117E">
          <w:rPr>
            <w:rFonts w:ascii="Arial" w:eastAsia="Times New Roman" w:hAnsi="Arial" w:cs="Arial"/>
            <w:sz w:val="20"/>
            <w:szCs w:val="20"/>
            <w:u w:val="single"/>
            <w:lang w:val="en-US" w:eastAsia="ru-RU"/>
          </w:rPr>
          <w:t>www</w:t>
        </w:r>
        <w:r w:rsidRPr="008A117E">
          <w:rPr>
            <w:rFonts w:ascii="Arial" w:eastAsia="Times New Roman" w:hAnsi="Arial" w:cs="Arial"/>
            <w:sz w:val="20"/>
            <w:szCs w:val="20"/>
            <w:u w:val="single"/>
            <w:lang w:eastAsia="ru-RU"/>
          </w:rPr>
          <w:t>.</w:t>
        </w:r>
        <w:proofErr w:type="spellStart"/>
        <w:r w:rsidRPr="008A117E">
          <w:rPr>
            <w:rFonts w:ascii="Arial" w:eastAsia="Times New Roman" w:hAnsi="Arial" w:cs="Arial"/>
            <w:sz w:val="20"/>
            <w:szCs w:val="20"/>
            <w:u w:val="single"/>
            <w:lang w:val="en-US" w:eastAsia="ru-RU"/>
          </w:rPr>
          <w:t>gosuslugi</w:t>
        </w:r>
        <w:proofErr w:type="spellEnd"/>
        <w:r w:rsidRPr="008A117E">
          <w:rPr>
            <w:rFonts w:ascii="Arial" w:eastAsia="Times New Roman" w:hAnsi="Arial" w:cs="Arial"/>
            <w:sz w:val="20"/>
            <w:szCs w:val="20"/>
            <w:u w:val="single"/>
            <w:lang w:eastAsia="ru-RU"/>
          </w:rPr>
          <w:t>.</w:t>
        </w:r>
        <w:proofErr w:type="spellStart"/>
        <w:r w:rsidRPr="008A117E">
          <w:rPr>
            <w:rFonts w:ascii="Arial" w:eastAsia="Times New Roman" w:hAnsi="Arial" w:cs="Arial"/>
            <w:sz w:val="20"/>
            <w:szCs w:val="20"/>
            <w:u w:val="single"/>
            <w:lang w:val="en-US" w:eastAsia="ru-RU"/>
          </w:rPr>
          <w:t>ru</w:t>
        </w:r>
        <w:proofErr w:type="spellEnd"/>
      </w:hyperlink>
      <w:r w:rsidRPr="008A117E">
        <w:rPr>
          <w:rFonts w:ascii="Arial" w:eastAsia="Times New Roman" w:hAnsi="Arial" w:cs="Arial"/>
          <w:sz w:val="20"/>
          <w:szCs w:val="20"/>
          <w:lang w:eastAsia="ru-RU"/>
        </w:rPr>
        <w:t xml:space="preserve"> </w:t>
      </w:r>
      <w:r w:rsidRPr="008A117E">
        <w:rPr>
          <w:rFonts w:ascii="Arial" w:eastAsia="Times New Roman" w:hAnsi="Arial" w:cs="Arial"/>
          <w:sz w:val="20"/>
          <w:szCs w:val="20"/>
          <w:lang w:eastAsia="ru-RU"/>
        </w:rPr>
        <w:lastRenderedPageBreak/>
        <w:t>(далее – ЕПГУ) обязательному размещению подлежит следующая справочная информация:</w:t>
      </w:r>
    </w:p>
    <w:p w:rsidR="008A117E" w:rsidRPr="008A117E" w:rsidRDefault="008A117E" w:rsidP="008A117E">
      <w:pPr>
        <w:widowControl w:val="0"/>
        <w:numPr>
          <w:ilvl w:val="0"/>
          <w:numId w:val="1"/>
        </w:numPr>
        <w:tabs>
          <w:tab w:val="left" w:pos="111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место нахождения и график работы Администрации, ее структурных подразделений, предоставляющих Муниципальную услугу;</w:t>
      </w:r>
    </w:p>
    <w:p w:rsidR="008A117E" w:rsidRPr="008A117E" w:rsidRDefault="008A117E" w:rsidP="008A117E">
      <w:pPr>
        <w:widowControl w:val="0"/>
        <w:numPr>
          <w:ilvl w:val="0"/>
          <w:numId w:val="1"/>
        </w:numPr>
        <w:tabs>
          <w:tab w:val="left" w:pos="123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8A117E">
        <w:rPr>
          <w:rFonts w:ascii="Arial" w:eastAsia="Times New Roman" w:hAnsi="Arial" w:cs="Arial"/>
          <w:color w:val="000000"/>
          <w:sz w:val="20"/>
          <w:szCs w:val="20"/>
          <w:lang w:eastAsia="ru-RU"/>
        </w:rPr>
        <w:t>телефона-автоинформатора</w:t>
      </w:r>
      <w:proofErr w:type="spellEnd"/>
      <w:r w:rsidRPr="008A117E">
        <w:rPr>
          <w:rFonts w:ascii="Arial" w:eastAsia="Times New Roman" w:hAnsi="Arial" w:cs="Arial"/>
          <w:color w:val="000000"/>
          <w:sz w:val="20"/>
          <w:szCs w:val="20"/>
          <w:lang w:eastAsia="ru-RU"/>
        </w:rPr>
        <w:t>;</w:t>
      </w:r>
    </w:p>
    <w:p w:rsidR="008A117E" w:rsidRPr="008A117E" w:rsidRDefault="008A117E" w:rsidP="008A117E">
      <w:pPr>
        <w:widowControl w:val="0"/>
        <w:numPr>
          <w:ilvl w:val="0"/>
          <w:numId w:val="1"/>
        </w:numPr>
        <w:tabs>
          <w:tab w:val="left" w:pos="95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адреса официального сайта, а также электронной почты и (или) формы обратной связи Администрации в сети «Интернет».</w:t>
      </w:r>
    </w:p>
    <w:p w:rsidR="008A117E" w:rsidRPr="008A117E" w:rsidRDefault="008A117E" w:rsidP="008A117E">
      <w:pPr>
        <w:widowControl w:val="0"/>
        <w:tabs>
          <w:tab w:val="left" w:pos="139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3.3. Информирование Заявителей по вопросам предоставления Муниципальной услуги осуществляется:</w:t>
      </w:r>
    </w:p>
    <w:p w:rsidR="008A117E" w:rsidRPr="008A117E" w:rsidRDefault="008A117E" w:rsidP="008A117E">
      <w:pPr>
        <w:widowControl w:val="0"/>
        <w:tabs>
          <w:tab w:val="left" w:pos="1139"/>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путем размещения информации на сайте Администрации, ЕПГУ.</w:t>
      </w:r>
    </w:p>
    <w:p w:rsidR="008A117E" w:rsidRPr="008A117E" w:rsidRDefault="008A117E" w:rsidP="008A117E">
      <w:pPr>
        <w:widowControl w:val="0"/>
        <w:tabs>
          <w:tab w:val="left" w:pos="125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A117E" w:rsidRPr="008A117E" w:rsidRDefault="008A117E" w:rsidP="008A117E">
      <w:pPr>
        <w:widowControl w:val="0"/>
        <w:tabs>
          <w:tab w:val="left" w:pos="114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путем публикации информационных материалов в средствах массовой информации;</w:t>
      </w:r>
    </w:p>
    <w:p w:rsidR="008A117E" w:rsidRPr="008A117E" w:rsidRDefault="008A117E" w:rsidP="008A117E">
      <w:pPr>
        <w:widowControl w:val="0"/>
        <w:tabs>
          <w:tab w:val="left" w:pos="113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A117E" w:rsidRPr="008A117E" w:rsidRDefault="008A117E" w:rsidP="008A117E">
      <w:pPr>
        <w:widowControl w:val="0"/>
        <w:tabs>
          <w:tab w:val="left" w:pos="1173"/>
        </w:tabs>
        <w:spacing w:after="0" w:line="240" w:lineRule="auto"/>
        <w:ind w:firstLine="709"/>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посредством телефонной и факсимильной связи;</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 посредством ответов на письменные и устные обращения Заявителей по вопросу предоставления Муниципальной услуги.</w:t>
      </w:r>
    </w:p>
    <w:p w:rsidR="008A117E" w:rsidRPr="008A117E" w:rsidRDefault="008A117E" w:rsidP="008A117E">
      <w:pPr>
        <w:widowControl w:val="0"/>
        <w:tabs>
          <w:tab w:val="left" w:pos="125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117E" w:rsidRPr="008A117E" w:rsidRDefault="008A117E" w:rsidP="008A117E">
      <w:pPr>
        <w:widowControl w:val="0"/>
        <w:tabs>
          <w:tab w:val="left" w:pos="1105"/>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117E" w:rsidRPr="008A117E" w:rsidRDefault="008A117E" w:rsidP="008A117E">
      <w:pPr>
        <w:widowControl w:val="0"/>
        <w:tabs>
          <w:tab w:val="left" w:pos="1109"/>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Перечень лиц, имеющих право на получение Муниципальной услуги;</w:t>
      </w:r>
    </w:p>
    <w:p w:rsidR="008A117E" w:rsidRPr="008A117E" w:rsidRDefault="008A117E" w:rsidP="008A117E">
      <w:pPr>
        <w:widowControl w:val="0"/>
        <w:tabs>
          <w:tab w:val="left" w:pos="1118"/>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срок предоставления Муниципальной услуги;</w:t>
      </w:r>
    </w:p>
    <w:p w:rsidR="008A117E" w:rsidRPr="008A117E" w:rsidRDefault="008A117E" w:rsidP="008A117E">
      <w:pPr>
        <w:widowControl w:val="0"/>
        <w:tabs>
          <w:tab w:val="left" w:pos="1119"/>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117E" w:rsidRPr="008A117E" w:rsidRDefault="008A117E" w:rsidP="008A117E">
      <w:pPr>
        <w:widowControl w:val="0"/>
        <w:tabs>
          <w:tab w:val="left" w:pos="1119"/>
        </w:tabs>
        <w:spacing w:after="0" w:line="240" w:lineRule="auto"/>
        <w:ind w:left="20" w:right="20" w:firstLine="70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исчерпывающий перечень оснований для приостановления или отказа в предоставлении Муниципальной услуги;</w:t>
      </w:r>
    </w:p>
    <w:p w:rsidR="008A117E" w:rsidRPr="008A117E" w:rsidRDefault="008A117E" w:rsidP="008A117E">
      <w:pPr>
        <w:widowControl w:val="0"/>
        <w:tabs>
          <w:tab w:val="left" w:pos="1129"/>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w:t>
      </w:r>
      <w:r w:rsidRPr="008A117E">
        <w:rPr>
          <w:rFonts w:ascii="Arial" w:eastAsia="Times New Roman" w:hAnsi="Arial" w:cs="Arial"/>
          <w:color w:val="000000"/>
          <w:sz w:val="20"/>
          <w:szCs w:val="20"/>
          <w:lang w:eastAsia="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117E" w:rsidRPr="008A117E" w:rsidRDefault="008A117E" w:rsidP="008A117E">
      <w:pPr>
        <w:widowControl w:val="0"/>
        <w:tabs>
          <w:tab w:val="left" w:pos="1167"/>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ж)</w:t>
      </w:r>
      <w:r w:rsidRPr="008A117E">
        <w:rPr>
          <w:rFonts w:ascii="Arial" w:eastAsia="Times New Roman" w:hAnsi="Arial" w:cs="Arial"/>
          <w:color w:val="000000"/>
          <w:sz w:val="20"/>
          <w:szCs w:val="20"/>
          <w:lang w:eastAsia="ru-RU"/>
        </w:rPr>
        <w:tab/>
        <w:t>формы заявлений (уведомлений, сообщений), используемые при предоставлении Муниципальной услуги.</w:t>
      </w:r>
    </w:p>
    <w:p w:rsidR="008A117E" w:rsidRPr="008A117E" w:rsidRDefault="008A117E" w:rsidP="008A117E">
      <w:pPr>
        <w:widowControl w:val="0"/>
        <w:tabs>
          <w:tab w:val="left" w:pos="125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3.5. Информация на ЕПГУ и сайте Администрации о порядке и сроках предоставления Муниципальной услуги предоставляется бесплатно.</w:t>
      </w:r>
    </w:p>
    <w:p w:rsidR="008A117E" w:rsidRPr="008A117E" w:rsidRDefault="008A117E" w:rsidP="008A117E">
      <w:pPr>
        <w:widowControl w:val="0"/>
        <w:tabs>
          <w:tab w:val="left" w:pos="1258"/>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3.6. На сайте Администрации дополнительно размещаются:</w:t>
      </w:r>
    </w:p>
    <w:p w:rsidR="008A117E" w:rsidRPr="008A117E" w:rsidRDefault="008A117E" w:rsidP="008A117E">
      <w:pPr>
        <w:widowControl w:val="0"/>
        <w:tabs>
          <w:tab w:val="left" w:pos="109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полные наименования и почтовые адреса Администрации, непосредственно предоставляющей Муниципальную услугу;</w:t>
      </w:r>
    </w:p>
    <w:p w:rsidR="008A117E" w:rsidRPr="008A117E" w:rsidRDefault="008A117E" w:rsidP="008A117E">
      <w:pPr>
        <w:widowControl w:val="0"/>
        <w:tabs>
          <w:tab w:val="left" w:pos="1129"/>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 xml:space="preserve">номера </w:t>
      </w:r>
      <w:proofErr w:type="spellStart"/>
      <w:r w:rsidRPr="008A117E">
        <w:rPr>
          <w:rFonts w:ascii="Arial" w:eastAsia="Times New Roman" w:hAnsi="Arial" w:cs="Arial"/>
          <w:color w:val="000000"/>
          <w:sz w:val="20"/>
          <w:szCs w:val="20"/>
          <w:lang w:eastAsia="ru-RU"/>
        </w:rPr>
        <w:t>телефонов-автоинформаторов</w:t>
      </w:r>
      <w:proofErr w:type="spellEnd"/>
      <w:r w:rsidRPr="008A117E">
        <w:rPr>
          <w:rFonts w:ascii="Arial" w:eastAsia="Times New Roman" w:hAnsi="Arial" w:cs="Arial"/>
          <w:color w:val="000000"/>
          <w:sz w:val="20"/>
          <w:szCs w:val="20"/>
          <w:lang w:eastAsia="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8A117E" w:rsidRPr="008A117E" w:rsidRDefault="008A117E" w:rsidP="008A117E">
      <w:pPr>
        <w:widowControl w:val="0"/>
        <w:tabs>
          <w:tab w:val="left" w:pos="1114"/>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режим работы Администрации;</w:t>
      </w:r>
    </w:p>
    <w:p w:rsidR="008A117E" w:rsidRPr="008A117E" w:rsidRDefault="008A117E" w:rsidP="008A117E">
      <w:pPr>
        <w:widowControl w:val="0"/>
        <w:tabs>
          <w:tab w:val="left" w:pos="1119"/>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график работы подразделения, непосредственно предоставляющего Муниципальную услугу;</w:t>
      </w:r>
    </w:p>
    <w:p w:rsidR="008A117E" w:rsidRPr="008A117E" w:rsidRDefault="008A117E" w:rsidP="008A117E">
      <w:pPr>
        <w:widowControl w:val="0"/>
        <w:tabs>
          <w:tab w:val="left" w:pos="1119"/>
        </w:tabs>
        <w:spacing w:after="0" w:line="240" w:lineRule="auto"/>
        <w:ind w:right="20" w:firstLine="709"/>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A117E" w:rsidRPr="008A117E" w:rsidRDefault="008A117E" w:rsidP="008A117E">
      <w:pPr>
        <w:widowControl w:val="0"/>
        <w:tabs>
          <w:tab w:val="left" w:pos="1123"/>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w:t>
      </w:r>
      <w:r w:rsidRPr="008A117E">
        <w:rPr>
          <w:rFonts w:ascii="Arial" w:eastAsia="Times New Roman" w:hAnsi="Arial" w:cs="Arial"/>
          <w:color w:val="000000"/>
          <w:sz w:val="20"/>
          <w:szCs w:val="20"/>
          <w:lang w:eastAsia="ru-RU"/>
        </w:rPr>
        <w:tab/>
        <w:t>перечень лиц, имеющих право на получение Муниципальной услуги;</w:t>
      </w:r>
    </w:p>
    <w:p w:rsidR="008A117E" w:rsidRPr="008A117E" w:rsidRDefault="008A117E" w:rsidP="008A117E">
      <w:pPr>
        <w:widowControl w:val="0"/>
        <w:tabs>
          <w:tab w:val="left" w:pos="1167"/>
        </w:tabs>
        <w:spacing w:after="0" w:line="240" w:lineRule="auto"/>
        <w:ind w:right="20" w:firstLine="709"/>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pacing w:val="-6"/>
          <w:sz w:val="20"/>
          <w:szCs w:val="20"/>
          <w:lang w:eastAsia="ru-RU"/>
        </w:rPr>
        <w:t>ж)</w:t>
      </w:r>
      <w:r w:rsidRPr="008A117E">
        <w:rPr>
          <w:rFonts w:ascii="Arial" w:eastAsia="Times New Roman" w:hAnsi="Arial" w:cs="Arial"/>
          <w:color w:val="000000"/>
          <w:spacing w:val="-6"/>
          <w:sz w:val="20"/>
          <w:szCs w:val="20"/>
          <w:lang w:eastAsia="ru-RU"/>
        </w:rPr>
        <w:tab/>
        <w:t>формы заявлений (уведомлений, сообщений), используемые при предоставлении Муниципальной услуги, образцы и инструкции по заполнению;</w:t>
      </w:r>
    </w:p>
    <w:p w:rsidR="008A117E" w:rsidRPr="008A117E" w:rsidRDefault="008A117E" w:rsidP="008A117E">
      <w:pPr>
        <w:widowControl w:val="0"/>
        <w:tabs>
          <w:tab w:val="left" w:pos="1182"/>
        </w:tabs>
        <w:spacing w:after="0" w:line="240" w:lineRule="auto"/>
        <w:ind w:right="20" w:firstLine="709"/>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з</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порядок и способы предварительной записи на получение Муниципальной услуги;</w:t>
      </w:r>
    </w:p>
    <w:p w:rsidR="008A117E" w:rsidRPr="008A117E" w:rsidRDefault="008A117E" w:rsidP="008A117E">
      <w:pPr>
        <w:widowControl w:val="0"/>
        <w:tabs>
          <w:tab w:val="left" w:pos="1114"/>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w:t>
      </w:r>
      <w:r w:rsidRPr="008A117E">
        <w:rPr>
          <w:rFonts w:ascii="Arial" w:eastAsia="Times New Roman" w:hAnsi="Arial" w:cs="Arial"/>
          <w:color w:val="000000"/>
          <w:sz w:val="20"/>
          <w:szCs w:val="20"/>
          <w:lang w:eastAsia="ru-RU"/>
        </w:rPr>
        <w:tab/>
        <w:t>текст Административного регламента с приложениями;</w:t>
      </w:r>
    </w:p>
    <w:p w:rsidR="008A117E" w:rsidRPr="008A117E" w:rsidRDefault="008A117E" w:rsidP="008A117E">
      <w:pPr>
        <w:widowControl w:val="0"/>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 краткое описание порядка предоставления Муниципальной услуги;</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л) порядок обжалования решений, действий или бездействия должностных лиц Администрации, предоставляющих Муниципальную услугу.</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117E" w:rsidRPr="008A117E" w:rsidRDefault="008A117E" w:rsidP="008A117E">
      <w:pPr>
        <w:widowControl w:val="0"/>
        <w:tabs>
          <w:tab w:val="left" w:pos="126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w:t>
      </w:r>
      <w:r w:rsidRPr="008A117E">
        <w:rPr>
          <w:rFonts w:ascii="Arial" w:eastAsia="Times New Roman" w:hAnsi="Arial" w:cs="Arial"/>
          <w:color w:val="000000"/>
          <w:sz w:val="20"/>
          <w:szCs w:val="20"/>
          <w:lang w:eastAsia="ru-RU"/>
        </w:rPr>
        <w:lastRenderedPageBreak/>
        <w:t>Администрации.</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A117E" w:rsidRPr="008A117E" w:rsidRDefault="008A117E" w:rsidP="008A117E">
      <w:pPr>
        <w:widowControl w:val="0"/>
        <w:tabs>
          <w:tab w:val="left" w:pos="137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A117E" w:rsidRPr="008A117E" w:rsidRDefault="008A117E" w:rsidP="008A117E">
      <w:pPr>
        <w:widowControl w:val="0"/>
        <w:tabs>
          <w:tab w:val="left" w:pos="1099"/>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о перечне лиц, имеющих право на получение Муниципальной услуги;</w:t>
      </w:r>
    </w:p>
    <w:p w:rsidR="008A117E" w:rsidRPr="008A117E" w:rsidRDefault="008A117E" w:rsidP="008A117E">
      <w:pPr>
        <w:widowControl w:val="0"/>
        <w:tabs>
          <w:tab w:val="left" w:pos="1129"/>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117E" w:rsidRPr="008A117E" w:rsidRDefault="008A117E" w:rsidP="008A117E">
      <w:pPr>
        <w:widowControl w:val="0"/>
        <w:tabs>
          <w:tab w:val="left" w:pos="1118"/>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о перечне документов, необходимых для получения Муниципальной услуги;</w:t>
      </w:r>
    </w:p>
    <w:p w:rsidR="008A117E" w:rsidRPr="008A117E" w:rsidRDefault="008A117E" w:rsidP="008A117E">
      <w:pPr>
        <w:widowControl w:val="0"/>
        <w:tabs>
          <w:tab w:val="left" w:pos="1109"/>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о сроках предоставления Муниципальной услуги;</w:t>
      </w:r>
    </w:p>
    <w:p w:rsidR="008A117E" w:rsidRPr="008A117E" w:rsidRDefault="008A117E" w:rsidP="008A117E">
      <w:pPr>
        <w:widowControl w:val="0"/>
        <w:tabs>
          <w:tab w:val="left" w:pos="1128"/>
          <w:tab w:val="left" w:pos="1276"/>
        </w:tabs>
        <w:spacing w:after="0" w:line="240" w:lineRule="auto"/>
        <w:ind w:left="20" w:firstLine="70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об основаниях для приостановления Муниципальной услуги;</w:t>
      </w:r>
    </w:p>
    <w:p w:rsidR="008A117E" w:rsidRPr="008A117E" w:rsidRDefault="008A117E" w:rsidP="008A117E">
      <w:pPr>
        <w:widowControl w:val="0"/>
        <w:tabs>
          <w:tab w:val="left" w:pos="1171"/>
          <w:tab w:val="left" w:pos="1276"/>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ж)</w:t>
      </w:r>
      <w:r w:rsidRPr="008A117E">
        <w:rPr>
          <w:rFonts w:ascii="Arial" w:eastAsia="Times New Roman" w:hAnsi="Arial" w:cs="Arial"/>
          <w:color w:val="000000"/>
          <w:sz w:val="20"/>
          <w:szCs w:val="20"/>
          <w:lang w:eastAsia="ru-RU"/>
        </w:rPr>
        <w:tab/>
        <w:t>об основаниях для отказа в предоставлении Муниципальной услуги;</w:t>
      </w:r>
    </w:p>
    <w:p w:rsidR="008A117E" w:rsidRPr="008A117E" w:rsidRDefault="008A117E" w:rsidP="008A117E">
      <w:pPr>
        <w:widowControl w:val="0"/>
        <w:tabs>
          <w:tab w:val="left" w:pos="1114"/>
          <w:tab w:val="left" w:pos="1276"/>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w:t>
      </w:r>
      <w:r w:rsidRPr="008A117E">
        <w:rPr>
          <w:rFonts w:ascii="Arial" w:eastAsia="Times New Roman" w:hAnsi="Arial" w:cs="Arial"/>
          <w:color w:val="000000"/>
          <w:sz w:val="20"/>
          <w:szCs w:val="20"/>
          <w:lang w:eastAsia="ru-RU"/>
        </w:rPr>
        <w:tab/>
        <w:t>о месте размещения на ЕПГУ, сайте Администрации информации по вопросам предоставления Муниципальной услуги.</w:t>
      </w:r>
    </w:p>
    <w:p w:rsidR="008A117E" w:rsidRPr="008A117E" w:rsidRDefault="008A117E" w:rsidP="008A117E">
      <w:pPr>
        <w:widowControl w:val="0"/>
        <w:tabs>
          <w:tab w:val="left" w:pos="1276"/>
          <w:tab w:val="left" w:pos="1378"/>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8A117E" w:rsidRPr="008A117E" w:rsidRDefault="008A117E" w:rsidP="008A117E">
      <w:pPr>
        <w:widowControl w:val="0"/>
        <w:numPr>
          <w:ilvl w:val="1"/>
          <w:numId w:val="2"/>
        </w:numPr>
        <w:tabs>
          <w:tab w:val="left" w:pos="1276"/>
          <w:tab w:val="left" w:pos="1498"/>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A117E" w:rsidRPr="008A117E" w:rsidRDefault="008A117E" w:rsidP="008A117E">
      <w:pPr>
        <w:widowControl w:val="0"/>
        <w:tabs>
          <w:tab w:val="left" w:pos="1276"/>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A117E" w:rsidRPr="008A117E" w:rsidRDefault="008A117E" w:rsidP="008A117E">
      <w:pPr>
        <w:widowControl w:val="0"/>
        <w:numPr>
          <w:ilvl w:val="1"/>
          <w:numId w:val="2"/>
        </w:numPr>
        <w:tabs>
          <w:tab w:val="left" w:pos="1276"/>
          <w:tab w:val="left" w:pos="1398"/>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Состав информации о порядке предоставления </w:t>
      </w:r>
      <w:proofErr w:type="gramStart"/>
      <w:r w:rsidRPr="008A117E">
        <w:rPr>
          <w:rFonts w:ascii="Arial" w:eastAsia="Times New Roman" w:hAnsi="Arial" w:cs="Arial"/>
          <w:color w:val="000000"/>
          <w:sz w:val="20"/>
          <w:szCs w:val="20"/>
          <w:lang w:eastAsia="ru-RU"/>
        </w:rPr>
        <w:t>Муниципальной услуги, размещаемой в МФЦ соответствует</w:t>
      </w:r>
      <w:proofErr w:type="gramEnd"/>
      <w:r w:rsidRPr="008A117E">
        <w:rPr>
          <w:rFonts w:ascii="Arial" w:eastAsia="Times New Roman" w:hAnsi="Arial" w:cs="Arial"/>
          <w:color w:val="000000"/>
          <w:sz w:val="20"/>
          <w:szCs w:val="20"/>
          <w:lang w:eastAsia="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8A117E" w:rsidRPr="008A117E" w:rsidRDefault="008A117E" w:rsidP="008A117E">
      <w:pPr>
        <w:widowControl w:val="0"/>
        <w:numPr>
          <w:ilvl w:val="1"/>
          <w:numId w:val="2"/>
        </w:numPr>
        <w:tabs>
          <w:tab w:val="left" w:pos="1276"/>
          <w:tab w:val="left" w:pos="1393"/>
        </w:tabs>
        <w:spacing w:after="0" w:line="240" w:lineRule="auto"/>
        <w:ind w:left="20" w:right="20" w:firstLine="700"/>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117E" w:rsidRPr="008A117E" w:rsidRDefault="008A117E" w:rsidP="008A117E">
      <w:pPr>
        <w:widowControl w:val="0"/>
        <w:numPr>
          <w:ilvl w:val="1"/>
          <w:numId w:val="2"/>
        </w:numPr>
        <w:tabs>
          <w:tab w:val="left" w:pos="1276"/>
          <w:tab w:val="left" w:pos="1383"/>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8A117E" w:rsidRPr="008A117E" w:rsidRDefault="008A117E" w:rsidP="008A117E">
      <w:pPr>
        <w:suppressAutoHyphens/>
        <w:spacing w:after="0" w:line="240" w:lineRule="auto"/>
        <w:ind w:firstLine="709"/>
        <w:jc w:val="center"/>
        <w:rPr>
          <w:rFonts w:ascii="Arial" w:eastAsia="Times New Roman" w:hAnsi="Arial" w:cs="Arial"/>
          <w:sz w:val="20"/>
          <w:szCs w:val="20"/>
          <w:lang w:eastAsia="ru-RU"/>
        </w:rPr>
      </w:pPr>
    </w:p>
    <w:p w:rsidR="008A117E" w:rsidRPr="008A117E" w:rsidRDefault="008A117E" w:rsidP="008A117E">
      <w:pPr>
        <w:widowControl w:val="0"/>
        <w:spacing w:after="0" w:line="250" w:lineRule="exact"/>
        <w:ind w:left="20"/>
        <w:jc w:val="center"/>
        <w:rPr>
          <w:rFonts w:ascii="Arial" w:eastAsia="Times New Roman" w:hAnsi="Arial" w:cs="Arial"/>
          <w:bCs/>
          <w:sz w:val="20"/>
          <w:szCs w:val="20"/>
          <w:lang w:eastAsia="ru-RU"/>
        </w:rPr>
      </w:pPr>
      <w:r w:rsidRPr="008A117E">
        <w:rPr>
          <w:rFonts w:ascii="Arial" w:eastAsia="Book Antiqua" w:hAnsi="Arial" w:cs="Arial"/>
          <w:color w:val="000000"/>
          <w:sz w:val="20"/>
          <w:szCs w:val="20"/>
          <w:shd w:val="clear" w:color="auto" w:fill="FFFFFF"/>
          <w:lang w:eastAsia="ru-RU"/>
        </w:rPr>
        <w:t xml:space="preserve">II. </w:t>
      </w:r>
      <w:r w:rsidRPr="008A117E">
        <w:rPr>
          <w:rFonts w:ascii="Arial" w:eastAsia="Times New Roman" w:hAnsi="Arial" w:cs="Arial"/>
          <w:bCs/>
          <w:sz w:val="20"/>
          <w:szCs w:val="20"/>
          <w:lang w:eastAsia="ru-RU"/>
        </w:rPr>
        <w:t>Стандарт предоставления Муниципальной услуги</w:t>
      </w:r>
    </w:p>
    <w:p w:rsidR="008A117E" w:rsidRPr="008A117E" w:rsidRDefault="008A117E" w:rsidP="008A117E">
      <w:pPr>
        <w:suppressAutoHyphens/>
        <w:spacing w:after="0" w:line="240" w:lineRule="auto"/>
        <w:jc w:val="center"/>
        <w:rPr>
          <w:rFonts w:ascii="Arial" w:eastAsia="Times New Roman" w:hAnsi="Arial" w:cs="Arial"/>
          <w:sz w:val="20"/>
          <w:szCs w:val="20"/>
          <w:lang w:eastAsia="ru-RU"/>
        </w:rPr>
      </w:pPr>
    </w:p>
    <w:p w:rsidR="008A117E" w:rsidRPr="008A117E" w:rsidRDefault="008A117E" w:rsidP="008A117E">
      <w:pPr>
        <w:widowControl w:val="0"/>
        <w:tabs>
          <w:tab w:val="left" w:pos="3356"/>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4. Наименование Муниципальной услуги</w:t>
      </w:r>
    </w:p>
    <w:p w:rsidR="008A117E" w:rsidRPr="008A117E" w:rsidRDefault="008A117E" w:rsidP="008A117E">
      <w:pPr>
        <w:widowControl w:val="0"/>
        <w:tabs>
          <w:tab w:val="left" w:pos="3356"/>
        </w:tabs>
        <w:spacing w:after="0" w:line="240" w:lineRule="auto"/>
        <w:ind w:left="2660"/>
        <w:jc w:val="both"/>
        <w:rPr>
          <w:rFonts w:ascii="Arial" w:eastAsia="Sylfaen" w:hAnsi="Arial" w:cs="Arial"/>
          <w:sz w:val="20"/>
          <w:szCs w:val="20"/>
          <w:lang w:eastAsia="ru-RU"/>
        </w:rPr>
      </w:pPr>
    </w:p>
    <w:p w:rsidR="008A117E" w:rsidRPr="008A117E" w:rsidRDefault="008A117E" w:rsidP="008A117E">
      <w:pPr>
        <w:widowControl w:val="0"/>
        <w:tabs>
          <w:tab w:val="left" w:pos="1268"/>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z w:val="20"/>
          <w:szCs w:val="20"/>
          <w:lang w:eastAsia="ru-RU"/>
        </w:rPr>
        <w:t>4.1. Муниципальная услуга «Предоставление</w:t>
      </w:r>
      <w:r w:rsidRPr="008A117E">
        <w:rPr>
          <w:rFonts w:ascii="Arial" w:eastAsia="Times New Roman" w:hAnsi="Arial" w:cs="Arial"/>
          <w:color w:val="000000"/>
          <w:spacing w:val="3"/>
          <w:sz w:val="20"/>
          <w:szCs w:val="20"/>
          <w:lang w:eastAsia="ru-RU"/>
        </w:rPr>
        <w:t xml:space="preserve"> разрешения на осуществление земляных работ».</w:t>
      </w:r>
    </w:p>
    <w:p w:rsidR="008A117E" w:rsidRPr="008A117E" w:rsidRDefault="008A117E" w:rsidP="008A117E">
      <w:pPr>
        <w:widowControl w:val="0"/>
        <w:tabs>
          <w:tab w:val="left" w:pos="1268"/>
        </w:tabs>
        <w:spacing w:after="0" w:line="240" w:lineRule="auto"/>
        <w:ind w:left="720" w:right="20"/>
        <w:jc w:val="both"/>
        <w:rPr>
          <w:rFonts w:ascii="Arial" w:eastAsia="Times New Roman" w:hAnsi="Arial" w:cs="Arial"/>
          <w:color w:val="000000"/>
          <w:spacing w:val="3"/>
          <w:sz w:val="20"/>
          <w:szCs w:val="20"/>
          <w:lang w:eastAsia="ru-RU"/>
        </w:rPr>
      </w:pPr>
    </w:p>
    <w:p w:rsidR="008A117E" w:rsidRPr="008A117E" w:rsidRDefault="008A117E" w:rsidP="008A117E">
      <w:pPr>
        <w:widowControl w:val="0"/>
        <w:tabs>
          <w:tab w:val="left" w:pos="1876"/>
        </w:tabs>
        <w:spacing w:after="0" w:line="240" w:lineRule="auto"/>
        <w:jc w:val="center"/>
        <w:rPr>
          <w:rFonts w:ascii="Arial" w:eastAsia="Sylfaen" w:hAnsi="Arial" w:cs="Arial"/>
          <w:spacing w:val="4"/>
          <w:sz w:val="20"/>
          <w:szCs w:val="20"/>
          <w:lang w:eastAsia="ru-RU"/>
        </w:rPr>
      </w:pPr>
      <w:r w:rsidRPr="008A117E">
        <w:rPr>
          <w:rFonts w:ascii="Arial" w:eastAsia="Sylfaen" w:hAnsi="Arial" w:cs="Arial"/>
          <w:spacing w:val="4"/>
          <w:sz w:val="20"/>
          <w:szCs w:val="20"/>
          <w:lang w:eastAsia="ru-RU"/>
        </w:rPr>
        <w:t>5. Наименование органа, предоставляющего Муниципальную услугу</w:t>
      </w:r>
    </w:p>
    <w:p w:rsidR="008A117E" w:rsidRPr="008A117E" w:rsidRDefault="008A117E" w:rsidP="008A117E">
      <w:pPr>
        <w:widowControl w:val="0"/>
        <w:tabs>
          <w:tab w:val="left" w:pos="1876"/>
        </w:tabs>
        <w:spacing w:after="0" w:line="240" w:lineRule="auto"/>
        <w:ind w:left="1180"/>
        <w:rPr>
          <w:rFonts w:ascii="Arial" w:eastAsia="Sylfaen" w:hAnsi="Arial" w:cs="Arial"/>
          <w:spacing w:val="4"/>
          <w:sz w:val="20"/>
          <w:szCs w:val="20"/>
          <w:lang w:eastAsia="ru-RU"/>
        </w:rPr>
      </w:pPr>
    </w:p>
    <w:p w:rsidR="008A117E" w:rsidRPr="008A117E" w:rsidRDefault="008A117E" w:rsidP="008A117E">
      <w:pPr>
        <w:widowControl w:val="0"/>
        <w:tabs>
          <w:tab w:val="left" w:pos="1258"/>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5.1. Органом, ответственным за предоставление Муниципальной услуги, является отдел по архитектуре и градостроительству администрации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(далее – отдел). Непосредственные исполнители: главный специалист, ведущий специалист отдела по архитектуре и градостроительству администрации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(далее специалист).</w:t>
      </w:r>
    </w:p>
    <w:p w:rsidR="008A117E" w:rsidRPr="008A117E" w:rsidRDefault="008A117E" w:rsidP="008A117E">
      <w:pPr>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Место нахождения: с. </w:t>
      </w:r>
      <w:proofErr w:type="spellStart"/>
      <w:r w:rsidRPr="008A117E">
        <w:rPr>
          <w:rFonts w:ascii="Arial" w:eastAsia="Times New Roman" w:hAnsi="Arial" w:cs="Arial"/>
          <w:sz w:val="20"/>
          <w:szCs w:val="20"/>
          <w:lang w:eastAsia="ru-RU"/>
        </w:rPr>
        <w:t>Богучаны</w:t>
      </w:r>
      <w:proofErr w:type="spellEnd"/>
      <w:r w:rsidRPr="008A117E">
        <w:rPr>
          <w:rFonts w:ascii="Arial" w:eastAsia="Times New Roman" w:hAnsi="Arial" w:cs="Arial"/>
          <w:sz w:val="20"/>
          <w:szCs w:val="20"/>
          <w:lang w:eastAsia="ru-RU"/>
        </w:rPr>
        <w:t xml:space="preserve">, ул. </w:t>
      </w:r>
      <w:proofErr w:type="gramStart"/>
      <w:r w:rsidRPr="008A117E">
        <w:rPr>
          <w:rFonts w:ascii="Arial" w:eastAsia="Times New Roman" w:hAnsi="Arial" w:cs="Arial"/>
          <w:sz w:val="20"/>
          <w:szCs w:val="20"/>
          <w:lang w:eastAsia="ru-RU"/>
        </w:rPr>
        <w:t>Октябрьская</w:t>
      </w:r>
      <w:proofErr w:type="gramEnd"/>
      <w:r w:rsidRPr="008A117E">
        <w:rPr>
          <w:rFonts w:ascii="Arial" w:eastAsia="Times New Roman" w:hAnsi="Arial" w:cs="Arial"/>
          <w:sz w:val="20"/>
          <w:szCs w:val="20"/>
          <w:lang w:eastAsia="ru-RU"/>
        </w:rPr>
        <w:t xml:space="preserve">, 72 </w:t>
      </w:r>
      <w:proofErr w:type="spellStart"/>
      <w:r w:rsidRPr="008A117E">
        <w:rPr>
          <w:rFonts w:ascii="Arial" w:eastAsia="Times New Roman" w:hAnsi="Arial" w:cs="Arial"/>
          <w:sz w:val="20"/>
          <w:szCs w:val="20"/>
          <w:lang w:eastAsia="ru-RU"/>
        </w:rPr>
        <w:t>каб</w:t>
      </w:r>
      <w:proofErr w:type="spellEnd"/>
      <w:r w:rsidRPr="008A117E">
        <w:rPr>
          <w:rFonts w:ascii="Arial" w:eastAsia="Times New Roman" w:hAnsi="Arial" w:cs="Arial"/>
          <w:sz w:val="20"/>
          <w:szCs w:val="20"/>
          <w:lang w:eastAsia="ru-RU"/>
        </w:rPr>
        <w:t>. 09.</w:t>
      </w:r>
    </w:p>
    <w:p w:rsidR="008A117E" w:rsidRPr="008A117E" w:rsidRDefault="008A117E" w:rsidP="008A117E">
      <w:pPr>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Почтовый адрес: 663430, Красноярский край, </w:t>
      </w:r>
      <w:proofErr w:type="spellStart"/>
      <w:r w:rsidRPr="008A117E">
        <w:rPr>
          <w:rFonts w:ascii="Arial" w:eastAsia="Times New Roman" w:hAnsi="Arial" w:cs="Arial"/>
          <w:sz w:val="20"/>
          <w:szCs w:val="20"/>
          <w:lang w:eastAsia="ru-RU"/>
        </w:rPr>
        <w:t>Богучанский</w:t>
      </w:r>
      <w:proofErr w:type="spellEnd"/>
      <w:r w:rsidRPr="008A117E">
        <w:rPr>
          <w:rFonts w:ascii="Arial" w:eastAsia="Times New Roman" w:hAnsi="Arial" w:cs="Arial"/>
          <w:sz w:val="20"/>
          <w:szCs w:val="20"/>
          <w:lang w:eastAsia="ru-RU"/>
        </w:rPr>
        <w:t xml:space="preserve"> район, с. </w:t>
      </w:r>
      <w:proofErr w:type="spellStart"/>
      <w:r w:rsidRPr="008A117E">
        <w:rPr>
          <w:rFonts w:ascii="Arial" w:eastAsia="Times New Roman" w:hAnsi="Arial" w:cs="Arial"/>
          <w:sz w:val="20"/>
          <w:szCs w:val="20"/>
          <w:lang w:eastAsia="ru-RU"/>
        </w:rPr>
        <w:t>Богучаны</w:t>
      </w:r>
      <w:proofErr w:type="spellEnd"/>
      <w:r w:rsidRPr="008A117E">
        <w:rPr>
          <w:rFonts w:ascii="Arial" w:eastAsia="Times New Roman" w:hAnsi="Arial" w:cs="Arial"/>
          <w:sz w:val="20"/>
          <w:szCs w:val="20"/>
          <w:lang w:eastAsia="ru-RU"/>
        </w:rPr>
        <w:t xml:space="preserve">, ул. </w:t>
      </w:r>
      <w:proofErr w:type="gramStart"/>
      <w:r w:rsidRPr="008A117E">
        <w:rPr>
          <w:rFonts w:ascii="Arial" w:eastAsia="Times New Roman" w:hAnsi="Arial" w:cs="Arial"/>
          <w:sz w:val="20"/>
          <w:szCs w:val="20"/>
          <w:lang w:eastAsia="ru-RU"/>
        </w:rPr>
        <w:t>Октябрьская</w:t>
      </w:r>
      <w:proofErr w:type="gramEnd"/>
      <w:r w:rsidRPr="008A117E">
        <w:rPr>
          <w:rFonts w:ascii="Arial" w:eastAsia="Times New Roman" w:hAnsi="Arial" w:cs="Arial"/>
          <w:sz w:val="20"/>
          <w:szCs w:val="20"/>
          <w:lang w:eastAsia="ru-RU"/>
        </w:rPr>
        <w:t>, д. 72.</w:t>
      </w:r>
    </w:p>
    <w:p w:rsidR="008A117E" w:rsidRPr="008A117E" w:rsidRDefault="008A117E" w:rsidP="008A117E">
      <w:pPr>
        <w:tabs>
          <w:tab w:val="left" w:pos="0"/>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приёмные дни: </w:t>
      </w:r>
    </w:p>
    <w:p w:rsidR="008A117E" w:rsidRPr="008A117E" w:rsidRDefault="008A117E" w:rsidP="008A117E">
      <w:pPr>
        <w:tabs>
          <w:tab w:val="left" w:pos="0"/>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понедельник-среда с 9-00 до 17-00, обеденный перерыв с 13-00 до 14-00;  </w:t>
      </w:r>
    </w:p>
    <w:p w:rsidR="008A117E" w:rsidRPr="008A117E" w:rsidRDefault="008A117E" w:rsidP="008A117E">
      <w:pPr>
        <w:tabs>
          <w:tab w:val="left" w:pos="0"/>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четве</w:t>
      </w:r>
      <w:proofErr w:type="gramStart"/>
      <w:r w:rsidRPr="008A117E">
        <w:rPr>
          <w:rFonts w:ascii="Arial" w:eastAsia="Times New Roman" w:hAnsi="Arial" w:cs="Arial"/>
          <w:sz w:val="20"/>
          <w:szCs w:val="20"/>
          <w:lang w:eastAsia="ru-RU"/>
        </w:rPr>
        <w:t>рг с 9-</w:t>
      </w:r>
      <w:proofErr w:type="gramEnd"/>
      <w:r w:rsidRPr="008A117E">
        <w:rPr>
          <w:rFonts w:ascii="Arial" w:eastAsia="Times New Roman" w:hAnsi="Arial" w:cs="Arial"/>
          <w:sz w:val="20"/>
          <w:szCs w:val="20"/>
          <w:lang w:eastAsia="ru-RU"/>
        </w:rPr>
        <w:t>00 до 13-00;</w:t>
      </w:r>
    </w:p>
    <w:p w:rsidR="008A117E" w:rsidRPr="008A117E" w:rsidRDefault="008A117E" w:rsidP="008A117E">
      <w:pPr>
        <w:tabs>
          <w:tab w:val="left" w:pos="0"/>
          <w:tab w:val="num"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телефон/факс: (839162) 2-22-45, адрес электронной почты  </w:t>
      </w:r>
      <w:hyperlink r:id="rId9" w:history="1">
        <w:r w:rsidRPr="008A117E">
          <w:rPr>
            <w:rFonts w:ascii="Arial" w:eastAsia="Times New Roman" w:hAnsi="Arial" w:cs="Arial"/>
            <w:sz w:val="20"/>
            <w:szCs w:val="20"/>
            <w:u w:val="single"/>
            <w:lang w:val="en-US" w:eastAsia="ru-RU"/>
          </w:rPr>
          <w:t>bogucharch</w:t>
        </w:r>
        <w:r w:rsidRPr="008A117E">
          <w:rPr>
            <w:rFonts w:ascii="Arial" w:eastAsia="Times New Roman" w:hAnsi="Arial" w:cs="Arial"/>
            <w:sz w:val="20"/>
            <w:szCs w:val="20"/>
            <w:u w:val="single"/>
            <w:lang w:eastAsia="ru-RU"/>
          </w:rPr>
          <w:t>@</w:t>
        </w:r>
        <w:r w:rsidRPr="008A117E">
          <w:rPr>
            <w:rFonts w:ascii="Arial" w:eastAsia="Times New Roman" w:hAnsi="Arial" w:cs="Arial"/>
            <w:sz w:val="20"/>
            <w:szCs w:val="20"/>
            <w:u w:val="single"/>
            <w:lang w:val="en-US" w:eastAsia="ru-RU"/>
          </w:rPr>
          <w:t>mail</w:t>
        </w:r>
        <w:r w:rsidRPr="008A117E">
          <w:rPr>
            <w:rFonts w:ascii="Arial" w:eastAsia="Times New Roman" w:hAnsi="Arial" w:cs="Arial"/>
            <w:sz w:val="20"/>
            <w:szCs w:val="20"/>
            <w:u w:val="single"/>
            <w:lang w:eastAsia="ru-RU"/>
          </w:rPr>
          <w:t>.</w:t>
        </w:r>
        <w:proofErr w:type="spellStart"/>
        <w:r w:rsidRPr="008A117E">
          <w:rPr>
            <w:rFonts w:ascii="Arial" w:eastAsia="Times New Roman" w:hAnsi="Arial" w:cs="Arial"/>
            <w:sz w:val="20"/>
            <w:szCs w:val="20"/>
            <w:u w:val="single"/>
            <w:lang w:eastAsia="ru-RU"/>
          </w:rPr>
          <w:t>ru</w:t>
        </w:r>
        <w:proofErr w:type="spellEnd"/>
      </w:hyperlink>
      <w:r w:rsidRPr="008A117E">
        <w:rPr>
          <w:rFonts w:ascii="Arial" w:eastAsia="Times New Roman" w:hAnsi="Arial" w:cs="Arial"/>
          <w:sz w:val="20"/>
          <w:szCs w:val="20"/>
          <w:lang w:eastAsia="ru-RU"/>
        </w:rPr>
        <w:t>;</w:t>
      </w:r>
    </w:p>
    <w:p w:rsidR="008A117E" w:rsidRPr="008A117E" w:rsidRDefault="008A117E" w:rsidP="008A117E">
      <w:pPr>
        <w:widowControl w:val="0"/>
        <w:tabs>
          <w:tab w:val="left" w:pos="1258"/>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lastRenderedPageBreak/>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A117E" w:rsidRPr="008A117E" w:rsidRDefault="008A117E" w:rsidP="008A117E">
      <w:pPr>
        <w:widowControl w:val="0"/>
        <w:tabs>
          <w:tab w:val="left" w:pos="1254"/>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A117E" w:rsidRPr="008A117E" w:rsidRDefault="008A117E" w:rsidP="008A117E">
      <w:pPr>
        <w:widowControl w:val="0"/>
        <w:tabs>
          <w:tab w:val="left" w:pos="1258"/>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5.4. </w:t>
      </w:r>
      <w:proofErr w:type="gramStart"/>
      <w:r w:rsidRPr="008A117E">
        <w:rPr>
          <w:rFonts w:ascii="Arial" w:eastAsia="Times New Roman" w:hAnsi="Arial" w:cs="Arial"/>
          <w:color w:val="000000"/>
          <w:spacing w:val="3"/>
          <w:sz w:val="20"/>
          <w:szCs w:val="20"/>
          <w:lang w:eastAsia="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8A117E">
        <w:rPr>
          <w:rFonts w:ascii="Arial" w:eastAsia="Times New Roman" w:hAnsi="Arial" w:cs="Arial"/>
          <w:color w:val="000000"/>
          <w:spacing w:val="3"/>
          <w:sz w:val="20"/>
          <w:szCs w:val="20"/>
          <w:lang w:eastAsia="ru-RU"/>
        </w:rPr>
        <w:t xml:space="preserve"> государственных услуг, утвержденным нормативным правовым актом представительного органа местного самоуправления.</w:t>
      </w:r>
    </w:p>
    <w:p w:rsidR="008A117E" w:rsidRPr="008A117E" w:rsidRDefault="008A117E" w:rsidP="008A117E">
      <w:pPr>
        <w:widowControl w:val="0"/>
        <w:tabs>
          <w:tab w:val="left" w:pos="1244"/>
        </w:tabs>
        <w:spacing w:after="0" w:line="240" w:lineRule="auto"/>
        <w:ind w:right="-1"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5.5. В целях предоставления Муниципальной услуги  Администрация взаимодействует </w:t>
      </w:r>
      <w:proofErr w:type="gramStart"/>
      <w:r w:rsidRPr="008A117E">
        <w:rPr>
          <w:rFonts w:ascii="Arial" w:eastAsia="Times New Roman" w:hAnsi="Arial" w:cs="Arial"/>
          <w:color w:val="000000"/>
          <w:spacing w:val="3"/>
          <w:sz w:val="20"/>
          <w:szCs w:val="20"/>
          <w:lang w:eastAsia="ru-RU"/>
        </w:rPr>
        <w:t>с</w:t>
      </w:r>
      <w:proofErr w:type="gramEnd"/>
      <w:r w:rsidRPr="008A117E">
        <w:rPr>
          <w:rFonts w:ascii="Arial" w:eastAsia="Times New Roman" w:hAnsi="Arial" w:cs="Arial"/>
          <w:color w:val="000000"/>
          <w:spacing w:val="3"/>
          <w:sz w:val="20"/>
          <w:szCs w:val="20"/>
          <w:lang w:eastAsia="ru-RU"/>
        </w:rPr>
        <w:t>:</w:t>
      </w:r>
    </w:p>
    <w:p w:rsidR="008A117E" w:rsidRPr="008A117E" w:rsidRDefault="008A117E" w:rsidP="008A117E">
      <w:pPr>
        <w:widowControl w:val="0"/>
        <w:tabs>
          <w:tab w:val="left" w:pos="1431"/>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5.5.1. Федеральной службы государственной регистрации, кадастра и картографии;</w:t>
      </w:r>
    </w:p>
    <w:p w:rsidR="008A117E" w:rsidRPr="008A117E" w:rsidRDefault="008A117E" w:rsidP="008A117E">
      <w:pPr>
        <w:widowControl w:val="0"/>
        <w:tabs>
          <w:tab w:val="left" w:pos="1416"/>
        </w:tabs>
        <w:spacing w:after="0" w:line="240" w:lineRule="auto"/>
        <w:ind w:left="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5.5.2. Федеральной налоговой службы;</w:t>
      </w:r>
    </w:p>
    <w:p w:rsidR="008A117E" w:rsidRPr="008A117E" w:rsidRDefault="008A117E" w:rsidP="008A117E">
      <w:pPr>
        <w:widowControl w:val="0"/>
        <w:tabs>
          <w:tab w:val="left" w:pos="1406"/>
        </w:tabs>
        <w:spacing w:after="0" w:line="240" w:lineRule="auto"/>
        <w:ind w:left="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5.5.3. Министерством культуры Российской Федерации;</w:t>
      </w:r>
    </w:p>
    <w:p w:rsidR="008A117E" w:rsidRPr="008A117E" w:rsidRDefault="008A117E" w:rsidP="008A117E">
      <w:pPr>
        <w:widowControl w:val="0"/>
        <w:tabs>
          <w:tab w:val="left" w:pos="1422"/>
        </w:tabs>
        <w:spacing w:after="0" w:line="240" w:lineRule="auto"/>
        <w:ind w:left="720" w:right="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5.5.4. Министерством строительства и жилищно-коммунального хозяйства Российской Федерации;</w:t>
      </w:r>
    </w:p>
    <w:p w:rsidR="008A117E" w:rsidRPr="008A117E" w:rsidRDefault="008A117E" w:rsidP="008A117E">
      <w:pPr>
        <w:widowControl w:val="0"/>
        <w:tabs>
          <w:tab w:val="left" w:pos="1406"/>
        </w:tabs>
        <w:spacing w:after="0" w:line="240" w:lineRule="auto"/>
        <w:ind w:left="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5.5.5. Министерством внутренних дел Российской Федерации;</w:t>
      </w:r>
    </w:p>
    <w:p w:rsidR="008A117E" w:rsidRPr="008A117E" w:rsidRDefault="008A117E" w:rsidP="008A117E">
      <w:pPr>
        <w:widowControl w:val="0"/>
        <w:tabs>
          <w:tab w:val="left" w:pos="1406"/>
        </w:tabs>
        <w:spacing w:after="0" w:line="240" w:lineRule="auto"/>
        <w:ind w:left="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5.5.6. Государственной инспекцией безопасности дорожного движения;</w:t>
      </w:r>
    </w:p>
    <w:p w:rsidR="008A117E" w:rsidRPr="008A117E" w:rsidRDefault="008A117E" w:rsidP="008A117E">
      <w:pPr>
        <w:widowControl w:val="0"/>
        <w:tabs>
          <w:tab w:val="left" w:pos="1426"/>
        </w:tabs>
        <w:spacing w:after="0" w:line="240" w:lineRule="auto"/>
        <w:ind w:left="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5.5.7. Администрациями муниципальных образований.</w:t>
      </w:r>
    </w:p>
    <w:p w:rsidR="008A117E" w:rsidRPr="008A117E" w:rsidRDefault="008A117E" w:rsidP="008A117E">
      <w:pPr>
        <w:widowControl w:val="0"/>
        <w:tabs>
          <w:tab w:val="left" w:pos="1426"/>
        </w:tabs>
        <w:spacing w:after="0" w:line="240" w:lineRule="auto"/>
        <w:jc w:val="both"/>
        <w:rPr>
          <w:rFonts w:ascii="Arial" w:eastAsia="Times New Roman" w:hAnsi="Arial" w:cs="Arial"/>
          <w:color w:val="000000"/>
          <w:spacing w:val="3"/>
          <w:sz w:val="20"/>
          <w:szCs w:val="20"/>
          <w:lang w:eastAsia="ru-RU"/>
        </w:rPr>
      </w:pPr>
    </w:p>
    <w:p w:rsidR="008A117E" w:rsidRPr="008A117E" w:rsidRDefault="008A117E" w:rsidP="008A117E">
      <w:pPr>
        <w:widowControl w:val="0"/>
        <w:tabs>
          <w:tab w:val="left" w:pos="2656"/>
        </w:tabs>
        <w:spacing w:after="0" w:line="240" w:lineRule="auto"/>
        <w:jc w:val="center"/>
        <w:rPr>
          <w:rFonts w:ascii="Arial" w:eastAsia="Sylfaen" w:hAnsi="Arial" w:cs="Arial"/>
          <w:spacing w:val="4"/>
          <w:sz w:val="20"/>
          <w:szCs w:val="20"/>
          <w:lang w:eastAsia="ru-RU"/>
        </w:rPr>
      </w:pPr>
      <w:r w:rsidRPr="008A117E">
        <w:rPr>
          <w:rFonts w:ascii="Arial" w:eastAsia="Sylfaen" w:hAnsi="Arial" w:cs="Arial"/>
          <w:spacing w:val="4"/>
          <w:sz w:val="20"/>
          <w:szCs w:val="20"/>
          <w:lang w:eastAsia="ru-RU"/>
        </w:rPr>
        <w:t>6. Результат предоставления Муниципальной услуги</w:t>
      </w:r>
    </w:p>
    <w:p w:rsidR="008A117E" w:rsidRPr="008A117E" w:rsidRDefault="008A117E" w:rsidP="008A117E">
      <w:pPr>
        <w:widowControl w:val="0"/>
        <w:tabs>
          <w:tab w:val="left" w:pos="2656"/>
        </w:tabs>
        <w:spacing w:after="0" w:line="240" w:lineRule="auto"/>
        <w:rPr>
          <w:rFonts w:ascii="Arial" w:eastAsia="Sylfaen" w:hAnsi="Arial" w:cs="Arial"/>
          <w:spacing w:val="4"/>
          <w:sz w:val="20"/>
          <w:szCs w:val="20"/>
          <w:lang w:eastAsia="ru-RU"/>
        </w:rPr>
      </w:pPr>
    </w:p>
    <w:p w:rsidR="008A117E" w:rsidRPr="008A117E" w:rsidRDefault="008A117E" w:rsidP="008A117E">
      <w:pPr>
        <w:widowControl w:val="0"/>
        <w:tabs>
          <w:tab w:val="left" w:pos="1412"/>
        </w:tabs>
        <w:spacing w:after="0" w:line="240" w:lineRule="auto"/>
        <w:ind w:right="20" w:firstLine="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6.1. Заявитель обращается в Администрацию с Заявлением о предоставлении Муниципальной услуги в случаях, указанных в разделе 1.4 с целью:</w:t>
      </w:r>
    </w:p>
    <w:p w:rsidR="008A117E" w:rsidRPr="008A117E" w:rsidRDefault="008A117E" w:rsidP="008A117E">
      <w:pPr>
        <w:widowControl w:val="0"/>
        <w:tabs>
          <w:tab w:val="left" w:pos="1426"/>
        </w:tabs>
        <w:spacing w:after="0" w:line="240" w:lineRule="auto"/>
        <w:ind w:right="20" w:firstLine="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6.1.1. Получения разрешения на производство земляных работ на территории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Красноярского края.</w:t>
      </w:r>
    </w:p>
    <w:p w:rsidR="008A117E" w:rsidRPr="008A117E" w:rsidRDefault="008A117E" w:rsidP="008A117E">
      <w:pPr>
        <w:widowControl w:val="0"/>
        <w:tabs>
          <w:tab w:val="left" w:pos="1450"/>
        </w:tabs>
        <w:spacing w:after="0" w:line="240" w:lineRule="auto"/>
        <w:ind w:right="20" w:firstLine="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6.1.2. Получения разрешения на производство земляных работ в связи с аварийно</w:t>
      </w:r>
      <w:r w:rsidRPr="008A117E">
        <w:rPr>
          <w:rFonts w:ascii="Arial" w:eastAsia="Times New Roman" w:hAnsi="Arial" w:cs="Arial"/>
          <w:color w:val="000000"/>
          <w:spacing w:val="3"/>
          <w:sz w:val="20"/>
          <w:szCs w:val="20"/>
          <w:lang w:eastAsia="ru-RU"/>
        </w:rPr>
        <w:softHyphen/>
        <w:t xml:space="preserve">-восстановительными работами на территории </w:t>
      </w:r>
      <w:proofErr w:type="spellStart"/>
      <w:r w:rsidRPr="008A117E">
        <w:rPr>
          <w:rFonts w:ascii="Arial" w:eastAsia="Times New Roman" w:hAnsi="Arial" w:cs="Arial"/>
          <w:iCs/>
          <w:color w:val="000000"/>
          <w:spacing w:val="-2"/>
          <w:sz w:val="20"/>
          <w:szCs w:val="20"/>
          <w:shd w:val="clear" w:color="auto" w:fill="FFFFFF"/>
          <w:lang w:eastAsia="ru-RU"/>
        </w:rPr>
        <w:t>Богучанского</w:t>
      </w:r>
      <w:proofErr w:type="spellEnd"/>
      <w:r w:rsidRPr="008A117E">
        <w:rPr>
          <w:rFonts w:ascii="Arial" w:eastAsia="Times New Roman" w:hAnsi="Arial" w:cs="Arial"/>
          <w:iCs/>
          <w:color w:val="000000"/>
          <w:spacing w:val="-2"/>
          <w:sz w:val="20"/>
          <w:szCs w:val="20"/>
          <w:shd w:val="clear" w:color="auto" w:fill="FFFFFF"/>
          <w:lang w:eastAsia="ru-RU"/>
        </w:rPr>
        <w:t xml:space="preserve"> района Красноярского края.</w:t>
      </w:r>
    </w:p>
    <w:p w:rsidR="008A117E" w:rsidRPr="008A117E" w:rsidRDefault="008A117E" w:rsidP="008A117E">
      <w:pPr>
        <w:widowControl w:val="0"/>
        <w:tabs>
          <w:tab w:val="left" w:pos="1441"/>
        </w:tabs>
        <w:spacing w:after="0" w:line="240" w:lineRule="auto"/>
        <w:ind w:right="20" w:firstLine="720"/>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6.1.3. Продления разрешения на право производства земляных работ на территории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Красноярского края.</w:t>
      </w:r>
    </w:p>
    <w:p w:rsidR="008A117E" w:rsidRPr="008A117E" w:rsidRDefault="008A117E" w:rsidP="008A117E">
      <w:pPr>
        <w:widowControl w:val="0"/>
        <w:tabs>
          <w:tab w:val="left" w:pos="1436"/>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6.1.4. Закрытия разрешения на право производства земляных работ на территории на территории </w:t>
      </w:r>
      <w:proofErr w:type="spellStart"/>
      <w:r w:rsidRPr="008A117E">
        <w:rPr>
          <w:rFonts w:ascii="Arial" w:eastAsia="Times New Roman" w:hAnsi="Arial" w:cs="Arial"/>
          <w:color w:val="000000"/>
          <w:sz w:val="20"/>
          <w:szCs w:val="20"/>
          <w:lang w:eastAsia="ru-RU"/>
        </w:rPr>
        <w:t>Богучанского</w:t>
      </w:r>
      <w:proofErr w:type="spellEnd"/>
      <w:r w:rsidRPr="008A117E">
        <w:rPr>
          <w:rFonts w:ascii="Arial" w:eastAsia="Times New Roman" w:hAnsi="Arial" w:cs="Arial"/>
          <w:color w:val="000000"/>
          <w:sz w:val="20"/>
          <w:szCs w:val="20"/>
          <w:lang w:eastAsia="ru-RU"/>
        </w:rPr>
        <w:t xml:space="preserve"> района Красноярского края.</w:t>
      </w:r>
    </w:p>
    <w:p w:rsidR="008A117E" w:rsidRPr="008A117E" w:rsidRDefault="008A117E" w:rsidP="008A117E">
      <w:pPr>
        <w:widowControl w:val="0"/>
        <w:tabs>
          <w:tab w:val="left" w:pos="123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6.2. Результатом предоставления Муниципальной услуги в зависимости от основания для обращения является:</w:t>
      </w:r>
    </w:p>
    <w:p w:rsidR="008A117E" w:rsidRPr="008A117E" w:rsidRDefault="008A117E" w:rsidP="008A117E">
      <w:pPr>
        <w:widowControl w:val="0"/>
        <w:tabs>
          <w:tab w:val="left" w:pos="1431"/>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6.2.1. </w:t>
      </w:r>
      <w:proofErr w:type="gramStart"/>
      <w:r w:rsidRPr="008A117E">
        <w:rPr>
          <w:rFonts w:ascii="Arial" w:eastAsia="Times New Roman" w:hAnsi="Arial" w:cs="Arial"/>
          <w:color w:val="000000"/>
          <w:sz w:val="20"/>
          <w:szCs w:val="20"/>
          <w:lang w:eastAsia="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8A117E" w:rsidRPr="008A117E" w:rsidRDefault="008A117E" w:rsidP="008A117E">
      <w:pPr>
        <w:widowControl w:val="0"/>
        <w:tabs>
          <w:tab w:val="left" w:pos="1426"/>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6.2.2. </w:t>
      </w:r>
      <w:proofErr w:type="gramStart"/>
      <w:r w:rsidRPr="008A117E">
        <w:rPr>
          <w:rFonts w:ascii="Arial" w:eastAsia="Times New Roman" w:hAnsi="Arial" w:cs="Arial"/>
          <w:color w:val="000000"/>
          <w:sz w:val="20"/>
          <w:szCs w:val="20"/>
          <w:lang w:eastAsia="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8A117E" w:rsidRPr="008A117E" w:rsidRDefault="008A117E" w:rsidP="008A117E">
      <w:pPr>
        <w:widowControl w:val="0"/>
        <w:tabs>
          <w:tab w:val="left" w:pos="1417"/>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A117E" w:rsidRPr="008A117E" w:rsidRDefault="008A117E" w:rsidP="008A117E">
      <w:pPr>
        <w:widowControl w:val="0"/>
        <w:tabs>
          <w:tab w:val="left" w:pos="2136"/>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6.3. </w:t>
      </w:r>
      <w:proofErr w:type="gramStart"/>
      <w:r w:rsidRPr="008A117E">
        <w:rPr>
          <w:rFonts w:ascii="Arial" w:eastAsia="Times New Roman" w:hAnsi="Arial" w:cs="Arial"/>
          <w:color w:val="000000"/>
          <w:sz w:val="20"/>
          <w:szCs w:val="20"/>
          <w:lang w:eastAsia="ru-RU"/>
        </w:rPr>
        <w:t>Результат предоставления Муниципальной услуги, указанный в пунктах 6.2.1-6.2.3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8A117E">
        <w:rPr>
          <w:rFonts w:ascii="Arial" w:eastAsia="Times New Roman" w:hAnsi="Arial" w:cs="Arial"/>
          <w:color w:val="000000"/>
          <w:sz w:val="20"/>
          <w:szCs w:val="20"/>
          <w:lang w:eastAsia="ru-RU"/>
        </w:rPr>
        <w:t xml:space="preserve"> Также Заявитель может получить результат предоставления Муниципальной услуги в любом МФЦ - многофункциональном центре </w:t>
      </w:r>
      <w:r w:rsidRPr="008A117E">
        <w:rPr>
          <w:rFonts w:ascii="Arial" w:eastAsia="Times New Roman" w:hAnsi="Arial" w:cs="Arial"/>
          <w:color w:val="000000"/>
          <w:sz w:val="20"/>
          <w:szCs w:val="20"/>
          <w:lang w:eastAsia="ru-RU"/>
        </w:rPr>
        <w:lastRenderedPageBreak/>
        <w:t>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8A117E" w:rsidRPr="008A117E" w:rsidRDefault="008A117E" w:rsidP="008A117E">
      <w:pPr>
        <w:widowControl w:val="0"/>
        <w:tabs>
          <w:tab w:val="left" w:pos="658"/>
          <w:tab w:val="left" w:pos="2136"/>
        </w:tabs>
        <w:spacing w:after="0" w:line="240" w:lineRule="auto"/>
        <w:ind w:left="7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341"/>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7. Порядок приема и регистрации заявления о предоставлении услуги</w:t>
      </w:r>
    </w:p>
    <w:p w:rsidR="008A117E" w:rsidRPr="008A117E" w:rsidRDefault="008A117E" w:rsidP="008A117E">
      <w:pPr>
        <w:widowControl w:val="0"/>
        <w:tabs>
          <w:tab w:val="left" w:pos="341"/>
        </w:tabs>
        <w:spacing w:after="0" w:line="240" w:lineRule="auto"/>
        <w:jc w:val="both"/>
        <w:rPr>
          <w:rFonts w:ascii="Arial" w:eastAsia="Sylfaen" w:hAnsi="Arial" w:cs="Arial"/>
          <w:sz w:val="20"/>
          <w:szCs w:val="20"/>
          <w:lang w:eastAsia="ru-RU"/>
        </w:rPr>
      </w:pPr>
    </w:p>
    <w:p w:rsidR="008A117E" w:rsidRPr="008A117E" w:rsidRDefault="008A117E" w:rsidP="008A117E">
      <w:pPr>
        <w:widowControl w:val="0"/>
        <w:numPr>
          <w:ilvl w:val="0"/>
          <w:numId w:val="3"/>
        </w:numPr>
        <w:tabs>
          <w:tab w:val="left" w:pos="1436"/>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8A117E" w:rsidRPr="008A117E" w:rsidRDefault="008A117E" w:rsidP="008A117E">
      <w:pPr>
        <w:widowControl w:val="0"/>
        <w:numPr>
          <w:ilvl w:val="0"/>
          <w:numId w:val="3"/>
        </w:numPr>
        <w:tabs>
          <w:tab w:val="left" w:pos="1436"/>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A117E" w:rsidRPr="008A117E" w:rsidRDefault="008A117E" w:rsidP="008A117E">
      <w:pPr>
        <w:widowControl w:val="0"/>
        <w:numPr>
          <w:ilvl w:val="0"/>
          <w:numId w:val="3"/>
        </w:numPr>
        <w:tabs>
          <w:tab w:val="left" w:pos="1426"/>
        </w:tabs>
        <w:spacing w:after="0" w:line="240" w:lineRule="auto"/>
        <w:ind w:left="20" w:right="20" w:firstLine="700"/>
        <w:jc w:val="both"/>
        <w:rPr>
          <w:rFonts w:ascii="Arial" w:eastAsia="Times New Roman" w:hAnsi="Arial" w:cs="Arial"/>
          <w:color w:val="000000"/>
          <w:spacing w:val="-4"/>
          <w:sz w:val="20"/>
          <w:szCs w:val="20"/>
          <w:lang w:eastAsia="ru-RU"/>
        </w:rPr>
      </w:pPr>
      <w:r w:rsidRPr="008A117E">
        <w:rPr>
          <w:rFonts w:ascii="Arial" w:eastAsia="Times New Roman" w:hAnsi="Arial" w:cs="Arial"/>
          <w:color w:val="000000"/>
          <w:spacing w:val="-4"/>
          <w:sz w:val="20"/>
          <w:szCs w:val="20"/>
          <w:lang w:eastAsia="ru-RU"/>
        </w:rPr>
        <w:t xml:space="preserve">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8A117E" w:rsidRPr="008A117E" w:rsidRDefault="008A117E" w:rsidP="008A117E">
      <w:pPr>
        <w:widowControl w:val="0"/>
        <w:tabs>
          <w:tab w:val="left" w:pos="1426"/>
        </w:tabs>
        <w:spacing w:after="0" w:line="240" w:lineRule="auto"/>
        <w:ind w:left="720"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2990"/>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8. Срок предоставления Муниципальной услуги</w:t>
      </w:r>
    </w:p>
    <w:p w:rsidR="008A117E" w:rsidRPr="008A117E" w:rsidRDefault="008A117E" w:rsidP="008A117E">
      <w:pPr>
        <w:widowControl w:val="0"/>
        <w:tabs>
          <w:tab w:val="left" w:pos="2990"/>
        </w:tabs>
        <w:spacing w:after="0" w:line="240" w:lineRule="auto"/>
        <w:jc w:val="center"/>
        <w:rPr>
          <w:rFonts w:ascii="Arial" w:eastAsia="Sylfaen" w:hAnsi="Arial" w:cs="Arial"/>
          <w:sz w:val="20"/>
          <w:szCs w:val="20"/>
          <w:lang w:eastAsia="ru-RU"/>
        </w:rPr>
      </w:pPr>
    </w:p>
    <w:p w:rsidR="008A117E" w:rsidRPr="008A117E" w:rsidRDefault="008A117E" w:rsidP="008A117E">
      <w:pPr>
        <w:widowControl w:val="0"/>
        <w:tabs>
          <w:tab w:val="left" w:pos="126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8.1. Срок предоставления Муниципальной услуги:</w:t>
      </w:r>
    </w:p>
    <w:p w:rsidR="008A117E" w:rsidRPr="008A117E" w:rsidRDefault="008A117E" w:rsidP="008A117E">
      <w:pPr>
        <w:widowControl w:val="0"/>
        <w:tabs>
          <w:tab w:val="left" w:pos="1417"/>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A117E" w:rsidRPr="008A117E" w:rsidRDefault="008A117E" w:rsidP="008A117E">
      <w:pPr>
        <w:widowControl w:val="0"/>
        <w:tabs>
          <w:tab w:val="left" w:pos="1417"/>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8A117E" w:rsidRPr="008A117E" w:rsidRDefault="008A117E" w:rsidP="008A117E">
      <w:pPr>
        <w:widowControl w:val="0"/>
        <w:tabs>
          <w:tab w:val="left" w:pos="1412"/>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A117E" w:rsidRPr="008A117E" w:rsidRDefault="008A117E" w:rsidP="008A117E">
      <w:pPr>
        <w:widowControl w:val="0"/>
        <w:tabs>
          <w:tab w:val="left" w:pos="1273"/>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8.2. </w:t>
      </w:r>
      <w:proofErr w:type="gramStart"/>
      <w:r w:rsidRPr="008A117E">
        <w:rPr>
          <w:rFonts w:ascii="Arial" w:eastAsia="Times New Roman" w:hAnsi="Arial" w:cs="Arial"/>
          <w:color w:val="000000"/>
          <w:sz w:val="20"/>
          <w:szCs w:val="20"/>
          <w:lang w:eastAsia="ru-RU"/>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8A117E">
        <w:rPr>
          <w:rFonts w:ascii="Arial" w:eastAsia="Times New Roman" w:hAnsi="Arial" w:cs="Arial"/>
          <w:color w:val="000000"/>
          <w:sz w:val="20"/>
          <w:szCs w:val="20"/>
          <w:lang w:eastAsia="ru-RU"/>
        </w:rP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8A117E">
        <w:rPr>
          <w:rFonts w:ascii="Arial" w:eastAsia="Times New Roman" w:hAnsi="Arial" w:cs="Arial"/>
          <w:color w:val="000000"/>
          <w:sz w:val="20"/>
          <w:szCs w:val="20"/>
          <w:lang w:eastAsia="ru-RU"/>
        </w:rPr>
        <w:t>аварийно</w:t>
      </w:r>
      <w:r w:rsidRPr="008A117E">
        <w:rPr>
          <w:rFonts w:ascii="Arial" w:eastAsia="Times New Roman" w:hAnsi="Arial" w:cs="Arial"/>
          <w:color w:val="000000"/>
          <w:sz w:val="20"/>
          <w:szCs w:val="20"/>
          <w:lang w:eastAsia="ru-RU"/>
        </w:rPr>
        <w:softHyphen/>
        <w:t>восстановительных</w:t>
      </w:r>
      <w:proofErr w:type="spellEnd"/>
      <w:r w:rsidRPr="008A117E">
        <w:rPr>
          <w:rFonts w:ascii="Arial" w:eastAsia="Times New Roman" w:hAnsi="Arial" w:cs="Arial"/>
          <w:color w:val="000000"/>
          <w:sz w:val="20"/>
          <w:szCs w:val="20"/>
          <w:lang w:eastAsia="ru-RU"/>
        </w:rPr>
        <w:t xml:space="preserve"> работ соответствующего Заявления.</w:t>
      </w:r>
      <w:proofErr w:type="gramEnd"/>
    </w:p>
    <w:p w:rsidR="008A117E" w:rsidRPr="008A117E" w:rsidRDefault="008A117E" w:rsidP="008A117E">
      <w:pPr>
        <w:widowControl w:val="0"/>
        <w:tabs>
          <w:tab w:val="left" w:pos="1273"/>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A117E" w:rsidRPr="008A117E" w:rsidRDefault="008A117E" w:rsidP="008A117E">
      <w:pPr>
        <w:widowControl w:val="0"/>
        <w:tabs>
          <w:tab w:val="left" w:pos="1407"/>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8.3.1. В случае </w:t>
      </w:r>
      <w:proofErr w:type="spellStart"/>
      <w:r w:rsidRPr="008A117E">
        <w:rPr>
          <w:rFonts w:ascii="Arial" w:eastAsia="Times New Roman" w:hAnsi="Arial" w:cs="Arial"/>
          <w:color w:val="000000"/>
          <w:sz w:val="20"/>
          <w:szCs w:val="20"/>
          <w:lang w:eastAsia="ru-RU"/>
        </w:rPr>
        <w:t>незавершения</w:t>
      </w:r>
      <w:proofErr w:type="spellEnd"/>
      <w:r w:rsidRPr="008A117E">
        <w:rPr>
          <w:rFonts w:ascii="Arial" w:eastAsia="Times New Roman" w:hAnsi="Arial" w:cs="Arial"/>
          <w:color w:val="000000"/>
          <w:sz w:val="20"/>
          <w:szCs w:val="20"/>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A117E" w:rsidRPr="008A117E" w:rsidRDefault="008A117E" w:rsidP="008A117E">
      <w:pPr>
        <w:widowControl w:val="0"/>
        <w:tabs>
          <w:tab w:val="left" w:pos="127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A117E" w:rsidRPr="008A117E" w:rsidRDefault="008A117E" w:rsidP="008A117E">
      <w:pPr>
        <w:widowControl w:val="0"/>
        <w:tabs>
          <w:tab w:val="left" w:pos="141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A117E" w:rsidRPr="008A117E" w:rsidRDefault="008A117E" w:rsidP="008A117E">
      <w:pPr>
        <w:widowControl w:val="0"/>
        <w:tabs>
          <w:tab w:val="left" w:pos="1407"/>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A117E" w:rsidRPr="008A117E" w:rsidRDefault="008A117E" w:rsidP="008A117E">
      <w:pPr>
        <w:widowControl w:val="0"/>
        <w:tabs>
          <w:tab w:val="left" w:pos="178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2051"/>
        </w:tabs>
        <w:spacing w:after="0" w:line="240" w:lineRule="auto"/>
        <w:ind w:right="580"/>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9. Нормативные правовые акты, регулирующие </w:t>
      </w:r>
    </w:p>
    <w:p w:rsidR="008A117E" w:rsidRPr="008A117E" w:rsidRDefault="008A117E" w:rsidP="008A117E">
      <w:pPr>
        <w:widowControl w:val="0"/>
        <w:tabs>
          <w:tab w:val="left" w:pos="2051"/>
        </w:tabs>
        <w:spacing w:after="0" w:line="240" w:lineRule="auto"/>
        <w:ind w:right="580"/>
        <w:jc w:val="center"/>
        <w:rPr>
          <w:rFonts w:ascii="Arial" w:eastAsia="Sylfaen" w:hAnsi="Arial" w:cs="Arial"/>
          <w:sz w:val="20"/>
          <w:szCs w:val="20"/>
          <w:lang w:eastAsia="ru-RU"/>
        </w:rPr>
      </w:pPr>
      <w:r w:rsidRPr="008A117E">
        <w:rPr>
          <w:rFonts w:ascii="Arial" w:eastAsia="Sylfaen" w:hAnsi="Arial" w:cs="Arial"/>
          <w:sz w:val="20"/>
          <w:szCs w:val="20"/>
          <w:lang w:eastAsia="ru-RU"/>
        </w:rPr>
        <w:t>предоставление (муниципальной) услуги</w:t>
      </w:r>
    </w:p>
    <w:p w:rsidR="008A117E" w:rsidRPr="008A117E" w:rsidRDefault="008A117E" w:rsidP="008A117E">
      <w:pPr>
        <w:widowControl w:val="0"/>
        <w:tabs>
          <w:tab w:val="left" w:pos="2051"/>
        </w:tabs>
        <w:spacing w:after="0" w:line="240" w:lineRule="auto"/>
        <w:ind w:left="3420" w:right="580"/>
        <w:rPr>
          <w:rFonts w:ascii="Arial" w:eastAsia="Sylfaen" w:hAnsi="Arial" w:cs="Arial"/>
          <w:sz w:val="20"/>
          <w:szCs w:val="20"/>
          <w:lang w:eastAsia="ru-RU"/>
        </w:rPr>
      </w:pPr>
    </w:p>
    <w:p w:rsidR="008A117E" w:rsidRPr="008A117E" w:rsidRDefault="008A117E" w:rsidP="008A117E">
      <w:pPr>
        <w:widowControl w:val="0"/>
        <w:tabs>
          <w:tab w:val="left" w:pos="1364"/>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9.1. Основными нормативными правовыми актами, регулирующими предоставление Муниципальной услуги, являются Устав </w:t>
      </w:r>
      <w:proofErr w:type="spellStart"/>
      <w:r w:rsidRPr="008A117E">
        <w:rPr>
          <w:rFonts w:ascii="Arial" w:eastAsia="Times New Roman" w:hAnsi="Arial" w:cs="Arial"/>
          <w:color w:val="000000"/>
          <w:sz w:val="20"/>
          <w:szCs w:val="20"/>
          <w:lang w:eastAsia="ru-RU"/>
        </w:rPr>
        <w:t>Богучанского</w:t>
      </w:r>
      <w:proofErr w:type="spellEnd"/>
      <w:r w:rsidRPr="008A117E">
        <w:rPr>
          <w:rFonts w:ascii="Arial" w:eastAsia="Times New Roman" w:hAnsi="Arial" w:cs="Arial"/>
          <w:color w:val="000000"/>
          <w:sz w:val="20"/>
          <w:szCs w:val="20"/>
          <w:lang w:eastAsia="ru-RU"/>
        </w:rPr>
        <w:t xml:space="preserve"> района Красноярского края, </w:t>
      </w:r>
      <w:r w:rsidRPr="008A117E">
        <w:rPr>
          <w:rFonts w:ascii="Arial" w:eastAsia="Times New Roman" w:hAnsi="Arial" w:cs="Arial"/>
          <w:color w:val="000000"/>
          <w:spacing w:val="3"/>
          <w:sz w:val="20"/>
          <w:szCs w:val="20"/>
          <w:lang w:eastAsia="ru-RU"/>
        </w:rPr>
        <w:t xml:space="preserve">постановление администрации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от 19.11.2010 г. № 1665-п «Об утверждении Порядка разработки и утверждения администрацией </w:t>
      </w:r>
      <w:proofErr w:type="spellStart"/>
      <w:r w:rsidRPr="008A117E">
        <w:rPr>
          <w:rFonts w:ascii="Arial" w:eastAsia="Times New Roman" w:hAnsi="Arial" w:cs="Arial"/>
          <w:color w:val="000000"/>
          <w:spacing w:val="3"/>
          <w:sz w:val="20"/>
          <w:szCs w:val="20"/>
          <w:lang w:eastAsia="ru-RU"/>
        </w:rPr>
        <w:t>Богучанского</w:t>
      </w:r>
      <w:proofErr w:type="spellEnd"/>
      <w:r w:rsidRPr="008A117E">
        <w:rPr>
          <w:rFonts w:ascii="Arial" w:eastAsia="Times New Roman" w:hAnsi="Arial" w:cs="Arial"/>
          <w:color w:val="000000"/>
          <w:spacing w:val="3"/>
          <w:sz w:val="20"/>
          <w:szCs w:val="20"/>
          <w:lang w:eastAsia="ru-RU"/>
        </w:rPr>
        <w:t xml:space="preserve"> района административных регламентов предоставления муниципальных услуг».</w:t>
      </w:r>
    </w:p>
    <w:p w:rsidR="008A117E" w:rsidRPr="008A117E" w:rsidRDefault="008A117E" w:rsidP="008A117E">
      <w:pPr>
        <w:widowControl w:val="0"/>
        <w:tabs>
          <w:tab w:val="left" w:pos="1364"/>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9.2. Список нормативных актов, в соответствии с которыми </w:t>
      </w:r>
      <w:proofErr w:type="gramStart"/>
      <w:r w:rsidRPr="008A117E">
        <w:rPr>
          <w:rFonts w:ascii="Arial" w:eastAsia="Times New Roman" w:hAnsi="Arial" w:cs="Arial"/>
          <w:color w:val="000000"/>
          <w:sz w:val="20"/>
          <w:szCs w:val="20"/>
          <w:lang w:eastAsia="ru-RU"/>
        </w:rPr>
        <w:t>осуществляется предоставление Муниципальной услуги размещен</w:t>
      </w:r>
      <w:proofErr w:type="gramEnd"/>
      <w:r w:rsidRPr="008A117E">
        <w:rPr>
          <w:rFonts w:ascii="Arial" w:eastAsia="Times New Roman" w:hAnsi="Arial" w:cs="Arial"/>
          <w:color w:val="000000"/>
          <w:sz w:val="20"/>
          <w:szCs w:val="20"/>
          <w:lang w:eastAsia="ru-RU"/>
        </w:rPr>
        <w:t xml:space="preserve"> на сайте Администрации, а также приведен в </w:t>
      </w:r>
      <w:r w:rsidRPr="008A117E">
        <w:rPr>
          <w:rFonts w:ascii="Arial" w:eastAsia="Times New Roman" w:hAnsi="Arial" w:cs="Arial"/>
          <w:color w:val="000000"/>
          <w:sz w:val="20"/>
          <w:szCs w:val="20"/>
          <w:lang w:eastAsia="ru-RU"/>
        </w:rPr>
        <w:lastRenderedPageBreak/>
        <w:t>Приложении № 3 к настоящему Административному регламенту.</w:t>
      </w:r>
    </w:p>
    <w:p w:rsidR="008A117E" w:rsidRPr="008A117E" w:rsidRDefault="008A117E" w:rsidP="008A117E">
      <w:pPr>
        <w:widowControl w:val="0"/>
        <w:tabs>
          <w:tab w:val="left" w:pos="1364"/>
        </w:tabs>
        <w:spacing w:after="0" w:line="240" w:lineRule="auto"/>
        <w:ind w:left="740"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570"/>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10. Исчерпывающий перечень документов, необходимых  для предоставления Муниципальной услуги,</w:t>
      </w:r>
    </w:p>
    <w:p w:rsidR="008A117E" w:rsidRPr="008A117E" w:rsidRDefault="008A117E" w:rsidP="008A117E">
      <w:pPr>
        <w:widowControl w:val="0"/>
        <w:tabs>
          <w:tab w:val="left" w:pos="1570"/>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 подлежащих представлению Заявителем</w:t>
      </w:r>
    </w:p>
    <w:p w:rsidR="008A117E" w:rsidRPr="008A117E" w:rsidRDefault="008A117E" w:rsidP="008A117E">
      <w:pPr>
        <w:widowControl w:val="0"/>
        <w:tabs>
          <w:tab w:val="left" w:pos="1570"/>
        </w:tabs>
        <w:spacing w:after="0" w:line="240" w:lineRule="auto"/>
        <w:ind w:left="740" w:right="20"/>
        <w:jc w:val="both"/>
        <w:rPr>
          <w:rFonts w:ascii="Arial" w:eastAsia="Sylfaen" w:hAnsi="Arial" w:cs="Arial"/>
          <w:sz w:val="20"/>
          <w:szCs w:val="20"/>
          <w:lang w:eastAsia="ru-RU"/>
        </w:rPr>
      </w:pPr>
    </w:p>
    <w:p w:rsidR="008A117E" w:rsidRPr="008A117E" w:rsidRDefault="008A117E" w:rsidP="008A117E">
      <w:pPr>
        <w:widowControl w:val="0"/>
        <w:tabs>
          <w:tab w:val="left" w:pos="1350"/>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A117E" w:rsidRPr="008A117E" w:rsidRDefault="008A117E" w:rsidP="008A117E">
      <w:pPr>
        <w:widowControl w:val="0"/>
        <w:tabs>
          <w:tab w:val="left" w:pos="107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A117E">
        <w:rPr>
          <w:rFonts w:ascii="Arial" w:eastAsia="Times New Roman" w:hAnsi="Arial" w:cs="Arial"/>
          <w:color w:val="000000"/>
          <w:sz w:val="20"/>
          <w:szCs w:val="20"/>
          <w:lang w:eastAsia="ru-RU"/>
        </w:rPr>
        <w:t>ии и ау</w:t>
      </w:r>
      <w:proofErr w:type="gramEnd"/>
      <w:r w:rsidRPr="008A117E">
        <w:rPr>
          <w:rFonts w:ascii="Arial" w:eastAsia="Times New Roman" w:hAnsi="Arial" w:cs="Arial"/>
          <w:color w:val="000000"/>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117E" w:rsidRPr="008A117E" w:rsidRDefault="008A117E" w:rsidP="008A117E">
      <w:pPr>
        <w:widowControl w:val="0"/>
        <w:tabs>
          <w:tab w:val="left" w:pos="1023"/>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A117E">
        <w:rPr>
          <w:rFonts w:ascii="Arial" w:eastAsia="Times New Roman" w:hAnsi="Arial" w:cs="Arial"/>
          <w:color w:val="000000"/>
          <w:sz w:val="20"/>
          <w:szCs w:val="20"/>
          <w:lang w:val="en-US" w:eastAsia="ru-RU"/>
        </w:rPr>
        <w:t>sig</w:t>
      </w:r>
      <w:r w:rsidRPr="008A117E">
        <w:rPr>
          <w:rFonts w:ascii="Arial" w:eastAsia="Times New Roman" w:hAnsi="Arial" w:cs="Arial"/>
          <w:color w:val="000000"/>
          <w:sz w:val="20"/>
          <w:szCs w:val="20"/>
          <w:lang w:eastAsia="ru-RU"/>
        </w:rPr>
        <w:t>;</w:t>
      </w:r>
    </w:p>
    <w:p w:rsidR="008A117E" w:rsidRPr="008A117E" w:rsidRDefault="008A117E" w:rsidP="008A117E">
      <w:pPr>
        <w:widowControl w:val="0"/>
        <w:tabs>
          <w:tab w:val="left" w:pos="999"/>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гарантийное письмо по восстановлению покрытия;</w:t>
      </w:r>
    </w:p>
    <w:p w:rsidR="008A117E" w:rsidRPr="008A117E" w:rsidRDefault="008A117E" w:rsidP="008A117E">
      <w:pPr>
        <w:widowControl w:val="0"/>
        <w:tabs>
          <w:tab w:val="left" w:pos="980"/>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A117E" w:rsidRPr="008A117E" w:rsidRDefault="008A117E" w:rsidP="008A117E">
      <w:pPr>
        <w:widowControl w:val="0"/>
        <w:tabs>
          <w:tab w:val="left" w:pos="1095"/>
        </w:tabs>
        <w:spacing w:after="0" w:line="240" w:lineRule="auto"/>
        <w:ind w:left="20" w:right="20" w:firstLine="72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договор на проведение работ, в случае если работы будут проводиться подрядной организацией.</w:t>
      </w:r>
    </w:p>
    <w:p w:rsidR="008A117E" w:rsidRPr="008A117E" w:rsidRDefault="008A117E" w:rsidP="008A117E">
      <w:pPr>
        <w:widowControl w:val="0"/>
        <w:tabs>
          <w:tab w:val="left" w:pos="1359"/>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A117E" w:rsidRPr="008A117E" w:rsidRDefault="008A117E" w:rsidP="008A117E">
      <w:pPr>
        <w:widowControl w:val="0"/>
        <w:tabs>
          <w:tab w:val="left" w:pos="153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10.2.1. В случае обращения по основаниям, указанным в пункте 6.1.1 настоящего Административного регламента:</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117E" w:rsidRPr="008A117E" w:rsidRDefault="008A117E" w:rsidP="008A117E">
      <w:pPr>
        <w:widowControl w:val="0"/>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8A117E" w:rsidRPr="008A117E" w:rsidRDefault="008A117E" w:rsidP="008A117E">
      <w:pPr>
        <w:widowControl w:val="0"/>
        <w:numPr>
          <w:ilvl w:val="0"/>
          <w:numId w:val="1"/>
        </w:numPr>
        <w:tabs>
          <w:tab w:val="left" w:pos="985"/>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A117E" w:rsidRPr="008A117E" w:rsidRDefault="008A117E" w:rsidP="008A117E">
      <w:pPr>
        <w:widowControl w:val="0"/>
        <w:numPr>
          <w:ilvl w:val="0"/>
          <w:numId w:val="1"/>
        </w:numPr>
        <w:tabs>
          <w:tab w:val="left" w:pos="999"/>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A117E" w:rsidRPr="008A117E" w:rsidRDefault="008A117E" w:rsidP="008A117E">
      <w:pPr>
        <w:widowControl w:val="0"/>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A117E">
        <w:rPr>
          <w:rFonts w:ascii="Arial" w:eastAsia="Times New Roman" w:hAnsi="Arial" w:cs="Arial"/>
          <w:color w:val="000000"/>
          <w:sz w:val="20"/>
          <w:szCs w:val="20"/>
          <w:lang w:eastAsia="ru-RU"/>
        </w:rPr>
        <w:t>СНиП</w:t>
      </w:r>
      <w:proofErr w:type="spellEnd"/>
      <w:r w:rsidRPr="008A117E">
        <w:rPr>
          <w:rFonts w:ascii="Arial" w:eastAsia="Times New Roman" w:hAnsi="Arial" w:cs="Arial"/>
          <w:color w:val="000000"/>
          <w:sz w:val="20"/>
          <w:szCs w:val="20"/>
          <w:lang w:eastAsia="ru-RU"/>
        </w:rPr>
        <w:t xml:space="preserve"> 11-02-96» и СП 11-104-97 «Инженерно</w:t>
      </w:r>
      <w:r w:rsidRPr="008A117E">
        <w:rPr>
          <w:rFonts w:ascii="Arial" w:eastAsia="Times New Roman" w:hAnsi="Arial" w:cs="Arial"/>
          <w:color w:val="000000"/>
          <w:sz w:val="20"/>
          <w:szCs w:val="20"/>
          <w:lang w:eastAsia="ru-RU"/>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8A117E">
        <w:rPr>
          <w:rFonts w:ascii="Arial" w:eastAsia="Times New Roman" w:hAnsi="Arial" w:cs="Arial"/>
          <w:color w:val="000000"/>
          <w:sz w:val="20"/>
          <w:szCs w:val="20"/>
          <w:lang w:eastAsia="ru-RU"/>
        </w:rPr>
        <w:softHyphen/>
        <w:t>97 «Инженерно-геодезические изыскания для строительства».</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w:t>
      </w:r>
      <w:r w:rsidRPr="008A117E">
        <w:rPr>
          <w:rFonts w:ascii="Arial" w:eastAsia="Times New Roman" w:hAnsi="Arial" w:cs="Arial"/>
          <w:color w:val="000000"/>
          <w:sz w:val="20"/>
          <w:szCs w:val="20"/>
          <w:lang w:eastAsia="ru-RU"/>
        </w:rPr>
        <w:lastRenderedPageBreak/>
        <w:t>владении физических или юридических лиц, на которых планируется проведение работ,</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8A117E">
        <w:rPr>
          <w:rFonts w:ascii="Arial" w:eastAsia="Times New Roman" w:hAnsi="Arial" w:cs="Arial"/>
          <w:color w:val="000000"/>
          <w:sz w:val="20"/>
          <w:szCs w:val="20"/>
          <w:lang w:eastAsia="ru-RU"/>
        </w:rPr>
        <w:t>саморегулируемой</w:t>
      </w:r>
      <w:proofErr w:type="spellEnd"/>
      <w:r w:rsidRPr="008A117E">
        <w:rPr>
          <w:rFonts w:ascii="Arial" w:eastAsia="Times New Roman" w:hAnsi="Arial" w:cs="Arial"/>
          <w:color w:val="000000"/>
          <w:sz w:val="20"/>
          <w:szCs w:val="20"/>
          <w:lang w:eastAsia="ru-RU"/>
        </w:rPr>
        <w:t xml:space="preserve"> организации.</w:t>
      </w:r>
    </w:p>
    <w:p w:rsidR="008A117E" w:rsidRPr="008A117E" w:rsidRDefault="008A117E" w:rsidP="008A117E">
      <w:pPr>
        <w:widowControl w:val="0"/>
        <w:tabs>
          <w:tab w:val="left" w:pos="1061"/>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календарный график производства работ (образец представлен в Приложении № 5 к настоящему Административному регламенту).</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A117E" w:rsidRPr="008A117E" w:rsidRDefault="008A117E" w:rsidP="008A117E">
      <w:pPr>
        <w:widowControl w:val="0"/>
        <w:tabs>
          <w:tab w:val="left" w:pos="1123"/>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Pr="008A117E">
        <w:rPr>
          <w:rFonts w:ascii="Arial" w:eastAsia="Times New Roman" w:hAnsi="Arial" w:cs="Arial"/>
          <w:color w:val="000000"/>
          <w:sz w:val="20"/>
          <w:szCs w:val="20"/>
          <w:lang w:eastAsia="ru-RU"/>
        </w:rPr>
        <w:softHyphen/>
        <w:t>-технического обеспечения);</w:t>
      </w:r>
    </w:p>
    <w:p w:rsidR="008A117E" w:rsidRPr="008A117E" w:rsidRDefault="008A117E" w:rsidP="008A117E">
      <w:pPr>
        <w:widowControl w:val="0"/>
        <w:tabs>
          <w:tab w:val="left" w:pos="1416"/>
        </w:tabs>
        <w:spacing w:after="0" w:line="240" w:lineRule="auto"/>
        <w:ind w:right="-1" w:firstLine="72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A117E" w:rsidRPr="008A117E" w:rsidRDefault="008A117E" w:rsidP="008A117E">
      <w:pPr>
        <w:widowControl w:val="0"/>
        <w:tabs>
          <w:tab w:val="left" w:pos="1517"/>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10.2.2. В случае обращения по основанию, указанному в пункте 6.1.2 настоящего Административного регламента:</w:t>
      </w:r>
    </w:p>
    <w:p w:rsidR="008A117E" w:rsidRPr="008A117E" w:rsidRDefault="008A117E" w:rsidP="008A117E">
      <w:pPr>
        <w:widowControl w:val="0"/>
        <w:tabs>
          <w:tab w:val="left" w:pos="1022"/>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A117E" w:rsidRPr="008A117E" w:rsidRDefault="008A117E" w:rsidP="008A117E">
      <w:pPr>
        <w:widowControl w:val="0"/>
        <w:tabs>
          <w:tab w:val="left" w:pos="1075"/>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схема участка работ (</w:t>
      </w:r>
      <w:proofErr w:type="spellStart"/>
      <w:r w:rsidRPr="008A117E">
        <w:rPr>
          <w:rFonts w:ascii="Arial" w:eastAsia="Times New Roman" w:hAnsi="Arial" w:cs="Arial"/>
          <w:color w:val="000000"/>
          <w:sz w:val="20"/>
          <w:szCs w:val="20"/>
          <w:lang w:eastAsia="ru-RU"/>
        </w:rPr>
        <w:t>выкопировка</w:t>
      </w:r>
      <w:proofErr w:type="spellEnd"/>
      <w:r w:rsidRPr="008A117E">
        <w:rPr>
          <w:rFonts w:ascii="Arial" w:eastAsia="Times New Roman" w:hAnsi="Arial" w:cs="Arial"/>
          <w:color w:val="000000"/>
          <w:sz w:val="20"/>
          <w:szCs w:val="20"/>
          <w:lang w:eastAsia="ru-RU"/>
        </w:rPr>
        <w:t xml:space="preserve"> из исполнительной документации на подземные коммуникации и сооружения);</w:t>
      </w:r>
    </w:p>
    <w:p w:rsidR="008A117E" w:rsidRPr="008A117E" w:rsidRDefault="008A117E" w:rsidP="008A117E">
      <w:pPr>
        <w:widowControl w:val="0"/>
        <w:tabs>
          <w:tab w:val="left" w:pos="1080"/>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A117E" w:rsidRPr="008A117E" w:rsidRDefault="008A117E" w:rsidP="008A117E">
      <w:pPr>
        <w:widowControl w:val="0"/>
        <w:tabs>
          <w:tab w:val="left" w:pos="153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10.2.3. В случае обращения по основанию, указанному в пункте 6.1.3 настоящего Административного регламента:</w:t>
      </w:r>
    </w:p>
    <w:p w:rsidR="008A117E" w:rsidRPr="008A117E" w:rsidRDefault="008A117E" w:rsidP="008A117E">
      <w:pPr>
        <w:widowControl w:val="0"/>
        <w:tabs>
          <w:tab w:val="left" w:pos="1022"/>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117E" w:rsidRPr="008A117E" w:rsidRDefault="008A117E" w:rsidP="008A117E">
      <w:pPr>
        <w:widowControl w:val="0"/>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A117E" w:rsidRPr="008A117E" w:rsidRDefault="008A117E" w:rsidP="008A117E">
      <w:pPr>
        <w:widowControl w:val="0"/>
        <w:tabs>
          <w:tab w:val="left" w:pos="1114"/>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календарный график производства земляных работ;</w:t>
      </w:r>
    </w:p>
    <w:p w:rsidR="008A117E" w:rsidRPr="008A117E" w:rsidRDefault="008A117E" w:rsidP="008A117E">
      <w:pPr>
        <w:widowControl w:val="0"/>
        <w:tabs>
          <w:tab w:val="left" w:pos="1134"/>
        </w:tabs>
        <w:spacing w:after="0" w:line="240" w:lineRule="auto"/>
        <w:ind w:left="20" w:firstLine="720"/>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pacing w:val="-6"/>
          <w:sz w:val="20"/>
          <w:szCs w:val="20"/>
          <w:lang w:eastAsia="ru-RU"/>
        </w:rPr>
        <w:t>в)</w:t>
      </w:r>
      <w:r w:rsidRPr="008A117E">
        <w:rPr>
          <w:rFonts w:ascii="Arial" w:eastAsia="Times New Roman" w:hAnsi="Arial" w:cs="Arial"/>
          <w:color w:val="000000"/>
          <w:spacing w:val="-6"/>
          <w:sz w:val="20"/>
          <w:szCs w:val="20"/>
          <w:lang w:eastAsia="ru-RU"/>
        </w:rPr>
        <w:tab/>
        <w:t>проект производства работ (в случае изменения технических решений);</w:t>
      </w:r>
    </w:p>
    <w:p w:rsidR="008A117E" w:rsidRPr="008A117E" w:rsidRDefault="008A117E" w:rsidP="008A117E">
      <w:pPr>
        <w:widowControl w:val="0"/>
        <w:tabs>
          <w:tab w:val="left" w:pos="980"/>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A117E" w:rsidRPr="008A117E" w:rsidRDefault="008A117E" w:rsidP="008A117E">
      <w:pPr>
        <w:widowControl w:val="0"/>
        <w:tabs>
          <w:tab w:val="left" w:pos="1354"/>
        </w:tabs>
        <w:spacing w:after="0" w:line="240" w:lineRule="auto"/>
        <w:ind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10.3. Запрещено требовать у Заявителя:</w:t>
      </w:r>
    </w:p>
    <w:p w:rsidR="008A117E" w:rsidRPr="008A117E" w:rsidRDefault="008A117E" w:rsidP="008A117E">
      <w:pPr>
        <w:widowControl w:val="0"/>
        <w:tabs>
          <w:tab w:val="left" w:pos="1551"/>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A117E" w:rsidRPr="008A117E" w:rsidRDefault="008A117E" w:rsidP="008A117E">
      <w:pPr>
        <w:widowControl w:val="0"/>
        <w:tabs>
          <w:tab w:val="left" w:pos="1494"/>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117E" w:rsidRPr="008A117E" w:rsidRDefault="008A117E" w:rsidP="008A117E">
      <w:pPr>
        <w:widowControl w:val="0"/>
        <w:tabs>
          <w:tab w:val="left" w:pos="107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 xml:space="preserve">наличие ошибок в Заявлении о предоставлении Муниципальной услуги и документах, </w:t>
      </w:r>
      <w:r w:rsidRPr="008A117E">
        <w:rPr>
          <w:rFonts w:ascii="Arial" w:eastAsia="Times New Roman" w:hAnsi="Arial" w:cs="Arial"/>
          <w:color w:val="000000"/>
          <w:sz w:val="20"/>
          <w:szCs w:val="20"/>
          <w:lang w:eastAsia="ru-RU"/>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117E" w:rsidRPr="008A117E" w:rsidRDefault="008A117E" w:rsidP="008A117E">
      <w:pPr>
        <w:widowControl w:val="0"/>
        <w:tabs>
          <w:tab w:val="left" w:pos="1254"/>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8A117E">
        <w:rPr>
          <w:rFonts w:ascii="Arial" w:eastAsia="Times New Roman" w:hAnsi="Arial" w:cs="Arial"/>
          <w:color w:val="000000"/>
          <w:sz w:val="20"/>
          <w:szCs w:val="20"/>
          <w:lang w:eastAsia="ru-RU"/>
        </w:rPr>
        <w:t xml:space="preserve"> приносятся извинения за доставленные неудобства.</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537"/>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8A117E" w:rsidRPr="008A117E" w:rsidRDefault="008A117E" w:rsidP="008A117E">
      <w:pPr>
        <w:widowControl w:val="0"/>
        <w:tabs>
          <w:tab w:val="left" w:pos="1537"/>
        </w:tabs>
        <w:spacing w:after="0" w:line="240" w:lineRule="auto"/>
        <w:ind w:right="20"/>
        <w:jc w:val="both"/>
        <w:rPr>
          <w:rFonts w:ascii="Arial" w:eastAsia="Sylfaen" w:hAnsi="Arial" w:cs="Arial"/>
          <w:sz w:val="20"/>
          <w:szCs w:val="20"/>
          <w:lang w:eastAsia="ru-RU"/>
        </w:rPr>
      </w:pPr>
    </w:p>
    <w:p w:rsidR="008A117E" w:rsidRPr="008A117E" w:rsidRDefault="008A117E" w:rsidP="008A117E">
      <w:pPr>
        <w:widowControl w:val="0"/>
        <w:tabs>
          <w:tab w:val="left" w:pos="132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A117E" w:rsidRPr="008A117E" w:rsidRDefault="008A117E" w:rsidP="008A117E">
      <w:pPr>
        <w:widowControl w:val="0"/>
        <w:tabs>
          <w:tab w:val="left" w:pos="107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A117E" w:rsidRPr="008A117E" w:rsidRDefault="008A117E" w:rsidP="008A117E">
      <w:pPr>
        <w:widowControl w:val="0"/>
        <w:tabs>
          <w:tab w:val="left" w:pos="999"/>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 xml:space="preserve">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A117E" w:rsidRPr="008A117E" w:rsidRDefault="008A117E" w:rsidP="008A117E">
      <w:pPr>
        <w:widowControl w:val="0"/>
        <w:tabs>
          <w:tab w:val="left" w:pos="107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8A117E" w:rsidRPr="008A117E" w:rsidRDefault="008A117E" w:rsidP="008A117E">
      <w:pPr>
        <w:widowControl w:val="0"/>
        <w:tabs>
          <w:tab w:val="left" w:pos="970"/>
          <w:tab w:val="left" w:pos="1134"/>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г) </w:t>
      </w:r>
      <w:r w:rsidRPr="008A117E">
        <w:rPr>
          <w:rFonts w:ascii="Arial" w:eastAsia="Times New Roman" w:hAnsi="Arial" w:cs="Arial"/>
          <w:color w:val="000000"/>
          <w:sz w:val="20"/>
          <w:szCs w:val="20"/>
          <w:lang w:eastAsia="ru-RU"/>
        </w:rPr>
        <w:tab/>
        <w:t>уведомление о планируемом сносе;</w:t>
      </w:r>
    </w:p>
    <w:p w:rsidR="008A117E" w:rsidRPr="008A117E" w:rsidRDefault="008A117E" w:rsidP="008A117E">
      <w:pPr>
        <w:widowControl w:val="0"/>
        <w:tabs>
          <w:tab w:val="left" w:pos="1004"/>
          <w:tab w:val="left" w:pos="1134"/>
        </w:tabs>
        <w:spacing w:after="0" w:line="240" w:lineRule="auto"/>
        <w:ind w:left="20" w:right="20" w:firstLine="72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 xml:space="preserve"> разрешение на строительство;</w:t>
      </w:r>
    </w:p>
    <w:p w:rsidR="008A117E" w:rsidRPr="008A117E" w:rsidRDefault="008A117E" w:rsidP="008A117E">
      <w:pPr>
        <w:widowControl w:val="0"/>
        <w:tabs>
          <w:tab w:val="left" w:pos="985"/>
          <w:tab w:val="left" w:pos="1134"/>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е) </w:t>
      </w:r>
      <w:r w:rsidRPr="008A117E">
        <w:rPr>
          <w:rFonts w:ascii="Arial" w:eastAsia="Times New Roman" w:hAnsi="Arial" w:cs="Arial"/>
          <w:color w:val="000000"/>
          <w:sz w:val="20"/>
          <w:szCs w:val="20"/>
          <w:lang w:eastAsia="ru-RU"/>
        </w:rPr>
        <w:tab/>
        <w:t>разрешение на проведение работ по сохранению объектов культурного наследия;</w:t>
      </w:r>
    </w:p>
    <w:p w:rsidR="008A117E" w:rsidRPr="008A117E" w:rsidRDefault="008A117E" w:rsidP="008A117E">
      <w:pPr>
        <w:widowControl w:val="0"/>
        <w:tabs>
          <w:tab w:val="left" w:pos="1047"/>
          <w:tab w:val="left" w:pos="1134"/>
        </w:tabs>
        <w:spacing w:after="0" w:line="240" w:lineRule="auto"/>
        <w:ind w:left="23"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ж) </w:t>
      </w:r>
      <w:r w:rsidRPr="008A117E">
        <w:rPr>
          <w:rFonts w:ascii="Arial" w:eastAsia="Times New Roman" w:hAnsi="Arial" w:cs="Arial"/>
          <w:color w:val="000000"/>
          <w:sz w:val="20"/>
          <w:szCs w:val="20"/>
          <w:lang w:eastAsia="ru-RU"/>
        </w:rPr>
        <w:tab/>
        <w:t>разрешение на вырубку зеленых насаждений;</w:t>
      </w:r>
    </w:p>
    <w:p w:rsidR="008A117E" w:rsidRPr="008A117E" w:rsidRDefault="008A117E" w:rsidP="008A117E">
      <w:pPr>
        <w:widowControl w:val="0"/>
        <w:tabs>
          <w:tab w:val="left" w:pos="956"/>
        </w:tabs>
        <w:spacing w:after="0" w:line="240" w:lineRule="auto"/>
        <w:ind w:left="23" w:right="20" w:firstLine="72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з</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 xml:space="preserve"> разрешение на использование земель или земельного участка, находящихся в государственной или муниципальной собственности;</w:t>
      </w:r>
    </w:p>
    <w:p w:rsidR="008A117E" w:rsidRPr="008A117E" w:rsidRDefault="008A117E" w:rsidP="008A117E">
      <w:pPr>
        <w:widowControl w:val="0"/>
        <w:tabs>
          <w:tab w:val="left" w:pos="1004"/>
        </w:tabs>
        <w:spacing w:after="0" w:line="240" w:lineRule="auto"/>
        <w:ind w:left="23"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w:t>
      </w:r>
      <w:r w:rsidRPr="008A117E">
        <w:rPr>
          <w:rFonts w:ascii="Arial" w:eastAsia="Times New Roman" w:hAnsi="Arial" w:cs="Arial"/>
          <w:color w:val="000000"/>
          <w:sz w:val="20"/>
          <w:szCs w:val="20"/>
          <w:lang w:eastAsia="ru-RU"/>
        </w:rPr>
        <w:tab/>
        <w:t xml:space="preserve"> разрешение на размещение объекта;</w:t>
      </w:r>
    </w:p>
    <w:p w:rsidR="008A117E" w:rsidRPr="008A117E" w:rsidRDefault="008A117E" w:rsidP="008A117E">
      <w:pPr>
        <w:widowControl w:val="0"/>
        <w:spacing w:after="0" w:line="240" w:lineRule="auto"/>
        <w:ind w:left="23"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A117E" w:rsidRPr="008A117E" w:rsidRDefault="008A117E" w:rsidP="008A117E">
      <w:pPr>
        <w:widowControl w:val="0"/>
        <w:spacing w:after="0" w:line="240" w:lineRule="auto"/>
        <w:ind w:lef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л)  разрешение на установку и эксплуатацию рекламной конструкции;</w:t>
      </w:r>
    </w:p>
    <w:p w:rsidR="008A117E" w:rsidRPr="008A117E" w:rsidRDefault="008A117E" w:rsidP="008A117E">
      <w:pPr>
        <w:widowControl w:val="0"/>
        <w:spacing w:after="0" w:line="240" w:lineRule="auto"/>
        <w:ind w:left="23"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м) технические условия для подключения к сетям инженерно- технического обеспечения;</w:t>
      </w:r>
    </w:p>
    <w:p w:rsidR="008A117E" w:rsidRPr="008A117E" w:rsidRDefault="008A117E" w:rsidP="008A117E">
      <w:pPr>
        <w:widowControl w:val="0"/>
        <w:spacing w:after="0" w:line="240" w:lineRule="auto"/>
        <w:ind w:left="23" w:firstLine="72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н</w:t>
      </w:r>
      <w:proofErr w:type="spellEnd"/>
      <w:r w:rsidRPr="008A117E">
        <w:rPr>
          <w:rFonts w:ascii="Arial" w:eastAsia="Times New Roman" w:hAnsi="Arial" w:cs="Arial"/>
          <w:color w:val="000000"/>
          <w:sz w:val="20"/>
          <w:szCs w:val="20"/>
          <w:lang w:eastAsia="ru-RU"/>
        </w:rPr>
        <w:t>) схему движения транспорта и пешеходов.</w:t>
      </w:r>
    </w:p>
    <w:p w:rsidR="008A117E" w:rsidRPr="008A117E" w:rsidRDefault="008A117E" w:rsidP="008A117E">
      <w:pPr>
        <w:widowControl w:val="0"/>
        <w:tabs>
          <w:tab w:val="left" w:pos="138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A117E" w:rsidRPr="008A117E" w:rsidRDefault="008A117E" w:rsidP="008A117E">
      <w:pPr>
        <w:widowControl w:val="0"/>
        <w:tabs>
          <w:tab w:val="left" w:pos="139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117E" w:rsidRPr="008A117E" w:rsidRDefault="008A117E" w:rsidP="008A117E">
      <w:pPr>
        <w:widowControl w:val="0"/>
        <w:tabs>
          <w:tab w:val="left" w:pos="1393"/>
        </w:tabs>
        <w:spacing w:after="0" w:line="240" w:lineRule="auto"/>
        <w:ind w:right="20"/>
        <w:jc w:val="center"/>
        <w:rPr>
          <w:rFonts w:ascii="Arial" w:eastAsia="Times New Roman" w:hAnsi="Arial" w:cs="Arial"/>
          <w:color w:val="000000"/>
          <w:sz w:val="20"/>
          <w:szCs w:val="20"/>
          <w:lang w:eastAsia="ru-RU"/>
        </w:rPr>
      </w:pPr>
    </w:p>
    <w:p w:rsidR="008A117E" w:rsidRPr="008A117E" w:rsidRDefault="008A117E" w:rsidP="008A117E">
      <w:pPr>
        <w:widowControl w:val="0"/>
        <w:tabs>
          <w:tab w:val="left" w:pos="1422"/>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12. Исчерпывающий перечень оснований для отказа в приеме документов, необходимых для предоставления Муниципальной услуги</w:t>
      </w:r>
    </w:p>
    <w:p w:rsidR="008A117E" w:rsidRPr="008A117E" w:rsidRDefault="008A117E" w:rsidP="008A117E">
      <w:pPr>
        <w:widowControl w:val="0"/>
        <w:tabs>
          <w:tab w:val="left" w:pos="1422"/>
        </w:tabs>
        <w:spacing w:after="0" w:line="240" w:lineRule="auto"/>
        <w:ind w:right="20" w:firstLine="709"/>
        <w:jc w:val="both"/>
        <w:rPr>
          <w:rFonts w:ascii="Arial" w:eastAsia="Sylfaen" w:hAnsi="Arial" w:cs="Arial"/>
          <w:sz w:val="20"/>
          <w:szCs w:val="20"/>
          <w:lang w:eastAsia="ru-RU"/>
        </w:rPr>
      </w:pPr>
    </w:p>
    <w:p w:rsidR="008A117E" w:rsidRPr="008A117E" w:rsidRDefault="008A117E" w:rsidP="008A117E">
      <w:pPr>
        <w:widowControl w:val="0"/>
        <w:tabs>
          <w:tab w:val="left" w:pos="139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 Основаниями для отказа в приеме документов, необходимых для предоставления Муниципальной услуги являются:</w:t>
      </w:r>
    </w:p>
    <w:p w:rsidR="008A117E" w:rsidRPr="008A117E" w:rsidRDefault="008A117E" w:rsidP="008A117E">
      <w:pPr>
        <w:widowControl w:val="0"/>
        <w:tabs>
          <w:tab w:val="left" w:pos="149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12.1.1. Заявление подано в орган местного самоуправления или организацию, в полномочия которых не входит предоставление услуги;</w:t>
      </w:r>
    </w:p>
    <w:p w:rsidR="008A117E" w:rsidRPr="008A117E" w:rsidRDefault="008A117E" w:rsidP="008A117E">
      <w:pPr>
        <w:widowControl w:val="0"/>
        <w:tabs>
          <w:tab w:val="left" w:pos="1498"/>
        </w:tabs>
        <w:spacing w:after="0" w:line="240" w:lineRule="auto"/>
        <w:ind w:right="20"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59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12.1.2. Неполное заполнение полей в форме заявления, в том числе в интерактивной форме заявления на ЕПГУ;</w:t>
      </w:r>
    </w:p>
    <w:p w:rsidR="008A117E" w:rsidRPr="008A117E" w:rsidRDefault="008A117E" w:rsidP="008A117E">
      <w:pPr>
        <w:widowControl w:val="0"/>
        <w:tabs>
          <w:tab w:val="left" w:pos="159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lastRenderedPageBreak/>
        <w:t>12.1.3. Представление неполного комплекта документов, необходимых для предоставления услуги;</w:t>
      </w:r>
    </w:p>
    <w:p w:rsidR="008A117E" w:rsidRPr="008A117E" w:rsidRDefault="008A117E" w:rsidP="008A117E">
      <w:pPr>
        <w:widowControl w:val="0"/>
        <w:tabs>
          <w:tab w:val="left" w:pos="145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117E" w:rsidRPr="008A117E" w:rsidRDefault="008A117E" w:rsidP="008A117E">
      <w:pPr>
        <w:widowControl w:val="0"/>
        <w:tabs>
          <w:tab w:val="left" w:pos="148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A117E" w:rsidRPr="008A117E" w:rsidRDefault="008A117E" w:rsidP="008A117E">
      <w:pPr>
        <w:widowControl w:val="0"/>
        <w:tabs>
          <w:tab w:val="left" w:pos="150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117E" w:rsidRPr="008A117E" w:rsidRDefault="008A117E" w:rsidP="008A117E">
      <w:pPr>
        <w:widowControl w:val="0"/>
        <w:tabs>
          <w:tab w:val="left" w:pos="146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A117E" w:rsidRPr="008A117E" w:rsidRDefault="008A117E" w:rsidP="008A117E">
      <w:pPr>
        <w:widowControl w:val="0"/>
        <w:tabs>
          <w:tab w:val="left" w:pos="1455"/>
        </w:tabs>
        <w:spacing w:after="0" w:line="240" w:lineRule="auto"/>
        <w:ind w:right="20" w:firstLine="709"/>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z w:val="20"/>
          <w:szCs w:val="20"/>
          <w:lang w:eastAsia="ru-RU"/>
        </w:rPr>
        <w:t xml:space="preserve">12.1.8. Выявлено несоблюдение установленных статьей 11 Федерального </w:t>
      </w:r>
      <w:r w:rsidRPr="008A117E">
        <w:rPr>
          <w:rFonts w:ascii="Arial" w:eastAsia="Times New Roman" w:hAnsi="Arial" w:cs="Arial"/>
          <w:color w:val="000000"/>
          <w:spacing w:val="-6"/>
          <w:sz w:val="20"/>
          <w:szCs w:val="20"/>
          <w:lang w:eastAsia="ru-RU"/>
        </w:rPr>
        <w:t>закона от 6 апреля 2011 г. № 63-ФЗ «Об электронной подписи» условий признания действительности усиленной квалифицированной электронной подписи.</w:t>
      </w:r>
    </w:p>
    <w:p w:rsidR="008A117E" w:rsidRPr="008A117E" w:rsidRDefault="008A117E" w:rsidP="008A117E">
      <w:pPr>
        <w:widowControl w:val="0"/>
        <w:tabs>
          <w:tab w:val="left" w:pos="1263"/>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12.2. Решение об отказе в приеме документов, по основаниям, указанным в пункте настоящего Административного регламента, оформляется по форме согласно Приложению № 2 к настоящему Административному регламенту.</w:t>
      </w:r>
    </w:p>
    <w:p w:rsidR="008A117E" w:rsidRPr="008A117E" w:rsidRDefault="008A117E" w:rsidP="008A117E">
      <w:pPr>
        <w:widowControl w:val="0"/>
        <w:tabs>
          <w:tab w:val="left" w:pos="610"/>
          <w:tab w:val="left" w:pos="2013"/>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12.3. </w:t>
      </w:r>
      <w:proofErr w:type="gramStart"/>
      <w:r w:rsidRPr="008A117E">
        <w:rPr>
          <w:rFonts w:ascii="Arial" w:eastAsia="Times New Roman" w:hAnsi="Arial" w:cs="Arial"/>
          <w:color w:val="000000"/>
          <w:sz w:val="20"/>
          <w:szCs w:val="20"/>
          <w:lang w:eastAsia="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8A117E">
        <w:rPr>
          <w:rFonts w:ascii="Arial" w:eastAsia="Times New Roman" w:hAnsi="Arial" w:cs="Arial"/>
          <w:color w:val="000000"/>
          <w:sz w:val="20"/>
          <w:szCs w:val="20"/>
          <w:lang w:eastAsia="ru-RU"/>
        </w:rPr>
        <w:t>, организацию.</w:t>
      </w:r>
    </w:p>
    <w:p w:rsidR="008A117E" w:rsidRPr="008A117E" w:rsidRDefault="008A117E" w:rsidP="008A117E">
      <w:pPr>
        <w:widowControl w:val="0"/>
        <w:tabs>
          <w:tab w:val="left" w:pos="137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A117E" w:rsidRPr="008A117E" w:rsidRDefault="008A117E" w:rsidP="008A117E">
      <w:pPr>
        <w:widowControl w:val="0"/>
        <w:tabs>
          <w:tab w:val="left" w:pos="1374"/>
        </w:tabs>
        <w:spacing w:after="0" w:line="240" w:lineRule="auto"/>
        <w:ind w:right="20"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432"/>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13. Исчерпывающий перечень оснований для приостановления или отказа в предоставлении Муниципальной услуги</w:t>
      </w:r>
    </w:p>
    <w:p w:rsidR="008A117E" w:rsidRPr="008A117E" w:rsidRDefault="008A117E" w:rsidP="008A117E">
      <w:pPr>
        <w:widowControl w:val="0"/>
        <w:spacing w:after="0" w:line="240" w:lineRule="auto"/>
        <w:ind w:right="20"/>
        <w:jc w:val="center"/>
        <w:rPr>
          <w:rFonts w:ascii="Arial" w:eastAsia="Sylfaen" w:hAnsi="Arial" w:cs="Arial"/>
          <w:sz w:val="20"/>
          <w:szCs w:val="20"/>
          <w:lang w:eastAsia="ru-RU"/>
        </w:rPr>
      </w:pPr>
    </w:p>
    <w:p w:rsidR="008A117E" w:rsidRPr="008A117E" w:rsidRDefault="008A117E" w:rsidP="008A117E">
      <w:pPr>
        <w:widowControl w:val="0"/>
        <w:tabs>
          <w:tab w:val="left" w:pos="1283"/>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13.1. Оснований для приостановления предоставления услуги не предусмотрено.</w:t>
      </w:r>
    </w:p>
    <w:p w:rsidR="008A117E" w:rsidRPr="008A117E" w:rsidRDefault="008A117E" w:rsidP="008A117E">
      <w:pPr>
        <w:widowControl w:val="0"/>
        <w:tabs>
          <w:tab w:val="left" w:pos="1288"/>
        </w:tabs>
        <w:spacing w:after="0" w:line="240" w:lineRule="auto"/>
        <w:ind w:firstLine="709"/>
        <w:jc w:val="both"/>
        <w:rPr>
          <w:rFonts w:ascii="Arial" w:eastAsia="Sylfaen" w:hAnsi="Arial" w:cs="Arial"/>
          <w:sz w:val="20"/>
          <w:szCs w:val="20"/>
          <w:lang w:eastAsia="ru-RU"/>
        </w:rPr>
      </w:pPr>
      <w:r w:rsidRPr="008A117E">
        <w:rPr>
          <w:rFonts w:ascii="Arial" w:eastAsia="Sylfaen" w:hAnsi="Arial" w:cs="Arial"/>
          <w:sz w:val="20"/>
          <w:szCs w:val="20"/>
          <w:lang w:eastAsia="ru-RU"/>
        </w:rPr>
        <w:t>13.2. Основания для отказа в предоставлении услуги.</w:t>
      </w:r>
    </w:p>
    <w:p w:rsidR="008A117E" w:rsidRPr="008A117E" w:rsidRDefault="008A117E" w:rsidP="008A117E">
      <w:pPr>
        <w:widowControl w:val="0"/>
        <w:tabs>
          <w:tab w:val="left" w:pos="155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A117E">
        <w:rPr>
          <w:rFonts w:ascii="Arial" w:eastAsia="Times New Roman" w:hAnsi="Arial" w:cs="Arial"/>
          <w:color w:val="000000"/>
          <w:sz w:val="20"/>
          <w:szCs w:val="20"/>
          <w:lang w:eastAsia="ru-RU"/>
        </w:rPr>
        <w:t>необходимых</w:t>
      </w:r>
      <w:proofErr w:type="gramEnd"/>
      <w:r w:rsidRPr="008A117E">
        <w:rPr>
          <w:rFonts w:ascii="Arial" w:eastAsia="Times New Roman" w:hAnsi="Arial" w:cs="Arial"/>
          <w:color w:val="000000"/>
          <w:sz w:val="20"/>
          <w:szCs w:val="20"/>
          <w:lang w:eastAsia="ru-RU"/>
        </w:rPr>
        <w:t xml:space="preserve"> для предоставления услуги;</w:t>
      </w:r>
    </w:p>
    <w:p w:rsidR="008A117E" w:rsidRPr="008A117E" w:rsidRDefault="008A117E" w:rsidP="008A117E">
      <w:pPr>
        <w:widowControl w:val="0"/>
        <w:tabs>
          <w:tab w:val="left" w:pos="148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13.2.2. Несоответствие проекта производства работ требованиям, установленным нормативными правовыми актами;</w:t>
      </w:r>
    </w:p>
    <w:p w:rsidR="008A117E" w:rsidRPr="008A117E" w:rsidRDefault="008A117E" w:rsidP="008A117E">
      <w:pPr>
        <w:widowControl w:val="0"/>
        <w:tabs>
          <w:tab w:val="left" w:pos="1451"/>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13.2.3. Невозможность выполнения работ в заявленные сроки;</w:t>
      </w:r>
    </w:p>
    <w:p w:rsidR="008A117E" w:rsidRPr="008A117E" w:rsidRDefault="008A117E" w:rsidP="008A117E">
      <w:pPr>
        <w:widowControl w:val="0"/>
        <w:tabs>
          <w:tab w:val="left" w:pos="157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13.2.4. Установлены факты нарушений при проведении земляных работ в соответствии с выданным разрешением на осуществление земляных работ;</w:t>
      </w:r>
    </w:p>
    <w:p w:rsidR="008A117E" w:rsidRPr="008A117E" w:rsidRDefault="008A117E" w:rsidP="008A117E">
      <w:pPr>
        <w:widowControl w:val="0"/>
        <w:tabs>
          <w:tab w:val="left" w:pos="145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13.2.5. Наличие противоречивых сведений в заявлении о предоставлении услуги и приложенных к нему документах.</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A117E" w:rsidRPr="008A117E" w:rsidRDefault="008A117E" w:rsidP="008A117E">
      <w:pPr>
        <w:widowControl w:val="0"/>
        <w:spacing w:after="0" w:line="240" w:lineRule="auto"/>
        <w:ind w:left="20" w:right="20" w:firstLine="74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125"/>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14. Порядок, размер и основания взимания муниципальной пошлины или иной платы, взимаемой за предоставление Муниципальной услуги</w:t>
      </w:r>
    </w:p>
    <w:p w:rsidR="008A117E" w:rsidRPr="008A117E" w:rsidRDefault="008A117E" w:rsidP="008A117E">
      <w:pPr>
        <w:widowControl w:val="0"/>
        <w:tabs>
          <w:tab w:val="left" w:pos="1125"/>
        </w:tabs>
        <w:spacing w:after="0" w:line="240" w:lineRule="auto"/>
        <w:ind w:left="760"/>
        <w:jc w:val="both"/>
        <w:rPr>
          <w:rFonts w:ascii="Arial" w:eastAsia="Sylfaen" w:hAnsi="Arial" w:cs="Arial"/>
          <w:sz w:val="20"/>
          <w:szCs w:val="20"/>
          <w:lang w:eastAsia="ru-RU"/>
        </w:rPr>
      </w:pPr>
    </w:p>
    <w:p w:rsidR="008A117E" w:rsidRPr="008A117E" w:rsidRDefault="008A117E" w:rsidP="008A117E">
      <w:pPr>
        <w:widowControl w:val="0"/>
        <w:tabs>
          <w:tab w:val="left" w:pos="1293"/>
        </w:tabs>
        <w:spacing w:after="0" w:line="240" w:lineRule="auto"/>
        <w:ind w:left="76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14.1. Муниципальная услуга предоставляется бесплатно.</w:t>
      </w:r>
    </w:p>
    <w:p w:rsidR="008A117E" w:rsidRPr="008A117E" w:rsidRDefault="008A117E" w:rsidP="008A117E">
      <w:pPr>
        <w:widowControl w:val="0"/>
        <w:tabs>
          <w:tab w:val="left" w:pos="1293"/>
        </w:tabs>
        <w:spacing w:after="0" w:line="240" w:lineRule="auto"/>
        <w:ind w:left="76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642"/>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A117E" w:rsidRPr="008A117E" w:rsidRDefault="008A117E" w:rsidP="008A117E">
      <w:pPr>
        <w:widowControl w:val="0"/>
        <w:tabs>
          <w:tab w:val="left" w:pos="1642"/>
        </w:tabs>
        <w:spacing w:after="0" w:line="240" w:lineRule="auto"/>
        <w:ind w:left="1300" w:right="20"/>
        <w:rPr>
          <w:rFonts w:ascii="Arial" w:eastAsia="Sylfaen" w:hAnsi="Arial" w:cs="Arial"/>
          <w:sz w:val="20"/>
          <w:szCs w:val="20"/>
          <w:lang w:eastAsia="ru-RU"/>
        </w:rPr>
      </w:pPr>
    </w:p>
    <w:p w:rsidR="008A117E" w:rsidRPr="008A117E" w:rsidRDefault="008A117E" w:rsidP="008A117E">
      <w:pPr>
        <w:widowControl w:val="0"/>
        <w:tabs>
          <w:tab w:val="left" w:pos="1441"/>
        </w:tabs>
        <w:spacing w:after="0" w:line="240" w:lineRule="auto"/>
        <w:ind w:right="20" w:firstLine="76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15.1. Услуги, необходимые и обязательные для предоставления Муниципальной услуги, отсутствуют.</w:t>
      </w:r>
    </w:p>
    <w:p w:rsidR="008A117E" w:rsidRPr="008A117E" w:rsidRDefault="008A117E" w:rsidP="008A117E">
      <w:pPr>
        <w:suppressAutoHyphen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widowControl w:val="0"/>
        <w:tabs>
          <w:tab w:val="left" w:pos="1646"/>
        </w:tabs>
        <w:spacing w:after="0" w:line="240" w:lineRule="auto"/>
        <w:ind w:right="420"/>
        <w:jc w:val="center"/>
        <w:rPr>
          <w:rFonts w:ascii="Arial" w:eastAsia="Sylfaen" w:hAnsi="Arial" w:cs="Arial"/>
          <w:sz w:val="20"/>
          <w:szCs w:val="20"/>
          <w:lang w:eastAsia="ru-RU"/>
        </w:rPr>
      </w:pPr>
      <w:r w:rsidRPr="008A117E">
        <w:rPr>
          <w:rFonts w:ascii="Arial" w:eastAsia="Sylfaen" w:hAnsi="Arial" w:cs="Arial"/>
          <w:sz w:val="20"/>
          <w:szCs w:val="20"/>
          <w:lang w:eastAsia="ru-RU"/>
        </w:rPr>
        <w:t>16. Способы предоставления Заявителем документов, необходимых для получения Муниципальной услуги</w:t>
      </w:r>
    </w:p>
    <w:p w:rsidR="008A117E" w:rsidRPr="008A117E" w:rsidRDefault="008A117E" w:rsidP="008A117E">
      <w:pPr>
        <w:widowControl w:val="0"/>
        <w:tabs>
          <w:tab w:val="left" w:pos="1646"/>
        </w:tabs>
        <w:spacing w:after="0" w:line="240" w:lineRule="auto"/>
        <w:ind w:right="420" w:firstLine="709"/>
        <w:rPr>
          <w:rFonts w:ascii="Arial" w:eastAsia="Sylfaen" w:hAnsi="Arial" w:cs="Arial"/>
          <w:sz w:val="20"/>
          <w:szCs w:val="20"/>
          <w:lang w:eastAsia="ru-RU"/>
        </w:rPr>
      </w:pPr>
    </w:p>
    <w:p w:rsidR="008A117E" w:rsidRPr="008A117E" w:rsidRDefault="008A117E" w:rsidP="008A117E">
      <w:pPr>
        <w:widowControl w:val="0"/>
        <w:tabs>
          <w:tab w:val="left" w:pos="145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16.1. Администрация обеспечивает предоставление Муниципальной </w:t>
      </w:r>
      <w:r w:rsidRPr="008A117E">
        <w:rPr>
          <w:rFonts w:ascii="Arial" w:eastAsia="Times New Roman" w:hAnsi="Arial" w:cs="Arial"/>
          <w:color w:val="000000"/>
          <w:spacing w:val="-4"/>
          <w:sz w:val="20"/>
          <w:szCs w:val="20"/>
          <w:lang w:eastAsia="ru-RU"/>
        </w:rPr>
        <w:t xml:space="preserve">услуги в электронной </w:t>
      </w:r>
      <w:r w:rsidRPr="008A117E">
        <w:rPr>
          <w:rFonts w:ascii="Arial" w:eastAsia="Times New Roman" w:hAnsi="Arial" w:cs="Arial"/>
          <w:color w:val="000000"/>
          <w:spacing w:val="-4"/>
          <w:sz w:val="20"/>
          <w:szCs w:val="20"/>
          <w:lang w:eastAsia="ru-RU"/>
        </w:rPr>
        <w:lastRenderedPageBreak/>
        <w:t>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A117E" w:rsidRPr="008A117E" w:rsidRDefault="008A117E" w:rsidP="008A117E">
      <w:pPr>
        <w:widowControl w:val="0"/>
        <w:tabs>
          <w:tab w:val="left" w:pos="1431"/>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8A117E">
        <w:rPr>
          <w:rFonts w:ascii="Arial" w:eastAsia="Times New Roman" w:hAnsi="Arial" w:cs="Arial"/>
          <w:color w:val="000000"/>
          <w:sz w:val="20"/>
          <w:szCs w:val="20"/>
          <w:lang w:eastAsia="ru-RU"/>
        </w:rPr>
        <w:t>ии и ау</w:t>
      </w:r>
      <w:proofErr w:type="gramEnd"/>
      <w:r w:rsidRPr="008A117E">
        <w:rPr>
          <w:rFonts w:ascii="Arial" w:eastAsia="Times New Roman" w:hAnsi="Arial" w:cs="Arial"/>
          <w:color w:val="000000"/>
          <w:sz w:val="20"/>
          <w:szCs w:val="20"/>
          <w:lang w:eastAsia="ru-RU"/>
        </w:rPr>
        <w:t>тентификации (далее - ЕСИА), затем заполняет Заявление с использованием специальной интерактивной формы.</w:t>
      </w:r>
    </w:p>
    <w:p w:rsidR="008A117E" w:rsidRPr="008A117E" w:rsidRDefault="008A117E" w:rsidP="008A117E">
      <w:pPr>
        <w:widowControl w:val="0"/>
        <w:tabs>
          <w:tab w:val="left" w:pos="1441"/>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16.1.2. </w:t>
      </w:r>
      <w:proofErr w:type="gramStart"/>
      <w:r w:rsidRPr="008A117E">
        <w:rPr>
          <w:rFonts w:ascii="Arial" w:eastAsia="Times New Roman" w:hAnsi="Arial" w:cs="Arial"/>
          <w:color w:val="000000"/>
          <w:sz w:val="20"/>
          <w:szCs w:val="20"/>
          <w:lang w:eastAsia="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8A117E">
        <w:rPr>
          <w:rFonts w:ascii="Arial" w:eastAsia="Times New Roman" w:hAnsi="Arial" w:cs="Arial"/>
          <w:color w:val="000000"/>
          <w:sz w:val="20"/>
          <w:szCs w:val="20"/>
          <w:lang w:eastAsia="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A117E" w:rsidRPr="008A117E" w:rsidRDefault="008A117E" w:rsidP="008A117E">
      <w:pPr>
        <w:widowControl w:val="0"/>
        <w:tabs>
          <w:tab w:val="left" w:pos="1436"/>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A117E" w:rsidRPr="008A117E" w:rsidRDefault="008A117E" w:rsidP="008A117E">
      <w:pPr>
        <w:widowControl w:val="0"/>
        <w:tabs>
          <w:tab w:val="left" w:pos="1431"/>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16.1.4. </w:t>
      </w:r>
      <w:proofErr w:type="gramStart"/>
      <w:r w:rsidRPr="008A117E">
        <w:rPr>
          <w:rFonts w:ascii="Arial" w:eastAsia="Times New Roman" w:hAnsi="Arial" w:cs="Arial"/>
          <w:color w:val="000000"/>
          <w:sz w:val="20"/>
          <w:szCs w:val="20"/>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8A117E">
        <w:rPr>
          <w:rFonts w:ascii="Arial" w:eastAsia="Times New Roman" w:hAnsi="Arial" w:cs="Arial"/>
          <w:color w:val="000000"/>
          <w:sz w:val="20"/>
          <w:szCs w:val="20"/>
          <w:lang w:eastAsia="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A117E" w:rsidRPr="008A117E" w:rsidRDefault="008A117E" w:rsidP="008A117E">
      <w:pPr>
        <w:widowControl w:val="0"/>
        <w:tabs>
          <w:tab w:val="left" w:pos="1431"/>
        </w:tabs>
        <w:spacing w:after="0" w:line="240" w:lineRule="auto"/>
        <w:ind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2061"/>
        </w:tabs>
        <w:spacing w:after="0" w:line="240" w:lineRule="auto"/>
        <w:ind w:right="640"/>
        <w:jc w:val="center"/>
        <w:rPr>
          <w:rFonts w:ascii="Arial" w:eastAsia="Sylfaen" w:hAnsi="Arial" w:cs="Arial"/>
          <w:sz w:val="20"/>
          <w:szCs w:val="20"/>
          <w:lang w:eastAsia="ru-RU"/>
        </w:rPr>
      </w:pPr>
      <w:r w:rsidRPr="008A117E">
        <w:rPr>
          <w:rFonts w:ascii="Arial" w:eastAsia="Sylfaen" w:hAnsi="Arial" w:cs="Arial"/>
          <w:sz w:val="20"/>
          <w:szCs w:val="20"/>
          <w:lang w:eastAsia="ru-RU"/>
        </w:rPr>
        <w:t>17. Способы получения Заявителем результатов предоставления Муниципальной услуги</w:t>
      </w:r>
    </w:p>
    <w:p w:rsidR="008A117E" w:rsidRPr="008A117E" w:rsidRDefault="008A117E" w:rsidP="008A117E">
      <w:pPr>
        <w:widowControl w:val="0"/>
        <w:tabs>
          <w:tab w:val="left" w:pos="2061"/>
        </w:tabs>
        <w:spacing w:after="0" w:line="240" w:lineRule="auto"/>
        <w:ind w:right="640"/>
        <w:rPr>
          <w:rFonts w:ascii="Arial" w:eastAsia="Sylfaen" w:hAnsi="Arial" w:cs="Arial"/>
          <w:sz w:val="20"/>
          <w:szCs w:val="20"/>
          <w:lang w:eastAsia="ru-RU"/>
        </w:rPr>
      </w:pPr>
    </w:p>
    <w:p w:rsidR="008A117E" w:rsidRPr="008A117E" w:rsidRDefault="008A117E" w:rsidP="008A117E">
      <w:pPr>
        <w:widowControl w:val="0"/>
        <w:tabs>
          <w:tab w:val="left" w:pos="137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8A117E" w:rsidRPr="008A117E" w:rsidRDefault="008A117E" w:rsidP="008A117E">
      <w:pPr>
        <w:widowControl w:val="0"/>
        <w:tabs>
          <w:tab w:val="left" w:pos="153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17.1.1. Через личный кабинет на ЕНГУ.</w:t>
      </w:r>
    </w:p>
    <w:p w:rsidR="008A117E" w:rsidRPr="008A117E" w:rsidRDefault="008A117E" w:rsidP="008A117E">
      <w:pPr>
        <w:widowControl w:val="0"/>
        <w:tabs>
          <w:tab w:val="left" w:pos="137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17.2. Заявитель может самостоятельно получить информацию о готовности результата предоставления Муниципальной услуги посредством:</w:t>
      </w:r>
    </w:p>
    <w:p w:rsidR="008A117E" w:rsidRPr="008A117E" w:rsidRDefault="008A117E" w:rsidP="008A117E">
      <w:pPr>
        <w:widowControl w:val="0"/>
        <w:numPr>
          <w:ilvl w:val="0"/>
          <w:numId w:val="1"/>
        </w:numPr>
        <w:tabs>
          <w:tab w:val="left" w:pos="93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сервиса ЕНГУ «Узнать статус заявления»;</w:t>
      </w:r>
    </w:p>
    <w:p w:rsidR="008A117E" w:rsidRPr="008A117E" w:rsidRDefault="008A117E" w:rsidP="008A117E">
      <w:pPr>
        <w:widowControl w:val="0"/>
        <w:numPr>
          <w:ilvl w:val="0"/>
          <w:numId w:val="1"/>
        </w:numPr>
        <w:tabs>
          <w:tab w:val="left" w:pos="93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по телефону.</w:t>
      </w:r>
    </w:p>
    <w:p w:rsidR="008A117E" w:rsidRPr="008A117E" w:rsidRDefault="008A117E" w:rsidP="008A117E">
      <w:pPr>
        <w:widowControl w:val="0"/>
        <w:tabs>
          <w:tab w:val="left" w:pos="1364"/>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17.3. Способы получения результата Муниципальной услуги:</w:t>
      </w:r>
    </w:p>
    <w:p w:rsidR="008A117E" w:rsidRPr="008A117E" w:rsidRDefault="008A117E" w:rsidP="008A117E">
      <w:pPr>
        <w:widowControl w:val="0"/>
        <w:tabs>
          <w:tab w:val="left" w:pos="157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17.3.1. через Личный кабинет на ЕНГУ в форме электронного документа, подписанного усиленной электронной цифровой подписью уполномоченного должностного лица Администрации.</w:t>
      </w:r>
    </w:p>
    <w:p w:rsidR="008A117E" w:rsidRPr="008A117E" w:rsidRDefault="008A117E" w:rsidP="008A117E">
      <w:pPr>
        <w:widowControl w:val="0"/>
        <w:tabs>
          <w:tab w:val="left" w:pos="1570"/>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z w:val="20"/>
          <w:szCs w:val="20"/>
          <w:lang w:eastAsia="ru-RU"/>
        </w:rPr>
        <w:t xml:space="preserve">17.3.2. </w:t>
      </w:r>
      <w:proofErr w:type="gramStart"/>
      <w:r w:rsidRPr="008A117E">
        <w:rPr>
          <w:rFonts w:ascii="Arial" w:eastAsia="Times New Roman" w:hAnsi="Arial" w:cs="Arial"/>
          <w:color w:val="000000"/>
          <w:sz w:val="20"/>
          <w:szCs w:val="20"/>
          <w:lang w:eastAsia="ru-RU"/>
        </w:rPr>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w:t>
      </w:r>
      <w:r w:rsidRPr="008A117E">
        <w:rPr>
          <w:rFonts w:ascii="Arial" w:eastAsia="Times New Roman" w:hAnsi="Arial" w:cs="Arial"/>
          <w:color w:val="000000"/>
          <w:spacing w:val="3"/>
          <w:sz w:val="20"/>
          <w:szCs w:val="20"/>
          <w:lang w:eastAsia="ru-RU"/>
        </w:rPr>
        <w:t>многофункциональными центрами предоставления государственных и муниципальных услуг и федеральными органами исполнительной</w:t>
      </w:r>
      <w:proofErr w:type="gramEnd"/>
      <w:r w:rsidRPr="008A117E">
        <w:rPr>
          <w:rFonts w:ascii="Arial" w:eastAsia="Times New Roman" w:hAnsi="Arial" w:cs="Arial"/>
          <w:color w:val="000000"/>
          <w:spacing w:val="3"/>
          <w:sz w:val="20"/>
          <w:szCs w:val="20"/>
          <w:lang w:eastAsia="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117E" w:rsidRPr="008A117E" w:rsidRDefault="008A117E" w:rsidP="008A117E">
      <w:pPr>
        <w:widowControl w:val="0"/>
        <w:tabs>
          <w:tab w:val="left" w:pos="1276"/>
          <w:tab w:val="left" w:pos="1393"/>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17.4. Способ получения услуги определяется заявителем и указывается в заявлении.</w:t>
      </w:r>
    </w:p>
    <w:p w:rsidR="008A117E" w:rsidRPr="008A117E" w:rsidRDefault="008A117E" w:rsidP="008A117E">
      <w:pPr>
        <w:widowControl w:val="0"/>
        <w:tabs>
          <w:tab w:val="left" w:pos="1276"/>
          <w:tab w:val="left" w:pos="1393"/>
        </w:tabs>
        <w:spacing w:after="0" w:line="240" w:lineRule="auto"/>
        <w:ind w:right="20" w:firstLine="709"/>
        <w:jc w:val="both"/>
        <w:rPr>
          <w:rFonts w:ascii="Arial" w:eastAsia="Times New Roman" w:hAnsi="Arial" w:cs="Arial"/>
          <w:color w:val="000000"/>
          <w:spacing w:val="3"/>
          <w:sz w:val="20"/>
          <w:szCs w:val="20"/>
          <w:lang w:eastAsia="ru-RU"/>
        </w:rPr>
      </w:pPr>
    </w:p>
    <w:p w:rsidR="008A117E" w:rsidRPr="008A117E" w:rsidRDefault="008A117E" w:rsidP="008A117E">
      <w:pPr>
        <w:widowControl w:val="0"/>
        <w:tabs>
          <w:tab w:val="left" w:pos="1276"/>
          <w:tab w:val="left" w:pos="3177"/>
        </w:tabs>
        <w:spacing w:after="0" w:line="240" w:lineRule="auto"/>
        <w:jc w:val="center"/>
        <w:rPr>
          <w:rFonts w:ascii="Arial" w:eastAsia="Sylfaen" w:hAnsi="Arial" w:cs="Arial"/>
          <w:spacing w:val="4"/>
          <w:sz w:val="20"/>
          <w:szCs w:val="20"/>
          <w:lang w:eastAsia="ru-RU"/>
        </w:rPr>
      </w:pPr>
      <w:r w:rsidRPr="008A117E">
        <w:rPr>
          <w:rFonts w:ascii="Arial" w:eastAsia="Sylfaen" w:hAnsi="Arial" w:cs="Arial"/>
          <w:spacing w:val="4"/>
          <w:sz w:val="20"/>
          <w:szCs w:val="20"/>
          <w:lang w:eastAsia="ru-RU"/>
        </w:rPr>
        <w:t>18. Максимальный срок ожидания в очереди</w:t>
      </w:r>
    </w:p>
    <w:p w:rsidR="008A117E" w:rsidRPr="008A117E" w:rsidRDefault="008A117E" w:rsidP="008A117E">
      <w:pPr>
        <w:widowControl w:val="0"/>
        <w:tabs>
          <w:tab w:val="left" w:pos="1276"/>
          <w:tab w:val="left" w:pos="3177"/>
        </w:tabs>
        <w:spacing w:after="0" w:line="240" w:lineRule="auto"/>
        <w:ind w:left="709"/>
        <w:rPr>
          <w:rFonts w:ascii="Arial" w:eastAsia="Sylfaen" w:hAnsi="Arial" w:cs="Arial"/>
          <w:spacing w:val="4"/>
          <w:sz w:val="20"/>
          <w:szCs w:val="20"/>
          <w:lang w:eastAsia="ru-RU"/>
        </w:rPr>
      </w:pPr>
    </w:p>
    <w:p w:rsidR="008A117E" w:rsidRPr="008A117E" w:rsidRDefault="008A117E" w:rsidP="008A117E">
      <w:pPr>
        <w:widowControl w:val="0"/>
        <w:tabs>
          <w:tab w:val="left" w:pos="1276"/>
          <w:tab w:val="left" w:pos="1546"/>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A117E" w:rsidRPr="008A117E" w:rsidRDefault="008A117E" w:rsidP="008A117E">
      <w:pPr>
        <w:widowControl w:val="0"/>
        <w:tabs>
          <w:tab w:val="left" w:pos="1276"/>
          <w:tab w:val="left" w:pos="1546"/>
        </w:tabs>
        <w:spacing w:after="0" w:line="240" w:lineRule="auto"/>
        <w:ind w:left="740" w:right="20"/>
        <w:jc w:val="both"/>
        <w:rPr>
          <w:rFonts w:ascii="Arial" w:eastAsia="Times New Roman" w:hAnsi="Arial" w:cs="Arial"/>
          <w:color w:val="000000"/>
          <w:spacing w:val="3"/>
          <w:sz w:val="20"/>
          <w:szCs w:val="20"/>
          <w:lang w:eastAsia="ru-RU"/>
        </w:rPr>
      </w:pPr>
    </w:p>
    <w:p w:rsidR="008A117E" w:rsidRPr="008A117E" w:rsidRDefault="008A117E" w:rsidP="008A117E">
      <w:pPr>
        <w:widowControl w:val="0"/>
        <w:tabs>
          <w:tab w:val="left" w:pos="1276"/>
          <w:tab w:val="left" w:pos="1441"/>
        </w:tabs>
        <w:spacing w:after="0" w:line="240" w:lineRule="auto"/>
        <w:ind w:right="20"/>
        <w:jc w:val="center"/>
        <w:rPr>
          <w:rFonts w:ascii="Arial" w:eastAsia="Sylfaen" w:hAnsi="Arial" w:cs="Arial"/>
          <w:spacing w:val="4"/>
          <w:sz w:val="20"/>
          <w:szCs w:val="20"/>
          <w:lang w:eastAsia="ru-RU"/>
        </w:rPr>
      </w:pPr>
      <w:r w:rsidRPr="008A117E">
        <w:rPr>
          <w:rFonts w:ascii="Arial" w:eastAsia="Sylfaen" w:hAnsi="Arial" w:cs="Arial"/>
          <w:spacing w:val="4"/>
          <w:sz w:val="20"/>
          <w:szCs w:val="20"/>
          <w:lang w:eastAsia="ru-RU"/>
        </w:rPr>
        <w:t xml:space="preserve">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8A117E">
        <w:rPr>
          <w:rFonts w:ascii="Arial" w:eastAsia="Sylfaen" w:hAnsi="Arial" w:cs="Arial"/>
          <w:spacing w:val="4"/>
          <w:sz w:val="20"/>
          <w:szCs w:val="20"/>
          <w:lang w:eastAsia="ru-RU"/>
        </w:rPr>
        <w:t>маломобильных</w:t>
      </w:r>
      <w:proofErr w:type="spellEnd"/>
      <w:r w:rsidRPr="008A117E">
        <w:rPr>
          <w:rFonts w:ascii="Arial" w:eastAsia="Sylfaen" w:hAnsi="Arial" w:cs="Arial"/>
          <w:spacing w:val="4"/>
          <w:sz w:val="20"/>
          <w:szCs w:val="20"/>
          <w:lang w:eastAsia="ru-RU"/>
        </w:rPr>
        <w:t xml:space="preserve"> групп населения</w:t>
      </w:r>
    </w:p>
    <w:p w:rsidR="008A117E" w:rsidRPr="008A117E" w:rsidRDefault="008A117E" w:rsidP="008A117E">
      <w:pPr>
        <w:widowControl w:val="0"/>
        <w:tabs>
          <w:tab w:val="left" w:pos="1276"/>
        </w:tabs>
        <w:spacing w:after="0" w:line="240" w:lineRule="auto"/>
        <w:ind w:firstLine="709"/>
        <w:jc w:val="center"/>
        <w:rPr>
          <w:rFonts w:ascii="Arial" w:eastAsia="Sylfaen" w:hAnsi="Arial" w:cs="Arial"/>
          <w:spacing w:val="4"/>
          <w:sz w:val="20"/>
          <w:szCs w:val="20"/>
          <w:lang w:eastAsia="ru-RU"/>
        </w:rPr>
      </w:pPr>
    </w:p>
    <w:p w:rsidR="008A117E" w:rsidRPr="008A117E" w:rsidRDefault="008A117E" w:rsidP="008A117E">
      <w:pPr>
        <w:widowControl w:val="0"/>
        <w:tabs>
          <w:tab w:val="left" w:pos="1276"/>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lastRenderedPageBreak/>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A117E" w:rsidRPr="008A117E" w:rsidRDefault="008A117E" w:rsidP="008A117E">
      <w:pPr>
        <w:widowControl w:val="0"/>
        <w:tabs>
          <w:tab w:val="left" w:pos="1276"/>
          <w:tab w:val="left" w:pos="1306"/>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19.2. В случае</w:t>
      </w:r>
      <w:proofErr w:type="gramStart"/>
      <w:r w:rsidRPr="008A117E">
        <w:rPr>
          <w:rFonts w:ascii="Arial" w:eastAsia="Times New Roman" w:hAnsi="Arial" w:cs="Arial"/>
          <w:color w:val="000000"/>
          <w:spacing w:val="3"/>
          <w:sz w:val="20"/>
          <w:szCs w:val="20"/>
          <w:lang w:eastAsia="ru-RU"/>
        </w:rPr>
        <w:t>,</w:t>
      </w:r>
      <w:proofErr w:type="gramEnd"/>
      <w:r w:rsidRPr="008A117E">
        <w:rPr>
          <w:rFonts w:ascii="Arial" w:eastAsia="Times New Roman" w:hAnsi="Arial" w:cs="Arial"/>
          <w:color w:val="000000"/>
          <w:spacing w:val="3"/>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117E" w:rsidRPr="008A117E" w:rsidRDefault="008A117E" w:rsidP="008A117E">
      <w:pPr>
        <w:widowControl w:val="0"/>
        <w:tabs>
          <w:tab w:val="left" w:pos="1276"/>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A117E">
        <w:rPr>
          <w:rFonts w:ascii="Arial" w:eastAsia="Times New Roman" w:hAnsi="Arial" w:cs="Arial"/>
          <w:color w:val="000000"/>
          <w:spacing w:val="3"/>
          <w:sz w:val="20"/>
          <w:szCs w:val="20"/>
          <w:lang w:val="en-US" w:eastAsia="ru-RU"/>
        </w:rPr>
        <w:t>I</w:t>
      </w:r>
      <w:r w:rsidRPr="008A117E">
        <w:rPr>
          <w:rFonts w:ascii="Arial" w:eastAsia="Times New Roman" w:hAnsi="Arial" w:cs="Arial"/>
          <w:color w:val="000000"/>
          <w:spacing w:val="3"/>
          <w:sz w:val="20"/>
          <w:szCs w:val="20"/>
          <w:lang w:eastAsia="ru-RU"/>
        </w:rPr>
        <w:t xml:space="preserve">, II групп, а также инвалидами </w:t>
      </w:r>
      <w:r w:rsidRPr="008A117E">
        <w:rPr>
          <w:rFonts w:ascii="Arial" w:eastAsia="Sylfaen" w:hAnsi="Arial" w:cs="Arial"/>
          <w:color w:val="000000"/>
          <w:spacing w:val="5"/>
          <w:sz w:val="20"/>
          <w:szCs w:val="20"/>
          <w:shd w:val="clear" w:color="auto" w:fill="FFFFFF"/>
          <w:lang w:eastAsia="ru-RU"/>
        </w:rPr>
        <w:t>III</w:t>
      </w:r>
      <w:r w:rsidRPr="008A117E">
        <w:rPr>
          <w:rFonts w:ascii="Arial" w:eastAsia="Times New Roman" w:hAnsi="Arial" w:cs="Arial"/>
          <w:color w:val="000000"/>
          <w:spacing w:val="3"/>
          <w:sz w:val="20"/>
          <w:szCs w:val="20"/>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117E" w:rsidRPr="008A117E" w:rsidRDefault="008A117E" w:rsidP="008A117E">
      <w:pPr>
        <w:widowControl w:val="0"/>
        <w:tabs>
          <w:tab w:val="left" w:pos="1276"/>
          <w:tab w:val="left" w:pos="132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pacing w:val="3"/>
          <w:sz w:val="20"/>
          <w:szCs w:val="20"/>
          <w:lang w:eastAsia="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8A117E">
        <w:rPr>
          <w:rFonts w:ascii="Arial" w:eastAsia="Times New Roman" w:hAnsi="Arial" w:cs="Arial"/>
          <w:color w:val="000000"/>
          <w:sz w:val="20"/>
          <w:szCs w:val="20"/>
          <w:lang w:eastAsia="ru-RU"/>
        </w:rPr>
        <w:t>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117E" w:rsidRPr="008A117E" w:rsidRDefault="008A117E" w:rsidP="008A117E">
      <w:pPr>
        <w:widowControl w:val="0"/>
        <w:tabs>
          <w:tab w:val="left" w:pos="1276"/>
          <w:tab w:val="left" w:pos="1407"/>
        </w:tabs>
        <w:spacing w:after="0" w:line="240" w:lineRule="auto"/>
        <w:ind w:right="20" w:firstLine="709"/>
        <w:jc w:val="both"/>
        <w:rPr>
          <w:rFonts w:ascii="Arial" w:eastAsia="Times New Roman" w:hAnsi="Arial" w:cs="Arial"/>
          <w:color w:val="000000"/>
          <w:spacing w:val="-4"/>
          <w:sz w:val="20"/>
          <w:szCs w:val="20"/>
          <w:lang w:eastAsia="ru-RU"/>
        </w:rPr>
      </w:pPr>
      <w:r w:rsidRPr="008A117E">
        <w:rPr>
          <w:rFonts w:ascii="Arial" w:eastAsia="Times New Roman" w:hAnsi="Arial" w:cs="Arial"/>
          <w:color w:val="000000"/>
          <w:spacing w:val="-4"/>
          <w:sz w:val="20"/>
          <w:szCs w:val="20"/>
          <w:lang w:eastAsia="ru-RU"/>
        </w:rPr>
        <w:t>19.5. Центральный вход в здание Уполномоченного органа должен быть оборудован информационной табличкой (вывеской), содержащей информацию:</w:t>
      </w:r>
    </w:p>
    <w:p w:rsidR="008A117E" w:rsidRPr="008A117E" w:rsidRDefault="008A117E" w:rsidP="008A117E">
      <w:pPr>
        <w:widowControl w:val="0"/>
        <w:numPr>
          <w:ilvl w:val="0"/>
          <w:numId w:val="1"/>
        </w:numPr>
        <w:tabs>
          <w:tab w:val="left" w:pos="937"/>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наименование;</w:t>
      </w:r>
    </w:p>
    <w:p w:rsidR="008A117E" w:rsidRPr="008A117E" w:rsidRDefault="008A117E" w:rsidP="008A117E">
      <w:pPr>
        <w:widowControl w:val="0"/>
        <w:numPr>
          <w:ilvl w:val="0"/>
          <w:numId w:val="1"/>
        </w:numPr>
        <w:tabs>
          <w:tab w:val="left" w:pos="937"/>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местонахождение и юридический адрес;</w:t>
      </w:r>
    </w:p>
    <w:p w:rsidR="008A117E" w:rsidRPr="008A117E" w:rsidRDefault="008A117E" w:rsidP="008A117E">
      <w:pPr>
        <w:widowControl w:val="0"/>
        <w:numPr>
          <w:ilvl w:val="0"/>
          <w:numId w:val="1"/>
        </w:numPr>
        <w:tabs>
          <w:tab w:val="left" w:pos="932"/>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режим работы;</w:t>
      </w:r>
    </w:p>
    <w:p w:rsidR="008A117E" w:rsidRPr="008A117E" w:rsidRDefault="008A117E" w:rsidP="008A117E">
      <w:pPr>
        <w:widowControl w:val="0"/>
        <w:numPr>
          <w:ilvl w:val="0"/>
          <w:numId w:val="1"/>
        </w:numPr>
        <w:tabs>
          <w:tab w:val="left" w:pos="937"/>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график приема;</w:t>
      </w:r>
    </w:p>
    <w:p w:rsidR="008A117E" w:rsidRPr="008A117E" w:rsidRDefault="008A117E" w:rsidP="008A117E">
      <w:pPr>
        <w:widowControl w:val="0"/>
        <w:numPr>
          <w:ilvl w:val="0"/>
          <w:numId w:val="1"/>
        </w:numPr>
        <w:tabs>
          <w:tab w:val="left" w:pos="937"/>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номера телефонов для справок.</w:t>
      </w:r>
    </w:p>
    <w:p w:rsidR="008A117E" w:rsidRPr="008A117E" w:rsidRDefault="008A117E" w:rsidP="008A117E">
      <w:pPr>
        <w:widowControl w:val="0"/>
        <w:tabs>
          <w:tab w:val="left" w:pos="1276"/>
          <w:tab w:val="left" w:pos="1335"/>
        </w:tabs>
        <w:spacing w:after="0" w:line="240" w:lineRule="auto"/>
        <w:ind w:right="20"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A117E" w:rsidRPr="008A117E" w:rsidRDefault="008A117E" w:rsidP="008A117E">
      <w:pPr>
        <w:widowControl w:val="0"/>
        <w:tabs>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19.7. Помещения, в которых предоставляется государственная услуга, оснащаются:</w:t>
      </w:r>
    </w:p>
    <w:p w:rsidR="008A117E" w:rsidRPr="008A117E" w:rsidRDefault="008A117E" w:rsidP="008A117E">
      <w:pPr>
        <w:widowControl w:val="0"/>
        <w:numPr>
          <w:ilvl w:val="0"/>
          <w:numId w:val="1"/>
        </w:numPr>
        <w:tabs>
          <w:tab w:val="left" w:pos="937"/>
          <w:tab w:val="left" w:pos="1276"/>
        </w:tabs>
        <w:spacing w:after="0" w:line="240" w:lineRule="auto"/>
        <w:ind w:firstLine="709"/>
        <w:jc w:val="both"/>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противопожарной системой и средствами пожаротушения;</w:t>
      </w:r>
    </w:p>
    <w:p w:rsidR="008A117E" w:rsidRPr="008A117E" w:rsidRDefault="008A117E" w:rsidP="008A117E">
      <w:pPr>
        <w:widowControl w:val="0"/>
        <w:numPr>
          <w:ilvl w:val="0"/>
          <w:numId w:val="1"/>
        </w:numPr>
        <w:tabs>
          <w:tab w:val="left" w:pos="937"/>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системой оповещения о возникновении чрезвычайной ситуации;</w:t>
      </w:r>
    </w:p>
    <w:p w:rsidR="008A117E" w:rsidRPr="008A117E" w:rsidRDefault="008A117E" w:rsidP="008A117E">
      <w:pPr>
        <w:widowControl w:val="0"/>
        <w:numPr>
          <w:ilvl w:val="0"/>
          <w:numId w:val="1"/>
        </w:numPr>
        <w:tabs>
          <w:tab w:val="left" w:pos="937"/>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средствами оказания первой медицинской помощи;</w:t>
      </w:r>
    </w:p>
    <w:p w:rsidR="008A117E" w:rsidRPr="008A117E" w:rsidRDefault="008A117E" w:rsidP="008A117E">
      <w:pPr>
        <w:widowControl w:val="0"/>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-туалетными комнатами для посетителей.</w:t>
      </w:r>
    </w:p>
    <w:p w:rsidR="008A117E" w:rsidRPr="008A117E" w:rsidRDefault="008A117E" w:rsidP="008A117E">
      <w:pPr>
        <w:widowControl w:val="0"/>
        <w:tabs>
          <w:tab w:val="left" w:pos="1374"/>
        </w:tabs>
        <w:spacing w:after="0" w:line="240" w:lineRule="auto"/>
        <w:ind w:right="20" w:firstLine="709"/>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pacing w:val="-6"/>
          <w:sz w:val="20"/>
          <w:szCs w:val="20"/>
          <w:lang w:eastAsia="ru-RU"/>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117E" w:rsidRPr="008A117E" w:rsidRDefault="008A117E" w:rsidP="008A117E">
      <w:pPr>
        <w:widowControl w:val="0"/>
        <w:tabs>
          <w:tab w:val="left" w:pos="133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117E" w:rsidRPr="008A117E" w:rsidRDefault="008A117E" w:rsidP="008A117E">
      <w:pPr>
        <w:widowControl w:val="0"/>
        <w:tabs>
          <w:tab w:val="left" w:pos="155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19.10. Места для заполнения заявлений оборудуются стульями, столами (стойками), бланками заявлений, письменными принадлежностями.</w:t>
      </w:r>
    </w:p>
    <w:p w:rsidR="008A117E" w:rsidRPr="008A117E" w:rsidRDefault="008A117E" w:rsidP="008A117E">
      <w:pPr>
        <w:widowControl w:val="0"/>
        <w:tabs>
          <w:tab w:val="left" w:pos="1479"/>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19.11. Места приема Заявителей оборудуются информационными табличками (вывесками) с указанием:</w:t>
      </w:r>
    </w:p>
    <w:p w:rsidR="008A117E" w:rsidRPr="008A117E" w:rsidRDefault="008A117E" w:rsidP="008A117E">
      <w:pPr>
        <w:widowControl w:val="0"/>
        <w:numPr>
          <w:ilvl w:val="0"/>
          <w:numId w:val="1"/>
        </w:numPr>
        <w:tabs>
          <w:tab w:val="left" w:pos="93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номера кабинета и наименования отдела;</w:t>
      </w:r>
    </w:p>
    <w:p w:rsidR="008A117E" w:rsidRPr="008A117E" w:rsidRDefault="008A117E" w:rsidP="008A117E">
      <w:pPr>
        <w:widowControl w:val="0"/>
        <w:numPr>
          <w:ilvl w:val="0"/>
          <w:numId w:val="1"/>
        </w:numPr>
        <w:tabs>
          <w:tab w:val="left" w:pos="109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8A117E" w:rsidRPr="008A117E" w:rsidRDefault="008A117E" w:rsidP="008A117E">
      <w:pPr>
        <w:widowControl w:val="0"/>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-графика приема Заявителей.</w:t>
      </w:r>
    </w:p>
    <w:p w:rsidR="008A117E" w:rsidRPr="008A117E" w:rsidRDefault="008A117E" w:rsidP="008A117E">
      <w:pPr>
        <w:widowControl w:val="0"/>
        <w:tabs>
          <w:tab w:val="left" w:pos="142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117E" w:rsidRPr="008A117E" w:rsidRDefault="008A117E" w:rsidP="008A117E">
      <w:pPr>
        <w:widowControl w:val="0"/>
        <w:tabs>
          <w:tab w:val="left" w:pos="1489"/>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117E" w:rsidRPr="008A117E" w:rsidRDefault="008A117E" w:rsidP="008A117E">
      <w:pPr>
        <w:widowControl w:val="0"/>
        <w:tabs>
          <w:tab w:val="left" w:pos="1374"/>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19.14. При предоставлении государственной услуги инвалидам обеспечиваются:</w:t>
      </w:r>
    </w:p>
    <w:p w:rsidR="008A117E" w:rsidRPr="008A117E" w:rsidRDefault="008A117E" w:rsidP="008A117E">
      <w:pPr>
        <w:widowControl w:val="0"/>
        <w:numPr>
          <w:ilvl w:val="0"/>
          <w:numId w:val="1"/>
        </w:numPr>
        <w:tabs>
          <w:tab w:val="left" w:pos="98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государственная услуга;</w:t>
      </w:r>
    </w:p>
    <w:p w:rsidR="008A117E" w:rsidRPr="008A117E" w:rsidRDefault="008A117E" w:rsidP="008A117E">
      <w:pPr>
        <w:widowControl w:val="0"/>
        <w:numPr>
          <w:ilvl w:val="0"/>
          <w:numId w:val="1"/>
        </w:numPr>
        <w:tabs>
          <w:tab w:val="left" w:pos="1057"/>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17E" w:rsidRPr="008A117E" w:rsidRDefault="008A117E" w:rsidP="008A117E">
      <w:pPr>
        <w:widowControl w:val="0"/>
        <w:numPr>
          <w:ilvl w:val="0"/>
          <w:numId w:val="1"/>
        </w:numPr>
        <w:tabs>
          <w:tab w:val="left" w:pos="97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8A117E" w:rsidRPr="008A117E" w:rsidRDefault="008A117E" w:rsidP="008A117E">
      <w:pPr>
        <w:widowControl w:val="0"/>
        <w:numPr>
          <w:ilvl w:val="0"/>
          <w:numId w:val="1"/>
        </w:numPr>
        <w:tabs>
          <w:tab w:val="left" w:pos="956"/>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A117E" w:rsidRPr="008A117E" w:rsidRDefault="008A117E" w:rsidP="008A117E">
      <w:pPr>
        <w:widowControl w:val="0"/>
        <w:numPr>
          <w:ilvl w:val="0"/>
          <w:numId w:val="1"/>
        </w:numPr>
        <w:tabs>
          <w:tab w:val="left" w:pos="927"/>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17E" w:rsidRPr="008A117E" w:rsidRDefault="008A117E" w:rsidP="008A117E">
      <w:pPr>
        <w:widowControl w:val="0"/>
        <w:numPr>
          <w:ilvl w:val="0"/>
          <w:numId w:val="1"/>
        </w:numPr>
        <w:tabs>
          <w:tab w:val="left" w:pos="932"/>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допуск </w:t>
      </w:r>
      <w:proofErr w:type="spellStart"/>
      <w:r w:rsidRPr="008A117E">
        <w:rPr>
          <w:rFonts w:ascii="Arial" w:eastAsia="Times New Roman" w:hAnsi="Arial" w:cs="Arial"/>
          <w:color w:val="000000"/>
          <w:sz w:val="20"/>
          <w:szCs w:val="20"/>
          <w:lang w:eastAsia="ru-RU"/>
        </w:rPr>
        <w:t>сурдопереводчика</w:t>
      </w:r>
      <w:proofErr w:type="spellEnd"/>
      <w:r w:rsidRPr="008A117E">
        <w:rPr>
          <w:rFonts w:ascii="Arial" w:eastAsia="Times New Roman" w:hAnsi="Arial" w:cs="Arial"/>
          <w:color w:val="000000"/>
          <w:sz w:val="20"/>
          <w:szCs w:val="20"/>
          <w:lang w:eastAsia="ru-RU"/>
        </w:rPr>
        <w:t xml:space="preserve"> и </w:t>
      </w:r>
      <w:proofErr w:type="spellStart"/>
      <w:r w:rsidRPr="008A117E">
        <w:rPr>
          <w:rFonts w:ascii="Arial" w:eastAsia="Times New Roman" w:hAnsi="Arial" w:cs="Arial"/>
          <w:color w:val="000000"/>
          <w:sz w:val="20"/>
          <w:szCs w:val="20"/>
          <w:lang w:eastAsia="ru-RU"/>
        </w:rPr>
        <w:t>тифлосурдопереводчика</w:t>
      </w:r>
      <w:proofErr w:type="spellEnd"/>
      <w:r w:rsidRPr="008A117E">
        <w:rPr>
          <w:rFonts w:ascii="Arial" w:eastAsia="Times New Roman" w:hAnsi="Arial" w:cs="Arial"/>
          <w:color w:val="000000"/>
          <w:sz w:val="20"/>
          <w:szCs w:val="20"/>
          <w:lang w:eastAsia="ru-RU"/>
        </w:rPr>
        <w:t>;</w:t>
      </w:r>
    </w:p>
    <w:p w:rsidR="008A117E" w:rsidRPr="008A117E" w:rsidRDefault="008A117E" w:rsidP="008A117E">
      <w:pPr>
        <w:widowControl w:val="0"/>
        <w:numPr>
          <w:ilvl w:val="0"/>
          <w:numId w:val="1"/>
        </w:numPr>
        <w:tabs>
          <w:tab w:val="left" w:pos="1042"/>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A117E">
        <w:rPr>
          <w:rFonts w:ascii="Arial" w:eastAsia="Times New Roman" w:hAnsi="Arial" w:cs="Arial"/>
          <w:color w:val="000000"/>
          <w:sz w:val="20"/>
          <w:szCs w:val="20"/>
          <w:lang w:eastAsia="ru-RU"/>
        </w:rPr>
        <w:t>государственная</w:t>
      </w:r>
      <w:proofErr w:type="gramEnd"/>
      <w:r w:rsidRPr="008A117E">
        <w:rPr>
          <w:rFonts w:ascii="Arial" w:eastAsia="Times New Roman" w:hAnsi="Arial" w:cs="Arial"/>
          <w:color w:val="000000"/>
          <w:sz w:val="20"/>
          <w:szCs w:val="20"/>
          <w:lang w:eastAsia="ru-RU"/>
        </w:rPr>
        <w:t xml:space="preserve"> услуги;</w:t>
      </w:r>
    </w:p>
    <w:p w:rsidR="008A117E" w:rsidRPr="008A117E" w:rsidRDefault="008A117E" w:rsidP="008A117E">
      <w:pPr>
        <w:widowControl w:val="0"/>
        <w:numPr>
          <w:ilvl w:val="0"/>
          <w:numId w:val="1"/>
        </w:numPr>
        <w:tabs>
          <w:tab w:val="left" w:pos="975"/>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оказание инвалидам помощи в преодолении барьеров, мешающих получению ими государственных услуг наравне с другими лицами.</w:t>
      </w:r>
    </w:p>
    <w:p w:rsidR="008A117E" w:rsidRPr="008A117E" w:rsidRDefault="008A117E" w:rsidP="008A117E">
      <w:pPr>
        <w:widowControl w:val="0"/>
        <w:tabs>
          <w:tab w:val="left" w:pos="975"/>
        </w:tabs>
        <w:spacing w:after="0" w:line="240" w:lineRule="auto"/>
        <w:ind w:left="709"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2096"/>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20. Показатели доступности и качества Муниципальной услуги</w:t>
      </w:r>
    </w:p>
    <w:p w:rsidR="008A117E" w:rsidRPr="008A117E" w:rsidRDefault="008A117E" w:rsidP="008A117E">
      <w:pPr>
        <w:widowControl w:val="0"/>
        <w:tabs>
          <w:tab w:val="left" w:pos="2096"/>
        </w:tabs>
        <w:spacing w:after="0" w:line="240" w:lineRule="auto"/>
        <w:rPr>
          <w:rFonts w:ascii="Arial" w:eastAsia="Sylfaen" w:hAnsi="Arial" w:cs="Arial"/>
          <w:sz w:val="20"/>
          <w:szCs w:val="20"/>
          <w:lang w:eastAsia="ru-RU"/>
        </w:rPr>
      </w:pPr>
    </w:p>
    <w:p w:rsidR="008A117E" w:rsidRPr="008A117E" w:rsidRDefault="008A117E" w:rsidP="008A117E">
      <w:pPr>
        <w:widowControl w:val="0"/>
        <w:tabs>
          <w:tab w:val="left" w:pos="1378"/>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20.1. Оценка доступности и качества предоставления Муниципальной услуги должна осуществляться по следующим показателям:</w:t>
      </w:r>
    </w:p>
    <w:p w:rsidR="008A117E" w:rsidRPr="008A117E" w:rsidRDefault="008A117E" w:rsidP="008A117E">
      <w:pPr>
        <w:widowControl w:val="0"/>
        <w:tabs>
          <w:tab w:val="left" w:pos="1081"/>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A117E" w:rsidRPr="008A117E" w:rsidRDefault="008A117E" w:rsidP="008A117E">
      <w:pPr>
        <w:widowControl w:val="0"/>
        <w:tabs>
          <w:tab w:val="left" w:pos="1383"/>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возможность выбора Заявителем форм предоставления Муниципальной услуги;</w:t>
      </w:r>
    </w:p>
    <w:p w:rsidR="008A117E" w:rsidRPr="008A117E" w:rsidRDefault="008A117E" w:rsidP="008A117E">
      <w:pPr>
        <w:widowControl w:val="0"/>
        <w:tabs>
          <w:tab w:val="left" w:pos="1018"/>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возможность обращения за получением Муниципальной услуги в МФЦ, в том числе с использованием ЕПГУ;</w:t>
      </w:r>
    </w:p>
    <w:p w:rsidR="008A117E" w:rsidRPr="008A117E" w:rsidRDefault="008A117E" w:rsidP="008A117E">
      <w:pPr>
        <w:widowControl w:val="0"/>
        <w:tabs>
          <w:tab w:val="left" w:pos="1100"/>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возможность обращения за получением Муниципальной услуги в электронной форме, в том числе с использованием ЕПГУ;</w:t>
      </w:r>
    </w:p>
    <w:p w:rsidR="008A117E" w:rsidRPr="008A117E" w:rsidRDefault="008A117E" w:rsidP="008A117E">
      <w:pPr>
        <w:widowControl w:val="0"/>
        <w:tabs>
          <w:tab w:val="left" w:pos="1114"/>
        </w:tabs>
        <w:spacing w:after="0" w:line="240" w:lineRule="auto"/>
        <w:ind w:left="20" w:right="20" w:firstLine="70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 xml:space="preserve">доступность обращения за предоставлением Муниципальной услуги, в том числе для </w:t>
      </w:r>
      <w:proofErr w:type="spellStart"/>
      <w:r w:rsidRPr="008A117E">
        <w:rPr>
          <w:rFonts w:ascii="Arial" w:eastAsia="Times New Roman" w:hAnsi="Arial" w:cs="Arial"/>
          <w:color w:val="000000"/>
          <w:sz w:val="20"/>
          <w:szCs w:val="20"/>
          <w:lang w:eastAsia="ru-RU"/>
        </w:rPr>
        <w:t>маломобильных</w:t>
      </w:r>
      <w:proofErr w:type="spellEnd"/>
      <w:r w:rsidRPr="008A117E">
        <w:rPr>
          <w:rFonts w:ascii="Arial" w:eastAsia="Times New Roman" w:hAnsi="Arial" w:cs="Arial"/>
          <w:color w:val="000000"/>
          <w:sz w:val="20"/>
          <w:szCs w:val="20"/>
          <w:lang w:eastAsia="ru-RU"/>
        </w:rPr>
        <w:t xml:space="preserve"> групп населения;</w:t>
      </w:r>
    </w:p>
    <w:p w:rsidR="008A117E" w:rsidRPr="008A117E" w:rsidRDefault="008A117E" w:rsidP="008A117E">
      <w:pPr>
        <w:widowControl w:val="0"/>
        <w:tabs>
          <w:tab w:val="left" w:pos="1383"/>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w:t>
      </w:r>
      <w:r w:rsidRPr="008A117E">
        <w:rPr>
          <w:rFonts w:ascii="Arial" w:eastAsia="Times New Roman" w:hAnsi="Arial" w:cs="Arial"/>
          <w:color w:val="000000"/>
          <w:sz w:val="20"/>
          <w:szCs w:val="20"/>
          <w:lang w:eastAsia="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A117E" w:rsidRPr="008A117E" w:rsidRDefault="008A117E" w:rsidP="008A117E">
      <w:pPr>
        <w:widowControl w:val="0"/>
        <w:tabs>
          <w:tab w:val="left" w:pos="1148"/>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ж)</w:t>
      </w:r>
      <w:r w:rsidRPr="008A117E">
        <w:rPr>
          <w:rFonts w:ascii="Arial" w:eastAsia="Times New Roman" w:hAnsi="Arial" w:cs="Arial"/>
          <w:color w:val="000000"/>
          <w:sz w:val="20"/>
          <w:szCs w:val="20"/>
          <w:lang w:eastAsia="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117E" w:rsidRPr="008A117E" w:rsidRDefault="008A117E" w:rsidP="008A117E">
      <w:pPr>
        <w:widowControl w:val="0"/>
        <w:tabs>
          <w:tab w:val="left" w:pos="1124"/>
        </w:tabs>
        <w:spacing w:after="0" w:line="240" w:lineRule="auto"/>
        <w:ind w:left="20" w:right="20" w:firstLine="70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з</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A117E" w:rsidRPr="008A117E" w:rsidRDefault="008A117E" w:rsidP="008A117E">
      <w:pPr>
        <w:widowControl w:val="0"/>
        <w:tabs>
          <w:tab w:val="left" w:pos="1129"/>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w:t>
      </w:r>
      <w:r w:rsidRPr="008A117E">
        <w:rPr>
          <w:rFonts w:ascii="Arial" w:eastAsia="Times New Roman" w:hAnsi="Arial" w:cs="Arial"/>
          <w:color w:val="000000"/>
          <w:sz w:val="20"/>
          <w:szCs w:val="20"/>
          <w:lang w:eastAsia="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 предоставление возможности получения информации о ходе предоставления Муниципальной услуги, в том числе с использованием ЕПГУ.</w:t>
      </w:r>
    </w:p>
    <w:p w:rsidR="008A117E" w:rsidRPr="008A117E" w:rsidRDefault="008A117E" w:rsidP="008A117E">
      <w:pPr>
        <w:widowControl w:val="0"/>
        <w:tabs>
          <w:tab w:val="left" w:pos="1378"/>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A117E" w:rsidRPr="008A117E" w:rsidRDefault="008A117E" w:rsidP="008A117E">
      <w:pPr>
        <w:widowControl w:val="0"/>
        <w:tabs>
          <w:tab w:val="left" w:pos="1369"/>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A117E" w:rsidRPr="008A117E" w:rsidRDefault="008A117E" w:rsidP="008A117E">
      <w:pPr>
        <w:widowControl w:val="0"/>
        <w:tabs>
          <w:tab w:val="left" w:pos="1369"/>
        </w:tabs>
        <w:spacing w:after="0" w:line="240" w:lineRule="auto"/>
        <w:ind w:right="20" w:firstLine="7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244"/>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21. Требования к организации предоставления Муниципальной услуги в электронной форме</w:t>
      </w:r>
    </w:p>
    <w:p w:rsidR="008A117E" w:rsidRPr="008A117E" w:rsidRDefault="008A117E" w:rsidP="008A117E">
      <w:pPr>
        <w:widowControl w:val="0"/>
        <w:tabs>
          <w:tab w:val="left" w:pos="1244"/>
        </w:tabs>
        <w:spacing w:after="0" w:line="240" w:lineRule="auto"/>
        <w:ind w:left="720" w:right="20"/>
        <w:jc w:val="both"/>
        <w:rPr>
          <w:rFonts w:ascii="Arial" w:eastAsia="Sylfaen" w:hAnsi="Arial" w:cs="Arial"/>
          <w:sz w:val="20"/>
          <w:szCs w:val="20"/>
          <w:lang w:eastAsia="ru-RU"/>
        </w:rPr>
      </w:pPr>
    </w:p>
    <w:p w:rsidR="008A117E" w:rsidRPr="008A117E" w:rsidRDefault="008A117E" w:rsidP="008A117E">
      <w:pPr>
        <w:widowControl w:val="0"/>
        <w:tabs>
          <w:tab w:val="left" w:pos="1426"/>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8A117E">
        <w:rPr>
          <w:rFonts w:ascii="Arial" w:eastAsia="Times New Roman" w:hAnsi="Arial" w:cs="Arial"/>
          <w:color w:val="000000"/>
          <w:sz w:val="20"/>
          <w:szCs w:val="20"/>
          <w:lang w:eastAsia="ru-RU"/>
        </w:rPr>
        <w:t>автозаполнение</w:t>
      </w:r>
      <w:proofErr w:type="spellEnd"/>
      <w:r w:rsidRPr="008A117E">
        <w:rPr>
          <w:rFonts w:ascii="Arial" w:eastAsia="Times New Roman" w:hAnsi="Arial" w:cs="Arial"/>
          <w:color w:val="000000"/>
          <w:sz w:val="20"/>
          <w:szCs w:val="20"/>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A117E">
        <w:rPr>
          <w:rFonts w:ascii="Arial" w:eastAsia="Times New Roman" w:hAnsi="Arial" w:cs="Arial"/>
          <w:color w:val="000000"/>
          <w:sz w:val="20"/>
          <w:szCs w:val="20"/>
          <w:lang w:eastAsia="ru-RU"/>
        </w:rPr>
        <w:t>автозаполнения</w:t>
      </w:r>
      <w:proofErr w:type="spellEnd"/>
      <w:r w:rsidRPr="008A117E">
        <w:rPr>
          <w:rFonts w:ascii="Arial" w:eastAsia="Times New Roman" w:hAnsi="Arial" w:cs="Arial"/>
          <w:color w:val="000000"/>
          <w:sz w:val="20"/>
          <w:szCs w:val="20"/>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8A117E" w:rsidRPr="008A117E" w:rsidRDefault="008A117E" w:rsidP="008A117E">
      <w:pPr>
        <w:widowControl w:val="0"/>
        <w:tabs>
          <w:tab w:val="left" w:pos="1417"/>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8A117E" w:rsidRPr="008A117E" w:rsidRDefault="008A117E" w:rsidP="008A117E">
      <w:pPr>
        <w:widowControl w:val="0"/>
        <w:tabs>
          <w:tab w:val="left" w:pos="1431"/>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w:t>
      </w:r>
      <w:r w:rsidRPr="008A117E">
        <w:rPr>
          <w:rFonts w:ascii="Arial" w:eastAsia="Times New Roman" w:hAnsi="Arial" w:cs="Arial"/>
          <w:color w:val="000000"/>
          <w:sz w:val="20"/>
          <w:szCs w:val="20"/>
          <w:lang w:eastAsia="ru-RU"/>
        </w:rPr>
        <w:lastRenderedPageBreak/>
        <w:t>электронной подписью заявителя, представителя, уполномоченного на подписание заявления.</w:t>
      </w:r>
    </w:p>
    <w:p w:rsidR="008A117E" w:rsidRPr="008A117E" w:rsidRDefault="008A117E" w:rsidP="008A117E">
      <w:pPr>
        <w:widowControl w:val="0"/>
        <w:tabs>
          <w:tab w:val="left" w:pos="1422"/>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6.3 настоящего Административного регламента.</w:t>
      </w:r>
    </w:p>
    <w:p w:rsidR="008A117E" w:rsidRPr="008A117E" w:rsidRDefault="008A117E" w:rsidP="008A117E">
      <w:pPr>
        <w:widowControl w:val="0"/>
        <w:tabs>
          <w:tab w:val="left" w:pos="1422"/>
        </w:tabs>
        <w:spacing w:after="0" w:line="240" w:lineRule="auto"/>
        <w:ind w:right="20" w:firstLine="7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426"/>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A117E" w:rsidRPr="008A117E" w:rsidRDefault="008A117E" w:rsidP="008A117E">
      <w:pPr>
        <w:widowControl w:val="0"/>
        <w:tabs>
          <w:tab w:val="left" w:pos="1560"/>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21.5.1. Электронные документы представляются в следующих форматах:</w:t>
      </w:r>
    </w:p>
    <w:p w:rsidR="008A117E" w:rsidRPr="008A117E" w:rsidRDefault="008A117E" w:rsidP="008A117E">
      <w:pPr>
        <w:widowControl w:val="0"/>
        <w:tabs>
          <w:tab w:val="left" w:pos="970"/>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r>
      <w:r w:rsidRPr="008A117E">
        <w:rPr>
          <w:rFonts w:ascii="Arial" w:eastAsia="Times New Roman" w:hAnsi="Arial" w:cs="Arial"/>
          <w:color w:val="000000"/>
          <w:sz w:val="20"/>
          <w:szCs w:val="20"/>
          <w:lang w:val="en-US" w:eastAsia="ru-RU"/>
        </w:rPr>
        <w:t>xml</w:t>
      </w:r>
      <w:r w:rsidRPr="008A117E">
        <w:rPr>
          <w:rFonts w:ascii="Arial" w:eastAsia="Times New Roman" w:hAnsi="Arial" w:cs="Arial"/>
          <w:color w:val="000000"/>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117E">
        <w:rPr>
          <w:rFonts w:ascii="Arial" w:eastAsia="Times New Roman" w:hAnsi="Arial" w:cs="Arial"/>
          <w:color w:val="000000"/>
          <w:sz w:val="20"/>
          <w:szCs w:val="20"/>
          <w:lang w:val="en-US" w:eastAsia="ru-RU"/>
        </w:rPr>
        <w:t>xml</w:t>
      </w:r>
      <w:r w:rsidRPr="008A117E">
        <w:rPr>
          <w:rFonts w:ascii="Arial" w:eastAsia="Times New Roman" w:hAnsi="Arial" w:cs="Arial"/>
          <w:color w:val="000000"/>
          <w:sz w:val="20"/>
          <w:szCs w:val="20"/>
          <w:lang w:eastAsia="ru-RU"/>
        </w:rPr>
        <w:t>;</w:t>
      </w:r>
    </w:p>
    <w:p w:rsidR="008A117E" w:rsidRPr="008A117E" w:rsidRDefault="008A117E" w:rsidP="008A117E">
      <w:pPr>
        <w:widowControl w:val="0"/>
        <w:tabs>
          <w:tab w:val="left" w:pos="990"/>
        </w:tabs>
        <w:spacing w:after="0" w:line="240" w:lineRule="auto"/>
        <w:ind w:left="20" w:right="2420" w:firstLine="700"/>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r>
      <w:r w:rsidRPr="008A117E">
        <w:rPr>
          <w:rFonts w:ascii="Arial" w:eastAsia="Times New Roman" w:hAnsi="Arial" w:cs="Arial"/>
          <w:color w:val="000000"/>
          <w:sz w:val="20"/>
          <w:szCs w:val="20"/>
          <w:lang w:val="en-US" w:eastAsia="ru-RU"/>
        </w:rPr>
        <w:t>doc</w:t>
      </w:r>
      <w:r w:rsidRPr="008A117E">
        <w:rPr>
          <w:rFonts w:ascii="Arial" w:eastAsia="Times New Roman" w:hAnsi="Arial" w:cs="Arial"/>
          <w:color w:val="000000"/>
          <w:sz w:val="20"/>
          <w:szCs w:val="20"/>
          <w:lang w:eastAsia="ru-RU"/>
        </w:rPr>
        <w:t xml:space="preserve">, </w:t>
      </w:r>
      <w:proofErr w:type="spellStart"/>
      <w:r w:rsidRPr="008A117E">
        <w:rPr>
          <w:rFonts w:ascii="Arial" w:eastAsia="Times New Roman" w:hAnsi="Arial" w:cs="Arial"/>
          <w:color w:val="000000"/>
          <w:sz w:val="20"/>
          <w:szCs w:val="20"/>
          <w:lang w:val="en-US" w:eastAsia="ru-RU"/>
        </w:rPr>
        <w:t>docx</w:t>
      </w:r>
      <w:proofErr w:type="spellEnd"/>
      <w:r w:rsidRPr="008A117E">
        <w:rPr>
          <w:rFonts w:ascii="Arial" w:eastAsia="Times New Roman" w:hAnsi="Arial" w:cs="Arial"/>
          <w:color w:val="000000"/>
          <w:sz w:val="20"/>
          <w:szCs w:val="20"/>
          <w:lang w:eastAsia="ru-RU"/>
        </w:rPr>
        <w:t xml:space="preserve">, </w:t>
      </w:r>
      <w:proofErr w:type="spellStart"/>
      <w:r w:rsidRPr="008A117E">
        <w:rPr>
          <w:rFonts w:ascii="Arial" w:eastAsia="Times New Roman" w:hAnsi="Arial" w:cs="Arial"/>
          <w:color w:val="000000"/>
          <w:sz w:val="20"/>
          <w:szCs w:val="20"/>
          <w:lang w:val="en-US" w:eastAsia="ru-RU"/>
        </w:rPr>
        <w:t>odt</w:t>
      </w:r>
      <w:proofErr w:type="spellEnd"/>
      <w:r w:rsidRPr="008A117E">
        <w:rPr>
          <w:rFonts w:ascii="Arial" w:eastAsia="Times New Roman" w:hAnsi="Arial" w:cs="Arial"/>
          <w:color w:val="000000"/>
          <w:sz w:val="20"/>
          <w:szCs w:val="20"/>
          <w:lang w:eastAsia="ru-RU"/>
        </w:rPr>
        <w:t xml:space="preserve"> - для документов с текстовым содержанием, не включающим формулы;</w:t>
      </w:r>
    </w:p>
    <w:p w:rsidR="008A117E" w:rsidRPr="008A117E" w:rsidRDefault="008A117E" w:rsidP="008A117E">
      <w:pPr>
        <w:widowControl w:val="0"/>
        <w:tabs>
          <w:tab w:val="left" w:pos="980"/>
        </w:tabs>
        <w:spacing w:after="0" w:line="240" w:lineRule="auto"/>
        <w:ind w:left="20" w:right="-1"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r>
      <w:proofErr w:type="spellStart"/>
      <w:r w:rsidRPr="008A117E">
        <w:rPr>
          <w:rFonts w:ascii="Arial" w:eastAsia="Times New Roman" w:hAnsi="Arial" w:cs="Arial"/>
          <w:color w:val="000000"/>
          <w:sz w:val="20"/>
          <w:szCs w:val="20"/>
          <w:lang w:val="en-US" w:eastAsia="ru-RU"/>
        </w:rPr>
        <w:t>pdf</w:t>
      </w:r>
      <w:proofErr w:type="spellEnd"/>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val="en-US" w:eastAsia="ru-RU"/>
        </w:rPr>
        <w:t>jpg</w:t>
      </w:r>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val="en-US" w:eastAsia="ru-RU"/>
        </w:rPr>
        <w:t>jpeg</w:t>
      </w:r>
      <w:r w:rsidRPr="008A117E">
        <w:rPr>
          <w:rFonts w:ascii="Arial" w:eastAsia="Times New Roman" w:hAnsi="Arial" w:cs="Arial"/>
          <w:color w:val="000000"/>
          <w:sz w:val="20"/>
          <w:szCs w:val="20"/>
          <w:lang w:eastAsia="ru-RU"/>
        </w:rPr>
        <w:t xml:space="preserve">, </w:t>
      </w:r>
      <w:proofErr w:type="spellStart"/>
      <w:r w:rsidRPr="008A117E">
        <w:rPr>
          <w:rFonts w:ascii="Arial" w:eastAsia="Times New Roman" w:hAnsi="Arial" w:cs="Arial"/>
          <w:color w:val="000000"/>
          <w:sz w:val="20"/>
          <w:szCs w:val="20"/>
          <w:lang w:val="en-US" w:eastAsia="ru-RU"/>
        </w:rPr>
        <w:t>png</w:t>
      </w:r>
      <w:proofErr w:type="spellEnd"/>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val="en-US" w:eastAsia="ru-RU"/>
        </w:rPr>
        <w:t>bmp</w:t>
      </w:r>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val="en-US" w:eastAsia="ru-RU"/>
        </w:rPr>
        <w:t>tiff</w:t>
      </w:r>
      <w:r w:rsidRPr="008A117E">
        <w:rPr>
          <w:rFonts w:ascii="Arial" w:eastAsia="Times New Roman" w:hAnsi="Arial" w:cs="Arial"/>
          <w:color w:val="000000"/>
          <w:sz w:val="20"/>
          <w:szCs w:val="2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117E" w:rsidRPr="008A117E" w:rsidRDefault="008A117E" w:rsidP="008A117E">
      <w:pPr>
        <w:widowControl w:val="0"/>
        <w:tabs>
          <w:tab w:val="left" w:pos="955"/>
        </w:tabs>
        <w:spacing w:after="0" w:line="240" w:lineRule="auto"/>
        <w:ind w:lef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r>
      <w:r w:rsidRPr="008A117E">
        <w:rPr>
          <w:rFonts w:ascii="Arial" w:eastAsia="Times New Roman" w:hAnsi="Arial" w:cs="Arial"/>
          <w:color w:val="000000"/>
          <w:sz w:val="20"/>
          <w:szCs w:val="20"/>
          <w:lang w:val="en-US" w:eastAsia="ru-RU"/>
        </w:rPr>
        <w:t>zip</w:t>
      </w:r>
      <w:r w:rsidRPr="008A117E">
        <w:rPr>
          <w:rFonts w:ascii="Arial" w:eastAsia="Times New Roman" w:hAnsi="Arial" w:cs="Arial"/>
          <w:color w:val="000000"/>
          <w:sz w:val="20"/>
          <w:szCs w:val="20"/>
          <w:lang w:eastAsia="ru-RU"/>
        </w:rPr>
        <w:t xml:space="preserve">, </w:t>
      </w:r>
      <w:proofErr w:type="spellStart"/>
      <w:r w:rsidRPr="008A117E">
        <w:rPr>
          <w:rFonts w:ascii="Arial" w:eastAsia="Times New Roman" w:hAnsi="Arial" w:cs="Arial"/>
          <w:color w:val="000000"/>
          <w:sz w:val="20"/>
          <w:szCs w:val="20"/>
          <w:lang w:val="en-US" w:eastAsia="ru-RU"/>
        </w:rPr>
        <w:t>rar</w:t>
      </w:r>
      <w:proofErr w:type="spellEnd"/>
      <w:r w:rsidRPr="008A117E">
        <w:rPr>
          <w:rFonts w:ascii="Arial" w:eastAsia="Times New Roman" w:hAnsi="Arial" w:cs="Arial"/>
          <w:color w:val="000000"/>
          <w:sz w:val="20"/>
          <w:szCs w:val="20"/>
          <w:lang w:eastAsia="ru-RU"/>
        </w:rPr>
        <w:t xml:space="preserve"> - для сжатых документов в один файл;</w:t>
      </w:r>
    </w:p>
    <w:p w:rsidR="008A117E" w:rsidRPr="008A117E" w:rsidRDefault="008A117E" w:rsidP="008A117E">
      <w:pPr>
        <w:widowControl w:val="0"/>
        <w:tabs>
          <w:tab w:val="left" w:pos="994"/>
        </w:tabs>
        <w:spacing w:after="0" w:line="240" w:lineRule="auto"/>
        <w:ind w:left="20" w:firstLine="700"/>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r>
      <w:r w:rsidRPr="008A117E">
        <w:rPr>
          <w:rFonts w:ascii="Arial" w:eastAsia="Times New Roman" w:hAnsi="Arial" w:cs="Arial"/>
          <w:color w:val="000000"/>
          <w:sz w:val="20"/>
          <w:szCs w:val="20"/>
          <w:lang w:val="en-US" w:eastAsia="ru-RU"/>
        </w:rPr>
        <w:t>sig</w:t>
      </w:r>
      <w:r w:rsidRPr="008A117E">
        <w:rPr>
          <w:rFonts w:ascii="Arial" w:eastAsia="Times New Roman" w:hAnsi="Arial" w:cs="Arial"/>
          <w:color w:val="000000"/>
          <w:sz w:val="20"/>
          <w:szCs w:val="20"/>
          <w:lang w:eastAsia="ru-RU"/>
        </w:rPr>
        <w:t xml:space="preserve"> - для открепленной усиленной квалифицированной электронной подписи.</w:t>
      </w:r>
    </w:p>
    <w:p w:rsidR="008A117E" w:rsidRPr="008A117E" w:rsidRDefault="008A117E" w:rsidP="008A117E">
      <w:pPr>
        <w:widowControl w:val="0"/>
        <w:tabs>
          <w:tab w:val="left" w:pos="161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117E">
        <w:rPr>
          <w:rFonts w:ascii="Arial" w:eastAsia="Times New Roman" w:hAnsi="Arial" w:cs="Arial"/>
          <w:color w:val="000000"/>
          <w:sz w:val="20"/>
          <w:szCs w:val="20"/>
          <w:lang w:val="en-US" w:eastAsia="ru-RU"/>
        </w:rPr>
        <w:t>dpi</w:t>
      </w:r>
      <w:r w:rsidRPr="008A117E">
        <w:rPr>
          <w:rFonts w:ascii="Arial" w:eastAsia="Times New Roman" w:hAnsi="Arial" w:cs="Arial"/>
          <w:color w:val="000000"/>
          <w:sz w:val="20"/>
          <w:szCs w:val="20"/>
          <w:lang w:eastAsia="ru-RU"/>
        </w:rPr>
        <w:t xml:space="preserve"> (масштаб 1:1) с использованием следующих режимов:</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«черно-белый» (при отсутствии в документе графических изображений и (или) цветного текста);</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«оттенки серого» (при наличии в документе графических изображений, отличных от цветного графического изображения);</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«цветной» или «режим полной цветопередачи» (при наличии в документе цветных графических изображений либо цветного текста);</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сохранением всех аутентичных признаков подлинности, а именно: графической подписи лица, печати, углового штампа бланка;</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A117E" w:rsidRPr="008A117E" w:rsidRDefault="008A117E" w:rsidP="008A117E">
      <w:pPr>
        <w:widowControl w:val="0"/>
        <w:tabs>
          <w:tab w:val="left" w:pos="1560"/>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21.5.3. Электронные документы должны обеспечивать:</w:t>
      </w:r>
    </w:p>
    <w:p w:rsidR="008A117E" w:rsidRPr="008A117E" w:rsidRDefault="008A117E" w:rsidP="008A117E">
      <w:pPr>
        <w:widowControl w:val="0"/>
        <w:numPr>
          <w:ilvl w:val="0"/>
          <w:numId w:val="1"/>
        </w:numPr>
        <w:tabs>
          <w:tab w:val="left" w:pos="91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возможность идентифицировать документ и количество листов в документе;</w:t>
      </w:r>
    </w:p>
    <w:p w:rsidR="008A117E" w:rsidRPr="008A117E" w:rsidRDefault="008A117E" w:rsidP="008A117E">
      <w:pPr>
        <w:widowControl w:val="0"/>
        <w:numPr>
          <w:ilvl w:val="0"/>
          <w:numId w:val="1"/>
        </w:numPr>
        <w:tabs>
          <w:tab w:val="left" w:pos="101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117E" w:rsidRPr="008A117E" w:rsidRDefault="008A117E" w:rsidP="008A117E">
      <w:pPr>
        <w:widowControl w:val="0"/>
        <w:numPr>
          <w:ilvl w:val="0"/>
          <w:numId w:val="1"/>
        </w:numPr>
        <w:tabs>
          <w:tab w:val="left" w:pos="91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содержать оглавление, соответствующее их смыслу и содержанию;</w:t>
      </w:r>
    </w:p>
    <w:p w:rsidR="008A117E" w:rsidRPr="008A117E" w:rsidRDefault="008A117E" w:rsidP="008A117E">
      <w:pPr>
        <w:widowControl w:val="0"/>
        <w:numPr>
          <w:ilvl w:val="0"/>
          <w:numId w:val="1"/>
        </w:numPr>
        <w:tabs>
          <w:tab w:val="left" w:pos="966"/>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117E" w:rsidRPr="008A117E" w:rsidRDefault="008A117E" w:rsidP="008A117E">
      <w:pPr>
        <w:widowControl w:val="0"/>
        <w:tabs>
          <w:tab w:val="left" w:pos="1551"/>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21.5.4. Документы, подлежащие представлению в форматах </w:t>
      </w:r>
      <w:proofErr w:type="spellStart"/>
      <w:r w:rsidRPr="008A117E">
        <w:rPr>
          <w:rFonts w:ascii="Arial" w:eastAsia="Times New Roman" w:hAnsi="Arial" w:cs="Arial"/>
          <w:color w:val="000000"/>
          <w:sz w:val="20"/>
          <w:szCs w:val="20"/>
          <w:lang w:val="en-US" w:eastAsia="ru-RU"/>
        </w:rPr>
        <w:t>xls</w:t>
      </w:r>
      <w:proofErr w:type="spellEnd"/>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val="en-US" w:eastAsia="ru-RU"/>
        </w:rPr>
        <w:t>XLISX</w:t>
      </w:r>
      <w:r w:rsidRPr="008A117E">
        <w:rPr>
          <w:rFonts w:ascii="Arial" w:eastAsia="Times New Roman" w:hAnsi="Arial" w:cs="Arial"/>
          <w:color w:val="000000"/>
          <w:sz w:val="20"/>
          <w:szCs w:val="20"/>
          <w:lang w:eastAsia="ru-RU"/>
        </w:rPr>
        <w:t xml:space="preserve"> или </w:t>
      </w:r>
      <w:proofErr w:type="spellStart"/>
      <w:r w:rsidRPr="008A117E">
        <w:rPr>
          <w:rFonts w:ascii="Arial" w:eastAsia="Times New Roman" w:hAnsi="Arial" w:cs="Arial"/>
          <w:color w:val="000000"/>
          <w:sz w:val="20"/>
          <w:szCs w:val="20"/>
          <w:lang w:val="en-US" w:eastAsia="ru-RU"/>
        </w:rPr>
        <w:t>ods</w:t>
      </w:r>
      <w:proofErr w:type="spellEnd"/>
      <w:r w:rsidRPr="008A117E">
        <w:rPr>
          <w:rFonts w:ascii="Arial" w:eastAsia="Times New Roman" w:hAnsi="Arial" w:cs="Arial"/>
          <w:color w:val="000000"/>
          <w:sz w:val="20"/>
          <w:szCs w:val="20"/>
          <w:lang w:eastAsia="ru-RU"/>
        </w:rPr>
        <w:t>, формируются в виде отдельного электронного документа.</w:t>
      </w:r>
    </w:p>
    <w:p w:rsidR="008A117E" w:rsidRPr="008A117E" w:rsidRDefault="008A117E" w:rsidP="008A117E">
      <w:pPr>
        <w:widowControl w:val="0"/>
        <w:tabs>
          <w:tab w:val="left" w:pos="1551"/>
        </w:tabs>
        <w:spacing w:after="0" w:line="240" w:lineRule="auto"/>
        <w:ind w:left="720"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551"/>
        </w:tabs>
        <w:spacing w:after="0" w:line="240" w:lineRule="auto"/>
        <w:ind w:left="720"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765"/>
        </w:tabs>
        <w:spacing w:after="0" w:line="240" w:lineRule="auto"/>
        <w:jc w:val="center"/>
        <w:rPr>
          <w:rFonts w:ascii="Arial" w:eastAsia="Sylfaen" w:hAnsi="Arial" w:cs="Arial"/>
          <w:sz w:val="20"/>
          <w:szCs w:val="20"/>
          <w:lang w:eastAsia="ru-RU"/>
        </w:rPr>
      </w:pPr>
      <w:r w:rsidRPr="008A117E">
        <w:rPr>
          <w:rFonts w:ascii="Arial" w:eastAsia="Sylfaen" w:hAnsi="Arial" w:cs="Arial"/>
          <w:sz w:val="20"/>
          <w:szCs w:val="20"/>
          <w:lang w:eastAsia="ru-RU"/>
        </w:rPr>
        <w:t>22. Требования к организации предоставления муниципальной услуги в МФЦ</w:t>
      </w:r>
    </w:p>
    <w:p w:rsidR="008A117E" w:rsidRPr="008A117E" w:rsidRDefault="008A117E" w:rsidP="008A117E">
      <w:pPr>
        <w:widowControl w:val="0"/>
        <w:tabs>
          <w:tab w:val="left" w:pos="1765"/>
        </w:tabs>
        <w:spacing w:after="0" w:line="240" w:lineRule="auto"/>
        <w:jc w:val="center"/>
        <w:rPr>
          <w:rFonts w:ascii="Arial" w:eastAsia="Sylfaen" w:hAnsi="Arial" w:cs="Arial"/>
          <w:sz w:val="20"/>
          <w:szCs w:val="20"/>
          <w:lang w:eastAsia="ru-RU"/>
        </w:rPr>
      </w:pPr>
    </w:p>
    <w:p w:rsidR="008A117E" w:rsidRPr="008A117E" w:rsidRDefault="008A117E" w:rsidP="008A117E">
      <w:pPr>
        <w:widowControl w:val="0"/>
        <w:tabs>
          <w:tab w:val="left" w:pos="137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22.1. Организация предоставления Муниципальной услуги на базе МФЦ осуществляется в соответствии с соглашением о взаимодействии между МФЦ и</w:t>
      </w:r>
    </w:p>
    <w:p w:rsidR="008A117E" w:rsidRPr="008A117E" w:rsidRDefault="008A117E" w:rsidP="008A117E">
      <w:pPr>
        <w:widowControl w:val="0"/>
        <w:spacing w:after="0" w:line="274" w:lineRule="exact"/>
        <w:ind w:left="20"/>
        <w:rPr>
          <w:rFonts w:ascii="Arial" w:eastAsia="Times New Roman" w:hAnsi="Arial" w:cs="Arial"/>
          <w:color w:val="000000"/>
          <w:spacing w:val="3"/>
          <w:sz w:val="20"/>
          <w:szCs w:val="20"/>
          <w:lang w:eastAsia="ru-RU"/>
        </w:rPr>
      </w:pPr>
      <w:r w:rsidRPr="008A117E">
        <w:rPr>
          <w:rFonts w:ascii="Arial" w:eastAsia="Times New Roman" w:hAnsi="Arial" w:cs="Arial"/>
          <w:color w:val="000000"/>
          <w:spacing w:val="3"/>
          <w:sz w:val="20"/>
          <w:szCs w:val="20"/>
          <w:lang w:eastAsia="ru-RU"/>
        </w:rPr>
        <w:t>Администрацией.</w:t>
      </w:r>
    </w:p>
    <w:p w:rsidR="008A117E" w:rsidRPr="008A117E" w:rsidRDefault="008A117E" w:rsidP="008A117E">
      <w:pPr>
        <w:widowControl w:val="0"/>
        <w:tabs>
          <w:tab w:val="left" w:pos="113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117E" w:rsidRPr="008A117E" w:rsidRDefault="008A117E" w:rsidP="008A117E">
      <w:pPr>
        <w:widowControl w:val="0"/>
        <w:tabs>
          <w:tab w:val="left" w:pos="113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A117E" w:rsidRPr="008A117E" w:rsidRDefault="008A117E" w:rsidP="008A117E">
      <w:pPr>
        <w:widowControl w:val="0"/>
        <w:tabs>
          <w:tab w:val="left" w:pos="1134"/>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22.4. Многофункциональный центр осуществляет:</w:t>
      </w:r>
    </w:p>
    <w:p w:rsidR="008A117E" w:rsidRPr="008A117E" w:rsidRDefault="008A117E" w:rsidP="008A117E">
      <w:pPr>
        <w:widowControl w:val="0"/>
        <w:numPr>
          <w:ilvl w:val="0"/>
          <w:numId w:val="1"/>
        </w:numPr>
        <w:tabs>
          <w:tab w:val="left" w:pos="1134"/>
          <w:tab w:val="left" w:pos="1436"/>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w:t>
      </w:r>
      <w:r w:rsidRPr="008A117E">
        <w:rPr>
          <w:rFonts w:ascii="Arial" w:eastAsia="Times New Roman" w:hAnsi="Arial" w:cs="Arial"/>
          <w:color w:val="000000"/>
          <w:sz w:val="20"/>
          <w:szCs w:val="20"/>
          <w:lang w:eastAsia="ru-RU"/>
        </w:rPr>
        <w:lastRenderedPageBreak/>
        <w:t>консультирование заявителей о порядке предоставления услуги в многофункциональном центре;</w:t>
      </w:r>
    </w:p>
    <w:p w:rsidR="008A117E" w:rsidRPr="008A117E" w:rsidRDefault="008A117E" w:rsidP="008A117E">
      <w:pPr>
        <w:widowControl w:val="0"/>
        <w:numPr>
          <w:ilvl w:val="0"/>
          <w:numId w:val="1"/>
        </w:numPr>
        <w:tabs>
          <w:tab w:val="left" w:pos="1134"/>
          <w:tab w:val="left" w:pos="1508"/>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A117E">
        <w:rPr>
          <w:rFonts w:ascii="Arial" w:eastAsia="Times New Roman" w:hAnsi="Arial" w:cs="Arial"/>
          <w:color w:val="000000"/>
          <w:sz w:val="20"/>
          <w:szCs w:val="20"/>
          <w:lang w:eastAsia="ru-RU"/>
        </w:rPr>
        <w:t>заверение выписок</w:t>
      </w:r>
      <w:proofErr w:type="gramEnd"/>
      <w:r w:rsidRPr="008A117E">
        <w:rPr>
          <w:rFonts w:ascii="Arial" w:eastAsia="Times New Roman" w:hAnsi="Arial" w:cs="Arial"/>
          <w:color w:val="000000"/>
          <w:sz w:val="20"/>
          <w:szCs w:val="20"/>
          <w:lang w:eastAsia="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A117E" w:rsidRPr="008A117E" w:rsidRDefault="008A117E" w:rsidP="008A117E">
      <w:pPr>
        <w:widowControl w:val="0"/>
        <w:tabs>
          <w:tab w:val="left" w:pos="1134"/>
          <w:tab w:val="left" w:pos="1431"/>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117E" w:rsidRPr="008A117E" w:rsidRDefault="008A117E" w:rsidP="008A117E">
      <w:pPr>
        <w:widowControl w:val="0"/>
        <w:tabs>
          <w:tab w:val="left" w:pos="1134"/>
          <w:tab w:val="left" w:pos="1421"/>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22.6. Информирование заявителей</w:t>
      </w:r>
    </w:p>
    <w:p w:rsidR="008A117E" w:rsidRPr="008A117E" w:rsidRDefault="008A117E" w:rsidP="008A117E">
      <w:pPr>
        <w:widowControl w:val="0"/>
        <w:tabs>
          <w:tab w:val="left" w:pos="113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Информирование заявителя многофункциональными центрами осуществляется следующими способами:</w:t>
      </w:r>
    </w:p>
    <w:p w:rsidR="008A117E" w:rsidRPr="008A117E" w:rsidRDefault="008A117E" w:rsidP="008A117E">
      <w:pPr>
        <w:widowControl w:val="0"/>
        <w:tabs>
          <w:tab w:val="left" w:pos="1095"/>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117E" w:rsidRPr="008A117E" w:rsidRDefault="008A117E" w:rsidP="008A117E">
      <w:pPr>
        <w:widowControl w:val="0"/>
        <w:tabs>
          <w:tab w:val="left" w:pos="1023"/>
        </w:tabs>
        <w:spacing w:after="0" w:line="240" w:lineRule="auto"/>
        <w:ind w:left="20" w:right="20"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при обращении заявителя в многофункциональный центр лично, по телефону, посредством почтовых отправлений, либо по электронной почте.</w:t>
      </w:r>
    </w:p>
    <w:p w:rsidR="008A117E" w:rsidRPr="008A117E" w:rsidRDefault="008A117E" w:rsidP="008A117E">
      <w:pPr>
        <w:widowControl w:val="0"/>
        <w:spacing w:after="0" w:line="240" w:lineRule="auto"/>
        <w:ind w:left="20" w:right="20" w:firstLine="700"/>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pacing w:val="-6"/>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117E" w:rsidRPr="008A117E" w:rsidRDefault="008A117E" w:rsidP="008A117E">
      <w:pPr>
        <w:widowControl w:val="0"/>
        <w:tabs>
          <w:tab w:val="left" w:pos="149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117E" w:rsidRPr="008A117E" w:rsidRDefault="008A117E" w:rsidP="008A117E">
      <w:pPr>
        <w:widowControl w:val="0"/>
        <w:numPr>
          <w:ilvl w:val="0"/>
          <w:numId w:val="1"/>
        </w:numPr>
        <w:tabs>
          <w:tab w:val="left" w:pos="99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8A117E" w:rsidRPr="008A117E" w:rsidRDefault="008A117E" w:rsidP="008A117E">
      <w:pPr>
        <w:widowControl w:val="0"/>
        <w:numPr>
          <w:ilvl w:val="0"/>
          <w:numId w:val="1"/>
        </w:numPr>
        <w:tabs>
          <w:tab w:val="left" w:pos="917"/>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назначить другое время для консультаций.</w:t>
      </w:r>
    </w:p>
    <w:p w:rsidR="008A117E" w:rsidRPr="008A117E" w:rsidRDefault="008A117E" w:rsidP="008A117E">
      <w:pPr>
        <w:widowControl w:val="0"/>
        <w:tabs>
          <w:tab w:val="left" w:pos="1498"/>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22.8. </w:t>
      </w:r>
      <w:proofErr w:type="gramStart"/>
      <w:r w:rsidRPr="008A117E">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117E" w:rsidRPr="008A117E" w:rsidRDefault="008A117E" w:rsidP="008A117E">
      <w:pPr>
        <w:widowControl w:val="0"/>
        <w:tabs>
          <w:tab w:val="left" w:pos="1422"/>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22.9. Выдача заявителю результата предоставления государственной (муниципальной) услуги.</w:t>
      </w:r>
    </w:p>
    <w:p w:rsidR="008A117E" w:rsidRPr="008A117E" w:rsidRDefault="008A117E" w:rsidP="008A117E">
      <w:pPr>
        <w:widowControl w:val="0"/>
        <w:spacing w:after="0" w:line="240" w:lineRule="auto"/>
        <w:ind w:left="23" w:right="20" w:firstLine="697"/>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8A117E">
        <w:rPr>
          <w:rFonts w:ascii="Arial" w:eastAsia="Times New Roman" w:hAnsi="Arial" w:cs="Arial"/>
          <w:color w:val="000000"/>
          <w:sz w:val="20"/>
          <w:szCs w:val="20"/>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117E" w:rsidRPr="008A117E" w:rsidRDefault="008A117E" w:rsidP="008A117E">
      <w:pPr>
        <w:widowControl w:val="0"/>
        <w:tabs>
          <w:tab w:val="left" w:pos="1484"/>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22.10. </w:t>
      </w:r>
      <w:proofErr w:type="gramStart"/>
      <w:r w:rsidRPr="008A117E">
        <w:rPr>
          <w:rFonts w:ascii="Arial" w:eastAsia="Times New Roman" w:hAnsi="Arial" w:cs="Arial"/>
          <w:color w:val="000000"/>
          <w:sz w:val="20"/>
          <w:szCs w:val="20"/>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A117E">
        <w:rPr>
          <w:rFonts w:ascii="Arial" w:eastAsia="Times New Roman" w:hAnsi="Arial" w:cs="Arial"/>
          <w:color w:val="000000"/>
          <w:sz w:val="20"/>
          <w:szCs w:val="20"/>
          <w:lang w:eastAsia="ru-RU"/>
        </w:rPr>
        <w:t>, органами местного самоуправления».</w:t>
      </w:r>
    </w:p>
    <w:p w:rsidR="008A117E" w:rsidRPr="008A117E" w:rsidRDefault="008A117E" w:rsidP="008A117E">
      <w:pPr>
        <w:widowControl w:val="0"/>
        <w:tabs>
          <w:tab w:val="left" w:pos="1388"/>
        </w:tabs>
        <w:spacing w:after="0" w:line="240" w:lineRule="auto"/>
        <w:ind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117E" w:rsidRPr="008A117E" w:rsidRDefault="008A117E" w:rsidP="008A117E">
      <w:pPr>
        <w:widowControl w:val="0"/>
        <w:tabs>
          <w:tab w:val="left" w:pos="1388"/>
        </w:tabs>
        <w:spacing w:after="0" w:line="240" w:lineRule="auto"/>
        <w:ind w:right="20" w:firstLine="7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373"/>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22.12. Работник многофункционального центра осуществляет следующие действия:</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определяет статус исполнения заявления о выдаче разрешения на ввод объекта в эксплуатацию в ГИС;</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8A117E" w:rsidRPr="008A117E" w:rsidRDefault="008A117E" w:rsidP="008A117E">
      <w:pPr>
        <w:widowControl w:val="0"/>
        <w:numPr>
          <w:ilvl w:val="0"/>
          <w:numId w:val="1"/>
        </w:numPr>
        <w:tabs>
          <w:tab w:val="left" w:pos="993"/>
        </w:tabs>
        <w:spacing w:after="0" w:line="240" w:lineRule="auto"/>
        <w:ind w:left="23" w:right="20" w:firstLine="697"/>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запрашивает согласие заявителя на участие в </w:t>
      </w:r>
      <w:proofErr w:type="spellStart"/>
      <w:r w:rsidRPr="008A117E">
        <w:rPr>
          <w:rFonts w:ascii="Arial" w:eastAsia="Times New Roman" w:hAnsi="Arial" w:cs="Arial"/>
          <w:color w:val="000000"/>
          <w:sz w:val="20"/>
          <w:szCs w:val="20"/>
          <w:lang w:eastAsia="ru-RU"/>
        </w:rPr>
        <w:t>смс-опросе</w:t>
      </w:r>
      <w:proofErr w:type="spellEnd"/>
      <w:r w:rsidRPr="008A117E">
        <w:rPr>
          <w:rFonts w:ascii="Arial" w:eastAsia="Times New Roman" w:hAnsi="Arial" w:cs="Arial"/>
          <w:color w:val="000000"/>
          <w:sz w:val="20"/>
          <w:szCs w:val="20"/>
          <w:lang w:eastAsia="ru-RU"/>
        </w:rPr>
        <w:t xml:space="preserve"> для оценки качества предоставленных услуг многофункциональным центром.</w:t>
      </w:r>
    </w:p>
    <w:p w:rsidR="008A117E" w:rsidRPr="008A117E" w:rsidRDefault="008A117E" w:rsidP="008A117E">
      <w:pPr>
        <w:widowControl w:val="0"/>
        <w:tabs>
          <w:tab w:val="left" w:pos="993"/>
        </w:tabs>
        <w:spacing w:after="0" w:line="240" w:lineRule="auto"/>
        <w:ind w:right="20"/>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710"/>
        </w:tabs>
        <w:spacing w:after="0" w:line="240" w:lineRule="auto"/>
        <w:ind w:right="40"/>
        <w:jc w:val="center"/>
        <w:outlineLvl w:val="2"/>
        <w:rPr>
          <w:rFonts w:ascii="Arial" w:eastAsia="Times New Roman" w:hAnsi="Arial" w:cs="Arial"/>
          <w:bCs/>
          <w:sz w:val="20"/>
          <w:szCs w:val="20"/>
          <w:lang w:eastAsia="ru-RU"/>
        </w:rPr>
      </w:pPr>
      <w:r w:rsidRPr="008A117E">
        <w:rPr>
          <w:rFonts w:ascii="Arial" w:eastAsia="Times New Roman" w:hAnsi="Arial" w:cs="Arial"/>
          <w:bCs/>
          <w:sz w:val="20"/>
          <w:szCs w:val="20"/>
          <w:lang w:val="en-US" w:eastAsia="ru-RU"/>
        </w:rPr>
        <w:t>III</w:t>
      </w:r>
      <w:r w:rsidRPr="008A117E">
        <w:rPr>
          <w:rFonts w:ascii="Arial" w:eastAsia="Times New Roman" w:hAnsi="Arial" w:cs="Arial"/>
          <w:bCs/>
          <w:sz w:val="20"/>
          <w:szCs w:val="20"/>
          <w:lang w:eastAsia="ru-RU"/>
        </w:rPr>
        <w:t xml:space="preserve">. Состав, последовательность и сроки выполнения административных процедур, требования </w:t>
      </w:r>
    </w:p>
    <w:p w:rsidR="008A117E" w:rsidRPr="008A117E" w:rsidRDefault="008A117E" w:rsidP="008A117E">
      <w:pPr>
        <w:widowControl w:val="0"/>
        <w:tabs>
          <w:tab w:val="left" w:pos="1710"/>
        </w:tabs>
        <w:spacing w:after="0" w:line="240" w:lineRule="auto"/>
        <w:ind w:right="40"/>
        <w:jc w:val="center"/>
        <w:outlineLvl w:val="2"/>
        <w:rPr>
          <w:rFonts w:ascii="Arial" w:eastAsia="Times New Roman" w:hAnsi="Arial" w:cs="Arial"/>
          <w:bCs/>
          <w:sz w:val="20"/>
          <w:szCs w:val="20"/>
          <w:lang w:eastAsia="ru-RU"/>
        </w:rPr>
      </w:pPr>
      <w:r w:rsidRPr="008A117E">
        <w:rPr>
          <w:rFonts w:ascii="Arial" w:eastAsia="Times New Roman" w:hAnsi="Arial" w:cs="Arial"/>
          <w:bCs/>
          <w:sz w:val="20"/>
          <w:szCs w:val="20"/>
          <w:lang w:eastAsia="ru-RU"/>
        </w:rPr>
        <w:t>к порядку их выполнения</w:t>
      </w:r>
    </w:p>
    <w:p w:rsidR="008A117E" w:rsidRPr="008A117E" w:rsidRDefault="008A117E" w:rsidP="008A117E">
      <w:pPr>
        <w:widowControl w:val="0"/>
        <w:tabs>
          <w:tab w:val="left" w:pos="1710"/>
        </w:tabs>
        <w:spacing w:after="0" w:line="240" w:lineRule="auto"/>
        <w:ind w:right="40"/>
        <w:outlineLvl w:val="2"/>
        <w:rPr>
          <w:rFonts w:ascii="Arial" w:eastAsia="Times New Roman" w:hAnsi="Arial" w:cs="Arial"/>
          <w:bCs/>
          <w:sz w:val="20"/>
          <w:szCs w:val="20"/>
          <w:lang w:eastAsia="ru-RU"/>
        </w:rPr>
      </w:pPr>
    </w:p>
    <w:p w:rsidR="008A117E" w:rsidRPr="008A117E" w:rsidRDefault="008A117E" w:rsidP="008A117E">
      <w:pPr>
        <w:widowControl w:val="0"/>
        <w:tabs>
          <w:tab w:val="left" w:pos="1519"/>
        </w:tabs>
        <w:spacing w:after="0" w:line="240" w:lineRule="auto"/>
        <w:ind w:right="520"/>
        <w:jc w:val="center"/>
        <w:rPr>
          <w:rFonts w:ascii="Arial" w:eastAsia="Sylfaen" w:hAnsi="Arial" w:cs="Arial"/>
          <w:sz w:val="20"/>
          <w:szCs w:val="20"/>
          <w:lang w:eastAsia="ru-RU"/>
        </w:rPr>
      </w:pPr>
      <w:r w:rsidRPr="008A117E">
        <w:rPr>
          <w:rFonts w:ascii="Arial" w:eastAsia="Sylfaen" w:hAnsi="Arial" w:cs="Arial"/>
          <w:sz w:val="20"/>
          <w:szCs w:val="20"/>
          <w:lang w:eastAsia="ru-RU"/>
        </w:rPr>
        <w:t>23. Состав, последовательность и сроки выполнения административных процедур (действий) при предоставлении Муниципальной услуги</w:t>
      </w:r>
    </w:p>
    <w:p w:rsidR="008A117E" w:rsidRPr="008A117E" w:rsidRDefault="008A117E" w:rsidP="008A117E">
      <w:pPr>
        <w:widowControl w:val="0"/>
        <w:tabs>
          <w:tab w:val="left" w:pos="1519"/>
        </w:tabs>
        <w:spacing w:after="0" w:line="240" w:lineRule="auto"/>
        <w:ind w:right="520"/>
        <w:rPr>
          <w:rFonts w:ascii="Arial" w:eastAsia="Sylfaen" w:hAnsi="Arial" w:cs="Arial"/>
          <w:sz w:val="20"/>
          <w:szCs w:val="20"/>
          <w:lang w:eastAsia="ru-RU"/>
        </w:rPr>
      </w:pPr>
    </w:p>
    <w:p w:rsidR="008A117E" w:rsidRPr="008A117E" w:rsidRDefault="008A117E" w:rsidP="008A117E">
      <w:pPr>
        <w:widowControl w:val="0"/>
        <w:tabs>
          <w:tab w:val="left" w:pos="1258"/>
        </w:tabs>
        <w:spacing w:after="0" w:line="240" w:lineRule="auto"/>
        <w:ind w:firstLine="709"/>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23.1. Перечень административных процедур:</w:t>
      </w:r>
    </w:p>
    <w:p w:rsidR="008A117E" w:rsidRPr="008A117E" w:rsidRDefault="008A117E" w:rsidP="008A117E">
      <w:pPr>
        <w:widowControl w:val="0"/>
        <w:tabs>
          <w:tab w:val="left" w:pos="1090"/>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прием и регистрация Заявления и документов, необходимых для предоставления Муниципальной услуги;</w:t>
      </w:r>
    </w:p>
    <w:p w:rsidR="008A117E" w:rsidRPr="008A117E" w:rsidRDefault="008A117E" w:rsidP="008A117E">
      <w:pPr>
        <w:widowControl w:val="0"/>
        <w:tabs>
          <w:tab w:val="left" w:pos="1110"/>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обработка и предварительное рассмотрение документов, необходимых для предоставления Муниципальной услуги;</w:t>
      </w:r>
    </w:p>
    <w:p w:rsidR="008A117E" w:rsidRPr="008A117E" w:rsidRDefault="008A117E" w:rsidP="008A117E">
      <w:pPr>
        <w:widowControl w:val="0"/>
        <w:tabs>
          <w:tab w:val="left" w:pos="1119"/>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формирование и направление межведомственных запросов в органы (организации), участвующие в предоставлении Муниципальной услуги;</w:t>
      </w:r>
    </w:p>
    <w:p w:rsidR="008A117E" w:rsidRPr="008A117E" w:rsidRDefault="008A117E" w:rsidP="008A117E">
      <w:pPr>
        <w:widowControl w:val="0"/>
        <w:tabs>
          <w:tab w:val="left" w:pos="1105"/>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г)</w:t>
      </w:r>
      <w:r w:rsidRPr="008A117E">
        <w:rPr>
          <w:rFonts w:ascii="Arial" w:eastAsia="Times New Roman" w:hAnsi="Arial" w:cs="Arial"/>
          <w:color w:val="000000"/>
          <w:sz w:val="20"/>
          <w:szCs w:val="20"/>
          <w:lang w:eastAsia="ru-RU"/>
        </w:rPr>
        <w:tab/>
        <w:t>определение возможности предоставления Муниципальной услуги, подготовка проекта решения;</w:t>
      </w:r>
    </w:p>
    <w:p w:rsidR="008A117E" w:rsidRPr="008A117E" w:rsidRDefault="008A117E" w:rsidP="008A117E">
      <w:pPr>
        <w:widowControl w:val="0"/>
        <w:tabs>
          <w:tab w:val="left" w:pos="1119"/>
        </w:tabs>
        <w:spacing w:after="0" w:line="240" w:lineRule="auto"/>
        <w:ind w:firstLine="709"/>
        <w:jc w:val="both"/>
        <w:rPr>
          <w:rFonts w:ascii="Arial" w:eastAsia="Times New Roman" w:hAnsi="Arial" w:cs="Arial"/>
          <w:color w:val="000000"/>
          <w:sz w:val="20"/>
          <w:szCs w:val="20"/>
          <w:lang w:eastAsia="ru-RU"/>
        </w:rPr>
      </w:pPr>
      <w:proofErr w:type="spellStart"/>
      <w:r w:rsidRPr="008A117E">
        <w:rPr>
          <w:rFonts w:ascii="Arial" w:eastAsia="Times New Roman" w:hAnsi="Arial" w:cs="Arial"/>
          <w:color w:val="000000"/>
          <w:sz w:val="20"/>
          <w:szCs w:val="20"/>
          <w:lang w:eastAsia="ru-RU"/>
        </w:rPr>
        <w:t>д</w:t>
      </w:r>
      <w:proofErr w:type="spellEnd"/>
      <w:r w:rsidRPr="008A117E">
        <w:rPr>
          <w:rFonts w:ascii="Arial" w:eastAsia="Times New Roman" w:hAnsi="Arial" w:cs="Arial"/>
          <w:color w:val="000000"/>
          <w:sz w:val="20"/>
          <w:szCs w:val="20"/>
          <w:lang w:eastAsia="ru-RU"/>
        </w:rPr>
        <w:t>)</w:t>
      </w:r>
      <w:r w:rsidRPr="008A117E">
        <w:rPr>
          <w:rFonts w:ascii="Arial" w:eastAsia="Times New Roman" w:hAnsi="Arial" w:cs="Arial"/>
          <w:color w:val="000000"/>
          <w:sz w:val="20"/>
          <w:szCs w:val="20"/>
          <w:lang w:eastAsia="ru-RU"/>
        </w:rPr>
        <w:tab/>
        <w:t>принятие решения о предоставлении (об отказе в предоставлении) Муниципальной услуги;</w:t>
      </w:r>
    </w:p>
    <w:p w:rsidR="008A117E" w:rsidRPr="008A117E" w:rsidRDefault="008A117E" w:rsidP="008A117E">
      <w:pPr>
        <w:widowControl w:val="0"/>
        <w:tabs>
          <w:tab w:val="left" w:pos="1119"/>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е)</w:t>
      </w:r>
      <w:r w:rsidRPr="008A117E">
        <w:rPr>
          <w:rFonts w:ascii="Arial" w:eastAsia="Times New Roman" w:hAnsi="Arial" w:cs="Arial"/>
          <w:color w:val="000000"/>
          <w:sz w:val="20"/>
          <w:szCs w:val="20"/>
          <w:lang w:eastAsia="ru-RU"/>
        </w:rPr>
        <w:tab/>
        <w:t>подписание и направление (выдача) результата предоставления Муниципальной услуги Заявителю.</w:t>
      </w:r>
    </w:p>
    <w:p w:rsidR="008A117E" w:rsidRPr="008A117E" w:rsidRDefault="008A117E" w:rsidP="008A117E">
      <w:pPr>
        <w:widowControl w:val="0"/>
        <w:tabs>
          <w:tab w:val="left" w:pos="1431"/>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23.2. Каждая административная процедура состоит из административных действий. Перечень и содержание </w:t>
      </w:r>
      <w:proofErr w:type="gramStart"/>
      <w:r w:rsidRPr="008A117E">
        <w:rPr>
          <w:rFonts w:ascii="Arial" w:eastAsia="Times New Roman" w:hAnsi="Arial" w:cs="Arial"/>
          <w:color w:val="000000"/>
          <w:sz w:val="20"/>
          <w:szCs w:val="20"/>
          <w:lang w:eastAsia="ru-RU"/>
        </w:rPr>
        <w:t>административных действий, составляющих каждую административную процедуру приведен</w:t>
      </w:r>
      <w:proofErr w:type="gramEnd"/>
      <w:r w:rsidRPr="008A117E">
        <w:rPr>
          <w:rFonts w:ascii="Arial" w:eastAsia="Times New Roman" w:hAnsi="Arial" w:cs="Arial"/>
          <w:color w:val="000000"/>
          <w:sz w:val="20"/>
          <w:szCs w:val="20"/>
          <w:lang w:eastAsia="ru-RU"/>
        </w:rPr>
        <w:t xml:space="preserve"> в Приложении №8 к настоящему Административному регламенту.</w:t>
      </w:r>
    </w:p>
    <w:p w:rsidR="008A117E" w:rsidRPr="008A117E" w:rsidRDefault="008A117E" w:rsidP="008A117E">
      <w:pPr>
        <w:widowControl w:val="0"/>
        <w:tabs>
          <w:tab w:val="left" w:pos="1431"/>
        </w:tabs>
        <w:spacing w:after="0" w:line="240" w:lineRule="auto"/>
        <w:ind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926"/>
        </w:tabs>
        <w:spacing w:after="0" w:line="240" w:lineRule="auto"/>
        <w:ind w:right="520"/>
        <w:jc w:val="center"/>
        <w:outlineLvl w:val="2"/>
        <w:rPr>
          <w:rFonts w:ascii="Arial" w:eastAsia="Times New Roman" w:hAnsi="Arial" w:cs="Arial"/>
          <w:bCs/>
          <w:sz w:val="20"/>
          <w:szCs w:val="20"/>
          <w:lang w:eastAsia="ru-RU"/>
        </w:rPr>
      </w:pPr>
      <w:r w:rsidRPr="008A117E">
        <w:rPr>
          <w:rFonts w:ascii="Arial" w:eastAsia="Times New Roman" w:hAnsi="Arial" w:cs="Arial"/>
          <w:bCs/>
          <w:sz w:val="20"/>
          <w:szCs w:val="20"/>
          <w:lang w:val="en-US" w:eastAsia="ru-RU"/>
        </w:rPr>
        <w:t>IV</w:t>
      </w:r>
      <w:r w:rsidRPr="008A117E">
        <w:rPr>
          <w:rFonts w:ascii="Arial" w:eastAsia="Times New Roman" w:hAnsi="Arial" w:cs="Arial"/>
          <w:bCs/>
          <w:sz w:val="20"/>
          <w:szCs w:val="20"/>
          <w:lang w:eastAsia="ru-RU"/>
        </w:rPr>
        <w:t>. Порядок и формы контроля за исполнением Административного регламента</w:t>
      </w:r>
    </w:p>
    <w:p w:rsidR="008A117E" w:rsidRPr="008A117E" w:rsidRDefault="008A117E" w:rsidP="008A117E">
      <w:pPr>
        <w:widowControl w:val="0"/>
        <w:tabs>
          <w:tab w:val="left" w:pos="1926"/>
        </w:tabs>
        <w:spacing w:after="0" w:line="240" w:lineRule="auto"/>
        <w:ind w:right="520"/>
        <w:outlineLvl w:val="2"/>
        <w:rPr>
          <w:rFonts w:ascii="Arial" w:eastAsia="Times New Roman" w:hAnsi="Arial" w:cs="Arial"/>
          <w:bCs/>
          <w:sz w:val="20"/>
          <w:szCs w:val="20"/>
          <w:lang w:eastAsia="ru-RU"/>
        </w:rPr>
      </w:pPr>
    </w:p>
    <w:p w:rsidR="008A117E" w:rsidRPr="008A117E" w:rsidRDefault="008A117E" w:rsidP="008A117E">
      <w:pPr>
        <w:widowControl w:val="0"/>
        <w:tabs>
          <w:tab w:val="left" w:pos="1950"/>
        </w:tabs>
        <w:spacing w:after="0" w:line="240" w:lineRule="auto"/>
        <w:ind w:right="40"/>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24. Порядок осуществления текущего </w:t>
      </w:r>
      <w:proofErr w:type="gramStart"/>
      <w:r w:rsidRPr="008A117E">
        <w:rPr>
          <w:rFonts w:ascii="Arial" w:eastAsia="Sylfaen" w:hAnsi="Arial" w:cs="Arial"/>
          <w:sz w:val="20"/>
          <w:szCs w:val="20"/>
          <w:lang w:eastAsia="ru-RU"/>
        </w:rPr>
        <w:t>контроля за</w:t>
      </w:r>
      <w:proofErr w:type="gramEnd"/>
      <w:r w:rsidRPr="008A117E">
        <w:rPr>
          <w:rFonts w:ascii="Arial" w:eastAsia="Sylfaen" w:hAnsi="Arial" w:cs="Arial"/>
          <w:sz w:val="20"/>
          <w:szCs w:val="20"/>
          <w:lang w:eastAsia="ru-RU"/>
        </w:rPr>
        <w:t xml:space="preserve"> соблюдением</w:t>
      </w:r>
    </w:p>
    <w:p w:rsidR="008A117E" w:rsidRPr="008A117E" w:rsidRDefault="008A117E" w:rsidP="008A117E">
      <w:pPr>
        <w:widowControl w:val="0"/>
        <w:tabs>
          <w:tab w:val="left" w:pos="1950"/>
        </w:tabs>
        <w:spacing w:after="0" w:line="240" w:lineRule="auto"/>
        <w:ind w:right="40"/>
        <w:jc w:val="center"/>
        <w:rPr>
          <w:rFonts w:ascii="Arial" w:eastAsia="Sylfaen" w:hAnsi="Arial" w:cs="Arial"/>
          <w:sz w:val="20"/>
          <w:szCs w:val="20"/>
          <w:lang w:eastAsia="ru-RU"/>
        </w:rPr>
      </w:pPr>
      <w:r w:rsidRPr="008A117E">
        <w:rPr>
          <w:rFonts w:ascii="Arial" w:eastAsia="Sylfaen" w:hAnsi="Arial" w:cs="Arial"/>
          <w:sz w:val="20"/>
          <w:szCs w:val="20"/>
          <w:lang w:eastAsia="ru-RU"/>
        </w:rPr>
        <w:t>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A117E" w:rsidRPr="008A117E" w:rsidRDefault="008A117E" w:rsidP="008A117E">
      <w:pPr>
        <w:widowControl w:val="0"/>
        <w:spacing w:after="0" w:line="240" w:lineRule="auto"/>
        <w:ind w:left="20" w:firstLine="700"/>
        <w:jc w:val="both"/>
        <w:rPr>
          <w:rFonts w:ascii="Arial" w:eastAsia="Sylfaen" w:hAnsi="Arial" w:cs="Arial"/>
          <w:sz w:val="20"/>
          <w:szCs w:val="20"/>
          <w:lang w:eastAsia="ru-RU"/>
        </w:rPr>
      </w:pPr>
    </w:p>
    <w:p w:rsidR="008A117E" w:rsidRPr="008A117E" w:rsidRDefault="008A117E" w:rsidP="008A117E">
      <w:pPr>
        <w:widowControl w:val="0"/>
        <w:tabs>
          <w:tab w:val="left" w:pos="1426"/>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24.1. Текущий </w:t>
      </w:r>
      <w:proofErr w:type="gramStart"/>
      <w:r w:rsidRPr="008A117E">
        <w:rPr>
          <w:rFonts w:ascii="Arial" w:eastAsia="Times New Roman" w:hAnsi="Arial" w:cs="Arial"/>
          <w:color w:val="000000"/>
          <w:sz w:val="20"/>
          <w:szCs w:val="20"/>
          <w:lang w:eastAsia="ru-RU"/>
        </w:rPr>
        <w:t>контроль за</w:t>
      </w:r>
      <w:proofErr w:type="gramEnd"/>
      <w:r w:rsidRPr="008A117E">
        <w:rPr>
          <w:rFonts w:ascii="Arial" w:eastAsia="Times New Roman" w:hAnsi="Arial" w:cs="Arial"/>
          <w:color w:val="000000"/>
          <w:sz w:val="20"/>
          <w:szCs w:val="20"/>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A117E" w:rsidRPr="008A117E" w:rsidRDefault="008A117E" w:rsidP="008A117E">
      <w:pPr>
        <w:widowControl w:val="0"/>
        <w:tabs>
          <w:tab w:val="left" w:pos="1422"/>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A117E" w:rsidRPr="008A117E" w:rsidRDefault="008A117E" w:rsidP="008A117E">
      <w:pPr>
        <w:widowControl w:val="0"/>
        <w:tabs>
          <w:tab w:val="left" w:pos="1417"/>
        </w:tabs>
        <w:spacing w:after="0" w:line="240" w:lineRule="auto"/>
        <w:ind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17E" w:rsidRPr="008A117E" w:rsidRDefault="008A117E" w:rsidP="008A117E">
      <w:pPr>
        <w:suppressAutoHyphen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widowControl w:val="0"/>
        <w:tabs>
          <w:tab w:val="left" w:pos="1830"/>
        </w:tabs>
        <w:spacing w:after="0" w:line="240" w:lineRule="auto"/>
        <w:ind w:right="420"/>
        <w:jc w:val="center"/>
        <w:rPr>
          <w:rFonts w:ascii="Arial" w:eastAsia="Sylfaen" w:hAnsi="Arial" w:cs="Arial"/>
          <w:sz w:val="20"/>
          <w:szCs w:val="20"/>
          <w:lang w:eastAsia="ru-RU"/>
        </w:rPr>
      </w:pPr>
      <w:r w:rsidRPr="008A117E">
        <w:rPr>
          <w:rFonts w:ascii="Arial" w:eastAsia="Sylfaen" w:hAnsi="Arial" w:cs="Arial"/>
          <w:sz w:val="20"/>
          <w:szCs w:val="20"/>
          <w:lang w:eastAsia="ru-RU"/>
        </w:rPr>
        <w:lastRenderedPageBreak/>
        <w:t>25. Порядок и периодичность осуществления плановых и внеплановых проверок полноты и качества предоставления Муниципальной услуги</w:t>
      </w:r>
    </w:p>
    <w:p w:rsidR="008A117E" w:rsidRPr="008A117E" w:rsidRDefault="008A117E" w:rsidP="008A117E">
      <w:pPr>
        <w:widowControl w:val="0"/>
        <w:tabs>
          <w:tab w:val="left" w:pos="1830"/>
        </w:tabs>
        <w:spacing w:after="0" w:line="240" w:lineRule="auto"/>
        <w:ind w:right="420"/>
        <w:jc w:val="center"/>
        <w:rPr>
          <w:rFonts w:ascii="Arial" w:eastAsia="Sylfaen" w:hAnsi="Arial" w:cs="Arial"/>
          <w:sz w:val="20"/>
          <w:szCs w:val="20"/>
          <w:lang w:eastAsia="ru-RU"/>
        </w:rPr>
      </w:pPr>
    </w:p>
    <w:p w:rsidR="008A117E" w:rsidRPr="008A117E" w:rsidRDefault="008A117E" w:rsidP="008A117E">
      <w:pPr>
        <w:widowControl w:val="0"/>
        <w:tabs>
          <w:tab w:val="left" w:pos="1470"/>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25.1. </w:t>
      </w:r>
      <w:proofErr w:type="gramStart"/>
      <w:r w:rsidRPr="008A117E">
        <w:rPr>
          <w:rFonts w:ascii="Arial" w:eastAsia="Times New Roman" w:hAnsi="Arial" w:cs="Arial"/>
          <w:color w:val="000000"/>
          <w:sz w:val="20"/>
          <w:szCs w:val="20"/>
          <w:lang w:eastAsia="ru-RU"/>
        </w:rPr>
        <w:t>Контроль за</w:t>
      </w:r>
      <w:proofErr w:type="gramEnd"/>
      <w:r w:rsidRPr="008A117E">
        <w:rPr>
          <w:rFonts w:ascii="Arial" w:eastAsia="Times New Roman" w:hAnsi="Arial" w:cs="Arial"/>
          <w:color w:val="000000"/>
          <w:sz w:val="20"/>
          <w:szCs w:val="20"/>
          <w:lang w:eastAsia="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A117E" w:rsidRPr="008A117E" w:rsidRDefault="008A117E" w:rsidP="008A117E">
      <w:pPr>
        <w:widowControl w:val="0"/>
        <w:tabs>
          <w:tab w:val="left" w:pos="146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25.2. При плановой проверке полноты и качества предоставления услуги по контролю подлежат:</w:t>
      </w:r>
    </w:p>
    <w:p w:rsidR="008A117E" w:rsidRPr="008A117E" w:rsidRDefault="008A117E" w:rsidP="008A117E">
      <w:pPr>
        <w:widowControl w:val="0"/>
        <w:tabs>
          <w:tab w:val="left" w:pos="990"/>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соблюдение сроков предоставления услуги;</w:t>
      </w:r>
    </w:p>
    <w:p w:rsidR="008A117E" w:rsidRPr="008A117E" w:rsidRDefault="008A117E" w:rsidP="008A117E">
      <w:pPr>
        <w:widowControl w:val="0"/>
        <w:tabs>
          <w:tab w:val="left" w:pos="1004"/>
        </w:tabs>
        <w:spacing w:after="0" w:line="240" w:lineRule="auto"/>
        <w:ind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соблюдение положений настоящего Административного регламента;</w:t>
      </w:r>
    </w:p>
    <w:p w:rsidR="008A117E" w:rsidRPr="008A117E" w:rsidRDefault="008A117E" w:rsidP="008A117E">
      <w:pPr>
        <w:widowControl w:val="0"/>
        <w:tabs>
          <w:tab w:val="left" w:pos="1004"/>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в)</w:t>
      </w:r>
      <w:r w:rsidRPr="008A117E">
        <w:rPr>
          <w:rFonts w:ascii="Arial" w:eastAsia="Times New Roman" w:hAnsi="Arial" w:cs="Arial"/>
          <w:color w:val="000000"/>
          <w:sz w:val="20"/>
          <w:szCs w:val="20"/>
          <w:lang w:eastAsia="ru-RU"/>
        </w:rPr>
        <w:tab/>
        <w:t>правильность и обоснованность принятого решения об отказе в предоставлении услуги.</w:t>
      </w:r>
    </w:p>
    <w:p w:rsidR="008A117E" w:rsidRPr="008A117E" w:rsidRDefault="008A117E" w:rsidP="008A117E">
      <w:pPr>
        <w:widowControl w:val="0"/>
        <w:tabs>
          <w:tab w:val="left" w:pos="1484"/>
        </w:tabs>
        <w:spacing w:after="0" w:line="240" w:lineRule="auto"/>
        <w:ind w:left="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25.3. Основанием для проведения внеплановых проверок являются:</w:t>
      </w:r>
    </w:p>
    <w:p w:rsidR="008A117E" w:rsidRPr="008A117E" w:rsidRDefault="008A117E" w:rsidP="008A117E">
      <w:pPr>
        <w:widowControl w:val="0"/>
        <w:tabs>
          <w:tab w:val="left" w:pos="1071"/>
        </w:tabs>
        <w:spacing w:after="0" w:line="240" w:lineRule="auto"/>
        <w:ind w:left="20" w:right="20" w:firstLine="720"/>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а)</w:t>
      </w:r>
      <w:r w:rsidRPr="008A117E">
        <w:rPr>
          <w:rFonts w:ascii="Arial" w:eastAsia="Times New Roman" w:hAnsi="Arial" w:cs="Arial"/>
          <w:color w:val="000000"/>
          <w:sz w:val="20"/>
          <w:szCs w:val="20"/>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8A117E" w:rsidRPr="008A117E" w:rsidRDefault="008A117E" w:rsidP="008A117E">
      <w:pPr>
        <w:widowControl w:val="0"/>
        <w:tabs>
          <w:tab w:val="left" w:pos="1018"/>
        </w:tabs>
        <w:spacing w:after="0" w:line="240" w:lineRule="auto"/>
        <w:ind w:left="20" w:righ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б)</w:t>
      </w:r>
      <w:r w:rsidRPr="008A117E">
        <w:rPr>
          <w:rFonts w:ascii="Arial" w:eastAsia="Times New Roman" w:hAnsi="Arial" w:cs="Arial"/>
          <w:color w:val="000000"/>
          <w:sz w:val="20"/>
          <w:szCs w:val="20"/>
          <w:lang w:eastAsia="ru-RU"/>
        </w:rPr>
        <w:tab/>
        <w:t>обращения граждан и юридических лиц на нарушения законодательства, в том числе на качество предоставления услуги.</w:t>
      </w:r>
    </w:p>
    <w:p w:rsidR="008A117E" w:rsidRPr="008A117E" w:rsidRDefault="008A117E" w:rsidP="008A117E">
      <w:pPr>
        <w:suppressAutoHyphen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widowControl w:val="0"/>
        <w:tabs>
          <w:tab w:val="left" w:pos="1512"/>
        </w:tabs>
        <w:spacing w:after="0" w:line="240" w:lineRule="auto"/>
        <w:ind w:right="20"/>
        <w:jc w:val="center"/>
        <w:rPr>
          <w:rFonts w:ascii="Arial" w:eastAsia="Sylfaen" w:hAnsi="Arial" w:cs="Arial"/>
          <w:bCs/>
          <w:sz w:val="20"/>
          <w:szCs w:val="20"/>
          <w:lang w:eastAsia="ru-RU"/>
        </w:rPr>
      </w:pPr>
      <w:r w:rsidRPr="008A117E">
        <w:rPr>
          <w:rFonts w:ascii="Arial" w:eastAsia="Sylfaen" w:hAnsi="Arial" w:cs="Arial"/>
          <w:bCs/>
          <w:sz w:val="20"/>
          <w:szCs w:val="20"/>
          <w:lang w:eastAsia="ru-RU"/>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8A117E" w:rsidRPr="008A117E" w:rsidRDefault="008A117E" w:rsidP="008A117E">
      <w:pPr>
        <w:widowControl w:val="0"/>
        <w:tabs>
          <w:tab w:val="left" w:pos="1512"/>
        </w:tabs>
        <w:spacing w:after="0" w:line="240" w:lineRule="auto"/>
        <w:ind w:right="20"/>
        <w:jc w:val="center"/>
        <w:rPr>
          <w:rFonts w:ascii="Arial" w:eastAsia="Sylfaen" w:hAnsi="Arial" w:cs="Arial"/>
          <w:bCs/>
          <w:sz w:val="20"/>
          <w:szCs w:val="20"/>
          <w:lang w:eastAsia="ru-RU"/>
        </w:rPr>
      </w:pPr>
    </w:p>
    <w:p w:rsidR="008A117E" w:rsidRPr="008A117E" w:rsidRDefault="008A117E" w:rsidP="008A117E">
      <w:pPr>
        <w:widowControl w:val="0"/>
        <w:tabs>
          <w:tab w:val="left" w:pos="1276"/>
        </w:tabs>
        <w:spacing w:after="0" w:line="240" w:lineRule="auto"/>
        <w:ind w:right="20" w:firstLine="740"/>
        <w:jc w:val="both"/>
        <w:rPr>
          <w:rFonts w:ascii="Arial" w:eastAsia="Times New Roman" w:hAnsi="Arial" w:cs="Arial"/>
          <w:color w:val="000000"/>
          <w:spacing w:val="-6"/>
          <w:sz w:val="20"/>
          <w:szCs w:val="20"/>
          <w:lang w:eastAsia="ru-RU"/>
        </w:rPr>
      </w:pPr>
      <w:r w:rsidRPr="008A117E">
        <w:rPr>
          <w:rFonts w:ascii="Arial" w:eastAsia="Times New Roman" w:hAnsi="Arial" w:cs="Arial"/>
          <w:color w:val="000000"/>
          <w:spacing w:val="-6"/>
          <w:sz w:val="20"/>
          <w:szCs w:val="20"/>
          <w:lang w:eastAsia="ru-RU"/>
        </w:rPr>
        <w:t xml:space="preserve">26.1. </w:t>
      </w:r>
      <w:proofErr w:type="gramStart"/>
      <w:r w:rsidRPr="008A117E">
        <w:rPr>
          <w:rFonts w:ascii="Arial" w:eastAsia="Times New Roman" w:hAnsi="Arial" w:cs="Arial"/>
          <w:color w:val="000000"/>
          <w:spacing w:val="-6"/>
          <w:sz w:val="20"/>
          <w:szCs w:val="20"/>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8A117E" w:rsidRPr="008A117E" w:rsidRDefault="008A117E" w:rsidP="008A117E">
      <w:pPr>
        <w:widowControl w:val="0"/>
        <w:tabs>
          <w:tab w:val="left" w:pos="1276"/>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A117E" w:rsidRPr="008A117E" w:rsidRDefault="008A117E" w:rsidP="008A117E">
      <w:pPr>
        <w:widowControl w:val="0"/>
        <w:tabs>
          <w:tab w:val="left" w:pos="1276"/>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26.3. Положения, характеризующие требования к порядку и формам </w:t>
      </w:r>
      <w:proofErr w:type="gramStart"/>
      <w:r w:rsidRPr="008A117E">
        <w:rPr>
          <w:rFonts w:ascii="Arial" w:eastAsia="Times New Roman" w:hAnsi="Arial" w:cs="Arial"/>
          <w:color w:val="000000"/>
          <w:sz w:val="20"/>
          <w:szCs w:val="20"/>
          <w:lang w:eastAsia="ru-RU"/>
        </w:rPr>
        <w:t>контроля за</w:t>
      </w:r>
      <w:proofErr w:type="gramEnd"/>
      <w:r w:rsidRPr="008A117E">
        <w:rPr>
          <w:rFonts w:ascii="Arial" w:eastAsia="Times New Roman" w:hAnsi="Arial" w:cs="Arial"/>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8A117E" w:rsidRPr="008A117E" w:rsidRDefault="008A117E" w:rsidP="008A117E">
      <w:pPr>
        <w:widowControl w:val="0"/>
        <w:tabs>
          <w:tab w:val="left" w:pos="1276"/>
        </w:tabs>
        <w:spacing w:after="0" w:line="240" w:lineRule="auto"/>
        <w:ind w:right="20" w:firstLine="74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26.4. Требованиями к порядку и формам текущего </w:t>
      </w:r>
      <w:proofErr w:type="gramStart"/>
      <w:r w:rsidRPr="008A117E">
        <w:rPr>
          <w:rFonts w:ascii="Arial" w:eastAsia="Times New Roman" w:hAnsi="Arial" w:cs="Arial"/>
          <w:color w:val="000000"/>
          <w:sz w:val="20"/>
          <w:szCs w:val="20"/>
          <w:lang w:eastAsia="ru-RU"/>
        </w:rPr>
        <w:t>контроля за</w:t>
      </w:r>
      <w:proofErr w:type="gramEnd"/>
      <w:r w:rsidRPr="008A117E">
        <w:rPr>
          <w:rFonts w:ascii="Arial" w:eastAsia="Times New Roman" w:hAnsi="Arial" w:cs="Arial"/>
          <w:color w:val="000000"/>
          <w:sz w:val="20"/>
          <w:szCs w:val="20"/>
          <w:lang w:eastAsia="ru-RU"/>
        </w:rPr>
        <w:t xml:space="preserve"> предоставлением Муниципальной услуги являются:</w:t>
      </w:r>
    </w:p>
    <w:p w:rsidR="008A117E" w:rsidRPr="008A117E" w:rsidRDefault="008A117E" w:rsidP="008A117E">
      <w:pPr>
        <w:widowControl w:val="0"/>
        <w:numPr>
          <w:ilvl w:val="0"/>
          <w:numId w:val="1"/>
        </w:numPr>
        <w:tabs>
          <w:tab w:val="left" w:pos="1105"/>
          <w:tab w:val="left" w:pos="1276"/>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независимость;</w:t>
      </w:r>
    </w:p>
    <w:p w:rsidR="008A117E" w:rsidRPr="008A117E" w:rsidRDefault="008A117E" w:rsidP="008A117E">
      <w:pPr>
        <w:widowControl w:val="0"/>
        <w:numPr>
          <w:ilvl w:val="0"/>
          <w:numId w:val="1"/>
        </w:numPr>
        <w:tabs>
          <w:tab w:val="left" w:pos="1095"/>
          <w:tab w:val="left" w:pos="1276"/>
        </w:tabs>
        <w:spacing w:after="0" w:line="240" w:lineRule="auto"/>
        <w:ind w:left="20"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тщательность.</w:t>
      </w:r>
    </w:p>
    <w:p w:rsidR="008A117E" w:rsidRPr="008A117E" w:rsidRDefault="008A117E" w:rsidP="008A117E">
      <w:pPr>
        <w:widowControl w:val="0"/>
        <w:tabs>
          <w:tab w:val="left" w:pos="1484"/>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26.5. </w:t>
      </w:r>
      <w:proofErr w:type="gramStart"/>
      <w:r w:rsidRPr="008A117E">
        <w:rPr>
          <w:rFonts w:ascii="Arial" w:eastAsia="Times New Roman" w:hAnsi="Arial" w:cs="Arial"/>
          <w:color w:val="000000"/>
          <w:sz w:val="20"/>
          <w:szCs w:val="20"/>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A117E" w:rsidRPr="008A117E" w:rsidRDefault="008A117E" w:rsidP="008A117E">
      <w:pPr>
        <w:widowControl w:val="0"/>
        <w:tabs>
          <w:tab w:val="left" w:pos="1479"/>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26.6. Должностные лица, осуществляющие текущий </w:t>
      </w:r>
      <w:proofErr w:type="gramStart"/>
      <w:r w:rsidRPr="008A117E">
        <w:rPr>
          <w:rFonts w:ascii="Arial" w:eastAsia="Times New Roman" w:hAnsi="Arial" w:cs="Arial"/>
          <w:color w:val="000000"/>
          <w:sz w:val="20"/>
          <w:szCs w:val="20"/>
          <w:lang w:eastAsia="ru-RU"/>
        </w:rPr>
        <w:t>контроль за</w:t>
      </w:r>
      <w:proofErr w:type="gramEnd"/>
      <w:r w:rsidRPr="008A117E">
        <w:rPr>
          <w:rFonts w:ascii="Arial" w:eastAsia="Times New Roman" w:hAnsi="Arial" w:cs="Arial"/>
          <w:color w:val="000000"/>
          <w:sz w:val="20"/>
          <w:szCs w:val="20"/>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A117E" w:rsidRPr="008A117E" w:rsidRDefault="008A117E" w:rsidP="008A117E">
      <w:pPr>
        <w:widowControl w:val="0"/>
        <w:tabs>
          <w:tab w:val="left" w:pos="1494"/>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26.7. Тщательность осуществления текущего </w:t>
      </w:r>
      <w:proofErr w:type="gramStart"/>
      <w:r w:rsidRPr="008A117E">
        <w:rPr>
          <w:rFonts w:ascii="Arial" w:eastAsia="Times New Roman" w:hAnsi="Arial" w:cs="Arial"/>
          <w:color w:val="000000"/>
          <w:sz w:val="20"/>
          <w:szCs w:val="20"/>
          <w:lang w:eastAsia="ru-RU"/>
        </w:rPr>
        <w:t>контроля за</w:t>
      </w:r>
      <w:proofErr w:type="gramEnd"/>
      <w:r w:rsidRPr="008A117E">
        <w:rPr>
          <w:rFonts w:ascii="Arial" w:eastAsia="Times New Roman" w:hAnsi="Arial" w:cs="Arial"/>
          <w:color w:val="000000"/>
          <w:sz w:val="20"/>
          <w:szCs w:val="20"/>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A117E" w:rsidRPr="008A117E" w:rsidRDefault="008A117E" w:rsidP="008A117E">
      <w:pPr>
        <w:widowControl w:val="0"/>
        <w:tabs>
          <w:tab w:val="left" w:pos="1474"/>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26.8. </w:t>
      </w:r>
      <w:proofErr w:type="gramStart"/>
      <w:r w:rsidRPr="008A117E">
        <w:rPr>
          <w:rFonts w:ascii="Arial" w:eastAsia="Times New Roman" w:hAnsi="Arial" w:cs="Arial"/>
          <w:color w:val="000000"/>
          <w:sz w:val="20"/>
          <w:szCs w:val="20"/>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8A117E" w:rsidRPr="008A117E" w:rsidRDefault="008A117E" w:rsidP="008A117E">
      <w:pPr>
        <w:widowControl w:val="0"/>
        <w:tabs>
          <w:tab w:val="left" w:pos="1426"/>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26.9. 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8A117E">
        <w:rPr>
          <w:rFonts w:ascii="Arial" w:eastAsia="Times New Roman" w:hAnsi="Arial" w:cs="Arial"/>
          <w:color w:val="000000"/>
          <w:sz w:val="20"/>
          <w:szCs w:val="20"/>
          <w:lang w:eastAsia="ru-RU"/>
        </w:rPr>
        <w:t>в</w:t>
      </w:r>
      <w:proofErr w:type="gramEnd"/>
      <w:r w:rsidRPr="008A117E">
        <w:rPr>
          <w:rFonts w:ascii="Arial" w:eastAsia="Times New Roman" w:hAnsi="Arial" w:cs="Arial"/>
          <w:color w:val="000000"/>
          <w:sz w:val="20"/>
          <w:szCs w:val="20"/>
          <w:lang w:eastAsia="ru-RU"/>
        </w:rPr>
        <w:t xml:space="preserve"> </w:t>
      </w:r>
      <w:proofErr w:type="gramStart"/>
      <w:r w:rsidRPr="008A117E">
        <w:rPr>
          <w:rFonts w:ascii="Arial" w:eastAsia="Times New Roman" w:hAnsi="Arial" w:cs="Arial"/>
          <w:color w:val="000000"/>
          <w:sz w:val="20"/>
          <w:szCs w:val="20"/>
          <w:lang w:eastAsia="ru-RU"/>
        </w:rPr>
        <w:t>Администрация</w:t>
      </w:r>
      <w:proofErr w:type="gramEnd"/>
      <w:r w:rsidRPr="008A117E">
        <w:rPr>
          <w:rFonts w:ascii="Arial" w:eastAsia="Times New Roman" w:hAnsi="Arial" w:cs="Arial"/>
          <w:color w:val="000000"/>
          <w:sz w:val="20"/>
          <w:szCs w:val="20"/>
          <w:lang w:eastAsia="ru-RU"/>
        </w:rPr>
        <w:t xml:space="preserve"> </w:t>
      </w:r>
      <w:r w:rsidRPr="008A117E">
        <w:rPr>
          <w:rFonts w:ascii="Arial" w:eastAsia="Times New Roman" w:hAnsi="Arial" w:cs="Arial"/>
          <w:color w:val="000000"/>
          <w:sz w:val="20"/>
          <w:szCs w:val="20"/>
          <w:lang w:eastAsia="ru-RU"/>
        </w:rPr>
        <w:lastRenderedPageBreak/>
        <w:t>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A117E" w:rsidRPr="008A117E" w:rsidRDefault="008A117E" w:rsidP="008A117E">
      <w:pPr>
        <w:widowControl w:val="0"/>
        <w:tabs>
          <w:tab w:val="left" w:pos="1436"/>
        </w:tabs>
        <w:spacing w:after="0" w:line="240" w:lineRule="auto"/>
        <w:ind w:right="23" w:firstLine="72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26.10. </w:t>
      </w:r>
      <w:proofErr w:type="gramStart"/>
      <w:r w:rsidRPr="008A117E">
        <w:rPr>
          <w:rFonts w:ascii="Arial" w:eastAsia="Times New Roman" w:hAnsi="Arial" w:cs="Arial"/>
          <w:color w:val="000000"/>
          <w:sz w:val="20"/>
          <w:szCs w:val="20"/>
          <w:lang w:eastAsia="ru-RU"/>
        </w:rPr>
        <w:t>Контроль за</w:t>
      </w:r>
      <w:proofErr w:type="gramEnd"/>
      <w:r w:rsidRPr="008A117E">
        <w:rPr>
          <w:rFonts w:ascii="Arial" w:eastAsia="Times New Roman" w:hAnsi="Arial" w:cs="Arial"/>
          <w:color w:val="000000"/>
          <w:sz w:val="20"/>
          <w:szCs w:val="20"/>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117E" w:rsidRPr="008A117E" w:rsidRDefault="008A117E" w:rsidP="008A117E">
      <w:pPr>
        <w:suppressAutoHyphen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widowControl w:val="0"/>
        <w:tabs>
          <w:tab w:val="left" w:pos="1297"/>
        </w:tabs>
        <w:spacing w:after="0" w:line="240" w:lineRule="auto"/>
        <w:ind w:right="20"/>
        <w:jc w:val="center"/>
        <w:outlineLvl w:val="2"/>
        <w:rPr>
          <w:rFonts w:ascii="Arial" w:eastAsia="Times New Roman" w:hAnsi="Arial" w:cs="Arial"/>
          <w:bCs/>
          <w:sz w:val="20"/>
          <w:szCs w:val="20"/>
          <w:lang w:eastAsia="ru-RU"/>
        </w:rPr>
      </w:pPr>
      <w:bookmarkStart w:id="0" w:name="bookmark4"/>
      <w:r w:rsidRPr="008A117E">
        <w:rPr>
          <w:rFonts w:ascii="Arial" w:eastAsia="Times New Roman" w:hAnsi="Arial" w:cs="Arial"/>
          <w:bCs/>
          <w:sz w:val="20"/>
          <w:szCs w:val="20"/>
          <w:lang w:val="en-US" w:eastAsia="ru-RU"/>
        </w:rPr>
        <w:t>V</w:t>
      </w:r>
      <w:r w:rsidRPr="008A117E">
        <w:rPr>
          <w:rFonts w:ascii="Arial" w:eastAsia="Times New Roman" w:hAnsi="Arial" w:cs="Arial"/>
          <w:bCs/>
          <w:sz w:val="20"/>
          <w:szCs w:val="20"/>
          <w:lang w:eastAsia="ru-RU"/>
        </w:rPr>
        <w:t xml:space="preserve">. Досудебный (внесудебный) порядок обжалования решений </w:t>
      </w:r>
    </w:p>
    <w:p w:rsidR="008A117E" w:rsidRPr="008A117E" w:rsidRDefault="008A117E" w:rsidP="008A117E">
      <w:pPr>
        <w:widowControl w:val="0"/>
        <w:tabs>
          <w:tab w:val="left" w:pos="1297"/>
        </w:tabs>
        <w:spacing w:after="0" w:line="240" w:lineRule="auto"/>
        <w:ind w:right="20"/>
        <w:jc w:val="center"/>
        <w:outlineLvl w:val="2"/>
        <w:rPr>
          <w:rFonts w:ascii="Arial" w:eastAsia="Times New Roman" w:hAnsi="Arial" w:cs="Arial"/>
          <w:bCs/>
          <w:sz w:val="20"/>
          <w:szCs w:val="20"/>
          <w:lang w:eastAsia="ru-RU"/>
        </w:rPr>
      </w:pPr>
      <w:r w:rsidRPr="008A117E">
        <w:rPr>
          <w:rFonts w:ascii="Arial" w:eastAsia="Times New Roman" w:hAnsi="Arial" w:cs="Arial"/>
          <w:bCs/>
          <w:sz w:val="20"/>
          <w:szCs w:val="20"/>
          <w:lang w:eastAsia="ru-RU"/>
        </w:rPr>
        <w:t>и действий (бездействия) органа, предоставляющего государственную (муниципальную) услугу, а также</w:t>
      </w:r>
    </w:p>
    <w:p w:rsidR="008A117E" w:rsidRPr="008A117E" w:rsidRDefault="008A117E" w:rsidP="008A117E">
      <w:pPr>
        <w:widowControl w:val="0"/>
        <w:tabs>
          <w:tab w:val="left" w:pos="1297"/>
        </w:tabs>
        <w:spacing w:after="0" w:line="240" w:lineRule="auto"/>
        <w:ind w:right="20"/>
        <w:jc w:val="center"/>
        <w:outlineLvl w:val="2"/>
        <w:rPr>
          <w:rFonts w:ascii="Arial" w:eastAsia="Times New Roman" w:hAnsi="Arial" w:cs="Arial"/>
          <w:bCs/>
          <w:sz w:val="20"/>
          <w:szCs w:val="20"/>
          <w:lang w:eastAsia="ru-RU"/>
        </w:rPr>
      </w:pPr>
      <w:r w:rsidRPr="008A117E">
        <w:rPr>
          <w:rFonts w:ascii="Arial" w:eastAsia="Times New Roman" w:hAnsi="Arial" w:cs="Arial"/>
          <w:bCs/>
          <w:sz w:val="20"/>
          <w:szCs w:val="20"/>
          <w:lang w:eastAsia="ru-RU"/>
        </w:rPr>
        <w:t xml:space="preserve"> их должностных лиц, государственных (муниципальных) служащих</w:t>
      </w:r>
      <w:bookmarkEnd w:id="0"/>
    </w:p>
    <w:p w:rsidR="008A117E" w:rsidRPr="008A117E" w:rsidRDefault="008A117E" w:rsidP="008A117E">
      <w:pPr>
        <w:widowControl w:val="0"/>
        <w:tabs>
          <w:tab w:val="left" w:pos="1297"/>
        </w:tabs>
        <w:spacing w:after="0" w:line="240" w:lineRule="auto"/>
        <w:ind w:right="20" w:firstLine="709"/>
        <w:jc w:val="center"/>
        <w:outlineLvl w:val="2"/>
        <w:rPr>
          <w:rFonts w:ascii="Arial" w:eastAsia="Times New Roman" w:hAnsi="Arial" w:cs="Arial"/>
          <w:bCs/>
          <w:sz w:val="20"/>
          <w:szCs w:val="20"/>
          <w:lang w:eastAsia="ru-RU"/>
        </w:rPr>
      </w:pPr>
    </w:p>
    <w:p w:rsidR="008A117E" w:rsidRPr="008A117E" w:rsidRDefault="008A117E" w:rsidP="008A117E">
      <w:pPr>
        <w:widowControl w:val="0"/>
        <w:tabs>
          <w:tab w:val="left" w:pos="1632"/>
        </w:tabs>
        <w:spacing w:after="0" w:line="240" w:lineRule="auto"/>
        <w:ind w:right="280"/>
        <w:jc w:val="center"/>
        <w:rPr>
          <w:rFonts w:ascii="Arial" w:eastAsia="Sylfaen" w:hAnsi="Arial" w:cs="Arial"/>
          <w:sz w:val="20"/>
          <w:szCs w:val="20"/>
          <w:lang w:eastAsia="ru-RU"/>
        </w:rPr>
      </w:pPr>
      <w:r w:rsidRPr="008A117E">
        <w:rPr>
          <w:rFonts w:ascii="Arial" w:eastAsia="Sylfaen" w:hAnsi="Arial" w:cs="Arial"/>
          <w:sz w:val="20"/>
          <w:szCs w:val="20"/>
          <w:lang w:eastAsia="ru-RU"/>
        </w:rPr>
        <w:t>27. Досудебный (внесудебный) порядок обжалования решений и действий (бездействия) Администрации, МФЦ, а также их работников</w:t>
      </w:r>
    </w:p>
    <w:p w:rsidR="008A117E" w:rsidRPr="008A117E" w:rsidRDefault="008A117E" w:rsidP="008A117E">
      <w:pPr>
        <w:widowControl w:val="0"/>
        <w:tabs>
          <w:tab w:val="left" w:pos="1632"/>
        </w:tabs>
        <w:spacing w:after="0" w:line="240" w:lineRule="auto"/>
        <w:ind w:right="280" w:firstLine="709"/>
        <w:rPr>
          <w:rFonts w:ascii="Arial" w:eastAsia="Sylfaen" w:hAnsi="Arial" w:cs="Arial"/>
          <w:sz w:val="20"/>
          <w:szCs w:val="20"/>
          <w:lang w:eastAsia="ru-RU"/>
        </w:rPr>
      </w:pPr>
    </w:p>
    <w:p w:rsidR="008A117E" w:rsidRPr="008A117E" w:rsidRDefault="008A117E" w:rsidP="008A117E">
      <w:pPr>
        <w:widowControl w:val="0"/>
        <w:tabs>
          <w:tab w:val="left" w:pos="1503"/>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27.1. </w:t>
      </w:r>
      <w:proofErr w:type="gramStart"/>
      <w:r w:rsidRPr="008A117E">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8A117E">
        <w:rPr>
          <w:rFonts w:ascii="Arial" w:eastAsia="Times New Roman" w:hAnsi="Arial" w:cs="Arial"/>
          <w:color w:val="000000"/>
          <w:sz w:val="20"/>
          <w:szCs w:val="20"/>
          <w:lang w:eastAsia="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A117E" w:rsidRPr="008A117E" w:rsidRDefault="008A117E" w:rsidP="008A117E">
      <w:pPr>
        <w:widowControl w:val="0"/>
        <w:tabs>
          <w:tab w:val="left" w:pos="1426"/>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proofErr w:type="gramStart"/>
      <w:r w:rsidRPr="008A117E">
        <w:rPr>
          <w:rFonts w:ascii="Arial" w:eastAsia="Times New Roman" w:hAnsi="Arial" w:cs="Arial"/>
          <w:color w:val="000000"/>
          <w:sz w:val="20"/>
          <w:szCs w:val="20"/>
          <w:lang w:eastAsia="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8A117E">
        <w:rPr>
          <w:rFonts w:ascii="Arial" w:eastAsia="Times New Roman" w:hAnsi="Arial" w:cs="Arial"/>
          <w:color w:val="000000"/>
          <w:sz w:val="20"/>
          <w:szCs w:val="20"/>
          <w:lang w:eastAsia="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117E" w:rsidRPr="008A117E" w:rsidRDefault="008A117E" w:rsidP="008A117E">
      <w:pPr>
        <w:widowControl w:val="0"/>
        <w:spacing w:after="0" w:line="240" w:lineRule="auto"/>
        <w:ind w:right="20" w:firstLine="709"/>
        <w:jc w:val="both"/>
        <w:rPr>
          <w:rFonts w:ascii="Arial" w:eastAsia="Times New Roman" w:hAnsi="Arial" w:cs="Arial"/>
          <w:color w:val="000000"/>
          <w:sz w:val="20"/>
          <w:szCs w:val="20"/>
          <w:lang w:eastAsia="ru-RU"/>
        </w:rPr>
      </w:pPr>
    </w:p>
    <w:p w:rsidR="008A117E" w:rsidRPr="008A117E" w:rsidRDefault="008A117E" w:rsidP="008A117E">
      <w:pPr>
        <w:widowControl w:val="0"/>
        <w:tabs>
          <w:tab w:val="left" w:pos="1481"/>
        </w:tabs>
        <w:spacing w:after="0" w:line="240" w:lineRule="auto"/>
        <w:ind w:right="20"/>
        <w:jc w:val="center"/>
        <w:rPr>
          <w:rFonts w:ascii="Arial" w:eastAsia="Sylfaen" w:hAnsi="Arial" w:cs="Arial"/>
          <w:sz w:val="20"/>
          <w:szCs w:val="20"/>
          <w:lang w:eastAsia="ru-RU"/>
        </w:rPr>
      </w:pPr>
      <w:r w:rsidRPr="008A117E">
        <w:rPr>
          <w:rFonts w:ascii="Arial" w:eastAsia="Sylfaen" w:hAnsi="Arial" w:cs="Arial"/>
          <w:sz w:val="20"/>
          <w:szCs w:val="20"/>
          <w:lang w:eastAsia="ru-RU"/>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117E" w:rsidRPr="008A117E" w:rsidRDefault="008A117E" w:rsidP="008A117E">
      <w:pPr>
        <w:widowControl w:val="0"/>
        <w:tabs>
          <w:tab w:val="left" w:pos="1481"/>
        </w:tabs>
        <w:spacing w:after="0" w:line="240" w:lineRule="auto"/>
        <w:ind w:right="20" w:firstLine="709"/>
        <w:rPr>
          <w:rFonts w:ascii="Arial" w:eastAsia="Sylfaen" w:hAnsi="Arial" w:cs="Arial"/>
          <w:sz w:val="20"/>
          <w:szCs w:val="20"/>
          <w:lang w:eastAsia="ru-RU"/>
        </w:rPr>
      </w:pPr>
    </w:p>
    <w:p w:rsidR="008A117E" w:rsidRPr="008A117E" w:rsidRDefault="008A117E" w:rsidP="008A117E">
      <w:pPr>
        <w:widowControl w:val="0"/>
        <w:tabs>
          <w:tab w:val="left" w:pos="1350"/>
        </w:tabs>
        <w:spacing w:after="0" w:line="240" w:lineRule="auto"/>
        <w:ind w:right="20" w:firstLine="709"/>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28.1. </w:t>
      </w:r>
      <w:proofErr w:type="gramStart"/>
      <w:r w:rsidRPr="008A117E">
        <w:rPr>
          <w:rFonts w:ascii="Arial" w:eastAsia="Times New Roman" w:hAnsi="Arial" w:cs="Arial"/>
          <w:color w:val="000000"/>
          <w:sz w:val="20"/>
          <w:szCs w:val="20"/>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8A117E" w:rsidRPr="008A117E" w:rsidRDefault="008A117E" w:rsidP="008A117E">
      <w:pPr>
        <w:suppressAutoHyphens/>
        <w:spacing w:after="0" w:line="240" w:lineRule="auto"/>
        <w:jc w:val="both"/>
        <w:rPr>
          <w:rFonts w:ascii="Arial" w:eastAsia="Times New Roman" w:hAnsi="Arial" w:cs="Arial"/>
          <w:sz w:val="20"/>
          <w:szCs w:val="20"/>
          <w:lang w:eastAsia="ru-RU"/>
        </w:rPr>
      </w:pPr>
    </w:p>
    <w:p w:rsidR="008A117E" w:rsidRPr="008A117E" w:rsidRDefault="008A117E" w:rsidP="008A117E">
      <w:pPr>
        <w:widowControl w:val="0"/>
        <w:tabs>
          <w:tab w:val="left" w:pos="1910"/>
        </w:tabs>
        <w:spacing w:after="0" w:line="240" w:lineRule="auto"/>
        <w:ind w:right="280"/>
        <w:jc w:val="center"/>
        <w:rPr>
          <w:rFonts w:ascii="Arial" w:eastAsia="Sylfaen" w:hAnsi="Arial" w:cs="Arial"/>
          <w:sz w:val="20"/>
          <w:szCs w:val="20"/>
          <w:lang w:eastAsia="ru-RU"/>
        </w:rPr>
      </w:pPr>
      <w:r w:rsidRPr="008A117E">
        <w:rPr>
          <w:rFonts w:ascii="Arial" w:eastAsia="Sylfaen" w:hAnsi="Arial" w:cs="Arial"/>
          <w:sz w:val="20"/>
          <w:szCs w:val="20"/>
          <w:lang w:eastAsia="ru-RU"/>
        </w:rPr>
        <w:t xml:space="preserve">29. </w:t>
      </w:r>
      <w:proofErr w:type="gramStart"/>
      <w:r w:rsidRPr="008A117E">
        <w:rPr>
          <w:rFonts w:ascii="Arial" w:eastAsia="Sylfaen" w:hAnsi="Arial" w:cs="Arial"/>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8A117E" w:rsidRPr="008A117E" w:rsidRDefault="008A117E" w:rsidP="008A117E">
      <w:pPr>
        <w:widowControl w:val="0"/>
        <w:tabs>
          <w:tab w:val="left" w:pos="1910"/>
        </w:tabs>
        <w:spacing w:after="0" w:line="240" w:lineRule="auto"/>
        <w:ind w:left="1220" w:right="280"/>
        <w:rPr>
          <w:rFonts w:ascii="Arial" w:eastAsia="Sylfaen" w:hAnsi="Arial" w:cs="Arial"/>
          <w:sz w:val="20"/>
          <w:szCs w:val="20"/>
          <w:lang w:eastAsia="ru-RU"/>
        </w:rPr>
      </w:pPr>
    </w:p>
    <w:p w:rsidR="008A117E" w:rsidRPr="008A117E" w:rsidRDefault="008A117E" w:rsidP="008A117E">
      <w:pPr>
        <w:widowControl w:val="0"/>
        <w:tabs>
          <w:tab w:val="left" w:pos="1339"/>
        </w:tabs>
        <w:spacing w:after="0" w:line="240" w:lineRule="auto"/>
        <w:ind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A117E" w:rsidRPr="008A117E" w:rsidRDefault="008A117E" w:rsidP="008A117E">
      <w:pPr>
        <w:widowControl w:val="0"/>
        <w:numPr>
          <w:ilvl w:val="0"/>
          <w:numId w:val="1"/>
        </w:numPr>
        <w:tabs>
          <w:tab w:val="left" w:pos="984"/>
        </w:tabs>
        <w:spacing w:after="0" w:line="240" w:lineRule="auto"/>
        <w:ind w:firstLine="700"/>
        <w:jc w:val="both"/>
        <w:rPr>
          <w:rFonts w:ascii="Arial" w:eastAsia="Times New Roman" w:hAnsi="Arial" w:cs="Arial"/>
          <w:color w:val="000000"/>
          <w:sz w:val="20"/>
          <w:szCs w:val="20"/>
          <w:lang w:eastAsia="ru-RU"/>
        </w:rPr>
      </w:pPr>
      <w:r w:rsidRPr="008A117E">
        <w:rPr>
          <w:rFonts w:ascii="Arial" w:eastAsia="Times New Roman" w:hAnsi="Arial" w:cs="Arial"/>
          <w:color w:val="000000"/>
          <w:sz w:val="20"/>
          <w:szCs w:val="20"/>
          <w:lang w:eastAsia="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w:t>
      </w:r>
      <w:r w:rsidRPr="008A117E">
        <w:rPr>
          <w:rFonts w:ascii="Arial" w:eastAsia="Times New Roman" w:hAnsi="Arial" w:cs="Arial"/>
          <w:color w:val="000000"/>
          <w:sz w:val="20"/>
          <w:szCs w:val="20"/>
          <w:lang w:eastAsia="ru-RU"/>
        </w:rPr>
        <w:lastRenderedPageBreak/>
        <w:t>(бездействие) органов государственной власти, органов местного самоуправления и их должностных лиц, государственных (муниципальных) служащих);</w:t>
      </w:r>
    </w:p>
    <w:p w:rsidR="008A117E" w:rsidRPr="008A117E" w:rsidRDefault="008A117E" w:rsidP="008A117E">
      <w:pPr>
        <w:widowControl w:val="0"/>
        <w:numPr>
          <w:ilvl w:val="0"/>
          <w:numId w:val="1"/>
        </w:numPr>
        <w:tabs>
          <w:tab w:val="left" w:pos="893"/>
          <w:tab w:val="num" w:pos="1276"/>
        </w:tabs>
        <w:spacing w:after="0" w:line="240" w:lineRule="auto"/>
        <w:ind w:firstLine="700"/>
        <w:jc w:val="both"/>
        <w:rPr>
          <w:rFonts w:ascii="Arial" w:eastAsia="Times New Roman" w:hAnsi="Arial" w:cs="Arial"/>
          <w:sz w:val="20"/>
          <w:szCs w:val="20"/>
          <w:lang w:eastAsia="ru-RU"/>
        </w:rPr>
      </w:pPr>
      <w:r w:rsidRPr="008A117E">
        <w:rPr>
          <w:rFonts w:ascii="Arial" w:eastAsia="Times New Roman" w:hAnsi="Arial" w:cs="Arial"/>
          <w:color w:val="000000"/>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Pr="008A117E">
        <w:rPr>
          <w:rFonts w:ascii="Arial" w:eastAsia="Times New Roman" w:hAnsi="Arial" w:cs="Arial"/>
          <w:sz w:val="20"/>
          <w:szCs w:val="20"/>
          <w:lang w:eastAsia="ru-RU"/>
        </w:rPr>
        <w:t xml:space="preserve"> </w:t>
      </w:r>
    </w:p>
    <w:p w:rsidR="008A117E" w:rsidRPr="008A117E" w:rsidRDefault="008A117E" w:rsidP="008A117E">
      <w:pPr>
        <w:widowControl w:val="0"/>
        <w:numPr>
          <w:ilvl w:val="0"/>
          <w:numId w:val="1"/>
        </w:numPr>
        <w:tabs>
          <w:tab w:val="left" w:pos="893"/>
          <w:tab w:val="num" w:pos="1276"/>
        </w:tabs>
        <w:spacing w:after="0" w:line="240" w:lineRule="auto"/>
        <w:ind w:firstLine="700"/>
        <w:jc w:val="both"/>
        <w:rPr>
          <w:rFonts w:ascii="Arial" w:eastAsia="Times New Roman" w:hAnsi="Arial" w:cs="Arial"/>
          <w:sz w:val="20"/>
          <w:szCs w:val="20"/>
          <w:lang w:eastAsia="ru-RU"/>
        </w:rPr>
      </w:pPr>
    </w:p>
    <w:tbl>
      <w:tblPr>
        <w:tblW w:w="5000" w:type="pct"/>
        <w:tblLook w:val="01E0"/>
      </w:tblPr>
      <w:tblGrid>
        <w:gridCol w:w="9571"/>
      </w:tblGrid>
      <w:tr w:rsidR="008A117E" w:rsidRPr="008A117E" w:rsidTr="00B72DCC">
        <w:tc>
          <w:tcPr>
            <w:tcW w:w="5000" w:type="pct"/>
          </w:tcPr>
          <w:p w:rsidR="008A117E" w:rsidRPr="008A117E" w:rsidRDefault="008A117E" w:rsidP="00B72DCC">
            <w:pPr>
              <w:widowControl w:val="0"/>
              <w:autoSpaceDE w:val="0"/>
              <w:autoSpaceDN w:val="0"/>
              <w:adjustRightInd w:val="0"/>
              <w:spacing w:after="0" w:line="240" w:lineRule="auto"/>
              <w:jc w:val="right"/>
              <w:rPr>
                <w:rFonts w:ascii="Arial" w:eastAsia="Times New Roman" w:hAnsi="Arial" w:cs="Arial"/>
                <w:sz w:val="18"/>
                <w:szCs w:val="20"/>
                <w:lang w:eastAsia="ru-RU"/>
              </w:rPr>
            </w:pPr>
            <w:r w:rsidRPr="008A117E">
              <w:rPr>
                <w:rFonts w:ascii="Arial" w:eastAsia="Times New Roman" w:hAnsi="Arial" w:cs="Arial"/>
                <w:sz w:val="18"/>
                <w:szCs w:val="20"/>
                <w:lang w:eastAsia="ru-RU"/>
              </w:rPr>
              <w:t xml:space="preserve">Приложение № 1 </w:t>
            </w:r>
          </w:p>
          <w:p w:rsidR="008A117E" w:rsidRPr="008A117E" w:rsidRDefault="008A117E" w:rsidP="00B72DCC">
            <w:pPr>
              <w:widowControl w:val="0"/>
              <w:autoSpaceDE w:val="0"/>
              <w:autoSpaceDN w:val="0"/>
              <w:adjustRightInd w:val="0"/>
              <w:spacing w:after="0" w:line="240" w:lineRule="auto"/>
              <w:jc w:val="right"/>
              <w:rPr>
                <w:rFonts w:ascii="Arial" w:eastAsia="Times New Roman" w:hAnsi="Arial" w:cs="Arial"/>
                <w:sz w:val="18"/>
                <w:szCs w:val="20"/>
                <w:lang w:eastAsia="ru-RU"/>
              </w:rPr>
            </w:pPr>
            <w:r w:rsidRPr="008A117E">
              <w:rPr>
                <w:rFonts w:ascii="Arial" w:eastAsia="Times New Roman" w:hAnsi="Arial" w:cs="Arial"/>
                <w:sz w:val="18"/>
                <w:szCs w:val="20"/>
                <w:lang w:eastAsia="ru-RU"/>
              </w:rPr>
              <w:t>к административному регламенту предоставления</w:t>
            </w:r>
          </w:p>
          <w:p w:rsidR="008A117E" w:rsidRPr="008A117E" w:rsidRDefault="008A117E" w:rsidP="00B72DCC">
            <w:pPr>
              <w:widowControl w:val="0"/>
              <w:autoSpaceDE w:val="0"/>
              <w:autoSpaceDN w:val="0"/>
              <w:adjustRightInd w:val="0"/>
              <w:spacing w:after="0" w:line="240" w:lineRule="auto"/>
              <w:jc w:val="right"/>
              <w:rPr>
                <w:rFonts w:ascii="Arial" w:eastAsia="Times New Roman" w:hAnsi="Arial" w:cs="Arial"/>
                <w:sz w:val="18"/>
                <w:szCs w:val="20"/>
                <w:lang w:eastAsia="ru-RU"/>
              </w:rPr>
            </w:pPr>
            <w:r w:rsidRPr="008A117E">
              <w:rPr>
                <w:rFonts w:ascii="Arial" w:eastAsia="Times New Roman" w:hAnsi="Arial" w:cs="Arial"/>
                <w:sz w:val="18"/>
                <w:szCs w:val="20"/>
                <w:lang w:eastAsia="ru-RU"/>
              </w:rPr>
              <w:t xml:space="preserve">администрацией  </w:t>
            </w:r>
            <w:proofErr w:type="spellStart"/>
            <w:r w:rsidRPr="008A117E">
              <w:rPr>
                <w:rFonts w:ascii="Arial" w:eastAsia="Times New Roman" w:hAnsi="Arial" w:cs="Arial"/>
                <w:sz w:val="18"/>
                <w:szCs w:val="20"/>
                <w:lang w:eastAsia="ru-RU"/>
              </w:rPr>
              <w:t>Богучанского</w:t>
            </w:r>
            <w:proofErr w:type="spellEnd"/>
            <w:r w:rsidRPr="008A117E">
              <w:rPr>
                <w:rFonts w:ascii="Arial" w:eastAsia="Times New Roman" w:hAnsi="Arial" w:cs="Arial"/>
                <w:sz w:val="18"/>
                <w:szCs w:val="20"/>
                <w:lang w:eastAsia="ru-RU"/>
              </w:rPr>
              <w:t xml:space="preserve"> района</w:t>
            </w:r>
          </w:p>
          <w:p w:rsidR="008A117E" w:rsidRPr="008A117E" w:rsidRDefault="008A117E" w:rsidP="00B72DCC">
            <w:pPr>
              <w:widowControl w:val="0"/>
              <w:autoSpaceDE w:val="0"/>
              <w:autoSpaceDN w:val="0"/>
              <w:adjustRightInd w:val="0"/>
              <w:spacing w:after="0" w:line="240" w:lineRule="auto"/>
              <w:jc w:val="right"/>
              <w:rPr>
                <w:rFonts w:ascii="Arial" w:eastAsia="Times New Roman" w:hAnsi="Arial" w:cs="Arial"/>
                <w:sz w:val="18"/>
                <w:szCs w:val="20"/>
                <w:lang w:eastAsia="ru-RU"/>
              </w:rPr>
            </w:pPr>
            <w:r w:rsidRPr="008A117E">
              <w:rPr>
                <w:rFonts w:ascii="Arial" w:eastAsia="Times New Roman" w:hAnsi="Arial" w:cs="Arial"/>
                <w:sz w:val="18"/>
                <w:szCs w:val="20"/>
                <w:lang w:eastAsia="ru-RU"/>
              </w:rPr>
              <w:t>муниципальной услуги «Предоставление разрешения</w:t>
            </w:r>
          </w:p>
          <w:p w:rsidR="008A117E" w:rsidRPr="008A117E" w:rsidRDefault="008A117E" w:rsidP="00B72DCC">
            <w:pPr>
              <w:widowControl w:val="0"/>
              <w:autoSpaceDE w:val="0"/>
              <w:autoSpaceDN w:val="0"/>
              <w:adjustRightInd w:val="0"/>
              <w:spacing w:after="0" w:line="240" w:lineRule="auto"/>
              <w:jc w:val="right"/>
              <w:rPr>
                <w:rFonts w:ascii="Arial" w:eastAsia="Times New Roman" w:hAnsi="Arial" w:cs="Arial"/>
                <w:sz w:val="18"/>
                <w:szCs w:val="20"/>
                <w:lang w:eastAsia="ru-RU"/>
              </w:rPr>
            </w:pPr>
            <w:r w:rsidRPr="008A117E">
              <w:rPr>
                <w:rFonts w:ascii="Arial" w:eastAsia="Times New Roman" w:hAnsi="Arial" w:cs="Arial"/>
                <w:sz w:val="18"/>
                <w:szCs w:val="20"/>
                <w:lang w:eastAsia="ru-RU"/>
              </w:rPr>
              <w:t xml:space="preserve"> на осуществления земляных работ» </w:t>
            </w:r>
          </w:p>
        </w:tc>
      </w:tr>
    </w:tbl>
    <w:p w:rsidR="008A117E" w:rsidRPr="008A117E" w:rsidRDefault="008A117E" w:rsidP="008A117E">
      <w:pPr>
        <w:tabs>
          <w:tab w:val="left" w:pos="0"/>
          <w:tab w:val="num" w:pos="1276"/>
        </w:tab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Форма разрешения на осуществления земляных работ</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РАЗРЕШЕНИЕ</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                                                                                        Дата__________</w:t>
      </w:r>
    </w:p>
    <w:p w:rsidR="008A117E" w:rsidRPr="008A117E" w:rsidRDefault="008A117E" w:rsidP="008A117E">
      <w:pPr>
        <w:tabs>
          <w:tab w:val="left" w:pos="0"/>
          <w:tab w:val="num" w:pos="1276"/>
        </w:tabs>
        <w:spacing w:after="0" w:line="240" w:lineRule="auto"/>
        <w:ind w:firstLine="709"/>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____________________________________________________________________</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(наименование уполномоченного органа местного самоуправления)</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Наименование заявителя (заказчика):____________________________________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Адрес производства земляных работ:_____________________________________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Наименование </w:t>
      </w:r>
      <w:proofErr w:type="spellStart"/>
      <w:r w:rsidRPr="008A117E">
        <w:rPr>
          <w:rFonts w:ascii="Arial" w:eastAsia="Times New Roman" w:hAnsi="Arial" w:cs="Arial"/>
          <w:sz w:val="20"/>
          <w:szCs w:val="20"/>
          <w:lang w:eastAsia="ru-RU"/>
        </w:rPr>
        <w:t>работ:_____________________</w:t>
      </w:r>
      <w:proofErr w:type="spellEnd"/>
      <w:r w:rsidRPr="008A117E">
        <w:rPr>
          <w:rFonts w:ascii="Arial" w:eastAsia="Times New Roman" w:hAnsi="Arial" w:cs="Arial"/>
          <w:sz w:val="20"/>
          <w:szCs w:val="20"/>
          <w:lang w:eastAsia="ru-RU"/>
        </w:rPr>
        <w:t>.</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Вид и объем вскрываемого покрытия (вид/объем в куб. </w:t>
      </w:r>
      <w:proofErr w:type="gramStart"/>
      <w:r w:rsidRPr="008A117E">
        <w:rPr>
          <w:rFonts w:ascii="Arial" w:eastAsia="Times New Roman" w:hAnsi="Arial" w:cs="Arial"/>
          <w:sz w:val="20"/>
          <w:szCs w:val="20"/>
          <w:lang w:eastAsia="ru-RU"/>
        </w:rPr>
        <w:t>м</w:t>
      </w:r>
      <w:proofErr w:type="gramEnd"/>
      <w:r w:rsidRPr="008A117E">
        <w:rPr>
          <w:rFonts w:ascii="Arial" w:eastAsia="Times New Roman" w:hAnsi="Arial" w:cs="Arial"/>
          <w:sz w:val="20"/>
          <w:szCs w:val="20"/>
          <w:lang w:eastAsia="ru-RU"/>
        </w:rPr>
        <w:t xml:space="preserve"> или в кв. м): ____________________________________________________________________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Период производства земляных работ: </w:t>
      </w:r>
      <w:proofErr w:type="spellStart"/>
      <w:proofErr w:type="gramStart"/>
      <w:r w:rsidRPr="008A117E">
        <w:rPr>
          <w:rFonts w:ascii="Arial" w:eastAsia="Times New Roman" w:hAnsi="Arial" w:cs="Arial"/>
          <w:sz w:val="20"/>
          <w:szCs w:val="20"/>
          <w:lang w:eastAsia="ru-RU"/>
        </w:rPr>
        <w:t>с</w:t>
      </w:r>
      <w:proofErr w:type="gramEnd"/>
      <w:r w:rsidRPr="008A117E">
        <w:rPr>
          <w:rFonts w:ascii="Arial" w:eastAsia="Times New Roman" w:hAnsi="Arial" w:cs="Arial"/>
          <w:sz w:val="20"/>
          <w:szCs w:val="20"/>
          <w:lang w:eastAsia="ru-RU"/>
        </w:rPr>
        <w:t>__________по</w:t>
      </w:r>
      <w:proofErr w:type="spellEnd"/>
      <w:r w:rsidRPr="008A117E">
        <w:rPr>
          <w:rFonts w:ascii="Arial" w:eastAsia="Times New Roman" w:hAnsi="Arial" w:cs="Arial"/>
          <w:sz w:val="20"/>
          <w:szCs w:val="20"/>
          <w:lang w:eastAsia="ru-RU"/>
        </w:rPr>
        <w:t xml:space="preserve"> 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Наименование подрядной организации, осуществляющей земляные работы:</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Сведения о должностных лицах, ответственных за производство земляных работ:_______________________________________________________________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Наименование подрядной организации, выполняющей работы по восстановлению благоустройства:_______________________________________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tbl>
      <w:tblPr>
        <w:tblStyle w:val="65"/>
        <w:tblW w:w="0" w:type="auto"/>
        <w:tblLook w:val="04A0"/>
      </w:tblPr>
      <w:tblGrid>
        <w:gridCol w:w="4849"/>
        <w:gridCol w:w="4722"/>
      </w:tblGrid>
      <w:tr w:rsidR="008A117E" w:rsidRPr="008A117E" w:rsidTr="00B72DCC">
        <w:tc>
          <w:tcPr>
            <w:tcW w:w="4927" w:type="dxa"/>
          </w:tcPr>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Отметка о продлении</w:t>
            </w:r>
          </w:p>
          <w:p w:rsidR="008A117E" w:rsidRPr="008A117E" w:rsidRDefault="008A117E" w:rsidP="00B72DCC">
            <w:pPr>
              <w:tabs>
                <w:tab w:val="left" w:pos="0"/>
                <w:tab w:val="num" w:pos="1276"/>
              </w:tabs>
              <w:jc w:val="both"/>
              <w:rPr>
                <w:rFonts w:ascii="Arial" w:hAnsi="Arial" w:cs="Arial"/>
                <w:sz w:val="20"/>
                <w:szCs w:val="20"/>
              </w:rPr>
            </w:pPr>
          </w:p>
        </w:tc>
        <w:tc>
          <w:tcPr>
            <w:tcW w:w="4820" w:type="dxa"/>
          </w:tcPr>
          <w:p w:rsidR="008A117E" w:rsidRPr="008A117E" w:rsidRDefault="008A117E" w:rsidP="00B72DCC">
            <w:pPr>
              <w:tabs>
                <w:tab w:val="left" w:pos="0"/>
                <w:tab w:val="num" w:pos="1276"/>
              </w:tabs>
              <w:jc w:val="both"/>
              <w:rPr>
                <w:rFonts w:ascii="Arial" w:hAnsi="Arial" w:cs="Arial"/>
                <w:sz w:val="20"/>
                <w:szCs w:val="20"/>
              </w:rPr>
            </w:pPr>
          </w:p>
        </w:tc>
      </w:tr>
    </w:tbl>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Особые отметки______________________________________________________</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tbl>
      <w:tblPr>
        <w:tblStyle w:val="65"/>
        <w:tblW w:w="0" w:type="auto"/>
        <w:tblLook w:val="04A0"/>
      </w:tblPr>
      <w:tblGrid>
        <w:gridCol w:w="4843"/>
        <w:gridCol w:w="4728"/>
      </w:tblGrid>
      <w:tr w:rsidR="008A117E" w:rsidRPr="008A117E" w:rsidTr="00B72DCC">
        <w:tc>
          <w:tcPr>
            <w:tcW w:w="4927" w:type="dxa"/>
            <w:tcBorders>
              <w:top w:val="nil"/>
              <w:left w:val="nil"/>
              <w:bottom w:val="nil"/>
            </w:tcBorders>
          </w:tcPr>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Ф.И.О. должность уполномоченного</w:t>
            </w:r>
          </w:p>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сотрудника</w:t>
            </w:r>
          </w:p>
          <w:p w:rsidR="008A117E" w:rsidRPr="008A117E" w:rsidRDefault="008A117E" w:rsidP="00B72DCC">
            <w:pPr>
              <w:tabs>
                <w:tab w:val="left" w:pos="0"/>
                <w:tab w:val="num" w:pos="1276"/>
              </w:tabs>
              <w:jc w:val="both"/>
              <w:rPr>
                <w:rFonts w:ascii="Arial" w:hAnsi="Arial" w:cs="Arial"/>
                <w:sz w:val="20"/>
                <w:szCs w:val="20"/>
              </w:rPr>
            </w:pPr>
          </w:p>
        </w:tc>
        <w:tc>
          <w:tcPr>
            <w:tcW w:w="4820" w:type="dxa"/>
          </w:tcPr>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Сведения о сертификате электронной подписи</w:t>
            </w:r>
          </w:p>
        </w:tc>
      </w:tr>
    </w:tbl>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Приложение № 2 </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к административному регламенту предоставления</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администрацией  </w:t>
      </w:r>
      <w:proofErr w:type="spellStart"/>
      <w:r w:rsidRPr="008A117E">
        <w:rPr>
          <w:rFonts w:ascii="Arial" w:eastAsia="Times New Roman" w:hAnsi="Arial" w:cs="Arial"/>
          <w:sz w:val="20"/>
          <w:szCs w:val="20"/>
          <w:lang w:eastAsia="ru-RU"/>
        </w:rPr>
        <w:t>Богучанского</w:t>
      </w:r>
      <w:proofErr w:type="spellEnd"/>
      <w:r w:rsidRPr="008A117E">
        <w:rPr>
          <w:rFonts w:ascii="Arial" w:eastAsia="Times New Roman" w:hAnsi="Arial" w:cs="Arial"/>
          <w:sz w:val="20"/>
          <w:szCs w:val="20"/>
          <w:lang w:eastAsia="ru-RU"/>
        </w:rPr>
        <w:t xml:space="preserve"> района</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муниципальной услуги «Предоставление разрешения</w:t>
      </w:r>
    </w:p>
    <w:p w:rsidR="008A117E" w:rsidRPr="008A117E" w:rsidRDefault="008A117E" w:rsidP="008A117E">
      <w:pPr>
        <w:tabs>
          <w:tab w:val="left" w:pos="0"/>
          <w:tab w:val="num" w:pos="1276"/>
        </w:tabs>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на осуществления земляных работ»</w:t>
      </w:r>
    </w:p>
    <w:p w:rsidR="008A117E" w:rsidRPr="008A117E" w:rsidRDefault="008A117E" w:rsidP="008A117E">
      <w:pPr>
        <w:tabs>
          <w:tab w:val="num" w:pos="0"/>
        </w:tabs>
        <w:spacing w:after="0" w:line="240" w:lineRule="auto"/>
        <w:jc w:val="right"/>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Форма</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решения об отказе в приеме документов, необходимых </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для предоставления муниципальной услуги/</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об отказе в предоставлении муниципальной услуги</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____________________________________________________________________</w:t>
      </w:r>
    </w:p>
    <w:p w:rsidR="008A117E" w:rsidRPr="008A117E" w:rsidRDefault="008A117E" w:rsidP="008A117E">
      <w:pPr>
        <w:tabs>
          <w:tab w:val="left" w:pos="0"/>
          <w:tab w:val="num"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(наименование уполномоченного органа местного самоуправления)</w:t>
      </w:r>
    </w:p>
    <w:p w:rsidR="008A117E" w:rsidRPr="008A117E" w:rsidRDefault="008A117E" w:rsidP="008A117E">
      <w:pPr>
        <w:tabs>
          <w:tab w:val="left" w:pos="0"/>
          <w:tab w:val="num" w:pos="1276"/>
        </w:tabs>
        <w:spacing w:after="0" w:line="240" w:lineRule="auto"/>
        <w:ind w:firstLine="709"/>
        <w:jc w:val="center"/>
        <w:rPr>
          <w:rFonts w:ascii="Arial" w:eastAsia="Times New Roman" w:hAnsi="Arial" w:cs="Arial"/>
          <w:sz w:val="20"/>
          <w:szCs w:val="20"/>
          <w:lang w:eastAsia="ru-RU"/>
        </w:rPr>
      </w:pPr>
    </w:p>
    <w:p w:rsidR="008A117E" w:rsidRPr="008A117E" w:rsidRDefault="008A117E" w:rsidP="008A117E">
      <w:pPr>
        <w:tabs>
          <w:tab w:val="left" w:pos="0"/>
          <w:tab w:val="num" w:pos="1276"/>
        </w:tabs>
        <w:spacing w:after="0" w:line="240" w:lineRule="auto"/>
        <w:ind w:firstLine="709"/>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Кому:</w:t>
      </w:r>
    </w:p>
    <w:p w:rsidR="008A117E" w:rsidRPr="008A117E" w:rsidRDefault="008A117E" w:rsidP="008A117E">
      <w:pPr>
        <w:tabs>
          <w:tab w:val="left" w:pos="0"/>
          <w:tab w:val="num" w:pos="1276"/>
        </w:tabs>
        <w:spacing w:after="0" w:line="240" w:lineRule="auto"/>
        <w:ind w:firstLine="709"/>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w:t>
      </w:r>
    </w:p>
    <w:p w:rsidR="008A117E" w:rsidRPr="008A117E" w:rsidRDefault="008A117E" w:rsidP="008A117E">
      <w:pPr>
        <w:tabs>
          <w:tab w:val="num" w:pos="1276"/>
        </w:tabs>
        <w:spacing w:after="0" w:line="240" w:lineRule="auto"/>
        <w:ind w:left="4678"/>
        <w:jc w:val="both"/>
        <w:rPr>
          <w:rFonts w:ascii="Arial" w:eastAsia="Times New Roman" w:hAnsi="Arial" w:cs="Arial"/>
          <w:sz w:val="20"/>
          <w:szCs w:val="20"/>
          <w:lang w:eastAsia="ru-RU"/>
        </w:rPr>
      </w:pPr>
      <w:proofErr w:type="gramStart"/>
      <w:r w:rsidRPr="008A117E">
        <w:rPr>
          <w:rFonts w:ascii="Arial" w:eastAsia="Times New Roman" w:hAnsi="Arial" w:cs="Arial"/>
          <w:sz w:val="20"/>
          <w:szCs w:val="20"/>
          <w:lang w:eastAsia="ru-RU"/>
        </w:rPr>
        <w:t xml:space="preserve">(фамилия, имя, отчество (последнее – при наличии), </w:t>
      </w:r>
      <w:proofErr w:type="gramEnd"/>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proofErr w:type="gramStart"/>
      <w:r w:rsidRPr="008A117E">
        <w:rPr>
          <w:rFonts w:ascii="Arial" w:eastAsia="Times New Roman" w:hAnsi="Arial" w:cs="Arial"/>
          <w:sz w:val="20"/>
          <w:szCs w:val="20"/>
          <w:lang w:eastAsia="ru-RU"/>
        </w:rPr>
        <w:t>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Контактные данные:</w:t>
      </w:r>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w:t>
      </w:r>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w:t>
      </w:r>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A117E" w:rsidRPr="008A117E" w:rsidRDefault="008A117E" w:rsidP="008A117E">
      <w:pPr>
        <w:tabs>
          <w:tab w:val="left" w:pos="1276"/>
        </w:tabs>
        <w:spacing w:after="0" w:line="240" w:lineRule="auto"/>
        <w:ind w:left="4678"/>
        <w:jc w:val="both"/>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РЕШЕНИЕ</w:t>
      </w: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____________________________________</w:t>
      </w: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w:t>
      </w:r>
      <w:proofErr w:type="spellStart"/>
      <w:r w:rsidRPr="008A117E">
        <w:rPr>
          <w:rFonts w:ascii="Arial" w:eastAsia="Times New Roman" w:hAnsi="Arial" w:cs="Arial"/>
          <w:sz w:val="20"/>
          <w:szCs w:val="20"/>
          <w:lang w:eastAsia="ru-RU"/>
        </w:rPr>
        <w:t>______________от</w:t>
      </w:r>
      <w:proofErr w:type="spellEnd"/>
      <w:r w:rsidRPr="008A117E">
        <w:rPr>
          <w:rFonts w:ascii="Arial" w:eastAsia="Times New Roman" w:hAnsi="Arial" w:cs="Arial"/>
          <w:sz w:val="20"/>
          <w:szCs w:val="20"/>
          <w:lang w:eastAsia="ru-RU"/>
        </w:rPr>
        <w:t>_______________</w:t>
      </w: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По результатам рассмотрения заявления по услуге «Предоставление разрешения на осуществление земляных работ» </w:t>
      </w:r>
      <w:proofErr w:type="gramStart"/>
      <w:r w:rsidRPr="008A117E">
        <w:rPr>
          <w:rFonts w:ascii="Arial" w:eastAsia="Times New Roman" w:hAnsi="Arial" w:cs="Arial"/>
          <w:sz w:val="20"/>
          <w:szCs w:val="20"/>
          <w:lang w:eastAsia="ru-RU"/>
        </w:rPr>
        <w:t>от</w:t>
      </w:r>
      <w:proofErr w:type="gramEnd"/>
      <w:r w:rsidRPr="008A117E">
        <w:rPr>
          <w:rFonts w:ascii="Arial" w:eastAsia="Times New Roman" w:hAnsi="Arial" w:cs="Arial"/>
          <w:sz w:val="20"/>
          <w:szCs w:val="20"/>
          <w:lang w:eastAsia="ru-RU"/>
        </w:rPr>
        <w:t xml:space="preserve"> ____________№___________</w:t>
      </w: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И приложенных к нему </w:t>
      </w:r>
      <w:proofErr w:type="spellStart"/>
      <w:r w:rsidRPr="008A117E">
        <w:rPr>
          <w:rFonts w:ascii="Arial" w:eastAsia="Times New Roman" w:hAnsi="Arial" w:cs="Arial"/>
          <w:sz w:val="20"/>
          <w:szCs w:val="20"/>
          <w:lang w:eastAsia="ru-RU"/>
        </w:rPr>
        <w:t>документов,_____________принято</w:t>
      </w:r>
      <w:proofErr w:type="spellEnd"/>
      <w:r w:rsidRPr="008A117E">
        <w:rPr>
          <w:rFonts w:ascii="Arial" w:eastAsia="Times New Roman" w:hAnsi="Arial" w:cs="Arial"/>
          <w:sz w:val="20"/>
          <w:szCs w:val="20"/>
          <w:lang w:eastAsia="ru-RU"/>
        </w:rPr>
        <w:t xml:space="preserve"> </w:t>
      </w:r>
      <w:proofErr w:type="spellStart"/>
      <w:r w:rsidRPr="008A117E">
        <w:rPr>
          <w:rFonts w:ascii="Arial" w:eastAsia="Times New Roman" w:hAnsi="Arial" w:cs="Arial"/>
          <w:sz w:val="20"/>
          <w:szCs w:val="20"/>
          <w:lang w:eastAsia="ru-RU"/>
        </w:rPr>
        <w:t>решение_________</w:t>
      </w:r>
      <w:proofErr w:type="spellEnd"/>
      <w:r w:rsidRPr="008A117E">
        <w:rPr>
          <w:rFonts w:ascii="Arial" w:eastAsia="Times New Roman" w:hAnsi="Arial" w:cs="Arial"/>
          <w:sz w:val="20"/>
          <w:szCs w:val="20"/>
          <w:lang w:eastAsia="ru-RU"/>
        </w:rPr>
        <w:t xml:space="preserve">, по </w:t>
      </w:r>
      <w:r w:rsidRPr="008A117E">
        <w:rPr>
          <w:rFonts w:ascii="Arial" w:eastAsia="Times New Roman" w:hAnsi="Arial" w:cs="Arial"/>
          <w:sz w:val="20"/>
          <w:szCs w:val="20"/>
          <w:u w:val="single"/>
          <w:lang w:eastAsia="ru-RU"/>
        </w:rPr>
        <w:t>следующим основаниям</w:t>
      </w:r>
      <w:r w:rsidRPr="008A117E">
        <w:rPr>
          <w:rFonts w:ascii="Arial" w:eastAsia="Times New Roman" w:hAnsi="Arial" w:cs="Arial"/>
          <w:sz w:val="20"/>
          <w:szCs w:val="20"/>
          <w:lang w:eastAsia="ru-RU"/>
        </w:rPr>
        <w:t>:</w:t>
      </w: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____________________________________________________________________</w:t>
      </w: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A117E" w:rsidRPr="008A117E" w:rsidRDefault="008A117E" w:rsidP="008A117E">
      <w:pPr>
        <w:tabs>
          <w:tab w:val="left" w:pos="0"/>
          <w:tab w:val="num" w:pos="1276"/>
        </w:tabs>
        <w:spacing w:after="0" w:line="240" w:lineRule="auto"/>
        <w:jc w:val="both"/>
        <w:rPr>
          <w:rFonts w:ascii="Arial" w:eastAsia="Times New Roman" w:hAnsi="Arial" w:cs="Arial"/>
          <w:sz w:val="20"/>
          <w:szCs w:val="20"/>
          <w:lang w:eastAsia="ru-RU"/>
        </w:rPr>
      </w:pPr>
    </w:p>
    <w:tbl>
      <w:tblPr>
        <w:tblStyle w:val="65"/>
        <w:tblW w:w="0" w:type="auto"/>
        <w:tblLook w:val="04A0"/>
      </w:tblPr>
      <w:tblGrid>
        <w:gridCol w:w="4843"/>
        <w:gridCol w:w="4728"/>
      </w:tblGrid>
      <w:tr w:rsidR="008A117E" w:rsidRPr="008A117E" w:rsidTr="00B72DCC">
        <w:tc>
          <w:tcPr>
            <w:tcW w:w="4927" w:type="dxa"/>
            <w:tcBorders>
              <w:top w:val="nil"/>
              <w:left w:val="nil"/>
              <w:bottom w:val="nil"/>
            </w:tcBorders>
          </w:tcPr>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Ф.И.О. должность уполномоченного</w:t>
            </w:r>
          </w:p>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сотрудника</w:t>
            </w:r>
          </w:p>
        </w:tc>
        <w:tc>
          <w:tcPr>
            <w:tcW w:w="4820" w:type="dxa"/>
          </w:tcPr>
          <w:p w:rsidR="008A117E" w:rsidRPr="008A117E" w:rsidRDefault="008A117E" w:rsidP="00B72DCC">
            <w:pPr>
              <w:tabs>
                <w:tab w:val="left" w:pos="0"/>
                <w:tab w:val="num" w:pos="1276"/>
              </w:tabs>
              <w:jc w:val="both"/>
              <w:rPr>
                <w:rFonts w:ascii="Arial" w:hAnsi="Arial" w:cs="Arial"/>
                <w:sz w:val="20"/>
                <w:szCs w:val="20"/>
              </w:rPr>
            </w:pPr>
            <w:r w:rsidRPr="008A117E">
              <w:rPr>
                <w:rFonts w:ascii="Arial" w:hAnsi="Arial" w:cs="Arial"/>
                <w:sz w:val="20"/>
                <w:szCs w:val="20"/>
              </w:rPr>
              <w:t>Сведения о сертификате электронной подписи</w:t>
            </w:r>
          </w:p>
        </w:tc>
      </w:tr>
    </w:tbl>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Приложение № 3 </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к административному регламенту предоставления</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администрацией  </w:t>
      </w:r>
      <w:proofErr w:type="spellStart"/>
      <w:r w:rsidRPr="008A117E">
        <w:rPr>
          <w:rFonts w:ascii="Arial" w:eastAsia="Times New Roman" w:hAnsi="Arial" w:cs="Arial"/>
          <w:sz w:val="20"/>
          <w:szCs w:val="20"/>
          <w:lang w:eastAsia="ru-RU"/>
        </w:rPr>
        <w:t>Богучанского</w:t>
      </w:r>
      <w:proofErr w:type="spellEnd"/>
      <w:r w:rsidRPr="008A117E">
        <w:rPr>
          <w:rFonts w:ascii="Arial" w:eastAsia="Times New Roman" w:hAnsi="Arial" w:cs="Arial"/>
          <w:sz w:val="20"/>
          <w:szCs w:val="20"/>
          <w:lang w:eastAsia="ru-RU"/>
        </w:rPr>
        <w:t xml:space="preserve"> района</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муниципальной услуги «Предоставление разрешения</w:t>
      </w:r>
    </w:p>
    <w:p w:rsidR="008A117E" w:rsidRPr="008A117E" w:rsidRDefault="008A117E" w:rsidP="008A117E">
      <w:pPr>
        <w:tabs>
          <w:tab w:val="left" w:pos="0"/>
          <w:tab w:val="num" w:pos="1276"/>
        </w:tabs>
        <w:spacing w:after="0" w:line="240" w:lineRule="auto"/>
        <w:jc w:val="right"/>
        <w:rPr>
          <w:rFonts w:ascii="Arial" w:eastAsia="Times New Roman" w:hAnsi="Arial" w:cs="Arial"/>
          <w:sz w:val="20"/>
          <w:szCs w:val="20"/>
          <w:lang w:eastAsia="ru-RU"/>
        </w:rPr>
      </w:pPr>
      <w:r w:rsidRPr="008A117E">
        <w:rPr>
          <w:rFonts w:ascii="Arial" w:eastAsia="Times New Roman" w:hAnsi="Arial" w:cs="Arial"/>
          <w:sz w:val="20"/>
          <w:szCs w:val="20"/>
          <w:lang w:eastAsia="ru-RU"/>
        </w:rPr>
        <w:t xml:space="preserve"> на осуществления земляных работ»</w:t>
      </w: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jc w:val="both"/>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Список нормативных актов, в соответствии с которыми осуществляется</w:t>
      </w: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r w:rsidRPr="008A117E">
        <w:rPr>
          <w:rFonts w:ascii="Arial" w:eastAsia="Times New Roman" w:hAnsi="Arial" w:cs="Arial"/>
          <w:sz w:val="20"/>
          <w:szCs w:val="20"/>
          <w:lang w:eastAsia="ru-RU"/>
        </w:rPr>
        <w:t>предоставление Муниципальной услуги</w:t>
      </w:r>
    </w:p>
    <w:p w:rsidR="008A117E" w:rsidRPr="008A117E" w:rsidRDefault="008A117E" w:rsidP="008A117E">
      <w:pPr>
        <w:tabs>
          <w:tab w:val="left" w:pos="1276"/>
        </w:tabs>
        <w:spacing w:after="0" w:line="240" w:lineRule="auto"/>
        <w:jc w:val="center"/>
        <w:rPr>
          <w:rFonts w:ascii="Arial" w:eastAsia="Times New Roman" w:hAnsi="Arial" w:cs="Arial"/>
          <w:sz w:val="20"/>
          <w:szCs w:val="20"/>
          <w:lang w:eastAsia="ru-RU"/>
        </w:rPr>
      </w:pP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1. Конституция российской Федерации, принятая всенародным голосованием 12.12.1993 г.</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2. Кодекс Российской Федерации об административных правонарушениях от 30.12.2001 г. №195-ФЗ.</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3. Федеральный закон от 06.04.2011 г. №63-ФЗ «Об электронной подписи».</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4. Федеральный закон от 27.07.2010 г. №210-ФЗ «Об организации предоставления государственных и муниципальных услуг».</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5. Федеральный закон от 06.10.2003 г. 131-ФЗ «Об общих принципах организации местного самоуправления в Российской Федерации».</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6. Федеральный закон от 27.07.2006  г. №152-ФЗ «О персональных данных».</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lastRenderedPageBreak/>
        <w:t xml:space="preserve">7. Приказ </w:t>
      </w:r>
      <w:proofErr w:type="spellStart"/>
      <w:r w:rsidRPr="008A117E">
        <w:rPr>
          <w:rFonts w:ascii="Arial" w:eastAsia="Times New Roman" w:hAnsi="Arial" w:cs="Arial"/>
          <w:sz w:val="20"/>
          <w:szCs w:val="20"/>
          <w:lang w:eastAsia="ru-RU"/>
        </w:rPr>
        <w:t>Ростехнадзора</w:t>
      </w:r>
      <w:proofErr w:type="spellEnd"/>
      <w:r w:rsidRPr="008A117E">
        <w:rPr>
          <w:rFonts w:ascii="Arial" w:eastAsia="Times New Roman" w:hAnsi="Arial" w:cs="Arial"/>
          <w:sz w:val="20"/>
          <w:szCs w:val="20"/>
          <w:lang w:eastAsia="ru-RU"/>
        </w:rPr>
        <w:t xml:space="preserve">  от 15.12.2020 г.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A117E" w:rsidRPr="008A117E" w:rsidRDefault="008A117E" w:rsidP="008A117E">
      <w:pPr>
        <w:tabs>
          <w:tab w:val="left" w:pos="1276"/>
        </w:tabs>
        <w:spacing w:after="0" w:line="240" w:lineRule="auto"/>
        <w:ind w:firstLine="709"/>
        <w:jc w:val="both"/>
        <w:rPr>
          <w:rFonts w:ascii="Arial" w:eastAsia="Times New Roman" w:hAnsi="Arial" w:cs="Arial"/>
          <w:sz w:val="20"/>
          <w:szCs w:val="20"/>
          <w:lang w:eastAsia="ru-RU"/>
        </w:rPr>
      </w:pPr>
      <w:r w:rsidRPr="008A117E">
        <w:rPr>
          <w:rFonts w:ascii="Arial" w:eastAsia="Times New Roman" w:hAnsi="Arial" w:cs="Arial"/>
          <w:sz w:val="20"/>
          <w:szCs w:val="20"/>
          <w:lang w:eastAsia="ru-RU"/>
        </w:rPr>
        <w:t>9. Нормативные правовые акты органов местного самоуправления в сфере благоустройства.</w:t>
      </w:r>
    </w:p>
    <w:p w:rsidR="008A117E" w:rsidRPr="008A117E" w:rsidRDefault="008A117E" w:rsidP="008A117E">
      <w:pPr>
        <w:widowControl w:val="0"/>
        <w:spacing w:after="0" w:line="240" w:lineRule="auto"/>
        <w:ind w:right="23" w:firstLine="709"/>
        <w:jc w:val="both"/>
        <w:rPr>
          <w:rFonts w:ascii="Arial" w:eastAsia="Sylfaen" w:hAnsi="Arial" w:cs="Arial"/>
          <w:sz w:val="20"/>
          <w:szCs w:val="20"/>
        </w:rPr>
      </w:pPr>
    </w:p>
    <w:p w:rsidR="008A117E" w:rsidRPr="008A117E" w:rsidRDefault="008A117E" w:rsidP="008A117E">
      <w:pPr>
        <w:pStyle w:val="ConsPlusNonformat"/>
        <w:jc w:val="right"/>
        <w:rPr>
          <w:rFonts w:ascii="Arial" w:hAnsi="Arial" w:cs="Arial"/>
          <w:sz w:val="18"/>
          <w:szCs w:val="18"/>
        </w:rPr>
      </w:pPr>
      <w:r w:rsidRPr="008A117E">
        <w:rPr>
          <w:rFonts w:ascii="Arial" w:hAnsi="Arial" w:cs="Arial"/>
          <w:sz w:val="18"/>
          <w:szCs w:val="18"/>
        </w:rPr>
        <w:t xml:space="preserve">Приложение № 4 </w:t>
      </w:r>
    </w:p>
    <w:p w:rsidR="008A117E" w:rsidRPr="008A117E" w:rsidRDefault="008A117E" w:rsidP="008A117E">
      <w:pPr>
        <w:pStyle w:val="ConsPlusNonformat"/>
        <w:jc w:val="right"/>
        <w:rPr>
          <w:rFonts w:ascii="Arial" w:hAnsi="Arial" w:cs="Arial"/>
          <w:sz w:val="18"/>
          <w:szCs w:val="18"/>
        </w:rPr>
      </w:pPr>
      <w:r w:rsidRPr="008A117E">
        <w:rPr>
          <w:rFonts w:ascii="Arial" w:hAnsi="Arial" w:cs="Arial"/>
          <w:sz w:val="18"/>
          <w:szCs w:val="18"/>
        </w:rPr>
        <w:t>к административному регламенту предоставления</w:t>
      </w:r>
    </w:p>
    <w:p w:rsidR="008A117E" w:rsidRPr="008A117E" w:rsidRDefault="008A117E" w:rsidP="008A117E">
      <w:pPr>
        <w:pStyle w:val="ConsPlusNonformat"/>
        <w:jc w:val="right"/>
        <w:rPr>
          <w:rFonts w:ascii="Arial" w:hAnsi="Arial" w:cs="Arial"/>
          <w:sz w:val="18"/>
          <w:szCs w:val="18"/>
        </w:rPr>
      </w:pPr>
      <w:r w:rsidRPr="008A117E">
        <w:rPr>
          <w:rFonts w:ascii="Arial" w:hAnsi="Arial" w:cs="Arial"/>
          <w:sz w:val="18"/>
          <w:szCs w:val="18"/>
        </w:rPr>
        <w:t xml:space="preserve">администрацией  </w:t>
      </w:r>
      <w:proofErr w:type="spellStart"/>
      <w:r w:rsidRPr="008A117E">
        <w:rPr>
          <w:rFonts w:ascii="Arial" w:hAnsi="Arial" w:cs="Arial"/>
          <w:sz w:val="18"/>
          <w:szCs w:val="18"/>
        </w:rPr>
        <w:t>Богучанского</w:t>
      </w:r>
      <w:proofErr w:type="spellEnd"/>
      <w:r w:rsidRPr="008A117E">
        <w:rPr>
          <w:rFonts w:ascii="Arial" w:hAnsi="Arial" w:cs="Arial"/>
          <w:sz w:val="18"/>
          <w:szCs w:val="18"/>
        </w:rPr>
        <w:t xml:space="preserve"> района</w:t>
      </w:r>
    </w:p>
    <w:p w:rsidR="008A117E" w:rsidRPr="008A117E" w:rsidRDefault="008A117E" w:rsidP="008A117E">
      <w:pPr>
        <w:pStyle w:val="ConsPlusNonformat"/>
        <w:jc w:val="right"/>
        <w:rPr>
          <w:rFonts w:ascii="Arial" w:hAnsi="Arial" w:cs="Arial"/>
          <w:sz w:val="18"/>
          <w:szCs w:val="18"/>
        </w:rPr>
      </w:pPr>
      <w:r w:rsidRPr="008A117E">
        <w:rPr>
          <w:rFonts w:ascii="Arial" w:hAnsi="Arial" w:cs="Arial"/>
          <w:sz w:val="18"/>
          <w:szCs w:val="18"/>
        </w:rPr>
        <w:t>муниципальной услуги «Предоставление разрешения</w:t>
      </w:r>
    </w:p>
    <w:p w:rsidR="008A117E" w:rsidRPr="008A117E" w:rsidRDefault="008A117E" w:rsidP="008A117E">
      <w:pPr>
        <w:tabs>
          <w:tab w:val="left" w:pos="0"/>
          <w:tab w:val="num" w:pos="1276"/>
        </w:tabs>
        <w:spacing w:line="240" w:lineRule="auto"/>
        <w:jc w:val="right"/>
        <w:rPr>
          <w:rFonts w:ascii="Arial" w:hAnsi="Arial" w:cs="Arial"/>
          <w:sz w:val="18"/>
          <w:szCs w:val="18"/>
        </w:rPr>
      </w:pPr>
      <w:r w:rsidRPr="008A117E">
        <w:rPr>
          <w:rFonts w:ascii="Arial" w:hAnsi="Arial" w:cs="Arial"/>
          <w:sz w:val="18"/>
          <w:szCs w:val="18"/>
        </w:rPr>
        <w:t xml:space="preserve"> на осуществления земляных работ»</w:t>
      </w:r>
    </w:p>
    <w:p w:rsidR="008A117E" w:rsidRPr="008A117E" w:rsidRDefault="008A117E" w:rsidP="008A117E">
      <w:pPr>
        <w:spacing w:after="0" w:line="240" w:lineRule="auto"/>
        <w:jc w:val="center"/>
        <w:rPr>
          <w:rFonts w:ascii="Arial" w:hAnsi="Arial" w:cs="Arial"/>
          <w:noProof/>
          <w:sz w:val="10"/>
          <w:szCs w:val="16"/>
        </w:rPr>
      </w:pPr>
      <w:r w:rsidRPr="008A117E">
        <w:rPr>
          <w:rFonts w:ascii="Arial" w:hAnsi="Arial" w:cs="Arial"/>
          <w:noProof/>
          <w:sz w:val="20"/>
          <w:szCs w:val="28"/>
        </w:rPr>
        <w:t>Проект производства работ на прокладку инженерных сетей (пример)</w:t>
      </w:r>
    </w:p>
    <w:p w:rsidR="008A117E" w:rsidRPr="008A117E" w:rsidRDefault="008A117E" w:rsidP="008A117E">
      <w:pPr>
        <w:widowControl w:val="0"/>
        <w:spacing w:after="0" w:line="240" w:lineRule="auto"/>
        <w:ind w:right="23" w:firstLine="709"/>
        <w:jc w:val="center"/>
        <w:rPr>
          <w:rFonts w:ascii="Arial" w:eastAsia="Sylfaen" w:hAnsi="Arial" w:cs="Arial"/>
          <w:bCs/>
          <w:spacing w:val="5"/>
          <w:sz w:val="20"/>
          <w:szCs w:val="28"/>
        </w:rPr>
      </w:pPr>
    </w:p>
    <w:p w:rsidR="008A117E" w:rsidRPr="008A117E" w:rsidRDefault="008A117E" w:rsidP="008A117E">
      <w:pPr>
        <w:spacing w:after="0" w:line="240" w:lineRule="auto"/>
        <w:jc w:val="both"/>
        <w:rPr>
          <w:rFonts w:ascii="Arial" w:eastAsia="Times New Roman" w:hAnsi="Arial" w:cs="Arial"/>
          <w:sz w:val="28"/>
          <w:szCs w:val="28"/>
          <w:lang w:eastAsia="ru-RU"/>
        </w:rPr>
      </w:pPr>
    </w:p>
    <w:p w:rsidR="008A117E" w:rsidRPr="008A117E" w:rsidRDefault="008A117E" w:rsidP="008A117E">
      <w:pPr>
        <w:spacing w:after="0" w:line="0" w:lineRule="atLeast"/>
        <w:jc w:val="both"/>
        <w:rPr>
          <w:rFonts w:ascii="Arial" w:eastAsia="Times New Roman" w:hAnsi="Arial" w:cs="Arial"/>
          <w:bCs/>
          <w:sz w:val="28"/>
          <w:szCs w:val="28"/>
          <w:lang w:eastAsia="ru-RU"/>
        </w:rPr>
      </w:pPr>
      <w:r w:rsidRPr="008A117E">
        <w:rPr>
          <w:rFonts w:ascii="Arial" w:eastAsia="Times New Roman" w:hAnsi="Arial" w:cs="Arial"/>
          <w:bCs/>
          <w:sz w:val="28"/>
          <w:szCs w:val="28"/>
          <w:lang w:eastAsia="ru-RU"/>
        </w:rPr>
        <w:drawing>
          <wp:inline distT="0" distB="0" distL="0" distR="0">
            <wp:extent cx="5939790" cy="2413728"/>
            <wp:effectExtent l="19050" t="0" r="3810" b="0"/>
            <wp:docPr id="20"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cstate="print"/>
                    <a:srcRect/>
                    <a:stretch>
                      <a:fillRect/>
                    </a:stretch>
                  </pic:blipFill>
                  <pic:spPr bwMode="auto">
                    <a:xfrm>
                      <a:off x="0" y="0"/>
                      <a:ext cx="5939790" cy="2413728"/>
                    </a:xfrm>
                    <a:prstGeom prst="rect">
                      <a:avLst/>
                    </a:prstGeom>
                    <a:noFill/>
                    <a:ln w="9525">
                      <a:noFill/>
                      <a:miter lim="800000"/>
                      <a:headEnd/>
                      <a:tailEnd/>
                    </a:ln>
                  </pic:spPr>
                </pic:pic>
              </a:graphicData>
            </a:graphic>
          </wp:inline>
        </w:drawing>
      </w:r>
    </w:p>
    <w:p w:rsidR="008A117E" w:rsidRPr="008A117E" w:rsidRDefault="008A117E" w:rsidP="008A117E">
      <w:pPr>
        <w:widowControl w:val="0"/>
        <w:snapToGrid w:val="0"/>
        <w:spacing w:after="0" w:line="240" w:lineRule="auto"/>
        <w:ind w:left="3540" w:firstLine="708"/>
        <w:jc w:val="center"/>
        <w:rPr>
          <w:rFonts w:ascii="Arial" w:hAnsi="Arial" w:cs="Arial"/>
          <w:sz w:val="24"/>
          <w:szCs w:val="28"/>
        </w:rPr>
      </w:pP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Приложение № 5 </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к административному регламенту предоставления</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администрацией  </w:t>
      </w:r>
      <w:proofErr w:type="spellStart"/>
      <w:r w:rsidRPr="006769A3">
        <w:rPr>
          <w:rFonts w:ascii="Arial" w:eastAsia="Times New Roman" w:hAnsi="Arial" w:cs="Arial"/>
          <w:sz w:val="18"/>
          <w:szCs w:val="18"/>
          <w:lang w:eastAsia="ru-RU"/>
        </w:rPr>
        <w:t>Богучанского</w:t>
      </w:r>
      <w:proofErr w:type="spellEnd"/>
      <w:r w:rsidRPr="006769A3">
        <w:rPr>
          <w:rFonts w:ascii="Arial" w:eastAsia="Times New Roman" w:hAnsi="Arial" w:cs="Arial"/>
          <w:sz w:val="18"/>
          <w:szCs w:val="18"/>
          <w:lang w:eastAsia="ru-RU"/>
        </w:rPr>
        <w:t xml:space="preserve"> района</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муниципальной услуги «Предоставление разрешения</w:t>
      </w:r>
    </w:p>
    <w:p w:rsidR="008A117E" w:rsidRPr="006769A3" w:rsidRDefault="008A117E" w:rsidP="008A117E">
      <w:pPr>
        <w:tabs>
          <w:tab w:val="left" w:pos="0"/>
          <w:tab w:val="num" w:pos="1276"/>
        </w:tabs>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 на осуществления земляных работ»</w:t>
      </w:r>
    </w:p>
    <w:p w:rsidR="008A117E" w:rsidRPr="006769A3" w:rsidRDefault="008A117E" w:rsidP="008A117E">
      <w:pPr>
        <w:tabs>
          <w:tab w:val="left" w:pos="0"/>
          <w:tab w:val="num" w:pos="1276"/>
        </w:tabs>
        <w:spacing w:after="0" w:line="240" w:lineRule="auto"/>
        <w:jc w:val="right"/>
        <w:rPr>
          <w:rFonts w:ascii="Arial" w:eastAsia="Times New Roman" w:hAnsi="Arial" w:cs="Arial"/>
          <w:sz w:val="20"/>
          <w:lang w:eastAsia="ru-RU"/>
        </w:rPr>
      </w:pPr>
    </w:p>
    <w:p w:rsidR="008A117E" w:rsidRPr="006769A3" w:rsidRDefault="008A117E" w:rsidP="008A117E">
      <w:pPr>
        <w:tabs>
          <w:tab w:val="left" w:pos="0"/>
          <w:tab w:val="num"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График производства земляных работ</w:t>
      </w:r>
    </w:p>
    <w:p w:rsidR="008A117E" w:rsidRPr="006769A3" w:rsidRDefault="008A117E" w:rsidP="008A117E">
      <w:pPr>
        <w:tabs>
          <w:tab w:val="left" w:pos="0"/>
          <w:tab w:val="num" w:pos="1276"/>
        </w:tabs>
        <w:spacing w:after="0" w:line="240" w:lineRule="auto"/>
        <w:jc w:val="right"/>
        <w:rPr>
          <w:rFonts w:ascii="Arial" w:eastAsia="Times New Roman" w:hAnsi="Arial" w:cs="Arial"/>
          <w:sz w:val="20"/>
          <w:lang w:eastAsia="ru-RU"/>
        </w:rPr>
      </w:pPr>
    </w:p>
    <w:p w:rsidR="008A117E" w:rsidRPr="006769A3" w:rsidRDefault="008A117E" w:rsidP="008A117E">
      <w:pPr>
        <w:tabs>
          <w:tab w:val="left" w:pos="0"/>
          <w:tab w:val="num" w:pos="1276"/>
        </w:tabs>
        <w:spacing w:after="0" w:line="240" w:lineRule="auto"/>
        <w:jc w:val="right"/>
        <w:rPr>
          <w:rFonts w:ascii="Arial" w:eastAsia="Times New Roman" w:hAnsi="Arial" w:cs="Arial"/>
          <w:sz w:val="20"/>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Функциональное назначение объекта:____________________________________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Адрес объекта:_______________________________________________________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 xml:space="preserve">                                            (адрес проведения земляных работ, кадастровый номер земельного участка)</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tbl>
      <w:tblPr>
        <w:tblStyle w:val="66"/>
        <w:tblW w:w="5000" w:type="pct"/>
        <w:tblLook w:val="04A0"/>
      </w:tblPr>
      <w:tblGrid>
        <w:gridCol w:w="856"/>
        <w:gridCol w:w="3865"/>
        <w:gridCol w:w="2425"/>
        <w:gridCol w:w="2425"/>
      </w:tblGrid>
      <w:tr w:rsidR="008A117E" w:rsidRPr="006769A3" w:rsidTr="00B72DCC">
        <w:tc>
          <w:tcPr>
            <w:tcW w:w="447" w:type="pct"/>
          </w:tcPr>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w:t>
            </w:r>
            <w:proofErr w:type="spellStart"/>
            <w:proofErr w:type="gramStart"/>
            <w:r w:rsidRPr="006769A3">
              <w:rPr>
                <w:rFonts w:ascii="Arial" w:hAnsi="Arial" w:cs="Arial"/>
                <w:sz w:val="20"/>
                <w:szCs w:val="28"/>
              </w:rPr>
              <w:t>п</w:t>
            </w:r>
            <w:proofErr w:type="spellEnd"/>
            <w:proofErr w:type="gramEnd"/>
            <w:r w:rsidRPr="006769A3">
              <w:rPr>
                <w:rFonts w:ascii="Arial" w:hAnsi="Arial" w:cs="Arial"/>
                <w:sz w:val="20"/>
                <w:szCs w:val="28"/>
              </w:rPr>
              <w:t>/</w:t>
            </w:r>
            <w:proofErr w:type="spellStart"/>
            <w:r w:rsidRPr="006769A3">
              <w:rPr>
                <w:rFonts w:ascii="Arial" w:hAnsi="Arial" w:cs="Arial"/>
                <w:sz w:val="20"/>
                <w:szCs w:val="28"/>
              </w:rPr>
              <w:t>п</w:t>
            </w:r>
            <w:proofErr w:type="spellEnd"/>
          </w:p>
        </w:tc>
        <w:tc>
          <w:tcPr>
            <w:tcW w:w="2019" w:type="pct"/>
          </w:tcPr>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Наименование работ</w:t>
            </w:r>
          </w:p>
        </w:tc>
        <w:tc>
          <w:tcPr>
            <w:tcW w:w="1267" w:type="pct"/>
          </w:tcPr>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Дата начала работ</w:t>
            </w:r>
          </w:p>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(день/месяц/год)</w:t>
            </w:r>
          </w:p>
        </w:tc>
        <w:tc>
          <w:tcPr>
            <w:tcW w:w="1267" w:type="pct"/>
          </w:tcPr>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Дата окончания работ</w:t>
            </w:r>
          </w:p>
          <w:p w:rsidR="008A117E" w:rsidRPr="006769A3" w:rsidRDefault="008A117E" w:rsidP="00B72DCC">
            <w:pPr>
              <w:tabs>
                <w:tab w:val="left" w:pos="1276"/>
              </w:tabs>
              <w:rPr>
                <w:rFonts w:ascii="Arial" w:hAnsi="Arial" w:cs="Arial"/>
                <w:sz w:val="20"/>
                <w:szCs w:val="28"/>
              </w:rPr>
            </w:pPr>
            <w:r w:rsidRPr="006769A3">
              <w:rPr>
                <w:rFonts w:ascii="Arial" w:hAnsi="Arial" w:cs="Arial"/>
                <w:sz w:val="20"/>
                <w:szCs w:val="28"/>
              </w:rPr>
              <w:t>(день/месяц/год)</w:t>
            </w:r>
          </w:p>
        </w:tc>
      </w:tr>
      <w:tr w:rsidR="008A117E" w:rsidRPr="006769A3" w:rsidTr="00B72DCC">
        <w:tc>
          <w:tcPr>
            <w:tcW w:w="447" w:type="pct"/>
          </w:tcPr>
          <w:p w:rsidR="008A117E" w:rsidRPr="006769A3" w:rsidRDefault="008A117E" w:rsidP="00B72DCC">
            <w:pPr>
              <w:tabs>
                <w:tab w:val="left" w:pos="1276"/>
              </w:tabs>
              <w:jc w:val="both"/>
              <w:rPr>
                <w:rFonts w:ascii="Arial" w:hAnsi="Arial" w:cs="Arial"/>
                <w:sz w:val="20"/>
                <w:szCs w:val="28"/>
              </w:rPr>
            </w:pPr>
          </w:p>
          <w:p w:rsidR="008A117E" w:rsidRPr="006769A3" w:rsidRDefault="008A117E" w:rsidP="00B72DCC">
            <w:pPr>
              <w:tabs>
                <w:tab w:val="left" w:pos="1276"/>
              </w:tabs>
              <w:jc w:val="both"/>
              <w:rPr>
                <w:rFonts w:ascii="Arial" w:hAnsi="Arial" w:cs="Arial"/>
                <w:sz w:val="20"/>
                <w:szCs w:val="28"/>
              </w:rPr>
            </w:pPr>
          </w:p>
        </w:tc>
        <w:tc>
          <w:tcPr>
            <w:tcW w:w="2019"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r>
      <w:tr w:rsidR="008A117E" w:rsidRPr="006769A3" w:rsidTr="00B72DCC">
        <w:tc>
          <w:tcPr>
            <w:tcW w:w="447" w:type="pct"/>
          </w:tcPr>
          <w:p w:rsidR="008A117E" w:rsidRPr="006769A3" w:rsidRDefault="008A117E" w:rsidP="00B72DCC">
            <w:pPr>
              <w:tabs>
                <w:tab w:val="left" w:pos="1276"/>
              </w:tabs>
              <w:jc w:val="both"/>
              <w:rPr>
                <w:rFonts w:ascii="Arial" w:hAnsi="Arial" w:cs="Arial"/>
                <w:sz w:val="20"/>
                <w:szCs w:val="28"/>
              </w:rPr>
            </w:pPr>
          </w:p>
          <w:p w:rsidR="008A117E" w:rsidRPr="006769A3" w:rsidRDefault="008A117E" w:rsidP="00B72DCC">
            <w:pPr>
              <w:tabs>
                <w:tab w:val="left" w:pos="1276"/>
              </w:tabs>
              <w:jc w:val="both"/>
              <w:rPr>
                <w:rFonts w:ascii="Arial" w:hAnsi="Arial" w:cs="Arial"/>
                <w:sz w:val="20"/>
                <w:szCs w:val="28"/>
              </w:rPr>
            </w:pPr>
          </w:p>
        </w:tc>
        <w:tc>
          <w:tcPr>
            <w:tcW w:w="2019"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r>
      <w:tr w:rsidR="008A117E" w:rsidRPr="006769A3" w:rsidTr="00B72DCC">
        <w:tc>
          <w:tcPr>
            <w:tcW w:w="447" w:type="pct"/>
          </w:tcPr>
          <w:p w:rsidR="008A117E" w:rsidRPr="006769A3" w:rsidRDefault="008A117E" w:rsidP="00B72DCC">
            <w:pPr>
              <w:tabs>
                <w:tab w:val="left" w:pos="1276"/>
              </w:tabs>
              <w:jc w:val="both"/>
              <w:rPr>
                <w:rFonts w:ascii="Arial" w:hAnsi="Arial" w:cs="Arial"/>
                <w:sz w:val="20"/>
                <w:szCs w:val="28"/>
              </w:rPr>
            </w:pPr>
          </w:p>
          <w:p w:rsidR="008A117E" w:rsidRPr="006769A3" w:rsidRDefault="008A117E" w:rsidP="00B72DCC">
            <w:pPr>
              <w:tabs>
                <w:tab w:val="left" w:pos="1276"/>
              </w:tabs>
              <w:jc w:val="both"/>
              <w:rPr>
                <w:rFonts w:ascii="Arial" w:hAnsi="Arial" w:cs="Arial"/>
                <w:sz w:val="20"/>
                <w:szCs w:val="28"/>
              </w:rPr>
            </w:pPr>
          </w:p>
        </w:tc>
        <w:tc>
          <w:tcPr>
            <w:tcW w:w="2019"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r>
      <w:tr w:rsidR="008A117E" w:rsidRPr="006769A3" w:rsidTr="00B72DCC">
        <w:tc>
          <w:tcPr>
            <w:tcW w:w="447" w:type="pct"/>
          </w:tcPr>
          <w:p w:rsidR="008A117E" w:rsidRPr="006769A3" w:rsidRDefault="008A117E" w:rsidP="00B72DCC">
            <w:pPr>
              <w:tabs>
                <w:tab w:val="left" w:pos="1276"/>
              </w:tabs>
              <w:jc w:val="both"/>
              <w:rPr>
                <w:rFonts w:ascii="Arial" w:hAnsi="Arial" w:cs="Arial"/>
                <w:sz w:val="20"/>
                <w:szCs w:val="28"/>
              </w:rPr>
            </w:pPr>
          </w:p>
          <w:p w:rsidR="008A117E" w:rsidRPr="006769A3" w:rsidRDefault="008A117E" w:rsidP="00B72DCC">
            <w:pPr>
              <w:tabs>
                <w:tab w:val="left" w:pos="1276"/>
              </w:tabs>
              <w:jc w:val="both"/>
              <w:rPr>
                <w:rFonts w:ascii="Arial" w:hAnsi="Arial" w:cs="Arial"/>
                <w:sz w:val="20"/>
                <w:szCs w:val="28"/>
              </w:rPr>
            </w:pPr>
          </w:p>
        </w:tc>
        <w:tc>
          <w:tcPr>
            <w:tcW w:w="2019"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c>
          <w:tcPr>
            <w:tcW w:w="1267" w:type="pct"/>
          </w:tcPr>
          <w:p w:rsidR="008A117E" w:rsidRPr="006769A3" w:rsidRDefault="008A117E" w:rsidP="00B72DCC">
            <w:pPr>
              <w:tabs>
                <w:tab w:val="left" w:pos="1276"/>
              </w:tabs>
              <w:jc w:val="both"/>
              <w:rPr>
                <w:rFonts w:ascii="Arial" w:hAnsi="Arial" w:cs="Arial"/>
                <w:sz w:val="20"/>
                <w:szCs w:val="28"/>
              </w:rPr>
            </w:pPr>
          </w:p>
        </w:tc>
      </w:tr>
    </w:tbl>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Исполнитель работ____________________________________________________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 xml:space="preserve">                                                                             (должность, подпись, расшифровка подписи)</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lastRenderedPageBreak/>
        <w:t>М.П.</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(при наличии)</w:t>
      </w:r>
    </w:p>
    <w:p w:rsidR="008A117E" w:rsidRPr="006769A3" w:rsidRDefault="008A117E" w:rsidP="008A117E">
      <w:pPr>
        <w:tabs>
          <w:tab w:val="left" w:pos="1276"/>
        </w:tabs>
        <w:spacing w:after="0" w:line="240" w:lineRule="auto"/>
        <w:jc w:val="right"/>
        <w:rPr>
          <w:rFonts w:ascii="Arial" w:eastAsia="Times New Roman" w:hAnsi="Arial" w:cs="Arial"/>
          <w:sz w:val="24"/>
          <w:szCs w:val="28"/>
          <w:lang w:eastAsia="ru-RU"/>
        </w:rPr>
      </w:pPr>
      <w:r w:rsidRPr="006769A3">
        <w:rPr>
          <w:rFonts w:ascii="Arial" w:eastAsia="Times New Roman" w:hAnsi="Arial" w:cs="Arial"/>
          <w:sz w:val="24"/>
          <w:szCs w:val="28"/>
          <w:lang w:eastAsia="ru-RU"/>
        </w:rPr>
        <w:t>«__»_______20____г.</w:t>
      </w:r>
    </w:p>
    <w:p w:rsidR="008A117E" w:rsidRPr="006769A3" w:rsidRDefault="008A117E" w:rsidP="008A117E">
      <w:pPr>
        <w:tabs>
          <w:tab w:val="left" w:pos="1276"/>
        </w:tabs>
        <w:spacing w:after="0" w:line="240" w:lineRule="auto"/>
        <w:jc w:val="right"/>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Заказчик (при наличии) 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24"/>
          <w:szCs w:val="28"/>
          <w:lang w:eastAsia="ru-RU"/>
        </w:rPr>
        <w:t xml:space="preserve">                                                         </w:t>
      </w:r>
      <w:r w:rsidRPr="006769A3">
        <w:rPr>
          <w:rFonts w:ascii="Arial" w:eastAsia="Times New Roman" w:hAnsi="Arial" w:cs="Arial"/>
          <w:sz w:val="18"/>
          <w:szCs w:val="20"/>
          <w:lang w:eastAsia="ru-RU"/>
        </w:rPr>
        <w:t>(должность, подпись, расшифровка подписи)</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М.П.</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(при наличии)</w:t>
      </w:r>
    </w:p>
    <w:p w:rsidR="008A117E" w:rsidRPr="006769A3" w:rsidRDefault="008A117E" w:rsidP="008A117E">
      <w:pPr>
        <w:tabs>
          <w:tab w:val="left" w:pos="1276"/>
        </w:tabs>
        <w:spacing w:after="0" w:line="240" w:lineRule="auto"/>
        <w:jc w:val="right"/>
        <w:rPr>
          <w:rFonts w:ascii="Arial" w:eastAsia="Times New Roman" w:hAnsi="Arial" w:cs="Arial"/>
          <w:sz w:val="24"/>
          <w:szCs w:val="28"/>
          <w:lang w:eastAsia="ru-RU"/>
        </w:rPr>
      </w:pPr>
      <w:r w:rsidRPr="006769A3">
        <w:rPr>
          <w:rFonts w:ascii="Arial" w:eastAsia="Times New Roman" w:hAnsi="Arial" w:cs="Arial"/>
          <w:sz w:val="24"/>
          <w:szCs w:val="28"/>
          <w:lang w:eastAsia="ru-RU"/>
        </w:rPr>
        <w:t>«__»_______20____г.</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Приложение № 6 </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к административному регламенту предоставления</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администрацией  </w:t>
      </w:r>
      <w:proofErr w:type="spellStart"/>
      <w:r w:rsidRPr="006769A3">
        <w:rPr>
          <w:rFonts w:ascii="Arial" w:eastAsia="Times New Roman" w:hAnsi="Arial" w:cs="Arial"/>
          <w:sz w:val="18"/>
          <w:szCs w:val="18"/>
          <w:lang w:eastAsia="ru-RU"/>
        </w:rPr>
        <w:t>Богучанского</w:t>
      </w:r>
      <w:proofErr w:type="spellEnd"/>
      <w:r w:rsidRPr="006769A3">
        <w:rPr>
          <w:rFonts w:ascii="Arial" w:eastAsia="Times New Roman" w:hAnsi="Arial" w:cs="Arial"/>
          <w:sz w:val="18"/>
          <w:szCs w:val="18"/>
          <w:lang w:eastAsia="ru-RU"/>
        </w:rPr>
        <w:t xml:space="preserve"> района</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муниципальной услуги «Предоставление разрешения</w:t>
      </w:r>
    </w:p>
    <w:p w:rsidR="008A117E" w:rsidRPr="006769A3" w:rsidRDefault="008A117E" w:rsidP="008A117E">
      <w:pPr>
        <w:tabs>
          <w:tab w:val="left" w:pos="0"/>
          <w:tab w:val="num" w:pos="1276"/>
        </w:tabs>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 на осуществления земляных работ»</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center"/>
        <w:rPr>
          <w:rFonts w:ascii="Arial" w:eastAsia="Times New Roman" w:hAnsi="Arial" w:cs="Arial"/>
          <w:sz w:val="24"/>
          <w:szCs w:val="27"/>
          <w:lang w:eastAsia="ru-RU"/>
        </w:rPr>
      </w:pPr>
      <w:r w:rsidRPr="006769A3">
        <w:rPr>
          <w:rFonts w:ascii="Arial" w:eastAsia="Times New Roman" w:hAnsi="Arial" w:cs="Arial"/>
          <w:sz w:val="24"/>
          <w:szCs w:val="27"/>
          <w:lang w:eastAsia="ru-RU"/>
        </w:rPr>
        <w:t>Форма акта о завершении земляных работ и выполненном благоустройстве</w:t>
      </w:r>
    </w:p>
    <w:p w:rsidR="008A117E" w:rsidRPr="006769A3" w:rsidRDefault="008A117E" w:rsidP="008A117E">
      <w:pPr>
        <w:tabs>
          <w:tab w:val="left" w:pos="1276"/>
        </w:tabs>
        <w:spacing w:after="0" w:line="240" w:lineRule="auto"/>
        <w:jc w:val="center"/>
        <w:rPr>
          <w:rFonts w:ascii="Arial" w:eastAsia="Times New Roman" w:hAnsi="Arial" w:cs="Arial"/>
          <w:sz w:val="14"/>
          <w:szCs w:val="16"/>
          <w:lang w:eastAsia="ru-RU"/>
        </w:rPr>
      </w:pPr>
    </w:p>
    <w:p w:rsidR="008A117E" w:rsidRPr="006769A3" w:rsidRDefault="008A117E" w:rsidP="008A117E">
      <w:pPr>
        <w:tabs>
          <w:tab w:val="left" w:pos="1276"/>
        </w:tabs>
        <w:spacing w:after="0" w:line="240" w:lineRule="auto"/>
        <w:jc w:val="center"/>
        <w:rPr>
          <w:rFonts w:ascii="Arial" w:eastAsia="Times New Roman" w:hAnsi="Arial" w:cs="Arial"/>
          <w:sz w:val="24"/>
          <w:szCs w:val="27"/>
          <w:lang w:eastAsia="ru-RU"/>
        </w:rPr>
      </w:pPr>
      <w:r w:rsidRPr="006769A3">
        <w:rPr>
          <w:rFonts w:ascii="Arial" w:eastAsia="Times New Roman" w:hAnsi="Arial" w:cs="Arial"/>
          <w:sz w:val="24"/>
          <w:szCs w:val="27"/>
          <w:lang w:eastAsia="ru-RU"/>
        </w:rPr>
        <w:t>АКТ</w:t>
      </w:r>
    </w:p>
    <w:p w:rsidR="008A117E" w:rsidRPr="006769A3" w:rsidRDefault="008A117E" w:rsidP="008A117E">
      <w:pPr>
        <w:tabs>
          <w:tab w:val="left" w:pos="1276"/>
        </w:tabs>
        <w:spacing w:after="0" w:line="240" w:lineRule="auto"/>
        <w:jc w:val="center"/>
        <w:rPr>
          <w:rFonts w:ascii="Arial" w:eastAsia="Times New Roman" w:hAnsi="Arial" w:cs="Arial"/>
          <w:sz w:val="24"/>
          <w:szCs w:val="27"/>
          <w:vertAlign w:val="superscript"/>
          <w:lang w:eastAsia="ru-RU"/>
        </w:rPr>
      </w:pPr>
      <w:r w:rsidRPr="006769A3">
        <w:rPr>
          <w:rFonts w:ascii="Arial" w:eastAsia="Times New Roman" w:hAnsi="Arial" w:cs="Arial"/>
          <w:sz w:val="24"/>
          <w:szCs w:val="27"/>
          <w:lang w:eastAsia="ru-RU"/>
        </w:rPr>
        <w:t>о завершении земляных работ и выполненном благоустройстве</w:t>
      </w:r>
      <w:proofErr w:type="gramStart"/>
      <w:r w:rsidRPr="006769A3">
        <w:rPr>
          <w:rFonts w:ascii="Arial" w:eastAsia="Times New Roman" w:hAnsi="Arial" w:cs="Arial"/>
          <w:sz w:val="24"/>
          <w:szCs w:val="27"/>
          <w:vertAlign w:val="superscript"/>
          <w:lang w:eastAsia="ru-RU"/>
        </w:rPr>
        <w:t>1</w:t>
      </w:r>
      <w:proofErr w:type="gramEnd"/>
    </w:p>
    <w:p w:rsidR="008A117E" w:rsidRPr="006769A3" w:rsidRDefault="008A117E" w:rsidP="008A117E">
      <w:pPr>
        <w:tabs>
          <w:tab w:val="left" w:pos="1276"/>
        </w:tabs>
        <w:spacing w:after="0" w:line="240" w:lineRule="auto"/>
        <w:jc w:val="center"/>
        <w:rPr>
          <w:rFonts w:ascii="Arial" w:eastAsia="Times New Roman" w:hAnsi="Arial" w:cs="Arial"/>
          <w:sz w:val="14"/>
          <w:szCs w:val="16"/>
          <w:lang w:eastAsia="ru-RU"/>
        </w:rPr>
      </w:pPr>
    </w:p>
    <w:p w:rsidR="008A117E" w:rsidRPr="006769A3" w:rsidRDefault="008A117E" w:rsidP="008A117E">
      <w:pPr>
        <w:tabs>
          <w:tab w:val="left" w:pos="1276"/>
        </w:tabs>
        <w:spacing w:after="0" w:line="240" w:lineRule="auto"/>
        <w:jc w:val="center"/>
        <w:rPr>
          <w:rFonts w:ascii="Arial" w:eastAsia="Times New Roman" w:hAnsi="Arial" w:cs="Arial"/>
          <w:sz w:val="18"/>
          <w:szCs w:val="20"/>
          <w:lang w:eastAsia="ru-RU"/>
        </w:rPr>
      </w:pPr>
      <w:r w:rsidRPr="006769A3">
        <w:rPr>
          <w:rFonts w:ascii="Arial" w:eastAsia="Times New Roman" w:hAnsi="Arial" w:cs="Arial"/>
          <w:sz w:val="18"/>
          <w:szCs w:val="20"/>
          <w:lang w:eastAsia="ru-RU"/>
        </w:rPr>
        <w:t>(организация, предприятие/Ф.И.О., производитель работ)</w:t>
      </w:r>
    </w:p>
    <w:p w:rsidR="008A117E" w:rsidRPr="006769A3" w:rsidRDefault="008A117E" w:rsidP="008A117E">
      <w:pPr>
        <w:tabs>
          <w:tab w:val="left" w:pos="1276"/>
        </w:tabs>
        <w:spacing w:after="0" w:line="240" w:lineRule="auto"/>
        <w:jc w:val="center"/>
        <w:rPr>
          <w:rFonts w:ascii="Arial" w:eastAsia="Times New Roman" w:hAnsi="Arial" w:cs="Arial"/>
          <w:sz w:val="14"/>
          <w:szCs w:val="16"/>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Адрес:______________________________________________________________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Земляные работы производились по адресу:</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 xml:space="preserve">Разрешение на производство земляных работ № </w:t>
      </w:r>
      <w:proofErr w:type="gramStart"/>
      <w:r w:rsidRPr="006769A3">
        <w:rPr>
          <w:rFonts w:ascii="Arial" w:eastAsia="Times New Roman" w:hAnsi="Arial" w:cs="Arial"/>
          <w:sz w:val="24"/>
          <w:szCs w:val="28"/>
          <w:lang w:eastAsia="ru-RU"/>
        </w:rPr>
        <w:t>от</w:t>
      </w:r>
      <w:proofErr w:type="gramEnd"/>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Комиссия в составе:</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Представителя организации, производящей земляные работы (подрядчика)</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center"/>
        <w:rPr>
          <w:rFonts w:ascii="Arial" w:eastAsia="Times New Roman" w:hAnsi="Arial" w:cs="Arial"/>
          <w:sz w:val="18"/>
          <w:szCs w:val="20"/>
          <w:lang w:eastAsia="ru-RU"/>
        </w:rPr>
      </w:pPr>
      <w:r w:rsidRPr="006769A3">
        <w:rPr>
          <w:rFonts w:ascii="Arial" w:eastAsia="Times New Roman" w:hAnsi="Arial" w:cs="Arial"/>
          <w:sz w:val="18"/>
          <w:szCs w:val="20"/>
          <w:lang w:eastAsia="ru-RU"/>
        </w:rPr>
        <w:t>(Ф.И.О., должность)</w:t>
      </w:r>
    </w:p>
    <w:p w:rsidR="008A117E" w:rsidRPr="006769A3" w:rsidRDefault="008A117E" w:rsidP="008A117E">
      <w:pPr>
        <w:tabs>
          <w:tab w:val="left" w:pos="1276"/>
        </w:tabs>
        <w:spacing w:after="0" w:line="240" w:lineRule="auto"/>
        <w:jc w:val="both"/>
        <w:rPr>
          <w:rFonts w:ascii="Arial" w:eastAsia="Times New Roman" w:hAnsi="Arial" w:cs="Arial"/>
          <w:sz w:val="14"/>
          <w:szCs w:val="16"/>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Представителя организации, выполнившей благоустройство</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center"/>
        <w:rPr>
          <w:rFonts w:ascii="Arial" w:eastAsia="Times New Roman" w:hAnsi="Arial" w:cs="Arial"/>
          <w:sz w:val="18"/>
          <w:szCs w:val="20"/>
          <w:lang w:eastAsia="ru-RU"/>
        </w:rPr>
      </w:pPr>
      <w:r w:rsidRPr="006769A3">
        <w:rPr>
          <w:rFonts w:ascii="Arial" w:eastAsia="Times New Roman" w:hAnsi="Arial" w:cs="Arial"/>
          <w:sz w:val="18"/>
          <w:szCs w:val="20"/>
          <w:lang w:eastAsia="ru-RU"/>
        </w:rPr>
        <w:t>(Ф.И.О., должность)</w:t>
      </w:r>
    </w:p>
    <w:p w:rsidR="008A117E" w:rsidRPr="006769A3" w:rsidRDefault="008A117E" w:rsidP="008A117E">
      <w:pPr>
        <w:tabs>
          <w:tab w:val="left" w:pos="1276"/>
        </w:tabs>
        <w:spacing w:after="0" w:line="240" w:lineRule="auto"/>
        <w:jc w:val="both"/>
        <w:rPr>
          <w:rFonts w:ascii="Arial" w:eastAsia="Times New Roman" w:hAnsi="Arial" w:cs="Arial"/>
          <w:sz w:val="14"/>
          <w:szCs w:val="16"/>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Представителя управляющей организации или жилищно-эксплуатационной организации_________________________________________________________</w:t>
      </w:r>
    </w:p>
    <w:p w:rsidR="008A117E" w:rsidRPr="006769A3" w:rsidRDefault="008A117E" w:rsidP="008A117E">
      <w:pPr>
        <w:tabs>
          <w:tab w:val="left" w:pos="1276"/>
        </w:tabs>
        <w:spacing w:after="0" w:line="240" w:lineRule="auto"/>
        <w:jc w:val="center"/>
        <w:rPr>
          <w:rFonts w:ascii="Arial" w:eastAsia="Times New Roman" w:hAnsi="Arial" w:cs="Arial"/>
          <w:sz w:val="18"/>
          <w:szCs w:val="20"/>
          <w:lang w:eastAsia="ru-RU"/>
        </w:rPr>
      </w:pPr>
      <w:r w:rsidRPr="006769A3">
        <w:rPr>
          <w:rFonts w:ascii="Arial" w:eastAsia="Times New Roman" w:hAnsi="Arial" w:cs="Arial"/>
          <w:sz w:val="18"/>
          <w:szCs w:val="20"/>
          <w:lang w:eastAsia="ru-RU"/>
        </w:rPr>
        <w:t>(Ф.И.О., должность)</w:t>
      </w:r>
    </w:p>
    <w:p w:rsidR="008A117E" w:rsidRPr="006769A3" w:rsidRDefault="008A117E" w:rsidP="008A117E">
      <w:pPr>
        <w:tabs>
          <w:tab w:val="left" w:pos="1276"/>
        </w:tabs>
        <w:spacing w:after="0" w:line="240" w:lineRule="auto"/>
        <w:jc w:val="both"/>
        <w:rPr>
          <w:rFonts w:ascii="Arial" w:eastAsia="Times New Roman" w:hAnsi="Arial" w:cs="Arial"/>
          <w:sz w:val="24"/>
          <w:szCs w:val="26"/>
          <w:lang w:eastAsia="ru-RU"/>
        </w:rPr>
      </w:pPr>
      <w:r w:rsidRPr="006769A3">
        <w:rPr>
          <w:rFonts w:ascii="Arial" w:eastAsia="Times New Roman" w:hAnsi="Arial" w:cs="Arial"/>
          <w:sz w:val="24"/>
          <w:szCs w:val="26"/>
          <w:lang w:eastAsia="ru-RU"/>
        </w:rPr>
        <w:t xml:space="preserve">произвела освидетельствование территории, на которой производились земляные и </w:t>
      </w:r>
      <w:proofErr w:type="spellStart"/>
      <w:r w:rsidRPr="006769A3">
        <w:rPr>
          <w:rFonts w:ascii="Arial" w:eastAsia="Times New Roman" w:hAnsi="Arial" w:cs="Arial"/>
          <w:sz w:val="24"/>
          <w:szCs w:val="26"/>
          <w:lang w:eastAsia="ru-RU"/>
        </w:rPr>
        <w:t>благоустроительные</w:t>
      </w:r>
      <w:proofErr w:type="spellEnd"/>
      <w:r w:rsidRPr="006769A3">
        <w:rPr>
          <w:rFonts w:ascii="Arial" w:eastAsia="Times New Roman" w:hAnsi="Arial" w:cs="Arial"/>
          <w:sz w:val="24"/>
          <w:szCs w:val="26"/>
          <w:lang w:eastAsia="ru-RU"/>
        </w:rPr>
        <w:t xml:space="preserve">  работы,  на «___»________20___г. и составила настоящий акт на предмет выполнения </w:t>
      </w:r>
      <w:proofErr w:type="spellStart"/>
      <w:r w:rsidRPr="006769A3">
        <w:rPr>
          <w:rFonts w:ascii="Arial" w:eastAsia="Times New Roman" w:hAnsi="Arial" w:cs="Arial"/>
          <w:sz w:val="24"/>
          <w:szCs w:val="26"/>
          <w:lang w:eastAsia="ru-RU"/>
        </w:rPr>
        <w:t>благоустроительных</w:t>
      </w:r>
      <w:proofErr w:type="spellEnd"/>
      <w:r w:rsidRPr="006769A3">
        <w:rPr>
          <w:rFonts w:ascii="Arial" w:eastAsia="Times New Roman" w:hAnsi="Arial" w:cs="Arial"/>
          <w:sz w:val="24"/>
          <w:szCs w:val="26"/>
          <w:lang w:eastAsia="ru-RU"/>
        </w:rPr>
        <w:t xml:space="preserve"> работ в полном объеме______________________________________________________________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6"/>
          <w:lang w:eastAsia="ru-RU"/>
        </w:rPr>
      </w:pPr>
      <w:r w:rsidRPr="006769A3">
        <w:rPr>
          <w:rFonts w:ascii="Arial" w:eastAsia="Times New Roman" w:hAnsi="Arial" w:cs="Arial"/>
          <w:sz w:val="24"/>
          <w:szCs w:val="26"/>
          <w:lang w:eastAsia="ru-RU"/>
        </w:rPr>
        <w:t>представитель организации, производившей земляные работы (подрядчик),</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6"/>
          <w:lang w:eastAsia="ru-RU"/>
        </w:rPr>
        <w:t>_________________________________________________________________________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 xml:space="preserve">                                                                                            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24"/>
          <w:szCs w:val="28"/>
          <w:lang w:eastAsia="ru-RU"/>
        </w:rPr>
        <w:t xml:space="preserve">                                                                                                          </w:t>
      </w:r>
      <w:r w:rsidRPr="006769A3">
        <w:rPr>
          <w:rFonts w:ascii="Arial" w:eastAsia="Times New Roman" w:hAnsi="Arial" w:cs="Arial"/>
          <w:sz w:val="18"/>
          <w:szCs w:val="20"/>
          <w:lang w:eastAsia="ru-RU"/>
        </w:rPr>
        <w:t>(подпись)</w:t>
      </w:r>
    </w:p>
    <w:p w:rsidR="008A117E" w:rsidRPr="006769A3" w:rsidRDefault="008A117E" w:rsidP="008A117E">
      <w:pPr>
        <w:tabs>
          <w:tab w:val="left" w:pos="1276"/>
        </w:tabs>
        <w:spacing w:after="0" w:line="240" w:lineRule="auto"/>
        <w:jc w:val="both"/>
        <w:rPr>
          <w:rFonts w:ascii="Arial" w:eastAsia="Times New Roman" w:hAnsi="Arial" w:cs="Arial"/>
          <w:sz w:val="24"/>
          <w:szCs w:val="26"/>
          <w:lang w:eastAsia="ru-RU"/>
        </w:rPr>
      </w:pPr>
      <w:r w:rsidRPr="006769A3">
        <w:rPr>
          <w:rFonts w:ascii="Arial" w:eastAsia="Times New Roman" w:hAnsi="Arial" w:cs="Arial"/>
          <w:sz w:val="24"/>
          <w:szCs w:val="26"/>
          <w:lang w:eastAsia="ru-RU"/>
        </w:rPr>
        <w:t>Представитель организации, выполнившей благоустройство,</w:t>
      </w:r>
    </w:p>
    <w:p w:rsidR="008A117E" w:rsidRPr="006769A3" w:rsidRDefault="008A117E" w:rsidP="008A117E">
      <w:pPr>
        <w:tabs>
          <w:tab w:val="left" w:pos="1276"/>
        </w:tabs>
        <w:spacing w:after="0" w:line="240" w:lineRule="auto"/>
        <w:jc w:val="both"/>
        <w:rPr>
          <w:rFonts w:ascii="Arial" w:eastAsia="Times New Roman" w:hAnsi="Arial" w:cs="Arial"/>
          <w:sz w:val="24"/>
          <w:szCs w:val="26"/>
          <w:lang w:eastAsia="ru-RU"/>
        </w:rPr>
      </w:pPr>
      <w:r w:rsidRPr="006769A3">
        <w:rPr>
          <w:rFonts w:ascii="Arial" w:eastAsia="Times New Roman" w:hAnsi="Arial" w:cs="Arial"/>
          <w:sz w:val="24"/>
          <w:szCs w:val="26"/>
          <w:lang w:eastAsia="ru-RU"/>
        </w:rPr>
        <w:t>__________________________________________________________________________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6"/>
          <w:lang w:eastAsia="ru-RU"/>
        </w:rPr>
        <w:t xml:space="preserve">                                                                                             </w:t>
      </w:r>
      <w:r w:rsidRPr="006769A3">
        <w:rPr>
          <w:rFonts w:ascii="Arial" w:eastAsia="Times New Roman" w:hAnsi="Arial" w:cs="Arial"/>
          <w:sz w:val="24"/>
          <w:szCs w:val="28"/>
          <w:lang w:eastAsia="ru-RU"/>
        </w:rPr>
        <w:t>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 xml:space="preserve">                                                                                                                                                      (подпись)</w:t>
      </w:r>
    </w:p>
    <w:p w:rsidR="008A117E" w:rsidRPr="006769A3" w:rsidRDefault="008A117E" w:rsidP="008A117E">
      <w:pPr>
        <w:tabs>
          <w:tab w:val="left" w:pos="1276"/>
        </w:tabs>
        <w:spacing w:after="0" w:line="240" w:lineRule="auto"/>
        <w:jc w:val="both"/>
        <w:rPr>
          <w:rFonts w:ascii="Arial" w:eastAsia="Times New Roman" w:hAnsi="Arial" w:cs="Arial"/>
          <w:sz w:val="24"/>
          <w:szCs w:val="26"/>
          <w:lang w:eastAsia="ru-RU"/>
        </w:rPr>
      </w:pPr>
      <w:r w:rsidRPr="006769A3">
        <w:rPr>
          <w:rFonts w:ascii="Arial" w:eastAsia="Times New Roman" w:hAnsi="Arial" w:cs="Arial"/>
          <w:sz w:val="24"/>
          <w:szCs w:val="26"/>
          <w:lang w:eastAsia="ru-RU"/>
        </w:rPr>
        <w:t>Представитель владельца объекта благоустройства, управляющей организации или жилищно-эксплуатационной организации</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 xml:space="preserve">                                                                                            ______________________</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 xml:space="preserve">                                                                                                                                                        (подпись)</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lastRenderedPageBreak/>
        <w:t>Приложение:</w:t>
      </w:r>
    </w:p>
    <w:p w:rsidR="008A117E" w:rsidRPr="006769A3" w:rsidRDefault="008A117E" w:rsidP="008A117E">
      <w:pPr>
        <w:tabs>
          <w:tab w:val="left" w:pos="1276"/>
        </w:tabs>
        <w:spacing w:after="0" w:line="240" w:lineRule="auto"/>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 xml:space="preserve">- материалы </w:t>
      </w:r>
      <w:proofErr w:type="spellStart"/>
      <w:r w:rsidRPr="006769A3">
        <w:rPr>
          <w:rFonts w:ascii="Arial" w:eastAsia="Times New Roman" w:hAnsi="Arial" w:cs="Arial"/>
          <w:sz w:val="18"/>
          <w:szCs w:val="20"/>
          <w:lang w:eastAsia="ru-RU"/>
        </w:rPr>
        <w:t>фотофиксации</w:t>
      </w:r>
      <w:proofErr w:type="spellEnd"/>
      <w:r w:rsidRPr="006769A3">
        <w:rPr>
          <w:rFonts w:ascii="Arial" w:eastAsia="Times New Roman" w:hAnsi="Arial" w:cs="Arial"/>
          <w:sz w:val="18"/>
          <w:szCs w:val="20"/>
          <w:lang w:eastAsia="ru-RU"/>
        </w:rPr>
        <w:t xml:space="preserve"> выполненных работ;</w:t>
      </w:r>
    </w:p>
    <w:p w:rsidR="008A117E" w:rsidRPr="006769A3" w:rsidRDefault="008A117E" w:rsidP="008A117E">
      <w:pPr>
        <w:tabs>
          <w:tab w:val="left" w:pos="1276"/>
        </w:tabs>
        <w:spacing w:after="0" w:line="240" w:lineRule="auto"/>
        <w:jc w:val="both"/>
        <w:rPr>
          <w:rFonts w:ascii="Arial" w:eastAsia="Times New Roman" w:hAnsi="Arial" w:cs="Arial"/>
          <w:sz w:val="18"/>
          <w:szCs w:val="20"/>
          <w:vertAlign w:val="superscript"/>
          <w:lang w:eastAsia="ru-RU"/>
        </w:rPr>
      </w:pPr>
      <w:r w:rsidRPr="006769A3">
        <w:rPr>
          <w:rFonts w:ascii="Arial" w:eastAsia="Times New Roman" w:hAnsi="Arial" w:cs="Arial"/>
          <w:sz w:val="18"/>
          <w:szCs w:val="20"/>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6769A3">
        <w:rPr>
          <w:rFonts w:ascii="Arial" w:eastAsia="Times New Roman" w:hAnsi="Arial" w:cs="Arial"/>
          <w:sz w:val="18"/>
          <w:szCs w:val="20"/>
          <w:vertAlign w:val="superscript"/>
          <w:lang w:eastAsia="ru-RU"/>
        </w:rPr>
        <w:t>2</w:t>
      </w:r>
    </w:p>
    <w:p w:rsidR="008A117E" w:rsidRPr="006769A3" w:rsidRDefault="008A117E" w:rsidP="008A117E">
      <w:pPr>
        <w:tabs>
          <w:tab w:val="left" w:pos="1276"/>
        </w:tabs>
        <w:spacing w:after="0" w:line="240" w:lineRule="auto"/>
        <w:jc w:val="both"/>
        <w:rPr>
          <w:rFonts w:ascii="Arial" w:eastAsia="Times New Roman" w:hAnsi="Arial" w:cs="Arial"/>
          <w:szCs w:val="24"/>
          <w:vertAlign w:val="superscript"/>
          <w:lang w:eastAsia="ru-RU"/>
        </w:rPr>
      </w:pPr>
      <w:r w:rsidRPr="006769A3">
        <w:rPr>
          <w:rFonts w:ascii="Arial" w:eastAsia="Times New Roman" w:hAnsi="Arial" w:cs="Arial"/>
          <w:szCs w:val="24"/>
          <w:vertAlign w:val="superscript"/>
          <w:lang w:eastAsia="ru-RU"/>
        </w:rPr>
        <w:t>______________</w:t>
      </w:r>
    </w:p>
    <w:p w:rsidR="008A117E" w:rsidRPr="006769A3" w:rsidRDefault="008A117E" w:rsidP="008A117E">
      <w:pPr>
        <w:tabs>
          <w:tab w:val="left" w:pos="1276"/>
        </w:tabs>
        <w:spacing w:after="0" w:line="240" w:lineRule="auto"/>
        <w:jc w:val="both"/>
        <w:rPr>
          <w:rFonts w:ascii="Arial" w:eastAsia="Times New Roman" w:hAnsi="Arial" w:cs="Arial"/>
          <w:sz w:val="14"/>
          <w:szCs w:val="16"/>
          <w:lang w:eastAsia="ru-RU"/>
        </w:rPr>
      </w:pPr>
      <w:r w:rsidRPr="006769A3">
        <w:rPr>
          <w:rFonts w:ascii="Arial" w:eastAsia="Times New Roman" w:hAnsi="Arial" w:cs="Arial"/>
          <w:sz w:val="14"/>
          <w:szCs w:val="16"/>
          <w:lang w:eastAsia="ru-RU"/>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8A117E" w:rsidRPr="008A117E"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Приложение № 7 </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к административному регламенту предоставления</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администрацией  </w:t>
      </w:r>
      <w:proofErr w:type="spellStart"/>
      <w:r w:rsidRPr="006769A3">
        <w:rPr>
          <w:rFonts w:ascii="Arial" w:eastAsia="Times New Roman" w:hAnsi="Arial" w:cs="Arial"/>
          <w:sz w:val="18"/>
          <w:szCs w:val="18"/>
          <w:lang w:eastAsia="ru-RU"/>
        </w:rPr>
        <w:t>Богучанского</w:t>
      </w:r>
      <w:proofErr w:type="spellEnd"/>
      <w:r w:rsidRPr="006769A3">
        <w:rPr>
          <w:rFonts w:ascii="Arial" w:eastAsia="Times New Roman" w:hAnsi="Arial" w:cs="Arial"/>
          <w:sz w:val="18"/>
          <w:szCs w:val="18"/>
          <w:lang w:eastAsia="ru-RU"/>
        </w:rPr>
        <w:t xml:space="preserve"> района</w:t>
      </w:r>
    </w:p>
    <w:p w:rsidR="008A117E" w:rsidRPr="006769A3" w:rsidRDefault="008A117E" w:rsidP="008A117E">
      <w:pPr>
        <w:widowControl w:val="0"/>
        <w:autoSpaceDE w:val="0"/>
        <w:autoSpaceDN w:val="0"/>
        <w:adjustRightInd w:val="0"/>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муниципальной услуги «Предоставление разрешения</w:t>
      </w:r>
    </w:p>
    <w:p w:rsidR="008A117E" w:rsidRPr="006769A3" w:rsidRDefault="008A117E" w:rsidP="008A117E">
      <w:pPr>
        <w:tabs>
          <w:tab w:val="left" w:pos="0"/>
          <w:tab w:val="num" w:pos="1276"/>
        </w:tabs>
        <w:spacing w:after="0" w:line="240" w:lineRule="auto"/>
        <w:jc w:val="right"/>
        <w:rPr>
          <w:rFonts w:ascii="Arial" w:eastAsia="Times New Roman" w:hAnsi="Arial" w:cs="Arial"/>
          <w:sz w:val="18"/>
          <w:szCs w:val="18"/>
          <w:lang w:eastAsia="ru-RU"/>
        </w:rPr>
      </w:pPr>
      <w:r w:rsidRPr="006769A3">
        <w:rPr>
          <w:rFonts w:ascii="Arial" w:eastAsia="Times New Roman" w:hAnsi="Arial" w:cs="Arial"/>
          <w:sz w:val="18"/>
          <w:szCs w:val="18"/>
          <w:lang w:eastAsia="ru-RU"/>
        </w:rPr>
        <w:t xml:space="preserve"> </w:t>
      </w:r>
      <w:r w:rsidRPr="008A117E">
        <w:rPr>
          <w:rFonts w:ascii="Arial" w:eastAsia="Times New Roman" w:hAnsi="Arial" w:cs="Arial"/>
          <w:sz w:val="18"/>
          <w:szCs w:val="18"/>
          <w:lang w:eastAsia="ru-RU"/>
        </w:rPr>
        <w:t>на осуществления земляных работ</w:t>
      </w:r>
    </w:p>
    <w:p w:rsidR="008A117E" w:rsidRPr="008A117E" w:rsidRDefault="008A117E" w:rsidP="008A117E">
      <w:pPr>
        <w:tabs>
          <w:tab w:val="left" w:pos="1276"/>
        </w:tabs>
        <w:spacing w:after="0" w:line="240" w:lineRule="auto"/>
        <w:jc w:val="center"/>
        <w:rPr>
          <w:rFonts w:ascii="Arial" w:eastAsia="Times New Roman" w:hAnsi="Arial" w:cs="Arial"/>
          <w:b/>
          <w:sz w:val="24"/>
          <w:szCs w:val="28"/>
          <w:lang w:eastAsia="ru-RU"/>
        </w:rPr>
      </w:pP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Форма</w:t>
      </w: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решения о закрытии разрешения на осуществление земляных работ</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наименование уполномоченного на предоставление услуги</w:t>
      </w: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ind w:left="4678"/>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Кому:______________________________</w:t>
      </w:r>
    </w:p>
    <w:p w:rsidR="008A117E" w:rsidRPr="006769A3" w:rsidRDefault="008A117E" w:rsidP="008A117E">
      <w:pPr>
        <w:tabs>
          <w:tab w:val="num" w:pos="1276"/>
        </w:tabs>
        <w:spacing w:after="0" w:line="240" w:lineRule="auto"/>
        <w:ind w:left="4678"/>
        <w:jc w:val="both"/>
        <w:rPr>
          <w:rFonts w:ascii="Arial" w:eastAsia="Times New Roman" w:hAnsi="Arial" w:cs="Arial"/>
          <w:sz w:val="18"/>
          <w:szCs w:val="20"/>
          <w:lang w:eastAsia="ru-RU"/>
        </w:rPr>
      </w:pPr>
      <w:proofErr w:type="gramStart"/>
      <w:r w:rsidRPr="006769A3">
        <w:rPr>
          <w:rFonts w:ascii="Arial" w:eastAsia="Times New Roman" w:hAnsi="Arial" w:cs="Arial"/>
          <w:sz w:val="18"/>
          <w:szCs w:val="20"/>
          <w:lang w:eastAsia="ru-RU"/>
        </w:rPr>
        <w:t xml:space="preserve">(фамилия, имя, отчество (последнее – при наличии), </w:t>
      </w:r>
      <w:proofErr w:type="gramEnd"/>
    </w:p>
    <w:p w:rsidR="008A117E" w:rsidRPr="006769A3" w:rsidRDefault="008A117E" w:rsidP="008A117E">
      <w:pPr>
        <w:tabs>
          <w:tab w:val="left" w:pos="1276"/>
        </w:tabs>
        <w:spacing w:after="0" w:line="240" w:lineRule="auto"/>
        <w:ind w:left="4678"/>
        <w:jc w:val="both"/>
        <w:rPr>
          <w:rFonts w:ascii="Arial" w:eastAsia="Times New Roman" w:hAnsi="Arial" w:cs="Arial"/>
          <w:sz w:val="18"/>
          <w:szCs w:val="20"/>
          <w:lang w:eastAsia="ru-RU"/>
        </w:rPr>
      </w:pPr>
      <w:proofErr w:type="gramStart"/>
      <w:r w:rsidRPr="006769A3">
        <w:rPr>
          <w:rFonts w:ascii="Arial" w:eastAsia="Times New Roman" w:hAnsi="Arial" w:cs="Arial"/>
          <w:sz w:val="18"/>
          <w:szCs w:val="20"/>
          <w:lang w:eastAsia="ru-RU"/>
        </w:rPr>
        <w:t>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8A117E" w:rsidRPr="006769A3" w:rsidRDefault="008A117E" w:rsidP="008A117E">
      <w:pPr>
        <w:tabs>
          <w:tab w:val="left" w:pos="1276"/>
        </w:tabs>
        <w:spacing w:after="0" w:line="240" w:lineRule="auto"/>
        <w:ind w:left="4678"/>
        <w:jc w:val="both"/>
        <w:rPr>
          <w:rFonts w:ascii="Arial" w:eastAsia="Times New Roman" w:hAnsi="Arial" w:cs="Arial"/>
          <w:sz w:val="18"/>
          <w:szCs w:val="20"/>
          <w:lang w:eastAsia="ru-RU"/>
        </w:rPr>
      </w:pPr>
    </w:p>
    <w:p w:rsidR="008A117E" w:rsidRPr="006769A3" w:rsidRDefault="008A117E" w:rsidP="008A117E">
      <w:pPr>
        <w:tabs>
          <w:tab w:val="left" w:pos="1276"/>
        </w:tabs>
        <w:spacing w:after="0" w:line="240" w:lineRule="auto"/>
        <w:ind w:left="4678"/>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Контактные данные:</w:t>
      </w:r>
    </w:p>
    <w:p w:rsidR="008A117E" w:rsidRPr="006769A3" w:rsidRDefault="008A117E" w:rsidP="008A117E">
      <w:pPr>
        <w:tabs>
          <w:tab w:val="left" w:pos="1276"/>
        </w:tabs>
        <w:spacing w:after="0" w:line="240" w:lineRule="auto"/>
        <w:ind w:left="4678"/>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w:t>
      </w:r>
    </w:p>
    <w:p w:rsidR="008A117E" w:rsidRPr="006769A3" w:rsidRDefault="008A117E" w:rsidP="008A117E">
      <w:pPr>
        <w:tabs>
          <w:tab w:val="left" w:pos="1276"/>
        </w:tabs>
        <w:spacing w:after="0" w:line="240" w:lineRule="auto"/>
        <w:ind w:left="4678"/>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w:t>
      </w:r>
    </w:p>
    <w:p w:rsidR="008A117E" w:rsidRPr="006769A3" w:rsidRDefault="008A117E" w:rsidP="008A117E">
      <w:pPr>
        <w:tabs>
          <w:tab w:val="left" w:pos="1276"/>
        </w:tabs>
        <w:spacing w:after="0" w:line="240" w:lineRule="auto"/>
        <w:ind w:left="4678"/>
        <w:jc w:val="both"/>
        <w:rPr>
          <w:rFonts w:ascii="Arial" w:eastAsia="Times New Roman" w:hAnsi="Arial" w:cs="Arial"/>
          <w:sz w:val="18"/>
          <w:szCs w:val="20"/>
          <w:lang w:eastAsia="ru-RU"/>
        </w:rPr>
      </w:pPr>
      <w:r w:rsidRPr="006769A3">
        <w:rPr>
          <w:rFonts w:ascii="Arial" w:eastAsia="Times New Roman" w:hAnsi="Arial" w:cs="Arial"/>
          <w:sz w:val="18"/>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РЕШЕНИЕ</w:t>
      </w:r>
    </w:p>
    <w:p w:rsidR="008A117E" w:rsidRPr="006769A3" w:rsidRDefault="008A117E" w:rsidP="008A117E">
      <w:pPr>
        <w:pBdr>
          <w:bottom w:val="single" w:sz="12" w:space="1" w:color="auto"/>
        </w:pBdr>
        <w:tabs>
          <w:tab w:val="left" w:pos="1276"/>
        </w:tabs>
        <w:spacing w:after="0" w:line="240" w:lineRule="auto"/>
        <w:jc w:val="center"/>
        <w:rPr>
          <w:rFonts w:ascii="Arial" w:eastAsia="Times New Roman" w:hAnsi="Arial" w:cs="Arial"/>
          <w:sz w:val="24"/>
          <w:szCs w:val="28"/>
          <w:lang w:eastAsia="ru-RU"/>
        </w:rPr>
      </w:pPr>
      <w:r w:rsidRPr="006769A3">
        <w:rPr>
          <w:rFonts w:ascii="Arial" w:eastAsia="Times New Roman" w:hAnsi="Arial" w:cs="Arial"/>
          <w:sz w:val="24"/>
          <w:szCs w:val="28"/>
          <w:lang w:eastAsia="ru-RU"/>
        </w:rPr>
        <w:t>о закрытии разрешения на осуществление земляных работ</w:t>
      </w:r>
    </w:p>
    <w:p w:rsidR="008A117E" w:rsidRPr="006769A3" w:rsidRDefault="008A117E" w:rsidP="008A117E">
      <w:pPr>
        <w:pBdr>
          <w:bottom w:val="single" w:sz="12" w:space="1" w:color="auto"/>
        </w:pBdr>
        <w:tabs>
          <w:tab w:val="left" w:pos="1276"/>
        </w:tabs>
        <w:spacing w:after="0" w:line="240" w:lineRule="auto"/>
        <w:jc w:val="center"/>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                                                        Дата________________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roofErr w:type="spellStart"/>
      <w:r w:rsidRPr="006769A3">
        <w:rPr>
          <w:rFonts w:ascii="Arial" w:eastAsia="Times New Roman" w:hAnsi="Arial" w:cs="Arial"/>
          <w:sz w:val="24"/>
          <w:szCs w:val="28"/>
          <w:lang w:eastAsia="ru-RU"/>
        </w:rPr>
        <w:t>_______________________уведомляет</w:t>
      </w:r>
      <w:proofErr w:type="spellEnd"/>
      <w:r w:rsidRPr="006769A3">
        <w:rPr>
          <w:rFonts w:ascii="Arial" w:eastAsia="Times New Roman" w:hAnsi="Arial" w:cs="Arial"/>
          <w:sz w:val="24"/>
          <w:szCs w:val="28"/>
          <w:lang w:eastAsia="ru-RU"/>
        </w:rPr>
        <w:t xml:space="preserve"> Вас о закрытии разрешения на производство земляных работ №_______________ на выполнение </w:t>
      </w:r>
      <w:proofErr w:type="spellStart"/>
      <w:r w:rsidRPr="006769A3">
        <w:rPr>
          <w:rFonts w:ascii="Arial" w:eastAsia="Times New Roman" w:hAnsi="Arial" w:cs="Arial"/>
          <w:sz w:val="24"/>
          <w:szCs w:val="28"/>
          <w:lang w:eastAsia="ru-RU"/>
        </w:rPr>
        <w:t>работ______________</w:t>
      </w:r>
      <w:proofErr w:type="spellEnd"/>
      <w:r w:rsidRPr="006769A3">
        <w:rPr>
          <w:rFonts w:ascii="Arial" w:eastAsia="Times New Roman" w:hAnsi="Arial" w:cs="Arial"/>
          <w:sz w:val="24"/>
          <w:szCs w:val="28"/>
          <w:lang w:eastAsia="ru-RU"/>
        </w:rPr>
        <w:t>, проведенных по адресу  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Особые отметки______________________________________________________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r w:rsidRPr="006769A3">
        <w:rPr>
          <w:rFonts w:ascii="Arial" w:eastAsia="Times New Roman" w:hAnsi="Arial" w:cs="Arial"/>
          <w:sz w:val="24"/>
          <w:szCs w:val="28"/>
          <w:lang w:eastAsia="ru-RU"/>
        </w:rPr>
        <w:t>____________________________________________________________________</w:t>
      </w: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tbl>
      <w:tblPr>
        <w:tblStyle w:val="66"/>
        <w:tblW w:w="0" w:type="auto"/>
        <w:tblLook w:val="04A0"/>
      </w:tblPr>
      <w:tblGrid>
        <w:gridCol w:w="4845"/>
        <w:gridCol w:w="4726"/>
      </w:tblGrid>
      <w:tr w:rsidR="008A117E" w:rsidRPr="006769A3" w:rsidTr="00B72DCC">
        <w:tc>
          <w:tcPr>
            <w:tcW w:w="4927" w:type="dxa"/>
            <w:tcBorders>
              <w:top w:val="nil"/>
              <w:left w:val="nil"/>
              <w:bottom w:val="nil"/>
            </w:tcBorders>
          </w:tcPr>
          <w:p w:rsidR="008A117E" w:rsidRPr="006769A3" w:rsidRDefault="008A117E" w:rsidP="00B72DCC">
            <w:pPr>
              <w:tabs>
                <w:tab w:val="left" w:pos="0"/>
                <w:tab w:val="num" w:pos="1276"/>
              </w:tabs>
              <w:jc w:val="both"/>
              <w:rPr>
                <w:rFonts w:ascii="Arial" w:hAnsi="Arial" w:cs="Arial"/>
                <w:sz w:val="24"/>
                <w:szCs w:val="28"/>
              </w:rPr>
            </w:pPr>
            <w:r w:rsidRPr="006769A3">
              <w:rPr>
                <w:rFonts w:ascii="Arial" w:hAnsi="Arial" w:cs="Arial"/>
                <w:sz w:val="24"/>
                <w:szCs w:val="28"/>
              </w:rPr>
              <w:t>Ф.И.О. должность уполномоченного</w:t>
            </w:r>
          </w:p>
          <w:p w:rsidR="008A117E" w:rsidRPr="006769A3" w:rsidRDefault="008A117E" w:rsidP="00B72DCC">
            <w:pPr>
              <w:tabs>
                <w:tab w:val="left" w:pos="0"/>
                <w:tab w:val="num" w:pos="1276"/>
              </w:tabs>
              <w:jc w:val="both"/>
              <w:rPr>
                <w:rFonts w:ascii="Arial" w:hAnsi="Arial" w:cs="Arial"/>
                <w:sz w:val="24"/>
                <w:szCs w:val="28"/>
              </w:rPr>
            </w:pPr>
            <w:r w:rsidRPr="006769A3">
              <w:rPr>
                <w:rFonts w:ascii="Arial" w:hAnsi="Arial" w:cs="Arial"/>
                <w:sz w:val="24"/>
                <w:szCs w:val="28"/>
              </w:rPr>
              <w:t>сотрудника</w:t>
            </w:r>
          </w:p>
        </w:tc>
        <w:tc>
          <w:tcPr>
            <w:tcW w:w="4820" w:type="dxa"/>
          </w:tcPr>
          <w:p w:rsidR="008A117E" w:rsidRPr="006769A3" w:rsidRDefault="008A117E" w:rsidP="00B72DCC">
            <w:pPr>
              <w:tabs>
                <w:tab w:val="left" w:pos="0"/>
                <w:tab w:val="num" w:pos="1276"/>
              </w:tabs>
              <w:jc w:val="both"/>
              <w:rPr>
                <w:rFonts w:ascii="Arial" w:hAnsi="Arial" w:cs="Arial"/>
                <w:sz w:val="24"/>
                <w:szCs w:val="28"/>
              </w:rPr>
            </w:pPr>
            <w:r w:rsidRPr="006769A3">
              <w:rPr>
                <w:rFonts w:ascii="Arial" w:hAnsi="Arial" w:cs="Arial"/>
                <w:sz w:val="24"/>
                <w:szCs w:val="28"/>
              </w:rPr>
              <w:t>Сведения о сертификате электронной подписи</w:t>
            </w:r>
          </w:p>
        </w:tc>
      </w:tr>
    </w:tbl>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6769A3" w:rsidRDefault="008A117E" w:rsidP="008A117E">
      <w:pPr>
        <w:tabs>
          <w:tab w:val="left" w:pos="1276"/>
        </w:tabs>
        <w:spacing w:after="0" w:line="240" w:lineRule="auto"/>
        <w:jc w:val="both"/>
        <w:rPr>
          <w:rFonts w:ascii="Arial" w:eastAsia="Times New Roman" w:hAnsi="Arial" w:cs="Arial"/>
          <w:sz w:val="24"/>
          <w:szCs w:val="28"/>
          <w:lang w:eastAsia="ru-RU"/>
        </w:rPr>
      </w:pPr>
    </w:p>
    <w:p w:rsidR="008A117E" w:rsidRPr="008A117E" w:rsidRDefault="008A117E" w:rsidP="008A117E">
      <w:pPr>
        <w:pStyle w:val="ConsPlusNonformat"/>
        <w:jc w:val="right"/>
        <w:rPr>
          <w:rFonts w:ascii="Arial" w:hAnsi="Arial" w:cs="Arial"/>
          <w:sz w:val="18"/>
        </w:rPr>
      </w:pPr>
      <w:r w:rsidRPr="008A117E">
        <w:rPr>
          <w:rFonts w:ascii="Arial" w:hAnsi="Arial" w:cs="Arial"/>
          <w:sz w:val="18"/>
        </w:rPr>
        <w:t xml:space="preserve">Приложение № 8 </w:t>
      </w:r>
    </w:p>
    <w:p w:rsidR="008A117E" w:rsidRPr="008A117E" w:rsidRDefault="008A117E" w:rsidP="008A117E">
      <w:pPr>
        <w:pStyle w:val="ConsPlusNonformat"/>
        <w:jc w:val="right"/>
        <w:rPr>
          <w:rFonts w:ascii="Arial" w:hAnsi="Arial" w:cs="Arial"/>
          <w:sz w:val="18"/>
        </w:rPr>
      </w:pPr>
      <w:r w:rsidRPr="008A117E">
        <w:rPr>
          <w:rFonts w:ascii="Arial" w:hAnsi="Arial" w:cs="Arial"/>
          <w:sz w:val="18"/>
        </w:rPr>
        <w:t>к административному регламенту предоставления</w:t>
      </w:r>
    </w:p>
    <w:p w:rsidR="008A117E" w:rsidRPr="008A117E" w:rsidRDefault="008A117E" w:rsidP="008A117E">
      <w:pPr>
        <w:pStyle w:val="ConsPlusNonformat"/>
        <w:jc w:val="right"/>
        <w:rPr>
          <w:rFonts w:ascii="Arial" w:hAnsi="Arial" w:cs="Arial"/>
          <w:sz w:val="18"/>
        </w:rPr>
      </w:pPr>
      <w:r w:rsidRPr="008A117E">
        <w:rPr>
          <w:rFonts w:ascii="Arial" w:hAnsi="Arial" w:cs="Arial"/>
          <w:sz w:val="18"/>
        </w:rPr>
        <w:t xml:space="preserve">администрацией  </w:t>
      </w:r>
      <w:proofErr w:type="spellStart"/>
      <w:r w:rsidRPr="008A117E">
        <w:rPr>
          <w:rFonts w:ascii="Arial" w:hAnsi="Arial" w:cs="Arial"/>
          <w:sz w:val="18"/>
        </w:rPr>
        <w:t>Богучанского</w:t>
      </w:r>
      <w:proofErr w:type="spellEnd"/>
      <w:r w:rsidRPr="008A117E">
        <w:rPr>
          <w:rFonts w:ascii="Arial" w:hAnsi="Arial" w:cs="Arial"/>
          <w:sz w:val="18"/>
        </w:rPr>
        <w:t xml:space="preserve"> района</w:t>
      </w:r>
    </w:p>
    <w:p w:rsidR="008A117E" w:rsidRPr="008A117E" w:rsidRDefault="008A117E" w:rsidP="008A117E">
      <w:pPr>
        <w:pStyle w:val="ConsPlusNonformat"/>
        <w:jc w:val="right"/>
        <w:rPr>
          <w:rFonts w:ascii="Arial" w:hAnsi="Arial" w:cs="Arial"/>
          <w:sz w:val="18"/>
        </w:rPr>
      </w:pPr>
      <w:r w:rsidRPr="008A117E">
        <w:rPr>
          <w:rFonts w:ascii="Arial" w:hAnsi="Arial" w:cs="Arial"/>
          <w:sz w:val="18"/>
        </w:rPr>
        <w:lastRenderedPageBreak/>
        <w:t>муниципальной услуги «Предоставление разрешения</w:t>
      </w:r>
    </w:p>
    <w:p w:rsidR="008A117E" w:rsidRPr="008A117E" w:rsidRDefault="008A117E" w:rsidP="008A117E">
      <w:pPr>
        <w:tabs>
          <w:tab w:val="left" w:pos="0"/>
          <w:tab w:val="num" w:pos="1276"/>
        </w:tabs>
        <w:jc w:val="right"/>
        <w:rPr>
          <w:rFonts w:ascii="Arial" w:hAnsi="Arial" w:cs="Arial"/>
          <w:sz w:val="18"/>
          <w:szCs w:val="20"/>
        </w:rPr>
      </w:pPr>
      <w:r w:rsidRPr="008A117E">
        <w:rPr>
          <w:rFonts w:ascii="Arial" w:hAnsi="Arial" w:cs="Arial"/>
          <w:sz w:val="18"/>
          <w:szCs w:val="20"/>
        </w:rPr>
        <w:t xml:space="preserve"> на осуществления земляных работ»</w:t>
      </w:r>
    </w:p>
    <w:p w:rsidR="008A117E" w:rsidRPr="008A117E" w:rsidRDefault="008A117E" w:rsidP="008A117E">
      <w:pPr>
        <w:spacing w:after="0" w:line="240" w:lineRule="auto"/>
        <w:ind w:right="40"/>
        <w:jc w:val="center"/>
        <w:rPr>
          <w:rFonts w:ascii="Arial" w:hAnsi="Arial" w:cs="Arial"/>
          <w:sz w:val="20"/>
          <w:szCs w:val="20"/>
        </w:rPr>
      </w:pPr>
      <w:r w:rsidRPr="008A117E">
        <w:rPr>
          <w:rFonts w:ascii="Arial" w:hAnsi="Arial" w:cs="Arial"/>
          <w:sz w:val="20"/>
          <w:szCs w:val="20"/>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8A117E" w:rsidRPr="006769A3" w:rsidRDefault="008A117E" w:rsidP="008A117E">
      <w:pPr>
        <w:tabs>
          <w:tab w:val="left" w:pos="1276"/>
        </w:tabs>
        <w:spacing w:after="0" w:line="240" w:lineRule="auto"/>
        <w:jc w:val="center"/>
        <w:rPr>
          <w:rFonts w:ascii="Arial" w:eastAsia="Times New Roman" w:hAnsi="Arial" w:cs="Arial"/>
          <w:sz w:val="20"/>
          <w:szCs w:val="20"/>
          <w:lang w:eastAsia="ru-RU"/>
        </w:rPr>
      </w:pPr>
    </w:p>
    <w:tbl>
      <w:tblPr>
        <w:tblW w:w="5000" w:type="pct"/>
        <w:tblCellMar>
          <w:left w:w="10" w:type="dxa"/>
          <w:right w:w="10" w:type="dxa"/>
        </w:tblCellMar>
        <w:tblLook w:val="04A0"/>
      </w:tblPr>
      <w:tblGrid>
        <w:gridCol w:w="446"/>
        <w:gridCol w:w="1333"/>
        <w:gridCol w:w="1970"/>
        <w:gridCol w:w="3820"/>
        <w:gridCol w:w="1806"/>
      </w:tblGrid>
      <w:tr w:rsidR="008A117E" w:rsidRPr="003352F6" w:rsidTr="00B72DCC">
        <w:trPr>
          <w:trHeight w:hRule="exact" w:val="1373"/>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p>
          <w:p w:rsidR="008A117E" w:rsidRPr="003352F6" w:rsidRDefault="008A117E" w:rsidP="00B72DCC">
            <w:pPr>
              <w:widowControl w:val="0"/>
              <w:spacing w:before="60" w:after="0" w:line="240" w:lineRule="auto"/>
              <w:ind w:left="220"/>
              <w:rPr>
                <w:rFonts w:ascii="Arial" w:eastAsia="Times New Roman" w:hAnsi="Arial" w:cs="Arial"/>
                <w:color w:val="000000"/>
                <w:spacing w:val="3"/>
                <w:sz w:val="14"/>
                <w:szCs w:val="14"/>
                <w:lang w:eastAsia="ru-RU"/>
              </w:rPr>
            </w:pPr>
            <w:proofErr w:type="spellStart"/>
            <w:proofErr w:type="gramStart"/>
            <w:r w:rsidRPr="008A117E">
              <w:rPr>
                <w:rFonts w:ascii="Arial" w:eastAsia="Arial Narrow" w:hAnsi="Arial" w:cs="Arial"/>
                <w:bCs/>
                <w:color w:val="000000"/>
                <w:spacing w:val="5"/>
                <w:sz w:val="14"/>
                <w:szCs w:val="14"/>
                <w:shd w:val="clear" w:color="auto" w:fill="FFFFFF"/>
                <w:lang w:eastAsia="ru-RU"/>
              </w:rPr>
              <w:t>п</w:t>
            </w:r>
            <w:proofErr w:type="spellEnd"/>
            <w:proofErr w:type="gramEnd"/>
            <w:r w:rsidRPr="008A117E">
              <w:rPr>
                <w:rFonts w:ascii="Arial" w:eastAsia="Arial Narrow" w:hAnsi="Arial" w:cs="Arial"/>
                <w:bCs/>
                <w:color w:val="000000"/>
                <w:spacing w:val="5"/>
                <w:sz w:val="14"/>
                <w:szCs w:val="14"/>
                <w:shd w:val="clear" w:color="auto" w:fill="FFFFFF"/>
                <w:lang w:eastAsia="ru-RU"/>
              </w:rPr>
              <w:t>/</w:t>
            </w:r>
            <w:proofErr w:type="spellStart"/>
            <w:r w:rsidRPr="008A117E">
              <w:rPr>
                <w:rFonts w:ascii="Arial" w:eastAsia="Arial Narrow" w:hAnsi="Arial" w:cs="Arial"/>
                <w:bCs/>
                <w:color w:val="000000"/>
                <w:spacing w:val="5"/>
                <w:sz w:val="14"/>
                <w:szCs w:val="14"/>
                <w:shd w:val="clear" w:color="auto" w:fill="FFFFFF"/>
                <w:lang w:eastAsia="ru-RU"/>
              </w:rPr>
              <w:t>п</w:t>
            </w:r>
            <w:proofErr w:type="spellEnd"/>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Место</w:t>
            </w:r>
          </w:p>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выполнения</w:t>
            </w:r>
          </w:p>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действия/</w:t>
            </w:r>
          </w:p>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используемая</w:t>
            </w:r>
          </w:p>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ИС</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Процедуры</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Действия</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Максимальный срок</w:t>
            </w:r>
          </w:p>
        </w:tc>
      </w:tr>
      <w:tr w:rsidR="008A117E" w:rsidRPr="003352F6" w:rsidTr="00B72DCC">
        <w:trPr>
          <w:trHeight w:hRule="exact" w:val="283"/>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1</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2</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3</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4</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5</w:t>
            </w:r>
          </w:p>
        </w:tc>
      </w:tr>
      <w:tr w:rsidR="008A117E" w:rsidRPr="003352F6" w:rsidTr="00B72DCC">
        <w:trPr>
          <w:trHeight w:hRule="exact" w:val="557"/>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1</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Проверка документов и регистрация заявления</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Контроль комплектности предоставленных документов</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До 1 рабочего дня</w:t>
            </w:r>
            <w:r w:rsidRPr="008A117E">
              <w:rPr>
                <w:rFonts w:ascii="Arial" w:eastAsia="Arial Narrow" w:hAnsi="Arial" w:cs="Arial"/>
                <w:bCs/>
                <w:color w:val="000000"/>
                <w:spacing w:val="5"/>
                <w:sz w:val="14"/>
                <w:szCs w:val="14"/>
                <w:shd w:val="clear" w:color="auto" w:fill="FFFFFF"/>
                <w:vertAlign w:val="superscript"/>
                <w:lang w:eastAsia="ru-RU"/>
              </w:rPr>
              <w:t>3</w:t>
            </w:r>
          </w:p>
        </w:tc>
      </w:tr>
      <w:tr w:rsidR="008A117E" w:rsidRPr="003352F6" w:rsidTr="00B72DCC">
        <w:trPr>
          <w:trHeight w:hRule="exact" w:val="552"/>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2</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Подтверждение полномочий представителя заявителя</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r>
      <w:tr w:rsidR="008A117E" w:rsidRPr="003352F6" w:rsidTr="00B72DCC">
        <w:trPr>
          <w:trHeight w:hRule="exact" w:val="283"/>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3</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Регистрация заявления</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r>
      <w:tr w:rsidR="008A117E" w:rsidRPr="003352F6" w:rsidTr="00B72DCC">
        <w:trPr>
          <w:trHeight w:hRule="exact" w:val="552"/>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4</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Принятие решения об отказе в приеме документов</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r>
      <w:tr w:rsidR="008A117E" w:rsidRPr="003352F6" w:rsidTr="00B72DCC">
        <w:trPr>
          <w:trHeight w:hRule="exact" w:val="552"/>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5</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p w:rsidR="008A117E" w:rsidRPr="003352F6" w:rsidRDefault="008A117E" w:rsidP="00B72DCC">
            <w:pPr>
              <w:widowControl w:val="0"/>
              <w:spacing w:before="60"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СМЭВ</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Получение сведений посредством СМЭВ</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Направление межведомственных запросов</w:t>
            </w:r>
          </w:p>
        </w:tc>
        <w:tc>
          <w:tcPr>
            <w:tcW w:w="984" w:type="pct"/>
            <w:vMerge w:val="restar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До 5 рабочих дней</w:t>
            </w:r>
          </w:p>
        </w:tc>
      </w:tr>
      <w:tr w:rsidR="008A117E" w:rsidRPr="003352F6" w:rsidTr="00B72DCC">
        <w:trPr>
          <w:trHeight w:hRule="exact" w:val="552"/>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6</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p w:rsidR="008A117E" w:rsidRPr="003352F6" w:rsidRDefault="008A117E" w:rsidP="00B72DCC">
            <w:pPr>
              <w:widowControl w:val="0"/>
              <w:spacing w:before="60"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СМЭВ</w:t>
            </w:r>
          </w:p>
        </w:tc>
        <w:tc>
          <w:tcPr>
            <w:tcW w:w="1072" w:type="pct"/>
            <w:tcBorders>
              <w:top w:val="single" w:sz="4" w:space="0" w:color="auto"/>
              <w:lef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Получение ответов на межведомственные запросы</w:t>
            </w:r>
          </w:p>
        </w:tc>
        <w:tc>
          <w:tcPr>
            <w:tcW w:w="984" w:type="pct"/>
            <w:vMerge/>
            <w:tcBorders>
              <w:left w:val="single" w:sz="4" w:space="0" w:color="auto"/>
              <w:righ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r>
      <w:tr w:rsidR="008A117E" w:rsidRPr="003352F6" w:rsidTr="00B72DCC">
        <w:trPr>
          <w:trHeight w:hRule="exact" w:val="557"/>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8</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Рассмотрение документов и сведений</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Проверка соответствия документов и сведений установленным критериям для принятия решения</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До 5 рабочих дней</w:t>
            </w:r>
          </w:p>
        </w:tc>
      </w:tr>
      <w:tr w:rsidR="008A117E" w:rsidRPr="003352F6" w:rsidTr="00B72DCC">
        <w:trPr>
          <w:trHeight w:hRule="exact" w:val="283"/>
        </w:trPr>
        <w:tc>
          <w:tcPr>
            <w:tcW w:w="153"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9</w:t>
            </w:r>
          </w:p>
        </w:tc>
        <w:tc>
          <w:tcPr>
            <w:tcW w:w="73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Принятие решения</w:t>
            </w:r>
          </w:p>
        </w:tc>
        <w:tc>
          <w:tcPr>
            <w:tcW w:w="2058" w:type="pct"/>
            <w:tcBorders>
              <w:top w:val="single" w:sz="4" w:space="0" w:color="auto"/>
              <w:lef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Принятие решения о предоставлении услуги</w:t>
            </w:r>
          </w:p>
        </w:tc>
        <w:tc>
          <w:tcPr>
            <w:tcW w:w="984" w:type="pct"/>
            <w:tcBorders>
              <w:top w:val="single" w:sz="4" w:space="0" w:color="auto"/>
              <w:left w:val="single" w:sz="4" w:space="0" w:color="auto"/>
              <w:right w:val="single" w:sz="4" w:space="0" w:color="auto"/>
            </w:tcBorders>
            <w:shd w:val="clear" w:color="auto" w:fill="FFFFFF"/>
          </w:tcPr>
          <w:p w:rsidR="008A117E" w:rsidRPr="003352F6" w:rsidRDefault="008A117E" w:rsidP="00B72DCC">
            <w:pPr>
              <w:widowControl w:val="0"/>
              <w:spacing w:after="0" w:line="240" w:lineRule="auto"/>
              <w:ind w:left="1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До 1 часа</w:t>
            </w:r>
          </w:p>
        </w:tc>
      </w:tr>
      <w:tr w:rsidR="008A117E" w:rsidRPr="003352F6" w:rsidTr="00B72DCC">
        <w:trPr>
          <w:trHeight w:hRule="exact" w:val="293"/>
        </w:trPr>
        <w:tc>
          <w:tcPr>
            <w:tcW w:w="153" w:type="pct"/>
            <w:tcBorders>
              <w:top w:val="single" w:sz="4" w:space="0" w:color="auto"/>
              <w:left w:val="single" w:sz="4" w:space="0" w:color="auto"/>
              <w:bottom w:val="single" w:sz="4" w:space="0" w:color="auto"/>
            </w:tcBorders>
            <w:shd w:val="clear" w:color="auto" w:fill="FFFFFF"/>
          </w:tcPr>
          <w:p w:rsidR="008A117E" w:rsidRPr="003352F6" w:rsidRDefault="008A117E" w:rsidP="00B72DCC">
            <w:pPr>
              <w:widowControl w:val="0"/>
              <w:spacing w:after="0" w:line="240" w:lineRule="auto"/>
              <w:ind w:left="220"/>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10</w:t>
            </w:r>
          </w:p>
        </w:tc>
        <w:tc>
          <w:tcPr>
            <w:tcW w:w="732" w:type="pct"/>
            <w:tcBorders>
              <w:top w:val="single" w:sz="4" w:space="0" w:color="auto"/>
              <w:left w:val="single" w:sz="4" w:space="0" w:color="auto"/>
              <w:bottom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Ведомство/ПГС</w:t>
            </w:r>
          </w:p>
        </w:tc>
        <w:tc>
          <w:tcPr>
            <w:tcW w:w="1072" w:type="pct"/>
            <w:tcBorders>
              <w:top w:val="single" w:sz="4" w:space="0" w:color="auto"/>
              <w:left w:val="single" w:sz="4" w:space="0" w:color="auto"/>
              <w:bottom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c>
          <w:tcPr>
            <w:tcW w:w="2058" w:type="pct"/>
            <w:tcBorders>
              <w:top w:val="single" w:sz="4" w:space="0" w:color="auto"/>
              <w:left w:val="single" w:sz="4" w:space="0" w:color="auto"/>
              <w:bottom w:val="single" w:sz="4" w:space="0" w:color="auto"/>
            </w:tcBorders>
            <w:shd w:val="clear" w:color="auto" w:fill="FFFFFF"/>
          </w:tcPr>
          <w:p w:rsidR="008A117E" w:rsidRPr="003352F6" w:rsidRDefault="008A117E" w:rsidP="00B72DCC">
            <w:pPr>
              <w:widowControl w:val="0"/>
              <w:spacing w:after="0" w:line="240" w:lineRule="auto"/>
              <w:jc w:val="center"/>
              <w:rPr>
                <w:rFonts w:ascii="Arial" w:eastAsia="Times New Roman" w:hAnsi="Arial" w:cs="Arial"/>
                <w:color w:val="000000"/>
                <w:spacing w:val="3"/>
                <w:sz w:val="14"/>
                <w:szCs w:val="14"/>
                <w:lang w:eastAsia="ru-RU"/>
              </w:rPr>
            </w:pPr>
            <w:r w:rsidRPr="008A117E">
              <w:rPr>
                <w:rFonts w:ascii="Arial" w:eastAsia="Arial Narrow" w:hAnsi="Arial" w:cs="Arial"/>
                <w:bCs/>
                <w:color w:val="000000"/>
                <w:spacing w:val="5"/>
                <w:sz w:val="14"/>
                <w:szCs w:val="14"/>
                <w:shd w:val="clear" w:color="auto" w:fill="FFFFFF"/>
                <w:lang w:eastAsia="ru-RU"/>
              </w:rPr>
              <w:t>Формирование решения о предоставлении услуги</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8A117E" w:rsidRPr="003352F6" w:rsidRDefault="008A117E" w:rsidP="00B72DCC">
            <w:pPr>
              <w:spacing w:after="0" w:line="240" w:lineRule="auto"/>
              <w:rPr>
                <w:rFonts w:ascii="Arial" w:eastAsia="Times New Roman" w:hAnsi="Arial" w:cs="Arial"/>
                <w:sz w:val="14"/>
                <w:szCs w:val="14"/>
                <w:lang w:eastAsia="ru-RU"/>
              </w:rPr>
            </w:pPr>
          </w:p>
        </w:tc>
      </w:tr>
    </w:tbl>
    <w:p w:rsidR="008A117E" w:rsidRPr="003352F6" w:rsidRDefault="008A117E" w:rsidP="008A117E">
      <w:pPr>
        <w:spacing w:after="0"/>
        <w:rPr>
          <w:rFonts w:ascii="Arial" w:eastAsia="Times New Roman" w:hAnsi="Arial" w:cs="Arial"/>
          <w:vertAlign w:val="superscript"/>
          <w:lang w:eastAsia="ru-RU"/>
        </w:rPr>
      </w:pPr>
    </w:p>
    <w:p w:rsidR="008A117E" w:rsidRPr="003352F6" w:rsidRDefault="008A117E" w:rsidP="008A117E">
      <w:pPr>
        <w:rPr>
          <w:rFonts w:ascii="Arial" w:eastAsia="Times New Roman" w:hAnsi="Arial" w:cs="Arial"/>
          <w:lang w:eastAsia="ru-RU"/>
        </w:rPr>
      </w:pPr>
      <w:r w:rsidRPr="003352F6">
        <w:rPr>
          <w:rFonts w:ascii="Arial" w:eastAsia="Times New Roman" w:hAnsi="Arial" w:cs="Arial"/>
          <w:sz w:val="20"/>
          <w:szCs w:val="20"/>
          <w:vertAlign w:val="superscript"/>
          <w:lang w:eastAsia="ru-RU"/>
        </w:rPr>
        <w:t>3</w:t>
      </w:r>
      <w:proofErr w:type="gramStart"/>
      <w:r w:rsidRPr="003352F6">
        <w:rPr>
          <w:rFonts w:ascii="Arial" w:eastAsia="Times New Roman" w:hAnsi="Arial" w:cs="Arial"/>
          <w:sz w:val="20"/>
          <w:szCs w:val="20"/>
          <w:vertAlign w:val="superscript"/>
          <w:lang w:eastAsia="ru-RU"/>
        </w:rPr>
        <w:t xml:space="preserve"> </w:t>
      </w:r>
      <w:r w:rsidRPr="003352F6">
        <w:rPr>
          <w:rFonts w:ascii="Arial" w:eastAsia="Times New Roman" w:hAnsi="Arial" w:cs="Arial"/>
          <w:sz w:val="20"/>
          <w:szCs w:val="20"/>
          <w:lang w:eastAsia="ru-RU"/>
        </w:rPr>
        <w:t>Н</w:t>
      </w:r>
      <w:proofErr w:type="gramEnd"/>
      <w:r w:rsidRPr="003352F6">
        <w:rPr>
          <w:rFonts w:ascii="Arial" w:eastAsia="Times New Roman" w:hAnsi="Arial" w:cs="Arial"/>
          <w:sz w:val="20"/>
          <w:szCs w:val="20"/>
          <w:lang w:eastAsia="ru-RU"/>
        </w:rPr>
        <w:t>е включается в общий срок предоставления государственной услуги</w:t>
      </w:r>
      <w:r w:rsidRPr="003352F6">
        <w:rPr>
          <w:rFonts w:ascii="Arial" w:eastAsia="Times New Roman" w:hAnsi="Arial" w:cs="Arial"/>
          <w:lang w:eastAsia="ru-RU"/>
        </w:rPr>
        <w:t>.</w:t>
      </w:r>
    </w:p>
    <w:tbl>
      <w:tblPr>
        <w:tblW w:w="5000" w:type="pct"/>
        <w:tblCellMar>
          <w:left w:w="10" w:type="dxa"/>
          <w:right w:w="10" w:type="dxa"/>
        </w:tblCellMar>
        <w:tblLook w:val="04A0"/>
      </w:tblPr>
      <w:tblGrid>
        <w:gridCol w:w="426"/>
        <w:gridCol w:w="1338"/>
        <w:gridCol w:w="1975"/>
        <w:gridCol w:w="3825"/>
        <w:gridCol w:w="1811"/>
      </w:tblGrid>
      <w:tr w:rsidR="008A117E" w:rsidRPr="008A117E" w:rsidTr="00B72DCC">
        <w:trPr>
          <w:trHeight w:hRule="exact" w:val="1373"/>
        </w:trPr>
        <w:tc>
          <w:tcPr>
            <w:tcW w:w="153"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ind w:left="200"/>
              <w:rPr>
                <w:rFonts w:ascii="Arial" w:hAnsi="Arial" w:cs="Arial"/>
                <w:sz w:val="14"/>
                <w:szCs w:val="14"/>
              </w:rPr>
            </w:pPr>
            <w:r w:rsidRPr="008A117E">
              <w:rPr>
                <w:rStyle w:val="ArialNarrow115pt0pt"/>
                <w:rFonts w:ascii="Arial" w:hAnsi="Arial" w:cs="Arial"/>
                <w:b w:val="0"/>
                <w:sz w:val="14"/>
                <w:szCs w:val="14"/>
              </w:rPr>
              <w:t>№</w:t>
            </w:r>
          </w:p>
          <w:p w:rsidR="008A117E" w:rsidRPr="008A117E" w:rsidRDefault="008A117E" w:rsidP="00B72DCC">
            <w:pPr>
              <w:pStyle w:val="4"/>
              <w:shd w:val="clear" w:color="auto" w:fill="auto"/>
              <w:spacing w:before="60" w:after="0" w:line="240" w:lineRule="auto"/>
              <w:ind w:left="200"/>
              <w:rPr>
                <w:rFonts w:ascii="Arial" w:hAnsi="Arial" w:cs="Arial"/>
                <w:sz w:val="14"/>
                <w:szCs w:val="14"/>
              </w:rPr>
            </w:pPr>
            <w:proofErr w:type="spellStart"/>
            <w:proofErr w:type="gramStart"/>
            <w:r w:rsidRPr="008A117E">
              <w:rPr>
                <w:rStyle w:val="ArialNarrow115pt0pt"/>
                <w:rFonts w:ascii="Arial" w:hAnsi="Arial" w:cs="Arial"/>
                <w:b w:val="0"/>
                <w:sz w:val="14"/>
                <w:szCs w:val="14"/>
              </w:rPr>
              <w:t>п</w:t>
            </w:r>
            <w:proofErr w:type="spellEnd"/>
            <w:proofErr w:type="gramEnd"/>
            <w:r w:rsidRPr="008A117E">
              <w:rPr>
                <w:rStyle w:val="ArialNarrow115pt0pt"/>
                <w:rFonts w:ascii="Arial" w:hAnsi="Arial" w:cs="Arial"/>
                <w:b w:val="0"/>
                <w:sz w:val="14"/>
                <w:szCs w:val="14"/>
              </w:rPr>
              <w:t>/</w:t>
            </w:r>
            <w:proofErr w:type="spellStart"/>
            <w:r w:rsidRPr="008A117E">
              <w:rPr>
                <w:rStyle w:val="ArialNarrow115pt0pt"/>
                <w:rFonts w:ascii="Arial" w:hAnsi="Arial" w:cs="Arial"/>
                <w:b w:val="0"/>
                <w:sz w:val="14"/>
                <w:szCs w:val="14"/>
              </w:rPr>
              <w:t>п</w:t>
            </w:r>
            <w:proofErr w:type="spellEnd"/>
          </w:p>
        </w:tc>
        <w:tc>
          <w:tcPr>
            <w:tcW w:w="73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Место</w:t>
            </w:r>
          </w:p>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выполнения</w:t>
            </w:r>
          </w:p>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действия/</w:t>
            </w:r>
          </w:p>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используемая</w:t>
            </w:r>
          </w:p>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ИС</w:t>
            </w:r>
          </w:p>
        </w:tc>
        <w:tc>
          <w:tcPr>
            <w:tcW w:w="107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Процедуры</w:t>
            </w:r>
          </w:p>
        </w:tc>
        <w:tc>
          <w:tcPr>
            <w:tcW w:w="2058"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Действия</w:t>
            </w:r>
          </w:p>
        </w:tc>
        <w:tc>
          <w:tcPr>
            <w:tcW w:w="984" w:type="pct"/>
            <w:tcBorders>
              <w:top w:val="single" w:sz="4" w:space="0" w:color="auto"/>
              <w:left w:val="single" w:sz="4" w:space="0" w:color="auto"/>
              <w:righ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Максимальный срок</w:t>
            </w:r>
          </w:p>
        </w:tc>
      </w:tr>
      <w:tr w:rsidR="008A117E" w:rsidRPr="008A117E" w:rsidTr="00B72DCC">
        <w:trPr>
          <w:trHeight w:hRule="exact" w:val="283"/>
        </w:trPr>
        <w:tc>
          <w:tcPr>
            <w:tcW w:w="153"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ind w:left="200"/>
              <w:rPr>
                <w:rFonts w:ascii="Arial" w:hAnsi="Arial" w:cs="Arial"/>
                <w:sz w:val="14"/>
                <w:szCs w:val="14"/>
              </w:rPr>
            </w:pPr>
            <w:r w:rsidRPr="008A117E">
              <w:rPr>
                <w:rStyle w:val="ArialNarrow115pt0pt"/>
                <w:rFonts w:ascii="Arial" w:hAnsi="Arial" w:cs="Arial"/>
                <w:b w:val="0"/>
                <w:sz w:val="14"/>
                <w:szCs w:val="14"/>
              </w:rPr>
              <w:t>1</w:t>
            </w:r>
          </w:p>
        </w:tc>
        <w:tc>
          <w:tcPr>
            <w:tcW w:w="73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2</w:t>
            </w:r>
          </w:p>
        </w:tc>
        <w:tc>
          <w:tcPr>
            <w:tcW w:w="107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3</w:t>
            </w:r>
          </w:p>
        </w:tc>
        <w:tc>
          <w:tcPr>
            <w:tcW w:w="2058"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4</w:t>
            </w:r>
          </w:p>
        </w:tc>
        <w:tc>
          <w:tcPr>
            <w:tcW w:w="984" w:type="pct"/>
            <w:tcBorders>
              <w:top w:val="single" w:sz="4" w:space="0" w:color="auto"/>
              <w:left w:val="single" w:sz="4" w:space="0" w:color="auto"/>
              <w:righ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5</w:t>
            </w:r>
          </w:p>
        </w:tc>
      </w:tr>
      <w:tr w:rsidR="008A117E" w:rsidRPr="008A117E" w:rsidTr="00B72DCC">
        <w:trPr>
          <w:trHeight w:hRule="exact" w:val="557"/>
        </w:trPr>
        <w:tc>
          <w:tcPr>
            <w:tcW w:w="153"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ind w:left="200"/>
              <w:rPr>
                <w:rFonts w:ascii="Arial" w:hAnsi="Arial" w:cs="Arial"/>
                <w:sz w:val="14"/>
                <w:szCs w:val="14"/>
              </w:rPr>
            </w:pPr>
            <w:r w:rsidRPr="008A117E">
              <w:rPr>
                <w:rStyle w:val="ArialNarrow115pt0pt"/>
                <w:rFonts w:ascii="Arial" w:hAnsi="Arial" w:cs="Arial"/>
                <w:b w:val="0"/>
                <w:sz w:val="14"/>
                <w:szCs w:val="14"/>
              </w:rPr>
              <w:t>11</w:t>
            </w:r>
          </w:p>
        </w:tc>
        <w:tc>
          <w:tcPr>
            <w:tcW w:w="73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Ведомство/ПГС</w:t>
            </w:r>
          </w:p>
        </w:tc>
        <w:tc>
          <w:tcPr>
            <w:tcW w:w="1072" w:type="pct"/>
            <w:tcBorders>
              <w:top w:val="single" w:sz="4" w:space="0" w:color="auto"/>
              <w:left w:val="single" w:sz="4" w:space="0" w:color="auto"/>
            </w:tcBorders>
            <w:shd w:val="clear" w:color="auto" w:fill="FFFFFF"/>
          </w:tcPr>
          <w:p w:rsidR="008A117E" w:rsidRPr="008A117E" w:rsidRDefault="008A117E" w:rsidP="00B72DCC">
            <w:pPr>
              <w:spacing w:after="0" w:line="240" w:lineRule="auto"/>
              <w:rPr>
                <w:rFonts w:ascii="Arial" w:hAnsi="Arial" w:cs="Arial"/>
                <w:sz w:val="14"/>
                <w:szCs w:val="14"/>
              </w:rPr>
            </w:pPr>
          </w:p>
        </w:tc>
        <w:tc>
          <w:tcPr>
            <w:tcW w:w="2058"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ind w:left="120"/>
              <w:rPr>
                <w:rFonts w:ascii="Arial" w:hAnsi="Arial" w:cs="Arial"/>
                <w:sz w:val="14"/>
                <w:szCs w:val="14"/>
              </w:rPr>
            </w:pPr>
            <w:r w:rsidRPr="008A117E">
              <w:rPr>
                <w:rStyle w:val="ArialNarrow115pt0pt"/>
                <w:rFonts w:ascii="Arial" w:hAnsi="Arial" w:cs="Arial"/>
                <w:b w:val="0"/>
                <w:sz w:val="14"/>
                <w:szCs w:val="14"/>
              </w:rPr>
              <w:t>Принятие решения об отказе в предоставлении услуги</w:t>
            </w:r>
          </w:p>
        </w:tc>
        <w:tc>
          <w:tcPr>
            <w:tcW w:w="984" w:type="pct"/>
            <w:tcBorders>
              <w:top w:val="single" w:sz="4" w:space="0" w:color="auto"/>
              <w:left w:val="single" w:sz="4" w:space="0" w:color="auto"/>
              <w:right w:val="single" w:sz="4" w:space="0" w:color="auto"/>
            </w:tcBorders>
            <w:shd w:val="clear" w:color="auto" w:fill="FFFFFF"/>
          </w:tcPr>
          <w:p w:rsidR="008A117E" w:rsidRPr="008A117E" w:rsidRDefault="008A117E" w:rsidP="00B72DCC">
            <w:pPr>
              <w:spacing w:after="0" w:line="240" w:lineRule="auto"/>
              <w:rPr>
                <w:rFonts w:ascii="Arial" w:hAnsi="Arial" w:cs="Arial"/>
                <w:sz w:val="14"/>
                <w:szCs w:val="14"/>
              </w:rPr>
            </w:pPr>
          </w:p>
        </w:tc>
      </w:tr>
      <w:tr w:rsidR="008A117E" w:rsidRPr="008A117E" w:rsidTr="00B72DCC">
        <w:trPr>
          <w:trHeight w:hRule="exact" w:val="278"/>
        </w:trPr>
        <w:tc>
          <w:tcPr>
            <w:tcW w:w="153"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ind w:left="200"/>
              <w:rPr>
                <w:rFonts w:ascii="Arial" w:hAnsi="Arial" w:cs="Arial"/>
                <w:sz w:val="14"/>
                <w:szCs w:val="14"/>
              </w:rPr>
            </w:pPr>
            <w:r w:rsidRPr="008A117E">
              <w:rPr>
                <w:rStyle w:val="ArialNarrow115pt0pt"/>
                <w:rFonts w:ascii="Arial" w:hAnsi="Arial" w:cs="Arial"/>
                <w:b w:val="0"/>
                <w:sz w:val="14"/>
                <w:szCs w:val="14"/>
              </w:rPr>
              <w:t>12</w:t>
            </w:r>
          </w:p>
        </w:tc>
        <w:tc>
          <w:tcPr>
            <w:tcW w:w="732"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Ведомство/ПГС</w:t>
            </w:r>
          </w:p>
        </w:tc>
        <w:tc>
          <w:tcPr>
            <w:tcW w:w="1072" w:type="pct"/>
            <w:tcBorders>
              <w:top w:val="single" w:sz="4" w:space="0" w:color="auto"/>
              <w:left w:val="single" w:sz="4" w:space="0" w:color="auto"/>
            </w:tcBorders>
            <w:shd w:val="clear" w:color="auto" w:fill="FFFFFF"/>
          </w:tcPr>
          <w:p w:rsidR="008A117E" w:rsidRPr="008A117E" w:rsidRDefault="008A117E" w:rsidP="00B72DCC">
            <w:pPr>
              <w:spacing w:after="0" w:line="240" w:lineRule="auto"/>
              <w:rPr>
                <w:rFonts w:ascii="Arial" w:hAnsi="Arial" w:cs="Arial"/>
                <w:sz w:val="14"/>
                <w:szCs w:val="14"/>
              </w:rPr>
            </w:pPr>
          </w:p>
        </w:tc>
        <w:tc>
          <w:tcPr>
            <w:tcW w:w="2058" w:type="pct"/>
            <w:tcBorders>
              <w:top w:val="single" w:sz="4" w:space="0" w:color="auto"/>
              <w:left w:val="single" w:sz="4" w:space="0" w:color="auto"/>
            </w:tcBorders>
            <w:shd w:val="clear" w:color="auto" w:fill="FFFFFF"/>
          </w:tcPr>
          <w:p w:rsidR="008A117E" w:rsidRPr="008A117E" w:rsidRDefault="008A117E" w:rsidP="00B72DCC">
            <w:pPr>
              <w:pStyle w:val="4"/>
              <w:shd w:val="clear" w:color="auto" w:fill="auto"/>
              <w:spacing w:after="0" w:line="240" w:lineRule="auto"/>
              <w:jc w:val="center"/>
              <w:rPr>
                <w:rFonts w:ascii="Arial" w:hAnsi="Arial" w:cs="Arial"/>
                <w:sz w:val="14"/>
                <w:szCs w:val="14"/>
              </w:rPr>
            </w:pPr>
            <w:r w:rsidRPr="008A117E">
              <w:rPr>
                <w:rStyle w:val="ArialNarrow115pt0pt"/>
                <w:rFonts w:ascii="Arial" w:hAnsi="Arial" w:cs="Arial"/>
                <w:b w:val="0"/>
                <w:sz w:val="14"/>
                <w:szCs w:val="14"/>
              </w:rPr>
              <w:t>Формирование отказа в предоставлении услуги</w:t>
            </w:r>
          </w:p>
        </w:tc>
        <w:tc>
          <w:tcPr>
            <w:tcW w:w="984" w:type="pct"/>
            <w:tcBorders>
              <w:top w:val="single" w:sz="4" w:space="0" w:color="auto"/>
              <w:left w:val="single" w:sz="4" w:space="0" w:color="auto"/>
              <w:right w:val="single" w:sz="4" w:space="0" w:color="auto"/>
            </w:tcBorders>
            <w:shd w:val="clear" w:color="auto" w:fill="FFFFFF"/>
          </w:tcPr>
          <w:p w:rsidR="008A117E" w:rsidRPr="008A117E" w:rsidRDefault="008A117E" w:rsidP="00B72DCC">
            <w:pPr>
              <w:spacing w:after="0" w:line="240" w:lineRule="auto"/>
              <w:rPr>
                <w:rFonts w:ascii="Arial" w:hAnsi="Arial" w:cs="Arial"/>
                <w:sz w:val="14"/>
                <w:szCs w:val="14"/>
              </w:rPr>
            </w:pPr>
          </w:p>
        </w:tc>
      </w:tr>
      <w:tr w:rsidR="008A117E" w:rsidRPr="008A117E" w:rsidTr="00B72DCC">
        <w:trPr>
          <w:trHeight w:hRule="exact" w:val="1109"/>
        </w:trPr>
        <w:tc>
          <w:tcPr>
            <w:tcW w:w="153" w:type="pct"/>
            <w:tcBorders>
              <w:top w:val="single" w:sz="4" w:space="0" w:color="auto"/>
              <w:left w:val="single" w:sz="4" w:space="0" w:color="auto"/>
              <w:bottom w:val="single" w:sz="4" w:space="0" w:color="auto"/>
            </w:tcBorders>
            <w:shd w:val="clear" w:color="auto" w:fill="FFFFFF"/>
          </w:tcPr>
          <w:p w:rsidR="008A117E" w:rsidRPr="008A117E" w:rsidRDefault="008A117E" w:rsidP="00B72DCC">
            <w:pPr>
              <w:pStyle w:val="4"/>
              <w:shd w:val="clear" w:color="auto" w:fill="auto"/>
              <w:spacing w:after="0" w:line="240" w:lineRule="auto"/>
              <w:ind w:left="200"/>
              <w:rPr>
                <w:rFonts w:ascii="Arial" w:hAnsi="Arial" w:cs="Arial"/>
                <w:sz w:val="14"/>
                <w:szCs w:val="14"/>
              </w:rPr>
            </w:pPr>
            <w:r w:rsidRPr="008A117E">
              <w:rPr>
                <w:rStyle w:val="ArialNarrow115pt0pt"/>
                <w:rFonts w:ascii="Arial" w:hAnsi="Arial" w:cs="Arial"/>
                <w:b w:val="0"/>
                <w:sz w:val="14"/>
                <w:szCs w:val="14"/>
              </w:rPr>
              <w:t>13</w:t>
            </w:r>
          </w:p>
        </w:tc>
        <w:tc>
          <w:tcPr>
            <w:tcW w:w="732" w:type="pct"/>
            <w:tcBorders>
              <w:top w:val="single" w:sz="4" w:space="0" w:color="auto"/>
              <w:left w:val="single" w:sz="4" w:space="0" w:color="auto"/>
              <w:bottom w:val="single" w:sz="4" w:space="0" w:color="auto"/>
            </w:tcBorders>
            <w:shd w:val="clear" w:color="auto" w:fill="FFFFFF"/>
          </w:tcPr>
          <w:p w:rsidR="008A117E" w:rsidRPr="008A117E" w:rsidRDefault="008A117E" w:rsidP="00B72DCC">
            <w:pPr>
              <w:pStyle w:val="4"/>
              <w:shd w:val="clear" w:color="auto" w:fill="auto"/>
              <w:spacing w:after="0" w:line="240" w:lineRule="auto"/>
              <w:ind w:left="120"/>
              <w:rPr>
                <w:rFonts w:ascii="Arial" w:hAnsi="Arial" w:cs="Arial"/>
                <w:sz w:val="14"/>
                <w:szCs w:val="14"/>
              </w:rPr>
            </w:pPr>
            <w:r w:rsidRPr="008A117E">
              <w:rPr>
                <w:rStyle w:val="ArialNarrow115pt0pt"/>
                <w:rFonts w:ascii="Arial" w:hAnsi="Arial" w:cs="Arial"/>
                <w:b w:val="0"/>
                <w:sz w:val="14"/>
                <w:szCs w:val="14"/>
              </w:rPr>
              <w:t>Модуль МФЦ / Ведомство/ПГС</w:t>
            </w:r>
          </w:p>
        </w:tc>
        <w:tc>
          <w:tcPr>
            <w:tcW w:w="1072" w:type="pct"/>
            <w:tcBorders>
              <w:top w:val="single" w:sz="4" w:space="0" w:color="auto"/>
              <w:left w:val="single" w:sz="4" w:space="0" w:color="auto"/>
              <w:bottom w:val="single" w:sz="4" w:space="0" w:color="auto"/>
            </w:tcBorders>
            <w:shd w:val="clear" w:color="auto" w:fill="FFFFFF"/>
          </w:tcPr>
          <w:p w:rsidR="008A117E" w:rsidRPr="008A117E" w:rsidRDefault="008A117E" w:rsidP="00B72DCC">
            <w:pPr>
              <w:pStyle w:val="4"/>
              <w:shd w:val="clear" w:color="auto" w:fill="auto"/>
              <w:spacing w:after="0" w:line="240" w:lineRule="auto"/>
              <w:ind w:left="120"/>
              <w:rPr>
                <w:rFonts w:ascii="Arial" w:hAnsi="Arial" w:cs="Arial"/>
                <w:sz w:val="14"/>
                <w:szCs w:val="14"/>
              </w:rPr>
            </w:pPr>
            <w:r w:rsidRPr="008A117E">
              <w:rPr>
                <w:rStyle w:val="ArialNarrow115pt0pt"/>
                <w:rFonts w:ascii="Arial" w:hAnsi="Arial" w:cs="Arial"/>
                <w:b w:val="0"/>
                <w:sz w:val="14"/>
                <w:szCs w:val="14"/>
              </w:rPr>
              <w:t>Выдача результата на бумажном носителе (опционально)</w:t>
            </w:r>
          </w:p>
        </w:tc>
        <w:tc>
          <w:tcPr>
            <w:tcW w:w="2058" w:type="pct"/>
            <w:tcBorders>
              <w:top w:val="single" w:sz="4" w:space="0" w:color="auto"/>
              <w:left w:val="single" w:sz="4" w:space="0" w:color="auto"/>
              <w:bottom w:val="single" w:sz="4" w:space="0" w:color="auto"/>
            </w:tcBorders>
            <w:shd w:val="clear" w:color="auto" w:fill="FFFFFF"/>
          </w:tcPr>
          <w:p w:rsidR="008A117E" w:rsidRPr="008A117E" w:rsidRDefault="008A117E" w:rsidP="00B72DCC">
            <w:pPr>
              <w:pStyle w:val="4"/>
              <w:shd w:val="clear" w:color="auto" w:fill="auto"/>
              <w:spacing w:after="0" w:line="240" w:lineRule="auto"/>
              <w:ind w:left="120"/>
              <w:rPr>
                <w:rFonts w:ascii="Arial" w:hAnsi="Arial" w:cs="Arial"/>
                <w:sz w:val="14"/>
                <w:szCs w:val="14"/>
              </w:rPr>
            </w:pPr>
            <w:r w:rsidRPr="008A117E">
              <w:rPr>
                <w:rStyle w:val="ArialNarrow115pt0pt"/>
                <w:rFonts w:ascii="Arial" w:hAnsi="Arial" w:cs="Arial"/>
                <w:b w:val="0"/>
                <w:sz w:val="14"/>
                <w:szCs w:val="1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8A117E" w:rsidRPr="008A117E" w:rsidRDefault="008A117E" w:rsidP="00B72DCC">
            <w:pPr>
              <w:pStyle w:val="4"/>
              <w:shd w:val="clear" w:color="auto" w:fill="auto"/>
              <w:spacing w:after="0" w:line="240" w:lineRule="auto"/>
              <w:ind w:left="120"/>
              <w:rPr>
                <w:rFonts w:ascii="Arial" w:hAnsi="Arial" w:cs="Arial"/>
                <w:sz w:val="14"/>
                <w:szCs w:val="14"/>
              </w:rPr>
            </w:pPr>
            <w:r w:rsidRPr="008A117E">
              <w:rPr>
                <w:rStyle w:val="ArialNarrow115pt0pt"/>
                <w:rFonts w:ascii="Arial" w:hAnsi="Arial" w:cs="Arial"/>
                <w:b w:val="0"/>
                <w:sz w:val="14"/>
                <w:szCs w:val="14"/>
              </w:rPr>
              <w:t>После окончания процедуры принятия решения</w:t>
            </w:r>
          </w:p>
        </w:tc>
      </w:tr>
    </w:tbl>
    <w:p w:rsidR="008A117E" w:rsidRPr="008A117E" w:rsidRDefault="008A117E" w:rsidP="008A117E">
      <w:pPr>
        <w:widowControl w:val="0"/>
        <w:snapToGrid w:val="0"/>
        <w:spacing w:after="0" w:line="240" w:lineRule="auto"/>
        <w:ind w:left="3540" w:firstLine="708"/>
        <w:jc w:val="center"/>
        <w:rPr>
          <w:rFonts w:ascii="Arial" w:hAnsi="Arial" w:cs="Arial"/>
          <w:sz w:val="28"/>
          <w:szCs w:val="28"/>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7D6"/>
    <w:multiLevelType w:val="multilevel"/>
    <w:tmpl w:val="8A068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37872"/>
    <w:multiLevelType w:val="multilevel"/>
    <w:tmpl w:val="E75C5DEC"/>
    <w:lvl w:ilvl="0">
      <w:start w:val="3"/>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FB2BBC"/>
    <w:multiLevelType w:val="multilevel"/>
    <w:tmpl w:val="C2860C8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A117E"/>
    <w:rsid w:val="00417329"/>
    <w:rsid w:val="008A117E"/>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
    <w:name w:val="Основной текст4"/>
    <w:basedOn w:val="a"/>
    <w:rsid w:val="008A117E"/>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table" w:customStyle="1" w:styleId="65">
    <w:name w:val="Сетка таблицы65"/>
    <w:basedOn w:val="a1"/>
    <w:uiPriority w:val="59"/>
    <w:rsid w:val="008A117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115pt0pt">
    <w:name w:val="Основной текст + Arial Narrow;11;5 pt;Полужирный;Интервал 0 pt"/>
    <w:basedOn w:val="a0"/>
    <w:rsid w:val="008A117E"/>
    <w:rPr>
      <w:rFonts w:ascii="Arial Narrow" w:eastAsia="Arial Narrow" w:hAnsi="Arial Narrow" w:cs="Arial Narrow"/>
      <w:b/>
      <w:bCs/>
      <w:snapToGrid w:val="0"/>
      <w:color w:val="000000"/>
      <w:spacing w:val="5"/>
      <w:w w:val="100"/>
      <w:position w:val="0"/>
      <w:sz w:val="23"/>
      <w:szCs w:val="23"/>
      <w:shd w:val="clear" w:color="auto" w:fill="FFFFFF"/>
      <w:lang w:val="ru-RU"/>
    </w:rPr>
  </w:style>
  <w:style w:type="table" w:customStyle="1" w:styleId="66">
    <w:name w:val="Сетка таблицы66"/>
    <w:basedOn w:val="a1"/>
    <w:next w:val="a3"/>
    <w:uiPriority w:val="59"/>
    <w:rsid w:val="008A117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A1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A1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1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966442EDA9DB56D5F178690E11745F7D0A8E24F6E0BD8BDF3CAD0A93A524C8C1965717A799167EBEA2E0ADC053Q5w1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6442EDA9DB56D5F178690E11745F7D0A8F27FCE5B78BDF3CAD0A93A524C8C184574FA99E1762B5F1AFEB955C53379ACEEE50F5DEFEQ2w1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oguchar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12773</Words>
  <Characters>72811</Characters>
  <Application>Microsoft Office Word</Application>
  <DocSecurity>0</DocSecurity>
  <Lines>606</Lines>
  <Paragraphs>170</Paragraphs>
  <ScaleCrop>false</ScaleCrop>
  <Company/>
  <LinksUpToDate>false</LinksUpToDate>
  <CharactersWithSpaces>85414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2022-07-25T10:38:00Z</dcterms:created>
  <dcterms:modified xsi:type="dcterms:W3CDTF">2022-07-25T10:39:00Z</dcterms:modified>
</cp:coreProperties>
</file>