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80" w:rsidRPr="00B80B80" w:rsidRDefault="00B80B80" w:rsidP="00B80B80">
      <w:pPr>
        <w:spacing w:after="0" w:line="240" w:lineRule="auto"/>
        <w:jc w:val="center"/>
        <w:rPr>
          <w:rFonts w:ascii="Arial" w:eastAsia="Times New Roman" w:hAnsi="Arial" w:cs="Arial"/>
          <w:sz w:val="18"/>
          <w:szCs w:val="20"/>
          <w:lang w:eastAsia="ru-RU"/>
        </w:rPr>
      </w:pPr>
      <w:r w:rsidRPr="00B80B80">
        <w:rPr>
          <w:rFonts w:ascii="Arial" w:eastAsia="Times New Roman" w:hAnsi="Arial" w:cs="Arial"/>
          <w:noProof/>
          <w:sz w:val="18"/>
          <w:szCs w:val="20"/>
          <w:lang w:eastAsia="ru-RU"/>
        </w:rPr>
        <w:drawing>
          <wp:inline distT="0" distB="0" distL="0" distR="0">
            <wp:extent cx="581025" cy="733425"/>
            <wp:effectExtent l="19050" t="0" r="9525" b="0"/>
            <wp:docPr id="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B80B80" w:rsidRPr="00B80B80" w:rsidRDefault="00B80B80" w:rsidP="00B80B80">
      <w:pPr>
        <w:spacing w:after="0" w:line="240" w:lineRule="auto"/>
        <w:jc w:val="center"/>
        <w:rPr>
          <w:rFonts w:ascii="Arial" w:eastAsia="Times New Roman" w:hAnsi="Arial" w:cs="Arial"/>
          <w:sz w:val="18"/>
          <w:szCs w:val="20"/>
          <w:lang w:eastAsia="ru-RU"/>
        </w:rPr>
      </w:pPr>
    </w:p>
    <w:p w:rsidR="00B80B80" w:rsidRPr="00B80B80" w:rsidRDefault="00B80B80" w:rsidP="00B80B80">
      <w:pPr>
        <w:spacing w:after="0" w:line="240" w:lineRule="auto"/>
        <w:jc w:val="center"/>
        <w:rPr>
          <w:rFonts w:ascii="Arial" w:eastAsia="Times New Roman" w:hAnsi="Arial" w:cs="Arial"/>
          <w:sz w:val="26"/>
          <w:szCs w:val="26"/>
          <w:lang w:eastAsia="ru-RU"/>
        </w:rPr>
      </w:pPr>
      <w:r w:rsidRPr="00B80B80">
        <w:rPr>
          <w:rFonts w:ascii="Arial" w:eastAsia="Times New Roman" w:hAnsi="Arial" w:cs="Arial"/>
          <w:sz w:val="26"/>
          <w:szCs w:val="26"/>
          <w:lang w:eastAsia="ru-RU"/>
        </w:rPr>
        <w:t>АДМИНИСТРАЦИЯ БОГУЧАНСКОГО РАЙОНА</w:t>
      </w:r>
    </w:p>
    <w:p w:rsidR="00B80B80" w:rsidRPr="00B80B80" w:rsidRDefault="00B80B80" w:rsidP="00B80B80">
      <w:pPr>
        <w:spacing w:after="0" w:line="240" w:lineRule="auto"/>
        <w:jc w:val="center"/>
        <w:rPr>
          <w:rFonts w:ascii="Arial" w:eastAsia="Times New Roman" w:hAnsi="Arial" w:cs="Arial"/>
          <w:sz w:val="26"/>
          <w:szCs w:val="26"/>
          <w:lang w:eastAsia="ru-RU"/>
        </w:rPr>
      </w:pPr>
      <w:proofErr w:type="gramStart"/>
      <w:r w:rsidRPr="00B80B80">
        <w:rPr>
          <w:rFonts w:ascii="Arial" w:eastAsia="Times New Roman" w:hAnsi="Arial" w:cs="Arial"/>
          <w:sz w:val="26"/>
          <w:szCs w:val="26"/>
          <w:lang w:eastAsia="ru-RU"/>
        </w:rPr>
        <w:t>П</w:t>
      </w:r>
      <w:proofErr w:type="gramEnd"/>
      <w:r w:rsidRPr="00B80B80">
        <w:rPr>
          <w:rFonts w:ascii="Arial" w:eastAsia="Times New Roman" w:hAnsi="Arial" w:cs="Arial"/>
          <w:sz w:val="26"/>
          <w:szCs w:val="26"/>
          <w:lang w:eastAsia="ru-RU"/>
        </w:rPr>
        <w:t xml:space="preserve"> О С Т А Н О В Л Е Н И Е</w:t>
      </w:r>
    </w:p>
    <w:p w:rsidR="00B80B80" w:rsidRPr="00B80B80" w:rsidRDefault="00B80B80" w:rsidP="00B80B80">
      <w:pPr>
        <w:spacing w:after="0" w:line="240" w:lineRule="auto"/>
        <w:jc w:val="center"/>
        <w:rPr>
          <w:rFonts w:ascii="Arial" w:eastAsia="Times New Roman" w:hAnsi="Arial" w:cs="Arial"/>
          <w:sz w:val="26"/>
          <w:szCs w:val="26"/>
          <w:lang w:eastAsia="ru-RU"/>
        </w:rPr>
      </w:pPr>
      <w:r w:rsidRPr="00B80B80">
        <w:rPr>
          <w:rFonts w:ascii="Arial" w:eastAsia="Times New Roman" w:hAnsi="Arial" w:cs="Arial"/>
          <w:sz w:val="26"/>
          <w:szCs w:val="26"/>
          <w:lang w:eastAsia="ru-RU"/>
        </w:rPr>
        <w:t xml:space="preserve">09.08.2022                    </w:t>
      </w:r>
      <w:r>
        <w:rPr>
          <w:rFonts w:ascii="Arial" w:eastAsia="Times New Roman" w:hAnsi="Arial" w:cs="Arial"/>
          <w:sz w:val="26"/>
          <w:szCs w:val="26"/>
          <w:lang w:val="en-US" w:eastAsia="ru-RU"/>
        </w:rPr>
        <w:t xml:space="preserve">  </w:t>
      </w:r>
      <w:r w:rsidRPr="00B80B80">
        <w:rPr>
          <w:rFonts w:ascii="Arial" w:eastAsia="Times New Roman" w:hAnsi="Arial" w:cs="Arial"/>
          <w:sz w:val="26"/>
          <w:szCs w:val="26"/>
          <w:lang w:eastAsia="ru-RU"/>
        </w:rPr>
        <w:t xml:space="preserve">  с. </w:t>
      </w:r>
      <w:proofErr w:type="spellStart"/>
      <w:r w:rsidRPr="00B80B80">
        <w:rPr>
          <w:rFonts w:ascii="Arial" w:eastAsia="Times New Roman" w:hAnsi="Arial" w:cs="Arial"/>
          <w:sz w:val="26"/>
          <w:szCs w:val="26"/>
          <w:lang w:eastAsia="ru-RU"/>
        </w:rPr>
        <w:t>Богучаны</w:t>
      </w:r>
      <w:proofErr w:type="spellEnd"/>
      <w:r w:rsidRPr="00B80B80">
        <w:rPr>
          <w:rFonts w:ascii="Arial" w:eastAsia="Times New Roman" w:hAnsi="Arial" w:cs="Arial"/>
          <w:sz w:val="26"/>
          <w:szCs w:val="26"/>
          <w:lang w:eastAsia="ru-RU"/>
        </w:rPr>
        <w:t xml:space="preserve">                             №762-п</w:t>
      </w:r>
    </w:p>
    <w:p w:rsidR="00B80B80" w:rsidRPr="00B80B80" w:rsidRDefault="00B80B80" w:rsidP="00B80B80">
      <w:pPr>
        <w:spacing w:after="0" w:line="240" w:lineRule="auto"/>
        <w:jc w:val="both"/>
        <w:rPr>
          <w:rFonts w:ascii="Arial" w:eastAsia="Times New Roman" w:hAnsi="Arial" w:cs="Arial"/>
          <w:sz w:val="26"/>
          <w:szCs w:val="26"/>
          <w:lang w:eastAsia="ru-RU"/>
        </w:rPr>
      </w:pPr>
    </w:p>
    <w:p w:rsidR="00B80B80" w:rsidRPr="00B80B80" w:rsidRDefault="00B80B80" w:rsidP="00B80B80">
      <w:pPr>
        <w:spacing w:after="0" w:line="240" w:lineRule="auto"/>
        <w:jc w:val="center"/>
        <w:rPr>
          <w:rFonts w:ascii="Arial" w:eastAsia="Times New Roman" w:hAnsi="Arial" w:cs="Arial"/>
          <w:sz w:val="26"/>
          <w:szCs w:val="26"/>
          <w:lang w:eastAsia="ru-RU"/>
        </w:rPr>
      </w:pPr>
      <w:r w:rsidRPr="00B80B80">
        <w:rPr>
          <w:rFonts w:ascii="Arial" w:eastAsia="Times New Roman" w:hAnsi="Arial" w:cs="Arial"/>
          <w:sz w:val="26"/>
          <w:szCs w:val="26"/>
          <w:lang w:eastAsia="ru-RU"/>
        </w:rPr>
        <w:t xml:space="preserve">Об утверждении Административного регламента предоставления муниципальной  услуги «Зачисление на </w:t>
      </w:r>
      <w:proofErr w:type="gramStart"/>
      <w:r w:rsidRPr="00B80B80">
        <w:rPr>
          <w:rFonts w:ascii="Arial" w:eastAsia="Times New Roman" w:hAnsi="Arial" w:cs="Arial"/>
          <w:sz w:val="26"/>
          <w:szCs w:val="26"/>
          <w:lang w:eastAsia="ru-RU"/>
        </w:rPr>
        <w:t>обучение</w:t>
      </w:r>
      <w:proofErr w:type="gramEnd"/>
      <w:r w:rsidRPr="00B80B80">
        <w:rPr>
          <w:rFonts w:ascii="Arial" w:eastAsia="Times New Roman" w:hAnsi="Arial" w:cs="Arial"/>
          <w:sz w:val="26"/>
          <w:szCs w:val="26"/>
          <w:lang w:eastAsia="ru-RU"/>
        </w:rPr>
        <w:t xml:space="preserve"> по дополнительной образовательной программе в муниципальные  образовательные учреждения, расположенные на территории </w:t>
      </w:r>
      <w:proofErr w:type="spellStart"/>
      <w:r w:rsidRPr="00B80B80">
        <w:rPr>
          <w:rFonts w:ascii="Arial" w:eastAsia="Times New Roman" w:hAnsi="Arial" w:cs="Arial"/>
          <w:sz w:val="26"/>
          <w:szCs w:val="26"/>
          <w:lang w:eastAsia="ru-RU"/>
        </w:rPr>
        <w:t>Богучанского</w:t>
      </w:r>
      <w:proofErr w:type="spellEnd"/>
      <w:r w:rsidRPr="00B80B80">
        <w:rPr>
          <w:rFonts w:ascii="Arial" w:eastAsia="Times New Roman" w:hAnsi="Arial" w:cs="Arial"/>
          <w:sz w:val="26"/>
          <w:szCs w:val="26"/>
          <w:lang w:eastAsia="ru-RU"/>
        </w:rPr>
        <w:t xml:space="preserve"> района»</w:t>
      </w:r>
    </w:p>
    <w:p w:rsidR="00B80B80" w:rsidRPr="00B80B80" w:rsidRDefault="00B80B80" w:rsidP="00B80B80">
      <w:pPr>
        <w:spacing w:after="0" w:line="240" w:lineRule="auto"/>
        <w:jc w:val="both"/>
        <w:rPr>
          <w:rFonts w:ascii="Arial" w:eastAsia="Times New Roman" w:hAnsi="Arial" w:cs="Arial"/>
          <w:sz w:val="26"/>
          <w:szCs w:val="26"/>
          <w:lang w:eastAsia="ru-RU"/>
        </w:rPr>
      </w:pPr>
      <w:r w:rsidRPr="00B80B80">
        <w:rPr>
          <w:rFonts w:ascii="Arial" w:eastAsia="Times New Roman" w:hAnsi="Arial" w:cs="Arial"/>
          <w:sz w:val="26"/>
          <w:szCs w:val="26"/>
          <w:lang w:eastAsia="ru-RU"/>
        </w:rPr>
        <w:t xml:space="preserve">  </w:t>
      </w:r>
    </w:p>
    <w:p w:rsidR="00B80B80" w:rsidRPr="00B80B80" w:rsidRDefault="00B80B80" w:rsidP="00B80B80">
      <w:pPr>
        <w:spacing w:after="0" w:line="240" w:lineRule="auto"/>
        <w:ind w:firstLine="567"/>
        <w:jc w:val="both"/>
        <w:rPr>
          <w:rFonts w:ascii="Arial" w:eastAsia="Times New Roman" w:hAnsi="Arial" w:cs="Arial"/>
          <w:sz w:val="26"/>
          <w:szCs w:val="26"/>
          <w:lang w:eastAsia="ru-RU"/>
        </w:rPr>
      </w:pPr>
      <w:proofErr w:type="gramStart"/>
      <w:r w:rsidRPr="00B80B80">
        <w:rPr>
          <w:rFonts w:ascii="Arial" w:eastAsia="Times New Roman" w:hAnsi="Arial" w:cs="Arial"/>
          <w:sz w:val="26"/>
          <w:szCs w:val="26"/>
          <w:lang w:eastAsia="ru-RU"/>
        </w:rPr>
        <w:t xml:space="preserve">В соответствии с Федеральным </w:t>
      </w:r>
      <w:hyperlink r:id="rId6" w:history="1">
        <w:r w:rsidRPr="00B80B80">
          <w:rPr>
            <w:rFonts w:ascii="Arial" w:eastAsia="Times New Roman" w:hAnsi="Arial" w:cs="Arial"/>
            <w:sz w:val="26"/>
            <w:szCs w:val="26"/>
            <w:lang w:eastAsia="ru-RU"/>
          </w:rPr>
          <w:t>законом</w:t>
        </w:r>
      </w:hyperlink>
      <w:r w:rsidRPr="00B80B80">
        <w:rPr>
          <w:rFonts w:ascii="Arial" w:eastAsia="Times New Roman" w:hAnsi="Arial" w:cs="Arial"/>
          <w:sz w:val="26"/>
          <w:szCs w:val="26"/>
          <w:lang w:eastAsia="ru-RU"/>
        </w:rPr>
        <w:t xml:space="preserve"> от 27.07.2010 N 210-ФЗ "Об организации предоставления государственных и муниципальных услуг", </w:t>
      </w:r>
      <w:hyperlink r:id="rId7" w:history="1">
        <w:r w:rsidRPr="00B80B80">
          <w:rPr>
            <w:rFonts w:ascii="Arial" w:eastAsia="Times New Roman" w:hAnsi="Arial" w:cs="Arial"/>
            <w:sz w:val="26"/>
            <w:szCs w:val="26"/>
            <w:lang w:eastAsia="ru-RU"/>
          </w:rPr>
          <w:t>Постановлением</w:t>
        </w:r>
      </w:hyperlink>
      <w:r w:rsidRPr="00B80B80">
        <w:rPr>
          <w:rFonts w:ascii="Arial" w:eastAsia="Times New Roman" w:hAnsi="Arial" w:cs="Arial"/>
          <w:sz w:val="26"/>
          <w:szCs w:val="26"/>
          <w:lang w:eastAsia="ru-RU"/>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приказом  Министерства</w:t>
      </w:r>
      <w:proofErr w:type="gramEnd"/>
      <w:r w:rsidRPr="00B80B80">
        <w:rPr>
          <w:rFonts w:ascii="Arial" w:eastAsia="Times New Roman" w:hAnsi="Arial" w:cs="Arial"/>
          <w:sz w:val="26"/>
          <w:szCs w:val="26"/>
          <w:lang w:eastAsia="ru-RU"/>
        </w:rPr>
        <w:t xml:space="preserve">  образования  Красноярского края  от 22.06.2022 №34-11-04 « Об утверждении Административного </w:t>
      </w:r>
      <w:hyperlink w:anchor="P30" w:history="1">
        <w:proofErr w:type="gramStart"/>
        <w:r w:rsidRPr="00B80B80">
          <w:rPr>
            <w:rFonts w:ascii="Arial" w:eastAsia="Times New Roman" w:hAnsi="Arial" w:cs="Arial"/>
            <w:sz w:val="26"/>
            <w:szCs w:val="26"/>
            <w:lang w:eastAsia="ru-RU"/>
          </w:rPr>
          <w:t>регламент</w:t>
        </w:r>
        <w:proofErr w:type="gramEnd"/>
      </w:hyperlink>
      <w:r w:rsidRPr="00B80B80">
        <w:rPr>
          <w:rFonts w:ascii="Arial" w:eastAsia="Times New Roman" w:hAnsi="Arial" w:cs="Arial"/>
          <w:sz w:val="26"/>
          <w:szCs w:val="26"/>
          <w:lang w:eastAsia="ru-RU"/>
        </w:rPr>
        <w:t xml:space="preserve">а предоставления государственной услуги по зачислению на обучение по дополнительной образовательной программе, Порядком разработки и утверждения администрацией </w:t>
      </w:r>
      <w:proofErr w:type="spellStart"/>
      <w:r w:rsidRPr="00B80B80">
        <w:rPr>
          <w:rFonts w:ascii="Arial" w:eastAsia="Times New Roman" w:hAnsi="Arial" w:cs="Arial"/>
          <w:sz w:val="26"/>
          <w:szCs w:val="26"/>
          <w:lang w:eastAsia="ru-RU"/>
        </w:rPr>
        <w:t>Богучанского</w:t>
      </w:r>
      <w:proofErr w:type="spellEnd"/>
      <w:r w:rsidRPr="00B80B80">
        <w:rPr>
          <w:rFonts w:ascii="Arial" w:eastAsia="Times New Roman" w:hAnsi="Arial" w:cs="Arial"/>
          <w:sz w:val="26"/>
          <w:szCs w:val="26"/>
          <w:lang w:eastAsia="ru-RU"/>
        </w:rPr>
        <w:t xml:space="preserve"> района административных регламентов предоставления муниципальных услуг, утвержденного Постановлением администрации </w:t>
      </w:r>
      <w:proofErr w:type="spellStart"/>
      <w:r w:rsidRPr="00B80B80">
        <w:rPr>
          <w:rFonts w:ascii="Arial" w:eastAsia="Times New Roman" w:hAnsi="Arial" w:cs="Arial"/>
          <w:sz w:val="26"/>
          <w:szCs w:val="26"/>
          <w:lang w:eastAsia="ru-RU"/>
        </w:rPr>
        <w:t>Богучанского</w:t>
      </w:r>
      <w:proofErr w:type="spellEnd"/>
      <w:r w:rsidRPr="00B80B80">
        <w:rPr>
          <w:rFonts w:ascii="Arial" w:eastAsia="Times New Roman" w:hAnsi="Arial" w:cs="Arial"/>
          <w:sz w:val="26"/>
          <w:szCs w:val="26"/>
          <w:lang w:eastAsia="ru-RU"/>
        </w:rPr>
        <w:t xml:space="preserve"> района от 19.11.2010 № 1665-п, на основании ст.ст. 7, 8, 43, 47 Устава </w:t>
      </w:r>
      <w:proofErr w:type="spellStart"/>
      <w:r w:rsidRPr="00B80B80">
        <w:rPr>
          <w:rFonts w:ascii="Arial" w:eastAsia="Times New Roman" w:hAnsi="Arial" w:cs="Arial"/>
          <w:sz w:val="26"/>
          <w:szCs w:val="26"/>
          <w:lang w:eastAsia="ru-RU"/>
        </w:rPr>
        <w:t>Богучанского</w:t>
      </w:r>
      <w:proofErr w:type="spellEnd"/>
      <w:r w:rsidRPr="00B80B80">
        <w:rPr>
          <w:rFonts w:ascii="Arial" w:eastAsia="Times New Roman" w:hAnsi="Arial" w:cs="Arial"/>
          <w:sz w:val="26"/>
          <w:szCs w:val="26"/>
          <w:lang w:eastAsia="ru-RU"/>
        </w:rPr>
        <w:t xml:space="preserve"> района Красноярского края, </w:t>
      </w:r>
    </w:p>
    <w:p w:rsidR="00B80B80" w:rsidRPr="00B80B80" w:rsidRDefault="00B80B80" w:rsidP="00B80B80">
      <w:pPr>
        <w:spacing w:after="0" w:line="240" w:lineRule="auto"/>
        <w:ind w:firstLine="567"/>
        <w:jc w:val="both"/>
        <w:rPr>
          <w:rFonts w:ascii="Arial" w:eastAsia="Times New Roman" w:hAnsi="Arial" w:cs="Arial"/>
          <w:sz w:val="26"/>
          <w:szCs w:val="26"/>
          <w:lang w:eastAsia="ru-RU"/>
        </w:rPr>
      </w:pPr>
    </w:p>
    <w:p w:rsidR="00B80B80" w:rsidRPr="00B80B80" w:rsidRDefault="00B80B80" w:rsidP="00B80B80">
      <w:pPr>
        <w:spacing w:after="0" w:line="240" w:lineRule="auto"/>
        <w:jc w:val="both"/>
        <w:rPr>
          <w:rFonts w:ascii="Arial" w:eastAsia="Times New Roman" w:hAnsi="Arial" w:cs="Arial"/>
          <w:sz w:val="26"/>
          <w:szCs w:val="26"/>
          <w:lang w:eastAsia="ru-RU"/>
        </w:rPr>
      </w:pPr>
      <w:r w:rsidRPr="00B80B80">
        <w:rPr>
          <w:rFonts w:ascii="Arial" w:eastAsia="Times New Roman" w:hAnsi="Arial" w:cs="Arial"/>
          <w:sz w:val="26"/>
          <w:szCs w:val="26"/>
          <w:lang w:eastAsia="ru-RU"/>
        </w:rPr>
        <w:t>ПОСТАНОВЛЯЮ:</w:t>
      </w:r>
    </w:p>
    <w:p w:rsidR="00B80B80" w:rsidRPr="00B80B80" w:rsidRDefault="00B80B80" w:rsidP="00B80B80">
      <w:pPr>
        <w:numPr>
          <w:ilvl w:val="0"/>
          <w:numId w:val="4"/>
        </w:numPr>
        <w:tabs>
          <w:tab w:val="left" w:pos="851"/>
        </w:tabs>
        <w:spacing w:after="0" w:line="240" w:lineRule="auto"/>
        <w:ind w:left="0" w:firstLine="426"/>
        <w:contextualSpacing/>
        <w:jc w:val="both"/>
        <w:rPr>
          <w:rFonts w:ascii="Arial" w:eastAsia="Times New Roman" w:hAnsi="Arial" w:cs="Arial"/>
          <w:sz w:val="26"/>
          <w:szCs w:val="26"/>
          <w:lang w:eastAsia="ru-RU"/>
        </w:rPr>
      </w:pPr>
      <w:r w:rsidRPr="00B80B80">
        <w:rPr>
          <w:rFonts w:ascii="Arial" w:eastAsia="Times New Roman" w:hAnsi="Arial" w:cs="Arial"/>
          <w:sz w:val="26"/>
          <w:szCs w:val="26"/>
          <w:lang w:eastAsia="ru-RU"/>
        </w:rPr>
        <w:t xml:space="preserve">Утвердить Административного регламента предоставления муниципальной  услуги «Зачисление на обучение по дополнительной образовательной программе в муниципальные  образовательные учреждения, расположенные на территории </w:t>
      </w:r>
      <w:proofErr w:type="spellStart"/>
      <w:r w:rsidRPr="00B80B80">
        <w:rPr>
          <w:rFonts w:ascii="Arial" w:eastAsia="Times New Roman" w:hAnsi="Arial" w:cs="Arial"/>
          <w:sz w:val="26"/>
          <w:szCs w:val="26"/>
          <w:lang w:eastAsia="ru-RU"/>
        </w:rPr>
        <w:t>Богучанского</w:t>
      </w:r>
      <w:proofErr w:type="spellEnd"/>
      <w:r w:rsidRPr="00B80B80">
        <w:rPr>
          <w:rFonts w:ascii="Arial" w:eastAsia="Times New Roman" w:hAnsi="Arial" w:cs="Arial"/>
          <w:sz w:val="26"/>
          <w:szCs w:val="26"/>
          <w:lang w:eastAsia="ru-RU"/>
        </w:rPr>
        <w:t xml:space="preserve"> района» согласно приложению</w:t>
      </w:r>
      <w:proofErr w:type="gramStart"/>
      <w:r w:rsidRPr="00B80B80">
        <w:rPr>
          <w:rFonts w:ascii="Arial" w:eastAsia="Times New Roman" w:hAnsi="Arial" w:cs="Arial"/>
          <w:sz w:val="26"/>
          <w:szCs w:val="26"/>
          <w:lang w:eastAsia="ru-RU"/>
        </w:rPr>
        <w:t xml:space="preserve"> .</w:t>
      </w:r>
      <w:proofErr w:type="gramEnd"/>
    </w:p>
    <w:p w:rsidR="00B80B80" w:rsidRPr="00B80B80" w:rsidRDefault="00B80B80" w:rsidP="00B80B80">
      <w:pPr>
        <w:numPr>
          <w:ilvl w:val="0"/>
          <w:numId w:val="4"/>
        </w:numPr>
        <w:tabs>
          <w:tab w:val="left" w:pos="851"/>
        </w:tabs>
        <w:spacing w:after="0" w:line="240" w:lineRule="auto"/>
        <w:ind w:left="0" w:firstLine="426"/>
        <w:contextualSpacing/>
        <w:jc w:val="both"/>
        <w:rPr>
          <w:rFonts w:ascii="Arial" w:eastAsia="Times New Roman" w:hAnsi="Arial" w:cs="Arial"/>
          <w:sz w:val="26"/>
          <w:szCs w:val="26"/>
          <w:lang w:eastAsia="ru-RU"/>
        </w:rPr>
      </w:pPr>
      <w:proofErr w:type="gramStart"/>
      <w:r w:rsidRPr="00B80B80">
        <w:rPr>
          <w:rFonts w:ascii="Arial" w:eastAsia="Times New Roman" w:hAnsi="Arial" w:cs="Arial"/>
          <w:sz w:val="26"/>
          <w:szCs w:val="26"/>
          <w:lang w:eastAsia="ru-RU"/>
        </w:rPr>
        <w:t>Контроль за</w:t>
      </w:r>
      <w:proofErr w:type="gramEnd"/>
      <w:r w:rsidRPr="00B80B80">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B80B80">
        <w:rPr>
          <w:rFonts w:ascii="Arial" w:eastAsia="Times New Roman" w:hAnsi="Arial" w:cs="Arial"/>
          <w:sz w:val="26"/>
          <w:szCs w:val="26"/>
          <w:lang w:eastAsia="ru-RU"/>
        </w:rPr>
        <w:t>Богучанского</w:t>
      </w:r>
      <w:proofErr w:type="spellEnd"/>
      <w:r w:rsidRPr="00B80B80">
        <w:rPr>
          <w:rFonts w:ascii="Arial" w:eastAsia="Times New Roman" w:hAnsi="Arial" w:cs="Arial"/>
          <w:sz w:val="26"/>
          <w:szCs w:val="26"/>
          <w:lang w:eastAsia="ru-RU"/>
        </w:rPr>
        <w:t xml:space="preserve"> района по социальным вопросам И.М. Брюханова.</w:t>
      </w:r>
    </w:p>
    <w:p w:rsidR="00B80B80" w:rsidRPr="00B80B80" w:rsidRDefault="00B80B80" w:rsidP="00B80B80">
      <w:pPr>
        <w:numPr>
          <w:ilvl w:val="0"/>
          <w:numId w:val="4"/>
        </w:numPr>
        <w:tabs>
          <w:tab w:val="left" w:pos="851"/>
        </w:tabs>
        <w:spacing w:after="0" w:line="240" w:lineRule="auto"/>
        <w:ind w:left="0" w:firstLine="426"/>
        <w:contextualSpacing/>
        <w:jc w:val="both"/>
        <w:rPr>
          <w:rFonts w:ascii="Arial" w:eastAsia="Times New Roman" w:hAnsi="Arial" w:cs="Arial"/>
          <w:sz w:val="26"/>
          <w:szCs w:val="26"/>
          <w:lang w:eastAsia="ru-RU"/>
        </w:rPr>
      </w:pPr>
      <w:r w:rsidRPr="00B80B80">
        <w:rPr>
          <w:rFonts w:ascii="Arial" w:eastAsia="Times New Roman" w:hAnsi="Arial" w:cs="Arial"/>
          <w:sz w:val="26"/>
          <w:szCs w:val="26"/>
          <w:lang w:eastAsia="ru-RU"/>
        </w:rPr>
        <w:t>Постановление вступает в силу со дня, следующего за днём официального опубликования в Официальном вестнике.</w:t>
      </w:r>
    </w:p>
    <w:p w:rsidR="00B80B80" w:rsidRPr="00B80B80" w:rsidRDefault="00B80B80" w:rsidP="00B80B80">
      <w:pPr>
        <w:numPr>
          <w:ilvl w:val="0"/>
          <w:numId w:val="4"/>
        </w:numPr>
        <w:tabs>
          <w:tab w:val="left" w:pos="851"/>
        </w:tabs>
        <w:spacing w:after="0" w:line="240" w:lineRule="auto"/>
        <w:ind w:left="0" w:firstLine="426"/>
        <w:contextualSpacing/>
        <w:jc w:val="both"/>
        <w:rPr>
          <w:rFonts w:ascii="Arial" w:eastAsia="Times New Roman" w:hAnsi="Arial" w:cs="Arial"/>
          <w:sz w:val="26"/>
          <w:szCs w:val="26"/>
          <w:lang w:eastAsia="ru-RU"/>
        </w:rPr>
      </w:pPr>
      <w:r w:rsidRPr="00B80B80">
        <w:rPr>
          <w:rFonts w:ascii="Arial" w:eastAsia="Times New Roman" w:hAnsi="Arial" w:cs="Arial"/>
          <w:sz w:val="26"/>
          <w:szCs w:val="26"/>
          <w:lang w:eastAsia="ru-RU"/>
        </w:rPr>
        <w:t xml:space="preserve">Постановление подлежит размещению на официальном сайте </w:t>
      </w:r>
      <w:proofErr w:type="spellStart"/>
      <w:r w:rsidRPr="00B80B80">
        <w:rPr>
          <w:rFonts w:ascii="Arial" w:eastAsia="Times New Roman" w:hAnsi="Arial" w:cs="Arial"/>
          <w:sz w:val="26"/>
          <w:szCs w:val="26"/>
          <w:lang w:eastAsia="ru-RU"/>
        </w:rPr>
        <w:t>Богучанского</w:t>
      </w:r>
      <w:proofErr w:type="spellEnd"/>
      <w:r w:rsidRPr="00B80B80">
        <w:rPr>
          <w:rFonts w:ascii="Arial" w:eastAsia="Times New Roman" w:hAnsi="Arial" w:cs="Arial"/>
          <w:sz w:val="26"/>
          <w:szCs w:val="26"/>
          <w:lang w:eastAsia="ru-RU"/>
        </w:rPr>
        <w:t xml:space="preserve"> района (</w:t>
      </w:r>
      <w:hyperlink r:id="rId8" w:tgtFrame="_blank" w:history="1">
        <w:r w:rsidRPr="00B80B80">
          <w:rPr>
            <w:rFonts w:ascii="Arial" w:eastAsia="Times New Roman" w:hAnsi="Arial" w:cs="Arial"/>
            <w:sz w:val="26"/>
            <w:szCs w:val="26"/>
            <w:u w:val="single"/>
            <w:lang w:val="en-US" w:eastAsia="ru-RU"/>
          </w:rPr>
          <w:t>www</w:t>
        </w:r>
        <w:r w:rsidRPr="00B80B80">
          <w:rPr>
            <w:rFonts w:ascii="Arial" w:eastAsia="Times New Roman" w:hAnsi="Arial" w:cs="Arial"/>
            <w:sz w:val="26"/>
            <w:szCs w:val="26"/>
            <w:u w:val="single"/>
            <w:lang w:eastAsia="ru-RU"/>
          </w:rPr>
          <w:t>.</w:t>
        </w:r>
        <w:proofErr w:type="spellStart"/>
        <w:r w:rsidRPr="00B80B80">
          <w:rPr>
            <w:rFonts w:ascii="Arial" w:eastAsia="Times New Roman" w:hAnsi="Arial" w:cs="Arial"/>
            <w:sz w:val="26"/>
            <w:szCs w:val="26"/>
            <w:u w:val="single"/>
            <w:lang w:val="en-US" w:eastAsia="ru-RU"/>
          </w:rPr>
          <w:t>boguchansky</w:t>
        </w:r>
        <w:proofErr w:type="spellEnd"/>
        <w:r w:rsidRPr="00B80B80">
          <w:rPr>
            <w:rFonts w:ascii="Arial" w:eastAsia="Times New Roman" w:hAnsi="Arial" w:cs="Arial"/>
            <w:sz w:val="26"/>
            <w:szCs w:val="26"/>
            <w:u w:val="single"/>
            <w:lang w:eastAsia="ru-RU"/>
          </w:rPr>
          <w:t>-</w:t>
        </w:r>
        <w:proofErr w:type="spellStart"/>
        <w:r w:rsidRPr="00B80B80">
          <w:rPr>
            <w:rFonts w:ascii="Arial" w:eastAsia="Times New Roman" w:hAnsi="Arial" w:cs="Arial"/>
            <w:sz w:val="26"/>
            <w:szCs w:val="26"/>
            <w:u w:val="single"/>
            <w:lang w:val="en-US" w:eastAsia="ru-RU"/>
          </w:rPr>
          <w:t>raion</w:t>
        </w:r>
        <w:proofErr w:type="spellEnd"/>
        <w:r w:rsidRPr="00B80B80">
          <w:rPr>
            <w:rFonts w:ascii="Arial" w:eastAsia="Times New Roman" w:hAnsi="Arial" w:cs="Arial"/>
            <w:sz w:val="26"/>
            <w:szCs w:val="26"/>
            <w:u w:val="single"/>
            <w:lang w:eastAsia="ru-RU"/>
          </w:rPr>
          <w:t>.</w:t>
        </w:r>
        <w:proofErr w:type="spellStart"/>
        <w:r w:rsidRPr="00B80B80">
          <w:rPr>
            <w:rFonts w:ascii="Arial" w:eastAsia="Times New Roman" w:hAnsi="Arial" w:cs="Arial"/>
            <w:sz w:val="26"/>
            <w:szCs w:val="26"/>
            <w:u w:val="single"/>
            <w:lang w:val="en-US" w:eastAsia="ru-RU"/>
          </w:rPr>
          <w:t>ru</w:t>
        </w:r>
        <w:proofErr w:type="spellEnd"/>
      </w:hyperlink>
      <w:r w:rsidRPr="00B80B80">
        <w:rPr>
          <w:rFonts w:ascii="Arial" w:eastAsia="Times New Roman" w:hAnsi="Arial" w:cs="Arial"/>
          <w:sz w:val="26"/>
          <w:szCs w:val="26"/>
          <w:lang w:eastAsia="ru-RU"/>
        </w:rPr>
        <w:t>).</w:t>
      </w:r>
    </w:p>
    <w:p w:rsidR="00B80B80" w:rsidRPr="00B80B80" w:rsidRDefault="00B80B80" w:rsidP="00B80B80">
      <w:pPr>
        <w:spacing w:after="0" w:line="240" w:lineRule="auto"/>
        <w:rPr>
          <w:rFonts w:ascii="Arial" w:eastAsia="Times New Roman" w:hAnsi="Arial" w:cs="Arial"/>
          <w:sz w:val="26"/>
          <w:szCs w:val="26"/>
          <w:lang w:eastAsia="ru-RU"/>
        </w:rPr>
      </w:pPr>
    </w:p>
    <w:p w:rsidR="00B80B80" w:rsidRPr="00B80B80" w:rsidRDefault="00B80B80" w:rsidP="00B80B80">
      <w:pPr>
        <w:spacing w:after="0" w:line="240" w:lineRule="auto"/>
        <w:rPr>
          <w:rFonts w:ascii="Arial" w:eastAsia="Times New Roman" w:hAnsi="Arial" w:cs="Arial"/>
          <w:sz w:val="26"/>
          <w:szCs w:val="26"/>
          <w:lang w:eastAsia="ru-RU"/>
        </w:rPr>
      </w:pPr>
      <w:r w:rsidRPr="00B80B80">
        <w:rPr>
          <w:rFonts w:ascii="Arial" w:eastAsia="Times New Roman" w:hAnsi="Arial" w:cs="Arial"/>
          <w:sz w:val="26"/>
          <w:szCs w:val="26"/>
          <w:lang w:eastAsia="ru-RU"/>
        </w:rPr>
        <w:t xml:space="preserve">Глава </w:t>
      </w:r>
      <w:proofErr w:type="spellStart"/>
      <w:r w:rsidRPr="00B80B80">
        <w:rPr>
          <w:rFonts w:ascii="Arial" w:eastAsia="Times New Roman" w:hAnsi="Arial" w:cs="Arial"/>
          <w:sz w:val="26"/>
          <w:szCs w:val="26"/>
          <w:lang w:eastAsia="ru-RU"/>
        </w:rPr>
        <w:t>Богучанского</w:t>
      </w:r>
      <w:proofErr w:type="spellEnd"/>
      <w:r w:rsidRPr="00B80B80">
        <w:rPr>
          <w:rFonts w:ascii="Arial" w:eastAsia="Times New Roman" w:hAnsi="Arial" w:cs="Arial"/>
          <w:sz w:val="26"/>
          <w:szCs w:val="26"/>
          <w:lang w:eastAsia="ru-RU"/>
        </w:rPr>
        <w:t xml:space="preserve">  района                            А.С.Медведев</w:t>
      </w:r>
    </w:p>
    <w:p w:rsidR="00B80B80" w:rsidRPr="00B80B80" w:rsidRDefault="00B80B80" w:rsidP="00B80B80">
      <w:pPr>
        <w:spacing w:after="0" w:line="240" w:lineRule="auto"/>
        <w:rPr>
          <w:rFonts w:ascii="Arial" w:eastAsia="Times New Roman" w:hAnsi="Arial" w:cs="Arial"/>
          <w:sz w:val="20"/>
          <w:szCs w:val="20"/>
          <w:lang w:eastAsia="ru-RU"/>
        </w:rPr>
      </w:pP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80B80" w:rsidRPr="00B80B80" w:rsidTr="00770FD8">
        <w:tc>
          <w:tcPr>
            <w:tcW w:w="4785" w:type="dxa"/>
          </w:tcPr>
          <w:p w:rsidR="00B80B80" w:rsidRPr="00B80B80" w:rsidRDefault="00B80B80" w:rsidP="00770FD8">
            <w:pPr>
              <w:jc w:val="right"/>
              <w:rPr>
                <w:rFonts w:ascii="Arial" w:eastAsia="Times New Roman" w:hAnsi="Arial" w:cs="Arial"/>
                <w:sz w:val="20"/>
                <w:szCs w:val="20"/>
                <w:lang w:eastAsia="ru-RU"/>
              </w:rPr>
            </w:pPr>
          </w:p>
        </w:tc>
        <w:tc>
          <w:tcPr>
            <w:tcW w:w="4786" w:type="dxa"/>
          </w:tcPr>
          <w:p w:rsidR="00B80B80" w:rsidRPr="00B80B80" w:rsidRDefault="00B80B80" w:rsidP="00770FD8">
            <w:pPr>
              <w:jc w:val="right"/>
              <w:rPr>
                <w:rFonts w:ascii="Arial" w:eastAsia="Times New Roman" w:hAnsi="Arial" w:cs="Arial"/>
                <w:sz w:val="20"/>
                <w:szCs w:val="20"/>
                <w:lang w:eastAsia="ru-RU"/>
              </w:rPr>
            </w:pPr>
            <w:r w:rsidRPr="00B80B80">
              <w:rPr>
                <w:rFonts w:ascii="Arial" w:eastAsia="Times New Roman" w:hAnsi="Arial" w:cs="Arial"/>
                <w:sz w:val="20"/>
                <w:szCs w:val="20"/>
                <w:lang w:eastAsia="ru-RU"/>
              </w:rPr>
              <w:t xml:space="preserve">Приложение к Постановлению администрации </w:t>
            </w:r>
            <w:proofErr w:type="spellStart"/>
            <w:r w:rsidRPr="00B80B80">
              <w:rPr>
                <w:rFonts w:ascii="Arial" w:eastAsia="Times New Roman" w:hAnsi="Arial" w:cs="Arial"/>
                <w:sz w:val="20"/>
                <w:szCs w:val="20"/>
                <w:lang w:eastAsia="ru-RU"/>
              </w:rPr>
              <w:lastRenderedPageBreak/>
              <w:t>Богучанского</w:t>
            </w:r>
            <w:proofErr w:type="spellEnd"/>
            <w:r w:rsidRPr="00B80B80">
              <w:rPr>
                <w:rFonts w:ascii="Arial" w:eastAsia="Times New Roman" w:hAnsi="Arial" w:cs="Arial"/>
                <w:sz w:val="20"/>
                <w:szCs w:val="20"/>
                <w:lang w:eastAsia="ru-RU"/>
              </w:rPr>
              <w:t xml:space="preserve"> района от 09.08.2022  №762-п</w:t>
            </w:r>
          </w:p>
          <w:p w:rsidR="00B80B80" w:rsidRPr="00B80B80" w:rsidRDefault="00B80B80" w:rsidP="00770FD8">
            <w:pPr>
              <w:jc w:val="right"/>
              <w:rPr>
                <w:rFonts w:ascii="Arial" w:eastAsia="Times New Roman" w:hAnsi="Arial" w:cs="Arial"/>
                <w:sz w:val="20"/>
                <w:szCs w:val="20"/>
                <w:lang w:eastAsia="ru-RU"/>
              </w:rPr>
            </w:pPr>
          </w:p>
        </w:tc>
      </w:tr>
    </w:tbl>
    <w:p w:rsidR="00B80B80" w:rsidRPr="00B80B80" w:rsidRDefault="00B80B80" w:rsidP="00B80B80">
      <w:pPr>
        <w:spacing w:after="0" w:line="240" w:lineRule="auto"/>
        <w:jc w:val="center"/>
        <w:rPr>
          <w:rFonts w:ascii="Arial" w:eastAsia="Times New Roman" w:hAnsi="Arial" w:cs="Arial"/>
          <w:sz w:val="20"/>
          <w:szCs w:val="20"/>
          <w:lang w:eastAsia="ru-RU"/>
        </w:rPr>
      </w:pPr>
      <w:r w:rsidRPr="00B80B80">
        <w:rPr>
          <w:rFonts w:ascii="Arial" w:eastAsia="Times New Roman" w:hAnsi="Arial" w:cs="Arial"/>
          <w:sz w:val="20"/>
          <w:szCs w:val="20"/>
          <w:lang w:eastAsia="ru-RU"/>
        </w:rPr>
        <w:lastRenderedPageBreak/>
        <w:t xml:space="preserve">Административный регламент предоставления муниципальной  услуги «Зачисление на </w:t>
      </w:r>
      <w:proofErr w:type="gramStart"/>
      <w:r w:rsidRPr="00B80B80">
        <w:rPr>
          <w:rFonts w:ascii="Arial" w:eastAsia="Times New Roman" w:hAnsi="Arial" w:cs="Arial"/>
          <w:sz w:val="20"/>
          <w:szCs w:val="20"/>
          <w:lang w:eastAsia="ru-RU"/>
        </w:rPr>
        <w:t>обучение</w:t>
      </w:r>
      <w:proofErr w:type="gramEnd"/>
      <w:r w:rsidRPr="00B80B80">
        <w:rPr>
          <w:rFonts w:ascii="Arial" w:eastAsia="Times New Roman" w:hAnsi="Arial" w:cs="Arial"/>
          <w:sz w:val="20"/>
          <w:szCs w:val="20"/>
          <w:lang w:eastAsia="ru-RU"/>
        </w:rPr>
        <w:t xml:space="preserve"> по дополнительной образовательной программе в муниципальные  образовательные учреждения, расположенные на территории </w:t>
      </w:r>
      <w:proofErr w:type="spellStart"/>
      <w:r w:rsidRPr="00B80B80">
        <w:rPr>
          <w:rFonts w:ascii="Arial" w:eastAsia="Times New Roman" w:hAnsi="Arial" w:cs="Arial"/>
          <w:sz w:val="20"/>
          <w:szCs w:val="20"/>
          <w:lang w:eastAsia="ru-RU"/>
        </w:rPr>
        <w:t>Богучанского</w:t>
      </w:r>
      <w:proofErr w:type="spellEnd"/>
      <w:r w:rsidRPr="00B80B80">
        <w:rPr>
          <w:rFonts w:ascii="Arial" w:eastAsia="Times New Roman" w:hAnsi="Arial" w:cs="Arial"/>
          <w:sz w:val="20"/>
          <w:szCs w:val="20"/>
          <w:lang w:eastAsia="ru-RU"/>
        </w:rPr>
        <w:t xml:space="preserve"> района»</w:t>
      </w:r>
    </w:p>
    <w:p w:rsidR="00B80B80" w:rsidRPr="00B80B80" w:rsidRDefault="00B80B80" w:rsidP="00B80B80">
      <w:pPr>
        <w:keepNext/>
        <w:keepLines/>
        <w:autoSpaceDE w:val="0"/>
        <w:autoSpaceDN w:val="0"/>
        <w:spacing w:after="0" w:line="240" w:lineRule="auto"/>
        <w:jc w:val="center"/>
        <w:outlineLvl w:val="1"/>
        <w:rPr>
          <w:rFonts w:ascii="Arial" w:eastAsia="Times New Roman" w:hAnsi="Arial" w:cs="Arial"/>
          <w:kern w:val="2"/>
          <w:sz w:val="20"/>
          <w:szCs w:val="20"/>
          <w:lang w:eastAsia="ru-RU"/>
        </w:rPr>
      </w:pPr>
    </w:p>
    <w:p w:rsidR="00B80B80" w:rsidRPr="00B80B80" w:rsidRDefault="00B80B80" w:rsidP="00B80B80">
      <w:pPr>
        <w:keepNext/>
        <w:keepLines/>
        <w:autoSpaceDE w:val="0"/>
        <w:autoSpaceDN w:val="0"/>
        <w:spacing w:after="0" w:line="240" w:lineRule="auto"/>
        <w:jc w:val="center"/>
        <w:outlineLvl w:val="1"/>
        <w:rPr>
          <w:rFonts w:ascii="Arial" w:eastAsia="Times New Roman" w:hAnsi="Arial" w:cs="Arial"/>
          <w:b/>
          <w:kern w:val="2"/>
          <w:sz w:val="20"/>
          <w:szCs w:val="20"/>
          <w:lang w:eastAsia="ru-RU"/>
        </w:rPr>
      </w:pPr>
      <w:r w:rsidRPr="00B80B80">
        <w:rPr>
          <w:rFonts w:ascii="Arial" w:eastAsia="Times New Roman" w:hAnsi="Arial" w:cs="Arial"/>
          <w:b/>
          <w:kern w:val="2"/>
          <w:sz w:val="20"/>
          <w:szCs w:val="20"/>
          <w:lang w:eastAsia="ru-RU"/>
        </w:rPr>
        <w:t>1. ОБЩИЕ ПОЛОЖЕНИЯ</w:t>
      </w:r>
    </w:p>
    <w:p w:rsidR="00B80B80" w:rsidRPr="00B80B80" w:rsidRDefault="00B80B80" w:rsidP="00B80B80">
      <w:pPr>
        <w:numPr>
          <w:ilvl w:val="1"/>
          <w:numId w:val="5"/>
        </w:numPr>
        <w:spacing w:after="0" w:line="240" w:lineRule="auto"/>
        <w:contextualSpacing/>
        <w:jc w:val="both"/>
        <w:rPr>
          <w:rFonts w:ascii="Arial" w:eastAsia="Times New Roman" w:hAnsi="Arial" w:cs="Arial"/>
          <w:sz w:val="20"/>
          <w:szCs w:val="20"/>
          <w:lang w:eastAsia="ru-RU"/>
        </w:rPr>
      </w:pPr>
      <w:r w:rsidRPr="00B80B80">
        <w:rPr>
          <w:rFonts w:ascii="Arial" w:eastAsia="Times New Roman" w:hAnsi="Arial" w:cs="Arial"/>
          <w:kern w:val="2"/>
          <w:sz w:val="20"/>
          <w:szCs w:val="20"/>
          <w:lang w:eastAsia="ru-RU"/>
        </w:rPr>
        <w:t>Предмет регулирования административного регламента.</w:t>
      </w:r>
      <w:r w:rsidRPr="00B80B80">
        <w:rPr>
          <w:rFonts w:ascii="Arial" w:eastAsia="Times New Roman" w:hAnsi="Arial" w:cs="Arial"/>
          <w:sz w:val="20"/>
          <w:szCs w:val="20"/>
          <w:lang w:eastAsia="ru-RU"/>
        </w:rPr>
        <w:t xml:space="preserve"> </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proofErr w:type="gramStart"/>
      <w:r w:rsidRPr="00B80B80">
        <w:rPr>
          <w:rFonts w:ascii="Arial" w:hAnsi="Arial" w:cs="Arial"/>
          <w:sz w:val="20"/>
          <w:szCs w:val="20"/>
        </w:rPr>
        <w:t xml:space="preserve">Настоящий Административный регламент предоставления муниципальной  услуги «Зачисление на обучение по дополнительной образовательной программе в муниципальные  образовательные учреждения, расположенные на территории </w:t>
      </w:r>
      <w:proofErr w:type="spellStart"/>
      <w:r w:rsidRPr="00B80B80">
        <w:rPr>
          <w:rFonts w:ascii="Arial" w:hAnsi="Arial" w:cs="Arial"/>
          <w:sz w:val="20"/>
          <w:szCs w:val="20"/>
        </w:rPr>
        <w:t>Богучанского</w:t>
      </w:r>
      <w:proofErr w:type="spellEnd"/>
      <w:r w:rsidRPr="00B80B80">
        <w:rPr>
          <w:rFonts w:ascii="Arial" w:hAnsi="Arial" w:cs="Arial"/>
          <w:sz w:val="20"/>
          <w:szCs w:val="20"/>
        </w:rPr>
        <w:t xml:space="preserve"> района» (далее – Регламент) регулирует отношения, возникающие в связи с предоставлением муниципальной услуги муниципальными образовательными учреждениями, подведомственными управлению образования администрации </w:t>
      </w:r>
      <w:proofErr w:type="spellStart"/>
      <w:r w:rsidRPr="00B80B80">
        <w:rPr>
          <w:rFonts w:ascii="Arial" w:hAnsi="Arial" w:cs="Arial"/>
          <w:sz w:val="20"/>
          <w:szCs w:val="20"/>
        </w:rPr>
        <w:t>Богучанского</w:t>
      </w:r>
      <w:proofErr w:type="spellEnd"/>
      <w:r w:rsidRPr="00B80B80">
        <w:rPr>
          <w:rFonts w:ascii="Arial" w:hAnsi="Arial" w:cs="Arial"/>
          <w:sz w:val="20"/>
          <w:szCs w:val="20"/>
        </w:rPr>
        <w:t xml:space="preserve"> района или в отношении которых управление образования администрации </w:t>
      </w:r>
      <w:proofErr w:type="spellStart"/>
      <w:r w:rsidRPr="00B80B80">
        <w:rPr>
          <w:rFonts w:ascii="Arial" w:hAnsi="Arial" w:cs="Arial"/>
          <w:sz w:val="20"/>
          <w:szCs w:val="20"/>
        </w:rPr>
        <w:t>Богучанского</w:t>
      </w:r>
      <w:proofErr w:type="spellEnd"/>
      <w:r w:rsidRPr="00B80B80">
        <w:rPr>
          <w:rFonts w:ascii="Arial" w:hAnsi="Arial" w:cs="Arial"/>
          <w:sz w:val="20"/>
          <w:szCs w:val="20"/>
        </w:rPr>
        <w:t xml:space="preserve"> района осуществляет функции и полномочия учредителя,  </w:t>
      </w:r>
      <w:r w:rsidRPr="00B80B80">
        <w:rPr>
          <w:rFonts w:ascii="Arial" w:hAnsi="Arial" w:cs="Arial"/>
          <w:kern w:val="2"/>
          <w:sz w:val="20"/>
          <w:szCs w:val="20"/>
        </w:rPr>
        <w:t>устанавливает порядок и стандарт</w:t>
      </w:r>
      <w:proofErr w:type="gramEnd"/>
      <w:r w:rsidRPr="00B80B80">
        <w:rPr>
          <w:rFonts w:ascii="Arial" w:hAnsi="Arial" w:cs="Arial"/>
          <w:kern w:val="2"/>
          <w:sz w:val="20"/>
          <w:szCs w:val="20"/>
        </w:rPr>
        <w:t xml:space="preserve"> предоставления муниципальной услуги,  </w:t>
      </w:r>
      <w:r w:rsidRPr="00B80B80">
        <w:rPr>
          <w:rFonts w:ascii="Arial" w:hAnsi="Arial" w:cs="Arial"/>
          <w:sz w:val="20"/>
          <w:szCs w:val="20"/>
        </w:rPr>
        <w:t>определяет сроки и последовательность административных процедур (действий), осуществляемых муниципальными образовательными учреждениями  (далее – Учреждения) в процессе предоставления муниципальной услуги, порядок взаимодействия между Учреждением и ребенком, его представителем, иными органами муниципальной власти, учреждениями в процессе предоставления муниципальной услуги.</w:t>
      </w:r>
    </w:p>
    <w:p w:rsidR="00B80B80" w:rsidRPr="00B80B80" w:rsidRDefault="00B80B80" w:rsidP="00B80B80">
      <w:pPr>
        <w:autoSpaceDE w:val="0"/>
        <w:autoSpaceDN w:val="0"/>
        <w:spacing w:after="0" w:line="240" w:lineRule="auto"/>
        <w:ind w:firstLine="709"/>
        <w:jc w:val="both"/>
        <w:rPr>
          <w:rFonts w:ascii="Arial" w:eastAsia="Times New Roman" w:hAnsi="Arial" w:cs="Arial"/>
          <w:kern w:val="2"/>
          <w:sz w:val="20"/>
          <w:szCs w:val="20"/>
          <w:lang w:eastAsia="ru-RU"/>
        </w:rPr>
      </w:pPr>
      <w:r w:rsidRPr="00B80B80">
        <w:rPr>
          <w:rFonts w:ascii="Arial" w:eastAsia="Times New Roman" w:hAnsi="Arial" w:cs="Arial"/>
          <w:kern w:val="2"/>
          <w:sz w:val="20"/>
          <w:szCs w:val="20"/>
          <w:lang w:eastAsia="ru-RU"/>
        </w:rPr>
        <w:t>1.2.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1.1  настоящего административного регламента,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B80B80" w:rsidRPr="00B80B80" w:rsidRDefault="00B80B80" w:rsidP="00B80B80">
      <w:pPr>
        <w:spacing w:after="0" w:line="240" w:lineRule="auto"/>
        <w:ind w:firstLine="709"/>
        <w:contextualSpacing/>
        <w:jc w:val="both"/>
        <w:rPr>
          <w:rFonts w:ascii="Arial" w:eastAsia="Times New Roman" w:hAnsi="Arial" w:cs="Arial"/>
          <w:sz w:val="20"/>
          <w:szCs w:val="20"/>
          <w:lang w:eastAsia="ru-RU"/>
        </w:rPr>
      </w:pPr>
      <w:r w:rsidRPr="00B80B80">
        <w:rPr>
          <w:rFonts w:ascii="Arial" w:eastAsia="Times New Roman" w:hAnsi="Arial" w:cs="Arial"/>
          <w:kern w:val="2"/>
          <w:sz w:val="20"/>
          <w:szCs w:val="20"/>
          <w:lang w:eastAsia="ru-RU"/>
        </w:rPr>
        <w:t xml:space="preserve">1.3. </w:t>
      </w:r>
      <w:r w:rsidRPr="00B80B80">
        <w:rPr>
          <w:rFonts w:ascii="Arial" w:eastAsia="Times New Roman" w:hAnsi="Arial" w:cs="Arial"/>
          <w:sz w:val="20"/>
          <w:szCs w:val="20"/>
          <w:lang w:eastAsia="ru-RU"/>
        </w:rPr>
        <w:t xml:space="preserve">Текст настоящего Административного регламента размещен на официальном сайте управлением образования администрации </w:t>
      </w:r>
      <w:proofErr w:type="spellStart"/>
      <w:r w:rsidRPr="00B80B80">
        <w:rPr>
          <w:rFonts w:ascii="Arial" w:eastAsia="Times New Roman" w:hAnsi="Arial" w:cs="Arial"/>
          <w:sz w:val="20"/>
          <w:szCs w:val="20"/>
          <w:lang w:eastAsia="ru-RU"/>
        </w:rPr>
        <w:t>Богучанского</w:t>
      </w:r>
      <w:proofErr w:type="spellEnd"/>
      <w:r w:rsidRPr="00B80B80">
        <w:rPr>
          <w:rFonts w:ascii="Arial" w:eastAsia="Times New Roman" w:hAnsi="Arial" w:cs="Arial"/>
          <w:sz w:val="20"/>
          <w:szCs w:val="20"/>
          <w:lang w:eastAsia="ru-RU"/>
        </w:rPr>
        <w:t xml:space="preserve"> района Красноярского края (далее – Управление образования)-  </w:t>
      </w:r>
      <w:proofErr w:type="spellStart"/>
      <w:r w:rsidRPr="00B80B80">
        <w:rPr>
          <w:rFonts w:ascii="Arial" w:eastAsia="Times New Roman" w:hAnsi="Arial" w:cs="Arial"/>
          <w:sz w:val="20"/>
          <w:szCs w:val="20"/>
          <w:lang w:val="en-US" w:eastAsia="ru-RU"/>
        </w:rPr>
        <w:t>boguo</w:t>
      </w:r>
      <w:proofErr w:type="spellEnd"/>
      <w:r w:rsidRPr="00B80B80">
        <w:rPr>
          <w:rFonts w:ascii="Arial" w:eastAsia="Times New Roman" w:hAnsi="Arial" w:cs="Arial"/>
          <w:sz w:val="20"/>
          <w:szCs w:val="20"/>
          <w:lang w:eastAsia="ru-RU"/>
        </w:rPr>
        <w:t>.</w:t>
      </w:r>
      <w:proofErr w:type="spellStart"/>
      <w:r w:rsidRPr="00B80B80">
        <w:rPr>
          <w:rFonts w:ascii="Arial" w:eastAsia="Times New Roman" w:hAnsi="Arial" w:cs="Arial"/>
          <w:sz w:val="20"/>
          <w:szCs w:val="20"/>
          <w:lang w:val="en-US" w:eastAsia="ru-RU"/>
        </w:rPr>
        <w:t>ru</w:t>
      </w:r>
      <w:proofErr w:type="spellEnd"/>
      <w:r w:rsidRPr="00B80B80">
        <w:rPr>
          <w:rFonts w:ascii="Arial" w:eastAsia="Times New Roman" w:hAnsi="Arial" w:cs="Arial"/>
          <w:sz w:val="20"/>
          <w:szCs w:val="20"/>
          <w:lang w:eastAsia="ru-RU"/>
        </w:rPr>
        <w:t>.</w:t>
      </w:r>
    </w:p>
    <w:p w:rsidR="00B80B80" w:rsidRPr="00B80B80" w:rsidRDefault="00B80B80" w:rsidP="00B80B80">
      <w:pPr>
        <w:spacing w:after="0" w:line="240" w:lineRule="auto"/>
        <w:ind w:firstLine="709"/>
        <w:contextualSpacing/>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 xml:space="preserve"> </w:t>
      </w:r>
      <w:proofErr w:type="gramStart"/>
      <w:r w:rsidRPr="00B80B80">
        <w:rPr>
          <w:rFonts w:ascii="Arial" w:eastAsia="Times New Roman" w:hAnsi="Arial" w:cs="Arial"/>
          <w:sz w:val="20"/>
          <w:szCs w:val="20"/>
          <w:lang w:eastAsia="ru-RU"/>
        </w:rPr>
        <w:t xml:space="preserve">Почтовый адрес управления образования: 663430, Красноярский край, </w:t>
      </w:r>
      <w:proofErr w:type="spellStart"/>
      <w:r w:rsidRPr="00B80B80">
        <w:rPr>
          <w:rFonts w:ascii="Arial" w:eastAsia="Times New Roman" w:hAnsi="Arial" w:cs="Arial"/>
          <w:sz w:val="20"/>
          <w:szCs w:val="20"/>
          <w:lang w:eastAsia="ru-RU"/>
        </w:rPr>
        <w:t>Богучанский</w:t>
      </w:r>
      <w:proofErr w:type="spellEnd"/>
      <w:r w:rsidRPr="00B80B80">
        <w:rPr>
          <w:rFonts w:ascii="Arial" w:eastAsia="Times New Roman" w:hAnsi="Arial" w:cs="Arial"/>
          <w:sz w:val="20"/>
          <w:szCs w:val="20"/>
          <w:lang w:eastAsia="ru-RU"/>
        </w:rPr>
        <w:t xml:space="preserve"> район, с. </w:t>
      </w:r>
      <w:proofErr w:type="spellStart"/>
      <w:r w:rsidRPr="00B80B80">
        <w:rPr>
          <w:rFonts w:ascii="Arial" w:eastAsia="Times New Roman" w:hAnsi="Arial" w:cs="Arial"/>
          <w:sz w:val="20"/>
          <w:szCs w:val="20"/>
          <w:lang w:eastAsia="ru-RU"/>
        </w:rPr>
        <w:t>Богучаны</w:t>
      </w:r>
      <w:proofErr w:type="spellEnd"/>
      <w:r w:rsidRPr="00B80B80">
        <w:rPr>
          <w:rFonts w:ascii="Arial" w:eastAsia="Times New Roman" w:hAnsi="Arial" w:cs="Arial"/>
          <w:sz w:val="20"/>
          <w:szCs w:val="20"/>
          <w:lang w:eastAsia="ru-RU"/>
        </w:rPr>
        <w:t xml:space="preserve">, пер. Толстого, 15;  Контактные телефоны:  8 (39162) 22-6-86, 22-8-72, 28-5-89; адрес электронной почты: </w:t>
      </w:r>
      <w:hyperlink r:id="rId9" w:history="1">
        <w:proofErr w:type="gramEnd"/>
        <w:r w:rsidRPr="00B80B80">
          <w:rPr>
            <w:rFonts w:ascii="Arial" w:eastAsia="Times New Roman" w:hAnsi="Arial" w:cs="Arial"/>
            <w:sz w:val="20"/>
            <w:szCs w:val="20"/>
            <w:u w:val="single"/>
            <w:lang w:val="en-US" w:eastAsia="ru-RU"/>
          </w:rPr>
          <w:t>ruo</w:t>
        </w:r>
        <w:r w:rsidRPr="00B80B80">
          <w:rPr>
            <w:rFonts w:ascii="Arial" w:eastAsia="Times New Roman" w:hAnsi="Arial" w:cs="Arial"/>
            <w:sz w:val="20"/>
            <w:szCs w:val="20"/>
            <w:u w:val="single"/>
            <w:lang w:eastAsia="ru-RU"/>
          </w:rPr>
          <w:t>@</w:t>
        </w:r>
        <w:r w:rsidRPr="00B80B80">
          <w:rPr>
            <w:rFonts w:ascii="Arial" w:eastAsia="Times New Roman" w:hAnsi="Arial" w:cs="Arial"/>
            <w:sz w:val="20"/>
            <w:szCs w:val="20"/>
            <w:u w:val="single"/>
            <w:lang w:val="en-US" w:eastAsia="ru-RU"/>
          </w:rPr>
          <w:t>boguo</w:t>
        </w:r>
        <w:r w:rsidRPr="00B80B80">
          <w:rPr>
            <w:rFonts w:ascii="Arial" w:eastAsia="Times New Roman" w:hAnsi="Arial" w:cs="Arial"/>
            <w:sz w:val="20"/>
            <w:szCs w:val="20"/>
            <w:u w:val="single"/>
            <w:lang w:eastAsia="ru-RU"/>
          </w:rPr>
          <w:t>.</w:t>
        </w:r>
        <w:r w:rsidRPr="00B80B80">
          <w:rPr>
            <w:rFonts w:ascii="Arial" w:eastAsia="Times New Roman" w:hAnsi="Arial" w:cs="Arial"/>
            <w:sz w:val="20"/>
            <w:szCs w:val="20"/>
            <w:u w:val="single"/>
            <w:lang w:val="en-US" w:eastAsia="ru-RU"/>
          </w:rPr>
          <w:t>ro</w:t>
        </w:r>
        <w:proofErr w:type="gramStart"/>
      </w:hyperlink>
      <w:r w:rsidRPr="00B80B80">
        <w:rPr>
          <w:rFonts w:ascii="Arial" w:eastAsia="Times New Roman" w:hAnsi="Arial" w:cs="Arial"/>
          <w:sz w:val="20"/>
          <w:szCs w:val="20"/>
          <w:lang w:eastAsia="ru-RU"/>
        </w:rPr>
        <w:t>).</w:t>
      </w:r>
      <w:proofErr w:type="gramEnd"/>
    </w:p>
    <w:p w:rsidR="00B80B80" w:rsidRPr="00B80B80" w:rsidRDefault="00B80B80" w:rsidP="00B80B80">
      <w:pPr>
        <w:spacing w:after="0" w:line="240" w:lineRule="auto"/>
        <w:ind w:firstLine="709"/>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1.4. Термины и определения, используемые в Административном регламенте:</w:t>
      </w:r>
    </w:p>
    <w:p w:rsidR="00B80B80" w:rsidRPr="00B80B80" w:rsidRDefault="00B80B80" w:rsidP="00B80B80">
      <w:pPr>
        <w:spacing w:after="0" w:line="240" w:lineRule="auto"/>
        <w:ind w:firstLine="709"/>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1) сеть Интернет - информационно-телекоммуникационная сеть Интернет;</w:t>
      </w:r>
    </w:p>
    <w:p w:rsidR="00B80B80" w:rsidRPr="00B80B80" w:rsidRDefault="00B80B80" w:rsidP="00B80B80">
      <w:pPr>
        <w:spacing w:after="0" w:line="240" w:lineRule="auto"/>
        <w:ind w:firstLine="709"/>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 xml:space="preserve">2) информационная система - автоматизированная информационная система Красноярского края "Навигатор дополнительного образования Красноярского края", расположенная в сети Интернет по адресу: </w:t>
      </w:r>
      <w:hyperlink r:id="rId10" w:history="1">
        <w:r w:rsidRPr="00B80B80">
          <w:rPr>
            <w:rFonts w:ascii="Arial" w:eastAsia="Times New Roman" w:hAnsi="Arial" w:cs="Arial"/>
            <w:sz w:val="20"/>
            <w:szCs w:val="20"/>
            <w:u w:val="single"/>
            <w:lang w:eastAsia="ru-RU"/>
          </w:rPr>
          <w:t>https://navigator.krao.ru</w:t>
        </w:r>
      </w:hyperlink>
    </w:p>
    <w:p w:rsidR="00B80B80" w:rsidRPr="00B80B80" w:rsidRDefault="00B80B80" w:rsidP="00B80B80">
      <w:pPr>
        <w:spacing w:after="0" w:line="240" w:lineRule="auto"/>
        <w:ind w:firstLine="709"/>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3) система ПФДОД - система персонифицированного финансирования дополнительного образования детей;</w:t>
      </w:r>
    </w:p>
    <w:p w:rsidR="00B80B80" w:rsidRPr="00B80B80" w:rsidRDefault="00B80B80" w:rsidP="00B80B80">
      <w:pPr>
        <w:spacing w:after="0" w:line="240" w:lineRule="auto"/>
        <w:ind w:firstLine="709"/>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 xml:space="preserve">4) сертификат - электронная реестровая запись о включении ребенка в систему ПФДОД, удостоверяющая его право получать образовательные услуги посредством системы ПФДОД, в том числе право использования такого сертификата для оплаты </w:t>
      </w:r>
      <w:proofErr w:type="gramStart"/>
      <w:r w:rsidRPr="00B80B80">
        <w:rPr>
          <w:rFonts w:ascii="Arial" w:eastAsia="Times New Roman" w:hAnsi="Arial" w:cs="Arial"/>
          <w:sz w:val="20"/>
          <w:szCs w:val="20"/>
          <w:lang w:eastAsia="ru-RU"/>
        </w:rPr>
        <w:t>обучения</w:t>
      </w:r>
      <w:proofErr w:type="gramEnd"/>
      <w:r w:rsidRPr="00B80B80">
        <w:rPr>
          <w:rFonts w:ascii="Arial" w:eastAsia="Times New Roman" w:hAnsi="Arial" w:cs="Arial"/>
          <w:sz w:val="20"/>
          <w:szCs w:val="20"/>
          <w:lang w:eastAsia="ru-RU"/>
        </w:rPr>
        <w:t xml:space="preserve"> по сертифицированной дополнительной образовательной программе в рамках системы ПФДОД;</w:t>
      </w:r>
    </w:p>
    <w:p w:rsidR="00B80B80" w:rsidRPr="00B80B80" w:rsidRDefault="00B80B80" w:rsidP="00B80B80">
      <w:pPr>
        <w:spacing w:after="0" w:line="240" w:lineRule="auto"/>
        <w:ind w:firstLine="709"/>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 xml:space="preserve">5) Единый портал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сети Интернет по адресу: </w:t>
      </w:r>
      <w:proofErr w:type="spellStart"/>
      <w:r w:rsidRPr="00B80B80">
        <w:rPr>
          <w:rFonts w:ascii="Arial" w:eastAsia="Times New Roman" w:hAnsi="Arial" w:cs="Arial"/>
          <w:sz w:val="20"/>
          <w:szCs w:val="20"/>
          <w:lang w:eastAsia="ru-RU"/>
        </w:rPr>
        <w:t>www.gosuslugi.ru</w:t>
      </w:r>
      <w:proofErr w:type="spellEnd"/>
      <w:r w:rsidRPr="00B80B80">
        <w:rPr>
          <w:rFonts w:ascii="Arial" w:eastAsia="Times New Roman" w:hAnsi="Arial" w:cs="Arial"/>
          <w:sz w:val="20"/>
          <w:szCs w:val="20"/>
          <w:lang w:eastAsia="ru-RU"/>
        </w:rPr>
        <w:t>;</w:t>
      </w:r>
    </w:p>
    <w:p w:rsidR="00B80B80" w:rsidRPr="00B80B80" w:rsidRDefault="00B80B80" w:rsidP="00B80B80">
      <w:pPr>
        <w:spacing w:after="0" w:line="240" w:lineRule="auto"/>
        <w:ind w:firstLine="709"/>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 xml:space="preserve">6) Региональный портал - государственная информационная система Красноярского края, обеспечивающая предоставление в электронной форме государственных и муниципальных услуг на территории Красноярского края, расположенная в сети Интернет по адресу: </w:t>
      </w:r>
      <w:proofErr w:type="spellStart"/>
      <w:r w:rsidRPr="00B80B80">
        <w:rPr>
          <w:rFonts w:ascii="Arial" w:eastAsia="Times New Roman" w:hAnsi="Arial" w:cs="Arial"/>
          <w:sz w:val="20"/>
          <w:szCs w:val="20"/>
          <w:lang w:eastAsia="ru-RU"/>
        </w:rPr>
        <w:t>www.gosuslugi.krskstate.ru</w:t>
      </w:r>
      <w:proofErr w:type="spellEnd"/>
      <w:r w:rsidRPr="00B80B80">
        <w:rPr>
          <w:rFonts w:ascii="Arial" w:eastAsia="Times New Roman" w:hAnsi="Arial" w:cs="Arial"/>
          <w:sz w:val="20"/>
          <w:szCs w:val="20"/>
          <w:lang w:eastAsia="ru-RU"/>
        </w:rPr>
        <w:t>;</w:t>
      </w:r>
    </w:p>
    <w:p w:rsidR="00B80B80" w:rsidRPr="00B80B80" w:rsidRDefault="00B80B80" w:rsidP="00B80B80">
      <w:pPr>
        <w:spacing w:after="0" w:line="240" w:lineRule="auto"/>
        <w:ind w:firstLine="709"/>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7) Личный кабинет - сервис Единого портала, Регионального портала, информационной системы, позволяющий заявителю получать информацию о ходе обработки запросов, поданных посредством Единого портала, Регионального портала, информационной системы;</w:t>
      </w:r>
    </w:p>
    <w:p w:rsidR="00B80B80" w:rsidRPr="00B80B80" w:rsidRDefault="00B80B80" w:rsidP="00B80B80">
      <w:pPr>
        <w:keepNext/>
        <w:keepLines/>
        <w:autoSpaceDE w:val="0"/>
        <w:autoSpaceDN w:val="0"/>
        <w:spacing w:after="0" w:line="240" w:lineRule="auto"/>
        <w:outlineLvl w:val="2"/>
        <w:rPr>
          <w:rFonts w:ascii="Arial" w:eastAsia="Times New Roman" w:hAnsi="Arial" w:cs="Arial"/>
          <w:kern w:val="2"/>
          <w:sz w:val="20"/>
          <w:szCs w:val="20"/>
          <w:lang w:eastAsia="ru-RU"/>
        </w:rPr>
      </w:pPr>
    </w:p>
    <w:p w:rsidR="00B80B80" w:rsidRPr="00B80B80" w:rsidRDefault="00B80B80" w:rsidP="00B80B80">
      <w:pPr>
        <w:keepNext/>
        <w:keepLines/>
        <w:autoSpaceDE w:val="0"/>
        <w:autoSpaceDN w:val="0"/>
        <w:spacing w:after="0" w:line="240" w:lineRule="auto"/>
        <w:jc w:val="center"/>
        <w:outlineLvl w:val="2"/>
        <w:rPr>
          <w:rFonts w:ascii="Arial" w:eastAsia="Times New Roman" w:hAnsi="Arial" w:cs="Arial"/>
          <w:b/>
          <w:kern w:val="2"/>
          <w:sz w:val="20"/>
          <w:szCs w:val="20"/>
          <w:lang w:eastAsia="ru-RU"/>
        </w:rPr>
      </w:pPr>
      <w:r w:rsidRPr="00B80B80">
        <w:rPr>
          <w:rFonts w:ascii="Arial" w:eastAsia="Times New Roman" w:hAnsi="Arial" w:cs="Arial"/>
          <w:b/>
          <w:kern w:val="2"/>
          <w:sz w:val="20"/>
          <w:szCs w:val="20"/>
          <w:lang w:eastAsia="ru-RU"/>
        </w:rPr>
        <w:t>1.2. КРУГ ЗАЯВИТЕЛЕЙ</w:t>
      </w:r>
    </w:p>
    <w:p w:rsidR="00B80B80" w:rsidRPr="00B80B80" w:rsidRDefault="00B80B80" w:rsidP="00B80B80">
      <w:pPr>
        <w:keepNext/>
        <w:keepLines/>
        <w:autoSpaceDE w:val="0"/>
        <w:autoSpaceDN w:val="0"/>
        <w:spacing w:after="0" w:line="240" w:lineRule="auto"/>
        <w:jc w:val="center"/>
        <w:outlineLvl w:val="2"/>
        <w:rPr>
          <w:rFonts w:ascii="Arial" w:eastAsia="Times New Roman" w:hAnsi="Arial" w:cs="Arial"/>
          <w:b/>
          <w:kern w:val="2"/>
          <w:sz w:val="20"/>
          <w:szCs w:val="20"/>
          <w:lang w:eastAsia="ru-RU"/>
        </w:rPr>
      </w:pPr>
    </w:p>
    <w:p w:rsidR="00B80B80" w:rsidRPr="00B80B80" w:rsidRDefault="00B80B80" w:rsidP="00B80B80">
      <w:pPr>
        <w:autoSpaceDE w:val="0"/>
        <w:autoSpaceDN w:val="0"/>
        <w:adjustRightInd w:val="0"/>
        <w:spacing w:after="0" w:line="240" w:lineRule="auto"/>
        <w:ind w:firstLine="567"/>
        <w:jc w:val="both"/>
        <w:rPr>
          <w:rFonts w:ascii="Arial" w:hAnsi="Arial" w:cs="Arial"/>
          <w:sz w:val="20"/>
          <w:szCs w:val="20"/>
        </w:rPr>
      </w:pPr>
      <w:r w:rsidRPr="00B80B80">
        <w:rPr>
          <w:rFonts w:ascii="Arial" w:hAnsi="Arial" w:cs="Arial"/>
          <w:sz w:val="20"/>
          <w:szCs w:val="20"/>
        </w:rPr>
        <w:t>1.2.1. Получателем государственной услуги является ребенок в возрасте от 5 до 18 лет, проживающий на территории Красноярского края и имеющий право на получение государственной услуги (далее - получатель услуги).</w:t>
      </w:r>
    </w:p>
    <w:p w:rsidR="00B80B80" w:rsidRPr="00B80B80" w:rsidRDefault="00B80B80" w:rsidP="00B80B80">
      <w:pPr>
        <w:autoSpaceDE w:val="0"/>
        <w:autoSpaceDN w:val="0"/>
        <w:adjustRightInd w:val="0"/>
        <w:spacing w:after="0" w:line="240" w:lineRule="auto"/>
        <w:ind w:firstLine="567"/>
        <w:jc w:val="both"/>
        <w:rPr>
          <w:rFonts w:ascii="Arial" w:hAnsi="Arial" w:cs="Arial"/>
          <w:sz w:val="20"/>
          <w:szCs w:val="20"/>
        </w:rPr>
      </w:pPr>
      <w:r w:rsidRPr="00B80B80">
        <w:rPr>
          <w:rFonts w:ascii="Arial" w:hAnsi="Arial" w:cs="Arial"/>
          <w:sz w:val="20"/>
          <w:szCs w:val="20"/>
        </w:rPr>
        <w:t xml:space="preserve">1.2.2.  Заявителем на получение государственной услуги является ребенок в случае приобретения им полной дееспособности до достижения совершеннолетия, один из родителей </w:t>
      </w:r>
      <w:r w:rsidRPr="00B80B80">
        <w:rPr>
          <w:rFonts w:ascii="Arial" w:hAnsi="Arial" w:cs="Arial"/>
          <w:sz w:val="20"/>
          <w:szCs w:val="20"/>
        </w:rPr>
        <w:lastRenderedPageBreak/>
        <w:t>(иных законных представителей) обучающегося, их представитель по доверенности (далее - заявитель).</w:t>
      </w:r>
    </w:p>
    <w:p w:rsidR="00B80B80" w:rsidRPr="00B80B80" w:rsidRDefault="00B80B80" w:rsidP="00B80B80">
      <w:pPr>
        <w:autoSpaceDE w:val="0"/>
        <w:autoSpaceDN w:val="0"/>
        <w:adjustRightInd w:val="0"/>
        <w:spacing w:after="0" w:line="240" w:lineRule="auto"/>
        <w:ind w:firstLine="567"/>
        <w:jc w:val="both"/>
        <w:rPr>
          <w:rFonts w:ascii="Arial" w:hAnsi="Arial" w:cs="Arial"/>
          <w:sz w:val="20"/>
          <w:szCs w:val="20"/>
        </w:rPr>
      </w:pPr>
      <w:r w:rsidRPr="00B80B80">
        <w:rPr>
          <w:rFonts w:ascii="Arial" w:hAnsi="Arial" w:cs="Arial"/>
          <w:sz w:val="20"/>
          <w:szCs w:val="20"/>
        </w:rPr>
        <w:t>1.2.3. При этом личное участие ребенка не лишает их права иметь представителя, равно как и участие представителя не лишает ребенка права на личное участие в правоотношениях по получению государственной услуги.</w:t>
      </w:r>
    </w:p>
    <w:p w:rsidR="00B80B80" w:rsidRPr="00B80B80" w:rsidRDefault="00B80B80" w:rsidP="00B80B80">
      <w:pPr>
        <w:widowControl w:val="0"/>
        <w:spacing w:after="0" w:line="240" w:lineRule="auto"/>
        <w:ind w:firstLine="540"/>
        <w:jc w:val="both"/>
        <w:rPr>
          <w:rFonts w:ascii="Arial" w:hAnsi="Arial" w:cs="Arial"/>
          <w:kern w:val="2"/>
          <w:sz w:val="20"/>
          <w:szCs w:val="20"/>
        </w:rPr>
      </w:pPr>
    </w:p>
    <w:p w:rsidR="00B80B80" w:rsidRPr="00B80B80" w:rsidRDefault="00B80B80" w:rsidP="00B80B80">
      <w:pPr>
        <w:keepNext/>
        <w:keepLines/>
        <w:autoSpaceDE w:val="0"/>
        <w:autoSpaceDN w:val="0"/>
        <w:spacing w:after="0" w:line="240" w:lineRule="auto"/>
        <w:jc w:val="center"/>
        <w:outlineLvl w:val="2"/>
        <w:rPr>
          <w:rFonts w:ascii="Arial" w:eastAsia="Times New Roman" w:hAnsi="Arial" w:cs="Arial"/>
          <w:b/>
          <w:kern w:val="2"/>
          <w:sz w:val="20"/>
          <w:szCs w:val="20"/>
          <w:lang w:eastAsia="ru-RU"/>
        </w:rPr>
      </w:pPr>
      <w:r w:rsidRPr="00B80B80">
        <w:rPr>
          <w:rFonts w:ascii="Arial" w:eastAsia="Times New Roman" w:hAnsi="Arial" w:cs="Arial"/>
          <w:b/>
          <w:kern w:val="2"/>
          <w:sz w:val="20"/>
          <w:szCs w:val="20"/>
          <w:lang w:eastAsia="ru-RU"/>
        </w:rPr>
        <w:t xml:space="preserve">1.3.ТРЕБОВАНИЕ  К ПОРЯДКУ  ИНФОРМИРОВАНИЯ </w:t>
      </w:r>
    </w:p>
    <w:p w:rsidR="00B80B80" w:rsidRPr="00B80B80" w:rsidRDefault="00B80B80" w:rsidP="00B80B80">
      <w:pPr>
        <w:keepNext/>
        <w:keepLines/>
        <w:autoSpaceDE w:val="0"/>
        <w:autoSpaceDN w:val="0"/>
        <w:spacing w:after="0" w:line="240" w:lineRule="auto"/>
        <w:jc w:val="center"/>
        <w:outlineLvl w:val="2"/>
        <w:rPr>
          <w:rFonts w:ascii="Arial" w:eastAsia="Times New Roman" w:hAnsi="Arial" w:cs="Arial"/>
          <w:b/>
          <w:kern w:val="2"/>
          <w:sz w:val="20"/>
          <w:szCs w:val="20"/>
          <w:lang w:eastAsia="ru-RU"/>
        </w:rPr>
      </w:pPr>
      <w:r w:rsidRPr="00B80B80">
        <w:rPr>
          <w:rFonts w:ascii="Arial" w:eastAsia="Times New Roman" w:hAnsi="Arial" w:cs="Arial"/>
          <w:b/>
          <w:kern w:val="2"/>
          <w:sz w:val="20"/>
          <w:szCs w:val="20"/>
          <w:lang w:eastAsia="ru-RU"/>
        </w:rPr>
        <w:t>О ПРЕДОСТАВЛЕНИИ МУНИЦИПАЛЬНОЙ УСЛУГИ</w:t>
      </w:r>
    </w:p>
    <w:p w:rsidR="00B80B80" w:rsidRPr="00B80B80" w:rsidRDefault="00B80B80" w:rsidP="00B80B80">
      <w:pPr>
        <w:spacing w:after="0" w:line="240" w:lineRule="auto"/>
        <w:ind w:firstLine="709"/>
        <w:contextualSpacing/>
        <w:jc w:val="both"/>
        <w:rPr>
          <w:rFonts w:ascii="Arial" w:eastAsia="Times New Roman" w:hAnsi="Arial" w:cs="Arial"/>
          <w:b/>
          <w:kern w:val="2"/>
          <w:sz w:val="20"/>
          <w:szCs w:val="20"/>
          <w:lang w:eastAsia="ru-RU"/>
        </w:rPr>
      </w:pPr>
    </w:p>
    <w:p w:rsidR="00B80B80" w:rsidRPr="00B80B80" w:rsidRDefault="00B80B80" w:rsidP="00B80B80">
      <w:pPr>
        <w:spacing w:after="0" w:line="240" w:lineRule="auto"/>
        <w:ind w:firstLine="786"/>
        <w:contextualSpacing/>
        <w:jc w:val="both"/>
        <w:rPr>
          <w:rFonts w:ascii="Arial" w:eastAsia="Times New Roman" w:hAnsi="Arial" w:cs="Arial"/>
          <w:sz w:val="20"/>
          <w:szCs w:val="20"/>
          <w:lang w:eastAsia="ru-RU"/>
        </w:rPr>
      </w:pPr>
      <w:r w:rsidRPr="00B80B80">
        <w:rPr>
          <w:rFonts w:ascii="Arial" w:eastAsia="Times New Roman" w:hAnsi="Arial" w:cs="Arial"/>
          <w:kern w:val="2"/>
          <w:sz w:val="20"/>
          <w:szCs w:val="20"/>
          <w:lang w:eastAsia="ru-RU"/>
        </w:rPr>
        <w:t xml:space="preserve">1.3.1. Для получения информации по вопросам предоставления муниципальной услуги и о ходе предоставления муниципальной услуги Заявитель обращается в </w:t>
      </w:r>
      <w:r w:rsidRPr="00B80B80">
        <w:rPr>
          <w:rFonts w:ascii="Arial" w:eastAsia="Times New Roman" w:hAnsi="Arial" w:cs="Arial"/>
          <w:sz w:val="20"/>
          <w:szCs w:val="20"/>
          <w:lang w:eastAsia="ru-RU"/>
        </w:rPr>
        <w:t xml:space="preserve"> Учреждения в соответствии с их графиком работы. </w:t>
      </w:r>
    </w:p>
    <w:p w:rsidR="00B80B80" w:rsidRPr="00B80B80" w:rsidRDefault="00B80B80" w:rsidP="00B80B80">
      <w:pPr>
        <w:spacing w:after="0" w:line="240" w:lineRule="auto"/>
        <w:ind w:firstLine="786"/>
        <w:contextualSpacing/>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Сведения о месте нахождения, контактных телефонах, сайтах Учреждений приведены в приложении № 1 к Регламенту.</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Прием Специалистами Учреждений для получения консультаций производится без предварительной записи. </w:t>
      </w:r>
    </w:p>
    <w:p w:rsidR="00B80B80" w:rsidRPr="00B80B80" w:rsidRDefault="00B80B80" w:rsidP="00B80B80">
      <w:pPr>
        <w:autoSpaceDE w:val="0"/>
        <w:autoSpaceDN w:val="0"/>
        <w:spacing w:after="0" w:line="240" w:lineRule="auto"/>
        <w:ind w:firstLine="709"/>
        <w:jc w:val="both"/>
        <w:rPr>
          <w:rFonts w:ascii="Arial" w:eastAsia="Times New Roman" w:hAnsi="Arial" w:cs="Arial"/>
          <w:kern w:val="2"/>
          <w:sz w:val="20"/>
          <w:szCs w:val="20"/>
          <w:lang w:eastAsia="ru-RU"/>
        </w:rPr>
      </w:pPr>
      <w:r w:rsidRPr="00B80B80">
        <w:rPr>
          <w:rFonts w:ascii="Arial" w:eastAsia="Times New Roman" w:hAnsi="Arial" w:cs="Arial"/>
          <w:kern w:val="2"/>
          <w:sz w:val="20"/>
          <w:szCs w:val="20"/>
          <w:lang w:eastAsia="ru-RU"/>
        </w:rPr>
        <w:t>1.3.2. Информация по вопросам предоставления муниципальной услуги предоставляется:</w:t>
      </w:r>
    </w:p>
    <w:p w:rsidR="00B80B80" w:rsidRPr="00B80B80" w:rsidRDefault="00B80B80" w:rsidP="00B80B80">
      <w:pPr>
        <w:numPr>
          <w:ilvl w:val="0"/>
          <w:numId w:val="6"/>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на информационных стендах Учреждений;</w:t>
      </w:r>
    </w:p>
    <w:p w:rsidR="00B80B80" w:rsidRPr="00B80B80" w:rsidRDefault="00B80B80" w:rsidP="00B80B80">
      <w:pPr>
        <w:numPr>
          <w:ilvl w:val="0"/>
          <w:numId w:val="6"/>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 xml:space="preserve">на </w:t>
      </w:r>
      <w:proofErr w:type="gramStart"/>
      <w:r w:rsidRPr="00B80B80">
        <w:rPr>
          <w:rFonts w:ascii="Arial" w:hAnsi="Arial" w:cs="Arial"/>
          <w:sz w:val="20"/>
          <w:szCs w:val="20"/>
        </w:rPr>
        <w:t>официальном</w:t>
      </w:r>
      <w:proofErr w:type="gramEnd"/>
      <w:r w:rsidRPr="00B80B80">
        <w:rPr>
          <w:rFonts w:ascii="Arial" w:hAnsi="Arial" w:cs="Arial"/>
          <w:sz w:val="20"/>
          <w:szCs w:val="20"/>
        </w:rPr>
        <w:t xml:space="preserve"> сайтах Учреждений;</w:t>
      </w:r>
    </w:p>
    <w:p w:rsidR="00B80B80" w:rsidRPr="00B80B80" w:rsidRDefault="00B80B80" w:rsidP="00B80B80">
      <w:pPr>
        <w:numPr>
          <w:ilvl w:val="0"/>
          <w:numId w:val="6"/>
        </w:numPr>
        <w:autoSpaceDE w:val="0"/>
        <w:autoSpaceDN w:val="0"/>
        <w:adjustRightInd w:val="0"/>
        <w:spacing w:after="0" w:line="240" w:lineRule="auto"/>
        <w:ind w:left="0" w:firstLine="414"/>
        <w:jc w:val="both"/>
        <w:rPr>
          <w:rFonts w:ascii="Arial" w:hAnsi="Arial" w:cs="Arial"/>
          <w:kern w:val="2"/>
          <w:sz w:val="20"/>
          <w:szCs w:val="20"/>
        </w:rPr>
      </w:pPr>
      <w:r w:rsidRPr="00B80B80">
        <w:rPr>
          <w:rFonts w:ascii="Arial" w:hAnsi="Arial" w:cs="Arial"/>
          <w:kern w:val="2"/>
          <w:sz w:val="20"/>
          <w:szCs w:val="20"/>
        </w:rPr>
        <w:t>при личном приеме Заявителей в Учреждении;</w:t>
      </w:r>
    </w:p>
    <w:p w:rsidR="00B80B80" w:rsidRPr="00B80B80" w:rsidRDefault="00B80B80" w:rsidP="00B80B80">
      <w:pPr>
        <w:numPr>
          <w:ilvl w:val="0"/>
          <w:numId w:val="6"/>
        </w:numPr>
        <w:autoSpaceDE w:val="0"/>
        <w:autoSpaceDN w:val="0"/>
        <w:adjustRightInd w:val="0"/>
        <w:spacing w:after="0" w:line="240" w:lineRule="auto"/>
        <w:ind w:left="0" w:firstLine="414"/>
        <w:jc w:val="both"/>
        <w:rPr>
          <w:rFonts w:ascii="Arial" w:hAnsi="Arial" w:cs="Arial"/>
          <w:kern w:val="2"/>
          <w:sz w:val="20"/>
          <w:szCs w:val="20"/>
        </w:rPr>
      </w:pPr>
      <w:r w:rsidRPr="00B80B80">
        <w:rPr>
          <w:rFonts w:ascii="Arial" w:hAnsi="Arial" w:cs="Arial"/>
          <w:kern w:val="2"/>
          <w:sz w:val="20"/>
          <w:szCs w:val="20"/>
        </w:rPr>
        <w:t xml:space="preserve">с использованием телефонной связи; </w:t>
      </w:r>
    </w:p>
    <w:p w:rsidR="00B80B80" w:rsidRPr="00B80B80" w:rsidRDefault="00B80B80" w:rsidP="00B80B80">
      <w:pPr>
        <w:numPr>
          <w:ilvl w:val="0"/>
          <w:numId w:val="6"/>
        </w:numPr>
        <w:autoSpaceDE w:val="0"/>
        <w:autoSpaceDN w:val="0"/>
        <w:adjustRightInd w:val="0"/>
        <w:spacing w:after="0" w:line="240" w:lineRule="auto"/>
        <w:ind w:left="0" w:firstLine="414"/>
        <w:jc w:val="both"/>
        <w:rPr>
          <w:rFonts w:ascii="Arial" w:hAnsi="Arial" w:cs="Arial"/>
          <w:kern w:val="2"/>
          <w:sz w:val="20"/>
          <w:szCs w:val="20"/>
        </w:rPr>
      </w:pPr>
      <w:r w:rsidRPr="00B80B80">
        <w:rPr>
          <w:rFonts w:ascii="Arial" w:hAnsi="Arial" w:cs="Arial"/>
          <w:sz w:val="20"/>
          <w:szCs w:val="20"/>
        </w:rP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r w:rsidRPr="00B80B80">
        <w:rPr>
          <w:rFonts w:ascii="Arial" w:hAnsi="Arial" w:cs="Arial"/>
          <w:kern w:val="2"/>
          <w:sz w:val="20"/>
          <w:szCs w:val="20"/>
        </w:rPr>
        <w:t>;</w:t>
      </w:r>
    </w:p>
    <w:p w:rsidR="00B80B80" w:rsidRPr="00B80B80" w:rsidRDefault="00B80B80" w:rsidP="00B80B80">
      <w:pPr>
        <w:numPr>
          <w:ilvl w:val="0"/>
          <w:numId w:val="6"/>
        </w:numPr>
        <w:autoSpaceDE w:val="0"/>
        <w:autoSpaceDN w:val="0"/>
        <w:adjustRightInd w:val="0"/>
        <w:spacing w:after="0" w:line="240" w:lineRule="auto"/>
        <w:ind w:left="0" w:firstLine="414"/>
        <w:jc w:val="both"/>
        <w:rPr>
          <w:rFonts w:ascii="Arial" w:hAnsi="Arial" w:cs="Arial"/>
          <w:kern w:val="2"/>
          <w:sz w:val="20"/>
          <w:szCs w:val="20"/>
        </w:rPr>
      </w:pPr>
      <w:r w:rsidRPr="00B80B80">
        <w:rPr>
          <w:rFonts w:ascii="Arial" w:hAnsi="Arial" w:cs="Arial"/>
          <w:sz w:val="20"/>
          <w:szCs w:val="20"/>
        </w:rPr>
        <w:t>в виде информационных и справочных материалов (брошюр, буклетов);</w:t>
      </w:r>
    </w:p>
    <w:p w:rsidR="00B80B80" w:rsidRPr="00B80B80" w:rsidRDefault="00B80B80" w:rsidP="00B80B80">
      <w:pPr>
        <w:numPr>
          <w:ilvl w:val="0"/>
          <w:numId w:val="6"/>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посредством публикаций в средствах массовой информации, размещения на Сайте;</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1.3.3. На информационных стендах в доступных для ознакомления местах, официальных сайтах Организаций, на Едином портале, на Региональном портале, в информационной системе размещается следующая информация:</w:t>
      </w:r>
    </w:p>
    <w:p w:rsidR="00B80B80" w:rsidRPr="00B80B80" w:rsidRDefault="00B80B80" w:rsidP="00B80B80">
      <w:pPr>
        <w:numPr>
          <w:ilvl w:val="0"/>
          <w:numId w:val="7"/>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сведения о графике (режиме) работы, месте нахождения, телефонах Учреждений;</w:t>
      </w:r>
    </w:p>
    <w:p w:rsidR="00B80B80" w:rsidRPr="00B80B80" w:rsidRDefault="00B80B80" w:rsidP="00B80B80">
      <w:pPr>
        <w:numPr>
          <w:ilvl w:val="0"/>
          <w:numId w:val="7"/>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 xml:space="preserve">информация о порядке и условиях предоставления государственной услуги; </w:t>
      </w:r>
    </w:p>
    <w:p w:rsidR="00B80B80" w:rsidRPr="00B80B80" w:rsidRDefault="00B80B80" w:rsidP="00B80B80">
      <w:pPr>
        <w:numPr>
          <w:ilvl w:val="0"/>
          <w:numId w:val="7"/>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текст Регламента с приложениями;</w:t>
      </w:r>
    </w:p>
    <w:p w:rsidR="00B80B80" w:rsidRPr="00B80B80" w:rsidRDefault="00B80B80" w:rsidP="00B80B80">
      <w:pPr>
        <w:numPr>
          <w:ilvl w:val="0"/>
          <w:numId w:val="7"/>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формы заявлений о предоставлении государственной услуги и перечень документов, необходимых для предоставления государственной услуги.</w:t>
      </w:r>
    </w:p>
    <w:p w:rsidR="00B80B80" w:rsidRPr="00B80B80" w:rsidRDefault="00B80B80" w:rsidP="00B80B80">
      <w:pPr>
        <w:numPr>
          <w:ilvl w:val="0"/>
          <w:numId w:val="7"/>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 xml:space="preserve"> схема нахождения Специалистов и режим приема ими граждан;</w:t>
      </w:r>
    </w:p>
    <w:p w:rsidR="00B80B80" w:rsidRPr="00B80B80" w:rsidRDefault="00B80B80" w:rsidP="00B80B80">
      <w:pPr>
        <w:numPr>
          <w:ilvl w:val="0"/>
          <w:numId w:val="7"/>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 xml:space="preserve"> порядок получения консультаций;</w:t>
      </w:r>
    </w:p>
    <w:p w:rsidR="00B80B80" w:rsidRPr="00B80B80" w:rsidRDefault="00B80B80" w:rsidP="00B80B80">
      <w:pPr>
        <w:autoSpaceDE w:val="0"/>
        <w:autoSpaceDN w:val="0"/>
        <w:adjustRightInd w:val="0"/>
        <w:spacing w:after="0" w:line="240" w:lineRule="auto"/>
        <w:ind w:firstLine="540"/>
        <w:jc w:val="center"/>
        <w:rPr>
          <w:rFonts w:ascii="Arial" w:hAnsi="Arial" w:cs="Arial"/>
          <w:b/>
          <w:sz w:val="20"/>
          <w:szCs w:val="20"/>
        </w:rPr>
      </w:pPr>
    </w:p>
    <w:p w:rsidR="00B80B80" w:rsidRPr="00B80B80" w:rsidRDefault="00B80B80" w:rsidP="00B80B80">
      <w:pPr>
        <w:autoSpaceDE w:val="0"/>
        <w:autoSpaceDN w:val="0"/>
        <w:adjustRightInd w:val="0"/>
        <w:spacing w:after="0" w:line="240" w:lineRule="auto"/>
        <w:ind w:firstLine="540"/>
        <w:jc w:val="center"/>
        <w:rPr>
          <w:rFonts w:ascii="Arial" w:hAnsi="Arial" w:cs="Arial"/>
          <w:b/>
          <w:sz w:val="20"/>
          <w:szCs w:val="20"/>
        </w:rPr>
      </w:pPr>
      <w:r w:rsidRPr="00B80B80">
        <w:rPr>
          <w:rFonts w:ascii="Arial" w:hAnsi="Arial" w:cs="Arial"/>
          <w:b/>
          <w:sz w:val="20"/>
          <w:szCs w:val="20"/>
        </w:rPr>
        <w:t>2. СТАНДАРТ ПРЕДОСТАВЛЕНИЯ МУНИЦИПАЛЬНОЙ УСЛУГИ</w:t>
      </w:r>
    </w:p>
    <w:p w:rsidR="00B80B80" w:rsidRPr="00B80B80" w:rsidRDefault="00B80B80" w:rsidP="00B80B80">
      <w:pPr>
        <w:autoSpaceDE w:val="0"/>
        <w:autoSpaceDN w:val="0"/>
        <w:adjustRightInd w:val="0"/>
        <w:spacing w:after="0" w:line="240" w:lineRule="auto"/>
        <w:ind w:firstLine="540"/>
        <w:jc w:val="center"/>
        <w:rPr>
          <w:rFonts w:ascii="Arial" w:hAnsi="Arial" w:cs="Arial"/>
          <w:b/>
          <w:sz w:val="20"/>
          <w:szCs w:val="20"/>
        </w:rPr>
      </w:pPr>
    </w:p>
    <w:p w:rsidR="00B80B80" w:rsidRPr="00B80B80" w:rsidRDefault="00B80B80" w:rsidP="00B80B80">
      <w:pPr>
        <w:numPr>
          <w:ilvl w:val="1"/>
          <w:numId w:val="1"/>
        </w:numPr>
        <w:tabs>
          <w:tab w:val="left" w:pos="1276"/>
        </w:tabs>
        <w:autoSpaceDE w:val="0"/>
        <w:autoSpaceDN w:val="0"/>
        <w:adjustRightInd w:val="0"/>
        <w:spacing w:after="0" w:line="240" w:lineRule="auto"/>
        <w:ind w:left="0" w:firstLine="556"/>
        <w:jc w:val="both"/>
        <w:rPr>
          <w:rFonts w:ascii="Arial" w:hAnsi="Arial" w:cs="Arial"/>
          <w:b/>
          <w:i/>
          <w:sz w:val="20"/>
          <w:szCs w:val="20"/>
        </w:rPr>
      </w:pPr>
      <w:r w:rsidRPr="00B80B80">
        <w:rPr>
          <w:rFonts w:ascii="Arial" w:hAnsi="Arial" w:cs="Arial"/>
          <w:b/>
          <w:i/>
          <w:sz w:val="20"/>
          <w:szCs w:val="20"/>
        </w:rPr>
        <w:t>Наименование муниципальной услуги</w:t>
      </w:r>
    </w:p>
    <w:p w:rsidR="00B80B80" w:rsidRPr="00B80B80" w:rsidRDefault="00B80B80" w:rsidP="00B80B80">
      <w:pPr>
        <w:tabs>
          <w:tab w:val="left" w:pos="1276"/>
        </w:tabs>
        <w:autoSpaceDE w:val="0"/>
        <w:autoSpaceDN w:val="0"/>
        <w:adjustRightInd w:val="0"/>
        <w:spacing w:after="0" w:line="240" w:lineRule="auto"/>
        <w:ind w:firstLine="709"/>
        <w:jc w:val="both"/>
        <w:rPr>
          <w:rFonts w:ascii="Arial" w:hAnsi="Arial" w:cs="Arial"/>
          <w:sz w:val="20"/>
          <w:szCs w:val="20"/>
        </w:rPr>
      </w:pPr>
      <w:r w:rsidRPr="00B80B80">
        <w:rPr>
          <w:rFonts w:ascii="Arial" w:hAnsi="Arial" w:cs="Arial"/>
          <w:sz w:val="20"/>
          <w:szCs w:val="20"/>
        </w:rPr>
        <w:t xml:space="preserve">Наименование муниципальной услуги: «Зачисление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 в муниципальные  образовательные учреждения, расположенные на территории </w:t>
      </w:r>
      <w:proofErr w:type="spellStart"/>
      <w:r w:rsidRPr="00B80B80">
        <w:rPr>
          <w:rFonts w:ascii="Arial" w:hAnsi="Arial" w:cs="Arial"/>
          <w:sz w:val="20"/>
          <w:szCs w:val="20"/>
        </w:rPr>
        <w:t>Богучанского</w:t>
      </w:r>
      <w:proofErr w:type="spellEnd"/>
      <w:r w:rsidRPr="00B80B80">
        <w:rPr>
          <w:rFonts w:ascii="Arial" w:hAnsi="Arial" w:cs="Arial"/>
          <w:sz w:val="20"/>
          <w:szCs w:val="20"/>
        </w:rPr>
        <w:t xml:space="preserve"> района».</w:t>
      </w:r>
    </w:p>
    <w:p w:rsidR="00B80B80" w:rsidRPr="00B80B80" w:rsidRDefault="00B80B80" w:rsidP="00B80B80">
      <w:pPr>
        <w:numPr>
          <w:ilvl w:val="1"/>
          <w:numId w:val="1"/>
        </w:numPr>
        <w:tabs>
          <w:tab w:val="left" w:pos="1276"/>
        </w:tabs>
        <w:autoSpaceDE w:val="0"/>
        <w:autoSpaceDN w:val="0"/>
        <w:adjustRightInd w:val="0"/>
        <w:spacing w:after="0" w:line="240" w:lineRule="auto"/>
        <w:ind w:left="0" w:firstLine="556"/>
        <w:jc w:val="both"/>
        <w:rPr>
          <w:rFonts w:ascii="Arial" w:hAnsi="Arial" w:cs="Arial"/>
          <w:b/>
          <w:i/>
          <w:sz w:val="20"/>
          <w:szCs w:val="20"/>
        </w:rPr>
      </w:pPr>
      <w:r w:rsidRPr="00B80B80">
        <w:rPr>
          <w:rFonts w:ascii="Arial" w:hAnsi="Arial" w:cs="Arial"/>
          <w:b/>
          <w:i/>
          <w:sz w:val="20"/>
          <w:szCs w:val="20"/>
        </w:rPr>
        <w:t>Предоставление муниципальной услуги</w:t>
      </w:r>
    </w:p>
    <w:p w:rsidR="00B80B80" w:rsidRPr="00B80B80" w:rsidRDefault="00B80B80" w:rsidP="00B80B80">
      <w:pPr>
        <w:tabs>
          <w:tab w:val="left" w:pos="1276"/>
        </w:tabs>
        <w:autoSpaceDE w:val="0"/>
        <w:autoSpaceDN w:val="0"/>
        <w:adjustRightInd w:val="0"/>
        <w:spacing w:after="0" w:line="240" w:lineRule="auto"/>
        <w:ind w:firstLine="556"/>
        <w:jc w:val="both"/>
        <w:rPr>
          <w:rFonts w:ascii="Arial" w:hAnsi="Arial" w:cs="Arial"/>
          <w:sz w:val="20"/>
          <w:szCs w:val="20"/>
        </w:rPr>
      </w:pPr>
      <w:r w:rsidRPr="00B80B80">
        <w:rPr>
          <w:rFonts w:ascii="Arial" w:hAnsi="Arial" w:cs="Arial"/>
          <w:sz w:val="20"/>
          <w:szCs w:val="20"/>
        </w:rPr>
        <w:t>Предоставление муниципальной услуги осуществляется Учреждениями, находящиеся в ведении Управления образования.</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proofErr w:type="gramStart"/>
      <w:r w:rsidRPr="00B80B80">
        <w:rPr>
          <w:rFonts w:ascii="Arial" w:hAnsi="Arial" w:cs="Arial"/>
          <w:sz w:val="20"/>
          <w:szCs w:val="20"/>
        </w:rPr>
        <w:t xml:space="preserve">Организации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власти, органы местного самоуправления или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80B80">
          <w:rPr>
            <w:rFonts w:ascii="Arial" w:hAnsi="Arial" w:cs="Arial"/>
            <w:sz w:val="20"/>
            <w:szCs w:val="20"/>
          </w:rPr>
          <w:t>части 1 статьи 9</w:t>
        </w:r>
      </w:hyperlink>
      <w:r w:rsidRPr="00B80B80">
        <w:rPr>
          <w:rFonts w:ascii="Arial" w:hAnsi="Arial" w:cs="Arial"/>
          <w:sz w:val="20"/>
          <w:szCs w:val="20"/>
        </w:rPr>
        <w:t xml:space="preserve"> Федерального закона N 210-ФЗ.</w:t>
      </w:r>
      <w:proofErr w:type="gramEnd"/>
    </w:p>
    <w:p w:rsidR="00B80B80" w:rsidRPr="00B80B80" w:rsidRDefault="00B80B80" w:rsidP="00B80B80">
      <w:pPr>
        <w:widowControl w:val="0"/>
        <w:tabs>
          <w:tab w:val="left" w:pos="1170"/>
          <w:tab w:val="left" w:pos="1276"/>
        </w:tabs>
        <w:spacing w:after="0" w:line="240" w:lineRule="auto"/>
        <w:ind w:firstLine="556"/>
        <w:jc w:val="both"/>
        <w:rPr>
          <w:rFonts w:ascii="Arial" w:hAnsi="Arial" w:cs="Arial"/>
          <w:sz w:val="20"/>
          <w:szCs w:val="20"/>
        </w:rPr>
      </w:pPr>
      <w:r w:rsidRPr="00B80B80">
        <w:rPr>
          <w:rFonts w:ascii="Arial" w:hAnsi="Arial" w:cs="Arial"/>
          <w:sz w:val="20"/>
          <w:szCs w:val="20"/>
        </w:rPr>
        <w:t>В процессе предоставления муниципальной услуги осуществляется взаимодействие:</w:t>
      </w:r>
    </w:p>
    <w:p w:rsidR="00B80B80" w:rsidRPr="00B80B80" w:rsidRDefault="00B80B80" w:rsidP="00B80B80">
      <w:pPr>
        <w:widowControl w:val="0"/>
        <w:numPr>
          <w:ilvl w:val="0"/>
          <w:numId w:val="10"/>
        </w:numPr>
        <w:tabs>
          <w:tab w:val="left" w:pos="709"/>
        </w:tabs>
        <w:spacing w:after="0" w:line="240" w:lineRule="auto"/>
        <w:ind w:left="0" w:firstLine="284"/>
        <w:jc w:val="both"/>
        <w:rPr>
          <w:rFonts w:ascii="Arial" w:hAnsi="Arial" w:cs="Arial"/>
          <w:sz w:val="20"/>
          <w:szCs w:val="20"/>
        </w:rPr>
      </w:pPr>
      <w:r w:rsidRPr="00B80B80">
        <w:rPr>
          <w:rFonts w:ascii="Arial" w:hAnsi="Arial" w:cs="Arial"/>
          <w:sz w:val="20"/>
          <w:szCs w:val="20"/>
        </w:rPr>
        <w:t xml:space="preserve">со структурными подразделениями Администрации </w:t>
      </w:r>
      <w:proofErr w:type="spellStart"/>
      <w:r w:rsidRPr="00B80B80">
        <w:rPr>
          <w:rFonts w:ascii="Arial" w:hAnsi="Arial" w:cs="Arial"/>
          <w:sz w:val="20"/>
          <w:szCs w:val="20"/>
        </w:rPr>
        <w:t>Богучанского</w:t>
      </w:r>
      <w:proofErr w:type="spellEnd"/>
      <w:r w:rsidRPr="00B80B80">
        <w:rPr>
          <w:rFonts w:ascii="Arial" w:hAnsi="Arial" w:cs="Arial"/>
          <w:sz w:val="20"/>
          <w:szCs w:val="20"/>
        </w:rPr>
        <w:t xml:space="preserve"> района;</w:t>
      </w:r>
    </w:p>
    <w:p w:rsidR="00B80B80" w:rsidRPr="00B80B80" w:rsidRDefault="00B80B80" w:rsidP="00B80B80">
      <w:pPr>
        <w:widowControl w:val="0"/>
        <w:numPr>
          <w:ilvl w:val="0"/>
          <w:numId w:val="10"/>
        </w:numPr>
        <w:tabs>
          <w:tab w:val="left" w:pos="709"/>
        </w:tabs>
        <w:spacing w:after="0" w:line="240" w:lineRule="auto"/>
        <w:ind w:left="0" w:firstLine="284"/>
        <w:jc w:val="both"/>
        <w:rPr>
          <w:rFonts w:ascii="Arial" w:hAnsi="Arial" w:cs="Arial"/>
          <w:sz w:val="20"/>
          <w:szCs w:val="20"/>
        </w:rPr>
      </w:pPr>
      <w:r w:rsidRPr="00B80B80">
        <w:rPr>
          <w:rFonts w:ascii="Arial" w:hAnsi="Arial" w:cs="Arial"/>
          <w:sz w:val="20"/>
          <w:szCs w:val="20"/>
        </w:rPr>
        <w:t xml:space="preserve"> с руководителями МОУ;</w:t>
      </w:r>
    </w:p>
    <w:p w:rsidR="00B80B80" w:rsidRPr="00B80B80" w:rsidRDefault="00B80B80" w:rsidP="00B80B80">
      <w:pPr>
        <w:widowControl w:val="0"/>
        <w:numPr>
          <w:ilvl w:val="0"/>
          <w:numId w:val="10"/>
        </w:numPr>
        <w:tabs>
          <w:tab w:val="left" w:pos="709"/>
          <w:tab w:val="left" w:pos="851"/>
        </w:tabs>
        <w:spacing w:after="0" w:line="240" w:lineRule="auto"/>
        <w:ind w:left="0" w:firstLine="284"/>
        <w:jc w:val="both"/>
        <w:rPr>
          <w:rFonts w:ascii="Arial" w:hAnsi="Arial" w:cs="Arial"/>
          <w:sz w:val="20"/>
          <w:szCs w:val="20"/>
        </w:rPr>
      </w:pPr>
      <w:r w:rsidRPr="00B80B80">
        <w:rPr>
          <w:rFonts w:ascii="Arial" w:hAnsi="Arial" w:cs="Arial"/>
          <w:sz w:val="20"/>
          <w:szCs w:val="20"/>
        </w:rPr>
        <w:t>с иными организациями и учреждениями.</w:t>
      </w:r>
    </w:p>
    <w:p w:rsidR="00B80B80" w:rsidRPr="00B80B80" w:rsidRDefault="00B80B80" w:rsidP="00B80B80">
      <w:pPr>
        <w:widowControl w:val="0"/>
        <w:tabs>
          <w:tab w:val="left" w:pos="851"/>
          <w:tab w:val="left" w:pos="1134"/>
          <w:tab w:val="left" w:pos="1276"/>
        </w:tabs>
        <w:spacing w:after="0" w:line="240" w:lineRule="auto"/>
        <w:ind w:firstLine="556"/>
        <w:jc w:val="both"/>
        <w:rPr>
          <w:rFonts w:ascii="Arial" w:hAnsi="Arial" w:cs="Arial"/>
          <w:b/>
          <w:bCs/>
          <w:i/>
          <w:sz w:val="20"/>
          <w:szCs w:val="20"/>
          <w:shd w:val="clear" w:color="auto" w:fill="FFFFFF"/>
        </w:rPr>
      </w:pPr>
      <w:r w:rsidRPr="00B80B80">
        <w:rPr>
          <w:rFonts w:ascii="Arial" w:hAnsi="Arial" w:cs="Arial"/>
          <w:b/>
          <w:bCs/>
          <w:i/>
          <w:sz w:val="20"/>
          <w:szCs w:val="20"/>
          <w:shd w:val="clear" w:color="auto" w:fill="FFFFFF"/>
        </w:rPr>
        <w:t>2.3.  Описание результата предоставления муниципальной услуги</w:t>
      </w:r>
    </w:p>
    <w:p w:rsidR="00B80B80" w:rsidRPr="00B80B80" w:rsidRDefault="00B80B80" w:rsidP="00B80B80">
      <w:pPr>
        <w:widowControl w:val="0"/>
        <w:tabs>
          <w:tab w:val="left" w:pos="1276"/>
        </w:tabs>
        <w:spacing w:after="0" w:line="240" w:lineRule="auto"/>
        <w:jc w:val="both"/>
        <w:rPr>
          <w:rFonts w:ascii="Arial" w:hAnsi="Arial" w:cs="Arial"/>
          <w:sz w:val="20"/>
          <w:szCs w:val="20"/>
        </w:rPr>
      </w:pPr>
      <w:r w:rsidRPr="00B80B80">
        <w:rPr>
          <w:rFonts w:ascii="Arial" w:hAnsi="Arial" w:cs="Arial"/>
          <w:sz w:val="20"/>
          <w:szCs w:val="20"/>
        </w:rPr>
        <w:t>Результатом предоставления муниципальной услуги является:</w:t>
      </w:r>
    </w:p>
    <w:p w:rsidR="00B80B80" w:rsidRPr="00B80B80" w:rsidRDefault="00B80B80" w:rsidP="00B80B80">
      <w:pPr>
        <w:numPr>
          <w:ilvl w:val="0"/>
          <w:numId w:val="9"/>
        </w:numPr>
        <w:autoSpaceDE w:val="0"/>
        <w:autoSpaceDN w:val="0"/>
        <w:adjustRightInd w:val="0"/>
        <w:spacing w:after="0" w:line="240" w:lineRule="auto"/>
        <w:ind w:left="0" w:firstLine="441"/>
        <w:jc w:val="both"/>
        <w:rPr>
          <w:rFonts w:ascii="Arial" w:hAnsi="Arial" w:cs="Arial"/>
          <w:sz w:val="20"/>
          <w:szCs w:val="20"/>
        </w:rPr>
      </w:pPr>
      <w:bookmarkStart w:id="0" w:name="bookmark14"/>
      <w:r w:rsidRPr="00B80B80">
        <w:rPr>
          <w:rFonts w:ascii="Arial" w:hAnsi="Arial" w:cs="Arial"/>
          <w:sz w:val="20"/>
          <w:szCs w:val="20"/>
        </w:rPr>
        <w:t xml:space="preserve">решение Учреждения о зачислении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 и заключение договора об образовании;</w:t>
      </w:r>
    </w:p>
    <w:p w:rsidR="00B80B80" w:rsidRPr="00B80B80" w:rsidRDefault="00B80B80" w:rsidP="00B80B80">
      <w:pPr>
        <w:numPr>
          <w:ilvl w:val="0"/>
          <w:numId w:val="9"/>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 xml:space="preserve">решение Учреждения об отказе в зачислении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w:t>
      </w:r>
    </w:p>
    <w:p w:rsidR="00B80B80" w:rsidRPr="00B80B80" w:rsidRDefault="00B80B80" w:rsidP="00B80B80">
      <w:pPr>
        <w:numPr>
          <w:ilvl w:val="0"/>
          <w:numId w:val="9"/>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решение Учреждения о прекращении предоставления муниципальной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lastRenderedPageBreak/>
        <w:t>Результат предоставления муниципальной услуги независимо от принятого решения оформляется в виде распорядительного акта Учреждения - приказа.</w:t>
      </w:r>
    </w:p>
    <w:p w:rsidR="00B80B80" w:rsidRPr="00B80B80" w:rsidRDefault="00B80B80" w:rsidP="00B80B80">
      <w:pPr>
        <w:keepNext/>
        <w:keepLines/>
        <w:widowControl w:val="0"/>
        <w:numPr>
          <w:ilvl w:val="1"/>
          <w:numId w:val="2"/>
        </w:numPr>
        <w:tabs>
          <w:tab w:val="left" w:pos="1134"/>
          <w:tab w:val="left" w:pos="2589"/>
        </w:tabs>
        <w:spacing w:after="0" w:line="240" w:lineRule="auto"/>
        <w:ind w:firstLine="556"/>
        <w:jc w:val="both"/>
        <w:rPr>
          <w:rFonts w:ascii="Arial" w:hAnsi="Arial" w:cs="Arial"/>
          <w:b/>
          <w:bCs/>
          <w:i/>
          <w:sz w:val="20"/>
          <w:szCs w:val="20"/>
        </w:rPr>
      </w:pPr>
      <w:r w:rsidRPr="00B80B80">
        <w:rPr>
          <w:rFonts w:ascii="Arial" w:hAnsi="Arial" w:cs="Arial"/>
          <w:b/>
          <w:bCs/>
          <w:i/>
          <w:sz w:val="20"/>
          <w:szCs w:val="20"/>
        </w:rPr>
        <w:t>Срок предоставления муниципальной услуги</w:t>
      </w:r>
      <w:bookmarkEnd w:id="0"/>
    </w:p>
    <w:p w:rsidR="00B80B80" w:rsidRPr="00B80B80" w:rsidRDefault="00B80B80" w:rsidP="00B80B80">
      <w:pPr>
        <w:autoSpaceDE w:val="0"/>
        <w:autoSpaceDN w:val="0"/>
        <w:adjustRightInd w:val="0"/>
        <w:spacing w:after="0" w:line="240" w:lineRule="auto"/>
        <w:ind w:firstLine="567"/>
        <w:jc w:val="both"/>
        <w:rPr>
          <w:rFonts w:ascii="Arial" w:hAnsi="Arial" w:cs="Arial"/>
          <w:sz w:val="20"/>
          <w:szCs w:val="20"/>
        </w:rPr>
      </w:pPr>
      <w:r w:rsidRPr="00B80B80">
        <w:rPr>
          <w:rFonts w:ascii="Arial" w:hAnsi="Arial" w:cs="Arial"/>
          <w:sz w:val="20"/>
          <w:szCs w:val="20"/>
        </w:rPr>
        <w:t xml:space="preserve">2.4.1. Учреждение рассматривает поступившие документы, указанные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принимает решение о зачислении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 и заключении договора об образовании либо об отказе в зачислении на обучение по дополнительной образовательной программе:</w:t>
      </w:r>
    </w:p>
    <w:p w:rsidR="00B80B80" w:rsidRPr="00B80B80" w:rsidRDefault="00B80B80" w:rsidP="00B80B80">
      <w:pPr>
        <w:numPr>
          <w:ilvl w:val="0"/>
          <w:numId w:val="11"/>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 xml:space="preserve">в течение 45 рабочих дней со дня регистрации заявления о предоставлении муниципальной услуги в Учреждении, в случаях проведения вступительных (приемных) испытаний при зачислении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w:t>
      </w:r>
    </w:p>
    <w:p w:rsidR="00B80B80" w:rsidRPr="00B80B80" w:rsidRDefault="00B80B80" w:rsidP="00B80B80">
      <w:pPr>
        <w:numPr>
          <w:ilvl w:val="0"/>
          <w:numId w:val="11"/>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 xml:space="preserve">в течение 7 рабочих дней со дня регистрации заявления о предоставлении муниципальной услуги в Учреждении в случае, если вступительные (приемные) испытания при зачислении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 не проводятся.</w:t>
      </w:r>
    </w:p>
    <w:p w:rsidR="00B80B80" w:rsidRPr="00B80B80" w:rsidRDefault="00B80B80" w:rsidP="00B80B80">
      <w:pPr>
        <w:autoSpaceDE w:val="0"/>
        <w:autoSpaceDN w:val="0"/>
        <w:adjustRightInd w:val="0"/>
        <w:spacing w:after="0" w:line="240" w:lineRule="auto"/>
        <w:ind w:firstLine="567"/>
        <w:jc w:val="both"/>
        <w:rPr>
          <w:rFonts w:ascii="Arial" w:hAnsi="Arial" w:cs="Arial"/>
          <w:sz w:val="20"/>
          <w:szCs w:val="20"/>
        </w:rPr>
      </w:pPr>
      <w:r w:rsidRPr="00B80B80">
        <w:rPr>
          <w:rFonts w:ascii="Arial" w:hAnsi="Arial" w:cs="Arial"/>
          <w:sz w:val="20"/>
          <w:szCs w:val="20"/>
        </w:rPr>
        <w:t xml:space="preserve">2.4.2. Решение о зачислении на обучение по дополнительной образовательной программе и заключении договора об образовании либо </w:t>
      </w:r>
      <w:proofErr w:type="gramStart"/>
      <w:r w:rsidRPr="00B80B80">
        <w:rPr>
          <w:rFonts w:ascii="Arial" w:hAnsi="Arial" w:cs="Arial"/>
          <w:sz w:val="20"/>
          <w:szCs w:val="20"/>
        </w:rPr>
        <w:t>об отказе в зачислении на обучение по дополнительной образовательной программе в течение</w:t>
      </w:r>
      <w:proofErr w:type="gramEnd"/>
      <w:r w:rsidRPr="00B80B80">
        <w:rPr>
          <w:rFonts w:ascii="Arial" w:hAnsi="Arial" w:cs="Arial"/>
          <w:sz w:val="20"/>
          <w:szCs w:val="20"/>
        </w:rPr>
        <w:t xml:space="preserve"> 3 рабочих дней со дня его принятия направляется Заявителю способом, указанным в заявлении о предоставлении муниципальной услуги.</w:t>
      </w:r>
    </w:p>
    <w:p w:rsidR="00B80B80" w:rsidRPr="00B80B80" w:rsidRDefault="00B80B80" w:rsidP="00B80B80">
      <w:pPr>
        <w:autoSpaceDE w:val="0"/>
        <w:autoSpaceDN w:val="0"/>
        <w:adjustRightInd w:val="0"/>
        <w:spacing w:after="0" w:line="240" w:lineRule="auto"/>
        <w:ind w:firstLine="567"/>
        <w:jc w:val="both"/>
        <w:rPr>
          <w:rFonts w:ascii="Arial" w:hAnsi="Arial" w:cs="Arial"/>
          <w:sz w:val="20"/>
          <w:szCs w:val="20"/>
        </w:rPr>
      </w:pPr>
      <w:r w:rsidRPr="00B80B80">
        <w:rPr>
          <w:rFonts w:ascii="Arial" w:hAnsi="Arial" w:cs="Arial"/>
          <w:sz w:val="20"/>
          <w:szCs w:val="20"/>
        </w:rPr>
        <w:t xml:space="preserve">Решение о прекращении предоставления муниципальной услуги Учреждение принимает в течение 5 рабочих дней с момента получения документов, подтверждающих основания прекращения предоставления муниципальной услуги, указанные в </w:t>
      </w:r>
      <w:hyperlink w:anchor="P184" w:history="1">
        <w:r w:rsidRPr="00B80B80">
          <w:rPr>
            <w:rFonts w:ascii="Arial" w:hAnsi="Arial" w:cs="Arial"/>
            <w:sz w:val="20"/>
            <w:szCs w:val="20"/>
          </w:rPr>
          <w:t>пункте 2.9.</w:t>
        </w:r>
      </w:hyperlink>
      <w:r w:rsidRPr="00B80B80">
        <w:rPr>
          <w:rFonts w:ascii="Arial" w:hAnsi="Arial" w:cs="Arial"/>
          <w:sz w:val="20"/>
          <w:szCs w:val="20"/>
        </w:rPr>
        <w:t xml:space="preserve"> Административного регламента, либо с момента получения от Заявителя заявления о прекращении предоставления муниципальной услуги с указанием основания прекращения предоставления муниципальной услуги, указанного в </w:t>
      </w:r>
      <w:hyperlink w:anchor="P184" w:history="1">
        <w:r w:rsidRPr="00B80B80">
          <w:rPr>
            <w:rFonts w:ascii="Arial" w:hAnsi="Arial" w:cs="Arial"/>
            <w:sz w:val="20"/>
            <w:szCs w:val="20"/>
          </w:rPr>
          <w:t>пункте 2.9.</w:t>
        </w:r>
      </w:hyperlink>
      <w:r w:rsidRPr="00B80B80">
        <w:rPr>
          <w:rFonts w:ascii="Arial" w:hAnsi="Arial" w:cs="Arial"/>
          <w:sz w:val="20"/>
          <w:szCs w:val="20"/>
        </w:rPr>
        <w:t xml:space="preserve"> Административного регламента, и направляет его Заявителю способом, указанным в заявлении о предоставлении муниципальной услуги.</w:t>
      </w:r>
    </w:p>
    <w:p w:rsidR="00B80B80" w:rsidRPr="00B80B80" w:rsidRDefault="00B80B80" w:rsidP="00B80B80">
      <w:pPr>
        <w:autoSpaceDE w:val="0"/>
        <w:autoSpaceDN w:val="0"/>
        <w:adjustRightInd w:val="0"/>
        <w:spacing w:after="0" w:line="240" w:lineRule="auto"/>
        <w:ind w:firstLine="567"/>
        <w:jc w:val="both"/>
        <w:rPr>
          <w:rFonts w:ascii="Arial" w:hAnsi="Arial" w:cs="Arial"/>
          <w:sz w:val="20"/>
          <w:szCs w:val="20"/>
        </w:rPr>
      </w:pPr>
      <w:r w:rsidRPr="00B80B80">
        <w:rPr>
          <w:rFonts w:ascii="Arial" w:hAnsi="Arial" w:cs="Arial"/>
          <w:sz w:val="20"/>
          <w:szCs w:val="20"/>
        </w:rPr>
        <w:t>Предоставление муниципальной услуги прекращается со дня, следующего за днем принятия Учреждением  соответствующего решения.</w:t>
      </w:r>
    </w:p>
    <w:p w:rsidR="00B80B80" w:rsidRPr="00B80B80" w:rsidRDefault="00B80B80" w:rsidP="00B80B80">
      <w:pPr>
        <w:autoSpaceDE w:val="0"/>
        <w:autoSpaceDN w:val="0"/>
        <w:adjustRightInd w:val="0"/>
        <w:spacing w:after="0" w:line="240" w:lineRule="auto"/>
        <w:ind w:firstLine="567"/>
        <w:jc w:val="both"/>
        <w:rPr>
          <w:rFonts w:ascii="Arial" w:hAnsi="Arial" w:cs="Arial"/>
          <w:sz w:val="20"/>
          <w:szCs w:val="20"/>
        </w:rPr>
      </w:pPr>
      <w:bookmarkStart w:id="1" w:name="P109"/>
      <w:bookmarkEnd w:id="1"/>
      <w:r w:rsidRPr="00B80B80">
        <w:rPr>
          <w:rFonts w:ascii="Arial" w:hAnsi="Arial" w:cs="Arial"/>
          <w:sz w:val="20"/>
          <w:szCs w:val="20"/>
        </w:rPr>
        <w:t xml:space="preserve">2.4.3.  Муниципальная услуга предоставляется Учреждением  в период с 1 января по 31 декабря текущего года, за исключением случая, указанного в </w:t>
      </w:r>
      <w:hyperlink w:anchor="P110" w:history="1">
        <w:r w:rsidRPr="00B80B80">
          <w:rPr>
            <w:rFonts w:ascii="Arial" w:hAnsi="Arial" w:cs="Arial"/>
            <w:sz w:val="20"/>
            <w:szCs w:val="20"/>
          </w:rPr>
          <w:t>абзаце втором</w:t>
        </w:r>
      </w:hyperlink>
      <w:r w:rsidRPr="00B80B80">
        <w:rPr>
          <w:rFonts w:ascii="Arial" w:hAnsi="Arial" w:cs="Arial"/>
          <w:sz w:val="20"/>
          <w:szCs w:val="20"/>
        </w:rPr>
        <w:t xml:space="preserve"> настоящего пункта.</w:t>
      </w:r>
    </w:p>
    <w:p w:rsidR="00B80B80" w:rsidRPr="00B80B80" w:rsidRDefault="00B80B80" w:rsidP="00B80B80">
      <w:pPr>
        <w:autoSpaceDE w:val="0"/>
        <w:autoSpaceDN w:val="0"/>
        <w:adjustRightInd w:val="0"/>
        <w:spacing w:after="0" w:line="240" w:lineRule="auto"/>
        <w:ind w:firstLine="567"/>
        <w:jc w:val="both"/>
        <w:rPr>
          <w:rFonts w:ascii="Arial" w:hAnsi="Arial" w:cs="Arial"/>
          <w:sz w:val="20"/>
          <w:szCs w:val="20"/>
        </w:rPr>
      </w:pPr>
      <w:bookmarkStart w:id="2" w:name="P110"/>
      <w:bookmarkEnd w:id="2"/>
      <w:r w:rsidRPr="00B80B80">
        <w:rPr>
          <w:rFonts w:ascii="Arial" w:hAnsi="Arial" w:cs="Arial"/>
          <w:sz w:val="20"/>
          <w:szCs w:val="20"/>
        </w:rPr>
        <w:t>Муниципальная услуга в отношении дополнительных образовательных программ, реализуемых в рамках системы ПФДОД, предоставляется Учреждениями в период с 1 января по 14 декабря текущего года.</w:t>
      </w:r>
    </w:p>
    <w:p w:rsidR="00B80B80" w:rsidRPr="00B80B80" w:rsidRDefault="00B80B80" w:rsidP="00B80B80">
      <w:pPr>
        <w:autoSpaceDE w:val="0"/>
        <w:autoSpaceDN w:val="0"/>
        <w:adjustRightInd w:val="0"/>
        <w:spacing w:after="0" w:line="240" w:lineRule="auto"/>
        <w:ind w:firstLine="567"/>
        <w:jc w:val="both"/>
        <w:rPr>
          <w:rFonts w:ascii="Arial" w:hAnsi="Arial" w:cs="Arial"/>
          <w:sz w:val="20"/>
          <w:szCs w:val="20"/>
        </w:rPr>
      </w:pPr>
      <w:r w:rsidRPr="00B80B80">
        <w:rPr>
          <w:rFonts w:ascii="Arial" w:hAnsi="Arial" w:cs="Arial"/>
          <w:sz w:val="20"/>
          <w:szCs w:val="20"/>
        </w:rPr>
        <w:t>2.4.4.  Срок исправления ошибок и опечаток в документах, являющихся результатом предоставления муниципальной услуги, составляет 5 рабочих дней с момента выявления ошибок либо опечаток в документах.</w:t>
      </w:r>
    </w:p>
    <w:p w:rsidR="00B80B80" w:rsidRPr="00B80B80" w:rsidRDefault="00B80B80" w:rsidP="00B80B80">
      <w:pPr>
        <w:keepNext/>
        <w:keepLines/>
        <w:widowControl w:val="0"/>
        <w:numPr>
          <w:ilvl w:val="1"/>
          <w:numId w:val="2"/>
        </w:numPr>
        <w:tabs>
          <w:tab w:val="left" w:pos="142"/>
          <w:tab w:val="left" w:pos="709"/>
          <w:tab w:val="left" w:pos="851"/>
        </w:tabs>
        <w:spacing w:after="0" w:line="240" w:lineRule="auto"/>
        <w:ind w:right="-1" w:firstLine="709"/>
        <w:jc w:val="both"/>
        <w:outlineLvl w:val="2"/>
        <w:rPr>
          <w:rFonts w:ascii="Arial" w:hAnsi="Arial" w:cs="Arial"/>
          <w:b/>
          <w:bCs/>
          <w:i/>
          <w:sz w:val="20"/>
          <w:szCs w:val="20"/>
        </w:rPr>
      </w:pPr>
      <w:r w:rsidRPr="00B80B80">
        <w:rPr>
          <w:rFonts w:ascii="Arial" w:hAnsi="Arial" w:cs="Arial"/>
          <w:b/>
          <w:bCs/>
          <w:i/>
          <w:sz w:val="20"/>
          <w:szCs w:val="20"/>
        </w:rPr>
        <w:t xml:space="preserve">Перечень нормативных правовых актов, регулирующих отношения, возникающие в связи </w:t>
      </w:r>
      <w:bookmarkStart w:id="3" w:name="bookmark15"/>
      <w:r w:rsidRPr="00B80B80">
        <w:rPr>
          <w:rFonts w:ascii="Arial" w:hAnsi="Arial" w:cs="Arial"/>
          <w:b/>
          <w:bCs/>
          <w:i/>
          <w:sz w:val="20"/>
          <w:szCs w:val="20"/>
        </w:rPr>
        <w:t>с предоставлением</w:t>
      </w:r>
      <w:bookmarkEnd w:id="3"/>
      <w:r w:rsidRPr="00B80B80">
        <w:rPr>
          <w:rFonts w:ascii="Arial" w:hAnsi="Arial" w:cs="Arial"/>
          <w:b/>
          <w:bCs/>
          <w:i/>
          <w:sz w:val="20"/>
          <w:szCs w:val="20"/>
        </w:rPr>
        <w:t xml:space="preserve">  муниципальной услуги</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t>Предоставление муниципальной услуги осуществляется в соответствии со следующими нормативными правовыми актами:</w:t>
      </w:r>
    </w:p>
    <w:p w:rsidR="00B80B80" w:rsidRPr="00B80B80" w:rsidRDefault="00B80B80" w:rsidP="00B80B80">
      <w:pPr>
        <w:autoSpaceDE w:val="0"/>
        <w:autoSpaceDN w:val="0"/>
        <w:adjustRightInd w:val="0"/>
        <w:spacing w:after="0" w:line="240" w:lineRule="auto"/>
        <w:ind w:firstLine="567"/>
        <w:jc w:val="both"/>
        <w:rPr>
          <w:rFonts w:ascii="Arial" w:hAnsi="Arial" w:cs="Arial"/>
          <w:sz w:val="20"/>
          <w:szCs w:val="20"/>
        </w:rPr>
      </w:pPr>
      <w:r w:rsidRPr="00B80B80">
        <w:rPr>
          <w:rFonts w:ascii="Arial" w:hAnsi="Arial" w:cs="Arial"/>
          <w:sz w:val="20"/>
          <w:szCs w:val="20"/>
        </w:rPr>
        <w:t xml:space="preserve">- Федеральным </w:t>
      </w:r>
      <w:hyperlink r:id="rId12" w:history="1">
        <w:r w:rsidRPr="00B80B80">
          <w:rPr>
            <w:rFonts w:ascii="Arial" w:hAnsi="Arial" w:cs="Arial"/>
            <w:sz w:val="20"/>
            <w:szCs w:val="20"/>
          </w:rPr>
          <w:t>законом</w:t>
        </w:r>
      </w:hyperlink>
      <w:r w:rsidRPr="00B80B80">
        <w:rPr>
          <w:rFonts w:ascii="Arial" w:hAnsi="Arial" w:cs="Arial"/>
          <w:sz w:val="20"/>
          <w:szCs w:val="20"/>
        </w:rPr>
        <w:t xml:space="preserve"> от 02.05.2006 N 59-ФЗ "О порядке рассмотрения обращений граждан Российской Федерации";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 Федеральным </w:t>
      </w:r>
      <w:hyperlink r:id="rId13" w:history="1">
        <w:r w:rsidRPr="00B80B80">
          <w:rPr>
            <w:rFonts w:ascii="Arial" w:hAnsi="Arial" w:cs="Arial"/>
            <w:sz w:val="20"/>
            <w:szCs w:val="20"/>
          </w:rPr>
          <w:t>законом</w:t>
        </w:r>
      </w:hyperlink>
      <w:r w:rsidRPr="00B80B80">
        <w:rPr>
          <w:rFonts w:ascii="Arial" w:hAnsi="Arial" w:cs="Arial"/>
          <w:sz w:val="20"/>
          <w:szCs w:val="20"/>
        </w:rPr>
        <w:t xml:space="preserve"> от 27.07.2006 N 149-ФЗ "Об информации, информационных технологиях и о защите информации";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 Федеральным </w:t>
      </w:r>
      <w:hyperlink r:id="rId14" w:history="1">
        <w:r w:rsidRPr="00B80B80">
          <w:rPr>
            <w:rFonts w:ascii="Arial" w:hAnsi="Arial" w:cs="Arial"/>
            <w:sz w:val="20"/>
            <w:szCs w:val="20"/>
          </w:rPr>
          <w:t>законом</w:t>
        </w:r>
      </w:hyperlink>
      <w:r w:rsidRPr="00B80B80">
        <w:rPr>
          <w:rFonts w:ascii="Arial" w:hAnsi="Arial" w:cs="Arial"/>
          <w:sz w:val="20"/>
          <w:szCs w:val="20"/>
        </w:rPr>
        <w:t xml:space="preserve"> от 27.07.2006 N 152-ФЗ "О персональных данных";</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 Федеральным </w:t>
      </w:r>
      <w:hyperlink r:id="rId15" w:history="1">
        <w:r w:rsidRPr="00B80B80">
          <w:rPr>
            <w:rFonts w:ascii="Arial" w:hAnsi="Arial" w:cs="Arial"/>
            <w:sz w:val="20"/>
            <w:szCs w:val="20"/>
          </w:rPr>
          <w:t>законом</w:t>
        </w:r>
      </w:hyperlink>
      <w:r w:rsidRPr="00B80B80">
        <w:rPr>
          <w:rFonts w:ascii="Arial" w:hAnsi="Arial" w:cs="Arial"/>
          <w:sz w:val="20"/>
          <w:szCs w:val="20"/>
        </w:rPr>
        <w:t xml:space="preserve"> от 06.10.2003 N 131-ФЗ "Об общих принципах организации местного самоуправления в Российской Федерации";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 Федеральным </w:t>
      </w:r>
      <w:hyperlink r:id="rId16" w:history="1">
        <w:r w:rsidRPr="00B80B80">
          <w:rPr>
            <w:rFonts w:ascii="Arial" w:hAnsi="Arial" w:cs="Arial"/>
            <w:sz w:val="20"/>
            <w:szCs w:val="20"/>
          </w:rPr>
          <w:t>законом</w:t>
        </w:r>
      </w:hyperlink>
      <w:r w:rsidRPr="00B80B80">
        <w:rPr>
          <w:rFonts w:ascii="Arial" w:hAnsi="Arial" w:cs="Arial"/>
          <w:sz w:val="20"/>
          <w:szCs w:val="20"/>
        </w:rPr>
        <w:t xml:space="preserve"> от 29.12.2012 N 273-ФЗ "Об образовании в Российской Федерации";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 </w:t>
      </w:r>
      <w:hyperlink r:id="rId17" w:history="1">
        <w:r w:rsidRPr="00B80B80">
          <w:rPr>
            <w:rFonts w:ascii="Arial" w:hAnsi="Arial" w:cs="Arial"/>
            <w:sz w:val="20"/>
            <w:szCs w:val="20"/>
          </w:rPr>
          <w:t>Законом</w:t>
        </w:r>
      </w:hyperlink>
      <w:r w:rsidRPr="00B80B80">
        <w:rPr>
          <w:rFonts w:ascii="Arial" w:hAnsi="Arial" w:cs="Arial"/>
          <w:sz w:val="20"/>
          <w:szCs w:val="20"/>
        </w:rPr>
        <w:t xml:space="preserve"> Российской Федерации от 24.07.1998 N 124-ФЗ "Об основных гарантиях прав ребенка в Российской Федерации";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 </w:t>
      </w:r>
      <w:hyperlink r:id="rId18" w:history="1">
        <w:r w:rsidRPr="00B80B80">
          <w:rPr>
            <w:rFonts w:ascii="Arial" w:hAnsi="Arial" w:cs="Arial"/>
            <w:sz w:val="20"/>
            <w:szCs w:val="20"/>
          </w:rPr>
          <w:t>Законом</w:t>
        </w:r>
      </w:hyperlink>
      <w:r w:rsidRPr="00B80B80">
        <w:rPr>
          <w:rFonts w:ascii="Arial" w:hAnsi="Arial" w:cs="Arial"/>
          <w:sz w:val="20"/>
          <w:szCs w:val="20"/>
        </w:rPr>
        <w:t xml:space="preserve"> Российской Федерации от 24.06.1999 N 120-ФЗ "Об основах системы профилактики безнадзорности и правонарушений несовершеннолетних";</w:t>
      </w:r>
    </w:p>
    <w:p w:rsidR="00B80B80" w:rsidRPr="00B80B80" w:rsidRDefault="00B80B80" w:rsidP="00B80B80">
      <w:pPr>
        <w:tabs>
          <w:tab w:val="left" w:pos="1276"/>
        </w:tabs>
        <w:spacing w:after="0" w:line="240" w:lineRule="auto"/>
        <w:ind w:firstLine="556"/>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 xml:space="preserve">- Приказ Министерства просвещения России от 03.09.2019 N 467 "Об утверждении Целевой </w:t>
      </w:r>
      <w:proofErr w:type="gramStart"/>
      <w:r w:rsidRPr="00B80B80">
        <w:rPr>
          <w:rFonts w:ascii="Arial" w:eastAsia="Times New Roman" w:hAnsi="Arial" w:cs="Arial"/>
          <w:sz w:val="20"/>
          <w:szCs w:val="20"/>
          <w:lang w:eastAsia="ru-RU"/>
        </w:rPr>
        <w:t>модели развития региональных систем дополнительного образования детей</w:t>
      </w:r>
      <w:proofErr w:type="gramEnd"/>
      <w:r w:rsidRPr="00B80B80">
        <w:rPr>
          <w:rFonts w:ascii="Arial" w:eastAsia="Times New Roman" w:hAnsi="Arial" w:cs="Arial"/>
          <w:sz w:val="20"/>
          <w:szCs w:val="20"/>
          <w:lang w:eastAsia="ru-RU"/>
        </w:rPr>
        <w:t>";</w:t>
      </w:r>
    </w:p>
    <w:p w:rsidR="00B80B80" w:rsidRPr="00B80B80" w:rsidRDefault="00B80B80" w:rsidP="00B80B80">
      <w:pPr>
        <w:autoSpaceDE w:val="0"/>
        <w:autoSpaceDN w:val="0"/>
        <w:adjustRightInd w:val="0"/>
        <w:spacing w:after="0" w:line="240" w:lineRule="auto"/>
        <w:ind w:firstLine="556"/>
        <w:jc w:val="both"/>
        <w:rPr>
          <w:rFonts w:ascii="Arial" w:eastAsia="Times New Roman" w:hAnsi="Arial" w:cs="Arial"/>
          <w:iCs/>
          <w:sz w:val="20"/>
          <w:szCs w:val="20"/>
          <w:lang w:eastAsia="ru-RU"/>
        </w:rPr>
      </w:pPr>
      <w:r w:rsidRPr="00B80B80">
        <w:rPr>
          <w:rFonts w:ascii="Arial" w:eastAsia="Times New Roman" w:hAnsi="Arial" w:cs="Arial"/>
          <w:iCs/>
          <w:sz w:val="20"/>
          <w:szCs w:val="20"/>
          <w:lang w:eastAsia="ru-RU"/>
        </w:rPr>
        <w:t>- Законом Красноярского края от 26.06.2014 № 6-2519 «Об образовании в Красноярском крае»;</w:t>
      </w:r>
      <w:r w:rsidRPr="00B80B80">
        <w:rPr>
          <w:rFonts w:ascii="Arial" w:eastAsia="Times New Roman" w:hAnsi="Arial" w:cs="Arial"/>
          <w:sz w:val="20"/>
          <w:szCs w:val="20"/>
          <w:lang w:eastAsia="ru-RU"/>
        </w:rPr>
        <w:t xml:space="preserve"> </w:t>
      </w:r>
    </w:p>
    <w:p w:rsidR="00B80B80" w:rsidRPr="00B80B80" w:rsidRDefault="00B80B80" w:rsidP="00B80B80">
      <w:pPr>
        <w:spacing w:after="0" w:line="240" w:lineRule="auto"/>
        <w:ind w:firstLine="556"/>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 xml:space="preserve">- Правилами персонифицированного финансирования дополнительного образования детей в </w:t>
      </w:r>
      <w:proofErr w:type="spellStart"/>
      <w:r w:rsidRPr="00B80B80">
        <w:rPr>
          <w:rFonts w:ascii="Arial" w:eastAsia="Times New Roman" w:hAnsi="Arial" w:cs="Arial"/>
          <w:sz w:val="20"/>
          <w:szCs w:val="20"/>
          <w:lang w:eastAsia="ru-RU"/>
        </w:rPr>
        <w:t>Богучанском</w:t>
      </w:r>
      <w:proofErr w:type="spellEnd"/>
      <w:r w:rsidRPr="00B80B80">
        <w:rPr>
          <w:rFonts w:ascii="Arial" w:eastAsia="Times New Roman" w:hAnsi="Arial" w:cs="Arial"/>
          <w:sz w:val="20"/>
          <w:szCs w:val="20"/>
          <w:lang w:eastAsia="ru-RU"/>
        </w:rPr>
        <w:t xml:space="preserve"> районе Красноярского края, утвержденных постановлением администрации </w:t>
      </w:r>
      <w:proofErr w:type="spellStart"/>
      <w:r w:rsidRPr="00B80B80">
        <w:rPr>
          <w:rFonts w:ascii="Arial" w:eastAsia="Times New Roman" w:hAnsi="Arial" w:cs="Arial"/>
          <w:sz w:val="20"/>
          <w:szCs w:val="20"/>
          <w:lang w:eastAsia="ru-RU"/>
        </w:rPr>
        <w:t>Богучанского</w:t>
      </w:r>
      <w:proofErr w:type="spellEnd"/>
      <w:r w:rsidRPr="00B80B80">
        <w:rPr>
          <w:rFonts w:ascii="Arial" w:eastAsia="Times New Roman" w:hAnsi="Arial" w:cs="Arial"/>
          <w:sz w:val="20"/>
          <w:szCs w:val="20"/>
          <w:lang w:eastAsia="ru-RU"/>
        </w:rPr>
        <w:t xml:space="preserve"> района от 15.10.2020 №1032-п;</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иными нормативными  правовыми актами, регулирующими предоставление муниципальной  услуги, размещенных на официальных сайтах Учреждений, размещенных в сети Интернет, Едином портале или Региональном портале, в информационной системе.</w:t>
      </w:r>
    </w:p>
    <w:p w:rsidR="00B80B80" w:rsidRPr="00B80B80" w:rsidRDefault="00B80B80" w:rsidP="00B80B80">
      <w:pPr>
        <w:widowControl w:val="0"/>
        <w:numPr>
          <w:ilvl w:val="1"/>
          <w:numId w:val="2"/>
        </w:numPr>
        <w:tabs>
          <w:tab w:val="left" w:pos="1134"/>
        </w:tabs>
        <w:autoSpaceDE w:val="0"/>
        <w:autoSpaceDN w:val="0"/>
        <w:spacing w:after="0" w:line="240" w:lineRule="auto"/>
        <w:ind w:firstLine="414"/>
        <w:jc w:val="both"/>
        <w:outlineLvl w:val="2"/>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 xml:space="preserve">Исчерпывающий перечень документов, которые являются необходимыми и обязательными для предоставления муниципальной  услуги, </w:t>
      </w:r>
      <w:r w:rsidRPr="00B80B80">
        <w:rPr>
          <w:rFonts w:ascii="Arial" w:eastAsia="Times New Roman" w:hAnsi="Arial" w:cs="Arial"/>
          <w:b/>
          <w:i/>
          <w:sz w:val="20"/>
          <w:szCs w:val="20"/>
          <w:lang w:eastAsia="ru-RU"/>
        </w:rPr>
        <w:lastRenderedPageBreak/>
        <w:t>подлежащих представлению Заявителем</w:t>
      </w:r>
    </w:p>
    <w:p w:rsidR="00B80B80" w:rsidRPr="00B80B80" w:rsidRDefault="00B80B80" w:rsidP="00B80B80">
      <w:pPr>
        <w:autoSpaceDE w:val="0"/>
        <w:autoSpaceDN w:val="0"/>
        <w:adjustRightInd w:val="0"/>
        <w:spacing w:after="0" w:line="240" w:lineRule="auto"/>
        <w:jc w:val="both"/>
        <w:rPr>
          <w:rFonts w:ascii="Arial" w:hAnsi="Arial" w:cs="Arial"/>
          <w:sz w:val="20"/>
          <w:szCs w:val="20"/>
        </w:rPr>
      </w:pPr>
      <w:r w:rsidRPr="00B80B80">
        <w:rPr>
          <w:rFonts w:ascii="Arial" w:hAnsi="Arial" w:cs="Arial"/>
          <w:sz w:val="20"/>
          <w:szCs w:val="20"/>
        </w:rPr>
        <w:t>2.6.1. Для получения муниципальной услуги Заявитель ежегодно в период, указанный в подпункте 2.4.3 Административного регламента, представляет в Учреждение:</w:t>
      </w:r>
    </w:p>
    <w:p w:rsidR="00B80B80" w:rsidRPr="00B80B80" w:rsidRDefault="00B80B80" w:rsidP="00B80B80">
      <w:pPr>
        <w:numPr>
          <w:ilvl w:val="0"/>
          <w:numId w:val="12"/>
        </w:numPr>
        <w:autoSpaceDE w:val="0"/>
        <w:autoSpaceDN w:val="0"/>
        <w:adjustRightInd w:val="0"/>
        <w:spacing w:after="0" w:line="240" w:lineRule="auto"/>
        <w:ind w:left="0" w:firstLine="414"/>
        <w:jc w:val="both"/>
        <w:rPr>
          <w:rFonts w:ascii="Arial" w:hAnsi="Arial" w:cs="Arial"/>
          <w:sz w:val="20"/>
          <w:szCs w:val="20"/>
        </w:rPr>
      </w:pPr>
      <w:hyperlink w:anchor="P629" w:history="1">
        <w:proofErr w:type="gramStart"/>
        <w:r w:rsidRPr="00B80B80">
          <w:rPr>
            <w:rFonts w:ascii="Arial" w:hAnsi="Arial" w:cs="Arial"/>
            <w:sz w:val="20"/>
            <w:szCs w:val="20"/>
          </w:rPr>
          <w:t>заявление</w:t>
        </w:r>
      </w:hyperlink>
      <w:r w:rsidRPr="00B80B80">
        <w:rPr>
          <w:rFonts w:ascii="Arial" w:hAnsi="Arial" w:cs="Arial"/>
          <w:sz w:val="20"/>
          <w:szCs w:val="20"/>
        </w:rPr>
        <w:t xml:space="preserve"> о предоставлении муниципальной  услуги по форме согласно приложению 2 к Административному регламенту;</w:t>
      </w:r>
      <w:proofErr w:type="gramEnd"/>
    </w:p>
    <w:p w:rsidR="00B80B80" w:rsidRPr="00B80B80" w:rsidRDefault="00B80B80" w:rsidP="00B80B80">
      <w:pPr>
        <w:numPr>
          <w:ilvl w:val="0"/>
          <w:numId w:val="12"/>
        </w:numPr>
        <w:autoSpaceDE w:val="0"/>
        <w:autoSpaceDN w:val="0"/>
        <w:adjustRightInd w:val="0"/>
        <w:spacing w:after="0" w:line="240" w:lineRule="auto"/>
        <w:ind w:left="0" w:firstLine="414"/>
        <w:jc w:val="both"/>
        <w:rPr>
          <w:rFonts w:ascii="Arial" w:hAnsi="Arial" w:cs="Arial"/>
          <w:sz w:val="20"/>
          <w:szCs w:val="20"/>
        </w:rPr>
      </w:pPr>
      <w:bookmarkStart w:id="4" w:name="P126"/>
      <w:bookmarkEnd w:id="4"/>
      <w:r w:rsidRPr="00B80B80">
        <w:rPr>
          <w:rFonts w:ascii="Arial" w:hAnsi="Arial" w:cs="Arial"/>
          <w:sz w:val="20"/>
          <w:szCs w:val="20"/>
        </w:rPr>
        <w:t>копию паспорта гражданина Российской Федерации или иного документа, удостоверяющего личность ребенка (копия свидетельства о рождении ребенка - в отношении ребенка, не достигшего возраста 14 лет;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w:t>
      </w:r>
    </w:p>
    <w:p w:rsidR="00B80B80" w:rsidRPr="00B80B80" w:rsidRDefault="00B80B80" w:rsidP="00B80B80">
      <w:pPr>
        <w:numPr>
          <w:ilvl w:val="0"/>
          <w:numId w:val="12"/>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копию паспорта гражданина Российской Федерации или иного документа, удостоверяющего личность родителя (иного законного представителя) ребенка (в случае обращения с заявлением о предоставлении муниципальной услуги родителя (иного законного представителя) ребенка);</w:t>
      </w:r>
    </w:p>
    <w:p w:rsidR="00B80B80" w:rsidRPr="00B80B80" w:rsidRDefault="00B80B80" w:rsidP="00B80B80">
      <w:pPr>
        <w:numPr>
          <w:ilvl w:val="0"/>
          <w:numId w:val="12"/>
        </w:numPr>
        <w:autoSpaceDE w:val="0"/>
        <w:autoSpaceDN w:val="0"/>
        <w:adjustRightInd w:val="0"/>
        <w:spacing w:after="0" w:line="240" w:lineRule="auto"/>
        <w:ind w:left="0" w:firstLine="414"/>
        <w:jc w:val="both"/>
        <w:rPr>
          <w:rFonts w:ascii="Arial" w:hAnsi="Arial" w:cs="Arial"/>
          <w:sz w:val="20"/>
          <w:szCs w:val="20"/>
        </w:rPr>
      </w:pPr>
      <w:bookmarkStart w:id="5" w:name="P128"/>
      <w:bookmarkEnd w:id="5"/>
      <w:r w:rsidRPr="00B80B80">
        <w:rPr>
          <w:rFonts w:ascii="Arial" w:hAnsi="Arial" w:cs="Arial"/>
          <w:sz w:val="20"/>
          <w:szCs w:val="20"/>
        </w:rPr>
        <w:t xml:space="preserve">копию свидетельства о рождении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обучающегося, в соответствии с </w:t>
      </w:r>
      <w:hyperlink w:anchor="P126" w:history="1">
        <w:r w:rsidRPr="00B80B80">
          <w:rPr>
            <w:rFonts w:ascii="Arial" w:hAnsi="Arial" w:cs="Arial"/>
            <w:sz w:val="20"/>
            <w:szCs w:val="20"/>
          </w:rPr>
          <w:t>абзацем 2</w:t>
        </w:r>
      </w:hyperlink>
      <w:r w:rsidRPr="00B80B80">
        <w:rPr>
          <w:rFonts w:ascii="Arial" w:hAnsi="Arial" w:cs="Arial"/>
          <w:sz w:val="20"/>
          <w:szCs w:val="20"/>
        </w:rPr>
        <w:t xml:space="preserve"> настоящего подпункта;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w:t>
      </w:r>
    </w:p>
    <w:p w:rsidR="00B80B80" w:rsidRPr="00B80B80" w:rsidRDefault="00B80B80" w:rsidP="00B80B80">
      <w:pPr>
        <w:numPr>
          <w:ilvl w:val="0"/>
          <w:numId w:val="12"/>
        </w:numPr>
        <w:autoSpaceDE w:val="0"/>
        <w:autoSpaceDN w:val="0"/>
        <w:adjustRightInd w:val="0"/>
        <w:spacing w:after="0" w:line="240" w:lineRule="auto"/>
        <w:ind w:left="0" w:firstLine="414"/>
        <w:jc w:val="both"/>
        <w:rPr>
          <w:rFonts w:ascii="Arial" w:hAnsi="Arial" w:cs="Arial"/>
          <w:sz w:val="20"/>
          <w:szCs w:val="20"/>
        </w:rPr>
      </w:pPr>
      <w:bookmarkStart w:id="6" w:name="P129"/>
      <w:bookmarkEnd w:id="6"/>
      <w:r w:rsidRPr="00B80B80">
        <w:rPr>
          <w:rFonts w:ascii="Arial" w:hAnsi="Arial" w:cs="Arial"/>
          <w:sz w:val="20"/>
          <w:szCs w:val="20"/>
        </w:rPr>
        <w:t>копию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w:t>
      </w:r>
    </w:p>
    <w:p w:rsidR="00B80B80" w:rsidRPr="00B80B80" w:rsidRDefault="00B80B80" w:rsidP="00B80B80">
      <w:pPr>
        <w:numPr>
          <w:ilvl w:val="0"/>
          <w:numId w:val="12"/>
        </w:numPr>
        <w:autoSpaceDE w:val="0"/>
        <w:autoSpaceDN w:val="0"/>
        <w:adjustRightInd w:val="0"/>
        <w:spacing w:after="0" w:line="240" w:lineRule="auto"/>
        <w:ind w:left="0" w:firstLine="414"/>
        <w:jc w:val="both"/>
        <w:rPr>
          <w:rFonts w:ascii="Arial" w:hAnsi="Arial" w:cs="Arial"/>
          <w:sz w:val="20"/>
          <w:szCs w:val="20"/>
        </w:rPr>
      </w:pPr>
      <w:bookmarkStart w:id="7" w:name="P130"/>
      <w:bookmarkEnd w:id="7"/>
      <w:r w:rsidRPr="00B80B80">
        <w:rPr>
          <w:rFonts w:ascii="Arial" w:hAnsi="Arial" w:cs="Arial"/>
          <w:sz w:val="20"/>
          <w:szCs w:val="20"/>
        </w:rPr>
        <w:t>копию доверенности, подтверждающей полномочия представителя по доверенности ребенка, в случае приобретения им полной дееспособности до достижения совершеннолетия или родителя (иного законного представителя) ребенка (в случае обращения с заявлением о предоставлении государственной услуги представителя по доверенности ребенка в случае приобретения им полной дееспособности или родителя (иного законного представителя) ребенка);</w:t>
      </w:r>
    </w:p>
    <w:p w:rsidR="00B80B80" w:rsidRPr="00B80B80" w:rsidRDefault="00B80B80" w:rsidP="00B80B80">
      <w:pPr>
        <w:numPr>
          <w:ilvl w:val="0"/>
          <w:numId w:val="12"/>
        </w:numPr>
        <w:autoSpaceDE w:val="0"/>
        <w:autoSpaceDN w:val="0"/>
        <w:adjustRightInd w:val="0"/>
        <w:spacing w:after="0" w:line="240" w:lineRule="auto"/>
        <w:ind w:left="0" w:firstLine="414"/>
        <w:jc w:val="both"/>
        <w:rPr>
          <w:rFonts w:ascii="Arial" w:hAnsi="Arial" w:cs="Arial"/>
          <w:sz w:val="20"/>
          <w:szCs w:val="20"/>
        </w:rPr>
      </w:pPr>
      <w:bookmarkStart w:id="8" w:name="P131"/>
      <w:bookmarkEnd w:id="8"/>
      <w:r w:rsidRPr="00B80B80">
        <w:rPr>
          <w:rFonts w:ascii="Arial" w:hAnsi="Arial" w:cs="Arial"/>
          <w:sz w:val="20"/>
          <w:szCs w:val="20"/>
        </w:rPr>
        <w:t>копию страхового свидетельства обязательного пенсионного страхования ребенка или иного документа, подтверждающего регистрацию ребенка в системе индивидуального (персонифицированного) учета и содержащего сведения о страховом номере индивидуального лицевого счета ребенка (при наличии такой регистрации);</w:t>
      </w:r>
    </w:p>
    <w:p w:rsidR="00B80B80" w:rsidRPr="00B80B80" w:rsidRDefault="00B80B80" w:rsidP="00B80B80">
      <w:pPr>
        <w:numPr>
          <w:ilvl w:val="0"/>
          <w:numId w:val="12"/>
        </w:numPr>
        <w:autoSpaceDE w:val="0"/>
        <w:autoSpaceDN w:val="0"/>
        <w:adjustRightInd w:val="0"/>
        <w:spacing w:after="0" w:line="240" w:lineRule="auto"/>
        <w:ind w:left="0" w:firstLine="414"/>
        <w:jc w:val="both"/>
        <w:rPr>
          <w:rFonts w:ascii="Arial" w:hAnsi="Arial" w:cs="Arial"/>
          <w:sz w:val="20"/>
          <w:szCs w:val="20"/>
        </w:rPr>
      </w:pPr>
      <w:bookmarkStart w:id="9" w:name="P132"/>
      <w:bookmarkEnd w:id="9"/>
      <w:proofErr w:type="gramStart"/>
      <w:r w:rsidRPr="00B80B80">
        <w:rPr>
          <w:rFonts w:ascii="Arial" w:hAnsi="Arial" w:cs="Arial"/>
          <w:sz w:val="20"/>
          <w:szCs w:val="20"/>
        </w:rPr>
        <w:t>копию документа, подтверждающего приобретение ребенком полной дееспособности до достижения им совершеннолетия (копия свидетельства о заключении брака, копия решения органа опеки и попечительства об объявлении несовершеннолетнего полностью дееспособным или копия вступившего в законную силу решения суда об объявлении несовершеннолетнего полностью дееспособным (предоставляется для подтверждения приобретения ребенком полной дееспособности до достижения совершеннолетия;</w:t>
      </w:r>
      <w:proofErr w:type="gramEnd"/>
      <w:r w:rsidRPr="00B80B80">
        <w:rPr>
          <w:rFonts w:ascii="Arial" w:hAnsi="Arial" w:cs="Arial"/>
          <w:sz w:val="20"/>
          <w:szCs w:val="20"/>
        </w:rPr>
        <w:t xml:space="preserve"> копия свидетельства о заключении брака, выданного компетентными органами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и копия решения органа опеки и попечительства об объявлении несовершеннолетнего полностью дееспособным);</w:t>
      </w:r>
    </w:p>
    <w:p w:rsidR="00B80B80" w:rsidRPr="00B80B80" w:rsidRDefault="00B80B80" w:rsidP="00B80B80">
      <w:pPr>
        <w:numPr>
          <w:ilvl w:val="0"/>
          <w:numId w:val="12"/>
        </w:numPr>
        <w:autoSpaceDE w:val="0"/>
        <w:autoSpaceDN w:val="0"/>
        <w:adjustRightInd w:val="0"/>
        <w:spacing w:after="0" w:line="240" w:lineRule="auto"/>
        <w:ind w:left="0" w:firstLine="414"/>
        <w:jc w:val="both"/>
        <w:rPr>
          <w:rFonts w:ascii="Arial" w:hAnsi="Arial" w:cs="Arial"/>
          <w:sz w:val="20"/>
          <w:szCs w:val="20"/>
        </w:rPr>
      </w:pPr>
      <w:bookmarkStart w:id="10" w:name="P133"/>
      <w:bookmarkEnd w:id="10"/>
      <w:r w:rsidRPr="00B80B80">
        <w:rPr>
          <w:rFonts w:ascii="Arial" w:hAnsi="Arial" w:cs="Arial"/>
          <w:sz w:val="20"/>
          <w:szCs w:val="20"/>
        </w:rPr>
        <w:t>документы об отсутствии у Заявителя медицинских противопоказаний для занятий отдельными видами искусства, физической культурой и спортом (представляется при зачислении на дополнительные образовательные программы, по которым установлены требования к состоянию здоровья).</w:t>
      </w:r>
    </w:p>
    <w:p w:rsidR="00B80B80" w:rsidRPr="00B80B80" w:rsidRDefault="00B80B80" w:rsidP="00B80B80">
      <w:pPr>
        <w:autoSpaceDE w:val="0"/>
        <w:autoSpaceDN w:val="0"/>
        <w:adjustRightInd w:val="0"/>
        <w:spacing w:after="0" w:line="240" w:lineRule="auto"/>
        <w:jc w:val="both"/>
        <w:rPr>
          <w:rFonts w:ascii="Arial" w:hAnsi="Arial" w:cs="Arial"/>
          <w:sz w:val="20"/>
          <w:szCs w:val="20"/>
        </w:rPr>
      </w:pPr>
      <w:r w:rsidRPr="00B80B80">
        <w:rPr>
          <w:rFonts w:ascii="Arial" w:hAnsi="Arial" w:cs="Arial"/>
          <w:sz w:val="20"/>
          <w:szCs w:val="20"/>
        </w:rPr>
        <w:t xml:space="preserve">2.6.2. Документы, указанные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направляются (представляются) в Учреждение:</w:t>
      </w:r>
    </w:p>
    <w:p w:rsidR="00B80B80" w:rsidRPr="00B80B80" w:rsidRDefault="00B80B80" w:rsidP="00B80B80">
      <w:pPr>
        <w:numPr>
          <w:ilvl w:val="0"/>
          <w:numId w:val="13"/>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в виде электронного документа (пакета электронных документов) путем заполнения формы заявления о предоставлении муниципальной услуги с использованием информационной системы, Единого портала или Регионального портала;</w:t>
      </w:r>
    </w:p>
    <w:p w:rsidR="00B80B80" w:rsidRPr="00B80B80" w:rsidRDefault="00B80B80" w:rsidP="00B80B80">
      <w:pPr>
        <w:numPr>
          <w:ilvl w:val="0"/>
          <w:numId w:val="13"/>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путем личного обращения;</w:t>
      </w:r>
    </w:p>
    <w:p w:rsidR="00B80B80" w:rsidRPr="00B80B80" w:rsidRDefault="00B80B80" w:rsidP="00B80B80">
      <w:pPr>
        <w:numPr>
          <w:ilvl w:val="0"/>
          <w:numId w:val="13"/>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путем направления почтовым отправлением с уведомлением о вручении и описью вложения.</w:t>
      </w:r>
    </w:p>
    <w:p w:rsidR="00B80B80" w:rsidRPr="00B80B80" w:rsidRDefault="00B80B80" w:rsidP="00B80B80">
      <w:pPr>
        <w:autoSpaceDE w:val="0"/>
        <w:autoSpaceDN w:val="0"/>
        <w:adjustRightInd w:val="0"/>
        <w:spacing w:after="0" w:line="240" w:lineRule="auto"/>
        <w:ind w:firstLine="414"/>
        <w:jc w:val="both"/>
        <w:rPr>
          <w:rFonts w:ascii="Arial" w:hAnsi="Arial" w:cs="Arial"/>
          <w:sz w:val="20"/>
          <w:szCs w:val="20"/>
        </w:rPr>
      </w:pPr>
      <w:r w:rsidRPr="00B80B80">
        <w:rPr>
          <w:rFonts w:ascii="Arial" w:hAnsi="Arial" w:cs="Arial"/>
          <w:sz w:val="20"/>
          <w:szCs w:val="20"/>
        </w:rPr>
        <w:t xml:space="preserve">2.6.3. В случае представления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заявителем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не заверены организациями, выдавшими </w:t>
      </w:r>
      <w:r w:rsidRPr="00B80B80">
        <w:rPr>
          <w:rFonts w:ascii="Arial" w:hAnsi="Arial" w:cs="Arial"/>
          <w:sz w:val="20"/>
          <w:szCs w:val="20"/>
        </w:rPr>
        <w:lastRenderedPageBreak/>
        <w:t>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B80B80" w:rsidRPr="00B80B80" w:rsidRDefault="00B80B80" w:rsidP="00B80B80">
      <w:pPr>
        <w:autoSpaceDE w:val="0"/>
        <w:autoSpaceDN w:val="0"/>
        <w:adjustRightInd w:val="0"/>
        <w:spacing w:after="0" w:line="240" w:lineRule="auto"/>
        <w:ind w:firstLine="414"/>
        <w:jc w:val="both"/>
        <w:rPr>
          <w:rFonts w:ascii="Arial" w:hAnsi="Arial" w:cs="Arial"/>
          <w:sz w:val="20"/>
          <w:szCs w:val="20"/>
        </w:rPr>
      </w:pPr>
      <w:r w:rsidRPr="00B80B80">
        <w:rPr>
          <w:rFonts w:ascii="Arial" w:hAnsi="Arial" w:cs="Arial"/>
          <w:sz w:val="20"/>
          <w:szCs w:val="20"/>
        </w:rPr>
        <w:t xml:space="preserve">В случае направления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B80B80" w:rsidRPr="00B80B80" w:rsidRDefault="00B80B80" w:rsidP="00B80B80">
      <w:pPr>
        <w:autoSpaceDE w:val="0"/>
        <w:autoSpaceDN w:val="0"/>
        <w:adjustRightInd w:val="0"/>
        <w:spacing w:after="0" w:line="240" w:lineRule="auto"/>
        <w:ind w:firstLine="414"/>
        <w:jc w:val="both"/>
        <w:rPr>
          <w:rFonts w:ascii="Arial" w:hAnsi="Arial" w:cs="Arial"/>
          <w:sz w:val="20"/>
          <w:szCs w:val="20"/>
        </w:rPr>
      </w:pPr>
      <w:r w:rsidRPr="00B80B80">
        <w:rPr>
          <w:rFonts w:ascii="Arial" w:hAnsi="Arial" w:cs="Arial"/>
          <w:sz w:val="20"/>
          <w:szCs w:val="20"/>
        </w:rPr>
        <w:t xml:space="preserve">2.6.4. В случае направления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в виде электронного документа (пакета электронных документов) Заявитель использует простую электронную подпись либо усиленную квалифицированную электронную подпись в соответствии с Федеральным </w:t>
      </w:r>
      <w:hyperlink r:id="rId19" w:history="1">
        <w:r w:rsidRPr="00B80B80">
          <w:rPr>
            <w:rFonts w:ascii="Arial" w:hAnsi="Arial" w:cs="Arial"/>
            <w:sz w:val="20"/>
            <w:szCs w:val="20"/>
          </w:rPr>
          <w:t>законом</w:t>
        </w:r>
      </w:hyperlink>
      <w:r w:rsidRPr="00B80B80">
        <w:rPr>
          <w:rFonts w:ascii="Arial" w:hAnsi="Arial" w:cs="Arial"/>
          <w:sz w:val="20"/>
          <w:szCs w:val="20"/>
        </w:rPr>
        <w:t xml:space="preserve"> N 63-ФЗ.</w:t>
      </w:r>
    </w:p>
    <w:p w:rsidR="00B80B80" w:rsidRPr="00B80B80" w:rsidRDefault="00B80B80" w:rsidP="00B80B80">
      <w:pPr>
        <w:autoSpaceDE w:val="0"/>
        <w:autoSpaceDN w:val="0"/>
        <w:adjustRightInd w:val="0"/>
        <w:spacing w:after="0" w:line="240" w:lineRule="auto"/>
        <w:ind w:firstLine="414"/>
        <w:jc w:val="both"/>
        <w:rPr>
          <w:rFonts w:ascii="Arial" w:hAnsi="Arial" w:cs="Arial"/>
          <w:sz w:val="20"/>
          <w:szCs w:val="20"/>
        </w:rPr>
      </w:pPr>
      <w:r w:rsidRPr="00B80B80">
        <w:rPr>
          <w:rFonts w:ascii="Arial" w:hAnsi="Arial" w:cs="Arial"/>
          <w:sz w:val="20"/>
          <w:szCs w:val="20"/>
        </w:rPr>
        <w:t>Заявитель может использовать простую электронную подпись при условии, что при выдаче ключа простой электронной подписи личность заявителя установлена при личном приеме. Идентификация и аутентификация заявителя осуществляются с использованием единой системы идентификац</w:t>
      </w:r>
      <w:proofErr w:type="gramStart"/>
      <w:r w:rsidRPr="00B80B80">
        <w:rPr>
          <w:rFonts w:ascii="Arial" w:hAnsi="Arial" w:cs="Arial"/>
          <w:sz w:val="20"/>
          <w:szCs w:val="20"/>
        </w:rPr>
        <w:t>ии и ау</w:t>
      </w:r>
      <w:proofErr w:type="gramEnd"/>
      <w:r w:rsidRPr="00B80B80">
        <w:rPr>
          <w:rFonts w:ascii="Arial" w:hAnsi="Arial" w:cs="Arial"/>
          <w:sz w:val="20"/>
          <w:szCs w:val="20"/>
        </w:rPr>
        <w:t>тентификации.</w:t>
      </w:r>
    </w:p>
    <w:p w:rsidR="00B80B80" w:rsidRPr="00B80B80" w:rsidRDefault="00B80B80" w:rsidP="00B80B80">
      <w:pPr>
        <w:autoSpaceDE w:val="0"/>
        <w:autoSpaceDN w:val="0"/>
        <w:adjustRightInd w:val="0"/>
        <w:spacing w:after="0" w:line="240" w:lineRule="auto"/>
        <w:ind w:firstLine="414"/>
        <w:jc w:val="both"/>
        <w:rPr>
          <w:rFonts w:ascii="Arial" w:hAnsi="Arial" w:cs="Arial"/>
          <w:sz w:val="20"/>
          <w:szCs w:val="20"/>
        </w:rPr>
      </w:pPr>
      <w:r w:rsidRPr="00B80B80">
        <w:rPr>
          <w:rFonts w:ascii="Arial" w:hAnsi="Arial" w:cs="Arial"/>
          <w:sz w:val="20"/>
          <w:szCs w:val="20"/>
        </w:rPr>
        <w:t xml:space="preserve">При поступлении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подписанных простой электронной подписью или усиленной квалифицированной электронной подписью, Учреждение в срок не позднее 3 дней со дня регистрации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w:t>
      </w:r>
    </w:p>
    <w:p w:rsidR="00B80B80" w:rsidRPr="00B80B80" w:rsidRDefault="00B80B80" w:rsidP="00B80B80">
      <w:pPr>
        <w:autoSpaceDE w:val="0"/>
        <w:autoSpaceDN w:val="0"/>
        <w:adjustRightInd w:val="0"/>
        <w:spacing w:after="0" w:line="240" w:lineRule="auto"/>
        <w:ind w:firstLine="414"/>
        <w:jc w:val="both"/>
        <w:rPr>
          <w:rFonts w:ascii="Arial" w:hAnsi="Arial" w:cs="Arial"/>
          <w:sz w:val="20"/>
          <w:szCs w:val="20"/>
        </w:rPr>
      </w:pPr>
      <w:proofErr w:type="gramStart"/>
      <w:r w:rsidRPr="00B80B80">
        <w:rPr>
          <w:rFonts w:ascii="Arial" w:hAnsi="Arial" w:cs="Arial"/>
          <w:sz w:val="20"/>
          <w:szCs w:val="20"/>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Учреждение в срок не позднее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с указанием пунктов </w:t>
      </w:r>
      <w:hyperlink r:id="rId20" w:history="1">
        <w:r w:rsidRPr="00B80B80">
          <w:rPr>
            <w:rFonts w:ascii="Arial" w:hAnsi="Arial" w:cs="Arial"/>
            <w:sz w:val="20"/>
            <w:szCs w:val="20"/>
          </w:rPr>
          <w:t>статьи 9</w:t>
        </w:r>
      </w:hyperlink>
      <w:r w:rsidRPr="00B80B80">
        <w:rPr>
          <w:rFonts w:ascii="Arial" w:hAnsi="Arial" w:cs="Arial"/>
          <w:sz w:val="20"/>
          <w:szCs w:val="20"/>
        </w:rPr>
        <w:t xml:space="preserve"> или </w:t>
      </w:r>
      <w:hyperlink r:id="rId21" w:history="1">
        <w:r w:rsidRPr="00B80B80">
          <w:rPr>
            <w:rFonts w:ascii="Arial" w:hAnsi="Arial" w:cs="Arial"/>
            <w:sz w:val="20"/>
            <w:szCs w:val="20"/>
          </w:rPr>
          <w:t>статьи 11</w:t>
        </w:r>
      </w:hyperlink>
      <w:r w:rsidRPr="00B80B80">
        <w:rPr>
          <w:rFonts w:ascii="Arial" w:hAnsi="Arial" w:cs="Arial"/>
          <w:sz w:val="20"/>
          <w:szCs w:val="20"/>
        </w:rPr>
        <w:t xml:space="preserve"> Федерального</w:t>
      </w:r>
      <w:proofErr w:type="gramEnd"/>
      <w:r w:rsidRPr="00B80B80">
        <w:rPr>
          <w:rFonts w:ascii="Arial" w:hAnsi="Arial" w:cs="Arial"/>
          <w:sz w:val="20"/>
          <w:szCs w:val="20"/>
        </w:rPr>
        <w:t xml:space="preserve"> закона N 63-ФЗ, которые послужили основанием для принятия указанного решения.</w:t>
      </w:r>
    </w:p>
    <w:p w:rsidR="00B80B80" w:rsidRPr="00B80B80" w:rsidRDefault="00B80B80" w:rsidP="00B80B80">
      <w:pPr>
        <w:autoSpaceDE w:val="0"/>
        <w:autoSpaceDN w:val="0"/>
        <w:adjustRightInd w:val="0"/>
        <w:spacing w:after="0" w:line="240" w:lineRule="auto"/>
        <w:ind w:firstLine="414"/>
        <w:jc w:val="both"/>
        <w:rPr>
          <w:rFonts w:ascii="Arial" w:hAnsi="Arial" w:cs="Arial"/>
          <w:sz w:val="20"/>
          <w:szCs w:val="20"/>
        </w:rPr>
      </w:pPr>
      <w:r w:rsidRPr="00B80B80">
        <w:rPr>
          <w:rFonts w:ascii="Arial" w:hAnsi="Arial" w:cs="Arial"/>
          <w:sz w:val="20"/>
          <w:szCs w:val="20"/>
        </w:rPr>
        <w:t>Уведомление подписывается усиленной квалифицированной электронной подписью и направляется по адресу электронной почты заявителя.</w:t>
      </w:r>
    </w:p>
    <w:p w:rsidR="00B80B80" w:rsidRPr="00B80B80" w:rsidRDefault="00B80B80" w:rsidP="00B80B80">
      <w:pPr>
        <w:autoSpaceDE w:val="0"/>
        <w:autoSpaceDN w:val="0"/>
        <w:adjustRightInd w:val="0"/>
        <w:spacing w:after="0" w:line="240" w:lineRule="auto"/>
        <w:ind w:firstLine="414"/>
        <w:jc w:val="both"/>
        <w:rPr>
          <w:rFonts w:ascii="Arial" w:hAnsi="Arial" w:cs="Arial"/>
          <w:sz w:val="20"/>
          <w:szCs w:val="20"/>
        </w:rPr>
      </w:pPr>
      <w:r w:rsidRPr="00B80B80">
        <w:rPr>
          <w:rFonts w:ascii="Arial" w:hAnsi="Arial" w:cs="Arial"/>
          <w:sz w:val="20"/>
          <w:szCs w:val="20"/>
        </w:rPr>
        <w:t>После получения уведомления заявитель вправе обратиться повторно, устранив нарушения, которые послужили основанием для отказа в приеме к рассмотрению первичного пакета документов.</w:t>
      </w:r>
    </w:p>
    <w:p w:rsidR="00B80B80" w:rsidRPr="00B80B80" w:rsidRDefault="00B80B80" w:rsidP="00B80B80">
      <w:pPr>
        <w:autoSpaceDE w:val="0"/>
        <w:autoSpaceDN w:val="0"/>
        <w:adjustRightInd w:val="0"/>
        <w:spacing w:after="0" w:line="240" w:lineRule="auto"/>
        <w:ind w:firstLine="414"/>
        <w:jc w:val="both"/>
        <w:rPr>
          <w:rFonts w:ascii="Arial" w:hAnsi="Arial" w:cs="Arial"/>
          <w:sz w:val="20"/>
          <w:szCs w:val="20"/>
        </w:rPr>
      </w:pPr>
      <w:r w:rsidRPr="00B80B80">
        <w:rPr>
          <w:rFonts w:ascii="Arial" w:hAnsi="Arial" w:cs="Arial"/>
          <w:sz w:val="20"/>
          <w:szCs w:val="20"/>
        </w:rPr>
        <w:t xml:space="preserve">2.6.5. Учреждение осуществляет рассмотрение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регистрирует их в день поступления в порядке очередности в журнале регистрации.</w:t>
      </w:r>
    </w:p>
    <w:p w:rsidR="00B80B80" w:rsidRPr="00B80B80" w:rsidRDefault="00B80B80" w:rsidP="00B80B80">
      <w:pPr>
        <w:autoSpaceDE w:val="0"/>
        <w:autoSpaceDN w:val="0"/>
        <w:adjustRightInd w:val="0"/>
        <w:spacing w:after="0" w:line="240" w:lineRule="auto"/>
        <w:jc w:val="both"/>
        <w:rPr>
          <w:rFonts w:ascii="Arial" w:hAnsi="Arial" w:cs="Arial"/>
          <w:sz w:val="20"/>
          <w:szCs w:val="20"/>
        </w:rPr>
      </w:pPr>
      <w:r w:rsidRPr="00B80B80">
        <w:rPr>
          <w:rFonts w:ascii="Arial" w:hAnsi="Arial" w:cs="Arial"/>
          <w:sz w:val="20"/>
          <w:szCs w:val="20"/>
        </w:rPr>
        <w:t>В случае поступления документов в нерабочее время, в том числе в выходной или нерабочий праздничный день, их регистрация осуществляется в первый рабочий день, следующий за днем поступления документов в форме электронного документа.</w:t>
      </w:r>
    </w:p>
    <w:p w:rsidR="00B80B80" w:rsidRPr="00B80B80" w:rsidRDefault="00B80B80" w:rsidP="00B80B80">
      <w:pPr>
        <w:widowControl w:val="0"/>
        <w:numPr>
          <w:ilvl w:val="1"/>
          <w:numId w:val="2"/>
        </w:numPr>
        <w:autoSpaceDE w:val="0"/>
        <w:autoSpaceDN w:val="0"/>
        <w:spacing w:after="0" w:line="240" w:lineRule="auto"/>
        <w:ind w:firstLine="540"/>
        <w:jc w:val="both"/>
        <w:outlineLvl w:val="2"/>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которые Заявитель вправе представить по собственной инициативе, а также способы их получения Заявителем, в том числе в электронной форме, порядок их представления</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t>2.7.1.  Для получения муниципальной услуги Заявитель вправе по собственной инициативе приложить к заявлению о предоставлении муниципальной  услуги следующие документы:</w:t>
      </w:r>
    </w:p>
    <w:p w:rsidR="00B80B80" w:rsidRPr="00B80B80" w:rsidRDefault="00B80B80" w:rsidP="00B80B80">
      <w:pPr>
        <w:numPr>
          <w:ilvl w:val="0"/>
          <w:numId w:val="14"/>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копию свидетельства о рождении ребенка, выданного органами записи актов гражданского состояния или консульскими учреждениями Российской Федерации;</w:t>
      </w:r>
    </w:p>
    <w:p w:rsidR="00B80B80" w:rsidRPr="00B80B80" w:rsidRDefault="00B80B80" w:rsidP="00B80B80">
      <w:pPr>
        <w:numPr>
          <w:ilvl w:val="0"/>
          <w:numId w:val="14"/>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копию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w:t>
      </w:r>
    </w:p>
    <w:p w:rsidR="00B80B80" w:rsidRPr="00B80B80" w:rsidRDefault="00B80B80" w:rsidP="00B80B80">
      <w:pPr>
        <w:numPr>
          <w:ilvl w:val="0"/>
          <w:numId w:val="14"/>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копию страхового свидетельства обязательного пенсионного страхования ребенка или иного документа, подтверждающего регистрацию ребенка в системе индивидуального (персонифицированного) учета и содержащего сведения о страховом номере индивидуального лицевого счета ребенка;</w:t>
      </w:r>
    </w:p>
    <w:p w:rsidR="00B80B80" w:rsidRPr="00B80B80" w:rsidRDefault="00B80B80" w:rsidP="00B80B80">
      <w:pPr>
        <w:numPr>
          <w:ilvl w:val="0"/>
          <w:numId w:val="14"/>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копию свидетельства о заключении брака, выданного органами записи актов гражданского состояния или консульскими учреждениями Российской Федерации;</w:t>
      </w:r>
    </w:p>
    <w:p w:rsidR="00B80B80" w:rsidRPr="00B80B80" w:rsidRDefault="00B80B80" w:rsidP="00B80B80">
      <w:pPr>
        <w:numPr>
          <w:ilvl w:val="0"/>
          <w:numId w:val="14"/>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 xml:space="preserve">копию решения органа опеки и попечительства об объявлении несовершеннолетнего полностью </w:t>
      </w:r>
      <w:proofErr w:type="gramStart"/>
      <w:r w:rsidRPr="00B80B80">
        <w:rPr>
          <w:rFonts w:ascii="Arial" w:hAnsi="Arial" w:cs="Arial"/>
          <w:sz w:val="20"/>
          <w:szCs w:val="20"/>
        </w:rPr>
        <w:t>дееспособным</w:t>
      </w:r>
      <w:proofErr w:type="gramEnd"/>
      <w:r w:rsidRPr="00B80B80">
        <w:rPr>
          <w:rFonts w:ascii="Arial" w:hAnsi="Arial" w:cs="Arial"/>
          <w:sz w:val="20"/>
          <w:szCs w:val="20"/>
        </w:rPr>
        <w:t>.</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t xml:space="preserve">2.7.2.  В случае если документы, указанные в  п.п. 4-8 пункта  2.6.  Административного регламента, не были представлены заявителем по собственной инициативе, Учреждение запрашивает сведения в порядке межведомственного информационного взаимодействия в соответствии с Федеральным </w:t>
      </w:r>
      <w:hyperlink r:id="rId22" w:history="1">
        <w:r w:rsidRPr="00B80B80">
          <w:rPr>
            <w:rFonts w:ascii="Arial" w:hAnsi="Arial" w:cs="Arial"/>
            <w:sz w:val="20"/>
            <w:szCs w:val="20"/>
          </w:rPr>
          <w:t>законом</w:t>
        </w:r>
      </w:hyperlink>
      <w:r w:rsidRPr="00B80B80">
        <w:rPr>
          <w:rFonts w:ascii="Arial" w:hAnsi="Arial" w:cs="Arial"/>
          <w:sz w:val="20"/>
          <w:szCs w:val="20"/>
        </w:rPr>
        <w:t xml:space="preserve"> N 210-ФЗ.</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t>Последовательность выполнения  межведомственного запроса   документов предусмотрена пунктом  3.2.3.  Административного регламента</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lastRenderedPageBreak/>
        <w:t>Документы, полученные посредством межведомственного информационного взаимодействия, приобщаются к документам, представленным заявителем.</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t>2.7.3.  Учреждение не вправе требовать от заявителя:</w:t>
      </w:r>
    </w:p>
    <w:p w:rsidR="00B80B80" w:rsidRPr="00B80B80" w:rsidRDefault="00B80B80" w:rsidP="00B80B80">
      <w:pPr>
        <w:numPr>
          <w:ilvl w:val="0"/>
          <w:numId w:val="15"/>
        </w:numPr>
        <w:autoSpaceDE w:val="0"/>
        <w:autoSpaceDN w:val="0"/>
        <w:adjustRightInd w:val="0"/>
        <w:spacing w:after="0" w:line="240" w:lineRule="auto"/>
        <w:ind w:left="0" w:firstLine="272"/>
        <w:jc w:val="both"/>
        <w:rPr>
          <w:rFonts w:ascii="Arial" w:hAnsi="Arial" w:cs="Arial"/>
          <w:sz w:val="20"/>
          <w:szCs w:val="20"/>
        </w:rPr>
      </w:pPr>
      <w:r w:rsidRPr="00B80B80">
        <w:rPr>
          <w:rFonts w:ascii="Arial" w:hAnsi="Arial" w:cs="Arial"/>
          <w:sz w:val="20"/>
          <w:szCs w:val="20"/>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0B80" w:rsidRPr="00B80B80" w:rsidRDefault="00B80B80" w:rsidP="00B80B80">
      <w:pPr>
        <w:numPr>
          <w:ilvl w:val="0"/>
          <w:numId w:val="15"/>
        </w:numPr>
        <w:autoSpaceDE w:val="0"/>
        <w:autoSpaceDN w:val="0"/>
        <w:adjustRightInd w:val="0"/>
        <w:spacing w:after="0" w:line="240" w:lineRule="auto"/>
        <w:ind w:left="0" w:firstLine="272"/>
        <w:jc w:val="both"/>
        <w:rPr>
          <w:rFonts w:ascii="Arial" w:hAnsi="Arial" w:cs="Arial"/>
          <w:sz w:val="20"/>
          <w:szCs w:val="20"/>
        </w:rPr>
      </w:pPr>
      <w:proofErr w:type="gramStart"/>
      <w:r w:rsidRPr="00B80B80">
        <w:rPr>
          <w:rFonts w:ascii="Arial" w:hAnsi="Arial" w:cs="Arial"/>
          <w:sz w:val="20"/>
          <w:szCs w:val="20"/>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3" w:history="1">
        <w:r w:rsidRPr="00B80B80">
          <w:rPr>
            <w:rFonts w:ascii="Arial" w:hAnsi="Arial" w:cs="Arial"/>
            <w:sz w:val="20"/>
            <w:szCs w:val="20"/>
          </w:rPr>
          <w:t>части 6 статьи 7</w:t>
        </w:r>
      </w:hyperlink>
      <w:r w:rsidRPr="00B80B80">
        <w:rPr>
          <w:rFonts w:ascii="Arial" w:hAnsi="Arial" w:cs="Arial"/>
          <w:sz w:val="20"/>
          <w:szCs w:val="20"/>
        </w:rPr>
        <w:t xml:space="preserve"> Федерального закона N 210-ФЗ;</w:t>
      </w:r>
      <w:proofErr w:type="gramEnd"/>
    </w:p>
    <w:p w:rsidR="00B80B80" w:rsidRPr="00B80B80" w:rsidRDefault="00B80B80" w:rsidP="00B80B80">
      <w:pPr>
        <w:numPr>
          <w:ilvl w:val="0"/>
          <w:numId w:val="15"/>
        </w:numPr>
        <w:autoSpaceDE w:val="0"/>
        <w:autoSpaceDN w:val="0"/>
        <w:adjustRightInd w:val="0"/>
        <w:spacing w:after="0" w:line="240" w:lineRule="auto"/>
        <w:ind w:left="0" w:firstLine="272"/>
        <w:jc w:val="both"/>
        <w:rPr>
          <w:rFonts w:ascii="Arial" w:hAnsi="Arial" w:cs="Arial"/>
          <w:sz w:val="20"/>
          <w:szCs w:val="20"/>
        </w:rPr>
      </w:pPr>
      <w:r w:rsidRPr="00B80B80">
        <w:rPr>
          <w:rFonts w:ascii="Arial" w:hAnsi="Arial" w:cs="Arial"/>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24" w:history="1">
        <w:r w:rsidRPr="00B80B80">
          <w:rPr>
            <w:rFonts w:ascii="Arial" w:hAnsi="Arial" w:cs="Arial"/>
            <w:sz w:val="20"/>
            <w:szCs w:val="20"/>
          </w:rPr>
          <w:t>части 4 статьи 7</w:t>
        </w:r>
      </w:hyperlink>
      <w:r w:rsidRPr="00B80B80">
        <w:rPr>
          <w:rFonts w:ascii="Arial" w:hAnsi="Arial" w:cs="Arial"/>
          <w:sz w:val="20"/>
          <w:szCs w:val="20"/>
        </w:rPr>
        <w:t xml:space="preserve"> Федерального закона N 210-ФЗ.</w:t>
      </w:r>
    </w:p>
    <w:p w:rsidR="00B80B80" w:rsidRPr="00B80B80" w:rsidRDefault="00B80B80" w:rsidP="00B80B80">
      <w:pPr>
        <w:widowControl w:val="0"/>
        <w:numPr>
          <w:ilvl w:val="1"/>
          <w:numId w:val="2"/>
        </w:numPr>
        <w:tabs>
          <w:tab w:val="left" w:pos="709"/>
        </w:tabs>
        <w:autoSpaceDE w:val="0"/>
        <w:autoSpaceDN w:val="0"/>
        <w:spacing w:after="0" w:line="240" w:lineRule="auto"/>
        <w:ind w:firstLine="709"/>
        <w:jc w:val="both"/>
        <w:outlineLvl w:val="2"/>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 xml:space="preserve"> Исчерпывающий перечень оснований для отказа в приеме</w:t>
      </w:r>
    </w:p>
    <w:p w:rsidR="00B80B80" w:rsidRPr="00B80B80" w:rsidRDefault="00B80B80" w:rsidP="00B80B80">
      <w:pPr>
        <w:widowControl w:val="0"/>
        <w:tabs>
          <w:tab w:val="left" w:pos="709"/>
        </w:tabs>
        <w:autoSpaceDE w:val="0"/>
        <w:autoSpaceDN w:val="0"/>
        <w:spacing w:after="0" w:line="240" w:lineRule="auto"/>
        <w:jc w:val="both"/>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документов, необходимых для предоставления муниципальной  услуги</w:t>
      </w:r>
    </w:p>
    <w:p w:rsidR="00B80B80" w:rsidRPr="00B80B80" w:rsidRDefault="00B80B80" w:rsidP="00B80B80">
      <w:pPr>
        <w:tabs>
          <w:tab w:val="left" w:pos="709"/>
        </w:tabs>
        <w:autoSpaceDE w:val="0"/>
        <w:autoSpaceDN w:val="0"/>
        <w:adjustRightInd w:val="0"/>
        <w:spacing w:after="0" w:line="240" w:lineRule="auto"/>
        <w:ind w:firstLine="556"/>
        <w:jc w:val="both"/>
        <w:rPr>
          <w:rFonts w:ascii="Arial" w:hAnsi="Arial" w:cs="Arial"/>
          <w:sz w:val="20"/>
          <w:szCs w:val="20"/>
        </w:rPr>
      </w:pPr>
      <w:r w:rsidRPr="00B80B80">
        <w:rPr>
          <w:rFonts w:ascii="Arial" w:hAnsi="Arial" w:cs="Arial"/>
          <w:sz w:val="20"/>
          <w:szCs w:val="20"/>
        </w:rPr>
        <w:t xml:space="preserve">Основанием для отказа в приеме документов, необходимых для предоставления муниципальной  услуги, является выявление в результате проверок подлинности простой электронной подписи либо действительности усиленной квалифицированной электронной </w:t>
      </w:r>
      <w:proofErr w:type="gramStart"/>
      <w:r w:rsidRPr="00B80B80">
        <w:rPr>
          <w:rFonts w:ascii="Arial" w:hAnsi="Arial" w:cs="Arial"/>
          <w:sz w:val="20"/>
          <w:szCs w:val="20"/>
        </w:rPr>
        <w:t>подписи несоблюдения установленных условий признания подлинности простой электронной подписи</w:t>
      </w:r>
      <w:proofErr w:type="gramEnd"/>
      <w:r w:rsidRPr="00B80B80">
        <w:rPr>
          <w:rFonts w:ascii="Arial" w:hAnsi="Arial" w:cs="Arial"/>
          <w:sz w:val="20"/>
          <w:szCs w:val="20"/>
        </w:rPr>
        <w:t xml:space="preserve"> либо действительности усиленной квалифицированной электронной подписи.</w:t>
      </w:r>
    </w:p>
    <w:p w:rsidR="00B80B80" w:rsidRPr="00B80B80" w:rsidRDefault="00B80B80" w:rsidP="00B80B80">
      <w:pPr>
        <w:widowControl w:val="0"/>
        <w:numPr>
          <w:ilvl w:val="1"/>
          <w:numId w:val="2"/>
        </w:numPr>
        <w:autoSpaceDE w:val="0"/>
        <w:autoSpaceDN w:val="0"/>
        <w:spacing w:after="0" w:line="240" w:lineRule="auto"/>
        <w:ind w:firstLine="709"/>
        <w:jc w:val="both"/>
        <w:outlineLvl w:val="2"/>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Исчерпывающий перечень оснований для прекращения</w:t>
      </w:r>
    </w:p>
    <w:p w:rsidR="00B80B80" w:rsidRPr="00B80B80" w:rsidRDefault="00B80B80" w:rsidP="00B80B80">
      <w:pPr>
        <w:widowControl w:val="0"/>
        <w:autoSpaceDE w:val="0"/>
        <w:autoSpaceDN w:val="0"/>
        <w:spacing w:after="0" w:line="240" w:lineRule="auto"/>
        <w:jc w:val="both"/>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или отказа в предоставлении муниципальной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2.9.1. Основаниями прекращения предоставления муниципальной услуги являются:</w:t>
      </w:r>
    </w:p>
    <w:p w:rsidR="00B80B80" w:rsidRPr="00B80B80" w:rsidRDefault="00B80B80" w:rsidP="00B80B80">
      <w:pPr>
        <w:numPr>
          <w:ilvl w:val="0"/>
          <w:numId w:val="16"/>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отказ Заявителя или получателя услуги от предоставления муниципальной услуги;</w:t>
      </w:r>
    </w:p>
    <w:p w:rsidR="00B80B80" w:rsidRPr="00B80B80" w:rsidRDefault="00B80B80" w:rsidP="00B80B80">
      <w:pPr>
        <w:numPr>
          <w:ilvl w:val="0"/>
          <w:numId w:val="16"/>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отчисление получателя услуги из Учреждения в соответствии с локальным правовым актом Учреждения;</w:t>
      </w:r>
    </w:p>
    <w:p w:rsidR="00B80B80" w:rsidRPr="00B80B80" w:rsidRDefault="00B80B80" w:rsidP="00B80B80">
      <w:pPr>
        <w:numPr>
          <w:ilvl w:val="0"/>
          <w:numId w:val="16"/>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смерть получателя услуги (признание его судом безвестно отсутствующим или объявление умершим).</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2.9.2.  Основаниями для отказа в предоставлении муниципальной  услуги Заявителю являются:</w:t>
      </w:r>
    </w:p>
    <w:p w:rsidR="00B80B80" w:rsidRPr="00B80B80" w:rsidRDefault="00B80B80" w:rsidP="00B80B80">
      <w:pPr>
        <w:numPr>
          <w:ilvl w:val="0"/>
          <w:numId w:val="17"/>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 xml:space="preserve">отказ Заявителя от зачисления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 в Учреждение  либо отказ от заключения договора об образовании;</w:t>
      </w:r>
    </w:p>
    <w:p w:rsidR="00B80B80" w:rsidRPr="00B80B80" w:rsidRDefault="00B80B80" w:rsidP="00B80B80">
      <w:pPr>
        <w:numPr>
          <w:ilvl w:val="0"/>
          <w:numId w:val="17"/>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 xml:space="preserve">отсутствие у ребенка права на зачисление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 в том числе несоответствие ребенка возрастным ограничениям, установленным для образовательной программы;</w:t>
      </w:r>
    </w:p>
    <w:p w:rsidR="00B80B80" w:rsidRPr="00B80B80" w:rsidRDefault="00B80B80" w:rsidP="00B80B80">
      <w:pPr>
        <w:numPr>
          <w:ilvl w:val="0"/>
          <w:numId w:val="17"/>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 xml:space="preserve">непредставление или представление Заявителем не в полном объеме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w:t>
      </w:r>
      <w:proofErr w:type="gramStart"/>
      <w:r w:rsidRPr="00B80B80">
        <w:rPr>
          <w:rFonts w:ascii="Arial" w:hAnsi="Arial" w:cs="Arial"/>
          <w:sz w:val="20"/>
          <w:szCs w:val="20"/>
        </w:rPr>
        <w:t xml:space="preserve">Административного регламента, за исключением документов, указанных в </w:t>
      </w:r>
      <w:hyperlink w:anchor="P129" w:history="1">
        <w:r w:rsidRPr="00B80B80">
          <w:rPr>
            <w:rFonts w:ascii="Arial" w:hAnsi="Arial" w:cs="Arial"/>
            <w:sz w:val="20"/>
            <w:szCs w:val="20"/>
          </w:rPr>
          <w:t>подпунктах 5</w:t>
        </w:r>
      </w:hyperlink>
      <w:r w:rsidRPr="00B80B80">
        <w:rPr>
          <w:rFonts w:ascii="Arial" w:hAnsi="Arial" w:cs="Arial"/>
          <w:sz w:val="20"/>
          <w:szCs w:val="20"/>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130" w:history="1">
        <w:r w:rsidRPr="00B80B80">
          <w:rPr>
            <w:rFonts w:ascii="Arial" w:hAnsi="Arial" w:cs="Arial"/>
            <w:sz w:val="20"/>
            <w:szCs w:val="20"/>
          </w:rPr>
          <w:t>6</w:t>
        </w:r>
      </w:hyperlink>
      <w:r w:rsidRPr="00B80B80">
        <w:rPr>
          <w:rFonts w:ascii="Arial" w:hAnsi="Arial" w:cs="Arial"/>
          <w:sz w:val="20"/>
          <w:szCs w:val="20"/>
        </w:rPr>
        <w:t xml:space="preserve">, </w:t>
      </w:r>
      <w:hyperlink w:anchor="P132" w:history="1">
        <w:r w:rsidRPr="00B80B80">
          <w:rPr>
            <w:rFonts w:ascii="Arial" w:hAnsi="Arial" w:cs="Arial"/>
            <w:sz w:val="20"/>
            <w:szCs w:val="20"/>
          </w:rPr>
          <w:t>8</w:t>
        </w:r>
      </w:hyperlink>
      <w:r w:rsidRPr="00B80B80">
        <w:rPr>
          <w:rFonts w:ascii="Arial" w:hAnsi="Arial" w:cs="Arial"/>
          <w:sz w:val="20"/>
          <w:szCs w:val="20"/>
        </w:rPr>
        <w:t xml:space="preserve">, </w:t>
      </w:r>
      <w:hyperlink w:anchor="P133" w:history="1">
        <w:r w:rsidRPr="00B80B80">
          <w:rPr>
            <w:rFonts w:ascii="Arial" w:hAnsi="Arial" w:cs="Arial"/>
            <w:sz w:val="20"/>
            <w:szCs w:val="20"/>
          </w:rPr>
          <w:t>9</w:t>
        </w:r>
      </w:hyperlink>
      <w:r w:rsidRPr="00B80B80">
        <w:rPr>
          <w:rFonts w:ascii="Arial" w:hAnsi="Arial" w:cs="Arial"/>
          <w:sz w:val="20"/>
          <w:szCs w:val="20"/>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копии решения органа опеки и попечительства об объявлении несовершеннолетнего полностью дееспособным) пункта</w:t>
      </w:r>
      <w:proofErr w:type="gramEnd"/>
      <w:r w:rsidRPr="00B80B80">
        <w:rPr>
          <w:rFonts w:ascii="Arial" w:hAnsi="Arial" w:cs="Arial"/>
          <w:sz w:val="20"/>
          <w:szCs w:val="20"/>
        </w:rPr>
        <w:t xml:space="preserve"> 2.6 Административного регламента;</w:t>
      </w:r>
    </w:p>
    <w:p w:rsidR="00B80B80" w:rsidRPr="00B80B80" w:rsidRDefault="00B80B80" w:rsidP="00B80B80">
      <w:pPr>
        <w:numPr>
          <w:ilvl w:val="0"/>
          <w:numId w:val="17"/>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 xml:space="preserve">выявление фактов предоставления недостоверных сведений или подложных документов в целях подтверждения права ребенка на зачисление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w:t>
      </w:r>
    </w:p>
    <w:p w:rsidR="00B80B80" w:rsidRPr="00B80B80" w:rsidRDefault="00B80B80" w:rsidP="00B80B80">
      <w:pPr>
        <w:numPr>
          <w:ilvl w:val="0"/>
          <w:numId w:val="17"/>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подача заявления о предоставлении муниципальной услуги неуполномоченным лицом;</w:t>
      </w:r>
    </w:p>
    <w:p w:rsidR="00B80B80" w:rsidRPr="00B80B80" w:rsidRDefault="00B80B80" w:rsidP="00B80B80">
      <w:pPr>
        <w:numPr>
          <w:ilvl w:val="0"/>
          <w:numId w:val="17"/>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 xml:space="preserve">отсутствие свободных мест в Учреждении  для приема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дополнительным образовательным программам;</w:t>
      </w:r>
    </w:p>
    <w:p w:rsidR="00B80B80" w:rsidRPr="00B80B80" w:rsidRDefault="00B80B80" w:rsidP="00B80B80">
      <w:pPr>
        <w:numPr>
          <w:ilvl w:val="0"/>
          <w:numId w:val="17"/>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наличие медицинских противопоказаний для освоения дополнительных образовательных программ по отдельным видам искусства, физической культуры и спорта, программ спортивной подготовки;</w:t>
      </w:r>
    </w:p>
    <w:p w:rsidR="00B80B80" w:rsidRPr="00B80B80" w:rsidRDefault="00B80B80" w:rsidP="00B80B80">
      <w:pPr>
        <w:numPr>
          <w:ilvl w:val="0"/>
          <w:numId w:val="17"/>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неявка на прохождение вступительных (приемных) испытаний в Учреждение  (при их проведении при зачислении);</w:t>
      </w:r>
    </w:p>
    <w:p w:rsidR="00B80B80" w:rsidRPr="00B80B80" w:rsidRDefault="00B80B80" w:rsidP="00B80B80">
      <w:pPr>
        <w:numPr>
          <w:ilvl w:val="0"/>
          <w:numId w:val="17"/>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неудовлетворительные результаты вступительных (приемных) испытаний (при их проведении при зачислении);</w:t>
      </w:r>
    </w:p>
    <w:p w:rsidR="00B80B80" w:rsidRPr="00B80B80" w:rsidRDefault="00B80B80" w:rsidP="00B80B80">
      <w:pPr>
        <w:numPr>
          <w:ilvl w:val="0"/>
          <w:numId w:val="17"/>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 xml:space="preserve">доступный остаток обеспечения сертификата в текущем году меньше стоимости одного занятия в соответствии с установленным расписанием либо сертификат невозможно использовать </w:t>
      </w:r>
      <w:r w:rsidRPr="00B80B80">
        <w:rPr>
          <w:rFonts w:ascii="Arial" w:hAnsi="Arial" w:cs="Arial"/>
          <w:sz w:val="20"/>
          <w:szCs w:val="20"/>
        </w:rPr>
        <w:lastRenderedPageBreak/>
        <w:t>для обучения по выбранной заявителем дополнительной общеобразовательной программе (в случае, если дополнительная общеобразовательная программа реализуется посредством системы ПФДОД).</w:t>
      </w:r>
    </w:p>
    <w:p w:rsidR="00B80B80" w:rsidRPr="00B80B80" w:rsidRDefault="00B80B80" w:rsidP="00B80B80">
      <w:pPr>
        <w:numPr>
          <w:ilvl w:val="1"/>
          <w:numId w:val="2"/>
        </w:numPr>
        <w:autoSpaceDE w:val="0"/>
        <w:autoSpaceDN w:val="0"/>
        <w:adjustRightInd w:val="0"/>
        <w:spacing w:after="0" w:line="240" w:lineRule="auto"/>
        <w:ind w:firstLine="426"/>
        <w:jc w:val="both"/>
        <w:rPr>
          <w:rFonts w:ascii="Arial" w:hAnsi="Arial" w:cs="Arial"/>
          <w:b/>
          <w:i/>
          <w:sz w:val="20"/>
          <w:szCs w:val="20"/>
        </w:rPr>
      </w:pPr>
      <w:r w:rsidRPr="00B80B80">
        <w:rPr>
          <w:rFonts w:ascii="Arial" w:hAnsi="Arial" w:cs="Arial"/>
          <w:b/>
          <w:i/>
          <w:kern w:val="2"/>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B80B80" w:rsidRPr="00B80B80" w:rsidRDefault="00B80B80" w:rsidP="00B80B80">
      <w:pPr>
        <w:spacing w:after="0" w:line="240" w:lineRule="auto"/>
        <w:ind w:firstLine="851"/>
        <w:contextualSpacing/>
        <w:jc w:val="both"/>
        <w:rPr>
          <w:rFonts w:ascii="Arial" w:eastAsia="Times New Roman" w:hAnsi="Arial" w:cs="Arial"/>
          <w:kern w:val="2"/>
          <w:sz w:val="20"/>
          <w:szCs w:val="20"/>
          <w:lang w:eastAsia="ru-RU"/>
        </w:rPr>
      </w:pPr>
      <w:r w:rsidRPr="00B80B80">
        <w:rPr>
          <w:rFonts w:ascii="Arial" w:eastAsia="Times New Roman" w:hAnsi="Arial" w:cs="Arial"/>
          <w:kern w:val="2"/>
          <w:sz w:val="20"/>
          <w:szCs w:val="20"/>
          <w:lang w:eastAsia="ru-RU"/>
        </w:rPr>
        <w:t> Муниципальная услуга предоставляется без взимания государственной пошлины или иной платы.</w:t>
      </w:r>
    </w:p>
    <w:p w:rsidR="00B80B80" w:rsidRPr="00B80B80" w:rsidRDefault="00B80B80" w:rsidP="00B80B80">
      <w:pPr>
        <w:spacing w:after="0" w:line="240" w:lineRule="auto"/>
        <w:ind w:firstLine="851"/>
        <w:contextualSpacing/>
        <w:jc w:val="both"/>
        <w:rPr>
          <w:rFonts w:ascii="Arial" w:eastAsia="Times New Roman" w:hAnsi="Arial" w:cs="Arial"/>
          <w:kern w:val="2"/>
          <w:sz w:val="20"/>
          <w:szCs w:val="20"/>
          <w:lang w:eastAsia="ru-RU"/>
        </w:rPr>
      </w:pPr>
      <w:r w:rsidRPr="00B80B80">
        <w:rPr>
          <w:rFonts w:ascii="Arial" w:eastAsia="Times New Roman" w:hAnsi="Arial" w:cs="Arial"/>
          <w:kern w:val="2"/>
          <w:sz w:val="20"/>
          <w:szCs w:val="20"/>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должностных лиц, плата с заявителя не взимается.</w:t>
      </w:r>
    </w:p>
    <w:p w:rsidR="00B80B80" w:rsidRPr="00B80B80" w:rsidRDefault="00B80B80" w:rsidP="00B80B80">
      <w:pPr>
        <w:spacing w:after="0" w:line="240" w:lineRule="auto"/>
        <w:ind w:firstLine="851"/>
        <w:contextualSpacing/>
        <w:jc w:val="both"/>
        <w:rPr>
          <w:rFonts w:ascii="Arial" w:eastAsia="Times New Roman" w:hAnsi="Arial" w:cs="Arial"/>
          <w:sz w:val="20"/>
          <w:szCs w:val="20"/>
          <w:lang w:eastAsia="ru-RU"/>
        </w:rPr>
      </w:pPr>
    </w:p>
    <w:p w:rsidR="00B80B80" w:rsidRPr="00B80B80" w:rsidRDefault="00B80B80" w:rsidP="00B80B80">
      <w:pPr>
        <w:widowControl w:val="0"/>
        <w:numPr>
          <w:ilvl w:val="1"/>
          <w:numId w:val="2"/>
        </w:numPr>
        <w:autoSpaceDE w:val="0"/>
        <w:autoSpaceDN w:val="0"/>
        <w:spacing w:after="0" w:line="240" w:lineRule="auto"/>
        <w:jc w:val="both"/>
        <w:outlineLvl w:val="2"/>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Максимальный срок ожидания в очереди при подаче заявления о предоставлении муниципальной  услуги, услуги, предоставляемой Учреждением, участвующей в предоставлении муниципальной  услуги, и при получении результата предоставления таких услуг</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Максимальный срок ожидания в очереди при подаче заявления о предоставлении муниципальной  услуги и документов на личном приеме и при получении результата предоставления муниципальной  услуги не может превышать 15 минут.</w:t>
      </w:r>
    </w:p>
    <w:p w:rsidR="00B80B80" w:rsidRPr="00B80B80" w:rsidRDefault="00B80B80" w:rsidP="00B80B80">
      <w:pPr>
        <w:numPr>
          <w:ilvl w:val="1"/>
          <w:numId w:val="2"/>
        </w:numPr>
        <w:tabs>
          <w:tab w:val="left" w:pos="0"/>
          <w:tab w:val="left" w:pos="1134"/>
        </w:tabs>
        <w:autoSpaceDE w:val="0"/>
        <w:autoSpaceDN w:val="0"/>
        <w:adjustRightInd w:val="0"/>
        <w:spacing w:after="0" w:line="240" w:lineRule="auto"/>
        <w:contextualSpacing/>
        <w:jc w:val="both"/>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 xml:space="preserve"> Требования к помещениям, в которых предоставляется муниципальная услуга</w:t>
      </w:r>
    </w:p>
    <w:p w:rsidR="00B80B80" w:rsidRPr="00B80B80" w:rsidRDefault="00B80B80" w:rsidP="00B80B80">
      <w:pPr>
        <w:autoSpaceDE w:val="0"/>
        <w:autoSpaceDN w:val="0"/>
        <w:adjustRightInd w:val="0"/>
        <w:spacing w:after="0" w:line="240" w:lineRule="auto"/>
        <w:ind w:firstLine="709"/>
        <w:jc w:val="both"/>
        <w:rPr>
          <w:rFonts w:ascii="Arial" w:hAnsi="Arial" w:cs="Arial"/>
          <w:sz w:val="20"/>
          <w:szCs w:val="20"/>
        </w:rPr>
      </w:pPr>
      <w:r w:rsidRPr="00B80B80">
        <w:rPr>
          <w:rFonts w:ascii="Arial" w:hAnsi="Arial" w:cs="Arial"/>
          <w:sz w:val="20"/>
          <w:szCs w:val="20"/>
        </w:rPr>
        <w:t>Помещение для предоставления муниципальной услуги по возможности размещаются в максимально удобных для обращения местах - на нижних этажах зданий.</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Помещение, предназначенное для предоставления муниципальной услуги, должно соответствовать санитарным правилам и нормам, требованиям пожарной безопасности.</w:t>
      </w:r>
    </w:p>
    <w:p w:rsidR="00B80B80" w:rsidRPr="00B80B80" w:rsidRDefault="00B80B80" w:rsidP="00B80B80">
      <w:pPr>
        <w:spacing w:after="0" w:line="240" w:lineRule="auto"/>
        <w:ind w:firstLine="851"/>
        <w:contextualSpacing/>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Помещения оборудуются пандусами (за исключением технической невозможности  установления пандуса) для обеспечения доступа инвалидов на креслах-колясках, расширенными проходами, позволяющими обеспечить беспрепятственный доступ Заявителей, включая Заявителей, использующих кресла-коляски.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При невозможности создания в Учреждении условий для его полного приспособления с учетом потребностей инвалидов Учреждением проводятся мероприятия по обеспечению беспрепятственного доступа </w:t>
      </w:r>
      <w:proofErr w:type="spellStart"/>
      <w:r w:rsidRPr="00B80B80">
        <w:rPr>
          <w:rFonts w:ascii="Arial" w:hAnsi="Arial" w:cs="Arial"/>
          <w:sz w:val="20"/>
          <w:szCs w:val="20"/>
        </w:rPr>
        <w:t>маломобильных</w:t>
      </w:r>
      <w:proofErr w:type="spellEnd"/>
      <w:r w:rsidRPr="00B80B80">
        <w:rPr>
          <w:rFonts w:ascii="Arial" w:hAnsi="Arial" w:cs="Arial"/>
          <w:sz w:val="20"/>
          <w:szCs w:val="20"/>
        </w:rPr>
        <w:t xml:space="preserve"> граждан к объекту с учетом разумного приспособления.</w:t>
      </w:r>
    </w:p>
    <w:p w:rsidR="00B80B80" w:rsidRPr="00B80B80" w:rsidRDefault="00B80B80" w:rsidP="00B80B80">
      <w:pPr>
        <w:widowControl w:val="0"/>
        <w:spacing w:after="0" w:line="240" w:lineRule="auto"/>
        <w:ind w:firstLine="709"/>
        <w:jc w:val="both"/>
        <w:rPr>
          <w:rFonts w:ascii="Arial" w:hAnsi="Arial" w:cs="Arial"/>
          <w:sz w:val="20"/>
          <w:szCs w:val="20"/>
        </w:rPr>
      </w:pPr>
      <w:r w:rsidRPr="00B80B80">
        <w:rPr>
          <w:rFonts w:ascii="Arial" w:hAnsi="Arial" w:cs="Arial"/>
          <w:sz w:val="20"/>
          <w:szCs w:val="2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В помещениях предусматривается оборудование доступных мест общественного пользования и хранения верхней одежды посетителей.</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В местах ожидания предоставления муниципальной услуги предусматриваются доступные места общественного пользования (туалеты).</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Для приема заявителей, обратившихся за получением муниципальной услуги, выделяются отдельные помещения, снабженные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 Места для заполнения необходимых документов оборудуются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B80B80" w:rsidRPr="00B80B80" w:rsidRDefault="00B80B80" w:rsidP="00B80B80">
      <w:pPr>
        <w:spacing w:after="0" w:line="240" w:lineRule="auto"/>
        <w:ind w:firstLine="709"/>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 xml:space="preserve">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80B80" w:rsidRPr="00B80B80" w:rsidRDefault="00B80B80" w:rsidP="00B80B80">
      <w:pPr>
        <w:spacing w:after="0" w:line="240" w:lineRule="auto"/>
        <w:ind w:firstLine="709"/>
        <w:jc w:val="both"/>
        <w:rPr>
          <w:rFonts w:ascii="Arial" w:eastAsia="Times New Roman" w:hAnsi="Arial" w:cs="Arial"/>
          <w:sz w:val="20"/>
          <w:szCs w:val="20"/>
          <w:lang w:eastAsia="ru-RU"/>
        </w:rPr>
      </w:pPr>
      <w:r w:rsidRPr="00B80B80">
        <w:rPr>
          <w:rFonts w:ascii="Arial" w:eastAsia="Times New Roman" w:hAnsi="Arial" w:cs="Arial"/>
          <w:sz w:val="20"/>
          <w:szCs w:val="20"/>
          <w:lang w:eastAsia="ru-RU"/>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80B80" w:rsidRPr="00B80B80" w:rsidRDefault="00B80B80" w:rsidP="00B80B80">
      <w:pPr>
        <w:autoSpaceDE w:val="0"/>
        <w:autoSpaceDN w:val="0"/>
        <w:adjustRightInd w:val="0"/>
        <w:spacing w:after="0" w:line="240" w:lineRule="auto"/>
        <w:ind w:firstLine="709"/>
        <w:jc w:val="both"/>
        <w:rPr>
          <w:rFonts w:ascii="Arial" w:hAnsi="Arial" w:cs="Arial"/>
          <w:sz w:val="20"/>
          <w:szCs w:val="20"/>
        </w:rPr>
      </w:pPr>
      <w:r w:rsidRPr="00B80B80">
        <w:rPr>
          <w:rFonts w:ascii="Arial" w:hAnsi="Arial" w:cs="Arial"/>
          <w:sz w:val="20"/>
          <w:szCs w:val="20"/>
        </w:rPr>
        <w:t>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rsidR="00B80B80" w:rsidRPr="00B80B80" w:rsidRDefault="00B80B80" w:rsidP="00B80B80">
      <w:pPr>
        <w:autoSpaceDE w:val="0"/>
        <w:autoSpaceDN w:val="0"/>
        <w:adjustRightInd w:val="0"/>
        <w:spacing w:after="0" w:line="240" w:lineRule="auto"/>
        <w:ind w:firstLine="709"/>
        <w:jc w:val="both"/>
        <w:rPr>
          <w:rFonts w:ascii="Arial" w:hAnsi="Arial" w:cs="Arial"/>
          <w:sz w:val="20"/>
          <w:szCs w:val="20"/>
        </w:rPr>
      </w:pPr>
      <w:r w:rsidRPr="00B80B80">
        <w:rPr>
          <w:rFonts w:ascii="Arial" w:hAnsi="Arial" w:cs="Arial"/>
          <w:sz w:val="20"/>
          <w:szCs w:val="20"/>
        </w:rPr>
        <w:t>Вход и передвижение по помещениям, в которых проводится прием, не должны создавать затруднений для лиц с ограниченными возможностями.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80B80" w:rsidRPr="00B80B80" w:rsidRDefault="00B80B80" w:rsidP="00B80B80">
      <w:pPr>
        <w:tabs>
          <w:tab w:val="left" w:pos="1276"/>
        </w:tabs>
        <w:spacing w:after="0" w:line="240" w:lineRule="auto"/>
        <w:jc w:val="both"/>
        <w:rPr>
          <w:rFonts w:ascii="Arial" w:eastAsia="Times New Roman" w:hAnsi="Arial" w:cs="Arial"/>
          <w:sz w:val="20"/>
          <w:szCs w:val="20"/>
          <w:lang w:eastAsia="ru-RU"/>
        </w:rPr>
      </w:pPr>
    </w:p>
    <w:p w:rsidR="00B80B80" w:rsidRPr="00B80B80" w:rsidRDefault="00B80B80" w:rsidP="00B80B80">
      <w:pPr>
        <w:numPr>
          <w:ilvl w:val="1"/>
          <w:numId w:val="2"/>
        </w:numPr>
        <w:autoSpaceDE w:val="0"/>
        <w:autoSpaceDN w:val="0"/>
        <w:adjustRightInd w:val="0"/>
        <w:spacing w:after="0" w:line="240" w:lineRule="auto"/>
        <w:ind w:firstLine="414"/>
        <w:jc w:val="both"/>
        <w:rPr>
          <w:rFonts w:ascii="Arial" w:hAnsi="Arial" w:cs="Arial"/>
          <w:b/>
          <w:i/>
          <w:sz w:val="20"/>
          <w:szCs w:val="20"/>
        </w:rPr>
      </w:pPr>
      <w:r w:rsidRPr="00B80B80">
        <w:rPr>
          <w:rFonts w:ascii="Arial" w:hAnsi="Arial" w:cs="Arial"/>
          <w:b/>
          <w:i/>
          <w:sz w:val="20"/>
          <w:szCs w:val="20"/>
        </w:rPr>
        <w:t>Показателями доступности и качества муниципальной услуги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B80B80" w:rsidRPr="00B80B80" w:rsidTr="00770FD8">
        <w:tc>
          <w:tcPr>
            <w:tcW w:w="4535" w:type="dxa"/>
          </w:tcPr>
          <w:p w:rsidR="00B80B80" w:rsidRPr="00B80B80" w:rsidRDefault="00B80B80" w:rsidP="00770FD8">
            <w:pPr>
              <w:autoSpaceDE w:val="0"/>
              <w:autoSpaceDN w:val="0"/>
              <w:adjustRightInd w:val="0"/>
              <w:spacing w:after="0" w:line="240" w:lineRule="auto"/>
              <w:jc w:val="center"/>
              <w:rPr>
                <w:rFonts w:ascii="Arial" w:hAnsi="Arial" w:cs="Arial"/>
                <w:sz w:val="20"/>
                <w:szCs w:val="20"/>
              </w:rPr>
            </w:pPr>
            <w:r w:rsidRPr="00B80B80">
              <w:rPr>
                <w:rFonts w:ascii="Arial" w:hAnsi="Arial" w:cs="Arial"/>
                <w:sz w:val="20"/>
                <w:szCs w:val="20"/>
              </w:rPr>
              <w:lastRenderedPageBreak/>
              <w:t>Наименование показателей</w:t>
            </w:r>
          </w:p>
        </w:tc>
        <w:tc>
          <w:tcPr>
            <w:tcW w:w="4535" w:type="dxa"/>
          </w:tcPr>
          <w:p w:rsidR="00B80B80" w:rsidRPr="00B80B80" w:rsidRDefault="00B80B80" w:rsidP="00770FD8">
            <w:pPr>
              <w:autoSpaceDE w:val="0"/>
              <w:autoSpaceDN w:val="0"/>
              <w:adjustRightInd w:val="0"/>
              <w:spacing w:after="0" w:line="240" w:lineRule="auto"/>
              <w:jc w:val="center"/>
              <w:rPr>
                <w:rFonts w:ascii="Arial" w:hAnsi="Arial" w:cs="Arial"/>
                <w:sz w:val="20"/>
                <w:szCs w:val="20"/>
              </w:rPr>
            </w:pPr>
            <w:r w:rsidRPr="00B80B80">
              <w:rPr>
                <w:rFonts w:ascii="Arial" w:hAnsi="Arial" w:cs="Arial"/>
                <w:sz w:val="20"/>
                <w:szCs w:val="20"/>
              </w:rPr>
              <w:t>Нормативное значение показателя</w:t>
            </w:r>
          </w:p>
        </w:tc>
      </w:tr>
      <w:tr w:rsidR="00B80B80" w:rsidRPr="00B80B80" w:rsidTr="00770FD8">
        <w:tc>
          <w:tcPr>
            <w:tcW w:w="9070" w:type="dxa"/>
            <w:gridSpan w:val="2"/>
          </w:tcPr>
          <w:p w:rsidR="00B80B80" w:rsidRPr="00B80B80" w:rsidRDefault="00B80B80" w:rsidP="00770FD8">
            <w:pPr>
              <w:autoSpaceDE w:val="0"/>
              <w:autoSpaceDN w:val="0"/>
              <w:adjustRightInd w:val="0"/>
              <w:spacing w:after="0" w:line="240" w:lineRule="auto"/>
              <w:jc w:val="center"/>
              <w:rPr>
                <w:rFonts w:ascii="Arial" w:hAnsi="Arial" w:cs="Arial"/>
                <w:sz w:val="20"/>
                <w:szCs w:val="20"/>
              </w:rPr>
            </w:pPr>
            <w:r w:rsidRPr="00B80B80">
              <w:rPr>
                <w:rFonts w:ascii="Arial" w:hAnsi="Arial" w:cs="Arial"/>
                <w:sz w:val="20"/>
                <w:szCs w:val="20"/>
              </w:rPr>
              <w:t>Доступность</w:t>
            </w:r>
          </w:p>
        </w:tc>
      </w:tr>
      <w:tr w:rsidR="00B80B80" w:rsidRPr="00B80B80" w:rsidTr="00770FD8">
        <w:tc>
          <w:tcPr>
            <w:tcW w:w="4535" w:type="dxa"/>
          </w:tcPr>
          <w:p w:rsidR="00B80B80" w:rsidRPr="00B80B80" w:rsidRDefault="00B80B80" w:rsidP="00770FD8">
            <w:pPr>
              <w:autoSpaceDE w:val="0"/>
              <w:autoSpaceDN w:val="0"/>
              <w:adjustRightInd w:val="0"/>
              <w:spacing w:after="0" w:line="240" w:lineRule="auto"/>
              <w:rPr>
                <w:rFonts w:ascii="Arial" w:hAnsi="Arial" w:cs="Arial"/>
                <w:sz w:val="20"/>
                <w:szCs w:val="20"/>
              </w:rPr>
            </w:pPr>
            <w:r w:rsidRPr="00B80B80">
              <w:rPr>
                <w:rFonts w:ascii="Arial" w:hAnsi="Arial" w:cs="Arial"/>
                <w:sz w:val="20"/>
                <w:szCs w:val="20"/>
              </w:rPr>
              <w:t>Наличие возможности получения информации о порядке и условиях предоставления государственной услуги:</w:t>
            </w:r>
          </w:p>
          <w:p w:rsidR="00B80B80" w:rsidRPr="00B80B80" w:rsidRDefault="00B80B80" w:rsidP="00770FD8">
            <w:pPr>
              <w:autoSpaceDE w:val="0"/>
              <w:autoSpaceDN w:val="0"/>
              <w:adjustRightInd w:val="0"/>
              <w:spacing w:after="0" w:line="240" w:lineRule="auto"/>
              <w:rPr>
                <w:rFonts w:ascii="Arial" w:hAnsi="Arial" w:cs="Arial"/>
                <w:sz w:val="20"/>
                <w:szCs w:val="20"/>
              </w:rPr>
            </w:pPr>
            <w:r w:rsidRPr="00B80B80">
              <w:rPr>
                <w:rFonts w:ascii="Arial" w:hAnsi="Arial" w:cs="Arial"/>
                <w:sz w:val="20"/>
                <w:szCs w:val="20"/>
              </w:rPr>
              <w:t>- на информационных стендах;</w:t>
            </w:r>
          </w:p>
          <w:p w:rsidR="00B80B80" w:rsidRPr="00B80B80" w:rsidRDefault="00B80B80" w:rsidP="00770FD8">
            <w:pPr>
              <w:autoSpaceDE w:val="0"/>
              <w:autoSpaceDN w:val="0"/>
              <w:adjustRightInd w:val="0"/>
              <w:spacing w:after="0" w:line="240" w:lineRule="auto"/>
              <w:rPr>
                <w:rFonts w:ascii="Arial" w:hAnsi="Arial" w:cs="Arial"/>
                <w:sz w:val="20"/>
                <w:szCs w:val="20"/>
              </w:rPr>
            </w:pPr>
            <w:r w:rsidRPr="00B80B80">
              <w:rPr>
                <w:rFonts w:ascii="Arial" w:hAnsi="Arial" w:cs="Arial"/>
                <w:sz w:val="20"/>
                <w:szCs w:val="20"/>
              </w:rPr>
              <w:t>- на официальном сайте Организации;</w:t>
            </w:r>
          </w:p>
          <w:p w:rsidR="00B80B80" w:rsidRPr="00B80B80" w:rsidRDefault="00B80B80" w:rsidP="00770FD8">
            <w:pPr>
              <w:autoSpaceDE w:val="0"/>
              <w:autoSpaceDN w:val="0"/>
              <w:adjustRightInd w:val="0"/>
              <w:spacing w:after="0" w:line="240" w:lineRule="auto"/>
              <w:rPr>
                <w:rFonts w:ascii="Arial" w:hAnsi="Arial" w:cs="Arial"/>
                <w:sz w:val="20"/>
                <w:szCs w:val="20"/>
              </w:rPr>
            </w:pPr>
            <w:r w:rsidRPr="00B80B80">
              <w:rPr>
                <w:rFonts w:ascii="Arial" w:hAnsi="Arial" w:cs="Arial"/>
                <w:sz w:val="20"/>
                <w:szCs w:val="20"/>
              </w:rPr>
              <w:t>- на Едином портале либо Региональном портале;</w:t>
            </w:r>
          </w:p>
          <w:p w:rsidR="00B80B80" w:rsidRPr="00B80B80" w:rsidRDefault="00B80B80" w:rsidP="00770FD8">
            <w:pPr>
              <w:autoSpaceDE w:val="0"/>
              <w:autoSpaceDN w:val="0"/>
              <w:adjustRightInd w:val="0"/>
              <w:spacing w:after="0" w:line="240" w:lineRule="auto"/>
              <w:rPr>
                <w:rFonts w:ascii="Arial" w:hAnsi="Arial" w:cs="Arial"/>
                <w:sz w:val="20"/>
                <w:szCs w:val="20"/>
              </w:rPr>
            </w:pPr>
            <w:r w:rsidRPr="00B80B80">
              <w:rPr>
                <w:rFonts w:ascii="Arial" w:hAnsi="Arial" w:cs="Arial"/>
                <w:sz w:val="20"/>
                <w:szCs w:val="20"/>
              </w:rPr>
              <w:t>- в информационной системе</w:t>
            </w:r>
          </w:p>
        </w:tc>
        <w:tc>
          <w:tcPr>
            <w:tcW w:w="4535" w:type="dxa"/>
          </w:tcPr>
          <w:p w:rsidR="00B80B80" w:rsidRPr="00B80B80" w:rsidRDefault="00B80B80" w:rsidP="00770FD8">
            <w:pPr>
              <w:autoSpaceDE w:val="0"/>
              <w:autoSpaceDN w:val="0"/>
              <w:adjustRightInd w:val="0"/>
              <w:spacing w:after="0" w:line="240" w:lineRule="auto"/>
              <w:rPr>
                <w:rFonts w:ascii="Arial" w:hAnsi="Arial" w:cs="Arial"/>
                <w:sz w:val="20"/>
                <w:szCs w:val="20"/>
              </w:rPr>
            </w:pPr>
            <w:r w:rsidRPr="00B80B80">
              <w:rPr>
                <w:rFonts w:ascii="Arial" w:hAnsi="Arial" w:cs="Arial"/>
                <w:sz w:val="20"/>
                <w:szCs w:val="20"/>
              </w:rPr>
              <w:t>да/нет</w:t>
            </w:r>
          </w:p>
        </w:tc>
      </w:tr>
      <w:tr w:rsidR="00B80B80" w:rsidRPr="00B80B80" w:rsidTr="00770FD8">
        <w:tc>
          <w:tcPr>
            <w:tcW w:w="4535" w:type="dxa"/>
          </w:tcPr>
          <w:p w:rsidR="00B80B80" w:rsidRPr="00B80B80" w:rsidRDefault="00B80B80" w:rsidP="00770FD8">
            <w:pPr>
              <w:autoSpaceDE w:val="0"/>
              <w:autoSpaceDN w:val="0"/>
              <w:adjustRightInd w:val="0"/>
              <w:spacing w:after="0" w:line="240" w:lineRule="auto"/>
              <w:rPr>
                <w:rFonts w:ascii="Arial" w:hAnsi="Arial" w:cs="Arial"/>
                <w:sz w:val="20"/>
                <w:szCs w:val="20"/>
              </w:rPr>
            </w:pPr>
            <w:r w:rsidRPr="00B80B80">
              <w:rPr>
                <w:rFonts w:ascii="Arial" w:hAnsi="Arial" w:cs="Arial"/>
                <w:sz w:val="20"/>
                <w:szCs w:val="20"/>
              </w:rPr>
              <w:t>Продолжительность взаимодействия заявителя со специалистами Организации при предоставлении государственной услуги</w:t>
            </w:r>
          </w:p>
        </w:tc>
        <w:tc>
          <w:tcPr>
            <w:tcW w:w="4535" w:type="dxa"/>
          </w:tcPr>
          <w:p w:rsidR="00B80B80" w:rsidRPr="00B80B80" w:rsidRDefault="00B80B80" w:rsidP="00770FD8">
            <w:pPr>
              <w:autoSpaceDE w:val="0"/>
              <w:autoSpaceDN w:val="0"/>
              <w:adjustRightInd w:val="0"/>
              <w:spacing w:after="0" w:line="240" w:lineRule="auto"/>
              <w:rPr>
                <w:rFonts w:ascii="Arial" w:hAnsi="Arial" w:cs="Arial"/>
                <w:sz w:val="20"/>
                <w:szCs w:val="20"/>
              </w:rPr>
            </w:pPr>
            <w:r w:rsidRPr="00B80B80">
              <w:rPr>
                <w:rFonts w:ascii="Arial" w:hAnsi="Arial" w:cs="Arial"/>
                <w:sz w:val="20"/>
                <w:szCs w:val="20"/>
              </w:rPr>
              <w:t>не более 30 минут (с учетом максимального срока ожидания в очереди при подаче заявления о предоставлении государственной услуги)</w:t>
            </w:r>
          </w:p>
        </w:tc>
      </w:tr>
      <w:tr w:rsidR="00B80B80" w:rsidRPr="00B80B80" w:rsidTr="00770FD8">
        <w:tc>
          <w:tcPr>
            <w:tcW w:w="9070" w:type="dxa"/>
            <w:gridSpan w:val="2"/>
          </w:tcPr>
          <w:p w:rsidR="00B80B80" w:rsidRPr="00B80B80" w:rsidRDefault="00B80B80" w:rsidP="00770FD8">
            <w:pPr>
              <w:autoSpaceDE w:val="0"/>
              <w:autoSpaceDN w:val="0"/>
              <w:adjustRightInd w:val="0"/>
              <w:spacing w:after="0" w:line="240" w:lineRule="auto"/>
              <w:jc w:val="center"/>
              <w:rPr>
                <w:rFonts w:ascii="Arial" w:hAnsi="Arial" w:cs="Arial"/>
                <w:sz w:val="20"/>
                <w:szCs w:val="20"/>
              </w:rPr>
            </w:pPr>
            <w:r w:rsidRPr="00B80B80">
              <w:rPr>
                <w:rFonts w:ascii="Arial" w:hAnsi="Arial" w:cs="Arial"/>
                <w:sz w:val="20"/>
                <w:szCs w:val="20"/>
              </w:rPr>
              <w:t>Качество</w:t>
            </w:r>
          </w:p>
        </w:tc>
      </w:tr>
      <w:tr w:rsidR="00B80B80" w:rsidRPr="00B80B80" w:rsidTr="00770FD8">
        <w:tc>
          <w:tcPr>
            <w:tcW w:w="4535" w:type="dxa"/>
          </w:tcPr>
          <w:p w:rsidR="00B80B80" w:rsidRPr="00B80B80" w:rsidRDefault="00B80B80" w:rsidP="00770FD8">
            <w:pPr>
              <w:autoSpaceDE w:val="0"/>
              <w:autoSpaceDN w:val="0"/>
              <w:adjustRightInd w:val="0"/>
              <w:spacing w:after="0" w:line="240" w:lineRule="auto"/>
              <w:rPr>
                <w:rFonts w:ascii="Arial" w:hAnsi="Arial" w:cs="Arial"/>
                <w:sz w:val="20"/>
                <w:szCs w:val="20"/>
              </w:rPr>
            </w:pPr>
            <w:r w:rsidRPr="00B80B80">
              <w:rPr>
                <w:rFonts w:ascii="Arial" w:hAnsi="Arial" w:cs="Arial"/>
                <w:sz w:val="20"/>
                <w:szCs w:val="20"/>
              </w:rPr>
              <w:t xml:space="preserve">Наличие оборудованных мест ожидания и написания заявления о предоставлении государственной услуги, в том числе для инвалидов и других </w:t>
            </w:r>
            <w:proofErr w:type="spellStart"/>
            <w:r w:rsidRPr="00B80B80">
              <w:rPr>
                <w:rFonts w:ascii="Arial" w:hAnsi="Arial" w:cs="Arial"/>
                <w:sz w:val="20"/>
                <w:szCs w:val="20"/>
              </w:rPr>
              <w:t>маломобильных</w:t>
            </w:r>
            <w:proofErr w:type="spellEnd"/>
            <w:r w:rsidRPr="00B80B80">
              <w:rPr>
                <w:rFonts w:ascii="Arial" w:hAnsi="Arial" w:cs="Arial"/>
                <w:sz w:val="20"/>
                <w:szCs w:val="20"/>
              </w:rPr>
              <w:t xml:space="preserve"> групп населения</w:t>
            </w:r>
          </w:p>
        </w:tc>
        <w:tc>
          <w:tcPr>
            <w:tcW w:w="4535" w:type="dxa"/>
          </w:tcPr>
          <w:p w:rsidR="00B80B80" w:rsidRPr="00B80B80" w:rsidRDefault="00B80B80" w:rsidP="00770FD8">
            <w:pPr>
              <w:autoSpaceDE w:val="0"/>
              <w:autoSpaceDN w:val="0"/>
              <w:adjustRightInd w:val="0"/>
              <w:spacing w:after="0" w:line="240" w:lineRule="auto"/>
              <w:rPr>
                <w:rFonts w:ascii="Arial" w:hAnsi="Arial" w:cs="Arial"/>
                <w:sz w:val="20"/>
                <w:szCs w:val="20"/>
              </w:rPr>
            </w:pPr>
            <w:r w:rsidRPr="00B80B80">
              <w:rPr>
                <w:rFonts w:ascii="Arial" w:hAnsi="Arial" w:cs="Arial"/>
                <w:sz w:val="20"/>
                <w:szCs w:val="20"/>
              </w:rPr>
              <w:t>да/нет</w:t>
            </w:r>
          </w:p>
        </w:tc>
      </w:tr>
      <w:tr w:rsidR="00B80B80" w:rsidRPr="00B80B80" w:rsidTr="00770FD8">
        <w:tc>
          <w:tcPr>
            <w:tcW w:w="4535" w:type="dxa"/>
          </w:tcPr>
          <w:p w:rsidR="00B80B80" w:rsidRPr="00B80B80" w:rsidRDefault="00B80B80" w:rsidP="00770FD8">
            <w:pPr>
              <w:autoSpaceDE w:val="0"/>
              <w:autoSpaceDN w:val="0"/>
              <w:adjustRightInd w:val="0"/>
              <w:spacing w:after="0" w:line="240" w:lineRule="auto"/>
              <w:rPr>
                <w:rFonts w:ascii="Arial" w:hAnsi="Arial" w:cs="Arial"/>
                <w:sz w:val="20"/>
                <w:szCs w:val="20"/>
              </w:rPr>
            </w:pPr>
            <w:r w:rsidRPr="00B80B80">
              <w:rPr>
                <w:rFonts w:ascii="Arial" w:hAnsi="Arial" w:cs="Arial"/>
                <w:sz w:val="20"/>
                <w:szCs w:val="20"/>
              </w:rPr>
              <w:t>Удельный вес количества обоснованных жалоб к числу заявителей, которым предоставлена государственная услуга в календарном году</w:t>
            </w:r>
          </w:p>
        </w:tc>
        <w:tc>
          <w:tcPr>
            <w:tcW w:w="4535" w:type="dxa"/>
          </w:tcPr>
          <w:p w:rsidR="00B80B80" w:rsidRPr="00B80B80" w:rsidRDefault="00B80B80" w:rsidP="00770FD8">
            <w:pPr>
              <w:autoSpaceDE w:val="0"/>
              <w:autoSpaceDN w:val="0"/>
              <w:adjustRightInd w:val="0"/>
              <w:spacing w:after="0" w:line="240" w:lineRule="auto"/>
              <w:rPr>
                <w:rFonts w:ascii="Arial" w:hAnsi="Arial" w:cs="Arial"/>
                <w:sz w:val="20"/>
                <w:szCs w:val="20"/>
              </w:rPr>
            </w:pPr>
            <w:r w:rsidRPr="00B80B80">
              <w:rPr>
                <w:rFonts w:ascii="Arial" w:hAnsi="Arial" w:cs="Arial"/>
                <w:sz w:val="20"/>
                <w:szCs w:val="20"/>
              </w:rPr>
              <w:t>не более 0,1% в календарном году</w:t>
            </w:r>
          </w:p>
        </w:tc>
      </w:tr>
    </w:tbl>
    <w:p w:rsidR="00B80B80" w:rsidRPr="00B80B80" w:rsidRDefault="00B80B80" w:rsidP="00B80B80">
      <w:pPr>
        <w:autoSpaceDE w:val="0"/>
        <w:autoSpaceDN w:val="0"/>
        <w:adjustRightInd w:val="0"/>
        <w:spacing w:after="0" w:line="240" w:lineRule="auto"/>
        <w:jc w:val="both"/>
        <w:rPr>
          <w:rFonts w:ascii="Arial" w:hAnsi="Arial" w:cs="Arial"/>
          <w:sz w:val="20"/>
          <w:szCs w:val="20"/>
        </w:rPr>
      </w:pPr>
    </w:p>
    <w:p w:rsidR="00B80B80" w:rsidRPr="00B80B80" w:rsidRDefault="00B80B80" w:rsidP="00B80B80">
      <w:pPr>
        <w:autoSpaceDE w:val="0"/>
        <w:autoSpaceDN w:val="0"/>
        <w:adjustRightInd w:val="0"/>
        <w:spacing w:after="0" w:line="240" w:lineRule="auto"/>
        <w:ind w:firstLine="709"/>
        <w:jc w:val="both"/>
        <w:rPr>
          <w:rFonts w:ascii="Arial" w:hAnsi="Arial" w:cs="Arial"/>
          <w:sz w:val="20"/>
          <w:szCs w:val="20"/>
        </w:rPr>
      </w:pPr>
      <w:r w:rsidRPr="00B80B80">
        <w:rPr>
          <w:rFonts w:ascii="Arial" w:hAnsi="Arial" w:cs="Arial"/>
          <w:sz w:val="20"/>
          <w:szCs w:val="20"/>
        </w:rPr>
        <w:t>Предоставление муниципальной услуги в краевом государственном бюджетном учреждении "Многофункциональный центр предоставления государственных и муниципальных услуг" не осуществляется.</w:t>
      </w:r>
    </w:p>
    <w:p w:rsidR="00B80B80" w:rsidRPr="00B80B80" w:rsidRDefault="00B80B80" w:rsidP="00B80B80">
      <w:pPr>
        <w:autoSpaceDE w:val="0"/>
        <w:autoSpaceDN w:val="0"/>
        <w:adjustRightInd w:val="0"/>
        <w:spacing w:after="0" w:line="240" w:lineRule="auto"/>
        <w:ind w:firstLine="709"/>
        <w:jc w:val="both"/>
        <w:rPr>
          <w:rFonts w:ascii="Arial" w:hAnsi="Arial" w:cs="Arial"/>
          <w:sz w:val="20"/>
          <w:szCs w:val="20"/>
        </w:rPr>
      </w:pPr>
      <w:r w:rsidRPr="00B80B80">
        <w:rPr>
          <w:rFonts w:ascii="Arial" w:hAnsi="Arial" w:cs="Arial"/>
          <w:sz w:val="20"/>
          <w:szCs w:val="20"/>
        </w:rPr>
        <w:t>Возможность предоставления муниципальной услуги путем подачи комплексного запроса отсутствует.</w:t>
      </w:r>
    </w:p>
    <w:p w:rsidR="00B80B80" w:rsidRPr="00B80B80" w:rsidRDefault="00B80B80" w:rsidP="00B80B80">
      <w:pPr>
        <w:autoSpaceDE w:val="0"/>
        <w:autoSpaceDN w:val="0"/>
        <w:adjustRightInd w:val="0"/>
        <w:spacing w:after="0" w:line="240" w:lineRule="auto"/>
        <w:jc w:val="both"/>
        <w:rPr>
          <w:rFonts w:ascii="Arial" w:hAnsi="Arial" w:cs="Arial"/>
          <w:sz w:val="20"/>
          <w:szCs w:val="20"/>
        </w:rPr>
      </w:pPr>
    </w:p>
    <w:p w:rsidR="00B80B80" w:rsidRPr="00B80B80" w:rsidRDefault="00B80B80" w:rsidP="00B80B80">
      <w:pPr>
        <w:widowControl w:val="0"/>
        <w:numPr>
          <w:ilvl w:val="1"/>
          <w:numId w:val="2"/>
        </w:numPr>
        <w:tabs>
          <w:tab w:val="left" w:pos="1134"/>
        </w:tabs>
        <w:autoSpaceDE w:val="0"/>
        <w:autoSpaceDN w:val="0"/>
        <w:spacing w:after="0" w:line="240" w:lineRule="auto"/>
        <w:ind w:firstLine="414"/>
        <w:jc w:val="both"/>
        <w:outlineLvl w:val="2"/>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2.14.1. Для получения муниципальной услуги  Заявителям предоставляется возможность подачи документов в виде электронного документа (пакета электронных документов) с использованием информационной системы, Единого портала или Регионального портала.</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2.14.2. Особенности предоставления муниципальной услуги в электронном виде:</w:t>
      </w:r>
    </w:p>
    <w:p w:rsidR="00B80B80" w:rsidRPr="00B80B80" w:rsidRDefault="00B80B80" w:rsidP="00B80B80">
      <w:pPr>
        <w:numPr>
          <w:ilvl w:val="0"/>
          <w:numId w:val="18"/>
        </w:numPr>
        <w:autoSpaceDE w:val="0"/>
        <w:autoSpaceDN w:val="0"/>
        <w:adjustRightInd w:val="0"/>
        <w:spacing w:after="0" w:line="240" w:lineRule="auto"/>
        <w:ind w:left="0" w:firstLine="300"/>
        <w:jc w:val="both"/>
        <w:rPr>
          <w:rFonts w:ascii="Arial" w:hAnsi="Arial" w:cs="Arial"/>
          <w:sz w:val="20"/>
          <w:szCs w:val="20"/>
        </w:rPr>
      </w:pPr>
      <w:r w:rsidRPr="00B80B80">
        <w:rPr>
          <w:rFonts w:ascii="Arial" w:hAnsi="Arial" w:cs="Arial"/>
          <w:sz w:val="20"/>
          <w:szCs w:val="20"/>
        </w:rPr>
        <w:t xml:space="preserve">поданные в электронной форме заявление о предоставлении муниципальной услуги и документы должны быть заверены электронной подписью в соответствии с </w:t>
      </w:r>
      <w:hyperlink r:id="rId25" w:history="1">
        <w:r w:rsidRPr="00B80B80">
          <w:rPr>
            <w:rFonts w:ascii="Arial" w:hAnsi="Arial" w:cs="Arial"/>
            <w:sz w:val="20"/>
            <w:szCs w:val="20"/>
          </w:rPr>
          <w:t>Постановлением</w:t>
        </w:r>
      </w:hyperlink>
      <w:r w:rsidRPr="00B80B80">
        <w:rPr>
          <w:rFonts w:ascii="Arial" w:hAnsi="Arial" w:cs="Arial"/>
          <w:sz w:val="20"/>
          <w:szCs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80B80" w:rsidRPr="00B80B80" w:rsidRDefault="00B80B80" w:rsidP="00B80B80">
      <w:pPr>
        <w:numPr>
          <w:ilvl w:val="0"/>
          <w:numId w:val="18"/>
        </w:numPr>
        <w:autoSpaceDE w:val="0"/>
        <w:autoSpaceDN w:val="0"/>
        <w:adjustRightInd w:val="0"/>
        <w:spacing w:after="0" w:line="240" w:lineRule="auto"/>
        <w:ind w:left="0" w:firstLine="300"/>
        <w:jc w:val="both"/>
        <w:rPr>
          <w:rFonts w:ascii="Arial" w:hAnsi="Arial" w:cs="Arial"/>
          <w:sz w:val="20"/>
          <w:szCs w:val="20"/>
        </w:rPr>
      </w:pPr>
      <w:r w:rsidRPr="00B80B80">
        <w:rPr>
          <w:rFonts w:ascii="Arial" w:hAnsi="Arial" w:cs="Arial"/>
          <w:sz w:val="20"/>
          <w:szCs w:val="20"/>
        </w:rPr>
        <w:t>заявителям обеспечивается возможность получения информации о предоставляемой муниципальной  услуге на официальном сайте Учреждения;</w:t>
      </w:r>
    </w:p>
    <w:p w:rsidR="00B80B80" w:rsidRPr="00B80B80" w:rsidRDefault="00B80B80" w:rsidP="00B80B80">
      <w:pPr>
        <w:numPr>
          <w:ilvl w:val="0"/>
          <w:numId w:val="18"/>
        </w:numPr>
        <w:autoSpaceDE w:val="0"/>
        <w:autoSpaceDN w:val="0"/>
        <w:adjustRightInd w:val="0"/>
        <w:spacing w:after="0" w:line="240" w:lineRule="auto"/>
        <w:ind w:left="0" w:firstLine="300"/>
        <w:jc w:val="both"/>
        <w:rPr>
          <w:rFonts w:ascii="Arial" w:hAnsi="Arial" w:cs="Arial"/>
          <w:sz w:val="20"/>
          <w:szCs w:val="20"/>
        </w:rPr>
      </w:pPr>
      <w:r w:rsidRPr="00B80B80">
        <w:rPr>
          <w:rFonts w:ascii="Arial" w:hAnsi="Arial" w:cs="Arial"/>
          <w:sz w:val="20"/>
          <w:szCs w:val="20"/>
        </w:rPr>
        <w:t>при направлении электронного документа (пакета электронных документов) с использованием информационной системы, Единого портала или Регионального портала обеспечивается возможность направления Заявителю сообщения в электронном виде, подтверждающего их прием и регистрацию.</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2.14.3. Муниципальная услуга по экстерриториальному принципу не предоставляется.</w:t>
      </w:r>
    </w:p>
    <w:p w:rsidR="00B80B80" w:rsidRPr="00B80B80" w:rsidRDefault="00B80B80" w:rsidP="00B80B80">
      <w:pPr>
        <w:tabs>
          <w:tab w:val="left" w:pos="1276"/>
        </w:tabs>
        <w:spacing w:after="0" w:line="240" w:lineRule="auto"/>
        <w:jc w:val="both"/>
        <w:rPr>
          <w:rFonts w:ascii="Arial" w:eastAsia="Times New Roman" w:hAnsi="Arial" w:cs="Arial"/>
          <w:sz w:val="20"/>
          <w:szCs w:val="20"/>
          <w:lang w:eastAsia="ru-RU"/>
        </w:rPr>
      </w:pPr>
    </w:p>
    <w:p w:rsidR="00B80B80" w:rsidRPr="00B80B80" w:rsidRDefault="00B80B80" w:rsidP="00B80B80">
      <w:pPr>
        <w:numPr>
          <w:ilvl w:val="0"/>
          <w:numId w:val="2"/>
        </w:numPr>
        <w:autoSpaceDE w:val="0"/>
        <w:autoSpaceDN w:val="0"/>
        <w:adjustRightInd w:val="0"/>
        <w:spacing w:after="0" w:line="240" w:lineRule="auto"/>
        <w:ind w:firstLine="543"/>
        <w:jc w:val="both"/>
        <w:rPr>
          <w:rFonts w:ascii="Arial" w:hAnsi="Arial" w:cs="Arial"/>
          <w:b/>
          <w:sz w:val="20"/>
          <w:szCs w:val="20"/>
        </w:rPr>
      </w:pPr>
      <w:r w:rsidRPr="00B80B80">
        <w:rPr>
          <w:rFonts w:ascii="Arial" w:hAnsi="Arial" w:cs="Arial"/>
          <w:b/>
          <w:sz w:val="20"/>
          <w:szCs w:val="20"/>
        </w:rPr>
        <w:t xml:space="preserve">СОСТАВ, ПОСЛЕДОВАТЕЛЬНОСТЬ И СРОКИ ВЫПОЛНЕНИЯ АДМИНИСТРАТИВНЫХ ПРОЦЕДУР, ТРЕБОВАНИЯ К ПОРЯДКУ ИХ ВЫПОЛНЕНИЯ, В ТОМ </w:t>
      </w:r>
      <w:r w:rsidRPr="00B80B80">
        <w:rPr>
          <w:rFonts w:ascii="Arial" w:hAnsi="Arial" w:cs="Arial"/>
          <w:b/>
          <w:sz w:val="20"/>
          <w:szCs w:val="20"/>
        </w:rPr>
        <w:lastRenderedPageBreak/>
        <w:t>ЧИСЛЕ ОСОБЕННОСТИ ВЫПОЛНЕНИЯ АДМИНИСТРАТИВНЫХ ПРОЦЕДУР В ЭЛЕКТРОННОЙ ФОРМЕ</w:t>
      </w:r>
    </w:p>
    <w:p w:rsidR="00B80B80" w:rsidRPr="00B80B80" w:rsidRDefault="00B80B80" w:rsidP="00B80B80">
      <w:pPr>
        <w:widowControl w:val="0"/>
        <w:autoSpaceDE w:val="0"/>
        <w:autoSpaceDN w:val="0"/>
        <w:spacing w:after="0" w:line="240" w:lineRule="auto"/>
        <w:outlineLvl w:val="2"/>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3.1.  Исчерпывающий перечень административных процедур</w:t>
      </w:r>
    </w:p>
    <w:p w:rsidR="00B80B80" w:rsidRPr="00B80B80" w:rsidRDefault="00B80B80" w:rsidP="00B80B80">
      <w:pPr>
        <w:autoSpaceDE w:val="0"/>
        <w:autoSpaceDN w:val="0"/>
        <w:adjustRightInd w:val="0"/>
        <w:spacing w:after="0" w:line="240" w:lineRule="auto"/>
        <w:jc w:val="both"/>
        <w:rPr>
          <w:rFonts w:ascii="Arial" w:hAnsi="Arial" w:cs="Arial"/>
          <w:sz w:val="20"/>
          <w:szCs w:val="20"/>
        </w:rPr>
      </w:pPr>
      <w:r w:rsidRPr="00B80B80">
        <w:rPr>
          <w:rFonts w:ascii="Arial" w:hAnsi="Arial" w:cs="Arial"/>
          <w:sz w:val="20"/>
          <w:szCs w:val="20"/>
        </w:rPr>
        <w:t>Предоставление муниципальной услуги включает в себя следующие административные процедуры:</w:t>
      </w:r>
    </w:p>
    <w:p w:rsidR="00B80B80" w:rsidRPr="00B80B80" w:rsidRDefault="00B80B80" w:rsidP="00B80B80">
      <w:pPr>
        <w:numPr>
          <w:ilvl w:val="0"/>
          <w:numId w:val="19"/>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информирование заявителей;</w:t>
      </w:r>
    </w:p>
    <w:p w:rsidR="00B80B80" w:rsidRPr="00B80B80" w:rsidRDefault="00B80B80" w:rsidP="00B80B80">
      <w:pPr>
        <w:numPr>
          <w:ilvl w:val="0"/>
          <w:numId w:val="19"/>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регистрация документов на получение муниципальной услуги;</w:t>
      </w:r>
    </w:p>
    <w:p w:rsidR="00B80B80" w:rsidRPr="00B80B80" w:rsidRDefault="00B80B80" w:rsidP="00B80B80">
      <w:pPr>
        <w:numPr>
          <w:ilvl w:val="0"/>
          <w:numId w:val="19"/>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запрос документов в рамках межведомственного взаимодействия (при необходимости);</w:t>
      </w:r>
    </w:p>
    <w:p w:rsidR="00B80B80" w:rsidRPr="00B80B80" w:rsidRDefault="00B80B80" w:rsidP="00B80B80">
      <w:pPr>
        <w:numPr>
          <w:ilvl w:val="0"/>
          <w:numId w:val="19"/>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рассмотрение документов и принятие решения о предоставлении муниципальной услуги либо об отказе в ее предоставлении;</w:t>
      </w:r>
    </w:p>
    <w:p w:rsidR="00B80B80" w:rsidRPr="00B80B80" w:rsidRDefault="00B80B80" w:rsidP="00B80B80">
      <w:pPr>
        <w:numPr>
          <w:ilvl w:val="0"/>
          <w:numId w:val="19"/>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рассмотрение документов и принятие решения о прекращении предоставления государственной услуги;</w:t>
      </w:r>
    </w:p>
    <w:p w:rsidR="00B80B80" w:rsidRPr="00B80B80" w:rsidRDefault="00B80B80" w:rsidP="00B80B80">
      <w:pPr>
        <w:numPr>
          <w:ilvl w:val="0"/>
          <w:numId w:val="19"/>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уведомление заявителя о принятых решениях;</w:t>
      </w:r>
    </w:p>
    <w:p w:rsidR="00B80B80" w:rsidRPr="00B80B80" w:rsidRDefault="00B80B80" w:rsidP="00B80B80">
      <w:pPr>
        <w:numPr>
          <w:ilvl w:val="0"/>
          <w:numId w:val="19"/>
        </w:numPr>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исправление допущенных опечаток и ошибок.</w:t>
      </w:r>
    </w:p>
    <w:p w:rsidR="00B80B80" w:rsidRPr="00B80B80" w:rsidRDefault="00B80B80" w:rsidP="00B80B80">
      <w:pPr>
        <w:autoSpaceDE w:val="0"/>
        <w:autoSpaceDN w:val="0"/>
        <w:adjustRightInd w:val="0"/>
        <w:spacing w:after="0" w:line="240" w:lineRule="auto"/>
        <w:jc w:val="both"/>
        <w:rPr>
          <w:rFonts w:ascii="Arial" w:hAnsi="Arial" w:cs="Arial"/>
          <w:sz w:val="20"/>
          <w:szCs w:val="20"/>
        </w:rPr>
      </w:pPr>
      <w:r w:rsidRPr="00B80B80">
        <w:rPr>
          <w:rFonts w:ascii="Arial" w:hAnsi="Arial" w:cs="Arial"/>
          <w:sz w:val="20"/>
          <w:szCs w:val="20"/>
        </w:rPr>
        <w:t>Исполнителями отдельных административных процедур являются уполномоченные специалисты Учреждений.</w:t>
      </w:r>
    </w:p>
    <w:p w:rsidR="00B80B80" w:rsidRPr="00B80B80" w:rsidRDefault="00B80B80" w:rsidP="00B80B80">
      <w:pPr>
        <w:autoSpaceDE w:val="0"/>
        <w:autoSpaceDN w:val="0"/>
        <w:adjustRightInd w:val="0"/>
        <w:spacing w:after="0" w:line="240" w:lineRule="auto"/>
        <w:jc w:val="both"/>
        <w:rPr>
          <w:rFonts w:ascii="Arial" w:hAnsi="Arial" w:cs="Arial"/>
          <w:sz w:val="20"/>
          <w:szCs w:val="20"/>
        </w:rPr>
      </w:pPr>
    </w:p>
    <w:p w:rsidR="00B80B80" w:rsidRPr="00B80B80" w:rsidRDefault="00B80B80" w:rsidP="00B80B80">
      <w:pPr>
        <w:widowControl w:val="0"/>
        <w:autoSpaceDE w:val="0"/>
        <w:autoSpaceDN w:val="0"/>
        <w:spacing w:after="0" w:line="240" w:lineRule="auto"/>
        <w:jc w:val="both"/>
        <w:outlineLvl w:val="2"/>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3.2. Последовательность выполнения административных процедур при предоставлении государственной услуги</w:t>
      </w:r>
    </w:p>
    <w:p w:rsidR="00B80B80" w:rsidRPr="00B80B80" w:rsidRDefault="00B80B80" w:rsidP="00B80B80">
      <w:pPr>
        <w:widowControl w:val="0"/>
        <w:autoSpaceDE w:val="0"/>
        <w:autoSpaceDN w:val="0"/>
        <w:spacing w:after="0" w:line="240" w:lineRule="auto"/>
        <w:outlineLvl w:val="3"/>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3.2.1.  Информирование заявителей</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t>Основанием для начала административной процедуры является обращение заявителя в Учреждение.</w:t>
      </w:r>
    </w:p>
    <w:p w:rsidR="00B80B80" w:rsidRPr="00B80B80" w:rsidRDefault="00B80B80" w:rsidP="00B80B80">
      <w:pPr>
        <w:autoSpaceDE w:val="0"/>
        <w:autoSpaceDN w:val="0"/>
        <w:adjustRightInd w:val="0"/>
        <w:spacing w:after="0" w:line="240" w:lineRule="auto"/>
        <w:ind w:firstLine="426"/>
        <w:jc w:val="both"/>
        <w:rPr>
          <w:rFonts w:ascii="Arial" w:hAnsi="Arial" w:cs="Arial"/>
          <w:kern w:val="2"/>
          <w:sz w:val="20"/>
          <w:szCs w:val="20"/>
        </w:rPr>
      </w:pPr>
      <w:r w:rsidRPr="00B80B80">
        <w:rPr>
          <w:rFonts w:ascii="Arial" w:hAnsi="Arial" w:cs="Arial"/>
          <w:kern w:val="2"/>
          <w:sz w:val="20"/>
          <w:szCs w:val="20"/>
        </w:rPr>
        <w:t>Основными требованиями при информировании  Заявителей являются:</w:t>
      </w:r>
    </w:p>
    <w:p w:rsidR="00B80B80" w:rsidRPr="00B80B80" w:rsidRDefault="00B80B80" w:rsidP="00B80B80">
      <w:pPr>
        <w:numPr>
          <w:ilvl w:val="0"/>
          <w:numId w:val="8"/>
        </w:numPr>
        <w:tabs>
          <w:tab w:val="left" w:pos="851"/>
        </w:tabs>
        <w:autoSpaceDE w:val="0"/>
        <w:autoSpaceDN w:val="0"/>
        <w:adjustRightInd w:val="0"/>
        <w:spacing w:after="0" w:line="240" w:lineRule="auto"/>
        <w:ind w:left="0" w:firstLine="567"/>
        <w:jc w:val="both"/>
        <w:rPr>
          <w:rFonts w:ascii="Arial" w:hAnsi="Arial" w:cs="Arial"/>
          <w:kern w:val="2"/>
          <w:sz w:val="20"/>
          <w:szCs w:val="20"/>
        </w:rPr>
      </w:pPr>
      <w:r w:rsidRPr="00B80B80">
        <w:rPr>
          <w:rFonts w:ascii="Arial" w:hAnsi="Arial" w:cs="Arial"/>
          <w:kern w:val="2"/>
          <w:sz w:val="20"/>
          <w:szCs w:val="20"/>
        </w:rPr>
        <w:t xml:space="preserve">  актуальность;</w:t>
      </w:r>
    </w:p>
    <w:p w:rsidR="00B80B80" w:rsidRPr="00B80B80" w:rsidRDefault="00B80B80" w:rsidP="00B80B80">
      <w:pPr>
        <w:numPr>
          <w:ilvl w:val="0"/>
          <w:numId w:val="8"/>
        </w:numPr>
        <w:tabs>
          <w:tab w:val="left" w:pos="851"/>
        </w:tabs>
        <w:autoSpaceDE w:val="0"/>
        <w:autoSpaceDN w:val="0"/>
        <w:adjustRightInd w:val="0"/>
        <w:spacing w:after="0" w:line="240" w:lineRule="auto"/>
        <w:ind w:left="0" w:firstLine="567"/>
        <w:jc w:val="both"/>
        <w:rPr>
          <w:rFonts w:ascii="Arial" w:hAnsi="Arial" w:cs="Arial"/>
          <w:kern w:val="2"/>
          <w:sz w:val="20"/>
          <w:szCs w:val="20"/>
        </w:rPr>
      </w:pPr>
      <w:r w:rsidRPr="00B80B80">
        <w:rPr>
          <w:rFonts w:ascii="Arial" w:hAnsi="Arial" w:cs="Arial"/>
          <w:kern w:val="2"/>
          <w:sz w:val="20"/>
          <w:szCs w:val="20"/>
        </w:rPr>
        <w:t xml:space="preserve">  своевременность;</w:t>
      </w:r>
    </w:p>
    <w:p w:rsidR="00B80B80" w:rsidRPr="00B80B80" w:rsidRDefault="00B80B80" w:rsidP="00B80B80">
      <w:pPr>
        <w:numPr>
          <w:ilvl w:val="0"/>
          <w:numId w:val="8"/>
        </w:numPr>
        <w:tabs>
          <w:tab w:val="left" w:pos="851"/>
        </w:tabs>
        <w:autoSpaceDE w:val="0"/>
        <w:autoSpaceDN w:val="0"/>
        <w:adjustRightInd w:val="0"/>
        <w:spacing w:after="0" w:line="240" w:lineRule="auto"/>
        <w:ind w:left="0" w:firstLine="567"/>
        <w:jc w:val="both"/>
        <w:rPr>
          <w:rFonts w:ascii="Arial" w:hAnsi="Arial" w:cs="Arial"/>
          <w:kern w:val="2"/>
          <w:sz w:val="20"/>
          <w:szCs w:val="20"/>
        </w:rPr>
      </w:pPr>
      <w:r w:rsidRPr="00B80B80">
        <w:rPr>
          <w:rFonts w:ascii="Arial" w:hAnsi="Arial" w:cs="Arial"/>
          <w:kern w:val="2"/>
          <w:sz w:val="20"/>
          <w:szCs w:val="20"/>
        </w:rPr>
        <w:t xml:space="preserve">  четкость и доступность в изложении информации;</w:t>
      </w:r>
    </w:p>
    <w:p w:rsidR="00B80B80" w:rsidRPr="00B80B80" w:rsidRDefault="00B80B80" w:rsidP="00B80B80">
      <w:pPr>
        <w:numPr>
          <w:ilvl w:val="0"/>
          <w:numId w:val="8"/>
        </w:numPr>
        <w:tabs>
          <w:tab w:val="left" w:pos="851"/>
        </w:tabs>
        <w:autoSpaceDE w:val="0"/>
        <w:autoSpaceDN w:val="0"/>
        <w:adjustRightInd w:val="0"/>
        <w:spacing w:after="0" w:line="240" w:lineRule="auto"/>
        <w:ind w:left="0" w:firstLine="567"/>
        <w:jc w:val="both"/>
        <w:rPr>
          <w:rFonts w:ascii="Arial" w:hAnsi="Arial" w:cs="Arial"/>
          <w:kern w:val="2"/>
          <w:sz w:val="20"/>
          <w:szCs w:val="20"/>
        </w:rPr>
      </w:pPr>
      <w:r w:rsidRPr="00B80B80">
        <w:rPr>
          <w:rFonts w:ascii="Arial" w:hAnsi="Arial" w:cs="Arial"/>
          <w:kern w:val="2"/>
          <w:sz w:val="20"/>
          <w:szCs w:val="20"/>
        </w:rPr>
        <w:t xml:space="preserve">  полнота информации;</w:t>
      </w:r>
    </w:p>
    <w:p w:rsidR="00B80B80" w:rsidRPr="00B80B80" w:rsidRDefault="00B80B80" w:rsidP="00B80B80">
      <w:pPr>
        <w:numPr>
          <w:ilvl w:val="0"/>
          <w:numId w:val="8"/>
        </w:numPr>
        <w:tabs>
          <w:tab w:val="left" w:pos="851"/>
        </w:tabs>
        <w:autoSpaceDE w:val="0"/>
        <w:autoSpaceDN w:val="0"/>
        <w:adjustRightInd w:val="0"/>
        <w:spacing w:after="0" w:line="240" w:lineRule="auto"/>
        <w:ind w:left="0" w:firstLine="567"/>
        <w:jc w:val="both"/>
        <w:rPr>
          <w:rFonts w:ascii="Arial" w:hAnsi="Arial" w:cs="Arial"/>
          <w:kern w:val="2"/>
          <w:sz w:val="20"/>
          <w:szCs w:val="20"/>
        </w:rPr>
      </w:pPr>
      <w:r w:rsidRPr="00B80B80">
        <w:rPr>
          <w:rFonts w:ascii="Arial" w:hAnsi="Arial" w:cs="Arial"/>
          <w:kern w:val="2"/>
          <w:sz w:val="20"/>
          <w:szCs w:val="20"/>
        </w:rPr>
        <w:t xml:space="preserve">  соответствие информации требованиям законодательства.</w:t>
      </w:r>
    </w:p>
    <w:p w:rsidR="00B80B80" w:rsidRPr="00B80B80" w:rsidRDefault="00B80B80" w:rsidP="00B80B80">
      <w:pPr>
        <w:autoSpaceDE w:val="0"/>
        <w:autoSpaceDN w:val="0"/>
        <w:adjustRightInd w:val="0"/>
        <w:spacing w:after="0" w:line="240" w:lineRule="auto"/>
        <w:ind w:firstLine="426"/>
        <w:jc w:val="both"/>
        <w:rPr>
          <w:rFonts w:ascii="Arial" w:hAnsi="Arial" w:cs="Arial"/>
          <w:kern w:val="2"/>
          <w:sz w:val="20"/>
          <w:szCs w:val="20"/>
        </w:rPr>
      </w:pPr>
      <w:r w:rsidRPr="00B80B80">
        <w:rPr>
          <w:rFonts w:ascii="Arial" w:hAnsi="Arial" w:cs="Arial"/>
          <w:kern w:val="2"/>
          <w:sz w:val="20"/>
          <w:szCs w:val="20"/>
        </w:rPr>
        <w:t>При устном обращении Заявителя в Учреждение лично либо по телефону,  должностные лица подробно и в вежливой (корректной) форме информируют Заявителей по интересующим их вопросам. Ответ на телефонный звонок начинается с информации о наименовании учреждения, в которое позвонил Заявитель, фамилии, имени и отчестве лица, принявшего телефонный звонок.</w:t>
      </w:r>
    </w:p>
    <w:p w:rsidR="00B80B80" w:rsidRPr="00B80B80" w:rsidRDefault="00B80B80" w:rsidP="00B80B80">
      <w:pPr>
        <w:autoSpaceDE w:val="0"/>
        <w:autoSpaceDN w:val="0"/>
        <w:adjustRightInd w:val="0"/>
        <w:spacing w:after="0" w:line="240" w:lineRule="auto"/>
        <w:ind w:firstLine="709"/>
        <w:jc w:val="both"/>
        <w:rPr>
          <w:rFonts w:ascii="Arial" w:hAnsi="Arial" w:cs="Arial"/>
          <w:kern w:val="2"/>
          <w:sz w:val="20"/>
          <w:szCs w:val="20"/>
        </w:rPr>
      </w:pPr>
      <w:r w:rsidRPr="00B80B80">
        <w:rPr>
          <w:rFonts w:ascii="Arial" w:hAnsi="Arial" w:cs="Arial"/>
          <w:kern w:val="2"/>
          <w:sz w:val="20"/>
          <w:szCs w:val="20"/>
        </w:rP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Заявителю сообщается телефонный номер, по которому можно получить необходимую информацию.</w:t>
      </w:r>
    </w:p>
    <w:p w:rsidR="00B80B80" w:rsidRPr="00B80B80" w:rsidRDefault="00B80B80" w:rsidP="00B80B80">
      <w:pPr>
        <w:autoSpaceDE w:val="0"/>
        <w:autoSpaceDN w:val="0"/>
        <w:adjustRightInd w:val="0"/>
        <w:spacing w:after="0" w:line="240" w:lineRule="auto"/>
        <w:ind w:firstLine="709"/>
        <w:jc w:val="both"/>
        <w:rPr>
          <w:rFonts w:ascii="Arial" w:hAnsi="Arial" w:cs="Arial"/>
          <w:kern w:val="2"/>
          <w:sz w:val="20"/>
          <w:szCs w:val="20"/>
        </w:rPr>
      </w:pPr>
      <w:r w:rsidRPr="00B80B80">
        <w:rPr>
          <w:rFonts w:ascii="Arial" w:hAnsi="Arial" w:cs="Arial"/>
          <w:kern w:val="2"/>
          <w:sz w:val="20"/>
          <w:szCs w:val="20"/>
        </w:rPr>
        <w:t xml:space="preserve">Если Заявителя не удовлетворяет информация по вопросам предоставления муниципальной услуги и о ходе предоставления муниципальной услуги, должностное  лицо </w:t>
      </w:r>
      <w:r w:rsidRPr="00B80B80">
        <w:rPr>
          <w:rFonts w:ascii="Arial" w:hAnsi="Arial" w:cs="Arial"/>
          <w:sz w:val="20"/>
          <w:szCs w:val="20"/>
        </w:rPr>
        <w:t>предлагает ему обратиться с письменным обращением по интересующим его вопросам</w:t>
      </w:r>
      <w:r w:rsidRPr="00B80B80">
        <w:rPr>
          <w:rFonts w:ascii="Arial" w:hAnsi="Arial" w:cs="Arial"/>
          <w:kern w:val="2"/>
          <w:sz w:val="20"/>
          <w:szCs w:val="20"/>
        </w:rPr>
        <w:t>, в соответствии с графиком приема заявителей или их представителей к руководителю Учреждения.</w:t>
      </w:r>
    </w:p>
    <w:p w:rsidR="00B80B80" w:rsidRPr="00B80B80" w:rsidRDefault="00B80B80" w:rsidP="00B80B80">
      <w:pPr>
        <w:autoSpaceDE w:val="0"/>
        <w:autoSpaceDN w:val="0"/>
        <w:adjustRightInd w:val="0"/>
        <w:spacing w:after="0" w:line="240" w:lineRule="auto"/>
        <w:ind w:firstLine="709"/>
        <w:jc w:val="both"/>
        <w:rPr>
          <w:rFonts w:ascii="Arial" w:hAnsi="Arial" w:cs="Arial"/>
          <w:kern w:val="2"/>
          <w:sz w:val="20"/>
          <w:szCs w:val="20"/>
        </w:rPr>
      </w:pPr>
      <w:r w:rsidRPr="00B80B80">
        <w:rPr>
          <w:rFonts w:ascii="Arial" w:hAnsi="Arial" w:cs="Arial"/>
          <w:kern w:val="2"/>
          <w:sz w:val="20"/>
          <w:szCs w:val="20"/>
        </w:rPr>
        <w:t>Срок выполнения  административной  процедуры  по устному  информированию  Заявителя составляет 30 минут</w:t>
      </w:r>
    </w:p>
    <w:p w:rsidR="00B80B80" w:rsidRPr="00B80B80" w:rsidRDefault="00B80B80" w:rsidP="00B80B80">
      <w:pPr>
        <w:autoSpaceDE w:val="0"/>
        <w:autoSpaceDN w:val="0"/>
        <w:adjustRightInd w:val="0"/>
        <w:spacing w:after="0" w:line="240" w:lineRule="auto"/>
        <w:ind w:firstLine="709"/>
        <w:jc w:val="both"/>
        <w:rPr>
          <w:rFonts w:ascii="Arial" w:hAnsi="Arial" w:cs="Arial"/>
          <w:kern w:val="2"/>
          <w:sz w:val="20"/>
          <w:szCs w:val="20"/>
        </w:rPr>
      </w:pPr>
      <w:r w:rsidRPr="00B80B80">
        <w:rPr>
          <w:rFonts w:ascii="Arial" w:hAnsi="Arial" w:cs="Arial"/>
          <w:kern w:val="2"/>
          <w:sz w:val="20"/>
          <w:szCs w:val="20"/>
        </w:rPr>
        <w:t xml:space="preserve">Письменные обращения Заявителя рассматриваются в течение 30 календарных дней со дня регистрации обращения, в </w:t>
      </w:r>
      <w:proofErr w:type="gramStart"/>
      <w:r w:rsidRPr="00B80B80">
        <w:rPr>
          <w:rFonts w:ascii="Arial" w:hAnsi="Arial" w:cs="Arial"/>
          <w:kern w:val="2"/>
          <w:sz w:val="20"/>
          <w:szCs w:val="20"/>
        </w:rPr>
        <w:t>порядке</w:t>
      </w:r>
      <w:proofErr w:type="gramEnd"/>
      <w:r w:rsidRPr="00B80B80">
        <w:rPr>
          <w:rFonts w:ascii="Arial" w:hAnsi="Arial" w:cs="Arial"/>
          <w:kern w:val="2"/>
          <w:sz w:val="20"/>
          <w:szCs w:val="20"/>
        </w:rPr>
        <w:t xml:space="preserve"> установленном действующим законодательством РФ.</w:t>
      </w:r>
    </w:p>
    <w:p w:rsidR="00B80B80" w:rsidRPr="00B80B80" w:rsidRDefault="00B80B80" w:rsidP="00B80B80">
      <w:pPr>
        <w:autoSpaceDE w:val="0"/>
        <w:autoSpaceDN w:val="0"/>
        <w:adjustRightInd w:val="0"/>
        <w:spacing w:after="0" w:line="240" w:lineRule="auto"/>
        <w:ind w:firstLine="709"/>
        <w:jc w:val="both"/>
        <w:rPr>
          <w:rFonts w:ascii="Arial" w:hAnsi="Arial" w:cs="Arial"/>
          <w:sz w:val="20"/>
          <w:szCs w:val="20"/>
        </w:rPr>
      </w:pPr>
      <w:r w:rsidRPr="00B80B80">
        <w:rPr>
          <w:rFonts w:ascii="Arial" w:hAnsi="Arial" w:cs="Arial"/>
          <w:sz w:val="20"/>
          <w:szCs w:val="20"/>
        </w:rPr>
        <w:t>Результатом выполнения административной процедуры является разъяснение порядка получения муниципальной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Способом фиксации результата выполнения административной процедуры является внесение информации об обратившемся Заявителе в журнал регистрации обращений.</w:t>
      </w:r>
    </w:p>
    <w:p w:rsidR="00B80B80" w:rsidRPr="00B80B80" w:rsidRDefault="00B80B80" w:rsidP="00B80B80">
      <w:pPr>
        <w:widowControl w:val="0"/>
        <w:autoSpaceDE w:val="0"/>
        <w:autoSpaceDN w:val="0"/>
        <w:spacing w:after="0" w:line="240" w:lineRule="auto"/>
        <w:outlineLvl w:val="3"/>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3.2.2. Регистрация документов на получение муниципальной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Основанием для начала  административной  процедуры является  поступление в Учреждение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Регистрация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осуществляется в журналах регистрации заявлений о предоставлении муниципальной услуги в день их поступления уполномоченным специалистом, ответственным за регистрацию документов в  Учреждении.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 В случае поступления документов, указанных в  пункте 2.6. Административного регламента, в Учреждение  в электронной форме в нерабочее время, а также в выходные и нерабочие праздничные дни днем их поступления в Учреждение считается первый рабочий день, следующий за днем поступления электронного документа (пакета электронных документов).</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При поступлении в электронной форме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подписанных простой электронной подписью либо усиленной квалифицированной электронной подписью, уполномоченный специалист, ответственный за </w:t>
      </w:r>
      <w:r w:rsidRPr="00B80B80">
        <w:rPr>
          <w:rFonts w:ascii="Arial" w:hAnsi="Arial" w:cs="Arial"/>
          <w:sz w:val="20"/>
          <w:szCs w:val="20"/>
        </w:rPr>
        <w:lastRenderedPageBreak/>
        <w:t xml:space="preserve">регистрацию документов в Учреждении, в срок не позднее 3 дней со дня регистрации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проводит процедуру проверки подлинности простой электронной подписи либо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26" w:history="1">
        <w:r w:rsidRPr="00B80B80">
          <w:rPr>
            <w:rFonts w:ascii="Arial" w:hAnsi="Arial" w:cs="Arial"/>
            <w:sz w:val="20"/>
            <w:szCs w:val="20"/>
          </w:rPr>
          <w:t>статье 9</w:t>
        </w:r>
      </w:hyperlink>
      <w:r w:rsidRPr="00B80B80">
        <w:rPr>
          <w:rFonts w:ascii="Arial" w:hAnsi="Arial" w:cs="Arial"/>
          <w:sz w:val="20"/>
          <w:szCs w:val="20"/>
        </w:rPr>
        <w:t xml:space="preserve"> или </w:t>
      </w:r>
      <w:hyperlink r:id="rId27" w:history="1">
        <w:r w:rsidRPr="00B80B80">
          <w:rPr>
            <w:rFonts w:ascii="Arial" w:hAnsi="Arial" w:cs="Arial"/>
            <w:sz w:val="20"/>
            <w:szCs w:val="20"/>
          </w:rPr>
          <w:t>статье 11</w:t>
        </w:r>
      </w:hyperlink>
      <w:r w:rsidRPr="00B80B80">
        <w:rPr>
          <w:rFonts w:ascii="Arial" w:hAnsi="Arial" w:cs="Arial"/>
          <w:sz w:val="20"/>
          <w:szCs w:val="20"/>
        </w:rPr>
        <w:t xml:space="preserve"> Федерального закона N 63-ФЗ.</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В случае если в результате проверки электронной подписи будет выявлено несоблюдение установленных условий признания подлинности простой электронной </w:t>
      </w:r>
      <w:proofErr w:type="gramStart"/>
      <w:r w:rsidRPr="00B80B80">
        <w:rPr>
          <w:rFonts w:ascii="Arial" w:hAnsi="Arial" w:cs="Arial"/>
          <w:sz w:val="20"/>
          <w:szCs w:val="20"/>
        </w:rPr>
        <w:t>подписи</w:t>
      </w:r>
      <w:proofErr w:type="gramEnd"/>
      <w:r w:rsidRPr="00B80B80">
        <w:rPr>
          <w:rFonts w:ascii="Arial" w:hAnsi="Arial" w:cs="Arial"/>
          <w:sz w:val="20"/>
          <w:szCs w:val="20"/>
        </w:rPr>
        <w:t xml:space="preserve"> либо действительности усиленной квалифицированной электронной подписи, уполномоченный специалист, ответственный за регистрацию документов в Учреждении, в срок не позднее 3 дней со дня завершения проведения такой проверки принимает решение об отказе в приеме к рассмотрению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и направляет Заявителю уведомление об этом в электронной форме с указанием пунктов </w:t>
      </w:r>
      <w:hyperlink r:id="rId28" w:history="1">
        <w:r w:rsidRPr="00B80B80">
          <w:rPr>
            <w:rFonts w:ascii="Arial" w:hAnsi="Arial" w:cs="Arial"/>
            <w:sz w:val="20"/>
            <w:szCs w:val="20"/>
          </w:rPr>
          <w:t>статьи 9</w:t>
        </w:r>
      </w:hyperlink>
      <w:r w:rsidRPr="00B80B80">
        <w:rPr>
          <w:rFonts w:ascii="Arial" w:hAnsi="Arial" w:cs="Arial"/>
          <w:sz w:val="20"/>
          <w:szCs w:val="20"/>
        </w:rPr>
        <w:t xml:space="preserve"> или </w:t>
      </w:r>
      <w:hyperlink r:id="rId29" w:history="1">
        <w:r w:rsidRPr="00B80B80">
          <w:rPr>
            <w:rFonts w:ascii="Arial" w:hAnsi="Arial" w:cs="Arial"/>
            <w:sz w:val="20"/>
            <w:szCs w:val="20"/>
          </w:rPr>
          <w:t>статьи 11</w:t>
        </w:r>
      </w:hyperlink>
      <w:r w:rsidRPr="00B80B80">
        <w:rPr>
          <w:rFonts w:ascii="Arial" w:hAnsi="Arial" w:cs="Arial"/>
          <w:sz w:val="20"/>
          <w:szCs w:val="20"/>
        </w:rPr>
        <w:t xml:space="preserve"> Федерального закона N 63-ФЗ, которые послужили основанием для принятия указанного решения.</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Уведомление подписывается усиленной квалифицированной электронной подписью Учреждения и направляется по адресу электронной почты Заявителя.</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После получения уведомления Заявитель вправе повторно обратиться с документами, указанными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устранив нарушения, которые послужили основанием для отказа в приеме к рассмотрению первичного пакета документов.</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Результатом выполнения административной процедуры является регистрация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Способом фиксации результата выполнения административной процедуры является внесение данных в журнал регистрации заявлений о предоставлении муниципальной услуги.</w:t>
      </w:r>
    </w:p>
    <w:p w:rsidR="00B80B80" w:rsidRPr="00B80B80" w:rsidRDefault="00B80B80" w:rsidP="00B80B80">
      <w:pPr>
        <w:widowControl w:val="0"/>
        <w:autoSpaceDE w:val="0"/>
        <w:autoSpaceDN w:val="0"/>
        <w:spacing w:after="0" w:line="240" w:lineRule="auto"/>
        <w:jc w:val="center"/>
        <w:outlineLvl w:val="3"/>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3.2.3. Запрос документов в рамках межведомственного взаимодействия</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Основанием для начала административной процедуры является регистрация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в Учреждении.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Межведомственный запрос направляется уполномоченным специалистом, ответственным за межведомственное взаимодействие в Учреждении.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В случае если документы, указанные в </w:t>
      </w:r>
      <w:hyperlink w:anchor="P128" w:history="1">
        <w:r w:rsidRPr="00B80B80">
          <w:rPr>
            <w:rFonts w:ascii="Arial" w:hAnsi="Arial" w:cs="Arial"/>
            <w:sz w:val="20"/>
            <w:szCs w:val="20"/>
          </w:rPr>
          <w:t>абзаце 4</w:t>
        </w:r>
      </w:hyperlink>
      <w:r w:rsidRPr="00B80B80">
        <w:rPr>
          <w:rFonts w:ascii="Arial" w:hAnsi="Arial" w:cs="Arial"/>
          <w:sz w:val="20"/>
          <w:szCs w:val="20"/>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абзаце </w:t>
      </w:r>
      <w:hyperlink w:anchor="P132" w:history="1">
        <w:r w:rsidRPr="00B80B80">
          <w:rPr>
            <w:rFonts w:ascii="Arial" w:hAnsi="Arial" w:cs="Arial"/>
            <w:sz w:val="20"/>
            <w:szCs w:val="20"/>
          </w:rPr>
          <w:t>8</w:t>
        </w:r>
      </w:hyperlink>
      <w:r w:rsidRPr="00B80B80">
        <w:rPr>
          <w:rFonts w:ascii="Arial" w:hAnsi="Arial" w:cs="Arial"/>
          <w:sz w:val="20"/>
          <w:szCs w:val="20"/>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подпункта 2.6.1. пункта 2.6. </w:t>
      </w:r>
      <w:proofErr w:type="gramStart"/>
      <w:r w:rsidRPr="00B80B80">
        <w:rPr>
          <w:rFonts w:ascii="Arial" w:hAnsi="Arial" w:cs="Arial"/>
          <w:sz w:val="20"/>
          <w:szCs w:val="20"/>
        </w:rPr>
        <w:t xml:space="preserve">Административного регламента, не были представлены заявителем по собственной инициативе, Организация в течение 5 рабочих дней со дня регистрации документов, указанных в настоящем пункте, запрашивает сведения о государственной регистрации рождения ребенка, сведения о государственной регистрации заключения брака,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30" w:history="1">
        <w:r w:rsidRPr="00B80B80">
          <w:rPr>
            <w:rFonts w:ascii="Arial" w:hAnsi="Arial" w:cs="Arial"/>
            <w:sz w:val="20"/>
            <w:szCs w:val="20"/>
          </w:rPr>
          <w:t>законом</w:t>
        </w:r>
      </w:hyperlink>
      <w:r w:rsidRPr="00B80B80">
        <w:rPr>
          <w:rFonts w:ascii="Arial" w:hAnsi="Arial" w:cs="Arial"/>
          <w:sz w:val="20"/>
          <w:szCs w:val="20"/>
        </w:rPr>
        <w:t xml:space="preserve"> N 210-ФЗ.</w:t>
      </w:r>
      <w:proofErr w:type="gramEnd"/>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proofErr w:type="gramStart"/>
      <w:r w:rsidRPr="00B80B80">
        <w:rPr>
          <w:rFonts w:ascii="Arial" w:hAnsi="Arial" w:cs="Arial"/>
          <w:sz w:val="20"/>
          <w:szCs w:val="20"/>
        </w:rPr>
        <w:t xml:space="preserve">В случае если документы, указанные в </w:t>
      </w:r>
      <w:hyperlink w:anchor="P129" w:history="1">
        <w:r w:rsidRPr="00B80B80">
          <w:rPr>
            <w:rFonts w:ascii="Arial" w:hAnsi="Arial" w:cs="Arial"/>
            <w:sz w:val="20"/>
            <w:szCs w:val="20"/>
          </w:rPr>
          <w:t xml:space="preserve"> абзацах  5</w:t>
        </w:r>
      </w:hyperlink>
      <w:r w:rsidRPr="00B80B80">
        <w:rPr>
          <w:rFonts w:ascii="Arial" w:hAnsi="Arial" w:cs="Arial"/>
          <w:sz w:val="20"/>
          <w:szCs w:val="20"/>
        </w:rPr>
        <w:t xml:space="preserve">, </w:t>
      </w:r>
      <w:hyperlink w:anchor="P132" w:history="1">
        <w:r w:rsidRPr="00B80B80">
          <w:rPr>
            <w:rFonts w:ascii="Arial" w:hAnsi="Arial" w:cs="Arial"/>
            <w:sz w:val="20"/>
            <w:szCs w:val="20"/>
          </w:rPr>
          <w:t>8</w:t>
        </w:r>
      </w:hyperlink>
      <w:r w:rsidRPr="00B80B80">
        <w:rPr>
          <w:rFonts w:ascii="Arial" w:hAnsi="Arial" w:cs="Arial"/>
          <w:sz w:val="20"/>
          <w:szCs w:val="20"/>
        </w:rPr>
        <w:t xml:space="preserve"> (в части копии решения органа опеки и попечительства об объявлении несовершеннолетнего полностью дееспособным) подпункта 2.6.1.  пункта 2.6  Административного регламента, не были представлены заявителем по собственной инициативе, Учреждение в течение 5 рабочих дней со дня регистрации документов, указанных в настоящем пункте, направляет межведомственный запрос о предоставлении указанных документов (содержащейся в них информации</w:t>
      </w:r>
      <w:proofErr w:type="gramEnd"/>
      <w:r w:rsidRPr="00B80B80">
        <w:rPr>
          <w:rFonts w:ascii="Arial" w:hAnsi="Arial" w:cs="Arial"/>
          <w:sz w:val="20"/>
          <w:szCs w:val="20"/>
        </w:rPr>
        <w:t xml:space="preserve">) в порядке межведомственного информационного взаимодействия в соответствии с Федеральным </w:t>
      </w:r>
      <w:hyperlink r:id="rId31" w:history="1">
        <w:r w:rsidRPr="00B80B80">
          <w:rPr>
            <w:rFonts w:ascii="Arial" w:hAnsi="Arial" w:cs="Arial"/>
            <w:sz w:val="20"/>
            <w:szCs w:val="20"/>
          </w:rPr>
          <w:t>законом</w:t>
        </w:r>
      </w:hyperlink>
      <w:r w:rsidRPr="00B80B80">
        <w:rPr>
          <w:rFonts w:ascii="Arial" w:hAnsi="Arial" w:cs="Arial"/>
          <w:sz w:val="20"/>
          <w:szCs w:val="20"/>
        </w:rPr>
        <w:t xml:space="preserve"> N 210-ФЗ.</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В случае если документ, указанный в </w:t>
      </w:r>
      <w:hyperlink w:anchor="P131" w:history="1">
        <w:r w:rsidRPr="00B80B80">
          <w:rPr>
            <w:rFonts w:ascii="Arial" w:hAnsi="Arial" w:cs="Arial"/>
            <w:sz w:val="20"/>
            <w:szCs w:val="20"/>
          </w:rPr>
          <w:t>абзаце 7 подпункта 2.6.1.  пункта 2.6.</w:t>
        </w:r>
      </w:hyperlink>
      <w:r w:rsidRPr="00B80B80">
        <w:rPr>
          <w:rFonts w:ascii="Arial" w:hAnsi="Arial" w:cs="Arial"/>
          <w:sz w:val="20"/>
          <w:szCs w:val="20"/>
        </w:rPr>
        <w:t xml:space="preserve">  </w:t>
      </w:r>
      <w:proofErr w:type="gramStart"/>
      <w:r w:rsidRPr="00B80B80">
        <w:rPr>
          <w:rFonts w:ascii="Arial" w:hAnsi="Arial" w:cs="Arial"/>
          <w:sz w:val="20"/>
          <w:szCs w:val="20"/>
        </w:rPr>
        <w:t>Административного регламента, не был представлен заявителем по собственной инициативе, не находится в распоряжении Организации и из заявления о предоставлении государственной услуги следует, что в отношении обучающегося открыт индивидуальный лицевой счет, Учреждение в течение 5 рабочих дней со дня регистрации документов, указанных в настоящем пункте, направляет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w:t>
      </w:r>
      <w:proofErr w:type="gramEnd"/>
      <w:r w:rsidRPr="00B80B80">
        <w:rPr>
          <w:rFonts w:ascii="Arial" w:hAnsi="Arial" w:cs="Arial"/>
          <w:sz w:val="20"/>
          <w:szCs w:val="20"/>
        </w:rPr>
        <w:t xml:space="preserve"> в соответствии с Федеральным </w:t>
      </w:r>
      <w:hyperlink r:id="rId32" w:history="1">
        <w:r w:rsidRPr="00B80B80">
          <w:rPr>
            <w:rFonts w:ascii="Arial" w:hAnsi="Arial" w:cs="Arial"/>
            <w:sz w:val="20"/>
            <w:szCs w:val="20"/>
          </w:rPr>
          <w:t>законом</w:t>
        </w:r>
      </w:hyperlink>
      <w:r w:rsidRPr="00B80B80">
        <w:rPr>
          <w:rFonts w:ascii="Arial" w:hAnsi="Arial" w:cs="Arial"/>
          <w:sz w:val="20"/>
          <w:szCs w:val="20"/>
        </w:rPr>
        <w:t xml:space="preserve"> N 210-ФЗ.</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Результатом выполнения административной процедуры является подготовка запросов в рамках межведомственного взаимодействия.</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Способом фиксации результата выполнения административной процедуры является представление:</w:t>
      </w:r>
    </w:p>
    <w:p w:rsidR="00B80B80" w:rsidRPr="00B80B80" w:rsidRDefault="00B80B80" w:rsidP="00B80B80">
      <w:pPr>
        <w:numPr>
          <w:ilvl w:val="0"/>
          <w:numId w:val="20"/>
        </w:numPr>
        <w:autoSpaceDE w:val="0"/>
        <w:autoSpaceDN w:val="0"/>
        <w:adjustRightInd w:val="0"/>
        <w:spacing w:after="0" w:line="240" w:lineRule="auto"/>
        <w:ind w:left="0" w:firstLine="300"/>
        <w:jc w:val="both"/>
        <w:rPr>
          <w:rFonts w:ascii="Arial" w:hAnsi="Arial" w:cs="Arial"/>
          <w:sz w:val="20"/>
          <w:szCs w:val="20"/>
        </w:rPr>
      </w:pPr>
      <w:r w:rsidRPr="00B80B80">
        <w:rPr>
          <w:rFonts w:ascii="Arial" w:hAnsi="Arial" w:cs="Arial"/>
          <w:sz w:val="20"/>
          <w:szCs w:val="20"/>
        </w:rPr>
        <w:t>копии свидетельства о рождении ребенка, выданного органами записи актов гражданского состояния;</w:t>
      </w:r>
    </w:p>
    <w:p w:rsidR="00B80B80" w:rsidRPr="00B80B80" w:rsidRDefault="00B80B80" w:rsidP="00B80B80">
      <w:pPr>
        <w:numPr>
          <w:ilvl w:val="0"/>
          <w:numId w:val="20"/>
        </w:numPr>
        <w:autoSpaceDE w:val="0"/>
        <w:autoSpaceDN w:val="0"/>
        <w:adjustRightInd w:val="0"/>
        <w:spacing w:after="0" w:line="240" w:lineRule="auto"/>
        <w:ind w:left="0" w:firstLine="300"/>
        <w:jc w:val="both"/>
        <w:rPr>
          <w:rFonts w:ascii="Arial" w:hAnsi="Arial" w:cs="Arial"/>
          <w:sz w:val="20"/>
          <w:szCs w:val="20"/>
        </w:rPr>
      </w:pPr>
      <w:r w:rsidRPr="00B80B80">
        <w:rPr>
          <w:rFonts w:ascii="Arial" w:hAnsi="Arial" w:cs="Arial"/>
          <w:sz w:val="20"/>
          <w:szCs w:val="20"/>
        </w:rPr>
        <w:t>копии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w:t>
      </w:r>
    </w:p>
    <w:p w:rsidR="00B80B80" w:rsidRPr="00B80B80" w:rsidRDefault="00B80B80" w:rsidP="00B80B80">
      <w:pPr>
        <w:numPr>
          <w:ilvl w:val="0"/>
          <w:numId w:val="20"/>
        </w:numPr>
        <w:autoSpaceDE w:val="0"/>
        <w:autoSpaceDN w:val="0"/>
        <w:adjustRightInd w:val="0"/>
        <w:spacing w:after="0" w:line="240" w:lineRule="auto"/>
        <w:ind w:left="0" w:firstLine="300"/>
        <w:jc w:val="both"/>
        <w:rPr>
          <w:rFonts w:ascii="Arial" w:hAnsi="Arial" w:cs="Arial"/>
          <w:sz w:val="20"/>
          <w:szCs w:val="20"/>
        </w:rPr>
      </w:pPr>
      <w:r w:rsidRPr="00B80B80">
        <w:rPr>
          <w:rFonts w:ascii="Arial" w:hAnsi="Arial" w:cs="Arial"/>
          <w:sz w:val="20"/>
          <w:szCs w:val="20"/>
        </w:rPr>
        <w:lastRenderedPageBreak/>
        <w:t>копии страхового свидетельства обязательного пенсионного страхования ребенка или иного документа, подтверждающего регистрацию ребенка в системе индивидуального (персонифицированного) учета и содержащего сведения о страховом номере индивидуального лицевого счета ребенка;</w:t>
      </w:r>
    </w:p>
    <w:p w:rsidR="00B80B80" w:rsidRPr="00B80B80" w:rsidRDefault="00B80B80" w:rsidP="00B80B80">
      <w:pPr>
        <w:numPr>
          <w:ilvl w:val="0"/>
          <w:numId w:val="20"/>
        </w:numPr>
        <w:autoSpaceDE w:val="0"/>
        <w:autoSpaceDN w:val="0"/>
        <w:adjustRightInd w:val="0"/>
        <w:spacing w:after="0" w:line="240" w:lineRule="auto"/>
        <w:ind w:left="0" w:firstLine="300"/>
        <w:jc w:val="both"/>
        <w:rPr>
          <w:rFonts w:ascii="Arial" w:hAnsi="Arial" w:cs="Arial"/>
          <w:sz w:val="20"/>
          <w:szCs w:val="20"/>
        </w:rPr>
      </w:pPr>
      <w:r w:rsidRPr="00B80B80">
        <w:rPr>
          <w:rFonts w:ascii="Arial" w:hAnsi="Arial" w:cs="Arial"/>
          <w:sz w:val="20"/>
          <w:szCs w:val="20"/>
        </w:rPr>
        <w:t>копии свидетельства о заключении брака, выданного органами записи актов гражданского состояния или консульскими учреждениями Российской Федерации;</w:t>
      </w:r>
    </w:p>
    <w:p w:rsidR="00B80B80" w:rsidRPr="00B80B80" w:rsidRDefault="00B80B80" w:rsidP="00B80B80">
      <w:pPr>
        <w:numPr>
          <w:ilvl w:val="0"/>
          <w:numId w:val="20"/>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 xml:space="preserve">копии решения органа опеки и попечительства об объявлении несовершеннолетнего полностью </w:t>
      </w:r>
      <w:proofErr w:type="gramStart"/>
      <w:r w:rsidRPr="00B80B80">
        <w:rPr>
          <w:rFonts w:ascii="Arial" w:hAnsi="Arial" w:cs="Arial"/>
          <w:sz w:val="20"/>
          <w:szCs w:val="20"/>
        </w:rPr>
        <w:t>дееспособным</w:t>
      </w:r>
      <w:proofErr w:type="gramEnd"/>
      <w:r w:rsidRPr="00B80B80">
        <w:rPr>
          <w:rFonts w:ascii="Arial" w:hAnsi="Arial" w:cs="Arial"/>
          <w:sz w:val="20"/>
          <w:szCs w:val="20"/>
        </w:rPr>
        <w:t>.</w:t>
      </w:r>
    </w:p>
    <w:p w:rsidR="00B80B80" w:rsidRPr="00B80B80" w:rsidRDefault="00B80B80" w:rsidP="00B80B80">
      <w:pPr>
        <w:widowControl w:val="0"/>
        <w:autoSpaceDE w:val="0"/>
        <w:autoSpaceDN w:val="0"/>
        <w:spacing w:after="0" w:line="240" w:lineRule="auto"/>
        <w:ind w:firstLine="426"/>
        <w:jc w:val="both"/>
        <w:outlineLvl w:val="3"/>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3.2.4. Рассмотрение документов и принятие решения о предоставлении муниципальной услуги либо об отказе в ее предоставлении</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t>Основанием для начала административной процедуры является регистрация документов, указанных в пункте  2.6. Административного регламента, поступление ответа на межведомственный запрос.</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t xml:space="preserve">Рассмотрение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осуществляется уполномоченным специалистом, ответственным за рассмотрение документов в Учреждении с соблюдением сроков указанных в подпункте 2.4.1., 2.4.2. пункта 2.4. Административного регламента.</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bookmarkStart w:id="11" w:name="P403"/>
      <w:bookmarkEnd w:id="11"/>
      <w:r w:rsidRPr="00B80B80">
        <w:rPr>
          <w:rFonts w:ascii="Arial" w:hAnsi="Arial" w:cs="Arial"/>
          <w:sz w:val="20"/>
          <w:szCs w:val="20"/>
        </w:rPr>
        <w:t xml:space="preserve">По результатам рассмотрения документов, указанных в </w:t>
      </w:r>
      <w:hyperlink w:anchor="P124" w:history="1">
        <w:r w:rsidRPr="00B80B80">
          <w:rPr>
            <w:rFonts w:ascii="Arial" w:hAnsi="Arial" w:cs="Arial"/>
            <w:sz w:val="20"/>
            <w:szCs w:val="20"/>
          </w:rPr>
          <w:t>пункте 2.6.</w:t>
        </w:r>
      </w:hyperlink>
      <w:r w:rsidRPr="00B80B80">
        <w:rPr>
          <w:rFonts w:ascii="Arial" w:hAnsi="Arial" w:cs="Arial"/>
          <w:sz w:val="20"/>
          <w:szCs w:val="20"/>
        </w:rPr>
        <w:t xml:space="preserve"> Административного регламента, а также по итогам проведения вступительных (приемных) испытаний (при их проведении при зачислении) уполномоченный специалист, ответственный за рассмотрение документов в Учреждении, обеспечивает подготовку проекта решения Учреждения:</w:t>
      </w:r>
    </w:p>
    <w:p w:rsidR="00B80B80" w:rsidRPr="00B80B80" w:rsidRDefault="00B80B80" w:rsidP="00B80B80">
      <w:pPr>
        <w:numPr>
          <w:ilvl w:val="0"/>
          <w:numId w:val="21"/>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 xml:space="preserve">о зачислении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 и заключении договора об образовании;</w:t>
      </w:r>
    </w:p>
    <w:p w:rsidR="00B80B80" w:rsidRPr="00B80B80" w:rsidRDefault="00B80B80" w:rsidP="00B80B80">
      <w:pPr>
        <w:numPr>
          <w:ilvl w:val="0"/>
          <w:numId w:val="21"/>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 xml:space="preserve">об отказе в зачислении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t xml:space="preserve">Проект решения, указанный в </w:t>
      </w:r>
      <w:hyperlink w:anchor="P403" w:history="1">
        <w:r w:rsidRPr="00B80B80">
          <w:rPr>
            <w:rFonts w:ascii="Arial" w:hAnsi="Arial" w:cs="Arial"/>
            <w:sz w:val="20"/>
            <w:szCs w:val="20"/>
          </w:rPr>
          <w:t>абзаце</w:t>
        </w:r>
      </w:hyperlink>
      <w:r w:rsidRPr="00B80B80">
        <w:rPr>
          <w:rFonts w:ascii="Arial" w:hAnsi="Arial" w:cs="Arial"/>
          <w:sz w:val="20"/>
          <w:szCs w:val="20"/>
        </w:rPr>
        <w:t xml:space="preserve"> 3 настоящего подпункта Административного регламента, принимается в форме распорядительного акта - приказа, подписанного руководителем Учреждения или иным уполномоченным им лицом.</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bookmarkStart w:id="12" w:name="P407"/>
      <w:bookmarkEnd w:id="12"/>
      <w:r w:rsidRPr="00B80B80">
        <w:rPr>
          <w:rFonts w:ascii="Arial" w:hAnsi="Arial" w:cs="Arial"/>
          <w:sz w:val="20"/>
          <w:szCs w:val="20"/>
        </w:rPr>
        <w:t>Результатом выполнения административной процедуры является принятие решения Учреждения.</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t>Способом фиксации результата выполнения административной процедуры является приказ Учреждения.</w:t>
      </w:r>
    </w:p>
    <w:p w:rsidR="00B80B80" w:rsidRPr="00B80B80" w:rsidRDefault="00B80B80" w:rsidP="00B80B80">
      <w:pPr>
        <w:widowControl w:val="0"/>
        <w:autoSpaceDE w:val="0"/>
        <w:autoSpaceDN w:val="0"/>
        <w:spacing w:after="0" w:line="240" w:lineRule="auto"/>
        <w:ind w:firstLine="426"/>
        <w:outlineLvl w:val="3"/>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3.2.5. Рассмотрение документов и принятие решения о прекращении предоставления государственной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bookmarkStart w:id="13" w:name="P415"/>
      <w:bookmarkEnd w:id="13"/>
      <w:r w:rsidRPr="00B80B80">
        <w:rPr>
          <w:rFonts w:ascii="Arial" w:hAnsi="Arial" w:cs="Arial"/>
          <w:sz w:val="20"/>
          <w:szCs w:val="20"/>
        </w:rPr>
        <w:t xml:space="preserve">Основанием для начала административной процедуры является регистрация поступивших в Учреждение документов, подтверждающих наличие оснований прекращения предоставления муниципальной услуги, указанных в </w:t>
      </w:r>
      <w:hyperlink w:anchor="P184" w:history="1">
        <w:r w:rsidRPr="00B80B80">
          <w:rPr>
            <w:rFonts w:ascii="Arial" w:hAnsi="Arial" w:cs="Arial"/>
            <w:sz w:val="20"/>
            <w:szCs w:val="20"/>
          </w:rPr>
          <w:t>пункте 2.9.</w:t>
        </w:r>
      </w:hyperlink>
      <w:r w:rsidRPr="00B80B80">
        <w:rPr>
          <w:rFonts w:ascii="Arial" w:hAnsi="Arial" w:cs="Arial"/>
          <w:sz w:val="20"/>
          <w:szCs w:val="20"/>
        </w:rPr>
        <w:t xml:space="preserve"> Административного регламента.</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Рассмотрение документов, указанных в </w:t>
      </w:r>
      <w:hyperlink w:anchor="P415" w:history="1">
        <w:r w:rsidRPr="00B80B80">
          <w:rPr>
            <w:rFonts w:ascii="Arial" w:hAnsi="Arial" w:cs="Arial"/>
            <w:sz w:val="20"/>
            <w:szCs w:val="20"/>
          </w:rPr>
          <w:t>абзаце</w:t>
        </w:r>
      </w:hyperlink>
      <w:r w:rsidRPr="00B80B80">
        <w:rPr>
          <w:rFonts w:ascii="Arial" w:hAnsi="Arial" w:cs="Arial"/>
          <w:sz w:val="20"/>
          <w:szCs w:val="20"/>
        </w:rPr>
        <w:t xml:space="preserve"> 1 настоящего подпункта Административного регламента, осуществляется уполномоченным специалистом, ответственным за рассмотрение документов в Учреждении, в течение 5 рабочих дней.</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bookmarkStart w:id="14" w:name="P417"/>
      <w:bookmarkEnd w:id="14"/>
      <w:r w:rsidRPr="00B80B80">
        <w:rPr>
          <w:rFonts w:ascii="Arial" w:hAnsi="Arial" w:cs="Arial"/>
          <w:sz w:val="20"/>
          <w:szCs w:val="20"/>
        </w:rPr>
        <w:t xml:space="preserve">По результатам рассмотрения документов, указанных в </w:t>
      </w:r>
      <w:hyperlink w:anchor="P415" w:history="1">
        <w:r w:rsidRPr="00B80B80">
          <w:rPr>
            <w:rFonts w:ascii="Arial" w:hAnsi="Arial" w:cs="Arial"/>
            <w:sz w:val="20"/>
            <w:szCs w:val="20"/>
          </w:rPr>
          <w:t>абзаце</w:t>
        </w:r>
      </w:hyperlink>
      <w:r w:rsidRPr="00B80B80">
        <w:rPr>
          <w:rFonts w:ascii="Arial" w:hAnsi="Arial" w:cs="Arial"/>
          <w:sz w:val="20"/>
          <w:szCs w:val="20"/>
        </w:rPr>
        <w:t xml:space="preserve"> 1 настоящего подпункта Административного регламента, уполномоченный специалист, обеспечивает подготовку проекта решения Учреждения о прекращении предоставления муниципальной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bookmarkStart w:id="15" w:name="P418"/>
      <w:bookmarkEnd w:id="15"/>
      <w:r w:rsidRPr="00B80B80">
        <w:rPr>
          <w:rFonts w:ascii="Arial" w:hAnsi="Arial" w:cs="Arial"/>
          <w:sz w:val="20"/>
          <w:szCs w:val="20"/>
        </w:rPr>
        <w:t xml:space="preserve">Проект решения, указанный в </w:t>
      </w:r>
      <w:hyperlink w:anchor="P415" w:history="1">
        <w:r w:rsidRPr="00B80B80">
          <w:rPr>
            <w:rFonts w:ascii="Arial" w:hAnsi="Arial" w:cs="Arial"/>
            <w:sz w:val="20"/>
            <w:szCs w:val="20"/>
          </w:rPr>
          <w:t>абзаце</w:t>
        </w:r>
      </w:hyperlink>
      <w:r w:rsidRPr="00B80B80">
        <w:rPr>
          <w:rFonts w:ascii="Arial" w:hAnsi="Arial" w:cs="Arial"/>
          <w:sz w:val="20"/>
          <w:szCs w:val="20"/>
        </w:rPr>
        <w:t xml:space="preserve"> 3 настоящего подпункта Административного регламента, принимается в форме распорядительного акта - приказа, подписанного руководителем Учреждения или иным уполномоченным им лицом.</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Результатом выполнения административной процедуры является принятие решения Учреждением о прекращении предоставления муниципальной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Способом фиксации результата выполнения административной процедуры является приказа, </w:t>
      </w:r>
      <w:proofErr w:type="gramStart"/>
      <w:r w:rsidRPr="00B80B80">
        <w:rPr>
          <w:rFonts w:ascii="Arial" w:hAnsi="Arial" w:cs="Arial"/>
          <w:sz w:val="20"/>
          <w:szCs w:val="20"/>
        </w:rPr>
        <w:t>указанный</w:t>
      </w:r>
      <w:proofErr w:type="gramEnd"/>
      <w:r w:rsidRPr="00B80B80">
        <w:rPr>
          <w:rFonts w:ascii="Arial" w:hAnsi="Arial" w:cs="Arial"/>
          <w:sz w:val="20"/>
          <w:szCs w:val="20"/>
        </w:rPr>
        <w:t xml:space="preserve"> в </w:t>
      </w:r>
      <w:hyperlink w:anchor="P415" w:history="1">
        <w:r w:rsidRPr="00B80B80">
          <w:rPr>
            <w:rFonts w:ascii="Arial" w:hAnsi="Arial" w:cs="Arial"/>
            <w:sz w:val="20"/>
            <w:szCs w:val="20"/>
          </w:rPr>
          <w:t>абзаце</w:t>
        </w:r>
      </w:hyperlink>
      <w:r w:rsidRPr="00B80B80">
        <w:rPr>
          <w:rFonts w:ascii="Arial" w:hAnsi="Arial" w:cs="Arial"/>
          <w:sz w:val="20"/>
          <w:szCs w:val="20"/>
        </w:rPr>
        <w:t xml:space="preserve"> 4 настоящего подпункта Административного регламента.</w:t>
      </w:r>
    </w:p>
    <w:p w:rsidR="00B80B80" w:rsidRPr="00B80B80" w:rsidRDefault="00B80B80" w:rsidP="00B80B80">
      <w:pPr>
        <w:widowControl w:val="0"/>
        <w:autoSpaceDE w:val="0"/>
        <w:autoSpaceDN w:val="0"/>
        <w:spacing w:after="0" w:line="240" w:lineRule="auto"/>
        <w:ind w:firstLine="540"/>
        <w:outlineLvl w:val="3"/>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3.2.6. Уведомление заявителя о принятых решениях</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Основанием для начала административной процедуры является принятие руководителем Учреждения или иным уполномоченным им лицом решения о зачислении на обучение по дополнительной образовательной программе и заключении договора об образовании либо об отказе в зачислении на обучение по дополнительной образовательной программе, о прекращении предоставления муниципальной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Уведомление о принятом </w:t>
      </w:r>
      <w:proofErr w:type="gramStart"/>
      <w:r w:rsidRPr="00B80B80">
        <w:rPr>
          <w:rFonts w:ascii="Arial" w:hAnsi="Arial" w:cs="Arial"/>
          <w:sz w:val="20"/>
          <w:szCs w:val="20"/>
        </w:rPr>
        <w:t>решении</w:t>
      </w:r>
      <w:proofErr w:type="gramEnd"/>
      <w:r w:rsidRPr="00B80B80">
        <w:rPr>
          <w:rFonts w:ascii="Arial" w:hAnsi="Arial" w:cs="Arial"/>
          <w:sz w:val="20"/>
          <w:szCs w:val="20"/>
        </w:rPr>
        <w:t xml:space="preserve"> о зачислении на обучение по дополнительной образовательной программе и заключении договора об образовании либо об отказе в зачислении на обучение по дополнительной образовательной программе, о прекращении предоставления муниципальной услуги направляется Учреждением Заявителю в течение 3 рабочих дней со дня принятия соответствующего решения способом (</w:t>
      </w:r>
      <w:proofErr w:type="spellStart"/>
      <w:r w:rsidRPr="00B80B80">
        <w:rPr>
          <w:rFonts w:ascii="Arial" w:hAnsi="Arial" w:cs="Arial"/>
          <w:sz w:val="20"/>
          <w:szCs w:val="20"/>
        </w:rPr>
        <w:t>ами</w:t>
      </w:r>
      <w:proofErr w:type="spellEnd"/>
      <w:r w:rsidRPr="00B80B80">
        <w:rPr>
          <w:rFonts w:ascii="Arial" w:hAnsi="Arial" w:cs="Arial"/>
          <w:sz w:val="20"/>
          <w:szCs w:val="20"/>
        </w:rPr>
        <w:t>), указанным (и) в заявлении о предоставлении муниципальной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proofErr w:type="gramStart"/>
      <w:r w:rsidRPr="00B80B80">
        <w:rPr>
          <w:rFonts w:ascii="Arial" w:hAnsi="Arial" w:cs="Arial"/>
          <w:sz w:val="20"/>
          <w:szCs w:val="20"/>
        </w:rPr>
        <w:t xml:space="preserve">В уведомлении об отказе в зачислении на обучение по дополнительной образовательной программе указываются основания, в соответствии с которыми было принято такое решение, </w:t>
      </w:r>
      <w:r w:rsidRPr="00B80B80">
        <w:rPr>
          <w:rFonts w:ascii="Arial" w:hAnsi="Arial" w:cs="Arial"/>
          <w:sz w:val="20"/>
          <w:szCs w:val="20"/>
        </w:rPr>
        <w:lastRenderedPageBreak/>
        <w:t>разъясняется право повторного обращения с документами после устранения обстоятельств, послуживших основанием для отказа в зачислении на обучение по дополнительной образовательной программе, и порядок обжалования решения об отказе в зачислении на обучение по дополнительной образовательной программе.</w:t>
      </w:r>
      <w:proofErr w:type="gramEnd"/>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Результатом выполнения административной процедуры является направление Заявителю одного из следующих уведомлений:</w:t>
      </w:r>
    </w:p>
    <w:p w:rsidR="00B80B80" w:rsidRPr="00B80B80" w:rsidRDefault="00B80B80" w:rsidP="00B80B80">
      <w:pPr>
        <w:numPr>
          <w:ilvl w:val="0"/>
          <w:numId w:val="22"/>
        </w:num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о зачислении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 и заключении договора об образовании;</w:t>
      </w:r>
    </w:p>
    <w:p w:rsidR="00B80B80" w:rsidRPr="00B80B80" w:rsidRDefault="00B80B80" w:rsidP="00B80B80">
      <w:pPr>
        <w:numPr>
          <w:ilvl w:val="0"/>
          <w:numId w:val="22"/>
        </w:num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об отказе в зачислении на </w:t>
      </w:r>
      <w:proofErr w:type="gramStart"/>
      <w:r w:rsidRPr="00B80B80">
        <w:rPr>
          <w:rFonts w:ascii="Arial" w:hAnsi="Arial" w:cs="Arial"/>
          <w:sz w:val="20"/>
          <w:szCs w:val="20"/>
        </w:rPr>
        <w:t>обучение</w:t>
      </w:r>
      <w:proofErr w:type="gramEnd"/>
      <w:r w:rsidRPr="00B80B80">
        <w:rPr>
          <w:rFonts w:ascii="Arial" w:hAnsi="Arial" w:cs="Arial"/>
          <w:sz w:val="20"/>
          <w:szCs w:val="20"/>
        </w:rPr>
        <w:t xml:space="preserve"> по дополнительной образовательной программе;</w:t>
      </w:r>
    </w:p>
    <w:p w:rsidR="00B80B80" w:rsidRPr="00B80B80" w:rsidRDefault="00B80B80" w:rsidP="00B80B80">
      <w:pPr>
        <w:numPr>
          <w:ilvl w:val="0"/>
          <w:numId w:val="22"/>
        </w:num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о прекращении предоставления государственной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Способом фиксации результата выполнения административной процедуры является отметка в журнале соответствующей учетной документации о направлении Заявителю одного из вышеперечисленных уведомлений.</w:t>
      </w:r>
    </w:p>
    <w:p w:rsidR="00B80B80" w:rsidRPr="00B80B80" w:rsidRDefault="00B80B80" w:rsidP="00B80B80">
      <w:pPr>
        <w:widowControl w:val="0"/>
        <w:autoSpaceDE w:val="0"/>
        <w:autoSpaceDN w:val="0"/>
        <w:spacing w:after="0" w:line="240" w:lineRule="auto"/>
        <w:ind w:firstLine="540"/>
        <w:jc w:val="both"/>
        <w:outlineLvl w:val="3"/>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3.2.7. Исправление допущенных опечаток и ошибок в выданных в результате предоставления муниципальных  услуг документах</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proofErr w:type="gramStart"/>
      <w:r w:rsidRPr="00B80B80">
        <w:rPr>
          <w:rFonts w:ascii="Arial" w:hAnsi="Arial" w:cs="Arial"/>
          <w:sz w:val="20"/>
          <w:szCs w:val="20"/>
        </w:rPr>
        <w:t>Основанием для начала административной процедуры является поступление в Учреждение заявления от Заявителя об исправлении допущенных опечаток и ошибок в выданных Учреждением (далее - выданные документы), являющихся результатом предоставления муниципальной услуги.</w:t>
      </w:r>
      <w:proofErr w:type="gramEnd"/>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Заявление об исправлении допущенных опечаток и ошибок в выданном документе (далее - заявление об исправлении ошибок) и ранее выданный документ подаются в Учреждение.</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Заявление об исправлении ошибок представляется Заявителем лично в Учреждение в письменном виде.</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Заявление об исправлении ошибок регистрируется специалистом, ответственным за делопроизводство в Учреждении, в день его поступления в Учреждение. Заявление об исправлении ошибок, поступившее от Заявителя в нерабочее время, регистрируется в первый рабочий день, следующий за днем его поступления.</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Заявление об исправлении ошибок и ранее выданный документ в день регистрации в Учреждении передаются специалистом, ответственным за делопроизводство в Учреждении, руководителю Учреждения (заместителю руководителя Учреждения, к компетенции которого отнесены вопросы предоставления муниципальной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proofErr w:type="gramStart"/>
      <w:r w:rsidRPr="00B80B80">
        <w:rPr>
          <w:rFonts w:ascii="Arial" w:hAnsi="Arial" w:cs="Arial"/>
          <w:sz w:val="20"/>
          <w:szCs w:val="20"/>
        </w:rPr>
        <w:t>Руководитель Учреждения (заместитель руководителя) в течение 2 рабочих дней со дня регистрации заявления об исправлении ошибок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 назначает исполнителя из числа работников Учреждения  (далее - исполнитель) и дает ему письменно соответствующее поручение.</w:t>
      </w:r>
      <w:proofErr w:type="gramEnd"/>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Решение об отказе в исправлении опечаток и ошибок в выданном документе принимается в случае, если установлен факт отсутствия опечаток и ошибок в выданном документе.</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В случае принятия решения об исправлении опечаток и ошибок в выданном документе исполнитель в течение 5 рабочих дней со дня регистрации заявления об исправлении ошибок готовит новый документ взамен выданного документа, содержащего опечатки и ошибки (далее - новый документ), и передает новый документ специалисту, ответственному за делопроизводство.</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выданном документе (далее - уведомление об отсутствии ошибок) и передает его руководителю Учреждения (заместителю руководителя).</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К проекту уведомления об отсутствии ошибок прилагается ранее выданный документ.</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Проект уведомления об отсутствии ошибок подписывается руководителем Учреждения (заместителем руководителя) в течение 1 рабочего дня со дня его поступления на подписание и передается им специалисту, ответственному за делопроизводство.</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Специалист, ответственный за делопроизводство, в течение 1 рабочего дня со дня подписания руководителем Учреждения (заместителем руководителя) уведомления об отсутствии ошибок или получения нового документа регистрирует уведомление об отсутствии ошибок или новый документ.</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Специалист, ответственный за делопроизводство в Организации, в день регистрации нового документа или уведомления об отсутствии ошибок извещает Заявителя о готовности нового документа, являющегося результатом предоставления муниципальной услуги, или уведомления об отсутствии ошибок и возможности их получения при личном посещении Учреждения либо по </w:t>
      </w:r>
      <w:proofErr w:type="gramStart"/>
      <w:r w:rsidRPr="00B80B80">
        <w:rPr>
          <w:rFonts w:ascii="Arial" w:hAnsi="Arial" w:cs="Arial"/>
          <w:sz w:val="20"/>
          <w:szCs w:val="20"/>
        </w:rPr>
        <w:t>почте</w:t>
      </w:r>
      <w:proofErr w:type="gramEnd"/>
      <w:r w:rsidRPr="00B80B80">
        <w:rPr>
          <w:rFonts w:ascii="Arial" w:hAnsi="Arial" w:cs="Arial"/>
          <w:sz w:val="20"/>
          <w:szCs w:val="20"/>
        </w:rPr>
        <w:t xml:space="preserve"> либо с использованием Единого портала либо Регионального портала, а также информационной системы.</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lastRenderedPageBreak/>
        <w:t>Не позднее дня, следующего за днем регистрации заявления об исправлении ошибок, специалист, ответственный за делопроизводство в Учреждении, выдает заявителю новый документ, являющийся результатом предоставления муниципальной услуги, или уведомление об отсутствии ошибок.</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Уведомление об отсутствии ошибок выдается совместно с ранее выданным документом.</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Результатом административной процедуры является выдача Заявителю нового документа или уведомления об отсутствии ошибок.</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Способами фиксации результата административной процедуры являются регистрация в журнале соответствующей учетной документации нового документа, являющегося результатом предоставления муниципальной услуги, или уведомления об отсутствии ошибок, а также подпись Заявителя при личном получении нового документа или уведомления об отсутствии ошибок.</w:t>
      </w:r>
    </w:p>
    <w:p w:rsidR="00B80B80" w:rsidRPr="00B80B80" w:rsidRDefault="00B80B80" w:rsidP="00B80B80">
      <w:pPr>
        <w:autoSpaceDE w:val="0"/>
        <w:autoSpaceDN w:val="0"/>
        <w:adjustRightInd w:val="0"/>
        <w:spacing w:after="0" w:line="240" w:lineRule="auto"/>
        <w:jc w:val="both"/>
        <w:rPr>
          <w:rFonts w:ascii="Arial" w:hAnsi="Arial" w:cs="Arial"/>
          <w:sz w:val="20"/>
          <w:szCs w:val="20"/>
        </w:rPr>
      </w:pPr>
    </w:p>
    <w:p w:rsidR="00B80B80" w:rsidRPr="00B80B80" w:rsidRDefault="00B80B80" w:rsidP="00B80B80">
      <w:pPr>
        <w:numPr>
          <w:ilvl w:val="0"/>
          <w:numId w:val="3"/>
        </w:numPr>
        <w:autoSpaceDE w:val="0"/>
        <w:autoSpaceDN w:val="0"/>
        <w:adjustRightInd w:val="0"/>
        <w:spacing w:after="0" w:line="240" w:lineRule="auto"/>
        <w:jc w:val="center"/>
        <w:rPr>
          <w:rFonts w:ascii="Arial" w:hAnsi="Arial" w:cs="Arial"/>
          <w:b/>
          <w:sz w:val="20"/>
          <w:szCs w:val="20"/>
        </w:rPr>
      </w:pPr>
      <w:r w:rsidRPr="00B80B80">
        <w:rPr>
          <w:rFonts w:ascii="Arial" w:hAnsi="Arial" w:cs="Arial"/>
          <w:b/>
          <w:sz w:val="20"/>
          <w:szCs w:val="20"/>
        </w:rPr>
        <w:t xml:space="preserve">ФОРМЫ </w:t>
      </w:r>
      <w:proofErr w:type="gramStart"/>
      <w:r w:rsidRPr="00B80B80">
        <w:rPr>
          <w:rFonts w:ascii="Arial" w:hAnsi="Arial" w:cs="Arial"/>
          <w:b/>
          <w:sz w:val="20"/>
          <w:szCs w:val="20"/>
        </w:rPr>
        <w:t>КОНТРОЛЯ ЗА</w:t>
      </w:r>
      <w:proofErr w:type="gramEnd"/>
      <w:r w:rsidRPr="00B80B80">
        <w:rPr>
          <w:rFonts w:ascii="Arial" w:hAnsi="Arial" w:cs="Arial"/>
          <w:b/>
          <w:sz w:val="20"/>
          <w:szCs w:val="20"/>
        </w:rPr>
        <w:t xml:space="preserve"> ИСПОЛНЕНИЕМ РЕГЛАМЕНТА</w:t>
      </w:r>
    </w:p>
    <w:p w:rsidR="00B80B80" w:rsidRPr="00B80B80" w:rsidRDefault="00B80B80" w:rsidP="00B80B80">
      <w:pPr>
        <w:spacing w:after="0" w:line="240" w:lineRule="auto"/>
        <w:jc w:val="both"/>
        <w:rPr>
          <w:rFonts w:ascii="Arial" w:eastAsia="Times New Roman" w:hAnsi="Arial" w:cs="Arial"/>
          <w:sz w:val="20"/>
          <w:szCs w:val="20"/>
          <w:lang w:eastAsia="ru-RU"/>
        </w:rPr>
      </w:pP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Контроль соблюдения положений Административного регламента осуществляется в форме проведения текущего контроля, плановых и внеплановых проверок.</w:t>
      </w:r>
    </w:p>
    <w:p w:rsidR="00B80B80" w:rsidRPr="00B80B80" w:rsidRDefault="00B80B80" w:rsidP="00B80B80">
      <w:pPr>
        <w:widowControl w:val="0"/>
        <w:numPr>
          <w:ilvl w:val="1"/>
          <w:numId w:val="3"/>
        </w:numPr>
        <w:autoSpaceDE w:val="0"/>
        <w:autoSpaceDN w:val="0"/>
        <w:spacing w:after="0" w:line="240" w:lineRule="auto"/>
        <w:ind w:left="0" w:firstLine="284"/>
        <w:jc w:val="both"/>
        <w:outlineLvl w:val="2"/>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 xml:space="preserve">Порядок осуществления текущего </w:t>
      </w:r>
      <w:proofErr w:type="gramStart"/>
      <w:r w:rsidRPr="00B80B80">
        <w:rPr>
          <w:rFonts w:ascii="Arial" w:eastAsia="Times New Roman" w:hAnsi="Arial" w:cs="Arial"/>
          <w:b/>
          <w:i/>
          <w:sz w:val="20"/>
          <w:szCs w:val="20"/>
          <w:lang w:eastAsia="ru-RU"/>
        </w:rPr>
        <w:t>контроля за</w:t>
      </w:r>
      <w:proofErr w:type="gramEnd"/>
      <w:r w:rsidRPr="00B80B80">
        <w:rPr>
          <w:rFonts w:ascii="Arial" w:eastAsia="Times New Roman" w:hAnsi="Arial" w:cs="Arial"/>
          <w:b/>
          <w:i/>
          <w:sz w:val="20"/>
          <w:szCs w:val="20"/>
          <w:lang w:eastAsia="ru-RU"/>
        </w:rPr>
        <w:t xml:space="preserve"> соблюдением и исполнением ответственными специалистами Учреждения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Текущий </w:t>
      </w:r>
      <w:proofErr w:type="gramStart"/>
      <w:r w:rsidRPr="00B80B80">
        <w:rPr>
          <w:rFonts w:ascii="Arial" w:hAnsi="Arial" w:cs="Arial"/>
          <w:sz w:val="20"/>
          <w:szCs w:val="20"/>
        </w:rPr>
        <w:t>контроль за</w:t>
      </w:r>
      <w:proofErr w:type="gramEnd"/>
      <w:r w:rsidRPr="00B80B80">
        <w:rPr>
          <w:rFonts w:ascii="Arial" w:hAnsi="Arial" w:cs="Arial"/>
          <w:sz w:val="20"/>
          <w:szCs w:val="20"/>
        </w:rPr>
        <w:t xml:space="preserve"> соблюдением и исполнением специалистом Учреждения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Учреждения.</w:t>
      </w:r>
    </w:p>
    <w:p w:rsidR="00B80B80" w:rsidRPr="00B80B80" w:rsidRDefault="00B80B80" w:rsidP="00B80B80">
      <w:pPr>
        <w:widowControl w:val="0"/>
        <w:numPr>
          <w:ilvl w:val="1"/>
          <w:numId w:val="3"/>
        </w:numPr>
        <w:autoSpaceDE w:val="0"/>
        <w:autoSpaceDN w:val="0"/>
        <w:spacing w:after="0" w:line="240" w:lineRule="auto"/>
        <w:ind w:left="0" w:firstLine="540"/>
        <w:jc w:val="both"/>
        <w:outlineLvl w:val="2"/>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proofErr w:type="gramStart"/>
      <w:r w:rsidRPr="00B80B80">
        <w:rPr>
          <w:rFonts w:ascii="Arial" w:hAnsi="Arial" w:cs="Arial"/>
          <w:sz w:val="20"/>
          <w:szCs w:val="20"/>
        </w:rPr>
        <w:t>Контроль за</w:t>
      </w:r>
      <w:proofErr w:type="gramEnd"/>
      <w:r w:rsidRPr="00B80B80">
        <w:rPr>
          <w:rFonts w:ascii="Arial" w:hAnsi="Arial" w:cs="Arial"/>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 предоставлении муниципальной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Основанием для проведения мероприятий по контролю является сводный план (далее - сводный план проверок).</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Сводный план проверок содержит перечень проверяемых Учреждений, основания для проведения проверок, цель и форму проверок, а также указание на ответственных лиц, осуществляющих проверки.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Внеплановые проверки за предоставлением Учреждением муниципальной услуги проводятся при выявлении обстоятельств, обосновывающих проведение внепланового мероприятия по контролю.</w:t>
      </w:r>
    </w:p>
    <w:p w:rsidR="00B80B80" w:rsidRPr="00B80B80" w:rsidRDefault="00B80B80" w:rsidP="00B80B80">
      <w:pPr>
        <w:autoSpaceDE w:val="0"/>
        <w:autoSpaceDN w:val="0"/>
        <w:adjustRightInd w:val="0"/>
        <w:spacing w:after="0" w:line="240" w:lineRule="auto"/>
        <w:ind w:firstLine="539"/>
        <w:jc w:val="both"/>
        <w:rPr>
          <w:rFonts w:ascii="Arial" w:hAnsi="Arial" w:cs="Arial"/>
          <w:sz w:val="20"/>
          <w:szCs w:val="20"/>
        </w:rPr>
      </w:pPr>
      <w:r w:rsidRPr="00B80B80">
        <w:rPr>
          <w:rFonts w:ascii="Arial" w:hAnsi="Arial" w:cs="Arial"/>
          <w:sz w:val="20"/>
          <w:szCs w:val="20"/>
        </w:rPr>
        <w:t>Контроль предоставления Учреждением муниципальной услуг проводится в форме документарной проверки путем истребования документов, отчетов, информации, связанных с предоставлением Учреждением муниципальной услуги, и (или) выездных проверок.</w:t>
      </w:r>
    </w:p>
    <w:p w:rsidR="00B80B80" w:rsidRPr="00B80B80" w:rsidRDefault="00B80B80" w:rsidP="00B80B80">
      <w:pPr>
        <w:autoSpaceDE w:val="0"/>
        <w:autoSpaceDN w:val="0"/>
        <w:adjustRightInd w:val="0"/>
        <w:spacing w:after="0" w:line="240" w:lineRule="auto"/>
        <w:ind w:firstLine="539"/>
        <w:jc w:val="both"/>
        <w:rPr>
          <w:rFonts w:ascii="Arial" w:hAnsi="Arial" w:cs="Arial"/>
          <w:sz w:val="20"/>
          <w:szCs w:val="20"/>
        </w:rPr>
      </w:pPr>
      <w:r w:rsidRPr="00B80B80">
        <w:rPr>
          <w:rFonts w:ascii="Arial" w:hAnsi="Arial" w:cs="Arial"/>
          <w:sz w:val="20"/>
          <w:szCs w:val="20"/>
        </w:rPr>
        <w:t>Контроль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работников Учреждения.</w:t>
      </w:r>
    </w:p>
    <w:p w:rsidR="00B80B80" w:rsidRPr="00B80B80" w:rsidRDefault="00B80B80" w:rsidP="00B80B80">
      <w:pPr>
        <w:widowControl w:val="0"/>
        <w:numPr>
          <w:ilvl w:val="1"/>
          <w:numId w:val="3"/>
        </w:numPr>
        <w:tabs>
          <w:tab w:val="left" w:pos="993"/>
        </w:tabs>
        <w:autoSpaceDE w:val="0"/>
        <w:autoSpaceDN w:val="0"/>
        <w:spacing w:after="0" w:line="240" w:lineRule="auto"/>
        <w:ind w:left="0" w:firstLine="539"/>
        <w:jc w:val="both"/>
        <w:outlineLvl w:val="2"/>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 xml:space="preserve"> Ответственность специалистов за решения и действия, принимаемые в ходе предоставления муниципальной услуги</w:t>
      </w:r>
    </w:p>
    <w:p w:rsidR="00B80B80" w:rsidRPr="00B80B80" w:rsidRDefault="00B80B80" w:rsidP="00B80B80">
      <w:pPr>
        <w:autoSpaceDE w:val="0"/>
        <w:autoSpaceDN w:val="0"/>
        <w:adjustRightInd w:val="0"/>
        <w:spacing w:after="0" w:line="240" w:lineRule="auto"/>
        <w:ind w:firstLine="539"/>
        <w:jc w:val="both"/>
        <w:rPr>
          <w:rFonts w:ascii="Arial" w:hAnsi="Arial" w:cs="Arial"/>
          <w:sz w:val="20"/>
          <w:szCs w:val="20"/>
        </w:rPr>
      </w:pPr>
      <w:r w:rsidRPr="00B80B80">
        <w:rPr>
          <w:rFonts w:ascii="Arial" w:hAnsi="Arial" w:cs="Arial"/>
          <w:sz w:val="20"/>
          <w:szCs w:val="20"/>
        </w:rPr>
        <w:t>Специалисты Учреждения, виновные в нарушении права на доступ к информации об Учреждении,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B80B80" w:rsidRPr="00B80B80" w:rsidRDefault="00B80B80" w:rsidP="00B80B80">
      <w:pPr>
        <w:widowControl w:val="0"/>
        <w:numPr>
          <w:ilvl w:val="1"/>
          <w:numId w:val="3"/>
        </w:numPr>
        <w:autoSpaceDE w:val="0"/>
        <w:autoSpaceDN w:val="0"/>
        <w:spacing w:after="0" w:line="240" w:lineRule="auto"/>
        <w:ind w:left="0" w:firstLine="539"/>
        <w:jc w:val="both"/>
        <w:outlineLvl w:val="2"/>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 xml:space="preserve">Контроль полноты и качества предоставления муниципальной </w:t>
      </w:r>
    </w:p>
    <w:p w:rsidR="00B80B80" w:rsidRPr="00B80B80" w:rsidRDefault="00B80B80" w:rsidP="00B80B80">
      <w:pPr>
        <w:widowControl w:val="0"/>
        <w:autoSpaceDE w:val="0"/>
        <w:autoSpaceDN w:val="0"/>
        <w:spacing w:after="0" w:line="240" w:lineRule="auto"/>
        <w:jc w:val="both"/>
        <w:rPr>
          <w:rFonts w:ascii="Arial" w:eastAsia="Times New Roman" w:hAnsi="Arial" w:cs="Arial"/>
          <w:b/>
          <w:i/>
          <w:sz w:val="20"/>
          <w:szCs w:val="20"/>
          <w:lang w:eastAsia="ru-RU"/>
        </w:rPr>
      </w:pPr>
      <w:r w:rsidRPr="00B80B80">
        <w:rPr>
          <w:rFonts w:ascii="Arial" w:eastAsia="Times New Roman" w:hAnsi="Arial" w:cs="Arial"/>
          <w:b/>
          <w:i/>
          <w:sz w:val="20"/>
          <w:szCs w:val="20"/>
          <w:lang w:eastAsia="ru-RU"/>
        </w:rPr>
        <w:t>услуги со стороны граждан Российской Федерации и их объединений</w:t>
      </w:r>
    </w:p>
    <w:p w:rsidR="00B80B80" w:rsidRPr="00B80B80" w:rsidRDefault="00B80B80" w:rsidP="00B80B80">
      <w:pPr>
        <w:autoSpaceDE w:val="0"/>
        <w:autoSpaceDN w:val="0"/>
        <w:adjustRightInd w:val="0"/>
        <w:spacing w:after="0" w:line="240" w:lineRule="auto"/>
        <w:ind w:firstLine="539"/>
        <w:jc w:val="both"/>
        <w:rPr>
          <w:rFonts w:ascii="Arial" w:hAnsi="Arial" w:cs="Arial"/>
          <w:sz w:val="20"/>
          <w:szCs w:val="20"/>
        </w:rPr>
      </w:pPr>
      <w:proofErr w:type="gramStart"/>
      <w:r w:rsidRPr="00B80B80">
        <w:rPr>
          <w:rFonts w:ascii="Arial" w:hAnsi="Arial" w:cs="Arial"/>
          <w:sz w:val="20"/>
          <w:szCs w:val="20"/>
        </w:rPr>
        <w:t>Контроль за</w:t>
      </w:r>
      <w:proofErr w:type="gramEnd"/>
      <w:r w:rsidRPr="00B80B80">
        <w:rPr>
          <w:rFonts w:ascii="Arial" w:hAnsi="Arial" w:cs="Arial"/>
          <w:sz w:val="20"/>
          <w:szCs w:val="2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0B80" w:rsidRPr="00B80B80" w:rsidRDefault="00B80B80" w:rsidP="00B80B80">
      <w:pPr>
        <w:autoSpaceDE w:val="0"/>
        <w:autoSpaceDN w:val="0"/>
        <w:adjustRightInd w:val="0"/>
        <w:spacing w:after="0" w:line="240" w:lineRule="auto"/>
        <w:jc w:val="both"/>
        <w:rPr>
          <w:rFonts w:ascii="Arial" w:hAnsi="Arial" w:cs="Arial"/>
          <w:sz w:val="20"/>
          <w:szCs w:val="20"/>
        </w:rPr>
      </w:pPr>
    </w:p>
    <w:p w:rsidR="00B80B80" w:rsidRPr="00B80B80" w:rsidRDefault="00B80B80" w:rsidP="00B80B80">
      <w:pPr>
        <w:widowControl w:val="0"/>
        <w:numPr>
          <w:ilvl w:val="0"/>
          <w:numId w:val="3"/>
        </w:numPr>
        <w:tabs>
          <w:tab w:val="left" w:pos="1134"/>
          <w:tab w:val="left" w:pos="1560"/>
          <w:tab w:val="left" w:pos="1701"/>
        </w:tabs>
        <w:autoSpaceDE w:val="0"/>
        <w:autoSpaceDN w:val="0"/>
        <w:spacing w:after="0" w:line="240" w:lineRule="auto"/>
        <w:ind w:left="0" w:firstLine="709"/>
        <w:jc w:val="both"/>
        <w:outlineLvl w:val="1"/>
        <w:rPr>
          <w:rFonts w:ascii="Arial" w:eastAsia="Times New Roman" w:hAnsi="Arial" w:cs="Arial"/>
          <w:b/>
          <w:sz w:val="20"/>
          <w:szCs w:val="20"/>
          <w:lang w:eastAsia="ru-RU"/>
        </w:rPr>
      </w:pPr>
      <w:r w:rsidRPr="00B80B80">
        <w:rPr>
          <w:rFonts w:ascii="Arial" w:eastAsia="Times New Roman" w:hAnsi="Arial" w:cs="Arial"/>
          <w:b/>
          <w:sz w:val="20"/>
          <w:szCs w:val="20"/>
          <w:lang w:eastAsia="ru-RU"/>
        </w:rPr>
        <w:t>ДОСУДЕБНОЕ (ВНЕСУДЕБНОЕ) ОБЖАЛОВАНИЕ ЗАЯВИТЕЛЕМ РЕШЕНИЙ И ДЕЙСТВИЙ (БЕЗДЕЙСТВИЯ) УЧРЕЖДЕНИЯ И ЕЕ СПЕЦИАЛИСТОВ ПРИ ПРЕДОСТАВЛЕНИИ МУНИЦИПАЛЬНОЙ УСЛУГИ</w:t>
      </w:r>
    </w:p>
    <w:p w:rsidR="00B80B80" w:rsidRPr="00B80B80" w:rsidRDefault="00B80B80" w:rsidP="00B80B80">
      <w:pPr>
        <w:widowControl w:val="0"/>
        <w:tabs>
          <w:tab w:val="left" w:pos="1418"/>
          <w:tab w:val="left" w:pos="1560"/>
          <w:tab w:val="left" w:pos="1701"/>
        </w:tabs>
        <w:autoSpaceDE w:val="0"/>
        <w:autoSpaceDN w:val="0"/>
        <w:spacing w:after="0" w:line="240" w:lineRule="auto"/>
        <w:ind w:left="709"/>
        <w:jc w:val="both"/>
        <w:outlineLvl w:val="1"/>
        <w:rPr>
          <w:rFonts w:ascii="Arial" w:eastAsia="Times New Roman" w:hAnsi="Arial" w:cs="Arial"/>
          <w:b/>
          <w:sz w:val="20"/>
          <w:szCs w:val="20"/>
          <w:lang w:eastAsia="ru-RU"/>
        </w:rPr>
      </w:pPr>
    </w:p>
    <w:p w:rsidR="00B80B80" w:rsidRPr="00B80B80" w:rsidRDefault="00B80B80" w:rsidP="00B80B80">
      <w:pPr>
        <w:numPr>
          <w:ilvl w:val="1"/>
          <w:numId w:val="3"/>
        </w:numPr>
        <w:autoSpaceDE w:val="0"/>
        <w:autoSpaceDN w:val="0"/>
        <w:adjustRightInd w:val="0"/>
        <w:spacing w:after="0" w:line="240" w:lineRule="auto"/>
        <w:ind w:left="0" w:firstLine="698"/>
        <w:jc w:val="both"/>
        <w:rPr>
          <w:rFonts w:ascii="Arial" w:hAnsi="Arial" w:cs="Arial"/>
          <w:sz w:val="20"/>
          <w:szCs w:val="20"/>
        </w:rPr>
      </w:pPr>
      <w:r w:rsidRPr="00B80B80">
        <w:rPr>
          <w:rFonts w:ascii="Arial" w:hAnsi="Arial" w:cs="Arial"/>
          <w:sz w:val="20"/>
          <w:szCs w:val="20"/>
        </w:rPr>
        <w:lastRenderedPageBreak/>
        <w:t>Заявитель имеет право подать жалобу на решения и (или) действия (бездействие) Учреждения и (или) их специалистов и руководителей, принятые и осуществляемые в ходе предоставления муниципальной услуги (далее - жалоба):</w:t>
      </w:r>
    </w:p>
    <w:p w:rsidR="00B80B80" w:rsidRPr="00B80B80" w:rsidRDefault="00B80B80" w:rsidP="00B80B80">
      <w:pPr>
        <w:numPr>
          <w:ilvl w:val="0"/>
          <w:numId w:val="23"/>
        </w:numPr>
        <w:tabs>
          <w:tab w:val="left" w:pos="993"/>
        </w:tabs>
        <w:autoSpaceDE w:val="0"/>
        <w:autoSpaceDN w:val="0"/>
        <w:adjustRightInd w:val="0"/>
        <w:spacing w:after="0" w:line="240" w:lineRule="auto"/>
        <w:ind w:left="0" w:firstLine="698"/>
        <w:jc w:val="both"/>
        <w:rPr>
          <w:rFonts w:ascii="Arial" w:hAnsi="Arial" w:cs="Arial"/>
          <w:sz w:val="20"/>
          <w:szCs w:val="20"/>
        </w:rPr>
      </w:pPr>
      <w:r w:rsidRPr="00B80B80">
        <w:rPr>
          <w:rFonts w:ascii="Arial" w:hAnsi="Arial" w:cs="Arial"/>
          <w:sz w:val="20"/>
          <w:szCs w:val="20"/>
        </w:rPr>
        <w:t>в Учреждение (в случае подачи жалобы в отношении специалистов, оказывающих муниципальную услугу);</w:t>
      </w:r>
    </w:p>
    <w:p w:rsidR="00B80B80" w:rsidRPr="00B80B80" w:rsidRDefault="00B80B80" w:rsidP="00B80B80">
      <w:pPr>
        <w:numPr>
          <w:ilvl w:val="0"/>
          <w:numId w:val="23"/>
        </w:numPr>
        <w:tabs>
          <w:tab w:val="left" w:pos="993"/>
        </w:tabs>
        <w:autoSpaceDE w:val="0"/>
        <w:autoSpaceDN w:val="0"/>
        <w:adjustRightInd w:val="0"/>
        <w:spacing w:after="0" w:line="240" w:lineRule="auto"/>
        <w:ind w:left="0" w:firstLine="567"/>
        <w:jc w:val="both"/>
        <w:rPr>
          <w:rFonts w:ascii="Arial" w:hAnsi="Arial" w:cs="Arial"/>
          <w:sz w:val="20"/>
          <w:szCs w:val="20"/>
        </w:rPr>
      </w:pPr>
      <w:r w:rsidRPr="00B80B80">
        <w:rPr>
          <w:rFonts w:ascii="Arial" w:hAnsi="Arial" w:cs="Arial"/>
          <w:sz w:val="20"/>
          <w:szCs w:val="20"/>
        </w:rPr>
        <w:t xml:space="preserve">в управление образования администрации </w:t>
      </w:r>
      <w:proofErr w:type="spellStart"/>
      <w:r w:rsidRPr="00B80B80">
        <w:rPr>
          <w:rFonts w:ascii="Arial" w:hAnsi="Arial" w:cs="Arial"/>
          <w:sz w:val="20"/>
          <w:szCs w:val="20"/>
        </w:rPr>
        <w:t>Богучанского</w:t>
      </w:r>
      <w:proofErr w:type="spellEnd"/>
      <w:r w:rsidRPr="00B80B80">
        <w:rPr>
          <w:rFonts w:ascii="Arial" w:hAnsi="Arial" w:cs="Arial"/>
          <w:sz w:val="20"/>
          <w:szCs w:val="20"/>
        </w:rPr>
        <w:t xml:space="preserve"> района (в случае подачи жалобы в отношении руководителя Организации).</w:t>
      </w:r>
    </w:p>
    <w:p w:rsidR="00B80B80" w:rsidRPr="00B80B80" w:rsidRDefault="00B80B80" w:rsidP="00B80B80">
      <w:pPr>
        <w:numPr>
          <w:ilvl w:val="1"/>
          <w:numId w:val="3"/>
        </w:numPr>
        <w:autoSpaceDE w:val="0"/>
        <w:autoSpaceDN w:val="0"/>
        <w:adjustRightInd w:val="0"/>
        <w:spacing w:after="0" w:line="240" w:lineRule="auto"/>
        <w:ind w:left="0" w:firstLine="273"/>
        <w:jc w:val="both"/>
        <w:rPr>
          <w:rFonts w:ascii="Arial" w:hAnsi="Arial" w:cs="Arial"/>
          <w:sz w:val="20"/>
          <w:szCs w:val="20"/>
        </w:rPr>
      </w:pPr>
      <w:r w:rsidRPr="00B80B80">
        <w:rPr>
          <w:rFonts w:ascii="Arial" w:hAnsi="Arial" w:cs="Arial"/>
          <w:sz w:val="20"/>
          <w:szCs w:val="20"/>
        </w:rPr>
        <w:t xml:space="preserve"> Заявитель может обратиться с </w:t>
      </w:r>
      <w:proofErr w:type="gramStart"/>
      <w:r w:rsidRPr="00B80B80">
        <w:rPr>
          <w:rFonts w:ascii="Arial" w:hAnsi="Arial" w:cs="Arial"/>
          <w:sz w:val="20"/>
          <w:szCs w:val="20"/>
        </w:rPr>
        <w:t>жалобой</w:t>
      </w:r>
      <w:proofErr w:type="gramEnd"/>
      <w:r w:rsidRPr="00B80B80">
        <w:rPr>
          <w:rFonts w:ascii="Arial" w:hAnsi="Arial" w:cs="Arial"/>
          <w:sz w:val="20"/>
          <w:szCs w:val="20"/>
        </w:rPr>
        <w:t xml:space="preserve"> в том числе в следующих случаях:</w:t>
      </w:r>
    </w:p>
    <w:p w:rsidR="00B80B80" w:rsidRPr="00B80B80" w:rsidRDefault="00B80B80" w:rsidP="00B80B80">
      <w:pPr>
        <w:numPr>
          <w:ilvl w:val="0"/>
          <w:numId w:val="24"/>
        </w:numPr>
        <w:tabs>
          <w:tab w:val="left" w:pos="993"/>
        </w:tabs>
        <w:autoSpaceDE w:val="0"/>
        <w:autoSpaceDN w:val="0"/>
        <w:adjustRightInd w:val="0"/>
        <w:spacing w:after="0" w:line="240" w:lineRule="auto"/>
        <w:ind w:left="0" w:firstLine="583"/>
        <w:jc w:val="both"/>
        <w:rPr>
          <w:rFonts w:ascii="Arial" w:hAnsi="Arial" w:cs="Arial"/>
          <w:sz w:val="20"/>
          <w:szCs w:val="20"/>
        </w:rPr>
      </w:pPr>
      <w:r w:rsidRPr="00B80B80">
        <w:rPr>
          <w:rFonts w:ascii="Arial" w:hAnsi="Arial" w:cs="Arial"/>
          <w:sz w:val="20"/>
          <w:szCs w:val="20"/>
        </w:rPr>
        <w:t>нарушение срока регистрации заявления о предоставлении муниципальной  услуги;</w:t>
      </w:r>
    </w:p>
    <w:p w:rsidR="00B80B80" w:rsidRPr="00B80B80" w:rsidRDefault="00B80B80" w:rsidP="00B80B80">
      <w:pPr>
        <w:numPr>
          <w:ilvl w:val="0"/>
          <w:numId w:val="24"/>
        </w:numPr>
        <w:tabs>
          <w:tab w:val="left" w:pos="993"/>
        </w:tabs>
        <w:autoSpaceDE w:val="0"/>
        <w:autoSpaceDN w:val="0"/>
        <w:adjustRightInd w:val="0"/>
        <w:spacing w:after="0" w:line="240" w:lineRule="auto"/>
        <w:ind w:left="0" w:firstLine="583"/>
        <w:jc w:val="both"/>
        <w:rPr>
          <w:rFonts w:ascii="Arial" w:hAnsi="Arial" w:cs="Arial"/>
          <w:sz w:val="20"/>
          <w:szCs w:val="20"/>
        </w:rPr>
      </w:pPr>
      <w:r w:rsidRPr="00B80B80">
        <w:rPr>
          <w:rFonts w:ascii="Arial" w:hAnsi="Arial" w:cs="Arial"/>
          <w:sz w:val="20"/>
          <w:szCs w:val="20"/>
        </w:rPr>
        <w:t>нарушение срока предоставления муниципальной услуги;</w:t>
      </w:r>
    </w:p>
    <w:p w:rsidR="00B80B80" w:rsidRPr="00B80B80" w:rsidRDefault="00B80B80" w:rsidP="00B80B80">
      <w:pPr>
        <w:numPr>
          <w:ilvl w:val="0"/>
          <w:numId w:val="24"/>
        </w:numPr>
        <w:tabs>
          <w:tab w:val="left" w:pos="993"/>
        </w:tabs>
        <w:autoSpaceDE w:val="0"/>
        <w:autoSpaceDN w:val="0"/>
        <w:adjustRightInd w:val="0"/>
        <w:spacing w:after="0" w:line="240" w:lineRule="auto"/>
        <w:ind w:left="0" w:firstLine="583"/>
        <w:jc w:val="both"/>
        <w:rPr>
          <w:rFonts w:ascii="Arial" w:hAnsi="Arial" w:cs="Arial"/>
          <w:sz w:val="20"/>
          <w:szCs w:val="20"/>
        </w:rPr>
      </w:pPr>
      <w:r w:rsidRPr="00B80B80">
        <w:rPr>
          <w:rFonts w:ascii="Arial" w:hAnsi="Arial" w:cs="Arial"/>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субъектов РФ, для предоставления муниципальной услуги;</w:t>
      </w:r>
    </w:p>
    <w:p w:rsidR="00B80B80" w:rsidRPr="00B80B80" w:rsidRDefault="00B80B80" w:rsidP="00B80B80">
      <w:pPr>
        <w:numPr>
          <w:ilvl w:val="0"/>
          <w:numId w:val="24"/>
        </w:numPr>
        <w:tabs>
          <w:tab w:val="left" w:pos="993"/>
        </w:tabs>
        <w:autoSpaceDE w:val="0"/>
        <w:autoSpaceDN w:val="0"/>
        <w:adjustRightInd w:val="0"/>
        <w:spacing w:after="0" w:line="240" w:lineRule="auto"/>
        <w:ind w:left="0" w:firstLine="583"/>
        <w:jc w:val="both"/>
        <w:rPr>
          <w:rFonts w:ascii="Arial" w:hAnsi="Arial" w:cs="Arial"/>
          <w:sz w:val="20"/>
          <w:szCs w:val="20"/>
        </w:rPr>
      </w:pPr>
      <w:r w:rsidRPr="00B80B80">
        <w:rPr>
          <w:rFonts w:ascii="Arial" w:hAnsi="Arial" w:cs="Arial"/>
          <w:sz w:val="20"/>
          <w:szCs w:val="20"/>
        </w:rPr>
        <w:t>отказ в приеме документов Заявителю, для предоставления муниципальной  услуги,  представление которых предусмотрено нормативными правовыми актами РФ, Красноярского края, а так же иными нормативными  правовыми актами, регулирующими предоставление муниципальной  услуги;</w:t>
      </w:r>
    </w:p>
    <w:p w:rsidR="00B80B80" w:rsidRPr="00B80B80" w:rsidRDefault="00B80B80" w:rsidP="00B80B80">
      <w:pPr>
        <w:numPr>
          <w:ilvl w:val="0"/>
          <w:numId w:val="24"/>
        </w:numPr>
        <w:tabs>
          <w:tab w:val="left" w:pos="993"/>
        </w:tabs>
        <w:autoSpaceDE w:val="0"/>
        <w:autoSpaceDN w:val="0"/>
        <w:adjustRightInd w:val="0"/>
        <w:spacing w:after="0" w:line="240" w:lineRule="auto"/>
        <w:ind w:left="0" w:firstLine="583"/>
        <w:jc w:val="both"/>
        <w:rPr>
          <w:rFonts w:ascii="Arial" w:hAnsi="Arial" w:cs="Arial"/>
          <w:sz w:val="20"/>
          <w:szCs w:val="20"/>
        </w:rPr>
      </w:pPr>
      <w:proofErr w:type="gramStart"/>
      <w:r w:rsidRPr="00B80B80">
        <w:rPr>
          <w:rFonts w:ascii="Arial" w:hAnsi="Arial" w:cs="Arial"/>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Красноярского края и принятыми в соответствии с ними иными нормативными правовыми регулирующими предоставление муниципальной  услуги;</w:t>
      </w:r>
      <w:proofErr w:type="gramEnd"/>
    </w:p>
    <w:p w:rsidR="00B80B80" w:rsidRPr="00B80B80" w:rsidRDefault="00B80B80" w:rsidP="00B80B80">
      <w:pPr>
        <w:numPr>
          <w:ilvl w:val="0"/>
          <w:numId w:val="24"/>
        </w:numPr>
        <w:tabs>
          <w:tab w:val="left" w:pos="993"/>
        </w:tabs>
        <w:autoSpaceDE w:val="0"/>
        <w:autoSpaceDN w:val="0"/>
        <w:adjustRightInd w:val="0"/>
        <w:spacing w:after="0" w:line="240" w:lineRule="auto"/>
        <w:ind w:left="0" w:firstLine="583"/>
        <w:jc w:val="both"/>
        <w:rPr>
          <w:rFonts w:ascii="Arial" w:hAnsi="Arial" w:cs="Arial"/>
          <w:sz w:val="20"/>
          <w:szCs w:val="20"/>
        </w:rPr>
      </w:pPr>
      <w:r w:rsidRPr="00B80B80">
        <w:rPr>
          <w:rFonts w:ascii="Arial" w:hAnsi="Arial" w:cs="Arial"/>
          <w:sz w:val="20"/>
          <w:szCs w:val="20"/>
        </w:rPr>
        <w:t>требование внесения заявителем при предоставлении муниципальной услуги платы, не предусмотренной нормативными правовыми актами РФ, Красноярского края, а так же иными нормативными правовыми регулирующими предоставление муниципальной  услуги;</w:t>
      </w:r>
    </w:p>
    <w:p w:rsidR="00B80B80" w:rsidRPr="00B80B80" w:rsidRDefault="00B80B80" w:rsidP="00B80B80">
      <w:pPr>
        <w:numPr>
          <w:ilvl w:val="0"/>
          <w:numId w:val="24"/>
        </w:numPr>
        <w:tabs>
          <w:tab w:val="left" w:pos="993"/>
        </w:tabs>
        <w:autoSpaceDE w:val="0"/>
        <w:autoSpaceDN w:val="0"/>
        <w:adjustRightInd w:val="0"/>
        <w:spacing w:after="0" w:line="240" w:lineRule="auto"/>
        <w:ind w:left="0" w:firstLine="583"/>
        <w:jc w:val="both"/>
        <w:rPr>
          <w:rFonts w:ascii="Arial" w:hAnsi="Arial" w:cs="Arial"/>
          <w:sz w:val="20"/>
          <w:szCs w:val="20"/>
        </w:rPr>
      </w:pPr>
      <w:r w:rsidRPr="00B80B80">
        <w:rPr>
          <w:rFonts w:ascii="Arial" w:hAnsi="Arial" w:cs="Arial"/>
          <w:sz w:val="20"/>
          <w:szCs w:val="20"/>
        </w:rPr>
        <w:t>отказ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0B80" w:rsidRPr="00B80B80" w:rsidRDefault="00B80B80" w:rsidP="00B80B80">
      <w:pPr>
        <w:numPr>
          <w:ilvl w:val="0"/>
          <w:numId w:val="24"/>
        </w:numPr>
        <w:tabs>
          <w:tab w:val="left" w:pos="993"/>
        </w:tabs>
        <w:autoSpaceDE w:val="0"/>
        <w:autoSpaceDN w:val="0"/>
        <w:adjustRightInd w:val="0"/>
        <w:spacing w:after="0" w:line="240" w:lineRule="auto"/>
        <w:ind w:left="0" w:firstLine="583"/>
        <w:jc w:val="both"/>
        <w:rPr>
          <w:rFonts w:ascii="Arial" w:hAnsi="Arial" w:cs="Arial"/>
          <w:sz w:val="20"/>
          <w:szCs w:val="20"/>
        </w:rPr>
      </w:pPr>
      <w:r w:rsidRPr="00B80B80">
        <w:rPr>
          <w:rFonts w:ascii="Arial" w:hAnsi="Arial" w:cs="Arial"/>
          <w:sz w:val="20"/>
          <w:szCs w:val="20"/>
        </w:rPr>
        <w:t>нарушение срока или порядка выдачи документов по результатам предоставления муниципальной услуги;</w:t>
      </w:r>
    </w:p>
    <w:p w:rsidR="00B80B80" w:rsidRPr="00B80B80" w:rsidRDefault="00B80B80" w:rsidP="00B80B80">
      <w:pPr>
        <w:numPr>
          <w:ilvl w:val="0"/>
          <w:numId w:val="24"/>
        </w:numPr>
        <w:tabs>
          <w:tab w:val="left" w:pos="993"/>
        </w:tabs>
        <w:autoSpaceDE w:val="0"/>
        <w:autoSpaceDN w:val="0"/>
        <w:adjustRightInd w:val="0"/>
        <w:spacing w:after="0" w:line="240" w:lineRule="auto"/>
        <w:ind w:left="0" w:firstLine="583"/>
        <w:jc w:val="both"/>
        <w:rPr>
          <w:rFonts w:ascii="Arial" w:hAnsi="Arial" w:cs="Arial"/>
          <w:sz w:val="20"/>
          <w:szCs w:val="20"/>
        </w:rPr>
      </w:pPr>
      <w:r w:rsidRPr="00B80B80">
        <w:rPr>
          <w:rFonts w:ascii="Arial" w:hAnsi="Arial" w:cs="Arial"/>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B80B80">
          <w:rPr>
            <w:rFonts w:ascii="Arial" w:hAnsi="Arial" w:cs="Arial"/>
            <w:sz w:val="20"/>
            <w:szCs w:val="20"/>
          </w:rPr>
          <w:t>пунктом 4 части 1 статьи 7</w:t>
        </w:r>
      </w:hyperlink>
      <w:r w:rsidRPr="00B80B80">
        <w:rPr>
          <w:rFonts w:ascii="Arial" w:hAnsi="Arial" w:cs="Arial"/>
          <w:sz w:val="20"/>
          <w:szCs w:val="20"/>
        </w:rPr>
        <w:t xml:space="preserve"> Федерального закона N 210-ФЗ.</w:t>
      </w:r>
    </w:p>
    <w:p w:rsidR="00B80B80" w:rsidRPr="00B80B80" w:rsidRDefault="00B80B80" w:rsidP="00B80B80">
      <w:pPr>
        <w:numPr>
          <w:ilvl w:val="1"/>
          <w:numId w:val="3"/>
        </w:numPr>
        <w:tabs>
          <w:tab w:val="left" w:pos="993"/>
        </w:tabs>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Предметом жалобы являются действия (бездействие) Учреждения и принятые (осуществляемые) ею решения в ходе предоставления муниципальной  услуги.</w:t>
      </w:r>
    </w:p>
    <w:p w:rsidR="00B80B80" w:rsidRPr="00B80B80" w:rsidRDefault="00B80B80" w:rsidP="00B80B80">
      <w:pPr>
        <w:numPr>
          <w:ilvl w:val="1"/>
          <w:numId w:val="3"/>
        </w:numPr>
        <w:tabs>
          <w:tab w:val="left" w:pos="993"/>
        </w:tabs>
        <w:autoSpaceDE w:val="0"/>
        <w:autoSpaceDN w:val="0"/>
        <w:adjustRightInd w:val="0"/>
        <w:spacing w:after="0" w:line="240" w:lineRule="auto"/>
        <w:ind w:left="0" w:firstLine="414"/>
        <w:jc w:val="both"/>
        <w:rPr>
          <w:rFonts w:ascii="Arial" w:hAnsi="Arial" w:cs="Arial"/>
          <w:sz w:val="20"/>
          <w:szCs w:val="20"/>
        </w:rPr>
      </w:pPr>
      <w:r w:rsidRPr="00B80B80">
        <w:rPr>
          <w:rFonts w:ascii="Arial" w:hAnsi="Arial" w:cs="Arial"/>
          <w:sz w:val="20"/>
          <w:szCs w:val="20"/>
        </w:rPr>
        <w:t xml:space="preserve">Содержание жалобы и порядок ее рассмотрения, установлен </w:t>
      </w:r>
      <w:hyperlink r:id="rId34" w:history="1">
        <w:r w:rsidRPr="00B80B80">
          <w:rPr>
            <w:rFonts w:ascii="Arial" w:hAnsi="Arial" w:cs="Arial"/>
            <w:bCs/>
            <w:sz w:val="20"/>
            <w:szCs w:val="20"/>
          </w:rPr>
          <w:t>Федеральный закон от 02.05.2006 N 59-ФЗ "О порядке рассмотрения обращений граждан Российской Федерации"</w:t>
        </w:r>
      </w:hyperlink>
      <w:r w:rsidRPr="00B80B80">
        <w:rPr>
          <w:rFonts w:ascii="Arial" w:hAnsi="Arial" w:cs="Arial"/>
          <w:sz w:val="20"/>
          <w:szCs w:val="20"/>
        </w:rPr>
        <w:t>.</w:t>
      </w:r>
    </w:p>
    <w:p w:rsidR="00B80B80" w:rsidRPr="00B80B80" w:rsidRDefault="00B80B80" w:rsidP="00B80B80">
      <w:pPr>
        <w:autoSpaceDE w:val="0"/>
        <w:autoSpaceDN w:val="0"/>
        <w:adjustRightInd w:val="0"/>
        <w:spacing w:after="0" w:line="240" w:lineRule="auto"/>
        <w:ind w:firstLine="414"/>
        <w:jc w:val="both"/>
        <w:rPr>
          <w:rFonts w:ascii="Arial" w:hAnsi="Arial" w:cs="Arial"/>
          <w:sz w:val="20"/>
          <w:szCs w:val="20"/>
        </w:rPr>
      </w:pPr>
      <w:r w:rsidRPr="00B80B80">
        <w:rPr>
          <w:rFonts w:ascii="Arial" w:hAnsi="Arial" w:cs="Arial"/>
          <w:sz w:val="20"/>
          <w:szCs w:val="20"/>
        </w:rPr>
        <w:t>Заявитель вправе обратиться в Учреждение за получением информации и документов, необходимых для обоснования и рассмотрения жалобы.</w:t>
      </w:r>
    </w:p>
    <w:p w:rsidR="00B80B80" w:rsidRPr="00B80B80" w:rsidRDefault="00B80B80" w:rsidP="00B80B80">
      <w:pPr>
        <w:autoSpaceDE w:val="0"/>
        <w:autoSpaceDN w:val="0"/>
        <w:adjustRightInd w:val="0"/>
        <w:spacing w:after="0" w:line="240" w:lineRule="auto"/>
        <w:ind w:firstLine="414"/>
        <w:jc w:val="both"/>
        <w:rPr>
          <w:rFonts w:ascii="Arial" w:hAnsi="Arial" w:cs="Arial"/>
          <w:sz w:val="20"/>
          <w:szCs w:val="20"/>
        </w:rPr>
      </w:pPr>
      <w:r w:rsidRPr="00B80B80">
        <w:rPr>
          <w:rFonts w:ascii="Arial" w:hAnsi="Arial" w:cs="Arial"/>
          <w:sz w:val="20"/>
          <w:szCs w:val="20"/>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B80B80" w:rsidRPr="00B80B80" w:rsidRDefault="00B80B80" w:rsidP="00B80B80">
      <w:pPr>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t>Основания для приостановления рассмотрения жалобы отсутствуют.</w:t>
      </w:r>
    </w:p>
    <w:p w:rsidR="00B80B80" w:rsidRPr="00B80B80" w:rsidRDefault="00B80B80" w:rsidP="00B80B80">
      <w:pPr>
        <w:numPr>
          <w:ilvl w:val="1"/>
          <w:numId w:val="3"/>
        </w:numPr>
        <w:tabs>
          <w:tab w:val="left" w:pos="993"/>
        </w:tabs>
        <w:autoSpaceDE w:val="0"/>
        <w:autoSpaceDN w:val="0"/>
        <w:adjustRightInd w:val="0"/>
        <w:spacing w:after="0" w:line="240" w:lineRule="auto"/>
        <w:ind w:left="0" w:firstLine="426"/>
        <w:jc w:val="both"/>
        <w:rPr>
          <w:rFonts w:ascii="Arial" w:hAnsi="Arial" w:cs="Arial"/>
          <w:sz w:val="20"/>
          <w:szCs w:val="20"/>
        </w:rPr>
      </w:pPr>
      <w:bookmarkStart w:id="16" w:name="P558"/>
      <w:bookmarkEnd w:id="16"/>
      <w:r w:rsidRPr="00B80B80">
        <w:rPr>
          <w:rFonts w:ascii="Arial" w:hAnsi="Arial" w:cs="Arial"/>
          <w:sz w:val="20"/>
          <w:szCs w:val="20"/>
        </w:rPr>
        <w:t xml:space="preserve">По результатам рассмотрения жалобы в соответствии с </w:t>
      </w:r>
      <w:hyperlink r:id="rId35" w:history="1">
        <w:r w:rsidRPr="00B80B80">
          <w:rPr>
            <w:rFonts w:ascii="Arial" w:hAnsi="Arial" w:cs="Arial"/>
            <w:sz w:val="20"/>
            <w:szCs w:val="20"/>
          </w:rPr>
          <w:t>частью 7 статьи 11.2</w:t>
        </w:r>
      </w:hyperlink>
      <w:r w:rsidRPr="00B80B80">
        <w:rPr>
          <w:rFonts w:ascii="Arial" w:hAnsi="Arial" w:cs="Arial"/>
          <w:sz w:val="20"/>
          <w:szCs w:val="20"/>
        </w:rPr>
        <w:t xml:space="preserve"> Федерального закона N 210-ФЗ принимается одно из следующих решений:</w:t>
      </w:r>
    </w:p>
    <w:p w:rsidR="00B80B80" w:rsidRPr="00B80B80" w:rsidRDefault="00B80B80" w:rsidP="00B80B80">
      <w:pPr>
        <w:numPr>
          <w:ilvl w:val="0"/>
          <w:numId w:val="25"/>
        </w:numPr>
        <w:tabs>
          <w:tab w:val="left" w:pos="993"/>
        </w:tabs>
        <w:autoSpaceDE w:val="0"/>
        <w:autoSpaceDN w:val="0"/>
        <w:adjustRightInd w:val="0"/>
        <w:spacing w:after="0" w:line="240" w:lineRule="auto"/>
        <w:ind w:firstLine="414"/>
        <w:jc w:val="both"/>
        <w:rPr>
          <w:rFonts w:ascii="Arial" w:hAnsi="Arial" w:cs="Arial"/>
          <w:sz w:val="20"/>
          <w:szCs w:val="20"/>
        </w:rPr>
      </w:pPr>
      <w:r w:rsidRPr="00B80B80">
        <w:rPr>
          <w:rFonts w:ascii="Arial" w:hAnsi="Arial" w:cs="Arial"/>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B80B80" w:rsidRPr="00B80B80" w:rsidRDefault="00B80B80" w:rsidP="00B80B80">
      <w:pPr>
        <w:numPr>
          <w:ilvl w:val="0"/>
          <w:numId w:val="25"/>
        </w:numPr>
        <w:autoSpaceDE w:val="0"/>
        <w:autoSpaceDN w:val="0"/>
        <w:adjustRightInd w:val="0"/>
        <w:spacing w:after="0" w:line="240" w:lineRule="auto"/>
        <w:ind w:firstLine="414"/>
        <w:jc w:val="both"/>
        <w:rPr>
          <w:rFonts w:ascii="Arial" w:hAnsi="Arial" w:cs="Arial"/>
          <w:sz w:val="20"/>
          <w:szCs w:val="20"/>
        </w:rPr>
      </w:pPr>
      <w:r w:rsidRPr="00B80B80">
        <w:rPr>
          <w:rFonts w:ascii="Arial" w:hAnsi="Arial" w:cs="Arial"/>
          <w:sz w:val="20"/>
          <w:szCs w:val="20"/>
        </w:rPr>
        <w:t>в удовлетворении жалобы отказывается.</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Указанное решение принимается в форме распорядительного акта Организации, учредителя Организации.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Основаниями для отказа в удовлетворении жалобы является:</w:t>
      </w:r>
    </w:p>
    <w:p w:rsidR="00B80B80" w:rsidRPr="00B80B80" w:rsidRDefault="00B80B80" w:rsidP="00B80B80">
      <w:pPr>
        <w:numPr>
          <w:ilvl w:val="0"/>
          <w:numId w:val="26"/>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наличие вступившего в законную силу решения суда, арбитражного суда по жалобе о том же предмете и по тем же основаниям;</w:t>
      </w:r>
    </w:p>
    <w:p w:rsidR="00B80B80" w:rsidRPr="00B80B80" w:rsidRDefault="00B80B80" w:rsidP="00B80B80">
      <w:pPr>
        <w:numPr>
          <w:ilvl w:val="0"/>
          <w:numId w:val="26"/>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подача жалобы лицом, полномочия которого не подтверждены в порядке, установленном законодательством Российской Федерации;</w:t>
      </w:r>
    </w:p>
    <w:p w:rsidR="00B80B80" w:rsidRPr="00B80B80" w:rsidRDefault="00B80B80" w:rsidP="00B80B80">
      <w:pPr>
        <w:numPr>
          <w:ilvl w:val="0"/>
          <w:numId w:val="26"/>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lastRenderedPageBreak/>
        <w:t>наличие решения по жалобе, принятого ранее в отношении того же Заявителя и по тому же предмету жалобы;</w:t>
      </w:r>
    </w:p>
    <w:p w:rsidR="00B80B80" w:rsidRPr="00B80B80" w:rsidRDefault="00B80B80" w:rsidP="00B80B80">
      <w:pPr>
        <w:numPr>
          <w:ilvl w:val="0"/>
          <w:numId w:val="26"/>
        </w:numPr>
        <w:autoSpaceDE w:val="0"/>
        <w:autoSpaceDN w:val="0"/>
        <w:adjustRightInd w:val="0"/>
        <w:spacing w:after="0" w:line="240" w:lineRule="auto"/>
        <w:ind w:left="0" w:firstLine="441"/>
        <w:jc w:val="both"/>
        <w:rPr>
          <w:rFonts w:ascii="Arial" w:hAnsi="Arial" w:cs="Arial"/>
          <w:sz w:val="20"/>
          <w:szCs w:val="20"/>
        </w:rPr>
      </w:pPr>
      <w:r w:rsidRPr="00B80B80">
        <w:rPr>
          <w:rFonts w:ascii="Arial" w:hAnsi="Arial" w:cs="Arial"/>
          <w:sz w:val="20"/>
          <w:szCs w:val="20"/>
        </w:rPr>
        <w:t>обжалование правомерных действий Учреждения.</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Основаниями для оставления жалобы без ответа является:</w:t>
      </w:r>
    </w:p>
    <w:p w:rsidR="00B80B80" w:rsidRPr="00B80B80" w:rsidRDefault="00B80B80" w:rsidP="00B80B80">
      <w:pPr>
        <w:numPr>
          <w:ilvl w:val="0"/>
          <w:numId w:val="27"/>
        </w:numPr>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наличие в жалобе нецензурных либо оскорбительных выражений, угроз жизни, здоровью и имуществу специалиста Учреждения, а также членов его семьи;</w:t>
      </w:r>
    </w:p>
    <w:p w:rsidR="00B80B80" w:rsidRPr="00B80B80" w:rsidRDefault="00B80B80" w:rsidP="00B80B80">
      <w:pPr>
        <w:numPr>
          <w:ilvl w:val="0"/>
          <w:numId w:val="27"/>
        </w:numPr>
        <w:tabs>
          <w:tab w:val="left" w:pos="993"/>
        </w:tabs>
        <w:autoSpaceDE w:val="0"/>
        <w:autoSpaceDN w:val="0"/>
        <w:adjustRightInd w:val="0"/>
        <w:spacing w:after="0" w:line="240" w:lineRule="auto"/>
        <w:ind w:left="0" w:firstLine="426"/>
        <w:jc w:val="both"/>
        <w:rPr>
          <w:rFonts w:ascii="Arial" w:hAnsi="Arial" w:cs="Arial"/>
          <w:sz w:val="20"/>
          <w:szCs w:val="20"/>
        </w:rPr>
      </w:pPr>
      <w:proofErr w:type="gramStart"/>
      <w:r w:rsidRPr="00B80B80">
        <w:rPr>
          <w:rFonts w:ascii="Arial" w:hAnsi="Arial" w:cs="Arial"/>
          <w:sz w:val="20"/>
          <w:szCs w:val="20"/>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B80B80" w:rsidRPr="00B80B80" w:rsidRDefault="00B80B80" w:rsidP="00B80B80">
      <w:pPr>
        <w:numPr>
          <w:ilvl w:val="1"/>
          <w:numId w:val="3"/>
        </w:numPr>
        <w:tabs>
          <w:tab w:val="left" w:pos="993"/>
        </w:tabs>
        <w:autoSpaceDE w:val="0"/>
        <w:autoSpaceDN w:val="0"/>
        <w:adjustRightInd w:val="0"/>
        <w:spacing w:after="0" w:line="240" w:lineRule="auto"/>
        <w:ind w:left="0" w:firstLine="426"/>
        <w:jc w:val="both"/>
        <w:rPr>
          <w:rFonts w:ascii="Arial" w:hAnsi="Arial" w:cs="Arial"/>
          <w:sz w:val="20"/>
          <w:szCs w:val="20"/>
        </w:rPr>
      </w:pPr>
      <w:r w:rsidRPr="00B80B80">
        <w:rPr>
          <w:rFonts w:ascii="Arial" w:hAnsi="Arial" w:cs="Arial"/>
          <w:sz w:val="20"/>
          <w:szCs w:val="20"/>
        </w:rPr>
        <w:t xml:space="preserve">Не позднее 1 дня, следующего за днем принятия решения, указанного в </w:t>
      </w:r>
      <w:hyperlink w:anchor="P558" w:history="1">
        <w:r w:rsidRPr="00B80B80">
          <w:rPr>
            <w:rFonts w:ascii="Arial" w:hAnsi="Arial" w:cs="Arial"/>
            <w:sz w:val="20"/>
            <w:szCs w:val="20"/>
          </w:rPr>
          <w:t>пункте</w:t>
        </w:r>
      </w:hyperlink>
      <w:r w:rsidRPr="00B80B80">
        <w:rPr>
          <w:rFonts w:ascii="Arial" w:hAnsi="Arial" w:cs="Arial"/>
          <w:sz w:val="20"/>
          <w:szCs w:val="20"/>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0B80" w:rsidRPr="00B80B80" w:rsidRDefault="00B80B80" w:rsidP="00B80B80">
      <w:pPr>
        <w:tabs>
          <w:tab w:val="left" w:pos="993"/>
        </w:tabs>
        <w:autoSpaceDE w:val="0"/>
        <w:autoSpaceDN w:val="0"/>
        <w:adjustRightInd w:val="0"/>
        <w:spacing w:after="0" w:line="240" w:lineRule="auto"/>
        <w:ind w:firstLine="426"/>
        <w:jc w:val="both"/>
        <w:rPr>
          <w:rFonts w:ascii="Arial" w:hAnsi="Arial" w:cs="Arial"/>
          <w:sz w:val="20"/>
          <w:szCs w:val="20"/>
        </w:rPr>
      </w:pPr>
      <w:r w:rsidRPr="00B80B80">
        <w:rPr>
          <w:rFonts w:ascii="Arial" w:hAnsi="Arial" w:cs="Arial"/>
          <w:sz w:val="20"/>
          <w:szCs w:val="20"/>
        </w:rPr>
        <w:t xml:space="preserve">В случае признания жалобы подлежащей удовлетворению в ответе Заявителю, указанном в </w:t>
      </w:r>
      <w:hyperlink w:anchor="P558" w:history="1">
        <w:r w:rsidRPr="00B80B80">
          <w:rPr>
            <w:rFonts w:ascii="Arial" w:hAnsi="Arial" w:cs="Arial"/>
            <w:sz w:val="20"/>
            <w:szCs w:val="20"/>
          </w:rPr>
          <w:t>пункте 5.5</w:t>
        </w:r>
      </w:hyperlink>
      <w:r w:rsidRPr="00B80B80">
        <w:rPr>
          <w:rFonts w:ascii="Arial" w:hAnsi="Arial" w:cs="Arial"/>
          <w:sz w:val="20"/>
          <w:szCs w:val="20"/>
        </w:rPr>
        <w:t xml:space="preserve">. Административного регламента, дается информация о действиях Учреждения, их специалистов и руководителей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0B80">
        <w:rPr>
          <w:rFonts w:ascii="Arial" w:hAnsi="Arial" w:cs="Arial"/>
          <w:sz w:val="20"/>
          <w:szCs w:val="20"/>
        </w:rPr>
        <w:t>неудобства</w:t>
      </w:r>
      <w:proofErr w:type="gramEnd"/>
      <w:r w:rsidRPr="00B80B80">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 xml:space="preserve">В случае признания </w:t>
      </w:r>
      <w:proofErr w:type="gramStart"/>
      <w:r w:rsidRPr="00B80B80">
        <w:rPr>
          <w:rFonts w:ascii="Arial" w:hAnsi="Arial" w:cs="Arial"/>
          <w:sz w:val="20"/>
          <w:szCs w:val="20"/>
        </w:rPr>
        <w:t>жалобы</w:t>
      </w:r>
      <w:proofErr w:type="gramEnd"/>
      <w:r w:rsidRPr="00B80B80">
        <w:rPr>
          <w:rFonts w:ascii="Arial" w:hAnsi="Arial" w:cs="Arial"/>
          <w:sz w:val="20"/>
          <w:szCs w:val="20"/>
        </w:rPr>
        <w:t xml:space="preserve"> не подлежащей удовлетворению в ответе Заявителю, указанном в </w:t>
      </w:r>
      <w:hyperlink w:anchor="P558" w:history="1">
        <w:r w:rsidRPr="00B80B80">
          <w:rPr>
            <w:rFonts w:ascii="Arial" w:hAnsi="Arial" w:cs="Arial"/>
            <w:sz w:val="20"/>
            <w:szCs w:val="20"/>
          </w:rPr>
          <w:t>пункте 5.5.</w:t>
        </w:r>
      </w:hyperlink>
      <w:r w:rsidRPr="00B80B80">
        <w:rPr>
          <w:rFonts w:ascii="Arial" w:hAnsi="Arial" w:cs="Arial"/>
          <w:sz w:val="20"/>
          <w:szCs w:val="20"/>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80B80" w:rsidRPr="00B80B80" w:rsidRDefault="00B80B80" w:rsidP="00B80B80">
      <w:pPr>
        <w:numPr>
          <w:ilvl w:val="1"/>
          <w:numId w:val="3"/>
        </w:numPr>
        <w:tabs>
          <w:tab w:val="left" w:pos="1134"/>
        </w:tabs>
        <w:autoSpaceDE w:val="0"/>
        <w:autoSpaceDN w:val="0"/>
        <w:adjustRightInd w:val="0"/>
        <w:spacing w:after="0" w:line="240" w:lineRule="auto"/>
        <w:ind w:left="0" w:firstLine="567"/>
        <w:jc w:val="both"/>
        <w:rPr>
          <w:rFonts w:ascii="Arial" w:hAnsi="Arial" w:cs="Arial"/>
          <w:sz w:val="20"/>
          <w:szCs w:val="20"/>
        </w:rPr>
      </w:pPr>
      <w:r w:rsidRPr="00B80B80">
        <w:rPr>
          <w:rFonts w:ascii="Arial" w:hAnsi="Arial" w:cs="Arial"/>
          <w:sz w:val="20"/>
          <w:szCs w:val="20"/>
        </w:rPr>
        <w:t>В ответе по результатам рассмотрения жалобы указываются:</w:t>
      </w:r>
    </w:p>
    <w:p w:rsidR="00B80B80" w:rsidRPr="00B80B80" w:rsidRDefault="00B80B80" w:rsidP="00B80B80">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proofErr w:type="gramStart"/>
      <w:r w:rsidRPr="00B80B80">
        <w:rPr>
          <w:rFonts w:ascii="Arial" w:hAnsi="Arial" w:cs="Arial"/>
          <w:sz w:val="20"/>
          <w:szCs w:val="20"/>
        </w:rPr>
        <w:t>наименование Учреждения рассмотревшей жалобу, должность, фамилия, имя, отчество (последнее - при наличии) специалиста, принявшего решение по жалобе;</w:t>
      </w:r>
      <w:proofErr w:type="gramEnd"/>
    </w:p>
    <w:p w:rsidR="00B80B80" w:rsidRPr="00B80B80" w:rsidRDefault="00B80B80" w:rsidP="00B80B80">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r w:rsidRPr="00B80B80">
        <w:rPr>
          <w:rFonts w:ascii="Arial" w:hAnsi="Arial" w:cs="Arial"/>
          <w:sz w:val="20"/>
          <w:szCs w:val="20"/>
        </w:rPr>
        <w:t>номер, дата, место принятия решения, включая сведения о специалисте Учреждения, решение или действия (бездействие) которого обжалуются;</w:t>
      </w:r>
    </w:p>
    <w:p w:rsidR="00B80B80" w:rsidRPr="00B80B80" w:rsidRDefault="00B80B80" w:rsidP="00B80B80">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r w:rsidRPr="00B80B80">
        <w:rPr>
          <w:rFonts w:ascii="Arial" w:hAnsi="Arial" w:cs="Arial"/>
          <w:sz w:val="20"/>
          <w:szCs w:val="20"/>
        </w:rPr>
        <w:t>фамилия, имя, отчество (последнее - при наличии) заявителя;</w:t>
      </w:r>
    </w:p>
    <w:p w:rsidR="00B80B80" w:rsidRPr="00B80B80" w:rsidRDefault="00B80B80" w:rsidP="00B80B80">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r w:rsidRPr="00B80B80">
        <w:rPr>
          <w:rFonts w:ascii="Arial" w:hAnsi="Arial" w:cs="Arial"/>
          <w:sz w:val="20"/>
          <w:szCs w:val="20"/>
        </w:rPr>
        <w:t>основания для принятия решения по жалобе;</w:t>
      </w:r>
    </w:p>
    <w:p w:rsidR="00B80B80" w:rsidRPr="00B80B80" w:rsidRDefault="00B80B80" w:rsidP="00B80B80">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r w:rsidRPr="00B80B80">
        <w:rPr>
          <w:rFonts w:ascii="Arial" w:hAnsi="Arial" w:cs="Arial"/>
          <w:sz w:val="20"/>
          <w:szCs w:val="20"/>
        </w:rPr>
        <w:t>принятое по жалобе решение;</w:t>
      </w:r>
    </w:p>
    <w:p w:rsidR="00B80B80" w:rsidRPr="00B80B80" w:rsidRDefault="00B80B80" w:rsidP="00B80B80">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r w:rsidRPr="00B80B80">
        <w:rPr>
          <w:rFonts w:ascii="Arial" w:hAnsi="Arial" w:cs="Arial"/>
          <w:sz w:val="20"/>
          <w:szCs w:val="20"/>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80B80" w:rsidRPr="00B80B80" w:rsidRDefault="00B80B80" w:rsidP="00B80B80">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r w:rsidRPr="00B80B80">
        <w:rPr>
          <w:rFonts w:ascii="Arial" w:hAnsi="Arial" w:cs="Arial"/>
          <w:sz w:val="20"/>
          <w:szCs w:val="20"/>
        </w:rPr>
        <w:t xml:space="preserve"> сведения о порядке обжалования принятого по жалобе решения.</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Ответ по результатам рассмотрения жалобы подписывается уполномоченным на рассмотрение жалобы специалистом.</w:t>
      </w:r>
    </w:p>
    <w:p w:rsidR="00B80B80" w:rsidRPr="00B80B80" w:rsidRDefault="00B80B80" w:rsidP="00B80B80">
      <w:pPr>
        <w:autoSpaceDE w:val="0"/>
        <w:autoSpaceDN w:val="0"/>
        <w:adjustRightInd w:val="0"/>
        <w:spacing w:after="0" w:line="240" w:lineRule="auto"/>
        <w:ind w:firstLine="540"/>
        <w:jc w:val="both"/>
        <w:rPr>
          <w:rFonts w:ascii="Arial" w:hAnsi="Arial" w:cs="Arial"/>
          <w:sz w:val="20"/>
          <w:szCs w:val="20"/>
        </w:rPr>
      </w:pPr>
      <w:r w:rsidRPr="00B80B80">
        <w:rPr>
          <w:rFonts w:ascii="Arial" w:hAnsi="Arial" w:cs="Arial"/>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w:t>
      </w:r>
    </w:p>
    <w:p w:rsidR="00B80B80" w:rsidRPr="00B80B80" w:rsidRDefault="00B80B80" w:rsidP="00B80B80">
      <w:pPr>
        <w:numPr>
          <w:ilvl w:val="1"/>
          <w:numId w:val="3"/>
        </w:numPr>
        <w:tabs>
          <w:tab w:val="left" w:pos="1134"/>
        </w:tabs>
        <w:autoSpaceDE w:val="0"/>
        <w:autoSpaceDN w:val="0"/>
        <w:adjustRightInd w:val="0"/>
        <w:spacing w:after="0" w:line="240" w:lineRule="auto"/>
        <w:ind w:left="0" w:firstLine="567"/>
        <w:jc w:val="both"/>
        <w:rPr>
          <w:rFonts w:ascii="Arial" w:hAnsi="Arial" w:cs="Arial"/>
          <w:sz w:val="20"/>
          <w:szCs w:val="20"/>
        </w:rPr>
      </w:pPr>
      <w:r w:rsidRPr="00B80B80">
        <w:rPr>
          <w:rFonts w:ascii="Arial" w:hAnsi="Arial" w:cs="Arial"/>
          <w:sz w:val="20"/>
          <w:szCs w:val="20"/>
        </w:rPr>
        <w:t>Решение по результатам рассмотрения жалобы заявитель вправе обжаловать в судебном порядке.</w:t>
      </w:r>
    </w:p>
    <w:p w:rsidR="00B80B80" w:rsidRPr="00B80B80" w:rsidRDefault="00B80B80" w:rsidP="00B80B80">
      <w:pPr>
        <w:numPr>
          <w:ilvl w:val="1"/>
          <w:numId w:val="3"/>
        </w:numPr>
        <w:tabs>
          <w:tab w:val="left" w:pos="1134"/>
        </w:tabs>
        <w:autoSpaceDE w:val="0"/>
        <w:autoSpaceDN w:val="0"/>
        <w:adjustRightInd w:val="0"/>
        <w:spacing w:after="0" w:line="240" w:lineRule="auto"/>
        <w:ind w:left="0" w:firstLine="567"/>
        <w:jc w:val="both"/>
        <w:rPr>
          <w:rFonts w:ascii="Arial" w:hAnsi="Arial" w:cs="Arial"/>
          <w:sz w:val="20"/>
          <w:szCs w:val="20"/>
        </w:rPr>
      </w:pPr>
      <w:r w:rsidRPr="00B80B80">
        <w:rPr>
          <w:rFonts w:ascii="Arial" w:hAnsi="Arial" w:cs="Arial"/>
          <w:sz w:val="20"/>
          <w:szCs w:val="20"/>
        </w:rPr>
        <w:t>Информирование заявителей о порядке подачи и рассмотрения жалобы осуществляется на официальных сайтах Организации, Едином портале, Региональном портале.</w:t>
      </w:r>
    </w:p>
    <w:p w:rsidR="00B80B80" w:rsidRPr="00B80B80" w:rsidRDefault="00B80B80" w:rsidP="00B80B80">
      <w:pPr>
        <w:spacing w:after="0" w:line="240" w:lineRule="auto"/>
        <w:ind w:firstLine="360"/>
        <w:jc w:val="both"/>
        <w:rPr>
          <w:rFonts w:ascii="Arial" w:eastAsia="Times New Roman" w:hAnsi="Arial" w:cs="Arial"/>
          <w:sz w:val="20"/>
          <w:szCs w:val="20"/>
          <w:lang w:eastAsia="ru-RU"/>
        </w:rPr>
      </w:pPr>
    </w:p>
    <w:p w:rsidR="00B80B80" w:rsidRPr="00B80B80" w:rsidRDefault="00B80B80" w:rsidP="00B80B80">
      <w:pPr>
        <w:spacing w:after="0" w:line="240" w:lineRule="auto"/>
        <w:ind w:firstLine="360"/>
        <w:jc w:val="both"/>
        <w:rPr>
          <w:rFonts w:ascii="Arial" w:eastAsia="Times New Roman" w:hAnsi="Arial" w:cs="Arial"/>
          <w:sz w:val="20"/>
          <w:szCs w:val="20"/>
          <w:lang w:eastAsia="ru-RU"/>
        </w:rPr>
      </w:pPr>
    </w:p>
    <w:p w:rsidR="00B80B80" w:rsidRPr="00B80B80" w:rsidRDefault="00B80B80" w:rsidP="00B80B80">
      <w:pPr>
        <w:spacing w:after="0" w:line="240" w:lineRule="auto"/>
        <w:ind w:firstLine="360"/>
        <w:jc w:val="right"/>
        <w:rPr>
          <w:rFonts w:ascii="Arial" w:eastAsia="Times New Roman" w:hAnsi="Arial" w:cs="Arial"/>
          <w:sz w:val="18"/>
          <w:szCs w:val="20"/>
          <w:lang w:eastAsia="ru-RU"/>
        </w:rPr>
      </w:pPr>
      <w:r w:rsidRPr="00B80B80">
        <w:rPr>
          <w:rFonts w:ascii="Arial" w:eastAsia="Times New Roman" w:hAnsi="Arial" w:cs="Arial"/>
          <w:sz w:val="20"/>
          <w:szCs w:val="20"/>
          <w:lang w:eastAsia="ru-RU"/>
        </w:rPr>
        <w:tab/>
      </w:r>
      <w:r w:rsidRPr="00B80B80">
        <w:rPr>
          <w:rFonts w:ascii="Arial" w:eastAsia="Times New Roman" w:hAnsi="Arial" w:cs="Arial"/>
          <w:sz w:val="18"/>
          <w:szCs w:val="20"/>
          <w:lang w:eastAsia="ru-RU"/>
        </w:rPr>
        <w:t>Приложение № 1 к административному регламенту</w:t>
      </w:r>
    </w:p>
    <w:p w:rsidR="00B80B80" w:rsidRPr="00B80B80" w:rsidRDefault="00B80B80" w:rsidP="00B80B80">
      <w:pPr>
        <w:spacing w:after="0" w:line="240" w:lineRule="auto"/>
        <w:ind w:firstLine="360"/>
        <w:jc w:val="right"/>
        <w:rPr>
          <w:rFonts w:ascii="Arial" w:eastAsia="Times New Roman" w:hAnsi="Arial" w:cs="Arial"/>
          <w:sz w:val="18"/>
          <w:szCs w:val="20"/>
          <w:lang w:eastAsia="ru-RU"/>
        </w:rPr>
      </w:pPr>
      <w:r w:rsidRPr="00B80B80">
        <w:rPr>
          <w:rFonts w:ascii="Arial" w:eastAsia="Times New Roman" w:hAnsi="Arial" w:cs="Arial"/>
          <w:sz w:val="18"/>
          <w:szCs w:val="20"/>
          <w:lang w:eastAsia="ru-RU"/>
        </w:rPr>
        <w:t xml:space="preserve">«Зачисление на обучение по </w:t>
      </w:r>
      <w:proofErr w:type="gramStart"/>
      <w:r w:rsidRPr="00B80B80">
        <w:rPr>
          <w:rFonts w:ascii="Arial" w:eastAsia="Times New Roman" w:hAnsi="Arial" w:cs="Arial"/>
          <w:sz w:val="18"/>
          <w:szCs w:val="20"/>
          <w:lang w:eastAsia="ru-RU"/>
        </w:rPr>
        <w:t>дополнительной</w:t>
      </w:r>
      <w:proofErr w:type="gramEnd"/>
      <w:r w:rsidRPr="00B80B80">
        <w:rPr>
          <w:rFonts w:ascii="Arial" w:eastAsia="Times New Roman" w:hAnsi="Arial" w:cs="Arial"/>
          <w:sz w:val="18"/>
          <w:szCs w:val="20"/>
          <w:lang w:eastAsia="ru-RU"/>
        </w:rPr>
        <w:t xml:space="preserve"> </w:t>
      </w:r>
    </w:p>
    <w:p w:rsidR="00B80B80" w:rsidRPr="00B80B80" w:rsidRDefault="00B80B80" w:rsidP="00B80B80">
      <w:pPr>
        <w:spacing w:after="0" w:line="240" w:lineRule="auto"/>
        <w:ind w:firstLine="360"/>
        <w:jc w:val="right"/>
        <w:rPr>
          <w:rFonts w:ascii="Arial" w:eastAsia="Times New Roman" w:hAnsi="Arial" w:cs="Arial"/>
          <w:sz w:val="18"/>
          <w:szCs w:val="20"/>
          <w:lang w:eastAsia="ru-RU"/>
        </w:rPr>
      </w:pPr>
      <w:r w:rsidRPr="00B80B80">
        <w:rPr>
          <w:rFonts w:ascii="Arial" w:eastAsia="Times New Roman" w:hAnsi="Arial" w:cs="Arial"/>
          <w:sz w:val="18"/>
          <w:szCs w:val="20"/>
          <w:lang w:eastAsia="ru-RU"/>
        </w:rPr>
        <w:t xml:space="preserve">образовательной программе в </w:t>
      </w:r>
      <w:proofErr w:type="gramStart"/>
      <w:r w:rsidRPr="00B80B80">
        <w:rPr>
          <w:rFonts w:ascii="Arial" w:eastAsia="Times New Roman" w:hAnsi="Arial" w:cs="Arial"/>
          <w:sz w:val="18"/>
          <w:szCs w:val="20"/>
          <w:lang w:eastAsia="ru-RU"/>
        </w:rPr>
        <w:t>муниципальные</w:t>
      </w:r>
      <w:proofErr w:type="gramEnd"/>
    </w:p>
    <w:p w:rsidR="00B80B80" w:rsidRPr="00B80B80" w:rsidRDefault="00B80B80" w:rsidP="00B80B80">
      <w:pPr>
        <w:spacing w:after="0" w:line="240" w:lineRule="auto"/>
        <w:ind w:firstLine="360"/>
        <w:jc w:val="right"/>
        <w:rPr>
          <w:rFonts w:ascii="Arial" w:eastAsia="Times New Roman" w:hAnsi="Arial" w:cs="Arial"/>
          <w:sz w:val="18"/>
          <w:szCs w:val="20"/>
          <w:lang w:eastAsia="ru-RU"/>
        </w:rPr>
      </w:pPr>
      <w:r w:rsidRPr="00B80B80">
        <w:rPr>
          <w:rFonts w:ascii="Arial" w:eastAsia="Times New Roman" w:hAnsi="Arial" w:cs="Arial"/>
          <w:sz w:val="18"/>
          <w:szCs w:val="20"/>
          <w:lang w:eastAsia="ru-RU"/>
        </w:rPr>
        <w:t xml:space="preserve">  образовательные учреждения, расположенные </w:t>
      </w:r>
    </w:p>
    <w:p w:rsidR="00B80B80" w:rsidRPr="00B80B80" w:rsidRDefault="00B80B80" w:rsidP="00B80B80">
      <w:pPr>
        <w:spacing w:after="0" w:line="240" w:lineRule="auto"/>
        <w:ind w:firstLine="360"/>
        <w:jc w:val="right"/>
        <w:rPr>
          <w:rFonts w:ascii="Arial" w:eastAsia="Times New Roman" w:hAnsi="Arial" w:cs="Arial"/>
          <w:sz w:val="18"/>
          <w:szCs w:val="20"/>
          <w:lang w:eastAsia="ru-RU"/>
        </w:rPr>
      </w:pPr>
      <w:r w:rsidRPr="00B80B80">
        <w:rPr>
          <w:rFonts w:ascii="Arial" w:eastAsia="Times New Roman" w:hAnsi="Arial" w:cs="Arial"/>
          <w:sz w:val="18"/>
          <w:szCs w:val="20"/>
          <w:lang w:eastAsia="ru-RU"/>
        </w:rPr>
        <w:t xml:space="preserve">на территории </w:t>
      </w:r>
      <w:proofErr w:type="spellStart"/>
      <w:r w:rsidRPr="00B80B80">
        <w:rPr>
          <w:rFonts w:ascii="Arial" w:eastAsia="Times New Roman" w:hAnsi="Arial" w:cs="Arial"/>
          <w:sz w:val="18"/>
          <w:szCs w:val="20"/>
          <w:lang w:eastAsia="ru-RU"/>
        </w:rPr>
        <w:t>Богучанского</w:t>
      </w:r>
      <w:proofErr w:type="spellEnd"/>
      <w:r w:rsidRPr="00B80B80">
        <w:rPr>
          <w:rFonts w:ascii="Arial" w:eastAsia="Times New Roman" w:hAnsi="Arial" w:cs="Arial"/>
          <w:sz w:val="18"/>
          <w:szCs w:val="20"/>
          <w:lang w:eastAsia="ru-RU"/>
        </w:rPr>
        <w:t xml:space="preserve"> района»</w:t>
      </w:r>
    </w:p>
    <w:p w:rsidR="00B80B80" w:rsidRPr="00B80B80" w:rsidRDefault="00B80B80" w:rsidP="00B80B80">
      <w:pPr>
        <w:spacing w:after="0" w:line="240" w:lineRule="auto"/>
        <w:ind w:firstLine="360"/>
        <w:jc w:val="both"/>
        <w:rPr>
          <w:rFonts w:ascii="Arial" w:eastAsia="Times New Roman" w:hAnsi="Arial" w:cs="Arial"/>
          <w:sz w:val="20"/>
          <w:szCs w:val="20"/>
          <w:lang w:eastAsia="ru-RU"/>
        </w:rPr>
      </w:pPr>
    </w:p>
    <w:p w:rsidR="00B80B80" w:rsidRPr="00B80B80" w:rsidRDefault="00B80B80" w:rsidP="00B80B80">
      <w:pPr>
        <w:spacing w:after="0" w:line="240" w:lineRule="auto"/>
        <w:ind w:firstLine="360"/>
        <w:jc w:val="center"/>
        <w:rPr>
          <w:rFonts w:ascii="Arial" w:eastAsia="Times New Roman" w:hAnsi="Arial" w:cs="Arial"/>
          <w:sz w:val="18"/>
          <w:szCs w:val="20"/>
          <w:lang w:eastAsia="ru-RU"/>
        </w:rPr>
      </w:pPr>
      <w:r w:rsidRPr="00B80B80">
        <w:rPr>
          <w:rFonts w:ascii="Arial" w:eastAsia="Times New Roman" w:hAnsi="Arial" w:cs="Arial"/>
          <w:sz w:val="18"/>
          <w:szCs w:val="20"/>
          <w:lang w:eastAsia="ru-RU"/>
        </w:rPr>
        <w:t>СВЕДЕНИЯ О МЕСТЕ НАХОЖДЕНИЯ, КОНТАКТНЫХ ТЕЛЕФОНАХ УЧРЕЖДЕНИЙ,</w:t>
      </w:r>
    </w:p>
    <w:p w:rsidR="00B80B80" w:rsidRPr="00B80B80" w:rsidRDefault="00B80B80" w:rsidP="00B80B80">
      <w:pPr>
        <w:spacing w:after="0" w:line="240" w:lineRule="auto"/>
        <w:ind w:firstLine="360"/>
        <w:jc w:val="center"/>
        <w:rPr>
          <w:rFonts w:ascii="Arial" w:eastAsia="Times New Roman" w:hAnsi="Arial" w:cs="Arial"/>
          <w:sz w:val="18"/>
          <w:szCs w:val="20"/>
          <w:lang w:eastAsia="ru-RU"/>
        </w:rPr>
      </w:pPr>
      <w:proofErr w:type="gramStart"/>
      <w:r w:rsidRPr="00B80B80">
        <w:rPr>
          <w:rFonts w:ascii="Arial" w:eastAsia="Times New Roman" w:hAnsi="Arial" w:cs="Arial"/>
          <w:sz w:val="18"/>
          <w:szCs w:val="20"/>
          <w:lang w:eastAsia="ru-RU"/>
        </w:rPr>
        <w:t>ОКАЗЫВАЮЩИХ</w:t>
      </w:r>
      <w:proofErr w:type="gramEnd"/>
      <w:r w:rsidRPr="00B80B80">
        <w:rPr>
          <w:rFonts w:ascii="Arial" w:eastAsia="Times New Roman" w:hAnsi="Arial" w:cs="Arial"/>
          <w:sz w:val="18"/>
          <w:szCs w:val="20"/>
          <w:lang w:eastAsia="ru-RU"/>
        </w:rPr>
        <w:t xml:space="preserve"> МУНИЦИПАЛЬНУЮ УСЛУГУ</w:t>
      </w:r>
    </w:p>
    <w:p w:rsidR="00B80B80" w:rsidRPr="00B80B80" w:rsidRDefault="00B80B80" w:rsidP="00B80B80">
      <w:pPr>
        <w:spacing w:after="0" w:line="240" w:lineRule="auto"/>
        <w:ind w:firstLine="360"/>
        <w:jc w:val="both"/>
        <w:rPr>
          <w:rFonts w:ascii="Arial" w:eastAsia="Times New Roman" w:hAnsi="Arial" w:cs="Arial"/>
          <w:sz w:val="20"/>
          <w:szCs w:val="20"/>
          <w:lang w:eastAsia="ru-RU"/>
        </w:rPr>
      </w:pPr>
    </w:p>
    <w:tbl>
      <w:tblPr>
        <w:tblStyle w:val="a3"/>
        <w:tblW w:w="5000" w:type="pct"/>
        <w:tblLook w:val="04A0"/>
      </w:tblPr>
      <w:tblGrid>
        <w:gridCol w:w="411"/>
        <w:gridCol w:w="4179"/>
        <w:gridCol w:w="1986"/>
        <w:gridCol w:w="1985"/>
        <w:gridCol w:w="1010"/>
      </w:tblGrid>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Наименование учреждений</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Адрес</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Электронный адрес</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jc w:val="center"/>
              <w:rPr>
                <w:rFonts w:ascii="Arial" w:hAnsi="Arial" w:cs="Arial"/>
                <w:sz w:val="14"/>
                <w:szCs w:val="14"/>
              </w:rPr>
            </w:pPr>
            <w:r w:rsidRPr="00B80B80">
              <w:rPr>
                <w:rFonts w:ascii="Arial" w:hAnsi="Arial" w:cs="Arial"/>
                <w:sz w:val="14"/>
                <w:szCs w:val="14"/>
              </w:rPr>
              <w:t>Контактный телефон</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1.</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Муниципальное казённое общеобразовательное учреждение Ангарская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663440,</w:t>
            </w:r>
          </w:p>
          <w:p w:rsidR="00B80B80" w:rsidRPr="00B80B80" w:rsidRDefault="00B80B80" w:rsidP="00770FD8">
            <w:pPr>
              <w:rPr>
                <w:rFonts w:ascii="Arial" w:hAnsi="Arial" w:cs="Arial"/>
                <w:sz w:val="14"/>
                <w:szCs w:val="14"/>
              </w:rPr>
            </w:pPr>
            <w:r w:rsidRPr="00B80B80">
              <w:rPr>
                <w:rFonts w:ascii="Arial" w:hAnsi="Arial" w:cs="Arial"/>
                <w:sz w:val="14"/>
                <w:szCs w:val="14"/>
              </w:rPr>
              <w:t>п. Ангарский, ул. Стадионная,6</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schoolang5@rambler.ru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44-455</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2.</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Артюгинская</w:t>
            </w:r>
            <w:proofErr w:type="spellEnd"/>
            <w:r w:rsidRPr="00B80B80">
              <w:rPr>
                <w:rFonts w:ascii="Arial" w:hAnsi="Arial" w:cs="Arial"/>
                <w:sz w:val="14"/>
                <w:szCs w:val="14"/>
              </w:rPr>
              <w:t xml:space="preserve">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663442,</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п. </w:t>
            </w:r>
            <w:proofErr w:type="spellStart"/>
            <w:r w:rsidRPr="00B80B80">
              <w:rPr>
                <w:rFonts w:ascii="Arial" w:hAnsi="Arial" w:cs="Arial"/>
                <w:sz w:val="14"/>
                <w:szCs w:val="14"/>
              </w:rPr>
              <w:t>Артюгино</w:t>
            </w:r>
            <w:proofErr w:type="spellEnd"/>
            <w:r w:rsidRPr="00B80B80">
              <w:rPr>
                <w:rFonts w:ascii="Arial" w:hAnsi="Arial" w:cs="Arial"/>
                <w:sz w:val="14"/>
                <w:szCs w:val="14"/>
              </w:rPr>
              <w:t>, ул. Калинина,13</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art82007@yandex.ru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36-237</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4.</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бюджетное общеобразовательное учреждение  </w:t>
            </w:r>
            <w:proofErr w:type="spellStart"/>
            <w:r w:rsidRPr="00B80B80">
              <w:rPr>
                <w:rFonts w:ascii="Arial" w:hAnsi="Arial" w:cs="Arial"/>
                <w:sz w:val="14"/>
                <w:szCs w:val="14"/>
              </w:rPr>
              <w:t>Богучанская</w:t>
            </w:r>
            <w:proofErr w:type="spellEnd"/>
            <w:r w:rsidRPr="00B80B80">
              <w:rPr>
                <w:rFonts w:ascii="Arial" w:hAnsi="Arial" w:cs="Arial"/>
                <w:sz w:val="14"/>
                <w:szCs w:val="14"/>
              </w:rPr>
              <w:t xml:space="preserve"> школа № 1 имени Клавдии Ильиничны </w:t>
            </w:r>
            <w:proofErr w:type="gramStart"/>
            <w:r w:rsidRPr="00B80B80">
              <w:rPr>
                <w:rFonts w:ascii="Arial" w:hAnsi="Arial" w:cs="Arial"/>
                <w:sz w:val="14"/>
                <w:szCs w:val="14"/>
              </w:rPr>
              <w:t>Безруких</w:t>
            </w:r>
            <w:proofErr w:type="gramEnd"/>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663430,</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с. </w:t>
            </w:r>
            <w:proofErr w:type="spellStart"/>
            <w:r w:rsidRPr="00B80B80">
              <w:rPr>
                <w:rFonts w:ascii="Arial" w:hAnsi="Arial" w:cs="Arial"/>
                <w:sz w:val="14"/>
                <w:szCs w:val="14"/>
              </w:rPr>
              <w:t>Богучаны</w:t>
            </w:r>
            <w:proofErr w:type="spellEnd"/>
            <w:r w:rsidRPr="00B80B80">
              <w:rPr>
                <w:rFonts w:ascii="Arial" w:hAnsi="Arial" w:cs="Arial"/>
                <w:sz w:val="14"/>
                <w:szCs w:val="14"/>
              </w:rPr>
              <w:t xml:space="preserve">, ул. Октябрьская, 108 </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bss1@inbox.ru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28-361</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5.</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Богучанская</w:t>
            </w:r>
            <w:proofErr w:type="spellEnd"/>
            <w:r w:rsidRPr="00B80B80">
              <w:rPr>
                <w:rFonts w:ascii="Arial" w:hAnsi="Arial" w:cs="Arial"/>
                <w:sz w:val="14"/>
                <w:szCs w:val="14"/>
              </w:rPr>
              <w:t xml:space="preserve"> школа № 2</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663430,</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с. </w:t>
            </w:r>
            <w:proofErr w:type="spellStart"/>
            <w:r w:rsidRPr="00B80B80">
              <w:rPr>
                <w:rFonts w:ascii="Arial" w:hAnsi="Arial" w:cs="Arial"/>
                <w:sz w:val="14"/>
                <w:szCs w:val="14"/>
              </w:rPr>
              <w:t>Богучаны</w:t>
            </w:r>
            <w:proofErr w:type="spellEnd"/>
            <w:r w:rsidRPr="00B80B80">
              <w:rPr>
                <w:rFonts w:ascii="Arial" w:hAnsi="Arial" w:cs="Arial"/>
                <w:sz w:val="14"/>
                <w:szCs w:val="14"/>
              </w:rPr>
              <w:t xml:space="preserve">, ул. </w:t>
            </w:r>
            <w:proofErr w:type="spellStart"/>
            <w:r w:rsidRPr="00B80B80">
              <w:rPr>
                <w:rFonts w:ascii="Arial" w:hAnsi="Arial" w:cs="Arial"/>
                <w:sz w:val="14"/>
                <w:szCs w:val="14"/>
              </w:rPr>
              <w:t>Перенсона</w:t>
            </w:r>
            <w:proofErr w:type="spellEnd"/>
            <w:r w:rsidRPr="00B80B80">
              <w:rPr>
                <w:rFonts w:ascii="Arial" w:hAnsi="Arial" w:cs="Arial"/>
                <w:sz w:val="14"/>
                <w:szCs w:val="14"/>
              </w:rPr>
              <w:t>, 9</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bogbsh2@mail.ru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21-229</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Богучанская</w:t>
            </w:r>
            <w:proofErr w:type="spellEnd"/>
            <w:r w:rsidRPr="00B80B80">
              <w:rPr>
                <w:rFonts w:ascii="Arial" w:hAnsi="Arial" w:cs="Arial"/>
                <w:sz w:val="14"/>
                <w:szCs w:val="14"/>
              </w:rPr>
              <w:t xml:space="preserve"> средняя школа № 3</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663430,</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с. </w:t>
            </w:r>
            <w:proofErr w:type="spellStart"/>
            <w:r w:rsidRPr="00B80B80">
              <w:rPr>
                <w:rFonts w:ascii="Arial" w:hAnsi="Arial" w:cs="Arial"/>
                <w:sz w:val="14"/>
                <w:szCs w:val="14"/>
              </w:rPr>
              <w:t>Богучаны</w:t>
            </w:r>
            <w:proofErr w:type="spellEnd"/>
            <w:r w:rsidRPr="00B80B80">
              <w:rPr>
                <w:rFonts w:ascii="Arial" w:hAnsi="Arial" w:cs="Arial"/>
                <w:sz w:val="14"/>
                <w:szCs w:val="14"/>
              </w:rPr>
              <w:t>, ул. Октябрьская, 117</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boguch-bs3@rambler.ru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21-946</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lastRenderedPageBreak/>
              <w:t>7.</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Муниципальное казённое общеобразовательное учреждение «</w:t>
            </w:r>
            <w:proofErr w:type="spellStart"/>
            <w:r w:rsidRPr="00B80B80">
              <w:rPr>
                <w:rFonts w:ascii="Arial" w:hAnsi="Arial" w:cs="Arial"/>
                <w:sz w:val="14"/>
                <w:szCs w:val="14"/>
              </w:rPr>
              <w:t>Богучанская</w:t>
            </w:r>
            <w:proofErr w:type="spellEnd"/>
            <w:r w:rsidRPr="00B80B80">
              <w:rPr>
                <w:rFonts w:ascii="Arial" w:hAnsi="Arial" w:cs="Arial"/>
                <w:sz w:val="14"/>
                <w:szCs w:val="14"/>
              </w:rPr>
              <w:t xml:space="preserve"> средняя школа № 4»</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663430,</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с. </w:t>
            </w:r>
            <w:proofErr w:type="spellStart"/>
            <w:r w:rsidRPr="00B80B80">
              <w:rPr>
                <w:rFonts w:ascii="Arial" w:hAnsi="Arial" w:cs="Arial"/>
                <w:sz w:val="14"/>
                <w:szCs w:val="14"/>
              </w:rPr>
              <w:t>Богучаны</w:t>
            </w:r>
            <w:proofErr w:type="spellEnd"/>
            <w:r w:rsidRPr="00B80B80">
              <w:rPr>
                <w:rFonts w:ascii="Arial" w:hAnsi="Arial" w:cs="Arial"/>
                <w:sz w:val="14"/>
                <w:szCs w:val="14"/>
              </w:rPr>
              <w:t>, ул. Центральная,35</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bs42005@yandex.ru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24-113</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9.</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Говорковская</w:t>
            </w:r>
            <w:proofErr w:type="spellEnd"/>
            <w:r w:rsidRPr="00B80B80">
              <w:rPr>
                <w:rFonts w:ascii="Arial" w:hAnsi="Arial" w:cs="Arial"/>
                <w:sz w:val="14"/>
                <w:szCs w:val="14"/>
              </w:rPr>
              <w:t xml:space="preserve">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663443, </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п. </w:t>
            </w:r>
            <w:proofErr w:type="spellStart"/>
            <w:r w:rsidRPr="00B80B80">
              <w:rPr>
                <w:rFonts w:ascii="Arial" w:hAnsi="Arial" w:cs="Arial"/>
                <w:sz w:val="14"/>
                <w:szCs w:val="14"/>
              </w:rPr>
              <w:t>Говорково</w:t>
            </w:r>
            <w:proofErr w:type="spellEnd"/>
            <w:r w:rsidRPr="00B80B80">
              <w:rPr>
                <w:rFonts w:ascii="Arial" w:hAnsi="Arial" w:cs="Arial"/>
                <w:sz w:val="14"/>
                <w:szCs w:val="14"/>
              </w:rPr>
              <w:t>, пер. Первомайский, 2</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govshol@mail.ru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42-260</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10.</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Муниципальное казённое общеобразовательное учреждение «</w:t>
            </w:r>
            <w:proofErr w:type="spellStart"/>
            <w:r w:rsidRPr="00B80B80">
              <w:rPr>
                <w:rFonts w:ascii="Arial" w:hAnsi="Arial" w:cs="Arial"/>
                <w:sz w:val="14"/>
                <w:szCs w:val="14"/>
              </w:rPr>
              <w:t>Гремучинская</w:t>
            </w:r>
            <w:proofErr w:type="spellEnd"/>
            <w:r w:rsidRPr="00B80B80">
              <w:rPr>
                <w:rFonts w:ascii="Arial" w:hAnsi="Arial" w:cs="Arial"/>
                <w:sz w:val="14"/>
                <w:szCs w:val="14"/>
              </w:rPr>
              <w:t xml:space="preserve"> школа № 19»</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663448,</w:t>
            </w:r>
          </w:p>
          <w:p w:rsidR="00B80B80" w:rsidRPr="00B80B80" w:rsidRDefault="00B80B80" w:rsidP="00770FD8">
            <w:pPr>
              <w:rPr>
                <w:rFonts w:ascii="Arial" w:hAnsi="Arial" w:cs="Arial"/>
                <w:sz w:val="14"/>
                <w:szCs w:val="14"/>
              </w:rPr>
            </w:pPr>
            <w:r w:rsidRPr="00B80B80">
              <w:rPr>
                <w:rFonts w:ascii="Arial" w:hAnsi="Arial" w:cs="Arial"/>
                <w:sz w:val="14"/>
                <w:szCs w:val="14"/>
              </w:rPr>
              <w:t>п. Гремучий, ул. Береговая, 28</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gsh1970@rambler.ru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32-430</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12.</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Красногорьевская</w:t>
            </w:r>
            <w:proofErr w:type="spellEnd"/>
            <w:r w:rsidRPr="00B80B80">
              <w:rPr>
                <w:rFonts w:ascii="Arial" w:hAnsi="Arial" w:cs="Arial"/>
                <w:sz w:val="14"/>
                <w:szCs w:val="14"/>
              </w:rPr>
              <w:t xml:space="preserve">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663437, п. </w:t>
            </w:r>
            <w:proofErr w:type="spellStart"/>
            <w:r w:rsidRPr="00B80B80">
              <w:rPr>
                <w:rFonts w:ascii="Arial" w:hAnsi="Arial" w:cs="Arial"/>
                <w:sz w:val="14"/>
                <w:szCs w:val="14"/>
              </w:rPr>
              <w:t>Красногорьевский</w:t>
            </w:r>
            <w:proofErr w:type="spellEnd"/>
            <w:r w:rsidRPr="00B80B80">
              <w:rPr>
                <w:rFonts w:ascii="Arial" w:hAnsi="Arial" w:cs="Arial"/>
                <w:sz w:val="14"/>
                <w:szCs w:val="14"/>
              </w:rPr>
              <w:t>, ул. Ленина, 11 «Б»</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krasnog10@yandex.ru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31-390</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13.</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Манзенская</w:t>
            </w:r>
            <w:proofErr w:type="spellEnd"/>
            <w:r w:rsidRPr="00B80B80">
              <w:rPr>
                <w:rFonts w:ascii="Arial" w:hAnsi="Arial" w:cs="Arial"/>
                <w:sz w:val="14"/>
                <w:szCs w:val="14"/>
              </w:rPr>
              <w:t xml:space="preserve">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663444,</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п. </w:t>
            </w:r>
            <w:proofErr w:type="spellStart"/>
            <w:r w:rsidRPr="00B80B80">
              <w:rPr>
                <w:rFonts w:ascii="Arial" w:hAnsi="Arial" w:cs="Arial"/>
                <w:sz w:val="14"/>
                <w:szCs w:val="14"/>
              </w:rPr>
              <w:t>Манзя</w:t>
            </w:r>
            <w:proofErr w:type="spellEnd"/>
            <w:r w:rsidRPr="00B80B80">
              <w:rPr>
                <w:rFonts w:ascii="Arial" w:hAnsi="Arial" w:cs="Arial"/>
                <w:sz w:val="14"/>
                <w:szCs w:val="14"/>
              </w:rPr>
              <w:t>, ул. Ленина, 11</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mssh16@rambler.ru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34-260</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14.</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Невонская</w:t>
            </w:r>
            <w:proofErr w:type="spellEnd"/>
            <w:r w:rsidRPr="00B80B80">
              <w:rPr>
                <w:rFonts w:ascii="Arial" w:hAnsi="Arial" w:cs="Arial"/>
                <w:sz w:val="14"/>
                <w:szCs w:val="14"/>
              </w:rPr>
              <w:t xml:space="preserve">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663461,</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п. </w:t>
            </w:r>
            <w:proofErr w:type="spellStart"/>
            <w:r w:rsidRPr="00B80B80">
              <w:rPr>
                <w:rFonts w:ascii="Arial" w:hAnsi="Arial" w:cs="Arial"/>
                <w:sz w:val="14"/>
                <w:szCs w:val="14"/>
              </w:rPr>
              <w:t>Невонка</w:t>
            </w:r>
            <w:proofErr w:type="spellEnd"/>
            <w:r w:rsidRPr="00B80B80">
              <w:rPr>
                <w:rFonts w:ascii="Arial" w:hAnsi="Arial" w:cs="Arial"/>
                <w:sz w:val="14"/>
                <w:szCs w:val="14"/>
              </w:rPr>
              <w:t>, ул. Октябрьская, 20</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lang w:val="en-US"/>
              </w:rPr>
            </w:pPr>
            <w:r w:rsidRPr="00B80B80">
              <w:rPr>
                <w:rFonts w:ascii="Arial" w:hAnsi="Arial" w:cs="Arial"/>
                <w:sz w:val="14"/>
                <w:szCs w:val="14"/>
                <w:lang w:val="en-US"/>
              </w:rPr>
              <w:t>elochkanevonka@yandex.ru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29-140</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15.</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Нижнетерянская</w:t>
            </w:r>
            <w:proofErr w:type="spellEnd"/>
            <w:r w:rsidRPr="00B80B80">
              <w:rPr>
                <w:rFonts w:ascii="Arial" w:hAnsi="Arial" w:cs="Arial"/>
                <w:sz w:val="14"/>
                <w:szCs w:val="14"/>
              </w:rPr>
              <w:t xml:space="preserve">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663454,</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п. </w:t>
            </w:r>
            <w:proofErr w:type="spellStart"/>
            <w:r w:rsidRPr="00B80B80">
              <w:rPr>
                <w:rFonts w:ascii="Arial" w:hAnsi="Arial" w:cs="Arial"/>
                <w:sz w:val="14"/>
                <w:szCs w:val="14"/>
              </w:rPr>
              <w:t>Нижнетерянск</w:t>
            </w:r>
            <w:proofErr w:type="spellEnd"/>
            <w:r w:rsidRPr="00B80B80">
              <w:rPr>
                <w:rFonts w:ascii="Arial" w:hAnsi="Arial" w:cs="Arial"/>
                <w:sz w:val="14"/>
                <w:szCs w:val="14"/>
              </w:rPr>
              <w:t>, ул. Молодежная, 2</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tery28@mail.ru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34-407</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16.</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Новохайская</w:t>
            </w:r>
            <w:proofErr w:type="spellEnd"/>
            <w:r w:rsidRPr="00B80B80">
              <w:rPr>
                <w:rFonts w:ascii="Arial" w:hAnsi="Arial" w:cs="Arial"/>
                <w:sz w:val="14"/>
                <w:szCs w:val="14"/>
              </w:rPr>
              <w:t xml:space="preserve">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663469,</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п. </w:t>
            </w:r>
            <w:proofErr w:type="spellStart"/>
            <w:r w:rsidRPr="00B80B80">
              <w:rPr>
                <w:rFonts w:ascii="Arial" w:hAnsi="Arial" w:cs="Arial"/>
                <w:sz w:val="14"/>
                <w:szCs w:val="14"/>
              </w:rPr>
              <w:t>Новохайский</w:t>
            </w:r>
            <w:proofErr w:type="spellEnd"/>
            <w:r w:rsidRPr="00B80B80">
              <w:rPr>
                <w:rFonts w:ascii="Arial" w:hAnsi="Arial" w:cs="Arial"/>
                <w:sz w:val="14"/>
                <w:szCs w:val="14"/>
              </w:rPr>
              <w:t>, Мира, 1</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xar.14@mail.ru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22-431</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17.</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Муниципальное казённое общеобразовательное учреждение Октябрьская средняя школа № 9</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663460,</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п. </w:t>
            </w:r>
            <w:proofErr w:type="gramStart"/>
            <w:r w:rsidRPr="00B80B80">
              <w:rPr>
                <w:rFonts w:ascii="Arial" w:hAnsi="Arial" w:cs="Arial"/>
                <w:sz w:val="14"/>
                <w:szCs w:val="14"/>
              </w:rPr>
              <w:t>Октябрьский</w:t>
            </w:r>
            <w:proofErr w:type="gramEnd"/>
            <w:r w:rsidRPr="00B80B80">
              <w:rPr>
                <w:rFonts w:ascii="Arial" w:hAnsi="Arial" w:cs="Arial"/>
                <w:sz w:val="14"/>
                <w:szCs w:val="14"/>
              </w:rPr>
              <w:t>, ул. Победы, 21</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oct_9@mail.ru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38-545</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18.</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 Муниципальное казённое общеобразовательное учреждение </w:t>
            </w:r>
            <w:proofErr w:type="spellStart"/>
            <w:r w:rsidRPr="00B80B80">
              <w:rPr>
                <w:rFonts w:ascii="Arial" w:hAnsi="Arial" w:cs="Arial"/>
                <w:sz w:val="14"/>
                <w:szCs w:val="14"/>
              </w:rPr>
              <w:t>Осиновская</w:t>
            </w:r>
            <w:proofErr w:type="spellEnd"/>
            <w:r w:rsidRPr="00B80B80">
              <w:rPr>
                <w:rFonts w:ascii="Arial" w:hAnsi="Arial" w:cs="Arial"/>
                <w:sz w:val="14"/>
                <w:szCs w:val="14"/>
              </w:rPr>
              <w:t xml:space="preserve">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663457,</w:t>
            </w:r>
          </w:p>
          <w:p w:rsidR="00B80B80" w:rsidRPr="00B80B80" w:rsidRDefault="00B80B80" w:rsidP="00770FD8">
            <w:pPr>
              <w:rPr>
                <w:rFonts w:ascii="Arial" w:hAnsi="Arial" w:cs="Arial"/>
                <w:sz w:val="14"/>
                <w:szCs w:val="14"/>
              </w:rPr>
            </w:pPr>
            <w:r w:rsidRPr="00B80B80">
              <w:rPr>
                <w:rFonts w:ascii="Arial" w:hAnsi="Arial" w:cs="Arial"/>
                <w:sz w:val="14"/>
                <w:szCs w:val="14"/>
              </w:rPr>
              <w:t>п</w:t>
            </w:r>
            <w:proofErr w:type="gramStart"/>
            <w:r w:rsidRPr="00B80B80">
              <w:rPr>
                <w:rFonts w:ascii="Arial" w:hAnsi="Arial" w:cs="Arial"/>
                <w:sz w:val="14"/>
                <w:szCs w:val="14"/>
              </w:rPr>
              <w:t>.О</w:t>
            </w:r>
            <w:proofErr w:type="gramEnd"/>
            <w:r w:rsidRPr="00B80B80">
              <w:rPr>
                <w:rFonts w:ascii="Arial" w:hAnsi="Arial" w:cs="Arial"/>
                <w:sz w:val="14"/>
                <w:szCs w:val="14"/>
              </w:rPr>
              <w:t>синовый Мыс, ул. Советская, 48</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osin4@mail.ru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41-166</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19.</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Пинчугская</w:t>
            </w:r>
            <w:proofErr w:type="spellEnd"/>
            <w:r w:rsidRPr="00B80B80">
              <w:rPr>
                <w:rFonts w:ascii="Arial" w:hAnsi="Arial" w:cs="Arial"/>
                <w:sz w:val="14"/>
                <w:szCs w:val="14"/>
              </w:rPr>
              <w:t xml:space="preserve">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663441, п. </w:t>
            </w:r>
            <w:proofErr w:type="spellStart"/>
            <w:r w:rsidRPr="00B80B80">
              <w:rPr>
                <w:rFonts w:ascii="Arial" w:hAnsi="Arial" w:cs="Arial"/>
                <w:sz w:val="14"/>
                <w:szCs w:val="14"/>
              </w:rPr>
              <w:t>Пинчуга</w:t>
            </w:r>
            <w:proofErr w:type="spellEnd"/>
            <w:r w:rsidRPr="00B80B80">
              <w:rPr>
                <w:rFonts w:ascii="Arial" w:hAnsi="Arial" w:cs="Arial"/>
                <w:sz w:val="14"/>
                <w:szCs w:val="14"/>
              </w:rPr>
              <w:t>, ул. Ленина,22-б</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pinsoch@rambler.ru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25-090</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20.</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Таежнинская</w:t>
            </w:r>
            <w:proofErr w:type="spellEnd"/>
            <w:r w:rsidRPr="00B80B80">
              <w:rPr>
                <w:rFonts w:ascii="Arial" w:hAnsi="Arial" w:cs="Arial"/>
                <w:sz w:val="14"/>
                <w:szCs w:val="14"/>
              </w:rPr>
              <w:t xml:space="preserve"> школа № 7</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663467,</w:t>
            </w:r>
          </w:p>
          <w:p w:rsidR="00B80B80" w:rsidRPr="00B80B80" w:rsidRDefault="00B80B80" w:rsidP="00770FD8">
            <w:pPr>
              <w:rPr>
                <w:rFonts w:ascii="Arial" w:hAnsi="Arial" w:cs="Arial"/>
                <w:sz w:val="14"/>
                <w:szCs w:val="14"/>
              </w:rPr>
            </w:pPr>
            <w:r w:rsidRPr="00B80B80">
              <w:rPr>
                <w:rFonts w:ascii="Arial" w:hAnsi="Arial" w:cs="Arial"/>
                <w:sz w:val="14"/>
                <w:szCs w:val="14"/>
              </w:rPr>
              <w:t>п. Таежный, ул. Новая, 1 - а</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tsosh7@bk.ru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26-843</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21.</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Таежнинская</w:t>
            </w:r>
            <w:proofErr w:type="spellEnd"/>
            <w:r w:rsidRPr="00B80B80">
              <w:rPr>
                <w:rFonts w:ascii="Arial" w:hAnsi="Arial" w:cs="Arial"/>
                <w:sz w:val="14"/>
                <w:szCs w:val="14"/>
              </w:rPr>
              <w:t xml:space="preserve"> школа № 20</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663467,</w:t>
            </w:r>
          </w:p>
          <w:p w:rsidR="00B80B80" w:rsidRPr="00B80B80" w:rsidRDefault="00B80B80" w:rsidP="00770FD8">
            <w:pPr>
              <w:rPr>
                <w:rFonts w:ascii="Arial" w:hAnsi="Arial" w:cs="Arial"/>
                <w:sz w:val="14"/>
                <w:szCs w:val="14"/>
              </w:rPr>
            </w:pPr>
            <w:r w:rsidRPr="00B80B80">
              <w:rPr>
                <w:rFonts w:ascii="Arial" w:hAnsi="Arial" w:cs="Arial"/>
                <w:sz w:val="14"/>
                <w:szCs w:val="14"/>
              </w:rPr>
              <w:t>п. Таежный, ул. Новая, 15</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hyperlink r:id="rId36" w:history="1">
              <w:r w:rsidRPr="00B80B80">
                <w:rPr>
                  <w:rStyle w:val="a4"/>
                  <w:rFonts w:ascii="Arial" w:hAnsi="Arial" w:cs="Arial"/>
                  <w:sz w:val="14"/>
                  <w:szCs w:val="14"/>
                </w:rPr>
                <w:t>tsosh20@mail.ru</w:t>
              </w:r>
            </w:hyperlink>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26-606</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22.</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Такучетская</w:t>
            </w:r>
            <w:proofErr w:type="spellEnd"/>
            <w:r w:rsidRPr="00B80B80">
              <w:rPr>
                <w:rFonts w:ascii="Arial" w:hAnsi="Arial" w:cs="Arial"/>
                <w:sz w:val="14"/>
                <w:szCs w:val="14"/>
              </w:rPr>
              <w:t xml:space="preserve">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663458, п. </w:t>
            </w:r>
            <w:proofErr w:type="spellStart"/>
            <w:r w:rsidRPr="00B80B80">
              <w:rPr>
                <w:rFonts w:ascii="Arial" w:hAnsi="Arial" w:cs="Arial"/>
                <w:sz w:val="14"/>
                <w:szCs w:val="14"/>
              </w:rPr>
              <w:t>Такучет</w:t>
            </w:r>
            <w:proofErr w:type="spellEnd"/>
            <w:r w:rsidRPr="00B80B80">
              <w:rPr>
                <w:rFonts w:ascii="Arial" w:hAnsi="Arial" w:cs="Arial"/>
                <w:sz w:val="14"/>
                <w:szCs w:val="14"/>
              </w:rPr>
              <w:t>, ул. Горького, 1-а</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tacku4et@yandex.ru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41-397</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23.</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Муниципальное казённое общеобразовательное учреждение </w:t>
            </w:r>
            <w:proofErr w:type="spellStart"/>
            <w:r w:rsidRPr="00B80B80">
              <w:rPr>
                <w:rFonts w:ascii="Arial" w:hAnsi="Arial" w:cs="Arial"/>
                <w:sz w:val="14"/>
                <w:szCs w:val="14"/>
              </w:rPr>
              <w:t>Хребтовская</w:t>
            </w:r>
            <w:proofErr w:type="spellEnd"/>
            <w:r w:rsidRPr="00B80B80">
              <w:rPr>
                <w:rFonts w:ascii="Arial" w:hAnsi="Arial" w:cs="Arial"/>
                <w:sz w:val="14"/>
                <w:szCs w:val="14"/>
              </w:rPr>
              <w:t xml:space="preserve"> школа </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663468, </w:t>
            </w:r>
          </w:p>
          <w:p w:rsidR="00B80B80" w:rsidRPr="00B80B80" w:rsidRDefault="00B80B80" w:rsidP="00770FD8">
            <w:pPr>
              <w:rPr>
                <w:rFonts w:ascii="Arial" w:hAnsi="Arial" w:cs="Arial"/>
                <w:sz w:val="14"/>
                <w:szCs w:val="14"/>
              </w:rPr>
            </w:pPr>
            <w:r w:rsidRPr="00B80B80">
              <w:rPr>
                <w:rFonts w:ascii="Arial" w:hAnsi="Arial" w:cs="Arial"/>
                <w:sz w:val="14"/>
                <w:szCs w:val="14"/>
              </w:rPr>
              <w:t>п. Хребтовый, пер. Школьный, 5а</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hrebty@mail.ru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42-029</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24.</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Муниципальное казённое общеобразовательное учреждение «</w:t>
            </w:r>
            <w:proofErr w:type="spellStart"/>
            <w:r w:rsidRPr="00B80B80">
              <w:rPr>
                <w:rFonts w:ascii="Arial" w:hAnsi="Arial" w:cs="Arial"/>
                <w:sz w:val="14"/>
                <w:szCs w:val="14"/>
              </w:rPr>
              <w:t>Чуноярская</w:t>
            </w:r>
            <w:proofErr w:type="spellEnd"/>
            <w:r w:rsidRPr="00B80B80">
              <w:rPr>
                <w:rFonts w:ascii="Arial" w:hAnsi="Arial" w:cs="Arial"/>
                <w:sz w:val="14"/>
                <w:szCs w:val="14"/>
              </w:rPr>
              <w:t xml:space="preserve"> средняя школа № 13»</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663459,</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с. Чунояр, ул. </w:t>
            </w:r>
            <w:proofErr w:type="gramStart"/>
            <w:r w:rsidRPr="00B80B80">
              <w:rPr>
                <w:rFonts w:ascii="Arial" w:hAnsi="Arial" w:cs="Arial"/>
                <w:sz w:val="14"/>
                <w:szCs w:val="14"/>
              </w:rPr>
              <w:t>Партизанская</w:t>
            </w:r>
            <w:proofErr w:type="gramEnd"/>
            <w:r w:rsidRPr="00B80B80">
              <w:rPr>
                <w:rFonts w:ascii="Arial" w:hAnsi="Arial" w:cs="Arial"/>
                <w:sz w:val="14"/>
                <w:szCs w:val="14"/>
              </w:rPr>
              <w:t>, 33</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sk.63@mail.ru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38-458</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25.</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Муниципальное казённое общеобразовательное учреждение «</w:t>
            </w:r>
            <w:proofErr w:type="spellStart"/>
            <w:r w:rsidRPr="00B80B80">
              <w:rPr>
                <w:rFonts w:ascii="Arial" w:hAnsi="Arial" w:cs="Arial"/>
                <w:sz w:val="14"/>
                <w:szCs w:val="14"/>
              </w:rPr>
              <w:t>Шиверская</w:t>
            </w:r>
            <w:proofErr w:type="spellEnd"/>
            <w:r w:rsidRPr="00B80B80">
              <w:rPr>
                <w:rFonts w:ascii="Arial" w:hAnsi="Arial" w:cs="Arial"/>
                <w:sz w:val="14"/>
                <w:szCs w:val="14"/>
              </w:rPr>
              <w:t xml:space="preserve">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663466, </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п. </w:t>
            </w:r>
            <w:proofErr w:type="spellStart"/>
            <w:r w:rsidRPr="00B80B80">
              <w:rPr>
                <w:rFonts w:ascii="Arial" w:hAnsi="Arial" w:cs="Arial"/>
                <w:sz w:val="14"/>
                <w:szCs w:val="14"/>
              </w:rPr>
              <w:t>Шиверский</w:t>
            </w:r>
            <w:proofErr w:type="spellEnd"/>
            <w:r w:rsidRPr="00B80B80">
              <w:rPr>
                <w:rFonts w:ascii="Arial" w:hAnsi="Arial" w:cs="Arial"/>
                <w:sz w:val="14"/>
                <w:szCs w:val="14"/>
              </w:rPr>
              <w:t>, ул. Ленина, 13</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shkola-shiverskij@yandex.ru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35-338</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26.</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Муниципальное бюджетное образовательное учреждение дополнительного образования «Детско-юношеская спортивная школа»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663430, </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с. </w:t>
            </w:r>
            <w:proofErr w:type="spellStart"/>
            <w:r w:rsidRPr="00B80B80">
              <w:rPr>
                <w:rFonts w:ascii="Arial" w:hAnsi="Arial" w:cs="Arial"/>
                <w:sz w:val="14"/>
                <w:szCs w:val="14"/>
              </w:rPr>
              <w:t>Богучаны</w:t>
            </w:r>
            <w:proofErr w:type="spellEnd"/>
            <w:r w:rsidRPr="00B80B80">
              <w:rPr>
                <w:rFonts w:ascii="Arial" w:hAnsi="Arial" w:cs="Arial"/>
                <w:sz w:val="14"/>
                <w:szCs w:val="14"/>
              </w:rPr>
              <w:t>, ул. Космонавтов, 12</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dushBog@mail.ru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21-976</w:t>
            </w:r>
          </w:p>
        </w:tc>
      </w:tr>
      <w:tr w:rsidR="00B80B80" w:rsidRPr="00B80B80" w:rsidTr="00770FD8">
        <w:tc>
          <w:tcPr>
            <w:tcW w:w="20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27.</w:t>
            </w:r>
          </w:p>
        </w:tc>
        <w:tc>
          <w:tcPr>
            <w:tcW w:w="2210"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Муниципальное бюджетное е образовательное учреждение дополнительного образования детей «Центр роста»</w:t>
            </w:r>
          </w:p>
        </w:tc>
        <w:tc>
          <w:tcPr>
            <w:tcW w:w="106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 xml:space="preserve">663430, </w:t>
            </w:r>
          </w:p>
          <w:p w:rsidR="00B80B80" w:rsidRPr="00B80B80" w:rsidRDefault="00B80B80" w:rsidP="00770FD8">
            <w:pPr>
              <w:rPr>
                <w:rFonts w:ascii="Arial" w:hAnsi="Arial" w:cs="Arial"/>
                <w:sz w:val="14"/>
                <w:szCs w:val="14"/>
              </w:rPr>
            </w:pPr>
            <w:r w:rsidRPr="00B80B80">
              <w:rPr>
                <w:rFonts w:ascii="Arial" w:hAnsi="Arial" w:cs="Arial"/>
                <w:sz w:val="14"/>
                <w:szCs w:val="14"/>
              </w:rPr>
              <w:t xml:space="preserve">с. </w:t>
            </w:r>
            <w:proofErr w:type="spellStart"/>
            <w:r w:rsidRPr="00B80B80">
              <w:rPr>
                <w:rFonts w:ascii="Arial" w:hAnsi="Arial" w:cs="Arial"/>
                <w:sz w:val="14"/>
                <w:szCs w:val="14"/>
              </w:rPr>
              <w:t>Богучаны</w:t>
            </w:r>
            <w:proofErr w:type="spellEnd"/>
            <w:r w:rsidRPr="00B80B80">
              <w:rPr>
                <w:rFonts w:ascii="Arial" w:hAnsi="Arial" w:cs="Arial"/>
                <w:sz w:val="14"/>
                <w:szCs w:val="14"/>
              </w:rPr>
              <w:t>, ул. Космонавтов, 12</w:t>
            </w:r>
          </w:p>
        </w:tc>
        <w:tc>
          <w:tcPr>
            <w:tcW w:w="968" w:type="pct"/>
            <w:tcBorders>
              <w:top w:val="single" w:sz="4" w:space="0" w:color="auto"/>
              <w:left w:val="single" w:sz="4" w:space="0" w:color="auto"/>
              <w:bottom w:val="single" w:sz="4" w:space="0" w:color="auto"/>
              <w:right w:val="single" w:sz="4" w:space="0" w:color="auto"/>
            </w:tcBorders>
          </w:tcPr>
          <w:p w:rsidR="00B80B80" w:rsidRPr="00B80B80" w:rsidRDefault="00B80B80" w:rsidP="00770FD8">
            <w:pPr>
              <w:rPr>
                <w:rFonts w:ascii="Arial" w:hAnsi="Arial" w:cs="Arial"/>
                <w:sz w:val="14"/>
                <w:szCs w:val="14"/>
              </w:rPr>
            </w:pPr>
            <w:r w:rsidRPr="00B80B80">
              <w:rPr>
                <w:rFonts w:ascii="Arial" w:hAnsi="Arial" w:cs="Arial"/>
                <w:sz w:val="14"/>
                <w:szCs w:val="14"/>
              </w:rPr>
              <w:t>mkoudod.cdod@rambler.ru</w:t>
            </w:r>
          </w:p>
        </w:tc>
        <w:tc>
          <w:tcPr>
            <w:tcW w:w="554" w:type="pct"/>
            <w:tcBorders>
              <w:top w:val="single" w:sz="4" w:space="0" w:color="auto"/>
              <w:left w:val="single" w:sz="4" w:space="0" w:color="auto"/>
              <w:bottom w:val="single" w:sz="4" w:space="0" w:color="auto"/>
              <w:right w:val="single" w:sz="4" w:space="0" w:color="auto"/>
            </w:tcBorders>
            <w:hideMark/>
          </w:tcPr>
          <w:p w:rsidR="00B80B80" w:rsidRPr="00B80B80" w:rsidRDefault="00B80B80" w:rsidP="00770FD8">
            <w:pPr>
              <w:rPr>
                <w:rFonts w:ascii="Arial" w:hAnsi="Arial" w:cs="Arial"/>
                <w:sz w:val="14"/>
                <w:szCs w:val="14"/>
              </w:rPr>
            </w:pPr>
            <w:r w:rsidRPr="00B80B80">
              <w:rPr>
                <w:rFonts w:ascii="Arial" w:hAnsi="Arial" w:cs="Arial"/>
                <w:sz w:val="14"/>
                <w:szCs w:val="14"/>
              </w:rPr>
              <w:t>8(39162) 23-019</w:t>
            </w:r>
          </w:p>
        </w:tc>
      </w:tr>
    </w:tbl>
    <w:p w:rsidR="00B80B80" w:rsidRPr="00B80B80" w:rsidRDefault="00B80B80" w:rsidP="00B80B80">
      <w:pPr>
        <w:spacing w:after="0" w:line="240" w:lineRule="auto"/>
        <w:ind w:firstLine="360"/>
        <w:jc w:val="both"/>
        <w:rPr>
          <w:rFonts w:ascii="Arial" w:eastAsia="Times New Roman" w:hAnsi="Arial" w:cs="Arial"/>
          <w:sz w:val="20"/>
          <w:szCs w:val="20"/>
          <w:lang w:val="en-US" w:eastAsia="ru-RU"/>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B80B80" w:rsidRPr="00B80B80" w:rsidTr="00770FD8">
        <w:tc>
          <w:tcPr>
            <w:tcW w:w="5070" w:type="dxa"/>
          </w:tcPr>
          <w:p w:rsidR="00B80B80" w:rsidRPr="00B80B80" w:rsidRDefault="00B80B80" w:rsidP="00770FD8">
            <w:pPr>
              <w:jc w:val="right"/>
              <w:rPr>
                <w:rFonts w:ascii="Arial" w:hAnsi="Arial" w:cs="Arial"/>
              </w:rPr>
            </w:pPr>
          </w:p>
        </w:tc>
        <w:tc>
          <w:tcPr>
            <w:tcW w:w="4961" w:type="dxa"/>
          </w:tcPr>
          <w:p w:rsidR="00B80B80" w:rsidRPr="00B80B80" w:rsidRDefault="00B80B80" w:rsidP="00770FD8">
            <w:pPr>
              <w:jc w:val="both"/>
              <w:rPr>
                <w:rFonts w:ascii="Arial" w:hAnsi="Arial" w:cs="Arial"/>
                <w:sz w:val="18"/>
                <w:szCs w:val="18"/>
              </w:rPr>
            </w:pPr>
            <w:r w:rsidRPr="00B80B80">
              <w:rPr>
                <w:rFonts w:ascii="Arial" w:hAnsi="Arial" w:cs="Arial"/>
                <w:sz w:val="18"/>
                <w:szCs w:val="18"/>
              </w:rPr>
              <w:t>Приложение № 2 к административному регламенту</w:t>
            </w:r>
          </w:p>
          <w:p w:rsidR="00B80B80" w:rsidRPr="00B80B80" w:rsidRDefault="00B80B80" w:rsidP="00770FD8">
            <w:pPr>
              <w:jc w:val="both"/>
              <w:rPr>
                <w:rFonts w:ascii="Arial" w:hAnsi="Arial" w:cs="Arial"/>
              </w:rPr>
            </w:pPr>
            <w:r w:rsidRPr="00B80B80">
              <w:rPr>
                <w:rFonts w:ascii="Arial" w:hAnsi="Arial" w:cs="Arial"/>
                <w:sz w:val="18"/>
                <w:szCs w:val="18"/>
              </w:rPr>
              <w:t xml:space="preserve">«Зачисление на </w:t>
            </w:r>
            <w:proofErr w:type="gramStart"/>
            <w:r w:rsidRPr="00B80B80">
              <w:rPr>
                <w:rFonts w:ascii="Arial" w:hAnsi="Arial" w:cs="Arial"/>
                <w:sz w:val="18"/>
                <w:szCs w:val="18"/>
              </w:rPr>
              <w:t>обучение</w:t>
            </w:r>
            <w:proofErr w:type="gramEnd"/>
            <w:r w:rsidRPr="00B80B80">
              <w:rPr>
                <w:rFonts w:ascii="Arial" w:hAnsi="Arial" w:cs="Arial"/>
                <w:sz w:val="18"/>
                <w:szCs w:val="18"/>
              </w:rPr>
              <w:t xml:space="preserve"> по дополнительной образовательной программе в муниципальные  образовательные учреждения, расположенные на территории </w:t>
            </w:r>
            <w:proofErr w:type="spellStart"/>
            <w:r w:rsidRPr="00B80B80">
              <w:rPr>
                <w:rFonts w:ascii="Arial" w:hAnsi="Arial" w:cs="Arial"/>
                <w:sz w:val="18"/>
                <w:szCs w:val="18"/>
              </w:rPr>
              <w:t>Богучанского</w:t>
            </w:r>
            <w:proofErr w:type="spellEnd"/>
            <w:r w:rsidRPr="00B80B80">
              <w:rPr>
                <w:rFonts w:ascii="Arial" w:hAnsi="Arial" w:cs="Arial"/>
                <w:sz w:val="18"/>
                <w:szCs w:val="18"/>
              </w:rPr>
              <w:t xml:space="preserve"> района»</w:t>
            </w:r>
          </w:p>
        </w:tc>
      </w:tr>
    </w:tbl>
    <w:p w:rsidR="00B80B80" w:rsidRPr="00B80B80" w:rsidRDefault="00B80B80" w:rsidP="00B80B80">
      <w:pPr>
        <w:pStyle w:val="ConsPlusNormal"/>
        <w:jc w:val="both"/>
      </w:pPr>
    </w:p>
    <w:p w:rsidR="00B80B80" w:rsidRPr="00B80B80" w:rsidRDefault="00B80B80" w:rsidP="00B80B80">
      <w:pPr>
        <w:pStyle w:val="ConsPlusNormal"/>
        <w:jc w:val="center"/>
        <w:rPr>
          <w:i/>
          <w:szCs w:val="24"/>
        </w:rPr>
      </w:pPr>
      <w:r w:rsidRPr="00B80B80">
        <w:rPr>
          <w:i/>
          <w:szCs w:val="24"/>
        </w:rPr>
        <w:t>ФОРМА ЗАЯВЛЕНИЯ</w:t>
      </w:r>
    </w:p>
    <w:p w:rsidR="00B80B80" w:rsidRPr="00B80B80" w:rsidRDefault="00B80B80" w:rsidP="00B80B80">
      <w:pPr>
        <w:pStyle w:val="ConsPlusNormal"/>
        <w:jc w:val="center"/>
        <w:rPr>
          <w:i/>
          <w:szCs w:val="24"/>
        </w:rPr>
      </w:pPr>
      <w:r w:rsidRPr="00B80B80">
        <w:rPr>
          <w:i/>
          <w:szCs w:val="24"/>
        </w:rPr>
        <w:t>О ПРЕДОСТАВЛЕНИИ МУНИЦИПАЛЬНОЙ УСЛУГИ ПО ЗАЧИСЛЕНИЮ</w:t>
      </w:r>
    </w:p>
    <w:p w:rsidR="00B80B80" w:rsidRPr="00B80B80" w:rsidRDefault="00B80B80" w:rsidP="00B80B80">
      <w:pPr>
        <w:pStyle w:val="ConsPlusNormal"/>
        <w:jc w:val="center"/>
        <w:rPr>
          <w:i/>
          <w:szCs w:val="24"/>
        </w:rPr>
      </w:pPr>
      <w:r w:rsidRPr="00B80B80">
        <w:rPr>
          <w:i/>
          <w:szCs w:val="24"/>
        </w:rPr>
        <w:t xml:space="preserve">НА </w:t>
      </w:r>
      <w:proofErr w:type="gramStart"/>
      <w:r w:rsidRPr="00B80B80">
        <w:rPr>
          <w:i/>
          <w:szCs w:val="24"/>
        </w:rPr>
        <w:t>ОБУЧЕНИЕ</w:t>
      </w:r>
      <w:proofErr w:type="gramEnd"/>
      <w:r w:rsidRPr="00B80B80">
        <w:rPr>
          <w:i/>
          <w:szCs w:val="24"/>
        </w:rPr>
        <w:t xml:space="preserve"> ПО ДОПОЛНИТЕЛЬНОЙ ОБРАЗОВАТЕЛЬНОЙ ПРОГРАММЕ</w:t>
      </w:r>
    </w:p>
    <w:p w:rsidR="00B80B80" w:rsidRPr="00B80B80" w:rsidRDefault="00B80B80" w:rsidP="00B80B80">
      <w:pPr>
        <w:pStyle w:val="ConsPlusNonformat"/>
        <w:jc w:val="both"/>
        <w:rPr>
          <w:rFonts w:ascii="Arial" w:hAnsi="Arial" w:cs="Arial"/>
        </w:rPr>
      </w:pPr>
      <w:r w:rsidRPr="00B80B80">
        <w:rPr>
          <w:rFonts w:ascii="Arial" w:hAnsi="Arial" w:cs="Arial"/>
        </w:rPr>
        <w:t xml:space="preserve">                                 _________________________________________</w:t>
      </w:r>
    </w:p>
    <w:p w:rsidR="00B80B80" w:rsidRPr="00B80B80" w:rsidRDefault="00B80B80" w:rsidP="00B80B80">
      <w:pPr>
        <w:pStyle w:val="ConsPlusNonformat"/>
        <w:jc w:val="right"/>
        <w:rPr>
          <w:rFonts w:ascii="Arial" w:hAnsi="Arial" w:cs="Arial"/>
        </w:rPr>
      </w:pPr>
      <w:r w:rsidRPr="00B80B80">
        <w:rPr>
          <w:rFonts w:ascii="Arial" w:hAnsi="Arial" w:cs="Arial"/>
        </w:rPr>
        <w:t xml:space="preserve">                                 (наименование образовательной организации)</w:t>
      </w:r>
    </w:p>
    <w:p w:rsidR="00B80B80" w:rsidRPr="00B80B80" w:rsidRDefault="00B80B80" w:rsidP="00B80B80">
      <w:pPr>
        <w:pStyle w:val="ConsPlusNonformat"/>
        <w:jc w:val="right"/>
        <w:rPr>
          <w:rFonts w:ascii="Arial" w:hAnsi="Arial" w:cs="Arial"/>
        </w:rPr>
      </w:pPr>
      <w:r w:rsidRPr="00B80B80">
        <w:rPr>
          <w:rFonts w:ascii="Arial" w:hAnsi="Arial" w:cs="Arial"/>
        </w:rPr>
        <w:t xml:space="preserve">                                 __________________________________________</w:t>
      </w:r>
    </w:p>
    <w:p w:rsidR="00B80B80" w:rsidRPr="00B80B80" w:rsidRDefault="00B80B80" w:rsidP="00B80B80">
      <w:pPr>
        <w:pStyle w:val="ConsPlusNonformat"/>
        <w:jc w:val="right"/>
        <w:rPr>
          <w:rFonts w:ascii="Arial" w:hAnsi="Arial" w:cs="Arial"/>
        </w:rPr>
      </w:pPr>
      <w:r w:rsidRPr="00B80B80">
        <w:rPr>
          <w:rFonts w:ascii="Arial" w:hAnsi="Arial" w:cs="Arial"/>
        </w:rPr>
        <w:t xml:space="preserve">                                             </w:t>
      </w:r>
      <w:proofErr w:type="gramStart"/>
      <w:r w:rsidRPr="00B80B80">
        <w:rPr>
          <w:rFonts w:ascii="Arial" w:hAnsi="Arial" w:cs="Arial"/>
        </w:rPr>
        <w:t>(Ф.И.О. заявителя</w:t>
      </w:r>
      <w:proofErr w:type="gramEnd"/>
    </w:p>
    <w:p w:rsidR="00B80B80" w:rsidRPr="00B80B80" w:rsidRDefault="00B80B80" w:rsidP="00B80B80">
      <w:pPr>
        <w:pStyle w:val="ConsPlusNonformat"/>
        <w:jc w:val="right"/>
        <w:rPr>
          <w:rFonts w:ascii="Arial" w:hAnsi="Arial" w:cs="Arial"/>
        </w:rPr>
      </w:pPr>
      <w:r w:rsidRPr="00B80B80">
        <w:rPr>
          <w:rFonts w:ascii="Arial" w:hAnsi="Arial" w:cs="Arial"/>
        </w:rPr>
        <w:t xml:space="preserve">                                        (последнее - при наличии)</w:t>
      </w:r>
    </w:p>
    <w:p w:rsidR="00B80B80" w:rsidRPr="00B80B80" w:rsidRDefault="00B80B80" w:rsidP="00B80B80">
      <w:pPr>
        <w:pStyle w:val="ConsPlusNonformat"/>
        <w:jc w:val="right"/>
        <w:rPr>
          <w:rFonts w:ascii="Arial" w:hAnsi="Arial" w:cs="Arial"/>
        </w:rPr>
      </w:pPr>
      <w:r w:rsidRPr="00B80B80">
        <w:rPr>
          <w:rFonts w:ascii="Arial" w:hAnsi="Arial" w:cs="Arial"/>
        </w:rPr>
        <w:t xml:space="preserve">                                 __________________________________________</w:t>
      </w:r>
    </w:p>
    <w:p w:rsidR="00B80B80" w:rsidRPr="00B80B80" w:rsidRDefault="00B80B80" w:rsidP="00B80B80">
      <w:pPr>
        <w:pStyle w:val="ConsPlusNonformat"/>
        <w:jc w:val="right"/>
        <w:rPr>
          <w:rFonts w:ascii="Arial" w:hAnsi="Arial" w:cs="Arial"/>
        </w:rPr>
      </w:pPr>
      <w:r w:rsidRPr="00B80B80">
        <w:rPr>
          <w:rFonts w:ascii="Arial" w:hAnsi="Arial" w:cs="Arial"/>
        </w:rPr>
        <w:t xml:space="preserve">                                              (почтовый адрес)</w:t>
      </w:r>
    </w:p>
    <w:p w:rsidR="00B80B80" w:rsidRPr="00B80B80" w:rsidRDefault="00B80B80" w:rsidP="00B80B80">
      <w:pPr>
        <w:pStyle w:val="ConsPlusNonformat"/>
        <w:jc w:val="right"/>
        <w:rPr>
          <w:rFonts w:ascii="Arial" w:hAnsi="Arial" w:cs="Arial"/>
        </w:rPr>
      </w:pPr>
      <w:r w:rsidRPr="00B80B80">
        <w:rPr>
          <w:rFonts w:ascii="Arial" w:hAnsi="Arial" w:cs="Arial"/>
        </w:rPr>
        <w:t xml:space="preserve">                                 __________________________________________</w:t>
      </w:r>
    </w:p>
    <w:p w:rsidR="00B80B80" w:rsidRPr="00B80B80" w:rsidRDefault="00B80B80" w:rsidP="00B80B80">
      <w:pPr>
        <w:pStyle w:val="ConsPlusNonformat"/>
        <w:jc w:val="right"/>
        <w:rPr>
          <w:rFonts w:ascii="Arial" w:hAnsi="Arial" w:cs="Arial"/>
        </w:rPr>
      </w:pPr>
      <w:r w:rsidRPr="00B80B80">
        <w:rPr>
          <w:rFonts w:ascii="Arial" w:hAnsi="Arial" w:cs="Arial"/>
        </w:rPr>
        <w:t xml:space="preserve">                                            (контактный телефон)</w:t>
      </w:r>
    </w:p>
    <w:p w:rsidR="00B80B80" w:rsidRPr="00B80B80" w:rsidRDefault="00B80B80" w:rsidP="00B80B80">
      <w:pPr>
        <w:pStyle w:val="ConsPlusNonformat"/>
        <w:jc w:val="right"/>
        <w:rPr>
          <w:rFonts w:ascii="Arial" w:hAnsi="Arial" w:cs="Arial"/>
        </w:rPr>
      </w:pPr>
      <w:r w:rsidRPr="00B80B80">
        <w:rPr>
          <w:rFonts w:ascii="Arial" w:hAnsi="Arial" w:cs="Arial"/>
        </w:rPr>
        <w:t xml:space="preserve">                                 __________________________________________</w:t>
      </w:r>
    </w:p>
    <w:p w:rsidR="00B80B80" w:rsidRPr="00B80B80" w:rsidRDefault="00B80B80" w:rsidP="00B80B80">
      <w:pPr>
        <w:pStyle w:val="ConsPlusNonformat"/>
        <w:jc w:val="right"/>
        <w:rPr>
          <w:rFonts w:ascii="Arial" w:hAnsi="Arial" w:cs="Arial"/>
        </w:rPr>
      </w:pPr>
      <w:r w:rsidRPr="00B80B80">
        <w:rPr>
          <w:rFonts w:ascii="Arial" w:hAnsi="Arial" w:cs="Arial"/>
        </w:rPr>
        <w:t xml:space="preserve">                                         (адрес электронной почты)</w:t>
      </w:r>
    </w:p>
    <w:p w:rsidR="00B80B80" w:rsidRPr="00B80B80" w:rsidRDefault="00B80B80" w:rsidP="00B80B80">
      <w:pPr>
        <w:pStyle w:val="ConsPlusNonformat"/>
        <w:jc w:val="right"/>
        <w:rPr>
          <w:rFonts w:ascii="Arial" w:hAnsi="Arial" w:cs="Arial"/>
        </w:rPr>
      </w:pPr>
      <w:r w:rsidRPr="00B80B80">
        <w:rPr>
          <w:rFonts w:ascii="Arial" w:hAnsi="Arial" w:cs="Arial"/>
        </w:rPr>
        <w:t xml:space="preserve">                                 __________________________________________</w:t>
      </w:r>
    </w:p>
    <w:p w:rsidR="00B80B80" w:rsidRPr="00B80B80" w:rsidRDefault="00B80B80" w:rsidP="00B80B80">
      <w:pPr>
        <w:pStyle w:val="ConsPlusNonformat"/>
        <w:jc w:val="right"/>
        <w:rPr>
          <w:rFonts w:ascii="Arial" w:hAnsi="Arial" w:cs="Arial"/>
        </w:rPr>
      </w:pPr>
      <w:r w:rsidRPr="00B80B80">
        <w:rPr>
          <w:rFonts w:ascii="Arial" w:hAnsi="Arial" w:cs="Arial"/>
        </w:rPr>
        <w:t xml:space="preserve">                                 __________________________________________</w:t>
      </w:r>
    </w:p>
    <w:p w:rsidR="00B80B80" w:rsidRPr="00B80B80" w:rsidRDefault="00B80B80" w:rsidP="00B80B80">
      <w:pPr>
        <w:pStyle w:val="ConsPlusNonformat"/>
        <w:jc w:val="right"/>
        <w:rPr>
          <w:rFonts w:ascii="Arial" w:hAnsi="Arial" w:cs="Arial"/>
        </w:rPr>
      </w:pPr>
      <w:r w:rsidRPr="00B80B80">
        <w:rPr>
          <w:rFonts w:ascii="Arial" w:hAnsi="Arial" w:cs="Arial"/>
        </w:rPr>
        <w:t xml:space="preserve">                                            </w:t>
      </w:r>
      <w:proofErr w:type="gramStart"/>
      <w:r w:rsidRPr="00B80B80">
        <w:rPr>
          <w:rFonts w:ascii="Arial" w:hAnsi="Arial" w:cs="Arial"/>
        </w:rPr>
        <w:t>(реквизиты документа,</w:t>
      </w:r>
      <w:proofErr w:type="gramEnd"/>
    </w:p>
    <w:p w:rsidR="00B80B80" w:rsidRPr="00B80B80" w:rsidRDefault="00B80B80" w:rsidP="00B80B80">
      <w:pPr>
        <w:pStyle w:val="ConsPlusNonformat"/>
        <w:jc w:val="right"/>
        <w:rPr>
          <w:rFonts w:ascii="Arial" w:hAnsi="Arial" w:cs="Arial"/>
        </w:rPr>
      </w:pPr>
      <w:r w:rsidRPr="00B80B80">
        <w:rPr>
          <w:rFonts w:ascii="Arial" w:hAnsi="Arial" w:cs="Arial"/>
        </w:rPr>
        <w:t xml:space="preserve">                                          </w:t>
      </w:r>
      <w:proofErr w:type="gramStart"/>
      <w:r w:rsidRPr="00B80B80">
        <w:rPr>
          <w:rFonts w:ascii="Arial" w:hAnsi="Arial" w:cs="Arial"/>
        </w:rPr>
        <w:t>удостоверяющего</w:t>
      </w:r>
      <w:proofErr w:type="gramEnd"/>
      <w:r w:rsidRPr="00B80B80">
        <w:rPr>
          <w:rFonts w:ascii="Arial" w:hAnsi="Arial" w:cs="Arial"/>
        </w:rPr>
        <w:t xml:space="preserve"> личность)</w:t>
      </w:r>
    </w:p>
    <w:p w:rsidR="00B80B80" w:rsidRPr="00B80B80" w:rsidRDefault="00B80B80" w:rsidP="00B80B80">
      <w:pPr>
        <w:pStyle w:val="ConsPlusNonformat"/>
        <w:jc w:val="right"/>
        <w:rPr>
          <w:rFonts w:ascii="Arial" w:hAnsi="Arial" w:cs="Arial"/>
        </w:rPr>
      </w:pPr>
      <w:r w:rsidRPr="00B80B80">
        <w:rPr>
          <w:rFonts w:ascii="Arial" w:hAnsi="Arial" w:cs="Arial"/>
        </w:rPr>
        <w:t xml:space="preserve">                                 __________________________________________</w:t>
      </w:r>
    </w:p>
    <w:p w:rsidR="00B80B80" w:rsidRPr="00B80B80" w:rsidRDefault="00B80B80" w:rsidP="00B80B80">
      <w:pPr>
        <w:pStyle w:val="ConsPlusNonformat"/>
        <w:jc w:val="right"/>
        <w:rPr>
          <w:rFonts w:ascii="Arial" w:hAnsi="Arial" w:cs="Arial"/>
        </w:rPr>
      </w:pPr>
      <w:r w:rsidRPr="00B80B80">
        <w:rPr>
          <w:rFonts w:ascii="Arial" w:hAnsi="Arial" w:cs="Arial"/>
        </w:rPr>
        <w:lastRenderedPageBreak/>
        <w:t xml:space="preserve">                                      </w:t>
      </w:r>
      <w:proofErr w:type="gramStart"/>
      <w:r w:rsidRPr="00B80B80">
        <w:rPr>
          <w:rFonts w:ascii="Arial" w:hAnsi="Arial" w:cs="Arial"/>
        </w:rPr>
        <w:t>(реквизиты документа, подтверждающего</w:t>
      </w:r>
      <w:proofErr w:type="gramEnd"/>
    </w:p>
    <w:p w:rsidR="00B80B80" w:rsidRPr="00B80B80" w:rsidRDefault="00B80B80" w:rsidP="00B80B80">
      <w:pPr>
        <w:pStyle w:val="ConsPlusNonformat"/>
        <w:jc w:val="right"/>
        <w:rPr>
          <w:rFonts w:ascii="Arial" w:hAnsi="Arial" w:cs="Arial"/>
        </w:rPr>
      </w:pPr>
      <w:r w:rsidRPr="00B80B80">
        <w:rPr>
          <w:rFonts w:ascii="Arial" w:hAnsi="Arial" w:cs="Arial"/>
        </w:rPr>
        <w:t xml:space="preserve">                                        полномочия представителя заявителя)</w:t>
      </w:r>
    </w:p>
    <w:p w:rsidR="00B80B80" w:rsidRPr="00B80B80" w:rsidRDefault="00B80B80" w:rsidP="00B80B80">
      <w:pPr>
        <w:pStyle w:val="ConsPlusNonformat"/>
        <w:jc w:val="right"/>
        <w:rPr>
          <w:rFonts w:ascii="Arial" w:hAnsi="Arial" w:cs="Arial"/>
        </w:rPr>
      </w:pPr>
    </w:p>
    <w:p w:rsidR="00B80B80" w:rsidRPr="00B80B80" w:rsidRDefault="00B80B80" w:rsidP="00B80B80">
      <w:pPr>
        <w:pStyle w:val="ConsPlusNonformat"/>
        <w:jc w:val="center"/>
        <w:rPr>
          <w:rFonts w:ascii="Arial" w:hAnsi="Arial" w:cs="Arial"/>
          <w:i/>
        </w:rPr>
      </w:pPr>
      <w:r w:rsidRPr="00B80B80">
        <w:rPr>
          <w:rFonts w:ascii="Arial" w:hAnsi="Arial" w:cs="Arial"/>
          <w:i/>
        </w:rPr>
        <w:t>Заявление</w:t>
      </w:r>
    </w:p>
    <w:p w:rsidR="00B80B80" w:rsidRPr="00B80B80" w:rsidRDefault="00B80B80" w:rsidP="00B80B80">
      <w:pPr>
        <w:pStyle w:val="ConsPlusNonformat"/>
        <w:jc w:val="center"/>
        <w:rPr>
          <w:rFonts w:ascii="Arial" w:hAnsi="Arial" w:cs="Arial"/>
          <w:i/>
        </w:rPr>
      </w:pPr>
      <w:r w:rsidRPr="00B80B80">
        <w:rPr>
          <w:rFonts w:ascii="Arial" w:hAnsi="Arial" w:cs="Arial"/>
          <w:i/>
        </w:rPr>
        <w:t>о предоставлении муниципальной услуги по зачислению</w:t>
      </w:r>
    </w:p>
    <w:p w:rsidR="00B80B80" w:rsidRPr="00B80B80" w:rsidRDefault="00B80B80" w:rsidP="00B80B80">
      <w:pPr>
        <w:pStyle w:val="ConsPlusNonformat"/>
        <w:jc w:val="center"/>
        <w:rPr>
          <w:rFonts w:ascii="Arial" w:hAnsi="Arial" w:cs="Arial"/>
          <w:i/>
        </w:rPr>
      </w:pPr>
      <w:r w:rsidRPr="00B80B80">
        <w:rPr>
          <w:rFonts w:ascii="Arial" w:hAnsi="Arial" w:cs="Arial"/>
          <w:i/>
        </w:rPr>
        <w:t xml:space="preserve">на </w:t>
      </w:r>
      <w:proofErr w:type="gramStart"/>
      <w:r w:rsidRPr="00B80B80">
        <w:rPr>
          <w:rFonts w:ascii="Arial" w:hAnsi="Arial" w:cs="Arial"/>
          <w:i/>
        </w:rPr>
        <w:t>обучение</w:t>
      </w:r>
      <w:proofErr w:type="gramEnd"/>
      <w:r w:rsidRPr="00B80B80">
        <w:rPr>
          <w:rFonts w:ascii="Arial" w:hAnsi="Arial" w:cs="Arial"/>
          <w:i/>
        </w:rPr>
        <w:t xml:space="preserve"> по дополнительной образовательной программе</w:t>
      </w:r>
    </w:p>
    <w:p w:rsidR="00B80B80" w:rsidRPr="00B80B80" w:rsidRDefault="00B80B80" w:rsidP="00B80B80">
      <w:pPr>
        <w:pStyle w:val="ConsPlusNonformat"/>
        <w:jc w:val="both"/>
        <w:rPr>
          <w:rFonts w:ascii="Arial" w:hAnsi="Arial" w:cs="Arial"/>
        </w:rPr>
      </w:pPr>
    </w:p>
    <w:p w:rsidR="00B80B80" w:rsidRPr="00B80B80" w:rsidRDefault="00B80B80" w:rsidP="00B80B80">
      <w:pPr>
        <w:pStyle w:val="ConsPlusNonformat"/>
        <w:jc w:val="both"/>
        <w:rPr>
          <w:rFonts w:ascii="Arial" w:hAnsi="Arial" w:cs="Arial"/>
        </w:rPr>
      </w:pPr>
      <w:r w:rsidRPr="00B80B80">
        <w:rPr>
          <w:rFonts w:ascii="Arial" w:hAnsi="Arial" w:cs="Arial"/>
        </w:rPr>
        <w:t xml:space="preserve">    Прошу  предоставить муниципальную услугу по зачислению на </w:t>
      </w:r>
      <w:proofErr w:type="gramStart"/>
      <w:r w:rsidRPr="00B80B80">
        <w:rPr>
          <w:rFonts w:ascii="Arial" w:hAnsi="Arial" w:cs="Arial"/>
        </w:rPr>
        <w:t>обучение</w:t>
      </w:r>
      <w:proofErr w:type="gramEnd"/>
      <w:r w:rsidRPr="00B80B80">
        <w:rPr>
          <w:rFonts w:ascii="Arial" w:hAnsi="Arial" w:cs="Arial"/>
        </w:rPr>
        <w:t xml:space="preserve"> по дополнительной образовательной программе в целях обучения</w:t>
      </w:r>
    </w:p>
    <w:p w:rsidR="00B80B80" w:rsidRPr="00B80B80" w:rsidRDefault="00B80B80" w:rsidP="00B80B80">
      <w:pPr>
        <w:pStyle w:val="ConsPlusNonformat"/>
        <w:jc w:val="both"/>
        <w:rPr>
          <w:rFonts w:ascii="Arial" w:hAnsi="Arial" w:cs="Arial"/>
        </w:rPr>
      </w:pPr>
      <w:r w:rsidRPr="00B80B80">
        <w:rPr>
          <w:rFonts w:ascii="Arial" w:hAnsi="Arial" w:cs="Arial"/>
        </w:rPr>
        <w:t>___________________________________________________________________________</w:t>
      </w:r>
    </w:p>
    <w:p w:rsidR="00B80B80" w:rsidRPr="00B80B80" w:rsidRDefault="00B80B80" w:rsidP="00B80B80">
      <w:pPr>
        <w:pStyle w:val="ConsPlusNonformat"/>
        <w:jc w:val="both"/>
        <w:rPr>
          <w:rFonts w:ascii="Arial" w:hAnsi="Arial" w:cs="Arial"/>
        </w:rPr>
      </w:pPr>
      <w:r w:rsidRPr="00B80B80">
        <w:rPr>
          <w:rFonts w:ascii="Arial" w:hAnsi="Arial" w:cs="Arial"/>
        </w:rPr>
        <w:t xml:space="preserve">        (фамилия, имя, отчество (последнее - при наличии) ребенка)</w:t>
      </w:r>
    </w:p>
    <w:p w:rsidR="00B80B80" w:rsidRPr="00B80B80" w:rsidRDefault="00B80B80" w:rsidP="00B80B80">
      <w:pPr>
        <w:pStyle w:val="ConsPlusNonformat"/>
        <w:jc w:val="both"/>
        <w:rPr>
          <w:rFonts w:ascii="Arial" w:hAnsi="Arial" w:cs="Arial"/>
        </w:rPr>
      </w:pPr>
      <w:r w:rsidRPr="00B80B80">
        <w:rPr>
          <w:rFonts w:ascii="Arial" w:hAnsi="Arial" w:cs="Arial"/>
        </w:rPr>
        <w:t xml:space="preserve">    на</w:t>
      </w:r>
    </w:p>
    <w:p w:rsidR="00B80B80" w:rsidRPr="00B80B80" w:rsidRDefault="00B80B80" w:rsidP="00B80B80">
      <w:pPr>
        <w:pStyle w:val="ConsPlusNonformat"/>
        <w:jc w:val="both"/>
        <w:rPr>
          <w:rFonts w:ascii="Arial" w:hAnsi="Arial" w:cs="Arial"/>
        </w:rPr>
      </w:pPr>
      <w:r w:rsidRPr="00B80B80">
        <w:rPr>
          <w:rFonts w:ascii="Arial" w:hAnsi="Arial" w:cs="Arial"/>
        </w:rPr>
        <w:t>___________________________________________________________________________</w:t>
      </w:r>
    </w:p>
    <w:p w:rsidR="00B80B80" w:rsidRPr="00B80B80" w:rsidRDefault="00B80B80" w:rsidP="00B80B80">
      <w:pPr>
        <w:pStyle w:val="ConsPlusNonformat"/>
        <w:jc w:val="both"/>
        <w:rPr>
          <w:rFonts w:ascii="Arial" w:hAnsi="Arial" w:cs="Arial"/>
        </w:rPr>
      </w:pPr>
      <w:r w:rsidRPr="00B80B80">
        <w:rPr>
          <w:rFonts w:ascii="Arial" w:hAnsi="Arial" w:cs="Arial"/>
        </w:rPr>
        <w:t xml:space="preserve">                        (специальность, отделение)</w:t>
      </w:r>
    </w:p>
    <w:p w:rsidR="00B80B80" w:rsidRPr="00B80B80" w:rsidRDefault="00B80B80" w:rsidP="00B80B80">
      <w:pPr>
        <w:pStyle w:val="ConsPlusNonformat"/>
        <w:jc w:val="both"/>
        <w:rPr>
          <w:rFonts w:ascii="Arial" w:hAnsi="Arial" w:cs="Arial"/>
        </w:rPr>
      </w:pPr>
    </w:p>
    <w:p w:rsidR="00B80B80" w:rsidRPr="00B80B80" w:rsidRDefault="00B80B80" w:rsidP="00B80B80">
      <w:pPr>
        <w:pStyle w:val="ConsPlusNonformat"/>
        <w:jc w:val="both"/>
        <w:rPr>
          <w:rFonts w:ascii="Arial" w:hAnsi="Arial" w:cs="Arial"/>
        </w:rPr>
      </w:pPr>
      <w:r w:rsidRPr="00B80B80">
        <w:rPr>
          <w:rFonts w:ascii="Arial" w:hAnsi="Arial" w:cs="Arial"/>
        </w:rPr>
        <w:t xml:space="preserve">    С  уставом  образовательной  организации,  лицензией  на  </w:t>
      </w:r>
      <w:proofErr w:type="gramStart"/>
      <w:r w:rsidRPr="00B80B80">
        <w:rPr>
          <w:rFonts w:ascii="Arial" w:hAnsi="Arial" w:cs="Arial"/>
        </w:rPr>
        <w:t>право ведения</w:t>
      </w:r>
      <w:proofErr w:type="gramEnd"/>
      <w:r w:rsidRPr="00B80B80">
        <w:rPr>
          <w:rFonts w:ascii="Arial" w:hAnsi="Arial" w:cs="Arial"/>
        </w:rPr>
        <w:t xml:space="preserve">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доведения, правилами отчисления, режимом</w:t>
      </w:r>
    </w:p>
    <w:p w:rsidR="00B80B80" w:rsidRPr="00B80B80" w:rsidRDefault="00B80B80" w:rsidP="00B80B80">
      <w:pPr>
        <w:pStyle w:val="ConsPlusNonformat"/>
        <w:jc w:val="both"/>
        <w:rPr>
          <w:rFonts w:ascii="Arial" w:hAnsi="Arial" w:cs="Arial"/>
        </w:rPr>
      </w:pPr>
      <w:r w:rsidRPr="00B80B80">
        <w:rPr>
          <w:rFonts w:ascii="Arial" w:hAnsi="Arial" w:cs="Arial"/>
        </w:rPr>
        <w:t xml:space="preserve">работы образовательной организации </w:t>
      </w:r>
      <w:proofErr w:type="gramStart"/>
      <w:r w:rsidRPr="00B80B80">
        <w:rPr>
          <w:rFonts w:ascii="Arial" w:hAnsi="Arial" w:cs="Arial"/>
        </w:rPr>
        <w:t>ознакомлен</w:t>
      </w:r>
      <w:proofErr w:type="gramEnd"/>
      <w:r w:rsidRPr="00B80B80">
        <w:rPr>
          <w:rFonts w:ascii="Arial" w:hAnsi="Arial" w:cs="Arial"/>
        </w:rPr>
        <w:t xml:space="preserve"> (а).</w:t>
      </w:r>
    </w:p>
    <w:p w:rsidR="00B80B80" w:rsidRPr="00B80B80" w:rsidRDefault="00B80B80" w:rsidP="00B80B80">
      <w:pPr>
        <w:pStyle w:val="ConsPlusNonformat"/>
        <w:jc w:val="both"/>
        <w:rPr>
          <w:rFonts w:ascii="Arial" w:hAnsi="Arial" w:cs="Arial"/>
        </w:rPr>
      </w:pPr>
      <w:r w:rsidRPr="00B80B80">
        <w:rPr>
          <w:rFonts w:ascii="Arial" w:hAnsi="Arial" w:cs="Arial"/>
        </w:rPr>
        <w:t xml:space="preserve">    Я, ___________________________________________________________________,</w:t>
      </w:r>
    </w:p>
    <w:p w:rsidR="00B80B80" w:rsidRPr="00B80B80" w:rsidRDefault="00B80B80" w:rsidP="00B80B80">
      <w:pPr>
        <w:pStyle w:val="ConsPlusNonformat"/>
        <w:jc w:val="both"/>
        <w:rPr>
          <w:rFonts w:ascii="Arial" w:hAnsi="Arial" w:cs="Arial"/>
        </w:rPr>
      </w:pPr>
      <w:r w:rsidRPr="00B80B80">
        <w:rPr>
          <w:rFonts w:ascii="Arial" w:hAnsi="Arial" w:cs="Arial"/>
        </w:rPr>
        <w:t xml:space="preserve">             </w:t>
      </w:r>
      <w:proofErr w:type="gramStart"/>
      <w:r w:rsidRPr="00B80B80">
        <w:rPr>
          <w:rFonts w:ascii="Arial" w:hAnsi="Arial" w:cs="Arial"/>
        </w:rPr>
        <w:t>(фамилия, имя, отчество (последнее - при наличии)</w:t>
      </w:r>
      <w:proofErr w:type="gramEnd"/>
    </w:p>
    <w:p w:rsidR="00B80B80" w:rsidRPr="00B80B80" w:rsidRDefault="00B80B80" w:rsidP="00B80B80">
      <w:pPr>
        <w:pStyle w:val="ConsPlusNonformat"/>
        <w:jc w:val="both"/>
        <w:rPr>
          <w:rFonts w:ascii="Arial" w:hAnsi="Arial" w:cs="Arial"/>
        </w:rPr>
      </w:pPr>
      <w:r w:rsidRPr="00B80B80">
        <w:rPr>
          <w:rFonts w:ascii="Arial" w:hAnsi="Arial" w:cs="Arial"/>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по  зачислению  на  обучение  </w:t>
      </w:r>
      <w:proofErr w:type="gramStart"/>
      <w:r w:rsidRPr="00B80B80">
        <w:rPr>
          <w:rFonts w:ascii="Arial" w:hAnsi="Arial" w:cs="Arial"/>
        </w:rPr>
        <w:t>по</w:t>
      </w:r>
      <w:proofErr w:type="gramEnd"/>
      <w:r w:rsidRPr="00B80B80">
        <w:rPr>
          <w:rFonts w:ascii="Arial" w:hAnsi="Arial" w:cs="Arial"/>
        </w:rPr>
        <w:t xml:space="preserve">  дополнительной</w:t>
      </w:r>
    </w:p>
    <w:p w:rsidR="00B80B80" w:rsidRPr="00B80B80" w:rsidRDefault="00B80B80" w:rsidP="00B80B80">
      <w:pPr>
        <w:pStyle w:val="ConsPlusNonformat"/>
        <w:jc w:val="both"/>
        <w:rPr>
          <w:rFonts w:ascii="Arial" w:hAnsi="Arial" w:cs="Arial"/>
        </w:rPr>
      </w:pPr>
      <w:r w:rsidRPr="00B80B80">
        <w:rPr>
          <w:rFonts w:ascii="Arial" w:hAnsi="Arial" w:cs="Arial"/>
        </w:rPr>
        <w:t xml:space="preserve">образовательной   программе.   Отзыв   настоящего   согласия   в   случаях, предусмотренных  Федеральным </w:t>
      </w:r>
      <w:hyperlink r:id="rId37" w:history="1">
        <w:r w:rsidRPr="00B80B80">
          <w:rPr>
            <w:rFonts w:ascii="Arial" w:hAnsi="Arial" w:cs="Arial"/>
          </w:rPr>
          <w:t>законом</w:t>
        </w:r>
      </w:hyperlink>
      <w:r w:rsidRPr="00B80B80">
        <w:rPr>
          <w:rFonts w:ascii="Arial" w:hAnsi="Arial" w:cs="Arial"/>
        </w:rPr>
        <w:t xml:space="preserve"> от 27.07.2006 N 152-ФЗ "О персональных данных",   осуществляется   на   основании  моего  заявления,  поданного  в образовательную организацию.</w:t>
      </w:r>
    </w:p>
    <w:p w:rsidR="00B80B80" w:rsidRPr="00B80B80" w:rsidRDefault="00B80B80" w:rsidP="00B80B80">
      <w:pPr>
        <w:pStyle w:val="ConsPlusNonformat"/>
        <w:jc w:val="both"/>
        <w:rPr>
          <w:rFonts w:ascii="Arial" w:hAnsi="Arial" w:cs="Arial"/>
        </w:rPr>
      </w:pPr>
      <w:r w:rsidRPr="00B80B80">
        <w:rPr>
          <w:rFonts w:ascii="Arial" w:hAnsi="Arial" w:cs="Arial"/>
        </w:rPr>
        <w:t xml:space="preserve">    К заявлению прилагаю:</w:t>
      </w:r>
    </w:p>
    <w:p w:rsidR="00B80B80" w:rsidRPr="00B80B80" w:rsidRDefault="00B80B80" w:rsidP="00B80B80">
      <w:pPr>
        <w:pStyle w:val="ConsPlusNonformat"/>
        <w:jc w:val="both"/>
        <w:rPr>
          <w:rFonts w:ascii="Arial" w:hAnsi="Arial" w:cs="Arial"/>
        </w:rPr>
      </w:pPr>
      <w:r w:rsidRPr="00B80B80">
        <w:rPr>
          <w:rFonts w:ascii="Arial" w:hAnsi="Arial" w:cs="Arial"/>
        </w:rPr>
        <w:t xml:space="preserve">    1) ____________________________________________________________________</w:t>
      </w:r>
    </w:p>
    <w:p w:rsidR="00B80B80" w:rsidRPr="00B80B80" w:rsidRDefault="00B80B80" w:rsidP="00B80B80">
      <w:pPr>
        <w:pStyle w:val="ConsPlusNonformat"/>
        <w:jc w:val="both"/>
        <w:rPr>
          <w:rFonts w:ascii="Arial" w:hAnsi="Arial" w:cs="Arial"/>
        </w:rPr>
      </w:pPr>
      <w:r w:rsidRPr="00B80B80">
        <w:rPr>
          <w:rFonts w:ascii="Arial" w:hAnsi="Arial" w:cs="Arial"/>
        </w:rPr>
        <w:t xml:space="preserve">    2) ____________________________________________________________________</w:t>
      </w:r>
    </w:p>
    <w:p w:rsidR="00B80B80" w:rsidRPr="00B80B80" w:rsidRDefault="00B80B80" w:rsidP="00B80B80">
      <w:pPr>
        <w:pStyle w:val="ConsPlusNonformat"/>
        <w:jc w:val="both"/>
        <w:rPr>
          <w:rFonts w:ascii="Arial" w:hAnsi="Arial" w:cs="Arial"/>
        </w:rPr>
      </w:pPr>
    </w:p>
    <w:p w:rsidR="00B80B80" w:rsidRPr="00B80B80" w:rsidRDefault="00B80B80" w:rsidP="00B80B80">
      <w:pPr>
        <w:pStyle w:val="ConsPlusNonformat"/>
        <w:jc w:val="both"/>
        <w:rPr>
          <w:rFonts w:ascii="Arial" w:hAnsi="Arial" w:cs="Arial"/>
        </w:rPr>
      </w:pPr>
      <w:r w:rsidRPr="00B80B80">
        <w:rPr>
          <w:rFonts w:ascii="Arial" w:hAnsi="Arial" w:cs="Arial"/>
        </w:rPr>
        <w:t>_____________________________    ______________    ________________________</w:t>
      </w:r>
    </w:p>
    <w:p w:rsidR="00B80B80" w:rsidRPr="00B80B80" w:rsidRDefault="00B80B80" w:rsidP="00B80B80">
      <w:pPr>
        <w:pStyle w:val="ConsPlusNonformat"/>
        <w:jc w:val="both"/>
        <w:rPr>
          <w:rFonts w:ascii="Arial" w:hAnsi="Arial" w:cs="Arial"/>
        </w:rPr>
      </w:pPr>
      <w:r w:rsidRPr="00B80B80">
        <w:rPr>
          <w:rFonts w:ascii="Arial" w:hAnsi="Arial" w:cs="Arial"/>
        </w:rPr>
        <w:t xml:space="preserve">        ФИО заявителя                Подпись         Расшифровка подписи</w:t>
      </w:r>
    </w:p>
    <w:p w:rsidR="00B80B80" w:rsidRPr="00B80B80" w:rsidRDefault="00B80B80" w:rsidP="00B80B80">
      <w:pPr>
        <w:pStyle w:val="ConsPlusNonformat"/>
        <w:jc w:val="both"/>
        <w:rPr>
          <w:rFonts w:ascii="Arial" w:hAnsi="Arial" w:cs="Arial"/>
        </w:rPr>
      </w:pPr>
      <w:r w:rsidRPr="00B80B80">
        <w:rPr>
          <w:rFonts w:ascii="Arial" w:hAnsi="Arial" w:cs="Arial"/>
        </w:rPr>
        <w:t xml:space="preserve">    Дата: "__" ___________________ 20__</w:t>
      </w:r>
    </w:p>
    <w:p w:rsidR="00B80B80" w:rsidRPr="00B80B80" w:rsidRDefault="00B80B80" w:rsidP="00B80B80">
      <w:pPr>
        <w:pStyle w:val="ConsPlusNonformat"/>
        <w:jc w:val="both"/>
        <w:rPr>
          <w:rFonts w:ascii="Arial" w:hAnsi="Arial" w:cs="Arial"/>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81"/>
    <w:multiLevelType w:val="hybridMultilevel"/>
    <w:tmpl w:val="065C35AE"/>
    <w:lvl w:ilvl="0" w:tplc="B2003F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FA5555"/>
    <w:multiLevelType w:val="multilevel"/>
    <w:tmpl w:val="D7126AA6"/>
    <w:lvl w:ilvl="0">
      <w:start w:val="2"/>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0F7A6E7C"/>
    <w:multiLevelType w:val="hybridMultilevel"/>
    <w:tmpl w:val="C11C04E8"/>
    <w:lvl w:ilvl="0" w:tplc="B2003F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1C8667B"/>
    <w:multiLevelType w:val="hybridMultilevel"/>
    <w:tmpl w:val="8EBA1C76"/>
    <w:lvl w:ilvl="0" w:tplc="B2003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3B0563"/>
    <w:multiLevelType w:val="hybridMultilevel"/>
    <w:tmpl w:val="C292E028"/>
    <w:lvl w:ilvl="0" w:tplc="B2003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CB0B56"/>
    <w:multiLevelType w:val="hybridMultilevel"/>
    <w:tmpl w:val="1D78F1D8"/>
    <w:lvl w:ilvl="0" w:tplc="B2003F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F680933"/>
    <w:multiLevelType w:val="hybridMultilevel"/>
    <w:tmpl w:val="442A591C"/>
    <w:lvl w:ilvl="0" w:tplc="B2003F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16F556C"/>
    <w:multiLevelType w:val="hybridMultilevel"/>
    <w:tmpl w:val="8CD0A54E"/>
    <w:lvl w:ilvl="0" w:tplc="B2003F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25D03FF"/>
    <w:multiLevelType w:val="hybridMultilevel"/>
    <w:tmpl w:val="1032CBFE"/>
    <w:lvl w:ilvl="0" w:tplc="B2003F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03E046B"/>
    <w:multiLevelType w:val="multilevel"/>
    <w:tmpl w:val="47C26EC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3E048EE"/>
    <w:multiLevelType w:val="hybridMultilevel"/>
    <w:tmpl w:val="3FEE2296"/>
    <w:lvl w:ilvl="0" w:tplc="B2003F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4CE7ECA"/>
    <w:multiLevelType w:val="hybridMultilevel"/>
    <w:tmpl w:val="B0E241E8"/>
    <w:lvl w:ilvl="0" w:tplc="B2003F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6563371"/>
    <w:multiLevelType w:val="multilevel"/>
    <w:tmpl w:val="746A64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7CA7C1F"/>
    <w:multiLevelType w:val="hybridMultilevel"/>
    <w:tmpl w:val="FB3E3460"/>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3025667"/>
    <w:multiLevelType w:val="hybridMultilevel"/>
    <w:tmpl w:val="01FA304E"/>
    <w:lvl w:ilvl="0" w:tplc="B2003F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5DB246D"/>
    <w:multiLevelType w:val="hybridMultilevel"/>
    <w:tmpl w:val="39A4BCCE"/>
    <w:lvl w:ilvl="0" w:tplc="B2003F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9E21A05"/>
    <w:multiLevelType w:val="hybridMultilevel"/>
    <w:tmpl w:val="DD6E450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A7540"/>
    <w:multiLevelType w:val="hybridMultilevel"/>
    <w:tmpl w:val="CA78053E"/>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2A227D"/>
    <w:multiLevelType w:val="hybridMultilevel"/>
    <w:tmpl w:val="90B62DE2"/>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9C513C7"/>
    <w:multiLevelType w:val="hybridMultilevel"/>
    <w:tmpl w:val="BEDA43B0"/>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AF377F2"/>
    <w:multiLevelType w:val="hybridMultilevel"/>
    <w:tmpl w:val="85523032"/>
    <w:lvl w:ilvl="0" w:tplc="463E2F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B615C32"/>
    <w:multiLevelType w:val="hybridMultilevel"/>
    <w:tmpl w:val="4986122A"/>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88769B"/>
    <w:multiLevelType w:val="hybridMultilevel"/>
    <w:tmpl w:val="D8223FBA"/>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62D30341"/>
    <w:multiLevelType w:val="hybridMultilevel"/>
    <w:tmpl w:val="9ACE72C2"/>
    <w:lvl w:ilvl="0" w:tplc="9998C69A">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FBF3910"/>
    <w:multiLevelType w:val="multilevel"/>
    <w:tmpl w:val="BF248042"/>
    <w:lvl w:ilvl="0">
      <w:start w:val="1"/>
      <w:numFmt w:val="decimal"/>
      <w:lvlText w:val="%1."/>
      <w:lvlJc w:val="left"/>
      <w:pPr>
        <w:ind w:left="525" w:hanging="525"/>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5">
    <w:nsid w:val="6FC35310"/>
    <w:multiLevelType w:val="hybridMultilevel"/>
    <w:tmpl w:val="88A0D3EA"/>
    <w:lvl w:ilvl="0" w:tplc="463E2F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4442EBB"/>
    <w:multiLevelType w:val="hybridMultilevel"/>
    <w:tmpl w:val="FC666948"/>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9E0591B"/>
    <w:multiLevelType w:val="hybridMultilevel"/>
    <w:tmpl w:val="5F780692"/>
    <w:lvl w:ilvl="0" w:tplc="463E2FEA">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num w:numId="1">
    <w:abstractNumId w:val="9"/>
  </w:num>
  <w:num w:numId="2">
    <w:abstractNumId w:val="1"/>
  </w:num>
  <w:num w:numId="3">
    <w:abstractNumId w:val="12"/>
  </w:num>
  <w:num w:numId="4">
    <w:abstractNumId w:val="23"/>
  </w:num>
  <w:num w:numId="5">
    <w:abstractNumId w:val="24"/>
  </w:num>
  <w:num w:numId="6">
    <w:abstractNumId w:val="4"/>
  </w:num>
  <w:num w:numId="7">
    <w:abstractNumId w:val="6"/>
  </w:num>
  <w:num w:numId="8">
    <w:abstractNumId w:val="10"/>
  </w:num>
  <w:num w:numId="9">
    <w:abstractNumId w:val="5"/>
  </w:num>
  <w:num w:numId="10">
    <w:abstractNumId w:val="27"/>
  </w:num>
  <w:num w:numId="11">
    <w:abstractNumId w:val="13"/>
  </w:num>
  <w:num w:numId="12">
    <w:abstractNumId w:val="16"/>
  </w:num>
  <w:num w:numId="13">
    <w:abstractNumId w:val="21"/>
  </w:num>
  <w:num w:numId="14">
    <w:abstractNumId w:val="20"/>
  </w:num>
  <w:num w:numId="15">
    <w:abstractNumId w:val="25"/>
  </w:num>
  <w:num w:numId="16">
    <w:abstractNumId w:val="19"/>
  </w:num>
  <w:num w:numId="17">
    <w:abstractNumId w:val="18"/>
  </w:num>
  <w:num w:numId="18">
    <w:abstractNumId w:val="22"/>
  </w:num>
  <w:num w:numId="19">
    <w:abstractNumId w:val="17"/>
  </w:num>
  <w:num w:numId="20">
    <w:abstractNumId w:val="26"/>
  </w:num>
  <w:num w:numId="21">
    <w:abstractNumId w:val="2"/>
  </w:num>
  <w:num w:numId="22">
    <w:abstractNumId w:val="8"/>
  </w:num>
  <w:num w:numId="23">
    <w:abstractNumId w:val="14"/>
  </w:num>
  <w:num w:numId="24">
    <w:abstractNumId w:val="7"/>
  </w:num>
  <w:num w:numId="25">
    <w:abstractNumId w:val="3"/>
  </w:num>
  <w:num w:numId="26">
    <w:abstractNumId w:val="15"/>
  </w:num>
  <w:num w:numId="27">
    <w:abstractNumId w:val="1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80B80"/>
    <w:rsid w:val="00065615"/>
    <w:rsid w:val="00B80B80"/>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B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B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B80B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B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rsid w:val="00B80B80"/>
    <w:rPr>
      <w:color w:val="0000FF"/>
      <w:u w:val="single"/>
    </w:rPr>
  </w:style>
  <w:style w:type="character" w:customStyle="1" w:styleId="ConsPlusNormal0">
    <w:name w:val="ConsPlusNormal Знак"/>
    <w:link w:val="ConsPlusNormal"/>
    <w:rsid w:val="00B80B80"/>
    <w:rPr>
      <w:rFonts w:ascii="Arial" w:eastAsia="Times New Roman" w:hAnsi="Arial" w:cs="Arial"/>
      <w:sz w:val="20"/>
      <w:szCs w:val="20"/>
      <w:lang w:eastAsia="ru-RU"/>
    </w:rPr>
  </w:style>
  <w:style w:type="table" w:customStyle="1" w:styleId="54">
    <w:name w:val="Сетка таблицы54"/>
    <w:basedOn w:val="a1"/>
    <w:next w:val="a3"/>
    <w:uiPriority w:val="59"/>
    <w:rsid w:val="00B80B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80B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0B8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_____.ru/" TargetMode="External"/><Relationship Id="rId13" Type="http://schemas.openxmlformats.org/officeDocument/2006/relationships/hyperlink" Target="consultantplus://offline/ref=D748D71CCDFE9A98CDD435AD598041A850D2197B5EEE739F94BF8BE723rAxCE" TargetMode="External"/><Relationship Id="rId18" Type="http://schemas.openxmlformats.org/officeDocument/2006/relationships/hyperlink" Target="consultantplus://offline/ref=4C3FAD3CEA4150DA400E0807F95BD7F9645EE999B014DC73F3D31FF2D5d7z8E" TargetMode="External"/><Relationship Id="rId26" Type="http://schemas.openxmlformats.org/officeDocument/2006/relationships/hyperlink" Target="consultantplus://offline/ref=F2C18F4A6831F5427589D80EEFBCA95F4DA7B4960CB2530E3DFE679C0DD270D01C171289BE2A1DCD913858867D936EC37626DFFD0A1C0C7DY1s2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2C18F4A6831F5427589D80EEFBCA95F4DA7B4960CB2530E3DFE679C0DD270D01C171289BE2A1DC29A3858867D936EC37626DFFD0A1C0C7DY1s2F" TargetMode="External"/><Relationship Id="rId34" Type="http://schemas.openxmlformats.org/officeDocument/2006/relationships/hyperlink" Target="http://www.consultant.ru/document/cons_doc_LAW_59999/" TargetMode="External"/><Relationship Id="rId7" Type="http://schemas.openxmlformats.org/officeDocument/2006/relationships/hyperlink" Target="consultantplus://offline/ref=F2C18F4A6831F5427589D818ECD0F6504AACEC990CB95E5A64A861CB528276855C5714DCFD6E10CB92330CD531CD3793376DD2FB11000C780ECEE9B3YDsFF" TargetMode="External"/><Relationship Id="rId12" Type="http://schemas.openxmlformats.org/officeDocument/2006/relationships/hyperlink" Target="consultantplus://offline/ref=3AA33EC0FB1D58CC7671BAE61B6251EB36E9295EDADADAE5F2F6214B05F6x8E" TargetMode="External"/><Relationship Id="rId17" Type="http://schemas.openxmlformats.org/officeDocument/2006/relationships/hyperlink" Target="consultantplus://offline/ref=C1EAB4B3924A56666A8ECC68BFE0644D1F1C120C3A481A4AD37CC0E91BLDz1E" TargetMode="External"/><Relationship Id="rId25" Type="http://schemas.openxmlformats.org/officeDocument/2006/relationships/hyperlink" Target="consultantplus://offline/ref=F2C18F4A6831F5427589D80EEFBCA95F4AAFB7940EBF530E3DFE679C0DD270D00E174A85BF2F03CA952D0ED73BYCs4F" TargetMode="External"/><Relationship Id="rId33" Type="http://schemas.openxmlformats.org/officeDocument/2006/relationships/hyperlink" Target="consultantplus://offline/ref=F2C18F4A6831F5427589D80EEFBCA95F4DA7B4960CBF530E3DFE679C0DD270D01C17128AB72A169EC37759DA38C37DC27426DDFA16Y1sC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E63813173F6F95839F577BB843DA61DD10A7D0AF03CA21BA87CB3063305yFE" TargetMode="External"/><Relationship Id="rId20" Type="http://schemas.openxmlformats.org/officeDocument/2006/relationships/hyperlink" Target="consultantplus://offline/ref=F2C18F4A6831F5427589D80EEFBCA95F4DA7B4960CB2530E3DFE679C0DD270D01C171289BE2A1DCD913858867D936EC37626DFFD0A1C0C7DY1s2F" TargetMode="External"/><Relationship Id="rId29" Type="http://schemas.openxmlformats.org/officeDocument/2006/relationships/hyperlink" Target="consultantplus://offline/ref=F2C18F4A6831F5427589D80EEFBCA95F4DA7B4960CB2530E3DFE679C0DD270D01C171289BE2A1DC29A3858867D936EC37626DFFD0A1C0C7DY1s2F" TargetMode="External"/><Relationship Id="rId1" Type="http://schemas.openxmlformats.org/officeDocument/2006/relationships/numbering" Target="numbering.xml"/><Relationship Id="rId6" Type="http://schemas.openxmlformats.org/officeDocument/2006/relationships/hyperlink" Target="consultantplus://offline/ref=F2C18F4A6831F5427589D80EEFBCA95F4DA7B4960CBF530E3DFE679C0DD270D01C171289BE2A1DC3963858867D936EC37626DFFD0A1C0C7DY1s2F" TargetMode="External"/><Relationship Id="rId11" Type="http://schemas.openxmlformats.org/officeDocument/2006/relationships/hyperlink" Target="consultantplus://offline/ref=F2C18F4A6831F5427589D80EEFBCA95F4DA7B4960CBF530E3DFE679C0DD270D01C17128BBD23169EC37759DA38C37DC27426DDFA16Y1sCF" TargetMode="External"/><Relationship Id="rId24" Type="http://schemas.openxmlformats.org/officeDocument/2006/relationships/hyperlink" Target="consultantplus://offline/ref=F2C18F4A6831F5427589D80EEFBCA95F4DA7B4960CBF530E3DFE679C0DD270D01C17128BBC2D169EC37759DA38C37DC27426DDFA16Y1sCF" TargetMode="External"/><Relationship Id="rId32" Type="http://schemas.openxmlformats.org/officeDocument/2006/relationships/hyperlink" Target="consultantplus://offline/ref=F2C18F4A6831F5427589D80EEFBCA95F4DA7B4960CBF530E3DFE679C0DD270D00E174A85BF2F03CA952D0ED73BYCs4F" TargetMode="External"/><Relationship Id="rId37" Type="http://schemas.openxmlformats.org/officeDocument/2006/relationships/hyperlink" Target="consultantplus://offline/ref=F2C18F4A6831F5427589D80EEFBCA95F4AAFBB9507B8530E3DFE679C0DD270D00E174A85BF2F03CA952D0ED73BYCs4F" TargetMode="External"/><Relationship Id="rId5" Type="http://schemas.openxmlformats.org/officeDocument/2006/relationships/image" Target="media/image1.png"/><Relationship Id="rId15" Type="http://schemas.openxmlformats.org/officeDocument/2006/relationships/hyperlink" Target="consultantplus://offline/ref=DFE7D03CCBAC32D4DB41B63FE809205E5BD2A9F9C1852BB89623B97F93e7yBE" TargetMode="External"/><Relationship Id="rId23" Type="http://schemas.openxmlformats.org/officeDocument/2006/relationships/hyperlink" Target="consultantplus://offline/ref=F2C18F4A6831F5427589D80EEFBCA95F4DA7B4960CBF530E3DFE679C0DD270D01C17128CBD21499BD66601D63CD863C56D3ADFF8Y1s6F" TargetMode="External"/><Relationship Id="rId28" Type="http://schemas.openxmlformats.org/officeDocument/2006/relationships/hyperlink" Target="consultantplus://offline/ref=F2C18F4A6831F5427589D80EEFBCA95F4DA7B4960CB2530E3DFE679C0DD270D01C171289BE2A1DCD913858867D936EC37626DFFD0A1C0C7DY1s2F" TargetMode="External"/><Relationship Id="rId36" Type="http://schemas.openxmlformats.org/officeDocument/2006/relationships/hyperlink" Target="mailto:tsosh20@mail.ru" TargetMode="External"/><Relationship Id="rId10" Type="http://schemas.openxmlformats.org/officeDocument/2006/relationships/hyperlink" Target="https://navigator.krao.ru" TargetMode="External"/><Relationship Id="rId19" Type="http://schemas.openxmlformats.org/officeDocument/2006/relationships/hyperlink" Target="consultantplus://offline/ref=F2C18F4A6831F5427589D80EEFBCA95F4DA7B4960CB2530E3DFE679C0DD270D00E174A85BF2F03CA952D0ED73BYCs4F" TargetMode="External"/><Relationship Id="rId31" Type="http://schemas.openxmlformats.org/officeDocument/2006/relationships/hyperlink" Target="consultantplus://offline/ref=F2C18F4A6831F5427589D80EEFBCA95F4DA7B4960CBF530E3DFE679C0DD270D00E174A85BF2F03CA952D0ED73BYCs4F" TargetMode="External"/><Relationship Id="rId4" Type="http://schemas.openxmlformats.org/officeDocument/2006/relationships/webSettings" Target="webSettings.xml"/><Relationship Id="rId9" Type="http://schemas.openxmlformats.org/officeDocument/2006/relationships/hyperlink" Target="mailto:ruo@boguo.ro" TargetMode="External"/><Relationship Id="rId14" Type="http://schemas.openxmlformats.org/officeDocument/2006/relationships/hyperlink" Target="consultantplus://offline/ref=F53B9E9E031D2D916C3C4F00F77833D6EB36EEC309B1E2475DF07E6867J1y6E" TargetMode="External"/><Relationship Id="rId22" Type="http://schemas.openxmlformats.org/officeDocument/2006/relationships/hyperlink" Target="consultantplus://offline/ref=F2C18F4A6831F5427589D80EEFBCA95F4DA7B4960CBF530E3DFE679C0DD270D00E174A85BF2F03CA952D0ED73BYCs4F" TargetMode="External"/><Relationship Id="rId27" Type="http://schemas.openxmlformats.org/officeDocument/2006/relationships/hyperlink" Target="consultantplus://offline/ref=F2C18F4A6831F5427589D80EEFBCA95F4DA7B4960CB2530E3DFE679C0DD270D01C171289BE2A1DC29A3858867D936EC37626DFFD0A1C0C7DY1s2F" TargetMode="External"/><Relationship Id="rId30" Type="http://schemas.openxmlformats.org/officeDocument/2006/relationships/hyperlink" Target="consultantplus://offline/ref=F2C18F4A6831F5427589D80EEFBCA95F4DA7B4960CBF530E3DFE679C0DD270D00E174A85BF2F03CA952D0ED73BYCs4F" TargetMode="External"/><Relationship Id="rId35" Type="http://schemas.openxmlformats.org/officeDocument/2006/relationships/hyperlink" Target="consultantplus://offline/ref=F2C18F4A6831F5427589D80EEFBCA95F4DA7B4960CBF530E3DFE679C0DD270D01C17128ABD2E169EC37759DA38C37DC27426DDFA16Y1s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11239</Words>
  <Characters>64068</Characters>
  <Application>Microsoft Office Word</Application>
  <DocSecurity>0</DocSecurity>
  <Lines>533</Lines>
  <Paragraphs>150</Paragraphs>
  <ScaleCrop>false</ScaleCrop>
  <Company/>
  <LinksUpToDate>false</LinksUpToDate>
  <CharactersWithSpaces>75157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2022-09-12T09:55:00Z</dcterms:created>
  <dcterms:modified xsi:type="dcterms:W3CDTF">2022-09-12T09:56:00Z</dcterms:modified>
</cp:coreProperties>
</file>