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30" w:rsidRPr="00D83D30" w:rsidRDefault="00D83D30" w:rsidP="00D83D3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2635885</wp:posOffset>
            </wp:positionH>
            <wp:positionV relativeFrom="paragraph">
              <wp:posOffset>-243205</wp:posOffset>
            </wp:positionV>
            <wp:extent cx="549910" cy="683260"/>
            <wp:effectExtent l="19050" t="0" r="2540" b="0"/>
            <wp:wrapNone/>
            <wp:docPr id="11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D30" w:rsidRPr="00D83D30" w:rsidRDefault="00D83D30" w:rsidP="00D83D3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83D30" w:rsidRPr="00D83D30" w:rsidRDefault="00D83D30" w:rsidP="00D83D3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83D30" w:rsidRPr="00D83D30" w:rsidRDefault="00D83D30" w:rsidP="00D83D3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3D30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D83D30" w:rsidRPr="00D83D30" w:rsidRDefault="00D83D30" w:rsidP="00D83D30">
      <w:pPr>
        <w:pStyle w:val="3"/>
        <w:spacing w:before="0" w:after="0" w:line="240" w:lineRule="auto"/>
        <w:jc w:val="center"/>
        <w:rPr>
          <w:rFonts w:ascii="Arial" w:hAnsi="Arial" w:cs="Arial"/>
          <w:b w:val="0"/>
        </w:rPr>
      </w:pPr>
      <w:proofErr w:type="gramStart"/>
      <w:r w:rsidRPr="00D83D30">
        <w:rPr>
          <w:rFonts w:ascii="Arial" w:hAnsi="Arial" w:cs="Arial"/>
          <w:b w:val="0"/>
        </w:rPr>
        <w:t>П</w:t>
      </w:r>
      <w:proofErr w:type="gramEnd"/>
      <w:r w:rsidRPr="00D83D30">
        <w:rPr>
          <w:rFonts w:ascii="Arial" w:hAnsi="Arial" w:cs="Arial"/>
          <w:b w:val="0"/>
        </w:rPr>
        <w:t xml:space="preserve"> О С Т А Н О В Л Е Н И Е</w:t>
      </w:r>
    </w:p>
    <w:p w:rsidR="00D83D30" w:rsidRPr="00D83D30" w:rsidRDefault="00D83D30" w:rsidP="00D83D30">
      <w:pPr>
        <w:pStyle w:val="ConsPlusTitle"/>
        <w:widowControl/>
        <w:jc w:val="center"/>
        <w:rPr>
          <w:b w:val="0"/>
          <w:sz w:val="26"/>
          <w:szCs w:val="26"/>
        </w:rPr>
      </w:pPr>
      <w:r w:rsidRPr="00D83D30">
        <w:rPr>
          <w:b w:val="0"/>
          <w:sz w:val="26"/>
          <w:szCs w:val="26"/>
        </w:rPr>
        <w:t xml:space="preserve">09.02.2022 г.        </w:t>
      </w:r>
      <w:r>
        <w:rPr>
          <w:b w:val="0"/>
          <w:sz w:val="26"/>
          <w:szCs w:val="26"/>
        </w:rPr>
        <w:t xml:space="preserve">             </w:t>
      </w:r>
      <w:r w:rsidRPr="00D83D30">
        <w:rPr>
          <w:b w:val="0"/>
          <w:sz w:val="26"/>
          <w:szCs w:val="26"/>
        </w:rPr>
        <w:t xml:space="preserve">      с. </w:t>
      </w:r>
      <w:proofErr w:type="spellStart"/>
      <w:r w:rsidRPr="00D83D30">
        <w:rPr>
          <w:b w:val="0"/>
          <w:sz w:val="26"/>
          <w:szCs w:val="26"/>
        </w:rPr>
        <w:t>Богучаны</w:t>
      </w:r>
      <w:proofErr w:type="spellEnd"/>
      <w:r w:rsidRPr="00D83D30">
        <w:rPr>
          <w:b w:val="0"/>
          <w:sz w:val="26"/>
          <w:szCs w:val="26"/>
        </w:rPr>
        <w:t xml:space="preserve">         </w:t>
      </w:r>
      <w:r>
        <w:rPr>
          <w:b w:val="0"/>
          <w:sz w:val="26"/>
          <w:szCs w:val="26"/>
        </w:rPr>
        <w:t xml:space="preserve">                  </w:t>
      </w:r>
      <w:r w:rsidRPr="00D83D30">
        <w:rPr>
          <w:b w:val="0"/>
          <w:sz w:val="26"/>
          <w:szCs w:val="26"/>
        </w:rPr>
        <w:t xml:space="preserve">             №88-п</w:t>
      </w:r>
    </w:p>
    <w:p w:rsidR="00D83D30" w:rsidRPr="00D83D30" w:rsidRDefault="00D83D30" w:rsidP="00D83D30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D83D30" w:rsidRPr="00D83D30" w:rsidRDefault="00D83D30" w:rsidP="00D83D30">
      <w:pPr>
        <w:pStyle w:val="ConsPlusTitle"/>
        <w:widowControl/>
        <w:jc w:val="center"/>
        <w:rPr>
          <w:b w:val="0"/>
          <w:sz w:val="26"/>
          <w:szCs w:val="26"/>
        </w:rPr>
      </w:pPr>
      <w:r w:rsidRPr="00D83D30">
        <w:rPr>
          <w:b w:val="0"/>
          <w:sz w:val="26"/>
          <w:szCs w:val="26"/>
        </w:rPr>
        <w:t>О предоставлении исполнителям коммунальных услуг субсидии на компенсацию части платы граждан за коммунальные услуги в 2022 году</w:t>
      </w:r>
    </w:p>
    <w:p w:rsidR="00D83D30" w:rsidRPr="00D83D30" w:rsidRDefault="00D83D30" w:rsidP="00D83D3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83D30" w:rsidRPr="00D83D30" w:rsidRDefault="00D83D30" w:rsidP="00D83D30">
      <w:pPr>
        <w:pStyle w:val="a3"/>
        <w:spacing w:after="0" w:line="240" w:lineRule="auto"/>
        <w:ind w:firstLine="900"/>
        <w:jc w:val="both"/>
        <w:rPr>
          <w:rFonts w:ascii="Arial" w:hAnsi="Arial" w:cs="Arial"/>
          <w:sz w:val="26"/>
          <w:szCs w:val="26"/>
        </w:rPr>
      </w:pPr>
      <w:proofErr w:type="gramStart"/>
      <w:r w:rsidRPr="00D83D30">
        <w:rPr>
          <w:rFonts w:ascii="Arial" w:hAnsi="Arial" w:cs="Arial"/>
          <w:sz w:val="26"/>
          <w:szCs w:val="26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09.12.2021 №2-255</w:t>
      </w:r>
      <w:proofErr w:type="gramEnd"/>
      <w:r w:rsidRPr="00D83D30">
        <w:rPr>
          <w:rFonts w:ascii="Arial" w:hAnsi="Arial" w:cs="Arial"/>
          <w:sz w:val="26"/>
          <w:szCs w:val="26"/>
        </w:rPr>
        <w:t xml:space="preserve">  «</w:t>
      </w:r>
      <w:proofErr w:type="gramStart"/>
      <w:r w:rsidRPr="00D83D30">
        <w:rPr>
          <w:rFonts w:ascii="Arial" w:hAnsi="Arial" w:cs="Arial"/>
          <w:sz w:val="26"/>
          <w:szCs w:val="26"/>
        </w:rPr>
        <w:t>О краевом бюджете на 2022 год и плановый период 2023-2024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D83D3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83D30">
        <w:rPr>
          <w:rFonts w:ascii="Arial" w:hAnsi="Arial" w:cs="Arial"/>
          <w:sz w:val="26"/>
          <w:szCs w:val="26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D83D3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83D30">
        <w:rPr>
          <w:rFonts w:ascii="Arial" w:hAnsi="Arial" w:cs="Arial"/>
          <w:sz w:val="26"/>
          <w:szCs w:val="26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D83D3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83D30">
        <w:rPr>
          <w:rFonts w:ascii="Arial" w:hAnsi="Arial" w:cs="Arial"/>
          <w:sz w:val="26"/>
          <w:szCs w:val="26"/>
        </w:rPr>
        <w:t xml:space="preserve"> района, контроля за соблюдением условий</w:t>
      </w:r>
      <w:proofErr w:type="gramEnd"/>
      <w:r w:rsidRPr="00D83D30">
        <w:rPr>
          <w:rFonts w:ascii="Arial" w:hAnsi="Arial" w:cs="Arial"/>
          <w:sz w:val="26"/>
          <w:szCs w:val="26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D83D3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83D30">
        <w:rPr>
          <w:rFonts w:ascii="Arial" w:hAnsi="Arial" w:cs="Arial"/>
          <w:sz w:val="26"/>
          <w:szCs w:val="26"/>
        </w:rPr>
        <w:t xml:space="preserve"> районного Совета депутатов от 22.12.2021 №18/1-133«О районном бюджете на 2022 год и плановый период 2023-2024годов», ст. ст. 7, 43, 47 Устава </w:t>
      </w:r>
      <w:proofErr w:type="spellStart"/>
      <w:r w:rsidRPr="00D83D3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83D30">
        <w:rPr>
          <w:rFonts w:ascii="Arial" w:hAnsi="Arial" w:cs="Arial"/>
          <w:sz w:val="26"/>
          <w:szCs w:val="26"/>
        </w:rPr>
        <w:t xml:space="preserve"> района Красноярского края, ПОСТАНОВЛЯЮ:</w:t>
      </w:r>
    </w:p>
    <w:p w:rsidR="00D83D30" w:rsidRPr="00D83D30" w:rsidRDefault="00D83D30" w:rsidP="00D83D30">
      <w:pPr>
        <w:pStyle w:val="a5"/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 w:rsidRPr="00D83D30">
        <w:rPr>
          <w:rFonts w:ascii="Arial" w:hAnsi="Arial" w:cs="Arial"/>
          <w:sz w:val="26"/>
          <w:szCs w:val="26"/>
        </w:rPr>
        <w:t>Предоставить исполнителям коммунальных услуг субсидии на компенсацию части платы граждан за коммунальные услуги, в соответствии со списком исполнителей коммунальных услуг, получателей субсидии на компенсацию части платы граждан за коммунальные услуги, согласно приложению к настоящему постановлению.</w:t>
      </w:r>
    </w:p>
    <w:p w:rsidR="00D83D30" w:rsidRPr="00D83D30" w:rsidRDefault="00D83D30" w:rsidP="00D83D30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proofErr w:type="gramStart"/>
      <w:r w:rsidRPr="00D83D30">
        <w:rPr>
          <w:rFonts w:ascii="Arial" w:hAnsi="Arial" w:cs="Arial"/>
          <w:sz w:val="26"/>
          <w:szCs w:val="26"/>
        </w:rPr>
        <w:t>Контроль за</w:t>
      </w:r>
      <w:proofErr w:type="gramEnd"/>
      <w:r w:rsidRPr="00D83D30">
        <w:rPr>
          <w:rFonts w:ascii="Arial" w:hAnsi="Arial" w:cs="Arial"/>
          <w:sz w:val="26"/>
          <w:szCs w:val="26"/>
        </w:rPr>
        <w:t xml:space="preserve"> исполнением данного постановления возложить на  исполняющего обязанности заместителя Главы </w:t>
      </w:r>
      <w:proofErr w:type="spellStart"/>
      <w:r w:rsidRPr="00D83D3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83D30">
        <w:rPr>
          <w:rFonts w:ascii="Arial" w:hAnsi="Arial" w:cs="Arial"/>
          <w:sz w:val="26"/>
          <w:szCs w:val="26"/>
        </w:rPr>
        <w:t xml:space="preserve"> района по взаимодействию с органами государственной и муниципальной власти           С.И. Нохрина. </w:t>
      </w:r>
    </w:p>
    <w:p w:rsidR="00D83D30" w:rsidRPr="00D83D30" w:rsidRDefault="00D83D30" w:rsidP="00D83D30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D83D30">
        <w:rPr>
          <w:rFonts w:ascii="Arial" w:hAnsi="Arial" w:cs="Arial"/>
          <w:sz w:val="26"/>
          <w:szCs w:val="26"/>
        </w:rPr>
        <w:lastRenderedPageBreak/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D83D3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83D30">
        <w:rPr>
          <w:rFonts w:ascii="Arial" w:hAnsi="Arial" w:cs="Arial"/>
          <w:sz w:val="26"/>
          <w:szCs w:val="26"/>
        </w:rPr>
        <w:t xml:space="preserve"> района, распространяется на правоотношения, возникшие с 01.01.2022 года.</w:t>
      </w:r>
    </w:p>
    <w:p w:rsidR="00D83D30" w:rsidRPr="00D83D30" w:rsidRDefault="00D83D30" w:rsidP="00D83D30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D83D30" w:rsidRPr="00D83D30" w:rsidRDefault="00D83D30" w:rsidP="00D83D30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D83D30">
        <w:rPr>
          <w:rFonts w:ascii="Arial" w:hAnsi="Arial" w:cs="Arial"/>
          <w:sz w:val="26"/>
          <w:szCs w:val="26"/>
        </w:rPr>
        <w:t xml:space="preserve">И.о. Главы </w:t>
      </w:r>
    </w:p>
    <w:p w:rsidR="00D83D30" w:rsidRPr="00D83D30" w:rsidRDefault="00D83D30" w:rsidP="00D83D30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83D3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83D30">
        <w:rPr>
          <w:rFonts w:ascii="Arial" w:hAnsi="Arial" w:cs="Arial"/>
          <w:sz w:val="26"/>
          <w:szCs w:val="26"/>
        </w:rPr>
        <w:t xml:space="preserve"> района                                                                             С.И. Нохрин</w:t>
      </w:r>
    </w:p>
    <w:p w:rsidR="00D83D30" w:rsidRPr="00D83D30" w:rsidRDefault="00D83D30" w:rsidP="00D83D30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806" w:type="dxa"/>
        <w:tblLook w:val="04A0"/>
      </w:tblPr>
      <w:tblGrid>
        <w:gridCol w:w="99"/>
        <w:gridCol w:w="769"/>
        <w:gridCol w:w="2618"/>
        <w:gridCol w:w="2241"/>
        <w:gridCol w:w="3843"/>
        <w:gridCol w:w="236"/>
      </w:tblGrid>
      <w:tr w:rsidR="00D83D30" w:rsidRPr="00D83D30" w:rsidTr="005B32A1">
        <w:trPr>
          <w:gridBefore w:val="1"/>
          <w:wBefore w:w="99" w:type="dxa"/>
          <w:trHeight w:val="20"/>
        </w:trPr>
        <w:tc>
          <w:tcPr>
            <w:tcW w:w="970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30" w:rsidRPr="00D83D30" w:rsidRDefault="00D83D30" w:rsidP="005B3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D83D30" w:rsidRPr="00D83D30" w:rsidRDefault="00D83D30" w:rsidP="005B3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D83D30" w:rsidRPr="00D83D30" w:rsidRDefault="00D83D30" w:rsidP="005B3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3D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83D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</w:t>
            </w:r>
            <w:r w:rsidRPr="002F44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87-п</w:t>
            </w:r>
            <w:r w:rsidRPr="00141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Pr="00D83D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09.02.2022</w:t>
            </w:r>
            <w:r w:rsidRPr="00141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gramStart"/>
            <w:r w:rsidRPr="00141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  <w:p w:rsidR="00D83D30" w:rsidRPr="00D83D30" w:rsidRDefault="00D83D30" w:rsidP="005B3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09.02.2022 № 88-п</w:t>
            </w:r>
          </w:p>
          <w:p w:rsidR="00D83D30" w:rsidRPr="00D83D30" w:rsidRDefault="00D83D30" w:rsidP="005B3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"О предоставлении исполнителям </w:t>
            </w:r>
          </w:p>
          <w:p w:rsidR="00D83D30" w:rsidRPr="00D83D30" w:rsidRDefault="00D83D30" w:rsidP="005B3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D83D30" w:rsidRPr="00D83D30" w:rsidRDefault="00D83D30" w:rsidP="005B3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 за коммунальные услуги в 2022 году"</w:t>
            </w:r>
          </w:p>
          <w:p w:rsidR="00D83D30" w:rsidRPr="00D83D30" w:rsidRDefault="00D83D30" w:rsidP="005B32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Список исполнителей коммунальных услуг, получателей субсидии</w:t>
            </w:r>
          </w:p>
          <w:p w:rsidR="00D83D30" w:rsidRPr="00141BED" w:rsidRDefault="00D83D30" w:rsidP="005B32A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компенсацию части платы граждан за коммунальные услуги</w:t>
            </w:r>
          </w:p>
        </w:tc>
      </w:tr>
      <w:tr w:rsidR="00D83D30" w:rsidRPr="00141BED" w:rsidTr="005B32A1">
        <w:trPr>
          <w:gridAfter w:val="1"/>
          <w:wAfter w:w="236" w:type="dxa"/>
          <w:trHeight w:val="161"/>
        </w:trPr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 субсидии, руб.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D83D30" w:rsidRPr="00141BED" w:rsidTr="005B32A1">
        <w:trPr>
          <w:gridAfter w:val="1"/>
          <w:wAfter w:w="236" w:type="dxa"/>
          <w:trHeight w:val="161"/>
        </w:trPr>
        <w:tc>
          <w:tcPr>
            <w:tcW w:w="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83D30" w:rsidRPr="00141BED" w:rsidTr="005B32A1">
        <w:trPr>
          <w:gridAfter w:val="1"/>
          <w:wAfter w:w="236" w:type="dxa"/>
          <w:trHeight w:val="20"/>
        </w:trPr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КрасЭко</w:t>
            </w:r>
            <w:proofErr w:type="spellEnd"/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102 953 423,00  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01.01.2021г</w:t>
            </w:r>
            <w:proofErr w:type="gramStart"/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31.12.2021г.</w:t>
            </w:r>
          </w:p>
        </w:tc>
      </w:tr>
      <w:tr w:rsidR="00D83D30" w:rsidRPr="00141BED" w:rsidTr="005B32A1">
        <w:trPr>
          <w:gridAfter w:val="1"/>
          <w:wAfter w:w="236" w:type="dxa"/>
          <w:trHeight w:val="2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ЛесСервис</w:t>
            </w:r>
            <w:proofErr w:type="spellEnd"/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44 829 061,00  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01.01.2021г</w:t>
            </w:r>
            <w:proofErr w:type="gramStart"/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31.12.2021г.</w:t>
            </w:r>
          </w:p>
        </w:tc>
      </w:tr>
      <w:tr w:rsidR="00D83D30" w:rsidRPr="00141BED" w:rsidTr="005B32A1">
        <w:trPr>
          <w:gridAfter w:val="1"/>
          <w:wAfter w:w="236" w:type="dxa"/>
          <w:trHeight w:val="2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Теплосервис</w:t>
            </w:r>
            <w:proofErr w:type="spellEnd"/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61 391 146,00  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30" w:rsidRPr="00141BED" w:rsidRDefault="00D83D30" w:rsidP="005B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01.01.2021г</w:t>
            </w:r>
            <w:proofErr w:type="gramStart"/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31.12.2021г.</w:t>
            </w:r>
          </w:p>
        </w:tc>
      </w:tr>
      <w:tr w:rsidR="00D83D30" w:rsidRPr="00141BED" w:rsidTr="005B32A1">
        <w:trPr>
          <w:gridAfter w:val="1"/>
          <w:wAfter w:w="236" w:type="dxa"/>
          <w:trHeight w:val="20"/>
        </w:trPr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209 173 630,00  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83D30" w:rsidRPr="00141BED" w:rsidTr="005B32A1">
        <w:trPr>
          <w:gridAfter w:val="1"/>
          <w:wAfter w:w="236" w:type="dxa"/>
          <w:trHeight w:val="20"/>
        </w:trPr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83D30" w:rsidRPr="00141BED" w:rsidTr="005B32A1">
        <w:trPr>
          <w:gridAfter w:val="1"/>
          <w:wAfter w:w="236" w:type="dxa"/>
          <w:trHeight w:val="20"/>
        </w:trPr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83D30" w:rsidRPr="00141BED" w:rsidTr="005B32A1">
        <w:trPr>
          <w:gridAfter w:val="1"/>
          <w:wAfter w:w="236" w:type="dxa"/>
          <w:trHeight w:val="20"/>
        </w:trPr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 закону Красноярского края </w:t>
            </w:r>
            <w:proofErr w:type="gramStart"/>
            <w:r w:rsidRPr="00141B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</w:t>
            </w:r>
            <w:proofErr w:type="gramEnd"/>
            <w:r w:rsidRPr="00141B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83D30" w:rsidRPr="00141BED" w:rsidTr="005B32A1">
        <w:trPr>
          <w:gridAfter w:val="1"/>
          <w:wAfter w:w="236" w:type="dxa"/>
          <w:trHeight w:val="20"/>
        </w:trPr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09.12.2021 № 2-255 "О краевом бюджете на 2022год….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41B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227 801 100,00   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30" w:rsidRPr="00141BED" w:rsidRDefault="00D83D30" w:rsidP="005B3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83D30" w:rsidRPr="00D83D30" w:rsidRDefault="00D83D30" w:rsidP="00D83D30">
      <w:pPr>
        <w:spacing w:after="0" w:line="240" w:lineRule="auto"/>
        <w:ind w:left="567"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83D30" w:rsidRPr="00D83D30" w:rsidRDefault="00D83D30" w:rsidP="00D83D30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7148F" w:rsidRDefault="0047148F"/>
    <w:sectPr w:rsidR="0047148F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3D30"/>
    <w:rsid w:val="0047148F"/>
    <w:rsid w:val="00B50591"/>
    <w:rsid w:val="00D83D30"/>
    <w:rsid w:val="00E3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3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83D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3D3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">
    <w:name w:val="Body Text 2"/>
    <w:basedOn w:val="a"/>
    <w:link w:val="20"/>
    <w:rsid w:val="00D83D30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qFormat/>
    <w:rsid w:val="00D83D30"/>
    <w:pPr>
      <w:spacing w:after="120"/>
    </w:pPr>
  </w:style>
  <w:style w:type="character" w:customStyle="1" w:styleId="a4">
    <w:name w:val="Основной текст Знак"/>
    <w:basedOn w:val="a0"/>
    <w:link w:val="a3"/>
    <w:rsid w:val="00D83D30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83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aliases w:val="Основной текст 1,Îñíîâíîé òåêñò 1"/>
    <w:basedOn w:val="a"/>
    <w:link w:val="a6"/>
    <w:unhideWhenUsed/>
    <w:rsid w:val="00D83D30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Îñíîâíîé òåêñò 1 Знак"/>
    <w:basedOn w:val="a0"/>
    <w:link w:val="a5"/>
    <w:rsid w:val="00D83D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2022-03-21T10:49:00Z</dcterms:created>
  <dcterms:modified xsi:type="dcterms:W3CDTF">2022-03-21T10:50:00Z</dcterms:modified>
</cp:coreProperties>
</file>