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FF" w:rsidRPr="00FB02FF" w:rsidRDefault="00FB02FF" w:rsidP="00FB02FF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paragraph">
              <wp:posOffset>-8890</wp:posOffset>
            </wp:positionV>
            <wp:extent cx="546100" cy="679450"/>
            <wp:effectExtent l="19050" t="0" r="6350" b="0"/>
            <wp:wrapNone/>
            <wp:docPr id="17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2FF" w:rsidRPr="00FB02FF" w:rsidRDefault="00FB02FF" w:rsidP="00FB02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FF" w:rsidRPr="00FB02FF" w:rsidRDefault="00FB02FF" w:rsidP="00FB02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FF" w:rsidRDefault="00FB02FF" w:rsidP="00FB02F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B02FF" w:rsidRPr="00FB02FF" w:rsidRDefault="00FB02FF" w:rsidP="00FB02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B02FF" w:rsidRPr="00FB02FF" w:rsidRDefault="00FB02FF" w:rsidP="00FB02FF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FB02FF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FB02FF" w:rsidRPr="00FB02FF" w:rsidRDefault="00FB02FF" w:rsidP="00FB02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02F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B02FF" w:rsidRPr="00FB02FF" w:rsidRDefault="00FB02FF" w:rsidP="00FB02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27.10.2021                                     с. </w:t>
      </w:r>
      <w:proofErr w:type="spellStart"/>
      <w:r w:rsidRPr="00FB02F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898-п</w:t>
      </w:r>
    </w:p>
    <w:p w:rsidR="00FB02FF" w:rsidRPr="00FB02FF" w:rsidRDefault="00FB02FF" w:rsidP="00FB02F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B02FF" w:rsidRPr="00FB02FF" w:rsidRDefault="00FB02FF" w:rsidP="00FB02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02FF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районного бюджета за 9 месяцев 2021года</w:t>
      </w:r>
    </w:p>
    <w:p w:rsidR="00FB02FF" w:rsidRPr="00FB02FF" w:rsidRDefault="00FB02FF" w:rsidP="00FB02F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B02FF" w:rsidRPr="00FB02FF" w:rsidRDefault="00FB02FF" w:rsidP="00FB02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FB02F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FB02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FB02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 ПОСТАНОВЛЯЮ: </w:t>
      </w:r>
    </w:p>
    <w:p w:rsidR="00FB02FF" w:rsidRPr="00FB02FF" w:rsidRDefault="00FB02FF" w:rsidP="00FB02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02FF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9 месяцев 2021 года согласно приложению.</w:t>
      </w:r>
    </w:p>
    <w:p w:rsidR="00FB02FF" w:rsidRPr="00FB02FF" w:rsidRDefault="00FB02FF" w:rsidP="00FB02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FB02F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B02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А.С.Арсеньеву.</w:t>
      </w:r>
    </w:p>
    <w:p w:rsidR="00FB02FF" w:rsidRPr="00FB02FF" w:rsidRDefault="00FB02FF" w:rsidP="00FB02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FB02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FB02FF" w:rsidRPr="00FB02FF" w:rsidRDefault="00FB02FF" w:rsidP="00FB02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B02FF" w:rsidRPr="00FB02FF" w:rsidRDefault="00FB02FF" w:rsidP="00FB02F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FB02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02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В.Р.Саар </w:t>
      </w:r>
    </w:p>
    <w:p w:rsidR="00FB02FF" w:rsidRPr="00FB02FF" w:rsidRDefault="00FB02FF" w:rsidP="00FB02F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7069"/>
        <w:gridCol w:w="1466"/>
        <w:gridCol w:w="1036"/>
      </w:tblGrid>
      <w:tr w:rsidR="00FB02FF" w:rsidRPr="00FB02FF" w:rsidTr="009D3C0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B02FF" w:rsidRPr="00FB02FF" w:rsidRDefault="00FB02FF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FB02FF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FB02FF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района                                                                                                            от_27.10.2021  №  898-п</w:t>
            </w:r>
          </w:p>
          <w:p w:rsidR="00FB02FF" w:rsidRPr="00FB02FF" w:rsidRDefault="00FB02FF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B02FF" w:rsidRPr="00FB02FF" w:rsidRDefault="00FB02FF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FB02FF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>Богучанского</w:t>
            </w:r>
            <w:proofErr w:type="spellEnd"/>
            <w:r w:rsidRPr="00FB02FF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 xml:space="preserve"> района за 9 месяцев 2021 года</w:t>
            </w:r>
          </w:p>
          <w:p w:rsidR="00FB02FF" w:rsidRPr="00FB02FF" w:rsidRDefault="00FB02FF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590"/>
              <w:gridCol w:w="1356"/>
              <w:gridCol w:w="1211"/>
              <w:gridCol w:w="1211"/>
              <w:gridCol w:w="987"/>
            </w:tblGrid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(рублей)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План на год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Исполнено за 9 месяцев 2021 год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Отклонение от плана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% исполнения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 бюджета - ИТОГО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2 592 196 903,63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1 543 655 506,01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-1 048 541 398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59,55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632 415 647,77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485 600 222,30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-146 815 425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76,78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НАЛОГИ НА ПРИБЫЛЬ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18 600 000,00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50 309 652,15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31 709 652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270,48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367 110 000,00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226 259 994,10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-140 850 006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61,63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АКЦИЗЫ ПО ПОДАКЦИЗНЫМ ТОВАРА</w:t>
                  </w:r>
                  <w:proofErr w:type="gram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М(</w:t>
                  </w:r>
                  <w:proofErr w:type="gramEnd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ПРОДУКЦИИ), ПРОИЗВОДИМЫМ НА ТЕРРИТОРИИ РФ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37 400,00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27 702,23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138 385 870,27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117 705 178,02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-20 680 692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85,06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712 400,00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2 547 370,91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1 834 971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357,58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ГОСУДАРСТВЕННАЯ ПОШЛИНА, СБОРЫ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5 265 000,00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4 461 532,67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-803 467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84,74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53 031 600,00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45 287 223,52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-7 744 376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85,40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37 500 000,00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26 308 054,01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-11 191 946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70,15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</w:t>
                  </w: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исключением земельных участков муниципальных автономных учреждений)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200 000,00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12 740,59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-187 259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6,37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15 071 100,00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18 727 828,92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3 656 729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124,26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13 000,00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73 500,00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60 500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565,38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247 500,00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165 100,00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-82 400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66,71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1 086 700,00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1 318 157,09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231 457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121,30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32 701 877,50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18 080 643,74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-14 621 234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55,29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12 780 000,00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14 051 850,55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1 271 851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109,95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7 080 000,00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11 274 400,00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4 194 400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159,24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5 700 000,00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2 777 450,55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-2 922 549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48,73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2 704 800,00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6 609 219,91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3 904 420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244,35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-1 058 302,59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-1 058 303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1 959 781 255,86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1 058 055 283,71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-901 725 972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53,99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ДОХОДЫ БЮДЖЕТОВ БЮДЖЕТНОЙ СИСТЕМЫ РОССИЙСКОЙ ФЕДЕРАЦИИ ОТ ВОЗВРАТА ОСТАТКОВ СУБСИДИЙ И СУБВЕНЦИЙ ПРОШЛЫХ ЛЕТ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13 432 806,14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13 432 806,14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100,00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ВОЗВРАТ ОСТАТКОВ СУБСИДИЙ И СУБВЕНЦИЙ ПРОШЛЫХ ЛЕТ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-14 902 949,76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-14 902 949,76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100,00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1 873 909 330,68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1 026 644 504,98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-847 264 826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54,79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т.ч. фонд финансовой поддержки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557 332 900,00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298 177 700,00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-259 155 200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53,50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Инные</w:t>
                  </w:r>
                  <w:proofErr w:type="spellEnd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межбюджетные трансферты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84 652 568,80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32 799 422,35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-51 853 146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38,75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2 689 500,00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81 500,00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-2608000,0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3,0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бюджета - ИТОГО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2 638 688 321,58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1 557 249 198,32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-1 072 605 108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59,02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128 348 247,56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69 182 595,03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-59 165 653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53,90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2 569 341,00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1 683 665,47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-885 676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65,53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7 075 198,00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4 258 211,88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-2 816 986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60,19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67 800 893,16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40 709 401,60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-27 091 492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60,04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Судебные системы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19 300,00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-19 300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22 829 804,20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16 366 257,50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-6 463 547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71,69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1 640 000,00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-1 640 000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26 413 711,20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6 165 058,58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-20 248 653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23,34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5 498 800,00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3 502 966,94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-1 995 833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63,70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5 498 800,00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3 502 966,94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-1 995 833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63,70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34 322 662,84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24 169 636,45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-10 153 026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70,42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34 322 662,84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24 169 636,45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154 922 500,00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48 366 388,42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-106 556 112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31,22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1 757 900,00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1 250 381,74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-507 518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71,13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Лесное хозяйство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2 047 000,00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63 655 200,00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38 794 391,32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-24 860 809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60,94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85 706 400,00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7 840 070,83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-77 866 329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9,15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1 756 000,00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481 544,53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-1 274 455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27,42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389 072 060,50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163 803 409,78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-225 268 651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42,10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6 398 343,40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3 124 706,47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-3 273 637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48,84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358 268 009,56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148 787 837,62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-209 480 172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41,53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18 778 830,00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7 963 606,70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-10 815 223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42,41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5 626 877,54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3 927 258,99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-1 699 619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69,79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8 881 700,00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50 425,16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-8 831 275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0,57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761 400,00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50 425,16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-710 975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6,62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8 120 300,00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-8 120 300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1 446 398 966,53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959 529 516,36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-486 869 450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66,34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427 093 690,56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269 624 228,00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-157 469 463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63,13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781 236 901,84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522 555 346,30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-258 681 556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66,89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115 476 905,13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84 508 978,21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33 130 662,00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24 385 402,30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-8 745 260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73,60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89 460 807,00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58 455 561,55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-31 005 245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65,34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Культура и кинематография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236 626 009,00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164 227 066,23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-72 398 943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69,40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145 631 161,00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95 639 547,27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-49 991 614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65,67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90 994 848,00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68 587 518,96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-22 407 329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75,38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94 700,00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94 700,00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100,00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Другие вопросы в области здравоохранения 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94 700,00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94 700,00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100,00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77 450 462,68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29 843 460,14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-47 607 003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38,53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2 405 107,00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1 542 729,63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-862 377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64,14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61 593 371,40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21 546 416,20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-40 046 955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34,98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12 545 684,28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6 191 526,03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-6 354 158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49,35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906 300,00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562 788,28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-343 512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62,10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19 788 576,47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12 366 909,81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-7 421 667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62,50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16 464 546,20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10 058 292,31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-6 406 254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61,09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3 324 030,27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2 308 617,50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-1 015 413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69,45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2 740,00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-2 740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2 740,00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-2 740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137 280 896,00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82 112 124,00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-55 168 772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59,81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93 434 200,00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68 724 850,00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-24 709 350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73,55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43 846 696,00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13 387 274,00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-30 459 422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30,53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Результат исполнения бюджета (дефицит</w:t>
                  </w:r>
                  <w:proofErr w:type="gram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"--", </w:t>
                  </w:r>
                  <w:proofErr w:type="spellStart"/>
                  <w:proofErr w:type="gramEnd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профицит</w:t>
                  </w:r>
                  <w:proofErr w:type="spellEnd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"+")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-46 491 417,95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-13 593 692,31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32 897 726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29,24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46 491 417,95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13 593 692,31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-32 897 726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29,24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28 000 000,00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-28 000 </w:t>
                  </w:r>
                  <w:proofErr w:type="spellStart"/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000</w:t>
                  </w:r>
                  <w:proofErr w:type="spellEnd"/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      </w:r>
                  <w:proofErr w:type="spell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фондов</w:t>
                  </w:r>
                  <w:proofErr w:type="gram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,у</w:t>
                  </w:r>
                  <w:proofErr w:type="gramEnd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казанные</w:t>
                  </w:r>
                  <w:proofErr w:type="spellEnd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в валюте Российской Федерации 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28 000 000,00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-28 000 </w:t>
                  </w:r>
                  <w:proofErr w:type="spellStart"/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000</w:t>
                  </w:r>
                  <w:proofErr w:type="spellEnd"/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      </w:r>
                  <w:proofErr w:type="spell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фондов</w:t>
                  </w:r>
                  <w:proofErr w:type="gram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,у</w:t>
                  </w:r>
                  <w:proofErr w:type="gramEnd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казанным</w:t>
                  </w:r>
                  <w:proofErr w:type="spellEnd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в валюте Российской Федерации 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48 000 000,00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-48 000 </w:t>
                  </w:r>
                  <w:proofErr w:type="spellStart"/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000</w:t>
                  </w:r>
                  <w:proofErr w:type="spellEnd"/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Бюджетные кредиты, полученные от других бюджетов бюджетной системы Российской Федерации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48 000 000,00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-48 000 </w:t>
                  </w:r>
                  <w:proofErr w:type="spellStart"/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000</w:t>
                  </w:r>
                  <w:proofErr w:type="spellEnd"/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Кредиты, полученные в валюте Российской Федерации от кредитных организаций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-20 000 000,00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20 000 </w:t>
                  </w:r>
                  <w:proofErr w:type="spell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000</w:t>
                  </w:r>
                  <w:proofErr w:type="spellEnd"/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Бюджетные кредиты, полученные от других бюджетов бюджетной системы Российской Федерации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-20 000 000,00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20 000 </w:t>
                  </w:r>
                  <w:proofErr w:type="spellStart"/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000</w:t>
                  </w:r>
                  <w:proofErr w:type="spellEnd"/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Земельные участки, находящиеся в государственной и муниципальной собственности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Остатки средств бюджетов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18 491 417,95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13 593 692,31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-4 897 726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73,51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-2 640 196 903,63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 xml:space="preserve">-1 543 655 506,01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1 096 541 398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58,47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Уменьшение остатков средств бюджета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2 658 688 321,58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1 557 249 198,32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-1 101 439 123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58,57</w:t>
                  </w:r>
                </w:p>
              </w:tc>
            </w:tr>
            <w:tr w:rsidR="00FB02FF" w:rsidRPr="00FB02FF" w:rsidTr="009D3C0F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02FF" w:rsidRPr="00FB02FF" w:rsidRDefault="00FB02FF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B02F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FB02FF" w:rsidRPr="00FB02FF" w:rsidRDefault="00FB02FF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</w:p>
          <w:p w:rsidR="00FB02FF" w:rsidRPr="00FB02FF" w:rsidRDefault="00FB02FF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</w:p>
        </w:tc>
      </w:tr>
      <w:tr w:rsidR="00FB02FF" w:rsidRPr="00FB02FF" w:rsidTr="009D3C0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B02FF" w:rsidRPr="00FB02FF" w:rsidRDefault="00FB02FF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lastRenderedPageBreak/>
              <w:t xml:space="preserve">Сведения о  численности муниципальных служащих  </w:t>
            </w:r>
            <w:proofErr w:type="spellStart"/>
            <w:r w:rsidRPr="00FB02F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Богучанского</w:t>
            </w:r>
            <w:proofErr w:type="spellEnd"/>
            <w:r w:rsidRPr="00FB02F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района, работников муниципальных учреждений и  фактических расходах на оплату их труда за 9 месяцев 2021 года</w:t>
            </w:r>
          </w:p>
          <w:p w:rsidR="00FB02FF" w:rsidRPr="00FB02FF" w:rsidRDefault="00FB02FF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</w:p>
        </w:tc>
      </w:tr>
      <w:tr w:rsidR="00FB02FF" w:rsidRPr="00FB02FF" w:rsidTr="009D3C0F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FB02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FB02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FB02FF" w:rsidRPr="00FB02FF" w:rsidTr="009D3C0F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</w:tr>
      <w:tr w:rsidR="00FB02FF" w:rsidRPr="00FB02FF" w:rsidTr="009D3C0F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41285</w:t>
            </w:r>
          </w:p>
        </w:tc>
      </w:tr>
      <w:tr w:rsidR="00FB02FF" w:rsidRPr="00FB02FF" w:rsidTr="009D3C0F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2377</w:t>
            </w:r>
          </w:p>
        </w:tc>
      </w:tr>
      <w:tr w:rsidR="00FB02FF" w:rsidRPr="00FB02FF" w:rsidTr="009D3C0F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FF" w:rsidRPr="00FB02FF" w:rsidRDefault="00FB02FF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02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735429</w:t>
            </w:r>
          </w:p>
        </w:tc>
      </w:tr>
    </w:tbl>
    <w:p w:rsidR="00FB02FF" w:rsidRPr="00FB02FF" w:rsidRDefault="00FB02FF" w:rsidP="00FB02F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B02FF" w:rsidRPr="00FB02FF" w:rsidRDefault="00FB02FF" w:rsidP="00FB02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02FF">
        <w:rPr>
          <w:rFonts w:ascii="Arial" w:eastAsia="Times New Roman" w:hAnsi="Arial" w:cs="Arial"/>
          <w:sz w:val="20"/>
          <w:szCs w:val="20"/>
          <w:lang w:eastAsia="ru-RU"/>
        </w:rPr>
        <w:t>И.о. начальника финансового управления</w:t>
      </w:r>
      <w:r w:rsidRPr="00FB02F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B02FF" w:rsidRPr="00FB02FF" w:rsidRDefault="00FB02FF" w:rsidP="00FB02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02FF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FB02F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B02F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B02FF">
        <w:rPr>
          <w:rFonts w:ascii="Arial" w:eastAsia="Times New Roman" w:hAnsi="Arial" w:cs="Arial"/>
          <w:sz w:val="20"/>
          <w:szCs w:val="20"/>
          <w:lang w:eastAsia="ru-RU"/>
        </w:rPr>
        <w:t>района_____________________В.И.Монахова</w:t>
      </w:r>
      <w:proofErr w:type="spellEnd"/>
      <w:r w:rsidRPr="00FB02F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8657A2" w:rsidRDefault="008657A2"/>
    <w:sectPr w:rsidR="008657A2" w:rsidSect="0086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B02FF"/>
    <w:rsid w:val="008657A2"/>
    <w:rsid w:val="00FB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2021-12-21T08:21:00Z</dcterms:created>
  <dcterms:modified xsi:type="dcterms:W3CDTF">2021-12-21T08:22:00Z</dcterms:modified>
</cp:coreProperties>
</file>