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A0" w:rsidRPr="00CE14AE" w:rsidRDefault="00AC47A0" w:rsidP="00AC47A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47A0" w:rsidRPr="00AC47A0" w:rsidRDefault="00AC47A0" w:rsidP="00AC47A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47A0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47675" cy="552450"/>
            <wp:effectExtent l="0" t="0" r="0" b="0"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7A0" w:rsidRPr="00AC47A0" w:rsidRDefault="00AC47A0" w:rsidP="00AC47A0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AC47A0" w:rsidRPr="00AC47A0" w:rsidRDefault="00AC47A0" w:rsidP="00AC47A0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AC47A0" w:rsidRPr="00AC47A0" w:rsidRDefault="00AC47A0" w:rsidP="00AC47A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gramEnd"/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 С Т А Н О В Л Е Н И Е</w:t>
      </w:r>
    </w:p>
    <w:p w:rsidR="00AC47A0" w:rsidRPr="00AC47A0" w:rsidRDefault="00AC47A0" w:rsidP="00AC47A0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07.02.2023                         с. </w:t>
      </w:r>
      <w:proofErr w:type="spellStart"/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bCs/>
          <w:sz w:val="26"/>
          <w:szCs w:val="26"/>
          <w:lang w:val="en-US" w:eastAsia="ru-RU"/>
        </w:rPr>
        <w:t xml:space="preserve">              </w:t>
      </w:r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>№ 92-п</w:t>
      </w:r>
    </w:p>
    <w:p w:rsidR="00AC47A0" w:rsidRPr="00AC47A0" w:rsidRDefault="00AC47A0" w:rsidP="00AC47A0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AC47A0" w:rsidRPr="00AC47A0" w:rsidRDefault="00AC47A0" w:rsidP="00AC47A0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>Об утверждении проекта межевания территории лесных участков</w:t>
      </w:r>
    </w:p>
    <w:p w:rsidR="00AC47A0" w:rsidRPr="00AC47A0" w:rsidRDefault="00AC47A0" w:rsidP="00AC47A0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AC47A0" w:rsidRPr="00AC47A0" w:rsidRDefault="00AC47A0" w:rsidP="00AC47A0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pacing w:val="-6"/>
          <w:sz w:val="26"/>
          <w:szCs w:val="26"/>
          <w:lang w:eastAsia="ru-RU"/>
        </w:rPr>
      </w:pPr>
      <w:proofErr w:type="gramStart"/>
      <w:r w:rsidRPr="00AC47A0">
        <w:rPr>
          <w:rFonts w:ascii="Arial" w:eastAsia="Times New Roman" w:hAnsi="Arial" w:cs="Arial"/>
          <w:bCs/>
          <w:spacing w:val="-6"/>
          <w:sz w:val="26"/>
          <w:szCs w:val="26"/>
          <w:lang w:eastAsia="ru-RU"/>
        </w:rPr>
        <w:t>Рассмотрев обращение представителя Общества с ограниченной ответственностью «</w:t>
      </w:r>
      <w:proofErr w:type="spellStart"/>
      <w:r w:rsidRPr="00AC47A0">
        <w:rPr>
          <w:rFonts w:ascii="Arial" w:eastAsia="Times New Roman" w:hAnsi="Arial" w:cs="Arial"/>
          <w:bCs/>
          <w:spacing w:val="-6"/>
          <w:sz w:val="26"/>
          <w:szCs w:val="26"/>
          <w:lang w:eastAsia="ru-RU"/>
        </w:rPr>
        <w:t>Транснефть-Восток</w:t>
      </w:r>
      <w:proofErr w:type="spellEnd"/>
      <w:r w:rsidRPr="00AC47A0">
        <w:rPr>
          <w:rFonts w:ascii="Arial" w:eastAsia="Times New Roman" w:hAnsi="Arial" w:cs="Arial"/>
          <w:bCs/>
          <w:spacing w:val="-6"/>
          <w:sz w:val="26"/>
          <w:szCs w:val="26"/>
          <w:lang w:eastAsia="ru-RU"/>
        </w:rPr>
        <w:t xml:space="preserve">» (ИНН 3801079671, ОГРН 1063801003617) Беломестных А.В. (по доверенности № 38/50-н/38-2022-1-451 от 05.04.2022 г.), приказ от 15.11.2022 г. №2338 «О подготовке документации по планировке территории»,  предоставленные материалы в соответствии со ст.ст. 43, 45 Градостроительного   кодекса   Российской   Федерации от 29.12.2004 г. № 190-ФЗ, </w:t>
      </w:r>
      <w:r w:rsidRPr="00AC47A0">
        <w:rPr>
          <w:rFonts w:ascii="Arial" w:eastAsia="Times New Roman" w:hAnsi="Arial" w:cs="Arial"/>
          <w:bCs/>
          <w:spacing w:val="-8"/>
          <w:sz w:val="26"/>
          <w:szCs w:val="26"/>
          <w:lang w:eastAsia="ru-RU"/>
        </w:rPr>
        <w:t>с п. 2.1 ст. 11.3 Земельного кодекса Российской Федерации</w:t>
      </w:r>
      <w:proofErr w:type="gramEnd"/>
      <w:r w:rsidRPr="00AC47A0">
        <w:rPr>
          <w:rFonts w:ascii="Arial" w:eastAsia="Times New Roman" w:hAnsi="Arial" w:cs="Arial"/>
          <w:bCs/>
          <w:spacing w:val="-8"/>
          <w:sz w:val="26"/>
          <w:szCs w:val="26"/>
          <w:lang w:eastAsia="ru-RU"/>
        </w:rPr>
        <w:t xml:space="preserve"> от 25.10.2001 г.                 № 136-ФЗ</w:t>
      </w:r>
      <w:r w:rsidRPr="00AC47A0">
        <w:rPr>
          <w:rFonts w:ascii="Arial" w:eastAsia="Times New Roman" w:hAnsi="Arial" w:cs="Arial"/>
          <w:bCs/>
          <w:spacing w:val="-6"/>
          <w:sz w:val="26"/>
          <w:szCs w:val="26"/>
          <w:lang w:eastAsia="ru-RU"/>
        </w:rPr>
        <w:t xml:space="preserve">, ст.ст. 7, 43, 47 Устава </w:t>
      </w:r>
      <w:proofErr w:type="spellStart"/>
      <w:r w:rsidRPr="00AC47A0">
        <w:rPr>
          <w:rFonts w:ascii="Arial" w:eastAsia="Times New Roman" w:hAnsi="Arial" w:cs="Arial"/>
          <w:bCs/>
          <w:spacing w:val="-6"/>
          <w:sz w:val="26"/>
          <w:szCs w:val="26"/>
          <w:lang w:eastAsia="ru-RU"/>
        </w:rPr>
        <w:t>Богучанского</w:t>
      </w:r>
      <w:proofErr w:type="spellEnd"/>
      <w:r w:rsidRPr="00AC47A0">
        <w:rPr>
          <w:rFonts w:ascii="Arial" w:eastAsia="Times New Roman" w:hAnsi="Arial" w:cs="Arial"/>
          <w:bCs/>
          <w:spacing w:val="-6"/>
          <w:sz w:val="26"/>
          <w:szCs w:val="26"/>
          <w:lang w:eastAsia="ru-RU"/>
        </w:rPr>
        <w:t xml:space="preserve">  района Красноярского края,  </w:t>
      </w:r>
    </w:p>
    <w:p w:rsidR="00AC47A0" w:rsidRPr="00AC47A0" w:rsidRDefault="00AC47A0" w:rsidP="00AC47A0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AC47A0" w:rsidRPr="00AC47A0" w:rsidRDefault="00AC47A0" w:rsidP="00AC47A0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</w:t>
      </w:r>
      <w:proofErr w:type="gramStart"/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Утвердить проект межевания территории лесных участков,  предусматривающий размещение объекта «Благоустройство территории вблизи контрольно-пропускных пунктов, расположенных на </w:t>
      </w:r>
      <w:proofErr w:type="spellStart"/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>вдольтрассовом</w:t>
      </w:r>
      <w:proofErr w:type="spellEnd"/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проезде линейной части «ВСТО», </w:t>
      </w:r>
      <w:bookmarkStart w:id="0" w:name="_Hlk126071663"/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на земельном участке с кадастровым номером </w:t>
      </w:r>
      <w:bookmarkEnd w:id="0"/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24:07:0000000:1647 в границах </w:t>
      </w:r>
      <w:proofErr w:type="spellStart"/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>Терянского</w:t>
      </w:r>
      <w:proofErr w:type="spellEnd"/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лесничества </w:t>
      </w:r>
      <w:proofErr w:type="spellStart"/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>Верхнетерянского</w:t>
      </w:r>
      <w:proofErr w:type="spellEnd"/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участкового лесничества, на земельном участке с кадастровым номером 24:07:9101001:176 в границах </w:t>
      </w:r>
      <w:bookmarkStart w:id="1" w:name="_Hlk126071751"/>
      <w:proofErr w:type="spellStart"/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>Гремучинского</w:t>
      </w:r>
      <w:proofErr w:type="spellEnd"/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лесничества </w:t>
      </w:r>
      <w:proofErr w:type="spellStart"/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>Бедобинского</w:t>
      </w:r>
      <w:proofErr w:type="spellEnd"/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участкового лесничества</w:t>
      </w:r>
      <w:bookmarkEnd w:id="1"/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>, на земельном участке с кадастровым</w:t>
      </w:r>
      <w:proofErr w:type="gramEnd"/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номером 24:07:9101001:171 </w:t>
      </w:r>
      <w:proofErr w:type="spellStart"/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>Гремучинского</w:t>
      </w:r>
      <w:proofErr w:type="spellEnd"/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лесничества Ангарского участкового лесничества Красноярского края </w:t>
      </w:r>
      <w:proofErr w:type="spellStart"/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района.</w:t>
      </w:r>
    </w:p>
    <w:p w:rsidR="00AC47A0" w:rsidRPr="00AC47A0" w:rsidRDefault="00AC47A0" w:rsidP="00AC47A0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>2. Наделить Общество с ограниченной ответственностью «</w:t>
      </w:r>
      <w:proofErr w:type="spellStart"/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>Транснефть-Восток</w:t>
      </w:r>
      <w:proofErr w:type="spellEnd"/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» </w:t>
      </w:r>
      <w:r w:rsidRPr="00AC47A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полномочиями обращаться в орган кадастрового учета</w:t>
      </w:r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 целях выполнения кадастровых работ по образованию частей земельных участков в соответствии с утвержденным проектом межевания территории</w:t>
      </w:r>
      <w:r w:rsidRPr="00AC47A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</w:p>
    <w:p w:rsidR="00AC47A0" w:rsidRPr="00AC47A0" w:rsidRDefault="00AC47A0" w:rsidP="00AC47A0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Опубликовать утвержденную документацию по межеванию территории на официальном сайте муниципального образования </w:t>
      </w:r>
      <w:proofErr w:type="spellStart"/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в сети «Интернет».</w:t>
      </w:r>
    </w:p>
    <w:p w:rsidR="00AC47A0" w:rsidRPr="00AC47A0" w:rsidRDefault="00AC47A0" w:rsidP="00AC47A0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>4. Контроль   за    исполнением   настоящего   постановления возложить на</w:t>
      </w:r>
      <w:proofErr w:type="gramStart"/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</w:t>
      </w:r>
      <w:proofErr w:type="gramEnd"/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В.М. Любима.</w:t>
      </w:r>
    </w:p>
    <w:p w:rsidR="00AC47A0" w:rsidRPr="00AC47A0" w:rsidRDefault="00AC47A0" w:rsidP="00AC47A0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5. Постановление вступает в силу со дня, следующего за днем </w:t>
      </w:r>
      <w:r w:rsidRPr="00AC47A0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его</w:t>
      </w:r>
      <w:r w:rsidRPr="00AC47A0">
        <w:rPr>
          <w:rFonts w:ascii="Arial" w:eastAsia="Times New Roman" w:hAnsi="Arial" w:cs="Arial"/>
          <w:bCs/>
          <w:color w:val="FF0000"/>
          <w:sz w:val="26"/>
          <w:szCs w:val="26"/>
          <w:lang w:eastAsia="ru-RU"/>
        </w:rPr>
        <w:t xml:space="preserve"> </w:t>
      </w:r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>опубликования.</w:t>
      </w:r>
    </w:p>
    <w:p w:rsidR="00AC47A0" w:rsidRPr="00AC47A0" w:rsidRDefault="00AC47A0" w:rsidP="00AC47A0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AC47A0" w:rsidRPr="00AC47A0" w:rsidRDefault="00AC47A0" w:rsidP="00AC47A0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AC47A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          В.М. Любим </w:t>
      </w:r>
    </w:p>
    <w:p w:rsidR="00AC47A0" w:rsidRPr="00643A3F" w:rsidRDefault="00AC47A0" w:rsidP="00AC47A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3A3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</w:t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C47A0"/>
    <w:rsid w:val="00AC47A0"/>
    <w:rsid w:val="00F124E6"/>
    <w:rsid w:val="00FC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7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2023-02-21T08:15:00Z</dcterms:created>
  <dcterms:modified xsi:type="dcterms:W3CDTF">2023-02-21T08:15:00Z</dcterms:modified>
</cp:coreProperties>
</file>