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19" w:rsidRPr="00D90C19" w:rsidRDefault="00D90C19" w:rsidP="00D90C19">
      <w:pPr>
        <w:spacing w:after="0" w:line="240" w:lineRule="auto"/>
        <w:jc w:val="center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2600" cy="665480"/>
            <wp:effectExtent l="1905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19" w:rsidRPr="00D90C19" w:rsidRDefault="00D90C19" w:rsidP="00D90C19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90C19" w:rsidRPr="00D90C19" w:rsidRDefault="00D90C19" w:rsidP="00D90C1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90C19" w:rsidRPr="00D90C19" w:rsidRDefault="00D90C19" w:rsidP="00D90C1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D90C19" w:rsidRPr="00D90C19" w:rsidRDefault="00D90C19" w:rsidP="00D90C1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«16» сентября 2020 г.                с. </w:t>
      </w:r>
      <w:proofErr w:type="spellStart"/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  № 939-п</w:t>
      </w:r>
    </w:p>
    <w:p w:rsidR="00D90C19" w:rsidRPr="00D90C19" w:rsidRDefault="00D90C19" w:rsidP="00D90C19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0C19" w:rsidRPr="00D90C19" w:rsidRDefault="00D90C19" w:rsidP="00D90C1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90C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25.11.2019 №1151-п «Об утверждении Порядка возмещения расходов на оплату стоимости найма (поднайма) жилых помещений работникам бюджетной сферы </w:t>
      </w:r>
      <w:proofErr w:type="spellStart"/>
      <w:r w:rsidRPr="00D90C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D90C19" w:rsidRPr="00D90C19" w:rsidRDefault="00D90C19" w:rsidP="00D90C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0C19" w:rsidRPr="00D90C19" w:rsidRDefault="00D90C19" w:rsidP="00D90C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целях реализации подпрограммы «Приобретение жилых помещений работникам бюджетной сферы </w:t>
      </w:r>
      <w:proofErr w:type="spellStart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муниципальной программы» муниципальной программы </w:t>
      </w:r>
      <w:proofErr w:type="spellStart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района», утверждённой постановлением администрации </w:t>
      </w:r>
      <w:proofErr w:type="spellStart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01.11.2013 № 1396-п, и приведения в соответствие с действующим законодательством, в соответствии со ст. 78 Бюджетного кодекса Российской Федерации,</w:t>
      </w:r>
      <w:r w:rsidRPr="00D90C19">
        <w:rPr>
          <w:rFonts w:ascii="Arial" w:hAnsi="Arial" w:cs="Arial"/>
          <w:sz w:val="26"/>
          <w:szCs w:val="26"/>
        </w:rPr>
        <w:t xml:space="preserve"> р</w:t>
      </w:r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уководствуясь ст.ст. 7, 43, 47 Устава </w:t>
      </w:r>
      <w:proofErr w:type="spellStart"/>
      <w:r w:rsidRPr="00D90C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</w:t>
      </w:r>
      <w:proofErr w:type="gramEnd"/>
    </w:p>
    <w:p w:rsidR="00D90C19" w:rsidRPr="00D90C19" w:rsidRDefault="00D90C19" w:rsidP="00D90C19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D90C19" w:rsidRPr="00D90C19" w:rsidRDefault="00D90C19" w:rsidP="00D90C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D90C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25.11.2019 №1151-п «Об утверждении Порядка возмещения расходов на оплату стоимости найма (поднайма) жилых помещений работникам бюджетной сферы </w:t>
      </w:r>
      <w:proofErr w:type="spellStart"/>
      <w:r w:rsidRPr="00D90C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 (дале</w:t>
      </w:r>
      <w:proofErr w:type="gramStart"/>
      <w:r w:rsidRPr="00D90C19">
        <w:rPr>
          <w:rFonts w:ascii="Arial" w:eastAsia="Times New Roman" w:hAnsi="Arial" w:cs="Arial"/>
          <w:sz w:val="26"/>
          <w:szCs w:val="26"/>
          <w:lang w:eastAsia="ru-RU"/>
        </w:rPr>
        <w:t>е-</w:t>
      </w:r>
      <w:proofErr w:type="gramEnd"/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постановление):</w:t>
      </w:r>
    </w:p>
    <w:p w:rsidR="00D90C19" w:rsidRPr="00D90C19" w:rsidRDefault="00D90C19" w:rsidP="00D90C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sz w:val="26"/>
          <w:szCs w:val="26"/>
          <w:lang w:eastAsia="ru-RU"/>
        </w:rPr>
        <w:t>1.1. пп.2 п.2.1 постановления изложить в новой редакции:</w:t>
      </w:r>
    </w:p>
    <w:p w:rsidR="00D90C19" w:rsidRPr="00D90C19" w:rsidRDefault="00D90C19" w:rsidP="00D90C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sz w:val="26"/>
          <w:szCs w:val="26"/>
          <w:lang w:eastAsia="ru-RU"/>
        </w:rPr>
        <w:t>«2) копии документов, удостоверяющих личность заявителя и членов его семьи (паспорт- 1, 2, 5, 14, 17 страницы или иной документ, его замещающий)»;</w:t>
      </w:r>
    </w:p>
    <w:p w:rsidR="00D90C19" w:rsidRPr="00D90C19" w:rsidRDefault="00D90C19" w:rsidP="00D90C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sz w:val="26"/>
          <w:szCs w:val="26"/>
          <w:lang w:eastAsia="ru-RU"/>
        </w:rPr>
        <w:t>1.2. пп.3 п.2.1 постановления добавить словами «и копия трудового договора».</w:t>
      </w:r>
    </w:p>
    <w:p w:rsidR="00D90C19" w:rsidRPr="00D90C19" w:rsidRDefault="00D90C19" w:rsidP="00D90C1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D90C1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Pr="00D90C1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D90C19" w:rsidRPr="00D90C19" w:rsidRDefault="00D90C19" w:rsidP="00D90C1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0" w:name="_GoBack"/>
      <w:bookmarkEnd w:id="0"/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дня, следующего за днем его опубликования в Официальном вестнике </w:t>
      </w:r>
      <w:proofErr w:type="spellStart"/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D90C19" w:rsidRPr="00D90C19" w:rsidRDefault="00D90C19" w:rsidP="00D90C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90C19" w:rsidRPr="00D90C19" w:rsidRDefault="00D90C19" w:rsidP="00D90C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90C1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В.Р. Саар</w:t>
      </w:r>
    </w:p>
    <w:p w:rsidR="00DE771F" w:rsidRPr="00D90C19" w:rsidRDefault="00DE771F">
      <w:pPr>
        <w:rPr>
          <w:rFonts w:ascii="Arial" w:hAnsi="Arial" w:cs="Arial"/>
          <w:sz w:val="26"/>
          <w:szCs w:val="26"/>
        </w:rPr>
      </w:pPr>
    </w:p>
    <w:sectPr w:rsidR="00DE771F" w:rsidRPr="00D90C19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C19"/>
    <w:rsid w:val="00D90C19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C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2020-10-20T04:30:00Z</dcterms:created>
  <dcterms:modified xsi:type="dcterms:W3CDTF">2020-10-20T04:53:00Z</dcterms:modified>
</cp:coreProperties>
</file>