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5220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652202" w:rsidRPr="00652202" w:rsidRDefault="00652202" w:rsidP="00652202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25.09.2020                         с. </w:t>
      </w:r>
      <w:proofErr w:type="spellStart"/>
      <w:r w:rsidRPr="00652202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65220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</w:t>
      </w:r>
      <w:r w:rsidRPr="0065220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№ 957-п</w:t>
      </w:r>
    </w:p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652202" w:rsidRPr="00652202" w:rsidRDefault="00652202" w:rsidP="006522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652202" w:rsidRPr="00652202" w:rsidRDefault="00652202" w:rsidP="006522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ст. 7, 43, 47 Устава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652202" w:rsidRPr="00652202" w:rsidRDefault="00652202" w:rsidP="006522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652202" w:rsidRPr="00652202" w:rsidRDefault="00652202" w:rsidP="006522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1.1 Приложение №1 Положения изложить в новой редакции, согласно Приложению. </w:t>
      </w:r>
    </w:p>
    <w:p w:rsidR="00652202" w:rsidRPr="00652202" w:rsidRDefault="00652202" w:rsidP="0065220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Н.В.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Илиндееву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652202" w:rsidRPr="00652202" w:rsidRDefault="00652202" w:rsidP="0065220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65220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652202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октября 2020 года.        </w:t>
      </w:r>
    </w:p>
    <w:p w:rsidR="00652202" w:rsidRPr="00652202" w:rsidRDefault="00652202" w:rsidP="00652202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4"/>
        <w:gridCol w:w="4776"/>
      </w:tblGrid>
      <w:tr w:rsidR="00652202" w:rsidRPr="00652202" w:rsidTr="00F81195">
        <w:tc>
          <w:tcPr>
            <w:tcW w:w="4794" w:type="dxa"/>
          </w:tcPr>
          <w:p w:rsidR="00652202" w:rsidRPr="00652202" w:rsidRDefault="00652202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5220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И.о. Главы  </w:t>
            </w:r>
            <w:proofErr w:type="spellStart"/>
            <w:r w:rsidRPr="0065220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65220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76" w:type="dxa"/>
          </w:tcPr>
          <w:p w:rsidR="00652202" w:rsidRPr="00652202" w:rsidRDefault="00652202" w:rsidP="00F8119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52202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С.И. Нохрин                                                                                                                                                           </w:t>
            </w:r>
          </w:p>
          <w:p w:rsidR="00652202" w:rsidRPr="00652202" w:rsidRDefault="00652202" w:rsidP="00F811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652202" w:rsidRPr="00652202" w:rsidRDefault="00652202" w:rsidP="00652202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  <w:r w:rsidRPr="00652202">
        <w:rPr>
          <w:rFonts w:ascii="Arial" w:hAnsi="Arial" w:cs="Arial"/>
          <w:sz w:val="18"/>
          <w:szCs w:val="20"/>
        </w:rPr>
        <w:t>Приложение</w:t>
      </w:r>
    </w:p>
    <w:p w:rsidR="00652202" w:rsidRPr="00652202" w:rsidRDefault="00652202" w:rsidP="00652202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  <w:r w:rsidRPr="00652202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652202" w:rsidRPr="00652202" w:rsidRDefault="00652202" w:rsidP="00652202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  <w:proofErr w:type="spellStart"/>
      <w:r w:rsidRPr="0065220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52202">
        <w:rPr>
          <w:rFonts w:ascii="Arial" w:hAnsi="Arial" w:cs="Arial"/>
          <w:sz w:val="18"/>
          <w:szCs w:val="20"/>
        </w:rPr>
        <w:t xml:space="preserve"> района</w:t>
      </w:r>
    </w:p>
    <w:p w:rsidR="00652202" w:rsidRPr="00652202" w:rsidRDefault="00652202" w:rsidP="00652202">
      <w:pPr>
        <w:spacing w:after="0" w:line="240" w:lineRule="auto"/>
        <w:ind w:left="5529"/>
        <w:jc w:val="right"/>
        <w:rPr>
          <w:rFonts w:ascii="Arial" w:hAnsi="Arial" w:cs="Arial"/>
          <w:sz w:val="18"/>
          <w:szCs w:val="20"/>
        </w:rPr>
      </w:pPr>
      <w:r w:rsidRPr="00652202">
        <w:rPr>
          <w:rFonts w:ascii="Arial" w:hAnsi="Arial" w:cs="Arial"/>
          <w:sz w:val="18"/>
          <w:szCs w:val="20"/>
        </w:rPr>
        <w:t xml:space="preserve">от «25 »  сентября  2020 №  957-п       </w:t>
      </w:r>
    </w:p>
    <w:p w:rsidR="00652202" w:rsidRPr="00652202" w:rsidRDefault="00652202" w:rsidP="00652202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</w:p>
    <w:p w:rsidR="00652202" w:rsidRPr="00652202" w:rsidRDefault="00652202" w:rsidP="00652202">
      <w:pPr>
        <w:spacing w:after="0" w:line="240" w:lineRule="auto"/>
        <w:ind w:firstLine="5529"/>
        <w:jc w:val="right"/>
        <w:rPr>
          <w:rFonts w:ascii="Arial" w:hAnsi="Arial" w:cs="Arial"/>
          <w:sz w:val="18"/>
          <w:szCs w:val="20"/>
        </w:rPr>
      </w:pPr>
      <w:r w:rsidRPr="00652202">
        <w:rPr>
          <w:rFonts w:ascii="Arial" w:hAnsi="Arial" w:cs="Arial"/>
          <w:sz w:val="18"/>
          <w:szCs w:val="20"/>
        </w:rPr>
        <w:t xml:space="preserve">Приложение № 1 </w:t>
      </w:r>
    </w:p>
    <w:p w:rsidR="00652202" w:rsidRPr="00652202" w:rsidRDefault="00652202" w:rsidP="00652202">
      <w:pPr>
        <w:spacing w:after="0" w:line="240" w:lineRule="auto"/>
        <w:ind w:left="5529"/>
        <w:jc w:val="right"/>
        <w:rPr>
          <w:rFonts w:ascii="Arial" w:hAnsi="Arial" w:cs="Arial"/>
          <w:sz w:val="18"/>
          <w:szCs w:val="20"/>
        </w:rPr>
      </w:pPr>
      <w:r w:rsidRPr="00652202">
        <w:rPr>
          <w:rFonts w:ascii="Arial" w:hAnsi="Arial" w:cs="Arial"/>
          <w:sz w:val="18"/>
          <w:szCs w:val="20"/>
        </w:rPr>
        <w:t xml:space="preserve">к Положению об оплате труда работников  администрации </w:t>
      </w:r>
      <w:proofErr w:type="spellStart"/>
      <w:r w:rsidRPr="0065220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52202">
        <w:rPr>
          <w:rFonts w:ascii="Arial" w:hAnsi="Arial" w:cs="Arial"/>
          <w:sz w:val="18"/>
          <w:szCs w:val="20"/>
        </w:rPr>
        <w:t xml:space="preserve"> района, структурных подразделений администрации </w:t>
      </w:r>
      <w:proofErr w:type="spellStart"/>
      <w:r w:rsidRPr="00652202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52202">
        <w:rPr>
          <w:rFonts w:ascii="Arial" w:hAnsi="Arial" w:cs="Arial"/>
          <w:sz w:val="18"/>
          <w:szCs w:val="20"/>
        </w:rPr>
        <w:t xml:space="preserve"> района, не являющихся муниципальными служащими и не занимающими муниципальные должности.</w:t>
      </w:r>
    </w:p>
    <w:p w:rsidR="00652202" w:rsidRPr="00652202" w:rsidRDefault="00652202" w:rsidP="00652202">
      <w:pPr>
        <w:spacing w:after="0" w:line="240" w:lineRule="auto"/>
        <w:ind w:left="5529"/>
        <w:jc w:val="right"/>
        <w:rPr>
          <w:rFonts w:ascii="Arial" w:hAnsi="Arial" w:cs="Arial"/>
          <w:sz w:val="18"/>
          <w:szCs w:val="20"/>
        </w:rPr>
      </w:pPr>
      <w:r w:rsidRPr="00652202">
        <w:rPr>
          <w:rFonts w:ascii="Arial" w:hAnsi="Arial" w:cs="Arial"/>
          <w:sz w:val="18"/>
          <w:szCs w:val="20"/>
        </w:rPr>
        <w:t>«23» сентября 2013 № 1186-п</w:t>
      </w:r>
    </w:p>
    <w:p w:rsidR="00652202" w:rsidRPr="00652202" w:rsidRDefault="00652202" w:rsidP="00652202">
      <w:pPr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652202" w:rsidRPr="00652202" w:rsidRDefault="00652202" w:rsidP="006522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52202">
        <w:rPr>
          <w:rFonts w:ascii="Arial" w:hAnsi="Arial" w:cs="Arial"/>
          <w:sz w:val="20"/>
          <w:szCs w:val="20"/>
        </w:rPr>
        <w:lastRenderedPageBreak/>
        <w:t>Минимальные размеры окладов, ставок заработной платы</w:t>
      </w:r>
    </w:p>
    <w:p w:rsidR="00652202" w:rsidRPr="00652202" w:rsidRDefault="00652202" w:rsidP="006522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9"/>
        <w:gridCol w:w="4062"/>
      </w:tblGrid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Квалификационные уровни</w:t>
            </w:r>
          </w:p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Минимальный размер окладов, ставок заработной платы, руб.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Профессионально-квалификационная  группа «Общеотраслевые должности служащих первого уровня»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3511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3704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Профессионально-квалификационная  группа «Общеотраслевые должности служащих второго уровня»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3896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4282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4704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5937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6706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Профессионально-квалификационная группа «Общеотраслевые должности служащих третьего уровня»</w:t>
            </w:r>
            <w:r w:rsidRPr="00652202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4282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4704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5164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6208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7248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Профессионально-квалификационная  группа «Общеотраслевые должности служащих четвертого уровня»</w:t>
            </w:r>
            <w:r w:rsidRPr="00652202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7790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9025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9718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Профессии рабочих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Профессионально-квалификационная  группа «Общеотраслевые профессии рабочих 1 уровня»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3016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3161</w:t>
            </w:r>
          </w:p>
        </w:tc>
      </w:tr>
      <w:tr w:rsidR="00652202" w:rsidRPr="00652202" w:rsidTr="00F8119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Профессионально-квалификационная  группа «Общеотраслевые профессии рабочих 2 уровня»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3511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4282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4704</w:t>
            </w:r>
          </w:p>
        </w:tc>
      </w:tr>
      <w:tr w:rsidR="00652202" w:rsidRPr="00652202" w:rsidTr="00F8119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02" w:rsidRPr="00652202" w:rsidRDefault="00652202" w:rsidP="00F81195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5667</w:t>
            </w:r>
          </w:p>
        </w:tc>
      </w:tr>
    </w:tbl>
    <w:p w:rsidR="00652202" w:rsidRPr="00652202" w:rsidRDefault="00652202" w:rsidP="00652202">
      <w:pPr>
        <w:tabs>
          <w:tab w:val="left" w:pos="3864"/>
        </w:tabs>
        <w:spacing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652202" w:rsidRPr="00652202" w:rsidRDefault="00652202" w:rsidP="00652202">
      <w:pPr>
        <w:tabs>
          <w:tab w:val="left" w:pos="3864"/>
        </w:tabs>
        <w:spacing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proofErr w:type="gramStart"/>
      <w:r w:rsidRPr="00652202">
        <w:rPr>
          <w:rFonts w:ascii="Arial" w:hAnsi="Arial" w:cs="Arial"/>
          <w:sz w:val="20"/>
          <w:szCs w:val="20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652202" w:rsidRPr="00652202" w:rsidRDefault="00652202" w:rsidP="00652202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652202">
        <w:rPr>
          <w:rFonts w:ascii="Arial" w:hAnsi="Arial" w:cs="Arial"/>
          <w:sz w:val="20"/>
          <w:szCs w:val="20"/>
        </w:rPr>
        <w:t>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652202" w:rsidRPr="00652202" w:rsidRDefault="00652202" w:rsidP="00652202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652202" w:rsidRPr="00652202" w:rsidTr="00F81195">
        <w:trPr>
          <w:trHeight w:val="66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02" w:rsidRPr="00652202" w:rsidRDefault="00652202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02" w:rsidRPr="00652202" w:rsidRDefault="00652202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652202" w:rsidRPr="00652202" w:rsidRDefault="00652202" w:rsidP="00F8119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652202" w:rsidRPr="00652202" w:rsidTr="00F81195">
        <w:trPr>
          <w:trHeight w:val="267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02" w:rsidRPr="00652202" w:rsidRDefault="00652202" w:rsidP="00F81195">
            <w:pPr>
              <w:tabs>
                <w:tab w:val="left" w:pos="3864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4182</w:t>
            </w:r>
          </w:p>
        </w:tc>
      </w:tr>
      <w:tr w:rsidR="00652202" w:rsidRPr="00652202" w:rsidTr="00F81195">
        <w:trPr>
          <w:trHeight w:val="267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02" w:rsidRPr="00652202" w:rsidRDefault="00652202" w:rsidP="00F81195">
            <w:pPr>
              <w:tabs>
                <w:tab w:val="left" w:pos="3864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специалист по охране труда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4282</w:t>
            </w:r>
          </w:p>
        </w:tc>
      </w:tr>
      <w:tr w:rsidR="00652202" w:rsidRPr="00652202" w:rsidTr="00F81195">
        <w:trPr>
          <w:trHeight w:val="267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02" w:rsidRPr="00652202" w:rsidRDefault="00652202" w:rsidP="00F81195">
            <w:pPr>
              <w:tabs>
                <w:tab w:val="left" w:pos="3864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рабочий по комплексному обслуживанию и ремонту зданий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02" w:rsidRPr="00652202" w:rsidRDefault="00652202" w:rsidP="00F8119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2202">
              <w:rPr>
                <w:rFonts w:ascii="Arial" w:hAnsi="Arial" w:cs="Arial"/>
                <w:sz w:val="14"/>
                <w:szCs w:val="14"/>
              </w:rPr>
              <w:t>3016</w:t>
            </w:r>
          </w:p>
        </w:tc>
      </w:tr>
    </w:tbl>
    <w:p w:rsidR="00652202" w:rsidRPr="00652202" w:rsidRDefault="00652202" w:rsidP="00652202">
      <w:pPr>
        <w:spacing w:after="0"/>
        <w:rPr>
          <w:rFonts w:ascii="Arial" w:hAnsi="Arial" w:cs="Arial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202"/>
    <w:rsid w:val="00652202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2020-10-20T05:03:00Z</dcterms:created>
  <dcterms:modified xsi:type="dcterms:W3CDTF">2020-10-20T05:03:00Z</dcterms:modified>
</cp:coreProperties>
</file>