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1E" w:rsidRPr="0008461E" w:rsidRDefault="0008461E" w:rsidP="0008461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8461E" w:rsidRPr="0008461E" w:rsidRDefault="0008461E" w:rsidP="0008461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08461E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67382" cy="704929"/>
            <wp:effectExtent l="19050" t="0" r="4118" b="0"/>
            <wp:docPr id="8" name="Рисунок 8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12" cy="707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61E" w:rsidRPr="0008461E" w:rsidRDefault="0008461E" w:rsidP="0008461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08461E" w:rsidRPr="0008461E" w:rsidRDefault="0008461E" w:rsidP="0008461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8461E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08461E" w:rsidRPr="0008461E" w:rsidRDefault="0008461E" w:rsidP="0008461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8461E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08461E" w:rsidRPr="0008461E" w:rsidRDefault="0008461E" w:rsidP="0008461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8461E">
        <w:rPr>
          <w:rFonts w:ascii="Arial" w:eastAsia="Times New Roman" w:hAnsi="Arial" w:cs="Arial"/>
          <w:sz w:val="26"/>
          <w:szCs w:val="26"/>
          <w:lang w:eastAsia="ru-RU"/>
        </w:rPr>
        <w:t xml:space="preserve">15 .11. 2021                              с. </w:t>
      </w:r>
      <w:proofErr w:type="spellStart"/>
      <w:r w:rsidRPr="0008461E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08461E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№  970-п</w:t>
      </w:r>
    </w:p>
    <w:p w:rsidR="0008461E" w:rsidRPr="0008461E" w:rsidRDefault="0008461E" w:rsidP="0008461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08461E" w:rsidRPr="0008461E" w:rsidTr="008411BE">
        <w:trPr>
          <w:trHeight w:val="107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8461E" w:rsidRPr="0008461E" w:rsidRDefault="0008461E" w:rsidP="008411B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6"/>
                <w:szCs w:val="26"/>
                <w:lang w:eastAsia="ru-RU"/>
              </w:rPr>
            </w:pPr>
            <w:r w:rsidRPr="0008461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 внесении изменений  в  постановление администрации </w:t>
            </w:r>
            <w:proofErr w:type="spellStart"/>
            <w:r w:rsidRPr="0008461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 от 14.10.2019 № 1010-п «Об утверждении перечня  муниципальных программ </w:t>
            </w:r>
            <w:r w:rsidRPr="0008461E">
              <w:rPr>
                <w:rFonts w:ascii="Arial" w:eastAsia="Times New Roman" w:hAnsi="Arial" w:cs="Arial"/>
                <w:noProof/>
                <w:sz w:val="26"/>
                <w:szCs w:val="26"/>
                <w:lang w:eastAsia="ru-RU"/>
              </w:rPr>
              <w:t xml:space="preserve"> Богучанского района»</w:t>
            </w:r>
          </w:p>
        </w:tc>
      </w:tr>
    </w:tbl>
    <w:p w:rsidR="0008461E" w:rsidRPr="0008461E" w:rsidRDefault="0008461E" w:rsidP="000846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8461E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179 Бюджетного кодекса Российской Федерации, статьями 7, 43, 47 Устава </w:t>
      </w:r>
      <w:proofErr w:type="spellStart"/>
      <w:r w:rsidRPr="0008461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8461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ПОСТАНОВЛЯЮ:</w:t>
      </w:r>
    </w:p>
    <w:p w:rsidR="0008461E" w:rsidRPr="0008461E" w:rsidRDefault="0008461E" w:rsidP="0008461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8461E">
        <w:rPr>
          <w:rFonts w:ascii="Arial" w:eastAsia="Times New Roman" w:hAnsi="Arial" w:cs="Arial"/>
          <w:sz w:val="26"/>
          <w:szCs w:val="26"/>
          <w:lang w:eastAsia="ru-RU"/>
        </w:rPr>
        <w:t xml:space="preserve"> 1. Внести в постановление администрации </w:t>
      </w:r>
      <w:proofErr w:type="spellStart"/>
      <w:r w:rsidRPr="0008461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8461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14.10.2019 №1010 –</w:t>
      </w:r>
      <w:proofErr w:type="spellStart"/>
      <w:proofErr w:type="gramStart"/>
      <w:r w:rsidRPr="0008461E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  <w:r w:rsidRPr="0008461E">
        <w:rPr>
          <w:rFonts w:ascii="Arial" w:eastAsia="Times New Roman" w:hAnsi="Arial" w:cs="Arial"/>
          <w:sz w:val="26"/>
          <w:szCs w:val="26"/>
          <w:lang w:eastAsia="ru-RU"/>
        </w:rPr>
        <w:t xml:space="preserve"> «Об утверждении перечня  муниципальных программ </w:t>
      </w:r>
      <w:proofErr w:type="spellStart"/>
      <w:r w:rsidRPr="0008461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8461E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следующие изменения: </w:t>
      </w:r>
    </w:p>
    <w:p w:rsidR="0008461E" w:rsidRPr="0008461E" w:rsidRDefault="0008461E" w:rsidP="0008461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8461E">
        <w:rPr>
          <w:rFonts w:ascii="Arial" w:eastAsia="Times New Roman" w:hAnsi="Arial" w:cs="Arial"/>
          <w:sz w:val="26"/>
          <w:szCs w:val="26"/>
          <w:lang w:eastAsia="ru-RU"/>
        </w:rPr>
        <w:t xml:space="preserve">1.1.  Приложение к постановлению администрации </w:t>
      </w:r>
      <w:proofErr w:type="spellStart"/>
      <w:r w:rsidRPr="0008461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8461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14.10.2019 № 1010-п  «Перечень муниципальных программ </w:t>
      </w:r>
      <w:proofErr w:type="spellStart"/>
      <w:r w:rsidRPr="0008461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8461E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 изложить в новой редакции  </w:t>
      </w:r>
      <w:proofErr w:type="gramStart"/>
      <w:r w:rsidRPr="0008461E">
        <w:rPr>
          <w:rFonts w:ascii="Arial" w:eastAsia="Times New Roman" w:hAnsi="Arial" w:cs="Arial"/>
          <w:sz w:val="26"/>
          <w:szCs w:val="26"/>
          <w:lang w:eastAsia="ru-RU"/>
        </w:rPr>
        <w:t>согласно приложения</w:t>
      </w:r>
      <w:proofErr w:type="gramEnd"/>
      <w:r w:rsidRPr="0008461E">
        <w:rPr>
          <w:rFonts w:ascii="Arial" w:eastAsia="Times New Roman" w:hAnsi="Arial" w:cs="Arial"/>
          <w:sz w:val="26"/>
          <w:szCs w:val="26"/>
          <w:lang w:eastAsia="ru-RU"/>
        </w:rPr>
        <w:t xml:space="preserve">   к настоящему  постановлению.</w:t>
      </w:r>
    </w:p>
    <w:p w:rsidR="0008461E" w:rsidRPr="0008461E" w:rsidRDefault="0008461E" w:rsidP="000846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noProof/>
          <w:sz w:val="26"/>
          <w:szCs w:val="26"/>
          <w:lang w:eastAsia="ru-RU"/>
        </w:rPr>
      </w:pPr>
      <w:r w:rsidRPr="0008461E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08461E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08461E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08461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8461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планированию              А.С. Арсеньеву</w:t>
      </w:r>
    </w:p>
    <w:p w:rsidR="0008461E" w:rsidRPr="0008461E" w:rsidRDefault="0008461E" w:rsidP="00084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8461E">
        <w:rPr>
          <w:rFonts w:ascii="Arial" w:eastAsia="Times New Roman" w:hAnsi="Arial" w:cs="Arial"/>
          <w:sz w:val="26"/>
          <w:szCs w:val="26"/>
          <w:lang w:eastAsia="ru-RU"/>
        </w:rPr>
        <w:t xml:space="preserve">  3. Опубликовать постановление в Официальном вестнике </w:t>
      </w:r>
      <w:proofErr w:type="spellStart"/>
      <w:r w:rsidRPr="0008461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8461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</w:t>
      </w:r>
      <w:r w:rsidRPr="00084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 официальном сайте администрации </w:t>
      </w:r>
      <w:proofErr w:type="spellStart"/>
      <w:r w:rsidRPr="00084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0846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</w:t>
      </w:r>
      <w:r w:rsidRPr="0008461E">
        <w:rPr>
          <w:rFonts w:ascii="Arial" w:eastAsia="Times New Roman" w:hAnsi="Arial" w:cs="Arial"/>
          <w:sz w:val="26"/>
          <w:szCs w:val="26"/>
          <w:lang w:eastAsia="ru-RU"/>
        </w:rPr>
        <w:t xml:space="preserve">в информационно-телекоммуникационной сети Интернет - </w:t>
      </w:r>
      <w:hyperlink r:id="rId5" w:history="1">
        <w:r w:rsidRPr="0008461E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http://boguchansky-raion.ru</w:t>
        </w:r>
      </w:hyperlink>
      <w:r w:rsidRPr="0008461E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08461E" w:rsidRPr="0008461E" w:rsidRDefault="0008461E" w:rsidP="000846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noProof/>
          <w:sz w:val="26"/>
          <w:szCs w:val="26"/>
          <w:lang w:eastAsia="ru-RU"/>
        </w:rPr>
      </w:pPr>
      <w:r w:rsidRPr="0008461E">
        <w:rPr>
          <w:rFonts w:ascii="Arial" w:eastAsia="Times New Roman" w:hAnsi="Arial" w:cs="Arial"/>
          <w:sz w:val="26"/>
          <w:szCs w:val="26"/>
          <w:lang w:eastAsia="ru-RU"/>
        </w:rPr>
        <w:t>4. Постановление вступает в силу в день, следующий за днем его официального опубликования, и применяется к правоотношениям, возникающим при составлении и исполнении районного  бюджета  на 2022 год и плановый период 2023-2024 годов.</w:t>
      </w:r>
    </w:p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8461E" w:rsidRPr="0008461E" w:rsidRDefault="0008461E" w:rsidP="0008461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8461E">
        <w:rPr>
          <w:rFonts w:ascii="Arial" w:eastAsia="Times New Roman" w:hAnsi="Arial" w:cs="Arial"/>
          <w:sz w:val="26"/>
          <w:szCs w:val="26"/>
          <w:lang w:eastAsia="ru-RU"/>
        </w:rPr>
        <w:t xml:space="preserve"> Глава  </w:t>
      </w:r>
      <w:proofErr w:type="spellStart"/>
      <w:r w:rsidRPr="0008461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8461E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08461E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08461E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08461E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В.Р.Саар      </w:t>
      </w:r>
      <w:r w:rsidRPr="0008461E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08461E">
        <w:rPr>
          <w:rFonts w:ascii="Arial" w:eastAsia="Times New Roman" w:hAnsi="Arial" w:cs="Arial"/>
          <w:sz w:val="20"/>
          <w:szCs w:val="20"/>
          <w:lang w:eastAsia="ru-RU"/>
        </w:rPr>
        <w:t xml:space="preserve">        </w:t>
      </w:r>
    </w:p>
    <w:p w:rsidR="0008461E" w:rsidRPr="0008461E" w:rsidRDefault="0008461E" w:rsidP="0008461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8461E" w:rsidRPr="0008461E" w:rsidRDefault="0008461E" w:rsidP="0008461E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8461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8461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8461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8461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8461E">
        <w:rPr>
          <w:rFonts w:ascii="Arial" w:eastAsia="Times New Roman" w:hAnsi="Arial" w:cs="Arial"/>
          <w:sz w:val="18"/>
          <w:szCs w:val="20"/>
          <w:lang w:eastAsia="ru-RU"/>
        </w:rPr>
        <w:t xml:space="preserve">"Приложение </w:t>
      </w:r>
    </w:p>
    <w:p w:rsidR="0008461E" w:rsidRPr="0008461E" w:rsidRDefault="0008461E" w:rsidP="0008461E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8461E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  <w:proofErr w:type="spellStart"/>
      <w:r w:rsidRPr="0008461E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08461E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08461E" w:rsidRPr="0008461E" w:rsidRDefault="0008461E" w:rsidP="0008461E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8461E">
        <w:rPr>
          <w:rFonts w:ascii="Arial" w:eastAsia="Times New Roman" w:hAnsi="Arial" w:cs="Arial"/>
          <w:sz w:val="18"/>
          <w:szCs w:val="20"/>
          <w:lang w:eastAsia="ru-RU"/>
        </w:rPr>
        <w:t>от  "  15 "    ноября  "   2021  №  970-п"</w:t>
      </w:r>
    </w:p>
    <w:p w:rsidR="0008461E" w:rsidRPr="0008461E" w:rsidRDefault="0008461E" w:rsidP="0008461E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08461E" w:rsidRPr="0008461E" w:rsidRDefault="0008461E" w:rsidP="0008461E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08461E">
        <w:rPr>
          <w:rFonts w:ascii="Arial" w:eastAsia="Times New Roman" w:hAnsi="Arial" w:cs="Arial"/>
          <w:sz w:val="18"/>
          <w:szCs w:val="20"/>
          <w:lang w:eastAsia="ru-RU"/>
        </w:rPr>
        <w:t>ПЕРЕЧЕНЬ МУНИЦИПАЛЬНЫХ ПРОГРАММ БОГУЧАНСКОГО РАЙОНА</w:t>
      </w:r>
    </w:p>
    <w:p w:rsidR="0008461E" w:rsidRPr="0008461E" w:rsidRDefault="0008461E" w:rsidP="0008461E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505"/>
        <w:gridCol w:w="2126"/>
        <w:gridCol w:w="1603"/>
        <w:gridCol w:w="2532"/>
        <w:gridCol w:w="2805"/>
      </w:tblGrid>
      <w:tr w:rsidR="0008461E" w:rsidRPr="0008461E" w:rsidTr="008411BE">
        <w:trPr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08461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08461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08461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Наименование муниципальной программы </w:t>
            </w:r>
            <w:proofErr w:type="spellStart"/>
            <w:r w:rsidRPr="0008461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  <w:proofErr w:type="spellStart"/>
            <w:r w:rsidRPr="0008461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Соисполнители муниципальной программы </w:t>
            </w:r>
            <w:proofErr w:type="spellStart"/>
            <w:r w:rsidRPr="0008461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Подпрограммы  и отдельные   мероприятия  муниципальной  программы   </w:t>
            </w:r>
          </w:p>
        </w:tc>
      </w:tr>
      <w:tr w:rsidR="0008461E" w:rsidRPr="0008461E" w:rsidTr="008411BE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образования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Красноярского края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социальной защиты населения администрации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Администрация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</w:t>
            </w: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Муниципальное казенное учреждение  "Муниципальная служба заказчика"; </w:t>
            </w: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Управление муниципальной </w:t>
            </w: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собственностью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1. "Развитие дошкольного, общего и дополнительного образования детей".                                          </w:t>
            </w:r>
          </w:p>
        </w:tc>
      </w:tr>
      <w:tr w:rsidR="0008461E" w:rsidRPr="0008461E" w:rsidTr="008411BE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"Государственная поддержка детей-сирот, расширение практики применения семейных форм воспитания".                     </w:t>
            </w:r>
          </w:p>
        </w:tc>
      </w:tr>
      <w:tr w:rsidR="0008461E" w:rsidRPr="0008461E" w:rsidTr="008411BE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3."Обеспечение реализации муниципальной программы и прочие мероприятия в области образования"</w:t>
            </w:r>
          </w:p>
        </w:tc>
      </w:tr>
      <w:tr w:rsidR="0008461E" w:rsidRPr="0008461E" w:rsidTr="008411BE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(отдел лесного хозяйства, жилищной политики, транспорта и связи администрации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Управление муниципальной собственностью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</w:t>
            </w: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Управление образования администрации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</w:t>
            </w: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Администрация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сельсовета;</w:t>
            </w: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Финансовое управление администрации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</w:t>
            </w: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                                                                                                 МКУ «Управление культуры, физической культуры, спорта и молодежной политики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района»;</w:t>
            </w: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Муниципальное казенное учреждение «Муниципальная пожарная часть №1»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 Развитие и модернизация объектов коммунальной инфраструктуры на территории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района".</w:t>
            </w:r>
          </w:p>
        </w:tc>
      </w:tr>
      <w:tr w:rsidR="0008461E" w:rsidRPr="0008461E" w:rsidTr="008411BE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"Создание условий для безубыточной деятельности  организаций </w:t>
            </w:r>
            <w:proofErr w:type="spellStart"/>
            <w:proofErr w:type="gram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жилищно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коммунального</w:t>
            </w:r>
            <w:proofErr w:type="gram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комплекса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района".</w:t>
            </w:r>
          </w:p>
        </w:tc>
      </w:tr>
      <w:tr w:rsidR="0008461E" w:rsidRPr="0008461E" w:rsidTr="008411BE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3. "Организация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района".                 </w:t>
            </w:r>
          </w:p>
        </w:tc>
      </w:tr>
      <w:tr w:rsidR="0008461E" w:rsidRPr="0008461E" w:rsidTr="008411BE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4. "Энергосбережение и повышение энергетической эффективности на территории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района".          </w:t>
            </w:r>
          </w:p>
        </w:tc>
      </w:tr>
      <w:tr w:rsidR="0008461E" w:rsidRPr="0008461E" w:rsidTr="008411BE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5. "Реконструкция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район".                            </w:t>
            </w:r>
          </w:p>
        </w:tc>
      </w:tr>
      <w:tr w:rsidR="0008461E" w:rsidRPr="0008461E" w:rsidTr="008411BE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6. "Чистая вода" на территории муниципального образования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район".                                       </w:t>
            </w:r>
          </w:p>
        </w:tc>
      </w:tr>
      <w:tr w:rsidR="0008461E" w:rsidRPr="0008461E" w:rsidTr="008411BE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7. "Развитие информационного общества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                                      </w:t>
            </w:r>
          </w:p>
        </w:tc>
      </w:tr>
      <w:tr w:rsidR="0008461E" w:rsidRPr="0008461E" w:rsidTr="008411BE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"Защита населения и территорий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от чрезвычайных ситуаций природного и техногенного характера" 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(отдел по делам ГО, ЧС и пожарной безопасности администрации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района).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 "Муниципальная пожарная часть  №1";   Управление муниципальной собственностью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Финансовое управление администрации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                             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неселения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района".                                                                             </w:t>
            </w:r>
          </w:p>
        </w:tc>
      </w:tr>
      <w:tr w:rsidR="0008461E" w:rsidRPr="0008461E" w:rsidTr="008411BE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"Борьба с пожарами в населенных пунктах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района".</w:t>
            </w:r>
          </w:p>
        </w:tc>
      </w:tr>
      <w:tr w:rsidR="0008461E" w:rsidRPr="0008461E" w:rsidTr="008411BE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 "Профилактика терроризма, а так же минимизации и ликвидации последствий его проявлений"</w:t>
            </w:r>
          </w:p>
        </w:tc>
      </w:tr>
      <w:tr w:rsidR="0008461E" w:rsidRPr="0008461E" w:rsidTr="008411BE">
        <w:trPr>
          <w:trHeight w:val="20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культуры" 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 "Управление культуры, физической культуры, спорта и молодежной политики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 казенное учреждение "Муниципальная служба Заказчика";  Финансовое управление администрации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                     Управление муниципальной собственностью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   </w:t>
            </w: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"Культурное наследие".         </w:t>
            </w:r>
          </w:p>
        </w:tc>
      </w:tr>
      <w:tr w:rsidR="0008461E" w:rsidRPr="0008461E" w:rsidTr="008411BE">
        <w:trPr>
          <w:trHeight w:val="2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"Искусство и народное творчество".   </w:t>
            </w:r>
          </w:p>
        </w:tc>
      </w:tr>
      <w:tr w:rsidR="0008461E" w:rsidRPr="0008461E" w:rsidTr="008411BE">
        <w:trPr>
          <w:trHeight w:val="2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 "Обеспечение условий реализации программы и прочие мероприятия"</w:t>
            </w:r>
          </w:p>
        </w:tc>
      </w:tr>
      <w:tr w:rsidR="0008461E" w:rsidRPr="0008461E" w:rsidTr="008411BE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физической культуры и спорта в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"Управление культуры,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физичекой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культуры, спорта и молодежной политики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района".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</w:t>
            </w: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Управление образования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</w:t>
            </w: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МБУ «ЦС и ДМ»;</w:t>
            </w: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Финансовое управление администрации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</w:t>
            </w: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Муниципальное казенное учреждение «Муниципальная служба Заказчика»; </w:t>
            </w: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Финансовое управление администрации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Управление муниципальной собственностью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"Развитие массовой физической культуры и спорта".   </w:t>
            </w:r>
          </w:p>
        </w:tc>
      </w:tr>
      <w:tr w:rsidR="0008461E" w:rsidRPr="0008461E" w:rsidTr="008411BE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"Формирование культуры здорового образа жизни"</w:t>
            </w:r>
          </w:p>
        </w:tc>
      </w:tr>
      <w:tr w:rsidR="0008461E" w:rsidRPr="0008461E" w:rsidTr="008411BE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инвестиционной деятельности, малого и среднего предпринимательства на территории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(Управление экономики и планирования администрации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района).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Нет.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"Развитие субъектов малого и среднего предпринимательства в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районе".     </w:t>
            </w:r>
          </w:p>
        </w:tc>
      </w:tr>
      <w:tr w:rsidR="0008461E" w:rsidRPr="0008461E" w:rsidTr="008411BE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"Обеспечение реализации муниципальной программы и прочие мероприятия"</w:t>
            </w:r>
          </w:p>
        </w:tc>
      </w:tr>
      <w:tr w:rsidR="0008461E" w:rsidRPr="0008461E" w:rsidTr="008411BE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транспортной системы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(отдел лесного хозяйства, жилищной политики, транспорта и связи, отдел экономики и планирования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администрациии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района).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  Управление муниципальной собственности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Финансовое управление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администрациии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Администрация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сельсовета;</w:t>
            </w: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Муниципальное казенное учреждение «Муниципальная служба Заказчика»                                                                                                                                                          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"Дороги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района". </w:t>
            </w:r>
          </w:p>
        </w:tc>
      </w:tr>
      <w:tr w:rsidR="0008461E" w:rsidRPr="0008461E" w:rsidTr="008411BE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"Развитие транспортного комплекса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района".                                </w:t>
            </w:r>
          </w:p>
        </w:tc>
      </w:tr>
      <w:tr w:rsidR="0008461E" w:rsidRPr="0008461E" w:rsidTr="008411BE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3. "Безопасность дорожного движения в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</w:t>
            </w:r>
          </w:p>
        </w:tc>
      </w:tr>
      <w:tr w:rsidR="0008461E" w:rsidRPr="0008461E" w:rsidTr="008411BE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"Обеспечение доступным и комфортным жильем граждан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района" 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Управление муниципальной собственностью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Муниципальное  казенное учреждение "Муниципальная служба Заказчика";     Финансовое </w:t>
            </w: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управление администрации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Администрация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района.                                            </w:t>
            </w: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1. "Переселение граждан из аварийного жилищного фонда в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районе".                   </w:t>
            </w:r>
          </w:p>
        </w:tc>
      </w:tr>
      <w:tr w:rsidR="0008461E" w:rsidRPr="0008461E" w:rsidTr="008411BE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"Строительство объектов коммунальной и транспортной инфраструктуры в муниципальных образованиях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с целью развития жилищного строительства".                                      </w:t>
            </w:r>
          </w:p>
        </w:tc>
      </w:tr>
      <w:tr w:rsidR="0008461E" w:rsidRPr="0008461E" w:rsidTr="008411BE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3. "Обеспечение жильем работников отраслей бюджетной сферы на территории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</w:t>
            </w:r>
            <w:proofErr w:type="gram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                   </w:t>
            </w:r>
          </w:p>
        </w:tc>
      </w:tr>
      <w:tr w:rsidR="0008461E" w:rsidRPr="0008461E" w:rsidTr="008411BE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4. "Осуществление градостроительной деятельности в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</w:t>
            </w:r>
            <w:proofErr w:type="gram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</w:p>
        </w:tc>
      </w:tr>
      <w:tr w:rsidR="0008461E" w:rsidRPr="0008461E" w:rsidTr="008411BE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5. "Приобретение жилых помещений работникам бюджетной сферы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</w:tr>
      <w:tr w:rsidR="0008461E" w:rsidRPr="0008461E" w:rsidTr="008411BE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"Управление муниципальными финансами " 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администрациии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 казенное учреждение "Муниципальная служба Заказчика"    </w:t>
            </w: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                                     </w:t>
            </w: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района".                                              </w:t>
            </w:r>
          </w:p>
        </w:tc>
      </w:tr>
      <w:tr w:rsidR="0008461E" w:rsidRPr="0008461E" w:rsidTr="008411BE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"Обеспечение реализации муниципальной программы"</w:t>
            </w:r>
          </w:p>
        </w:tc>
      </w:tr>
      <w:tr w:rsidR="0008461E" w:rsidRPr="0008461E" w:rsidTr="008411BE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"Молодежь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"Управление культуры,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физичекой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культуры, спорта и молодежной политики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  <w:proofErr w:type="spellStart"/>
            <w:proofErr w:type="gram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района</w:t>
            </w:r>
            <w:proofErr w:type="spellEnd"/>
            <w:proofErr w:type="gram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".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администрациии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          Управление муниципальной собственностью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                 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"Вовлечение молодежи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в социальную практику".                                                   </w:t>
            </w:r>
          </w:p>
        </w:tc>
      </w:tr>
      <w:tr w:rsidR="0008461E" w:rsidRPr="0008461E" w:rsidTr="008411BE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"Патриотическое воспитание молодежи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района".                                                  </w:t>
            </w:r>
          </w:p>
        </w:tc>
      </w:tr>
      <w:tr w:rsidR="0008461E" w:rsidRPr="0008461E" w:rsidTr="008411BE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3. "Обеспечение жильем молодых семей в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районе".                                                          </w:t>
            </w:r>
          </w:p>
        </w:tc>
      </w:tr>
      <w:tr w:rsidR="0008461E" w:rsidRPr="0008461E" w:rsidTr="008411BE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 "Обеспечение реализации муниципальной программы и прочие мероприятия".</w:t>
            </w:r>
          </w:p>
        </w:tc>
      </w:tr>
      <w:tr w:rsidR="0008461E" w:rsidRPr="0008461E" w:rsidTr="008411BE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5. "Профилактика правонарушений в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</w:t>
            </w:r>
          </w:p>
        </w:tc>
      </w:tr>
      <w:tr w:rsidR="0008461E" w:rsidRPr="0008461E" w:rsidTr="008411BE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«Развитие сельского хозяйства в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районе» 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(управление экономики и планирования администрации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района).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Нет.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"Поддержка малых форм хозяйствования".                        </w:t>
            </w:r>
          </w:p>
        </w:tc>
      </w:tr>
      <w:tr w:rsidR="0008461E" w:rsidRPr="0008461E" w:rsidTr="008411BE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"Устойчивое развитие сельских территорий".        </w:t>
            </w:r>
          </w:p>
        </w:tc>
      </w:tr>
      <w:tr w:rsidR="0008461E" w:rsidRPr="0008461E" w:rsidTr="008411BE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 "Обеспечение реализации муниципальной программы и прочие мероприятия"</w:t>
            </w:r>
          </w:p>
        </w:tc>
      </w:tr>
      <w:tr w:rsidR="0008461E" w:rsidRPr="0008461E" w:rsidTr="008411BE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8461E" w:rsidRPr="0008461E" w:rsidRDefault="0008461E" w:rsidP="00841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"Охрана окружающей среды"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(отдел лесного хозяйства, жилищной политики, транспорта и связи администрации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Муниципальное  казенное учреждение "Муниципальная служба Заказчика"                  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1."Обращение с отходами на территории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района".                                                                           </w:t>
            </w:r>
          </w:p>
        </w:tc>
      </w:tr>
      <w:tr w:rsidR="0008461E" w:rsidRPr="0008461E" w:rsidTr="008411BE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2."Обращение  с животными без владельцев"</w:t>
            </w:r>
          </w:p>
        </w:tc>
      </w:tr>
      <w:tr w:rsidR="0008461E" w:rsidRPr="0008461E" w:rsidTr="008411BE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"Содействие развитию гражданского общества в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                                                                                                               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"Управление культуры,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физичекой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культуры, спорта и молодежной политики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                                                                                                                 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"Поддержка социально ориентированных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некомерческих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организаций".</w:t>
            </w:r>
          </w:p>
        </w:tc>
      </w:tr>
      <w:tr w:rsidR="0008461E" w:rsidRPr="0008461E" w:rsidTr="008411BE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61E" w:rsidRPr="0008461E" w:rsidRDefault="0008461E" w:rsidP="00841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2."Обеспечение информационными ресурсами гражданской тематики населения </w:t>
            </w:r>
            <w:proofErr w:type="spellStart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Богучапнского</w:t>
            </w:r>
            <w:proofErr w:type="spellEnd"/>
            <w:r w:rsidRPr="0008461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для решения социальных проблем"</w:t>
            </w:r>
          </w:p>
        </w:tc>
      </w:tr>
    </w:tbl>
    <w:p w:rsidR="00823168" w:rsidRDefault="00823168"/>
    <w:sectPr w:rsidR="00823168" w:rsidSect="00823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461E"/>
    <w:rsid w:val="0008461E"/>
    <w:rsid w:val="0082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6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guchansky-raion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1766</Words>
  <Characters>10072</Characters>
  <Application>Microsoft Office Word</Application>
  <DocSecurity>0</DocSecurity>
  <Lines>83</Lines>
  <Paragraphs>23</Paragraphs>
  <ScaleCrop>false</ScaleCrop>
  <Company/>
  <LinksUpToDate>false</LinksUpToDate>
  <CharactersWithSpaces>11815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2022-02-17T09:05:00Z</dcterms:created>
  <dcterms:modified xsi:type="dcterms:W3CDTF">2022-02-17T09:05:00Z</dcterms:modified>
</cp:coreProperties>
</file>