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08" w:rsidRPr="00BA3A08" w:rsidRDefault="00BA3A08" w:rsidP="00BA3A08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BA3A08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1170" cy="56070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08" w:rsidRPr="00BA3A08" w:rsidRDefault="00BA3A08" w:rsidP="00BA3A08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A3A08" w:rsidRPr="00BA3A08" w:rsidRDefault="00BA3A08" w:rsidP="00BA3A0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BA3A08" w:rsidRPr="00BA3A08" w:rsidRDefault="00BA3A08" w:rsidP="00BA3A08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BA3A08" w:rsidRPr="00BA3A08" w:rsidRDefault="00BA3A08" w:rsidP="00BA3A0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29.09.2020                                с.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</w:t>
      </w:r>
      <w:r>
        <w:rPr>
          <w:rFonts w:ascii="Arial" w:hAnsi="Arial" w:cs="Arial"/>
          <w:sz w:val="26"/>
          <w:szCs w:val="26"/>
          <w:lang w:eastAsia="ru-RU"/>
        </w:rPr>
        <w:t>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           </w:t>
      </w:r>
      <w:r w:rsidRPr="00BA3A08">
        <w:rPr>
          <w:rFonts w:ascii="Arial" w:hAnsi="Arial" w:cs="Arial"/>
          <w:sz w:val="26"/>
          <w:szCs w:val="26"/>
          <w:lang w:eastAsia="ru-RU"/>
        </w:rPr>
        <w:t xml:space="preserve">               №   977 -</w:t>
      </w:r>
      <w:proofErr w:type="spellStart"/>
      <w:proofErr w:type="gramStart"/>
      <w:r w:rsidRPr="00BA3A08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BA3A08" w:rsidRPr="00BA3A08" w:rsidRDefault="00BA3A08" w:rsidP="00BA3A0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A3A08" w:rsidRPr="00BA3A08" w:rsidRDefault="00BA3A08" w:rsidP="00BA3A0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BA3A08" w:rsidRPr="00BA3A08" w:rsidRDefault="00BA3A08" w:rsidP="00BA3A0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A3A08" w:rsidRPr="00BA3A08" w:rsidRDefault="00BA3A08" w:rsidP="00BA3A0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BA3A08" w:rsidRPr="00BA3A08" w:rsidRDefault="00BA3A08" w:rsidP="00BA3A08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 ПОСТАНОВЛЯЮ:</w:t>
      </w:r>
    </w:p>
    <w:p w:rsidR="00BA3A08" w:rsidRPr="00BA3A08" w:rsidRDefault="00BA3A08" w:rsidP="00BA3A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 от 25.10.2013 № 1350-п следующего содержания:</w:t>
      </w:r>
    </w:p>
    <w:p w:rsidR="00BA3A08" w:rsidRPr="00BA3A08" w:rsidRDefault="00BA3A08" w:rsidP="00BA3A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BA3A08" w:rsidRPr="00BA3A08" w:rsidTr="00F81195">
        <w:trPr>
          <w:trHeight w:val="2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3A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A3A08">
              <w:rPr>
                <w:rFonts w:ascii="Arial" w:hAnsi="Arial" w:cs="Arial"/>
                <w:sz w:val="26"/>
                <w:szCs w:val="26"/>
                <w:lang w:eastAsia="ru-RU"/>
              </w:rPr>
              <w:t>17 653 578,13</w:t>
            </w:r>
            <w:r w:rsidRPr="00BA3A08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</w:t>
            </w:r>
            <w:r w:rsidRPr="00BA3A08">
              <w:rPr>
                <w:rFonts w:ascii="Arial" w:hAnsi="Arial" w:cs="Arial"/>
                <w:sz w:val="26"/>
                <w:szCs w:val="26"/>
                <w:lang w:eastAsia="ru-RU"/>
              </w:rPr>
              <w:t>рублей, в том числе: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A3A08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A3A0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A3A0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A3A0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BA3A0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A3A08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17 046 832,17 рублей: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2020 году – 1 924 930,0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2021 году – 2 111 800,0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в 2022 году – 2 111 600,0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>средства районного бюджета 421 606,94 рублей: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 xml:space="preserve">         в 2015 году – 379,96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 xml:space="preserve">         в 2019 году – 63 481,0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в 2020 году – 103 000,0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 xml:space="preserve">         в 2021 году – 103 000,0 рублей;</w:t>
            </w:r>
          </w:p>
          <w:p w:rsidR="00BA3A08" w:rsidRPr="00BA3A08" w:rsidRDefault="00BA3A08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A3A08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рублей.</w:t>
            </w:r>
          </w:p>
        </w:tc>
      </w:tr>
    </w:tbl>
    <w:p w:rsidR="00BA3A08" w:rsidRPr="00BA3A08" w:rsidRDefault="00BA3A08" w:rsidP="00BA3A08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A3A08" w:rsidRPr="00BA3A08" w:rsidRDefault="00BA3A08" w:rsidP="00BA3A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1.2. Приложение № 2 к подпрограмме «Устойчивое развитие сельских территорий» реализуемой в рамках муниципальной программы «Развитие сельского хозяйства в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BA3A08" w:rsidRPr="00BA3A08" w:rsidRDefault="00BA3A08" w:rsidP="00BA3A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BA3A08" w:rsidRPr="00BA3A08" w:rsidRDefault="00BA3A08" w:rsidP="00BA3A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BA3A08" w:rsidRPr="00BA3A08" w:rsidRDefault="00BA3A08" w:rsidP="00BA3A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4 к настоящему постановлению.</w:t>
      </w:r>
    </w:p>
    <w:p w:rsidR="00BA3A08" w:rsidRPr="00BA3A08" w:rsidRDefault="00BA3A08" w:rsidP="00BA3A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>2.</w:t>
      </w:r>
      <w:proofErr w:type="gramStart"/>
      <w:r w:rsidRPr="00BA3A08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BA3A08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Илиндееву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>.</w:t>
      </w:r>
    </w:p>
    <w:p w:rsidR="00BA3A08" w:rsidRPr="00BA3A08" w:rsidRDefault="00BA3A08" w:rsidP="00BA3A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A3A08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BA3A08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BA3A08" w:rsidRPr="00BA3A08" w:rsidRDefault="00BA3A08" w:rsidP="00BA3A08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BA3A08" w:rsidRPr="00BA3A08" w:rsidRDefault="00BA3A08" w:rsidP="00BA3A08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A3A08">
        <w:rPr>
          <w:rFonts w:ascii="Arial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BA3A08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A3A08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С.И. Нохрин</w:t>
      </w:r>
    </w:p>
    <w:p w:rsidR="00BA3A08" w:rsidRPr="00BA3A08" w:rsidRDefault="00BA3A08" w:rsidP="00BA3A08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BA3A08" w:rsidRPr="00BA3A08" w:rsidRDefault="00BA3A08" w:rsidP="00BA3A0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A3A08">
        <w:rPr>
          <w:rFonts w:ascii="Arial" w:eastAsia="Times New Roman" w:hAnsi="Arial" w:cs="Arial"/>
          <w:sz w:val="18"/>
          <w:szCs w:val="20"/>
          <w:lang w:eastAsia="ar-SA"/>
        </w:rPr>
        <w:t>Приложение № 1</w:t>
      </w:r>
    </w:p>
    <w:p w:rsidR="00BA3A08" w:rsidRPr="00BA3A08" w:rsidRDefault="00BA3A08" w:rsidP="00BA3A0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A3A08">
        <w:rPr>
          <w:rFonts w:ascii="Arial" w:eastAsia="Times New Roman" w:hAnsi="Arial" w:cs="Arial"/>
          <w:sz w:val="18"/>
          <w:szCs w:val="20"/>
          <w:lang w:eastAsia="ar-SA"/>
        </w:rPr>
        <w:t xml:space="preserve"> к Постановлению от    29.09.2020 г. №   977-п</w:t>
      </w:r>
    </w:p>
    <w:p w:rsidR="00BA3A08" w:rsidRPr="00BA3A08" w:rsidRDefault="00BA3A08" w:rsidP="00BA3A0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</w:p>
    <w:p w:rsidR="00BA3A08" w:rsidRPr="00BA3A08" w:rsidRDefault="00BA3A08" w:rsidP="00BA3A0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A3A08">
        <w:rPr>
          <w:rFonts w:ascii="Arial" w:eastAsia="Times New Roman" w:hAnsi="Arial" w:cs="Arial"/>
          <w:sz w:val="18"/>
          <w:szCs w:val="20"/>
          <w:lang w:eastAsia="ar-SA"/>
        </w:rPr>
        <w:t>Приложение № 2</w:t>
      </w:r>
    </w:p>
    <w:p w:rsidR="00BA3A08" w:rsidRPr="00BA3A08" w:rsidRDefault="00BA3A08" w:rsidP="00BA3A0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A3A08">
        <w:rPr>
          <w:rFonts w:ascii="Arial" w:eastAsia="Times New Roman" w:hAnsi="Arial" w:cs="Arial"/>
          <w:sz w:val="18"/>
          <w:szCs w:val="20"/>
          <w:lang w:eastAsia="ar-SA"/>
        </w:rPr>
        <w:t>к подпрограмме «Устойчивое развитие</w:t>
      </w:r>
    </w:p>
    <w:p w:rsidR="00BA3A08" w:rsidRPr="00BA3A08" w:rsidRDefault="00BA3A08" w:rsidP="00BA3A0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A3A08">
        <w:rPr>
          <w:rFonts w:ascii="Arial" w:eastAsia="Times New Roman" w:hAnsi="Arial" w:cs="Arial"/>
          <w:sz w:val="18"/>
          <w:szCs w:val="20"/>
          <w:lang w:eastAsia="ar-SA"/>
        </w:rPr>
        <w:t xml:space="preserve"> сельских территорий», </w:t>
      </w:r>
      <w:proofErr w:type="gramStart"/>
      <w:r w:rsidRPr="00BA3A08">
        <w:rPr>
          <w:rFonts w:ascii="Arial" w:eastAsia="Times New Roman" w:hAnsi="Arial" w:cs="Arial"/>
          <w:sz w:val="18"/>
          <w:szCs w:val="20"/>
          <w:lang w:eastAsia="ar-SA"/>
        </w:rPr>
        <w:t>реализуемой</w:t>
      </w:r>
      <w:proofErr w:type="gramEnd"/>
      <w:r w:rsidRPr="00BA3A08">
        <w:rPr>
          <w:rFonts w:ascii="Arial" w:eastAsia="Times New Roman" w:hAnsi="Arial" w:cs="Arial"/>
          <w:sz w:val="18"/>
          <w:szCs w:val="20"/>
          <w:lang w:eastAsia="ar-SA"/>
        </w:rPr>
        <w:t xml:space="preserve"> в рамках</w:t>
      </w:r>
    </w:p>
    <w:p w:rsidR="00BA3A08" w:rsidRPr="00BA3A08" w:rsidRDefault="00BA3A08" w:rsidP="00BA3A0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A3A08">
        <w:rPr>
          <w:rFonts w:ascii="Arial" w:eastAsia="Times New Roman" w:hAnsi="Arial" w:cs="Arial"/>
          <w:sz w:val="18"/>
          <w:szCs w:val="20"/>
          <w:lang w:eastAsia="ar-SA"/>
        </w:rPr>
        <w:t xml:space="preserve"> муниципальной программы «Развитие </w:t>
      </w:r>
    </w:p>
    <w:p w:rsidR="00BA3A08" w:rsidRPr="00BA3A08" w:rsidRDefault="00BA3A08" w:rsidP="00BA3A0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A3A08">
        <w:rPr>
          <w:rFonts w:ascii="Arial" w:eastAsia="Times New Roman" w:hAnsi="Arial" w:cs="Arial"/>
          <w:sz w:val="18"/>
          <w:szCs w:val="20"/>
          <w:lang w:eastAsia="ar-SA"/>
        </w:rPr>
        <w:t xml:space="preserve">сельского хозяйства в </w:t>
      </w:r>
      <w:proofErr w:type="spellStart"/>
      <w:r w:rsidRPr="00BA3A08">
        <w:rPr>
          <w:rFonts w:ascii="Arial" w:eastAsia="Times New Roman" w:hAnsi="Arial" w:cs="Arial"/>
          <w:sz w:val="18"/>
          <w:szCs w:val="20"/>
          <w:lang w:eastAsia="ar-SA"/>
        </w:rPr>
        <w:t>Богучанском</w:t>
      </w:r>
      <w:proofErr w:type="spellEnd"/>
      <w:r w:rsidRPr="00BA3A08">
        <w:rPr>
          <w:rFonts w:ascii="Arial" w:eastAsia="Times New Roman" w:hAnsi="Arial" w:cs="Arial"/>
          <w:sz w:val="18"/>
          <w:szCs w:val="20"/>
          <w:lang w:eastAsia="ar-SA"/>
        </w:rPr>
        <w:t xml:space="preserve"> районе»</w:t>
      </w:r>
    </w:p>
    <w:p w:rsidR="00BA3A08" w:rsidRPr="00BA3A08" w:rsidRDefault="00BA3A08" w:rsidP="00BA3A0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A3A08" w:rsidRPr="00BA3A08" w:rsidRDefault="00BA3A08" w:rsidP="00BA3A0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A3A08">
        <w:rPr>
          <w:rFonts w:ascii="Arial" w:eastAsia="Times New Roman" w:hAnsi="Arial" w:cs="Arial"/>
          <w:sz w:val="20"/>
          <w:szCs w:val="20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horzAnchor="margin" w:tblpXSpec="center" w:tblpY="162"/>
        <w:tblW w:w="5000" w:type="pct"/>
        <w:tblLook w:val="00A0"/>
      </w:tblPr>
      <w:tblGrid>
        <w:gridCol w:w="377"/>
        <w:gridCol w:w="1280"/>
        <w:gridCol w:w="216"/>
        <w:gridCol w:w="739"/>
        <w:gridCol w:w="216"/>
        <w:gridCol w:w="216"/>
        <w:gridCol w:w="267"/>
        <w:gridCol w:w="287"/>
        <w:gridCol w:w="542"/>
        <w:gridCol w:w="542"/>
        <w:gridCol w:w="230"/>
        <w:gridCol w:w="230"/>
        <w:gridCol w:w="473"/>
        <w:gridCol w:w="695"/>
        <w:gridCol w:w="695"/>
        <w:gridCol w:w="695"/>
        <w:gridCol w:w="233"/>
        <w:gridCol w:w="502"/>
        <w:gridCol w:w="1136"/>
      </w:tblGrid>
      <w:tr w:rsidR="00BA3A08" w:rsidRPr="00BA3A08" w:rsidTr="00F81195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A3A08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BA3A08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12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6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3A08" w:rsidRPr="00BA3A08" w:rsidTr="00F81195">
        <w:trPr>
          <w:cantSplit/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Итого на период 2019-2022 годы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A08" w:rsidRPr="00BA3A08" w:rsidTr="00F81195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7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A3A08">
              <w:rPr>
                <w:rFonts w:ascii="Arial" w:hAnsi="Arial" w:cs="Arial"/>
                <w:bCs/>
                <w:sz w:val="14"/>
                <w:szCs w:val="14"/>
              </w:rPr>
              <w:t xml:space="preserve">Цель: Создание комфортных условий жизнедеятельности в </w:t>
            </w:r>
            <w:proofErr w:type="spellStart"/>
            <w:r w:rsidRPr="00BA3A08">
              <w:rPr>
                <w:rFonts w:ascii="Arial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BA3A08">
              <w:rPr>
                <w:rFonts w:ascii="Arial" w:hAnsi="Arial" w:cs="Arial"/>
                <w:bCs/>
                <w:sz w:val="14"/>
                <w:szCs w:val="14"/>
              </w:rPr>
              <w:t xml:space="preserve"> районе</w:t>
            </w:r>
          </w:p>
        </w:tc>
      </w:tr>
      <w:tr w:rsidR="00BA3A08" w:rsidRPr="00BA3A08" w:rsidTr="00F81195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A3A08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7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A3A08">
              <w:rPr>
                <w:rFonts w:ascii="Arial" w:hAnsi="Arial" w:cs="Arial"/>
                <w:bCs/>
                <w:sz w:val="14"/>
                <w:szCs w:val="14"/>
              </w:rPr>
              <w:t xml:space="preserve">Задача 1.Обеспечение доступности улучшения жилищных условий молодых семей и молодых специалистов, проживающих в </w:t>
            </w:r>
            <w:proofErr w:type="spellStart"/>
            <w:r w:rsidRPr="00BA3A08">
              <w:rPr>
                <w:rFonts w:ascii="Arial" w:hAnsi="Arial" w:cs="Arial"/>
                <w:bCs/>
                <w:sz w:val="14"/>
                <w:szCs w:val="14"/>
              </w:rPr>
              <w:t>Богучанском</w:t>
            </w:r>
            <w:proofErr w:type="spellEnd"/>
            <w:r w:rsidRPr="00BA3A08">
              <w:rPr>
                <w:rFonts w:ascii="Arial" w:hAnsi="Arial" w:cs="Arial"/>
                <w:bCs/>
                <w:sz w:val="14"/>
                <w:szCs w:val="14"/>
              </w:rPr>
              <w:t xml:space="preserve"> районе</w:t>
            </w:r>
          </w:p>
        </w:tc>
      </w:tr>
      <w:tr w:rsidR="00BA3A08" w:rsidRPr="00BA3A08" w:rsidTr="00F81195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A3A0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Предоставление социальных выплат на строительство (приобретение) жилья молодым </w:t>
            </w:r>
            <w:r w:rsidRPr="00BA3A08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  <w:p w:rsidR="00BA3A08" w:rsidRPr="00BA3A08" w:rsidRDefault="00BA3A0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A3A08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pStyle w:val="ConsPlusNonformat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BA3A08">
              <w:rPr>
                <w:rFonts w:ascii="Arial" w:eastAsia="Calibri" w:hAnsi="Arial" w:cs="Arial"/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pStyle w:val="ConsPlusNonformat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Ввод (приобретение) жилья молодым семьям и молодым </w:t>
            </w:r>
            <w:r w:rsidRPr="00BA3A08">
              <w:rPr>
                <w:rFonts w:ascii="Arial" w:eastAsia="Calibri" w:hAnsi="Arial" w:cs="Arial"/>
                <w:sz w:val="14"/>
                <w:szCs w:val="14"/>
                <w:lang w:eastAsia="en-US"/>
              </w:rPr>
              <w:lastRenderedPageBreak/>
              <w:t xml:space="preserve">специалистам, проживающим в </w:t>
            </w:r>
            <w:proofErr w:type="spellStart"/>
            <w:r w:rsidRPr="00BA3A08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Богучанском</w:t>
            </w:r>
            <w:proofErr w:type="spellEnd"/>
            <w:r w:rsidRPr="00BA3A08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районе </w:t>
            </w:r>
            <w:r w:rsidRPr="00BA3A08">
              <w:rPr>
                <w:rFonts w:ascii="Arial" w:hAnsi="Arial" w:cs="Arial"/>
                <w:sz w:val="14"/>
                <w:szCs w:val="14"/>
              </w:rPr>
              <w:t xml:space="preserve">за период с 2019 по 2022 годы </w:t>
            </w:r>
            <w:r w:rsidRPr="00BA3A08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площадью до 54,0  кв</w:t>
            </w:r>
            <w:proofErr w:type="gramStart"/>
            <w:r w:rsidRPr="00BA3A08">
              <w:rPr>
                <w:rFonts w:ascii="Arial" w:eastAsia="Calibri" w:hAnsi="Arial" w:cs="Arial"/>
                <w:sz w:val="14"/>
                <w:szCs w:val="14"/>
                <w:lang w:eastAsia="en-US"/>
              </w:rPr>
              <w:t>.м</w:t>
            </w:r>
            <w:proofErr w:type="gramEnd"/>
            <w:r w:rsidRPr="00BA3A08">
              <w:rPr>
                <w:rFonts w:ascii="Arial" w:eastAsia="Calibri" w:hAnsi="Arial" w:cs="Arial"/>
                <w:sz w:val="14"/>
                <w:szCs w:val="14"/>
                <w:lang w:eastAsia="en-US"/>
              </w:rPr>
              <w:t>;</w:t>
            </w:r>
          </w:p>
        </w:tc>
      </w:tr>
      <w:tr w:rsidR="00BA3A08" w:rsidRPr="00BA3A08" w:rsidTr="00F81195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lastRenderedPageBreak/>
              <w:t>1.2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BA3A08">
              <w:rPr>
                <w:rFonts w:ascii="Arial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A3A08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Управление </w:t>
            </w:r>
            <w:proofErr w:type="spellStart"/>
            <w:proofErr w:type="gramStart"/>
            <w:r w:rsidRPr="00BA3A08">
              <w:rPr>
                <w:rFonts w:ascii="Arial" w:hAnsi="Arial" w:cs="Arial"/>
                <w:sz w:val="14"/>
                <w:szCs w:val="14"/>
              </w:rPr>
              <w:t>муниципаль-ной</w:t>
            </w:r>
            <w:proofErr w:type="spellEnd"/>
            <w:proofErr w:type="gramEnd"/>
            <w:r w:rsidRPr="00BA3A08">
              <w:rPr>
                <w:rFonts w:ascii="Arial" w:hAnsi="Arial" w:cs="Arial"/>
                <w:sz w:val="14"/>
                <w:szCs w:val="14"/>
              </w:rPr>
              <w:t xml:space="preserve"> собственностью администрации </w:t>
            </w: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A3A08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10 03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12200</w:t>
            </w:r>
            <w:r w:rsidRPr="00BA3A08">
              <w:rPr>
                <w:rFonts w:ascii="Arial" w:hAnsi="Arial" w:cs="Arial"/>
                <w:sz w:val="14"/>
                <w:szCs w:val="14"/>
                <w:lang w:val="en-US"/>
              </w:rPr>
              <w:t>L0183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pStyle w:val="ConsPlusNonformat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3A08" w:rsidRPr="00BA3A08" w:rsidTr="00F81195">
        <w:trPr>
          <w:cantSplit/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A3A08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47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A3A08">
              <w:rPr>
                <w:rFonts w:ascii="Arial" w:hAnsi="Arial" w:cs="Arial"/>
                <w:bCs/>
                <w:sz w:val="14"/>
                <w:szCs w:val="14"/>
              </w:rPr>
              <w:t>Задача 2.Предупреждение возникновения и распространения заболеваний, опасных для человека и животных</w:t>
            </w:r>
          </w:p>
        </w:tc>
      </w:tr>
      <w:tr w:rsidR="00BA3A08" w:rsidRPr="00BA3A08" w:rsidTr="00F81195">
        <w:trPr>
          <w:cantSplit/>
          <w:trHeight w:val="20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A08" w:rsidRPr="00BA3A08" w:rsidRDefault="00BA3A08" w:rsidP="00F81195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A3A08">
              <w:rPr>
                <w:rFonts w:ascii="Arial" w:hAnsi="Arial" w:cs="Arial"/>
                <w:sz w:val="14"/>
                <w:szCs w:val="14"/>
                <w:lang w:eastAsia="ru-RU"/>
              </w:rPr>
              <w:t>Организация  работ по уничтожению сорняков дикорастущей конопли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A3A08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1220080010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63481,0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342481,0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За период с 2019 по 2022 годы будут уничтожены очаги дикорастущей конопли в д. Каменка общей площадью 84,8 га</w:t>
            </w:r>
          </w:p>
        </w:tc>
      </w:tr>
      <w:tr w:rsidR="00BA3A08" w:rsidRPr="00BA3A08" w:rsidTr="00F81195">
        <w:trPr>
          <w:cantSplit/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 2.2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Организация проведения мероприятия по отлову, учету, содержанию и иному обращению с безнадзорными животными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A3A08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BA3A08" w:rsidRPr="00BA3A08" w:rsidRDefault="00BA3A08" w:rsidP="00F8119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BA3A08" w:rsidRPr="00BA3A08" w:rsidRDefault="00BA3A08" w:rsidP="00F8119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BA3A08" w:rsidRPr="00BA3A08" w:rsidRDefault="00BA3A08" w:rsidP="00F8119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1220075180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A3A08" w:rsidRPr="00BA3A08" w:rsidRDefault="00BA3A08" w:rsidP="00F81195">
            <w:pPr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500700,0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311130,0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500700,0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500700,0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1813230,0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За период с 2019 по 2022 годы будет отловлено 704  головы безнадзорных животных</w:t>
            </w:r>
          </w:p>
        </w:tc>
      </w:tr>
      <w:tr w:rsidR="00BA3A08" w:rsidRPr="00BA3A08" w:rsidTr="00F81195">
        <w:trPr>
          <w:cantSplit/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564181,0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404130,0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593700,0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593700,0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2155711,0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A08" w:rsidRPr="00BA3A08" w:rsidTr="00F81195">
        <w:trPr>
          <w:cantSplit/>
          <w:trHeight w:val="20"/>
        </w:trPr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A08" w:rsidRPr="00BA3A08" w:rsidRDefault="00BA3A08" w:rsidP="00F81195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A08" w:rsidRPr="00BA3A08" w:rsidTr="00F81195">
        <w:trPr>
          <w:cantSplit/>
          <w:trHeight w:val="20"/>
        </w:trPr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500700,0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311130,0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500700,0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500700,0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1813230,0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A08" w:rsidRPr="00BA3A08" w:rsidTr="00F81195">
        <w:trPr>
          <w:cantSplit/>
          <w:trHeight w:val="20"/>
        </w:trPr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49" w:right="-15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63481,0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right="-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06" w:right="-11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342481,0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3A08" w:rsidRPr="00BA3A08" w:rsidRDefault="00BA3A08" w:rsidP="00BA3A0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A3A08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A3A08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29.09.2020 г. №    977-п</w:t>
      </w:r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A3A08">
        <w:rPr>
          <w:rFonts w:ascii="Arial" w:eastAsia="Times New Roman" w:hAnsi="Arial" w:cs="Arial"/>
          <w:sz w:val="18"/>
          <w:szCs w:val="20"/>
          <w:lang w:eastAsia="ru-RU"/>
        </w:rPr>
        <w:t xml:space="preserve">   Приложение № 2</w:t>
      </w:r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A3A0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A3A0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A3A0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BA3A08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A3A0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BA3A08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BA3A08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BA3A08">
        <w:rPr>
          <w:rFonts w:ascii="Arial" w:eastAsia="Times New Roman" w:hAnsi="Arial" w:cs="Arial"/>
          <w:sz w:val="18"/>
          <w:szCs w:val="20"/>
          <w:lang w:eastAsia="ru-RU"/>
        </w:rPr>
        <w:t>районе</w:t>
      </w:r>
      <w:proofErr w:type="gramEnd"/>
      <w:r w:rsidRPr="00BA3A08">
        <w:rPr>
          <w:rFonts w:ascii="Arial" w:eastAsia="Times New Roman" w:hAnsi="Arial" w:cs="Arial"/>
          <w:sz w:val="18"/>
          <w:szCs w:val="20"/>
          <w:lang w:eastAsia="ru-RU"/>
        </w:rPr>
        <w:t>»</w:t>
      </w:r>
    </w:p>
    <w:p w:rsidR="00BA3A08" w:rsidRPr="00BA3A08" w:rsidRDefault="00BA3A08" w:rsidP="00BA3A0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A3A08" w:rsidRPr="00BA3A08" w:rsidRDefault="00BA3A08" w:rsidP="00BA3A0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A3A0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A3A08" w:rsidRPr="00BA3A08" w:rsidRDefault="00BA3A08" w:rsidP="00BA3A0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97"/>
        <w:gridCol w:w="1629"/>
        <w:gridCol w:w="375"/>
        <w:gridCol w:w="583"/>
        <w:gridCol w:w="583"/>
        <w:gridCol w:w="583"/>
        <w:gridCol w:w="828"/>
        <w:gridCol w:w="828"/>
        <w:gridCol w:w="828"/>
        <w:gridCol w:w="828"/>
        <w:gridCol w:w="828"/>
        <w:gridCol w:w="1281"/>
      </w:tblGrid>
      <w:tr w:rsidR="00BA3A08" w:rsidRPr="00BA3A08" w:rsidTr="00F81195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Наименование мероприятия </w:t>
            </w:r>
            <w:r w:rsidRPr="00BA3A08">
              <w:rPr>
                <w:rFonts w:ascii="Arial" w:hAnsi="Arial" w:cs="Arial"/>
                <w:sz w:val="14"/>
                <w:szCs w:val="14"/>
              </w:rPr>
              <w:lastRenderedPageBreak/>
              <w:t>подпрограммы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lastRenderedPageBreak/>
              <w:t>ГРБС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Ожидаемый результат от </w:t>
            </w:r>
            <w:r w:rsidRPr="00BA3A08">
              <w:rPr>
                <w:rFonts w:ascii="Arial" w:hAnsi="Arial" w:cs="Arial"/>
                <w:sz w:val="14"/>
                <w:szCs w:val="14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BA3A08" w:rsidRPr="00BA3A08" w:rsidTr="00F81195">
        <w:trPr>
          <w:cantSplit/>
          <w:trHeight w:val="2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Итого на период 2019-2022 годы</w:t>
            </w:r>
          </w:p>
        </w:tc>
        <w:tc>
          <w:tcPr>
            <w:tcW w:w="9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A08" w:rsidRPr="00BA3A08" w:rsidTr="00F8119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pStyle w:val="ConsPlusNormal"/>
              <w:widowControl/>
              <w:rPr>
                <w:sz w:val="14"/>
                <w:szCs w:val="14"/>
              </w:rPr>
            </w:pPr>
            <w:r w:rsidRPr="00BA3A08">
              <w:rPr>
                <w:bCs/>
                <w:sz w:val="14"/>
                <w:szCs w:val="14"/>
              </w:rPr>
              <w:lastRenderedPageBreak/>
              <w:t xml:space="preserve">Цель: </w:t>
            </w:r>
            <w:r w:rsidRPr="00BA3A08">
              <w:rPr>
                <w:sz w:val="14"/>
                <w:szCs w:val="1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</w:t>
            </w:r>
          </w:p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BA3A08" w:rsidRPr="00BA3A08" w:rsidTr="00F81195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A3A08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A3A08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BA3A08" w:rsidRPr="00BA3A08" w:rsidTr="00F81195">
        <w:trPr>
          <w:cantSplit/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3A08" w:rsidRPr="00BA3A08" w:rsidRDefault="00BA3A08" w:rsidP="00F81195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A3A0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A3A08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BA3A08" w:rsidRPr="00BA3A08" w:rsidRDefault="00BA3A08" w:rsidP="00F8119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BA3A08" w:rsidRPr="00BA3A08" w:rsidRDefault="00BA3A08" w:rsidP="00F8119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A3A08" w:rsidRPr="00BA3A08" w:rsidRDefault="00BA3A08" w:rsidP="00F8119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1397860,0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1601600,0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1601600,0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1601600,0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A3A08">
              <w:rPr>
                <w:rFonts w:ascii="Arial" w:hAnsi="Arial" w:cs="Arial"/>
                <w:color w:val="000000"/>
                <w:sz w:val="14"/>
                <w:szCs w:val="14"/>
              </w:rPr>
              <w:t>6202660,0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BA3A08" w:rsidRPr="00BA3A08" w:rsidRDefault="00BA3A08" w:rsidP="00F81195">
            <w:pPr>
              <w:pStyle w:val="ConsPlusCell"/>
              <w:widowControl/>
              <w:rPr>
                <w:sz w:val="14"/>
                <w:szCs w:val="14"/>
              </w:rPr>
            </w:pPr>
            <w:r w:rsidRPr="00BA3A08">
              <w:rPr>
                <w:sz w:val="14"/>
                <w:szCs w:val="14"/>
              </w:rPr>
              <w:t>Доля исполненных бюджетных ассигнований за период с 2019по 2022 год составит не менее 97%</w:t>
            </w:r>
          </w:p>
        </w:tc>
      </w:tr>
      <w:tr w:rsidR="00BA3A08" w:rsidRPr="00BA3A08" w:rsidTr="00F81195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1397860,0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1601600,0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1601600,0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1601600,0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6202660,0</w:t>
            </w:r>
          </w:p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A08" w:rsidRPr="00BA3A08" w:rsidTr="00F81195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A08" w:rsidRPr="00BA3A08" w:rsidTr="00F81195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1397860,0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1601600,0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1601600,0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1601600,0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3A08">
              <w:rPr>
                <w:rFonts w:ascii="Arial" w:hAnsi="Arial" w:cs="Arial"/>
                <w:sz w:val="14"/>
                <w:szCs w:val="14"/>
              </w:rPr>
              <w:t>6202660,0</w:t>
            </w:r>
          </w:p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3A08" w:rsidRPr="00BA3A08" w:rsidRDefault="00BA3A08" w:rsidP="00BA3A0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A08" w:rsidRPr="00BA3A08" w:rsidTr="00F8119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от 29.09.2020 г. №    977-п</w:t>
            </w:r>
          </w:p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сельского хозяйства в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BA3A08" w:rsidRPr="00BA3A08" w:rsidRDefault="00BA3A08" w:rsidP="00BA3A0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52"/>
        <w:gridCol w:w="1444"/>
        <w:gridCol w:w="579"/>
        <w:gridCol w:w="1009"/>
        <w:gridCol w:w="942"/>
        <w:gridCol w:w="975"/>
        <w:gridCol w:w="975"/>
        <w:gridCol w:w="1012"/>
      </w:tblGrid>
      <w:tr w:rsidR="00BA3A08" w:rsidRPr="00BA3A08" w:rsidTr="00F81195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1 971 641,00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2 027 930,00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2 214 800,00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2 214 600,00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8 428 971,00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1 971 641,00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2 027 930,00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2 214 800,00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2 214 600,00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8 428 971,00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22 200,00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19 500,00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19 300,00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70 600,00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9 600,00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19 500,00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19 300,00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70 600,00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564 181,00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404 130,00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2 155 711,00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564 181,00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404 130,00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2 155 711,00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1 397 860,00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1 601 600,00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1 601 600,00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1 601 600,00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6 202 660,00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A3A08" w:rsidRPr="00BA3A08" w:rsidTr="00F81195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1 397 860,00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1 601 600,00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1 601 600,00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1 601 600,00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6 202 660,00   </w:t>
            </w:r>
          </w:p>
        </w:tc>
      </w:tr>
    </w:tbl>
    <w:p w:rsidR="00BA3A08" w:rsidRPr="00BA3A08" w:rsidRDefault="00BA3A08" w:rsidP="00BA3A0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A3A08" w:rsidRPr="00BA3A08" w:rsidTr="00F8119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 от 29.09.2020 г. №    977-п</w:t>
            </w:r>
          </w:p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сельского хозяйства в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BA3A08" w:rsidRPr="00BA3A08" w:rsidRDefault="00BA3A08" w:rsidP="00BA3A0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42"/>
        <w:gridCol w:w="2552"/>
        <w:gridCol w:w="804"/>
        <w:gridCol w:w="804"/>
        <w:gridCol w:w="804"/>
        <w:gridCol w:w="804"/>
        <w:gridCol w:w="905"/>
      </w:tblGrid>
      <w:tr w:rsidR="00BA3A08" w:rsidRPr="00BA3A08" w:rsidTr="00F81195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подпрограммы муниципальной подпрограммы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Источник финансирования </w:t>
            </w:r>
          </w:p>
        </w:tc>
        <w:tc>
          <w:tcPr>
            <w:tcW w:w="2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1 971 641,00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2 027 930,00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2 214 800,00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2 214 600,00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8 428 971,00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1 908 160,00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1 924 930,00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2 111 800,00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2 111 600,00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8 056 490,00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63 481,00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372 481,00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19 300,00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70 600,00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9 300,00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40 600,00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564 181,00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404 130,00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593 700,00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593 700,00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2 155 711,00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311 130,00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1 813 230,00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63 481,00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342 481,00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1 397 860,00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1 601 600,00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1 601 600,00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1 601 600,00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6 202 660,00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1 397 860,00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1 601 600,00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1 601 600,00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1 601 600,00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6 202 660,00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A3A08" w:rsidRPr="00BA3A08" w:rsidTr="00F81195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08" w:rsidRPr="00BA3A08" w:rsidRDefault="00BA3A08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A08" w:rsidRPr="00BA3A08" w:rsidRDefault="00BA3A08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A3A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A08"/>
    <w:rsid w:val="00BA3A08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3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3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BA3A0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A3A0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BA3A0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A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2020-10-20T05:07:00Z</dcterms:created>
  <dcterms:modified xsi:type="dcterms:W3CDTF">2020-10-20T05:08:00Z</dcterms:modified>
</cp:coreProperties>
</file>