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DB" w:rsidRPr="007E49CE" w:rsidRDefault="003E6FDB" w:rsidP="003E6FDB">
      <w:pPr>
        <w:keepNext/>
        <w:spacing w:after="0" w:line="240" w:lineRule="auto"/>
        <w:jc w:val="center"/>
        <w:outlineLvl w:val="0"/>
        <w:rPr>
          <w:rFonts w:ascii="Arial" w:eastAsia="Times New Roman" w:hAnsi="Arial" w:cs="Arial"/>
          <w:b/>
          <w:bCs/>
          <w:kern w:val="32"/>
          <w:sz w:val="20"/>
          <w:szCs w:val="20"/>
          <w:lang w:eastAsia="ru-RU"/>
        </w:rPr>
      </w:pPr>
      <w:r w:rsidRPr="007E49CE">
        <w:rPr>
          <w:rFonts w:ascii="Arial" w:eastAsia="Times New Roman" w:hAnsi="Arial" w:cs="Arial"/>
          <w:b/>
          <w:bCs/>
          <w:noProof/>
          <w:kern w:val="32"/>
          <w:sz w:val="20"/>
          <w:szCs w:val="20"/>
          <w:lang w:eastAsia="ru-RU"/>
        </w:rPr>
        <w:drawing>
          <wp:inline distT="0" distB="0" distL="0" distR="0">
            <wp:extent cx="583565" cy="723900"/>
            <wp:effectExtent l="19050" t="0" r="6985" b="0"/>
            <wp:docPr id="24" name="Рисунок 24"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 снизу убран белый цвет"/>
                    <pic:cNvPicPr>
                      <a:picLocks noChangeAspect="1" noChangeArrowheads="1"/>
                    </pic:cNvPicPr>
                  </pic:nvPicPr>
                  <pic:blipFill>
                    <a:blip r:embed="rId5" cstate="print"/>
                    <a:srcRect/>
                    <a:stretch>
                      <a:fillRect/>
                    </a:stretch>
                  </pic:blipFill>
                  <pic:spPr bwMode="auto">
                    <a:xfrm>
                      <a:off x="0" y="0"/>
                      <a:ext cx="583565" cy="723900"/>
                    </a:xfrm>
                    <a:prstGeom prst="rect">
                      <a:avLst/>
                    </a:prstGeom>
                    <a:noFill/>
                    <a:ln w="9525">
                      <a:noFill/>
                      <a:miter lim="800000"/>
                      <a:headEnd/>
                      <a:tailEnd/>
                    </a:ln>
                  </pic:spPr>
                </pic:pic>
              </a:graphicData>
            </a:graphic>
          </wp:inline>
        </w:drawing>
      </w:r>
    </w:p>
    <w:p w:rsidR="003E6FDB" w:rsidRPr="003E6FDB" w:rsidRDefault="003E6FDB" w:rsidP="003E6FDB">
      <w:pPr>
        <w:spacing w:after="0" w:line="240" w:lineRule="auto"/>
        <w:rPr>
          <w:rFonts w:ascii="Arial" w:eastAsia="Times New Roman" w:hAnsi="Arial" w:cs="Arial"/>
          <w:sz w:val="20"/>
          <w:szCs w:val="20"/>
          <w:lang w:eastAsia="ru-RU"/>
        </w:rPr>
      </w:pPr>
    </w:p>
    <w:p w:rsidR="003E6FDB" w:rsidRPr="003E6FDB" w:rsidRDefault="003E6FDB" w:rsidP="003E6FDB">
      <w:pPr>
        <w:spacing w:after="0" w:line="240" w:lineRule="auto"/>
        <w:jc w:val="center"/>
        <w:rPr>
          <w:rFonts w:ascii="Arial" w:eastAsia="Times New Roman" w:hAnsi="Arial" w:cs="Arial"/>
          <w:sz w:val="26"/>
          <w:szCs w:val="26"/>
          <w:lang w:eastAsia="ru-RU"/>
        </w:rPr>
      </w:pPr>
      <w:r w:rsidRPr="003E6FDB">
        <w:rPr>
          <w:rFonts w:ascii="Arial" w:eastAsia="Times New Roman" w:hAnsi="Arial" w:cs="Arial"/>
          <w:sz w:val="26"/>
          <w:szCs w:val="26"/>
          <w:lang w:eastAsia="ru-RU"/>
        </w:rPr>
        <w:t>АДМИНИСТРАЦИЯ БОГУЧАНСКОГО  РАЙОНА</w:t>
      </w:r>
    </w:p>
    <w:p w:rsidR="003E6FDB" w:rsidRPr="003E6FDB" w:rsidRDefault="003E6FDB" w:rsidP="003E6FDB">
      <w:pPr>
        <w:spacing w:after="0" w:line="240" w:lineRule="auto"/>
        <w:jc w:val="center"/>
        <w:rPr>
          <w:rFonts w:ascii="Arial" w:eastAsia="Times New Roman" w:hAnsi="Arial" w:cs="Arial"/>
          <w:sz w:val="26"/>
          <w:szCs w:val="26"/>
          <w:lang w:eastAsia="ru-RU"/>
        </w:rPr>
      </w:pPr>
      <w:r w:rsidRPr="003E6FDB">
        <w:rPr>
          <w:rFonts w:ascii="Arial" w:eastAsia="Times New Roman" w:hAnsi="Arial" w:cs="Arial"/>
          <w:sz w:val="26"/>
          <w:szCs w:val="26"/>
          <w:lang w:eastAsia="ru-RU"/>
        </w:rPr>
        <w:t>ПОСТАНОВЛЕНИЕ</w:t>
      </w:r>
    </w:p>
    <w:p w:rsidR="003E6FDB" w:rsidRPr="003E6FDB" w:rsidRDefault="003E6FDB" w:rsidP="003E6FDB">
      <w:pPr>
        <w:spacing w:after="0" w:line="240" w:lineRule="auto"/>
        <w:jc w:val="center"/>
        <w:rPr>
          <w:rFonts w:ascii="Arial" w:eastAsia="Times New Roman" w:hAnsi="Arial" w:cs="Arial"/>
          <w:sz w:val="26"/>
          <w:szCs w:val="26"/>
          <w:lang w:eastAsia="ru-RU"/>
        </w:rPr>
      </w:pPr>
      <w:r w:rsidRPr="003E6FDB">
        <w:rPr>
          <w:rFonts w:ascii="Arial" w:eastAsia="Times New Roman" w:hAnsi="Arial" w:cs="Arial"/>
          <w:sz w:val="26"/>
          <w:szCs w:val="26"/>
          <w:lang w:eastAsia="ru-RU"/>
        </w:rPr>
        <w:t xml:space="preserve">15.11. 2021                               с. </w:t>
      </w:r>
      <w:proofErr w:type="spellStart"/>
      <w:r w:rsidRPr="003E6FDB">
        <w:rPr>
          <w:rFonts w:ascii="Arial" w:eastAsia="Times New Roman" w:hAnsi="Arial" w:cs="Arial"/>
          <w:sz w:val="26"/>
          <w:szCs w:val="26"/>
          <w:lang w:eastAsia="ru-RU"/>
        </w:rPr>
        <w:t>Богучаны</w:t>
      </w:r>
      <w:proofErr w:type="spellEnd"/>
      <w:r w:rsidRPr="003E6FDB">
        <w:rPr>
          <w:rFonts w:ascii="Arial" w:eastAsia="Times New Roman" w:hAnsi="Arial" w:cs="Arial"/>
          <w:sz w:val="26"/>
          <w:szCs w:val="26"/>
          <w:lang w:eastAsia="ru-RU"/>
        </w:rPr>
        <w:t xml:space="preserve">                                №     980-п</w:t>
      </w:r>
    </w:p>
    <w:p w:rsidR="003E6FDB" w:rsidRPr="003E6FDB" w:rsidRDefault="003E6FDB" w:rsidP="003E6FDB">
      <w:pPr>
        <w:spacing w:after="0" w:line="240" w:lineRule="auto"/>
        <w:jc w:val="center"/>
        <w:rPr>
          <w:rFonts w:ascii="Arial" w:eastAsia="Times New Roman" w:hAnsi="Arial" w:cs="Arial"/>
          <w:sz w:val="26"/>
          <w:szCs w:val="26"/>
          <w:lang w:eastAsia="ru-RU"/>
        </w:rPr>
      </w:pPr>
    </w:p>
    <w:p w:rsidR="003E6FDB" w:rsidRPr="003E6FDB" w:rsidRDefault="003E6FDB" w:rsidP="003E6FDB">
      <w:pPr>
        <w:spacing w:after="0" w:line="240" w:lineRule="auto"/>
        <w:jc w:val="center"/>
        <w:rPr>
          <w:rFonts w:ascii="Arial" w:eastAsia="Times New Roman" w:hAnsi="Arial" w:cs="Arial"/>
          <w:sz w:val="26"/>
          <w:szCs w:val="26"/>
          <w:lang w:eastAsia="ru-RU"/>
        </w:rPr>
      </w:pPr>
      <w:r w:rsidRPr="003E6FDB">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3E6FDB">
        <w:rPr>
          <w:rFonts w:ascii="Arial" w:eastAsia="Times New Roman" w:hAnsi="Arial" w:cs="Arial"/>
          <w:sz w:val="26"/>
          <w:szCs w:val="26"/>
          <w:lang w:eastAsia="ru-RU"/>
        </w:rPr>
        <w:t>Богучанского</w:t>
      </w:r>
      <w:proofErr w:type="spellEnd"/>
      <w:r w:rsidRPr="003E6FDB">
        <w:rPr>
          <w:rFonts w:ascii="Arial" w:eastAsia="Times New Roman" w:hAnsi="Arial" w:cs="Arial"/>
          <w:sz w:val="26"/>
          <w:szCs w:val="26"/>
          <w:lang w:eastAsia="ru-RU"/>
        </w:rPr>
        <w:t xml:space="preserve"> района от 01.11.2013 №1389-п «Об утверждении муниципальной программы «Развитие инвестиционной  деятельности, малого и среднего предпринимательства на территории  </w:t>
      </w:r>
      <w:proofErr w:type="spellStart"/>
      <w:r w:rsidRPr="003E6FDB">
        <w:rPr>
          <w:rFonts w:ascii="Arial" w:eastAsia="Times New Roman" w:hAnsi="Arial" w:cs="Arial"/>
          <w:sz w:val="26"/>
          <w:szCs w:val="26"/>
          <w:lang w:eastAsia="ru-RU"/>
        </w:rPr>
        <w:t>Богучанского</w:t>
      </w:r>
      <w:proofErr w:type="spellEnd"/>
      <w:r w:rsidRPr="003E6FDB">
        <w:rPr>
          <w:rFonts w:ascii="Arial" w:eastAsia="Times New Roman" w:hAnsi="Arial" w:cs="Arial"/>
          <w:sz w:val="26"/>
          <w:szCs w:val="26"/>
          <w:lang w:eastAsia="ru-RU"/>
        </w:rPr>
        <w:t xml:space="preserve"> района»</w:t>
      </w:r>
    </w:p>
    <w:p w:rsidR="003E6FDB" w:rsidRPr="003E6FDB" w:rsidRDefault="003E6FDB" w:rsidP="003E6FDB">
      <w:pPr>
        <w:spacing w:after="0" w:line="240" w:lineRule="auto"/>
        <w:jc w:val="center"/>
        <w:rPr>
          <w:rFonts w:ascii="Arial" w:eastAsia="Times New Roman" w:hAnsi="Arial" w:cs="Arial"/>
          <w:sz w:val="26"/>
          <w:szCs w:val="26"/>
          <w:lang w:eastAsia="ru-RU"/>
        </w:rPr>
      </w:pPr>
    </w:p>
    <w:p w:rsidR="003E6FDB" w:rsidRPr="003E6FDB" w:rsidRDefault="003E6FDB" w:rsidP="003E6FDB">
      <w:pPr>
        <w:autoSpaceDE w:val="0"/>
        <w:spacing w:after="0" w:line="240" w:lineRule="auto"/>
        <w:ind w:firstLine="720"/>
        <w:jc w:val="both"/>
        <w:rPr>
          <w:rFonts w:ascii="Arial" w:eastAsia="Times New Roman" w:hAnsi="Arial" w:cs="Arial"/>
          <w:sz w:val="26"/>
          <w:szCs w:val="26"/>
          <w:lang w:eastAsia="ru-RU"/>
        </w:rPr>
      </w:pPr>
      <w:r w:rsidRPr="003E6FDB">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3E6FDB">
        <w:rPr>
          <w:rFonts w:ascii="Arial" w:eastAsia="Times New Roman" w:hAnsi="Arial" w:cs="Arial"/>
          <w:sz w:val="26"/>
          <w:szCs w:val="26"/>
          <w:lang w:eastAsia="ru-RU"/>
        </w:rPr>
        <w:t>Богучанского</w:t>
      </w:r>
      <w:proofErr w:type="spellEnd"/>
      <w:r w:rsidRPr="003E6FDB">
        <w:rPr>
          <w:rFonts w:ascii="Arial" w:eastAsia="Times New Roman" w:hAnsi="Arial" w:cs="Arial"/>
          <w:sz w:val="26"/>
          <w:szCs w:val="26"/>
          <w:lang w:eastAsia="ru-RU"/>
        </w:rPr>
        <w:t xml:space="preserve"> района от 17.07.13 № 849-п «Об утверждении Порядка принятия решений о разработке муниципальных программ </w:t>
      </w:r>
      <w:proofErr w:type="spellStart"/>
      <w:r w:rsidRPr="003E6FDB">
        <w:rPr>
          <w:rFonts w:ascii="Arial" w:eastAsia="Times New Roman" w:hAnsi="Arial" w:cs="Arial"/>
          <w:sz w:val="26"/>
          <w:szCs w:val="26"/>
          <w:lang w:eastAsia="ru-RU"/>
        </w:rPr>
        <w:t>Богучанского</w:t>
      </w:r>
      <w:proofErr w:type="spellEnd"/>
      <w:r w:rsidRPr="003E6FDB">
        <w:rPr>
          <w:rFonts w:ascii="Arial" w:eastAsia="Times New Roman" w:hAnsi="Arial" w:cs="Arial"/>
          <w:sz w:val="26"/>
          <w:szCs w:val="26"/>
          <w:lang w:eastAsia="ru-RU"/>
        </w:rPr>
        <w:t xml:space="preserve"> района, их формировании и реализации», статьями 7,8,47 Устава </w:t>
      </w:r>
      <w:proofErr w:type="spellStart"/>
      <w:r w:rsidRPr="003E6FDB">
        <w:rPr>
          <w:rFonts w:ascii="Arial" w:eastAsia="Times New Roman" w:hAnsi="Arial" w:cs="Arial"/>
          <w:sz w:val="26"/>
          <w:szCs w:val="26"/>
          <w:lang w:eastAsia="ru-RU"/>
        </w:rPr>
        <w:t>Богучанского</w:t>
      </w:r>
      <w:proofErr w:type="spellEnd"/>
      <w:r w:rsidRPr="003E6FDB">
        <w:rPr>
          <w:rFonts w:ascii="Arial" w:eastAsia="Times New Roman" w:hAnsi="Arial" w:cs="Arial"/>
          <w:sz w:val="26"/>
          <w:szCs w:val="26"/>
          <w:lang w:eastAsia="ru-RU"/>
        </w:rPr>
        <w:t xml:space="preserve"> района  ПОСТАНОВЛЯЮ:</w:t>
      </w:r>
    </w:p>
    <w:p w:rsidR="003E6FDB" w:rsidRPr="003E6FDB" w:rsidRDefault="003E6FDB" w:rsidP="003E6FDB">
      <w:pPr>
        <w:spacing w:after="0" w:line="240" w:lineRule="auto"/>
        <w:ind w:firstLine="720"/>
        <w:jc w:val="both"/>
        <w:rPr>
          <w:rFonts w:ascii="Arial" w:eastAsia="Times New Roman" w:hAnsi="Arial" w:cs="Arial"/>
          <w:sz w:val="26"/>
          <w:szCs w:val="26"/>
          <w:lang w:eastAsia="ru-RU"/>
        </w:rPr>
      </w:pPr>
      <w:r w:rsidRPr="003E6FDB">
        <w:rPr>
          <w:rFonts w:ascii="Arial" w:eastAsia="Times New Roman" w:hAnsi="Arial" w:cs="Arial"/>
          <w:sz w:val="26"/>
          <w:szCs w:val="26"/>
          <w:lang w:eastAsia="ru-RU"/>
        </w:rPr>
        <w:t xml:space="preserve">1. Внести в постановление администрации </w:t>
      </w:r>
      <w:proofErr w:type="spellStart"/>
      <w:r w:rsidRPr="003E6FDB">
        <w:rPr>
          <w:rFonts w:ascii="Arial" w:eastAsia="Times New Roman" w:hAnsi="Arial" w:cs="Arial"/>
          <w:sz w:val="26"/>
          <w:szCs w:val="26"/>
          <w:lang w:eastAsia="ru-RU"/>
        </w:rPr>
        <w:t>Богучанского</w:t>
      </w:r>
      <w:proofErr w:type="spellEnd"/>
      <w:r w:rsidRPr="003E6FDB">
        <w:rPr>
          <w:rFonts w:ascii="Arial" w:eastAsia="Times New Roman" w:hAnsi="Arial" w:cs="Arial"/>
          <w:sz w:val="26"/>
          <w:szCs w:val="26"/>
          <w:lang w:eastAsia="ru-RU"/>
        </w:rPr>
        <w:t xml:space="preserve"> района от 01.11.2013 № 1389-п</w:t>
      </w:r>
      <w:r w:rsidRPr="003E6FDB">
        <w:rPr>
          <w:rFonts w:ascii="Arial" w:eastAsia="Times New Roman" w:hAnsi="Arial" w:cs="Arial"/>
          <w:color w:val="000000"/>
          <w:sz w:val="26"/>
          <w:szCs w:val="26"/>
          <w:lang w:eastAsia="ru-RU"/>
        </w:rPr>
        <w:t xml:space="preserve"> «Об утверждении муниципальной программы «</w:t>
      </w:r>
      <w:r w:rsidRPr="003E6FDB">
        <w:rPr>
          <w:rFonts w:ascii="Arial" w:eastAsia="Times New Roman" w:hAnsi="Arial" w:cs="Arial"/>
          <w:sz w:val="26"/>
          <w:szCs w:val="26"/>
          <w:lang w:eastAsia="ru-RU"/>
        </w:rPr>
        <w:t xml:space="preserve">Развитие инвестиционной  деятельности, малого и среднего предпринимательства на территории  </w:t>
      </w:r>
      <w:proofErr w:type="spellStart"/>
      <w:r w:rsidRPr="003E6FDB">
        <w:rPr>
          <w:rFonts w:ascii="Arial" w:eastAsia="Times New Roman" w:hAnsi="Arial" w:cs="Arial"/>
          <w:sz w:val="26"/>
          <w:szCs w:val="26"/>
          <w:lang w:eastAsia="ru-RU"/>
        </w:rPr>
        <w:t>Богучанского</w:t>
      </w:r>
      <w:proofErr w:type="spellEnd"/>
      <w:r w:rsidRPr="003E6FDB">
        <w:rPr>
          <w:rFonts w:ascii="Arial" w:eastAsia="Times New Roman" w:hAnsi="Arial" w:cs="Arial"/>
          <w:sz w:val="26"/>
          <w:szCs w:val="26"/>
          <w:lang w:eastAsia="ru-RU"/>
        </w:rPr>
        <w:t xml:space="preserve"> района»  следующие изменения:</w:t>
      </w:r>
    </w:p>
    <w:p w:rsidR="003E6FDB" w:rsidRPr="003E6FDB" w:rsidRDefault="003E6FDB" w:rsidP="003E6FDB">
      <w:pPr>
        <w:spacing w:after="0" w:line="240" w:lineRule="auto"/>
        <w:ind w:firstLine="720"/>
        <w:jc w:val="both"/>
        <w:rPr>
          <w:rFonts w:ascii="Arial" w:eastAsia="Times New Roman" w:hAnsi="Arial" w:cs="Arial"/>
          <w:sz w:val="26"/>
          <w:szCs w:val="26"/>
          <w:lang w:eastAsia="ru-RU"/>
        </w:rPr>
      </w:pPr>
      <w:r w:rsidRPr="003E6FDB">
        <w:rPr>
          <w:rFonts w:ascii="Arial" w:eastAsia="Times New Roman" w:hAnsi="Arial" w:cs="Arial"/>
          <w:sz w:val="26"/>
          <w:szCs w:val="26"/>
          <w:lang w:eastAsia="ru-RU"/>
        </w:rPr>
        <w:t xml:space="preserve">Муниципальную программу </w:t>
      </w:r>
      <w:r w:rsidRPr="003E6FDB">
        <w:rPr>
          <w:rFonts w:ascii="Arial" w:eastAsia="Times New Roman" w:hAnsi="Arial" w:cs="Arial"/>
          <w:color w:val="000000"/>
          <w:sz w:val="26"/>
          <w:szCs w:val="26"/>
          <w:lang w:eastAsia="ru-RU"/>
        </w:rPr>
        <w:t>«</w:t>
      </w:r>
      <w:r w:rsidRPr="003E6FDB">
        <w:rPr>
          <w:rFonts w:ascii="Arial" w:eastAsia="Times New Roman" w:hAnsi="Arial" w:cs="Arial"/>
          <w:sz w:val="26"/>
          <w:szCs w:val="26"/>
          <w:lang w:eastAsia="ru-RU"/>
        </w:rPr>
        <w:t xml:space="preserve">Развитие инвестиционной  деятельности, малого и среднего предпринимательства на территории  </w:t>
      </w:r>
      <w:proofErr w:type="spellStart"/>
      <w:r w:rsidRPr="003E6FDB">
        <w:rPr>
          <w:rFonts w:ascii="Arial" w:eastAsia="Times New Roman" w:hAnsi="Arial" w:cs="Arial"/>
          <w:sz w:val="26"/>
          <w:szCs w:val="26"/>
          <w:lang w:eastAsia="ru-RU"/>
        </w:rPr>
        <w:t>Богучанского</w:t>
      </w:r>
      <w:proofErr w:type="spellEnd"/>
      <w:r w:rsidRPr="003E6FDB">
        <w:rPr>
          <w:rFonts w:ascii="Arial" w:eastAsia="Times New Roman" w:hAnsi="Arial" w:cs="Arial"/>
          <w:sz w:val="26"/>
          <w:szCs w:val="26"/>
          <w:lang w:eastAsia="ru-RU"/>
        </w:rPr>
        <w:t xml:space="preserve"> района» изложить в новой редакции согласно приложению к настоящему постановлению.</w:t>
      </w:r>
    </w:p>
    <w:p w:rsidR="003E6FDB" w:rsidRPr="003E6FDB" w:rsidRDefault="003E6FDB" w:rsidP="003E6FDB">
      <w:pPr>
        <w:spacing w:after="0" w:line="240" w:lineRule="auto"/>
        <w:ind w:firstLine="720"/>
        <w:jc w:val="both"/>
        <w:rPr>
          <w:rFonts w:ascii="Arial" w:eastAsia="Times New Roman" w:hAnsi="Arial" w:cs="Arial"/>
          <w:color w:val="000000"/>
          <w:sz w:val="26"/>
          <w:szCs w:val="26"/>
          <w:lang w:eastAsia="ru-RU"/>
        </w:rPr>
      </w:pPr>
      <w:r w:rsidRPr="003E6FDB">
        <w:rPr>
          <w:rFonts w:ascii="Arial" w:eastAsia="Times New Roman" w:hAnsi="Arial" w:cs="Arial"/>
          <w:color w:val="000000"/>
          <w:sz w:val="26"/>
          <w:szCs w:val="26"/>
          <w:lang w:eastAsia="ru-RU"/>
        </w:rPr>
        <w:t xml:space="preserve">2. </w:t>
      </w:r>
      <w:proofErr w:type="gramStart"/>
      <w:r w:rsidRPr="003E6FDB">
        <w:rPr>
          <w:rFonts w:ascii="Arial" w:eastAsia="Times New Roman" w:hAnsi="Arial" w:cs="Arial"/>
          <w:color w:val="000000"/>
          <w:sz w:val="26"/>
          <w:szCs w:val="26"/>
          <w:lang w:eastAsia="ru-RU"/>
        </w:rPr>
        <w:t>Контроль за</w:t>
      </w:r>
      <w:proofErr w:type="gramEnd"/>
      <w:r w:rsidRPr="003E6FDB">
        <w:rPr>
          <w:rFonts w:ascii="Arial" w:eastAsia="Times New Roman" w:hAnsi="Arial" w:cs="Arial"/>
          <w:color w:val="000000"/>
          <w:sz w:val="26"/>
          <w:szCs w:val="26"/>
          <w:lang w:eastAsia="ru-RU"/>
        </w:rPr>
        <w:t xml:space="preserve"> исполнением настоящего постановления возложить на заместителя Главы администрации </w:t>
      </w:r>
      <w:proofErr w:type="spellStart"/>
      <w:r w:rsidRPr="003E6FDB">
        <w:rPr>
          <w:rFonts w:ascii="Arial" w:eastAsia="Times New Roman" w:hAnsi="Arial" w:cs="Arial"/>
          <w:color w:val="000000"/>
          <w:sz w:val="26"/>
          <w:szCs w:val="26"/>
          <w:lang w:eastAsia="ru-RU"/>
        </w:rPr>
        <w:t>Богучанского</w:t>
      </w:r>
      <w:proofErr w:type="spellEnd"/>
      <w:r w:rsidRPr="003E6FDB">
        <w:rPr>
          <w:rFonts w:ascii="Arial" w:eastAsia="Times New Roman" w:hAnsi="Arial" w:cs="Arial"/>
          <w:color w:val="000000"/>
          <w:sz w:val="26"/>
          <w:szCs w:val="26"/>
          <w:lang w:eastAsia="ru-RU"/>
        </w:rPr>
        <w:t xml:space="preserve"> района по экономике и планированию А.С.Арсеньеву.</w:t>
      </w:r>
    </w:p>
    <w:p w:rsidR="003E6FDB" w:rsidRPr="003E6FDB" w:rsidRDefault="003E6FDB" w:rsidP="003E6FDB">
      <w:pPr>
        <w:spacing w:after="0" w:line="240" w:lineRule="auto"/>
        <w:jc w:val="both"/>
        <w:rPr>
          <w:rFonts w:ascii="Arial" w:eastAsia="Times New Roman" w:hAnsi="Arial" w:cs="Arial"/>
          <w:color w:val="000000"/>
          <w:sz w:val="26"/>
          <w:szCs w:val="26"/>
          <w:lang w:eastAsia="ru-RU"/>
        </w:rPr>
      </w:pPr>
      <w:r w:rsidRPr="003E6FDB">
        <w:rPr>
          <w:rFonts w:ascii="Arial" w:eastAsia="Times New Roman" w:hAnsi="Arial" w:cs="Arial"/>
          <w:color w:val="000000"/>
          <w:sz w:val="26"/>
          <w:szCs w:val="26"/>
          <w:lang w:eastAsia="ru-RU"/>
        </w:rPr>
        <w:t xml:space="preserve">               3. </w:t>
      </w:r>
      <w:r w:rsidRPr="003E6FDB">
        <w:rPr>
          <w:rFonts w:ascii="Arial" w:eastAsia="Times New Roman" w:hAnsi="Arial" w:cs="Arial"/>
          <w:sz w:val="26"/>
          <w:szCs w:val="26"/>
          <w:lang w:eastAsia="ru-RU"/>
        </w:rPr>
        <w:t xml:space="preserve">Постановление вступает в силу со дня, следующего за днем его   опубликования в Официальном вестнике </w:t>
      </w:r>
      <w:proofErr w:type="spellStart"/>
      <w:r w:rsidRPr="003E6FDB">
        <w:rPr>
          <w:rFonts w:ascii="Arial" w:eastAsia="Times New Roman" w:hAnsi="Arial" w:cs="Arial"/>
          <w:sz w:val="26"/>
          <w:szCs w:val="26"/>
          <w:lang w:eastAsia="ru-RU"/>
        </w:rPr>
        <w:t>Богучанского</w:t>
      </w:r>
      <w:proofErr w:type="spellEnd"/>
      <w:r w:rsidRPr="003E6FDB">
        <w:rPr>
          <w:rFonts w:ascii="Arial" w:eastAsia="Times New Roman" w:hAnsi="Arial" w:cs="Arial"/>
          <w:sz w:val="26"/>
          <w:szCs w:val="26"/>
          <w:lang w:eastAsia="ru-RU"/>
        </w:rPr>
        <w:t xml:space="preserve"> района.</w:t>
      </w:r>
    </w:p>
    <w:p w:rsidR="003E6FDB" w:rsidRPr="003E6FDB" w:rsidRDefault="003E6FDB" w:rsidP="003E6FDB">
      <w:pPr>
        <w:autoSpaceDE w:val="0"/>
        <w:spacing w:after="0" w:line="240" w:lineRule="auto"/>
        <w:rPr>
          <w:rFonts w:ascii="Arial" w:eastAsia="Times New Roman" w:hAnsi="Arial" w:cs="Arial"/>
          <w:sz w:val="26"/>
          <w:szCs w:val="26"/>
          <w:lang w:eastAsia="ru-RU"/>
        </w:rPr>
      </w:pPr>
    </w:p>
    <w:p w:rsidR="003E6FDB" w:rsidRPr="003E6FDB" w:rsidRDefault="003E6FDB" w:rsidP="003E6FDB">
      <w:pPr>
        <w:autoSpaceDE w:val="0"/>
        <w:spacing w:after="0" w:line="240" w:lineRule="auto"/>
        <w:rPr>
          <w:rFonts w:ascii="Arial" w:eastAsia="Times New Roman" w:hAnsi="Arial" w:cs="Arial"/>
          <w:sz w:val="26"/>
          <w:szCs w:val="26"/>
          <w:lang w:eastAsia="ru-RU"/>
        </w:rPr>
      </w:pPr>
      <w:r w:rsidRPr="003E6FDB">
        <w:rPr>
          <w:rFonts w:ascii="Arial" w:eastAsia="Times New Roman" w:hAnsi="Arial" w:cs="Arial"/>
          <w:sz w:val="26"/>
          <w:szCs w:val="26"/>
          <w:lang w:eastAsia="ru-RU"/>
        </w:rPr>
        <w:t xml:space="preserve">Глава </w:t>
      </w:r>
      <w:proofErr w:type="spellStart"/>
      <w:r w:rsidRPr="003E6FDB">
        <w:rPr>
          <w:rFonts w:ascii="Arial" w:eastAsia="Times New Roman" w:hAnsi="Arial" w:cs="Arial"/>
          <w:sz w:val="26"/>
          <w:szCs w:val="26"/>
          <w:lang w:eastAsia="ru-RU"/>
        </w:rPr>
        <w:t>Богучанского</w:t>
      </w:r>
      <w:proofErr w:type="spellEnd"/>
      <w:r w:rsidRPr="003E6FDB">
        <w:rPr>
          <w:rFonts w:ascii="Arial" w:eastAsia="Times New Roman" w:hAnsi="Arial" w:cs="Arial"/>
          <w:sz w:val="26"/>
          <w:szCs w:val="26"/>
          <w:lang w:eastAsia="ru-RU"/>
        </w:rPr>
        <w:t xml:space="preserve"> района                                                                    В.Р.Саар</w:t>
      </w:r>
      <w:r w:rsidRPr="003E6FDB">
        <w:rPr>
          <w:rFonts w:ascii="Arial" w:eastAsia="Times New Roman" w:hAnsi="Arial" w:cs="Arial"/>
          <w:sz w:val="26"/>
          <w:szCs w:val="26"/>
          <w:lang w:eastAsia="ru-RU"/>
        </w:rPr>
        <w:tab/>
      </w:r>
    </w:p>
    <w:p w:rsidR="003E6FDB" w:rsidRPr="003E6FDB" w:rsidRDefault="003E6FDB" w:rsidP="003E6FDB">
      <w:pPr>
        <w:autoSpaceDE w:val="0"/>
        <w:spacing w:after="0" w:line="240" w:lineRule="auto"/>
        <w:rPr>
          <w:rFonts w:ascii="Arial" w:eastAsia="Times New Roman" w:hAnsi="Arial" w:cs="Arial"/>
          <w:sz w:val="20"/>
          <w:szCs w:val="20"/>
          <w:lang w:eastAsia="ru-RU"/>
        </w:rPr>
      </w:pPr>
    </w:p>
    <w:p w:rsidR="003E6FDB" w:rsidRPr="003E6FDB" w:rsidRDefault="003E6FDB" w:rsidP="003E6FDB">
      <w:pPr>
        <w:widowControl w:val="0"/>
        <w:autoSpaceDE w:val="0"/>
        <w:autoSpaceDN w:val="0"/>
        <w:adjustRightInd w:val="0"/>
        <w:spacing w:after="0" w:line="240" w:lineRule="auto"/>
        <w:ind w:left="4860" w:hanging="40"/>
        <w:jc w:val="right"/>
        <w:outlineLvl w:val="2"/>
        <w:rPr>
          <w:rFonts w:ascii="Arial" w:eastAsia="Times New Roman" w:hAnsi="Arial" w:cs="Arial"/>
          <w:sz w:val="18"/>
          <w:szCs w:val="20"/>
          <w:lang w:eastAsia="ru-RU"/>
        </w:rPr>
      </w:pPr>
      <w:r w:rsidRPr="003E6FDB">
        <w:rPr>
          <w:rFonts w:ascii="Arial" w:eastAsia="Times New Roman" w:hAnsi="Arial" w:cs="Arial"/>
          <w:sz w:val="18"/>
          <w:szCs w:val="20"/>
          <w:lang w:eastAsia="ru-RU"/>
        </w:rPr>
        <w:t xml:space="preserve">Приложение </w:t>
      </w:r>
    </w:p>
    <w:p w:rsidR="003E6FDB" w:rsidRPr="003E6FDB" w:rsidRDefault="003E6FDB" w:rsidP="003E6FDB">
      <w:pPr>
        <w:widowControl w:val="0"/>
        <w:autoSpaceDE w:val="0"/>
        <w:autoSpaceDN w:val="0"/>
        <w:adjustRightInd w:val="0"/>
        <w:spacing w:after="0" w:line="240" w:lineRule="auto"/>
        <w:ind w:left="4820"/>
        <w:jc w:val="right"/>
        <w:outlineLvl w:val="2"/>
        <w:rPr>
          <w:rFonts w:ascii="Arial" w:eastAsia="Times New Roman" w:hAnsi="Arial" w:cs="Arial"/>
          <w:sz w:val="18"/>
          <w:szCs w:val="20"/>
          <w:lang w:eastAsia="ru-RU"/>
        </w:rPr>
      </w:pPr>
      <w:r w:rsidRPr="003E6FDB">
        <w:rPr>
          <w:rFonts w:ascii="Arial" w:eastAsia="Times New Roman" w:hAnsi="Arial" w:cs="Arial"/>
          <w:sz w:val="18"/>
          <w:szCs w:val="20"/>
          <w:lang w:eastAsia="ru-RU"/>
        </w:rPr>
        <w:t xml:space="preserve"> к постановлению администрации</w:t>
      </w:r>
    </w:p>
    <w:p w:rsidR="003E6FDB" w:rsidRPr="003E6FDB" w:rsidRDefault="003E6FDB" w:rsidP="003E6FDB">
      <w:pPr>
        <w:widowControl w:val="0"/>
        <w:autoSpaceDE w:val="0"/>
        <w:autoSpaceDN w:val="0"/>
        <w:adjustRightInd w:val="0"/>
        <w:spacing w:after="0" w:line="240" w:lineRule="auto"/>
        <w:ind w:left="4820" w:firstLine="40"/>
        <w:jc w:val="right"/>
        <w:outlineLvl w:val="2"/>
        <w:rPr>
          <w:rFonts w:ascii="Arial" w:eastAsia="Times New Roman" w:hAnsi="Arial" w:cs="Arial"/>
          <w:sz w:val="18"/>
          <w:szCs w:val="20"/>
          <w:lang w:eastAsia="ru-RU"/>
        </w:rPr>
      </w:pPr>
      <w:proofErr w:type="spellStart"/>
      <w:r w:rsidRPr="003E6FDB">
        <w:rPr>
          <w:rFonts w:ascii="Arial" w:eastAsia="Times New Roman" w:hAnsi="Arial" w:cs="Arial"/>
          <w:sz w:val="18"/>
          <w:szCs w:val="20"/>
          <w:lang w:eastAsia="ru-RU"/>
        </w:rPr>
        <w:t>Богучанского</w:t>
      </w:r>
      <w:proofErr w:type="spellEnd"/>
      <w:r w:rsidRPr="003E6FDB">
        <w:rPr>
          <w:rFonts w:ascii="Arial" w:eastAsia="Times New Roman" w:hAnsi="Arial" w:cs="Arial"/>
          <w:sz w:val="18"/>
          <w:szCs w:val="20"/>
          <w:lang w:eastAsia="ru-RU"/>
        </w:rPr>
        <w:t xml:space="preserve"> района</w:t>
      </w:r>
    </w:p>
    <w:p w:rsidR="003E6FDB" w:rsidRPr="003E6FDB" w:rsidRDefault="003E6FDB" w:rsidP="003E6FDB">
      <w:pPr>
        <w:widowControl w:val="0"/>
        <w:autoSpaceDE w:val="0"/>
        <w:autoSpaceDN w:val="0"/>
        <w:adjustRightInd w:val="0"/>
        <w:spacing w:after="0" w:line="240" w:lineRule="auto"/>
        <w:ind w:left="4820" w:firstLine="40"/>
        <w:jc w:val="right"/>
        <w:outlineLvl w:val="2"/>
        <w:rPr>
          <w:rFonts w:ascii="Arial" w:eastAsia="Times New Roman" w:hAnsi="Arial" w:cs="Arial"/>
          <w:sz w:val="18"/>
          <w:szCs w:val="20"/>
          <w:lang w:eastAsia="ru-RU"/>
        </w:rPr>
      </w:pPr>
      <w:r w:rsidRPr="003E6FDB">
        <w:rPr>
          <w:rFonts w:ascii="Arial" w:eastAsia="Times New Roman" w:hAnsi="Arial" w:cs="Arial"/>
          <w:sz w:val="18"/>
          <w:szCs w:val="20"/>
          <w:lang w:eastAsia="ru-RU"/>
        </w:rPr>
        <w:t>от    15.11.2021               №   980-п</w:t>
      </w:r>
    </w:p>
    <w:p w:rsidR="003E6FDB" w:rsidRPr="003E6FDB" w:rsidRDefault="003E6FDB" w:rsidP="003E6FDB">
      <w:pPr>
        <w:widowControl w:val="0"/>
        <w:autoSpaceDE w:val="0"/>
        <w:autoSpaceDN w:val="0"/>
        <w:adjustRightInd w:val="0"/>
        <w:spacing w:after="0" w:line="240" w:lineRule="auto"/>
        <w:ind w:left="4820" w:firstLine="40"/>
        <w:jc w:val="right"/>
        <w:outlineLvl w:val="2"/>
        <w:rPr>
          <w:rFonts w:ascii="Arial" w:eastAsia="Times New Roman" w:hAnsi="Arial" w:cs="Arial"/>
          <w:sz w:val="18"/>
          <w:szCs w:val="20"/>
          <w:lang w:eastAsia="ru-RU"/>
        </w:rPr>
      </w:pPr>
    </w:p>
    <w:p w:rsidR="003E6FDB" w:rsidRPr="003E6FDB" w:rsidRDefault="003E6FDB" w:rsidP="003E6FDB">
      <w:pPr>
        <w:widowControl w:val="0"/>
        <w:autoSpaceDE w:val="0"/>
        <w:autoSpaceDN w:val="0"/>
        <w:adjustRightInd w:val="0"/>
        <w:spacing w:after="0" w:line="240" w:lineRule="auto"/>
        <w:ind w:left="4820" w:firstLine="40"/>
        <w:jc w:val="right"/>
        <w:outlineLvl w:val="2"/>
        <w:rPr>
          <w:rFonts w:ascii="Arial" w:eastAsia="Times New Roman" w:hAnsi="Arial" w:cs="Arial"/>
          <w:sz w:val="18"/>
          <w:szCs w:val="20"/>
          <w:lang w:eastAsia="ru-RU"/>
        </w:rPr>
      </w:pPr>
      <w:r w:rsidRPr="003E6FDB">
        <w:rPr>
          <w:rFonts w:ascii="Arial" w:eastAsia="Times New Roman" w:hAnsi="Arial" w:cs="Arial"/>
          <w:sz w:val="18"/>
          <w:szCs w:val="20"/>
          <w:lang w:eastAsia="ru-RU"/>
        </w:rPr>
        <w:t xml:space="preserve">Приложение к постановлению   администрации  </w:t>
      </w:r>
      <w:proofErr w:type="spellStart"/>
      <w:r w:rsidRPr="003E6FDB">
        <w:rPr>
          <w:rFonts w:ascii="Arial" w:eastAsia="Times New Roman" w:hAnsi="Arial" w:cs="Arial"/>
          <w:sz w:val="18"/>
          <w:szCs w:val="20"/>
          <w:lang w:eastAsia="ru-RU"/>
        </w:rPr>
        <w:t>Богучанского</w:t>
      </w:r>
      <w:proofErr w:type="spellEnd"/>
      <w:r w:rsidRPr="003E6FDB">
        <w:rPr>
          <w:rFonts w:ascii="Arial" w:eastAsia="Times New Roman" w:hAnsi="Arial" w:cs="Arial"/>
          <w:sz w:val="18"/>
          <w:szCs w:val="20"/>
          <w:lang w:eastAsia="ru-RU"/>
        </w:rPr>
        <w:t xml:space="preserve"> района  от   01.11.2013 № 1389 –</w:t>
      </w:r>
      <w:proofErr w:type="spellStart"/>
      <w:proofErr w:type="gramStart"/>
      <w:r w:rsidRPr="003E6FDB">
        <w:rPr>
          <w:rFonts w:ascii="Arial" w:eastAsia="Times New Roman" w:hAnsi="Arial" w:cs="Arial"/>
          <w:sz w:val="18"/>
          <w:szCs w:val="20"/>
          <w:lang w:eastAsia="ru-RU"/>
        </w:rPr>
        <w:t>п</w:t>
      </w:r>
      <w:proofErr w:type="spellEnd"/>
      <w:proofErr w:type="gramEnd"/>
    </w:p>
    <w:p w:rsidR="003E6FDB" w:rsidRPr="003E6FDB" w:rsidRDefault="003E6FDB" w:rsidP="003E6FDB">
      <w:pPr>
        <w:widowControl w:val="0"/>
        <w:autoSpaceDE w:val="0"/>
        <w:autoSpaceDN w:val="0"/>
        <w:adjustRightInd w:val="0"/>
        <w:spacing w:after="0" w:line="240" w:lineRule="auto"/>
        <w:ind w:left="4820" w:firstLine="40"/>
        <w:jc w:val="both"/>
        <w:outlineLvl w:val="2"/>
        <w:rPr>
          <w:rFonts w:ascii="Arial" w:eastAsia="Times New Roman" w:hAnsi="Arial" w:cs="Arial"/>
          <w:b/>
          <w:sz w:val="20"/>
          <w:szCs w:val="20"/>
          <w:lang w:eastAsia="ru-RU"/>
        </w:rPr>
      </w:pPr>
    </w:p>
    <w:p w:rsidR="003E6FDB" w:rsidRPr="003E6FDB" w:rsidRDefault="003E6FDB" w:rsidP="003E6FDB">
      <w:pPr>
        <w:autoSpaceDE w:val="0"/>
        <w:autoSpaceDN w:val="0"/>
        <w:adjustRightInd w:val="0"/>
        <w:spacing w:after="0" w:line="240" w:lineRule="auto"/>
        <w:jc w:val="center"/>
        <w:rPr>
          <w:rFonts w:ascii="Arial" w:eastAsia="Times New Roman" w:hAnsi="Arial" w:cs="Arial"/>
          <w:bCs/>
          <w:sz w:val="20"/>
          <w:szCs w:val="20"/>
          <w:lang w:eastAsia="ru-RU"/>
        </w:rPr>
      </w:pPr>
      <w:r w:rsidRPr="003E6FDB">
        <w:rPr>
          <w:rFonts w:ascii="Arial" w:eastAsia="Times New Roman" w:hAnsi="Arial" w:cs="Arial"/>
          <w:bCs/>
          <w:sz w:val="20"/>
          <w:szCs w:val="20"/>
          <w:lang w:eastAsia="ru-RU"/>
        </w:rPr>
        <w:t xml:space="preserve">Муниципальная программа «Развитие инвестиционной  деятельности, малого и среднего предпринимательства на  территории  </w:t>
      </w:r>
      <w:proofErr w:type="spellStart"/>
      <w:r w:rsidRPr="003E6FDB">
        <w:rPr>
          <w:rFonts w:ascii="Arial" w:eastAsia="Times New Roman" w:hAnsi="Arial" w:cs="Arial"/>
          <w:bCs/>
          <w:sz w:val="20"/>
          <w:szCs w:val="20"/>
          <w:lang w:eastAsia="ru-RU"/>
        </w:rPr>
        <w:t>Богучанского</w:t>
      </w:r>
      <w:proofErr w:type="spellEnd"/>
      <w:r w:rsidRPr="003E6FDB">
        <w:rPr>
          <w:rFonts w:ascii="Arial" w:eastAsia="Times New Roman" w:hAnsi="Arial" w:cs="Arial"/>
          <w:bCs/>
          <w:sz w:val="20"/>
          <w:szCs w:val="20"/>
          <w:lang w:eastAsia="ru-RU"/>
        </w:rPr>
        <w:t xml:space="preserve"> района» </w:t>
      </w:r>
    </w:p>
    <w:p w:rsidR="003E6FDB" w:rsidRPr="003E6FDB" w:rsidRDefault="003E6FDB" w:rsidP="003E6FDB">
      <w:pPr>
        <w:autoSpaceDE w:val="0"/>
        <w:autoSpaceDN w:val="0"/>
        <w:adjustRightInd w:val="0"/>
        <w:spacing w:after="0" w:line="240" w:lineRule="auto"/>
        <w:jc w:val="center"/>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jc w:val="center"/>
        <w:rPr>
          <w:rFonts w:ascii="Arial" w:eastAsia="Times New Roman" w:hAnsi="Arial" w:cs="Arial"/>
          <w:bCs/>
          <w:sz w:val="20"/>
          <w:szCs w:val="20"/>
          <w:lang w:eastAsia="ru-RU"/>
        </w:rPr>
      </w:pPr>
      <w:r w:rsidRPr="003E6FDB">
        <w:rPr>
          <w:rFonts w:ascii="Arial" w:eastAsia="Times New Roman" w:hAnsi="Arial" w:cs="Arial"/>
          <w:bCs/>
          <w:sz w:val="20"/>
          <w:szCs w:val="20"/>
          <w:lang w:eastAsia="ru-RU"/>
        </w:rPr>
        <w:t xml:space="preserve">1.Паспорт </w:t>
      </w:r>
    </w:p>
    <w:p w:rsidR="003E6FDB" w:rsidRPr="003E6FDB" w:rsidRDefault="003E6FDB" w:rsidP="003E6FDB">
      <w:pPr>
        <w:autoSpaceDE w:val="0"/>
        <w:autoSpaceDN w:val="0"/>
        <w:adjustRightInd w:val="0"/>
        <w:spacing w:after="0" w:line="240" w:lineRule="auto"/>
        <w:jc w:val="center"/>
        <w:rPr>
          <w:rFonts w:ascii="Arial" w:eastAsia="Times New Roman" w:hAnsi="Arial" w:cs="Arial"/>
          <w:b/>
          <w:bCs/>
          <w:sz w:val="20"/>
          <w:szCs w:val="20"/>
          <w:lang w:eastAsia="ru-RU"/>
        </w:rPr>
      </w:pPr>
      <w:r w:rsidRPr="003E6FDB">
        <w:rPr>
          <w:rFonts w:ascii="Arial" w:eastAsia="Times New Roman" w:hAnsi="Arial" w:cs="Arial"/>
          <w:bCs/>
          <w:sz w:val="20"/>
          <w:szCs w:val="20"/>
          <w:lang w:eastAsia="ru-RU"/>
        </w:rPr>
        <w:t xml:space="preserve">муниципальной программы  «Развитие инвестиционной  деятельности, малого и среднего предпринимательства на  территории  </w:t>
      </w:r>
      <w:proofErr w:type="spellStart"/>
      <w:r w:rsidRPr="003E6FDB">
        <w:rPr>
          <w:rFonts w:ascii="Arial" w:eastAsia="Times New Roman" w:hAnsi="Arial" w:cs="Arial"/>
          <w:bCs/>
          <w:sz w:val="20"/>
          <w:szCs w:val="20"/>
          <w:lang w:eastAsia="ru-RU"/>
        </w:rPr>
        <w:t>Богучанского</w:t>
      </w:r>
      <w:proofErr w:type="spellEnd"/>
      <w:r w:rsidRPr="003E6FDB">
        <w:rPr>
          <w:rFonts w:ascii="Arial" w:eastAsia="Times New Roman" w:hAnsi="Arial" w:cs="Arial"/>
          <w:bCs/>
          <w:sz w:val="20"/>
          <w:szCs w:val="20"/>
          <w:lang w:eastAsia="ru-RU"/>
        </w:rPr>
        <w:t xml:space="preserve"> района» </w:t>
      </w:r>
    </w:p>
    <w:tbl>
      <w:tblPr>
        <w:tblW w:w="5000" w:type="pct"/>
        <w:tblCellMar>
          <w:left w:w="70" w:type="dxa"/>
          <w:right w:w="70" w:type="dxa"/>
        </w:tblCellMar>
        <w:tblLook w:val="0000"/>
      </w:tblPr>
      <w:tblGrid>
        <w:gridCol w:w="2478"/>
        <w:gridCol w:w="7017"/>
      </w:tblGrid>
      <w:tr w:rsidR="003E6FDB" w:rsidRPr="003E6FDB" w:rsidTr="00554F3E">
        <w:trPr>
          <w:cantSplit/>
          <w:trHeight w:val="20"/>
        </w:trPr>
        <w:tc>
          <w:tcPr>
            <w:tcW w:w="130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lastRenderedPageBreak/>
              <w:t xml:space="preserve">Наименование      </w:t>
            </w:r>
            <w:r w:rsidRPr="003E6FDB">
              <w:rPr>
                <w:rFonts w:ascii="Arial" w:eastAsia="Times New Roman" w:hAnsi="Arial" w:cs="Arial"/>
                <w:sz w:val="14"/>
                <w:szCs w:val="14"/>
                <w:lang w:eastAsia="ru-RU"/>
              </w:rPr>
              <w:br/>
              <w:t xml:space="preserve">программы         </w:t>
            </w:r>
          </w:p>
        </w:tc>
        <w:tc>
          <w:tcPr>
            <w:tcW w:w="369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Муниципальная программа  «Развитие инвестиционной  деятельности,  субъектов малого и среднего  предпринимательства   в  </w:t>
            </w:r>
            <w:proofErr w:type="spellStart"/>
            <w:r w:rsidRPr="003E6FDB">
              <w:rPr>
                <w:rFonts w:ascii="Arial" w:eastAsia="Times New Roman" w:hAnsi="Arial" w:cs="Arial"/>
                <w:sz w:val="14"/>
                <w:szCs w:val="14"/>
                <w:lang w:eastAsia="ru-RU"/>
              </w:rPr>
              <w:t>Богучанском</w:t>
            </w:r>
            <w:proofErr w:type="spellEnd"/>
            <w:r w:rsidRPr="003E6FDB">
              <w:rPr>
                <w:rFonts w:ascii="Arial" w:eastAsia="Times New Roman" w:hAnsi="Arial" w:cs="Arial"/>
                <w:sz w:val="14"/>
                <w:szCs w:val="14"/>
                <w:lang w:eastAsia="ru-RU"/>
              </w:rPr>
              <w:t xml:space="preserve"> районе»  (далее по тексту – программа)</w:t>
            </w:r>
          </w:p>
        </w:tc>
      </w:tr>
      <w:tr w:rsidR="003E6FDB" w:rsidRPr="003E6FDB" w:rsidTr="00554F3E">
        <w:trPr>
          <w:cantSplit/>
          <w:trHeight w:val="20"/>
        </w:trPr>
        <w:tc>
          <w:tcPr>
            <w:tcW w:w="130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Основания для разработки  муниципальной программы </w:t>
            </w:r>
          </w:p>
        </w:tc>
        <w:tc>
          <w:tcPr>
            <w:tcW w:w="369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Статья 179 Бюджетного кодекса Российской Федерации;</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Постановление  администрации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 их формировании и реализации»;</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Федеральный закон  № 209 –ФЗ от 24.07.2007  « О развитии малого и среднего предпринимательства в Российской Федерации»;</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Постановление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на территории края».</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Постановление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формировании и реализации»</w:t>
            </w:r>
          </w:p>
        </w:tc>
      </w:tr>
      <w:tr w:rsidR="003E6FDB" w:rsidRPr="003E6FDB" w:rsidTr="00554F3E">
        <w:trPr>
          <w:cantSplit/>
          <w:trHeight w:val="20"/>
        </w:trPr>
        <w:tc>
          <w:tcPr>
            <w:tcW w:w="130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Ответственный исполнитель муниципальной программы</w:t>
            </w:r>
          </w:p>
        </w:tc>
        <w:tc>
          <w:tcPr>
            <w:tcW w:w="369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Администрация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 (Управление экономики и планирования)</w:t>
            </w:r>
          </w:p>
        </w:tc>
      </w:tr>
      <w:tr w:rsidR="003E6FDB" w:rsidRPr="003E6FDB" w:rsidTr="00554F3E">
        <w:trPr>
          <w:cantSplit/>
          <w:trHeight w:val="20"/>
        </w:trPr>
        <w:tc>
          <w:tcPr>
            <w:tcW w:w="130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Соисполнители муниципальной программы</w:t>
            </w:r>
          </w:p>
        </w:tc>
        <w:tc>
          <w:tcPr>
            <w:tcW w:w="369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w:t>
            </w:r>
          </w:p>
        </w:tc>
      </w:tr>
      <w:tr w:rsidR="003E6FDB" w:rsidRPr="003E6FDB" w:rsidTr="00554F3E">
        <w:trPr>
          <w:cantSplit/>
          <w:trHeight w:val="20"/>
        </w:trPr>
        <w:tc>
          <w:tcPr>
            <w:tcW w:w="130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Перечень подпрограмм и отдельных мероприятий муниципальной программы</w:t>
            </w:r>
          </w:p>
        </w:tc>
        <w:tc>
          <w:tcPr>
            <w:tcW w:w="369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Подпрограммы:</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1. «Развитие субъектов малого и среднего  предпринимательства   в  </w:t>
            </w:r>
            <w:proofErr w:type="spellStart"/>
            <w:r w:rsidRPr="003E6FDB">
              <w:rPr>
                <w:rFonts w:ascii="Arial" w:eastAsia="Times New Roman" w:hAnsi="Arial" w:cs="Arial"/>
                <w:sz w:val="14"/>
                <w:szCs w:val="14"/>
                <w:lang w:eastAsia="ru-RU"/>
              </w:rPr>
              <w:t>Богучанском</w:t>
            </w:r>
            <w:proofErr w:type="spellEnd"/>
            <w:r w:rsidRPr="003E6FDB">
              <w:rPr>
                <w:rFonts w:ascii="Arial" w:eastAsia="Times New Roman" w:hAnsi="Arial" w:cs="Arial"/>
                <w:sz w:val="14"/>
                <w:szCs w:val="14"/>
                <w:lang w:eastAsia="ru-RU"/>
              </w:rPr>
              <w:t xml:space="preserve"> районе»</w:t>
            </w:r>
            <w:r w:rsidRPr="003E6FDB">
              <w:rPr>
                <w:rFonts w:ascii="Arial" w:eastAsia="Times New Roman" w:hAnsi="Arial" w:cs="Arial"/>
                <w:b/>
                <w:sz w:val="14"/>
                <w:szCs w:val="14"/>
                <w:lang w:eastAsia="ru-RU"/>
              </w:rPr>
              <w:t>;</w:t>
            </w:r>
            <w:r w:rsidRPr="003E6FDB">
              <w:rPr>
                <w:rFonts w:ascii="Arial" w:eastAsia="Times New Roman" w:hAnsi="Arial" w:cs="Arial"/>
                <w:sz w:val="14"/>
                <w:szCs w:val="14"/>
                <w:lang w:eastAsia="ru-RU"/>
              </w:rPr>
              <w:t xml:space="preserve">   </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2. «Обеспечение реализации муниципальной программы и прочие мероприятия».                               </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p>
        </w:tc>
      </w:tr>
      <w:tr w:rsidR="003E6FDB" w:rsidRPr="003E6FDB" w:rsidTr="00554F3E">
        <w:trPr>
          <w:cantSplit/>
          <w:trHeight w:val="20"/>
        </w:trPr>
        <w:tc>
          <w:tcPr>
            <w:tcW w:w="1305" w:type="pct"/>
            <w:tcBorders>
              <w:top w:val="single" w:sz="6" w:space="0" w:color="auto"/>
              <w:left w:val="single" w:sz="6" w:space="0" w:color="auto"/>
              <w:bottom w:val="single" w:sz="4"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Цель муниципальной программы    </w:t>
            </w:r>
          </w:p>
        </w:tc>
        <w:tc>
          <w:tcPr>
            <w:tcW w:w="3695" w:type="pct"/>
            <w:tcBorders>
              <w:top w:val="single" w:sz="6" w:space="0" w:color="auto"/>
              <w:left w:val="single" w:sz="6" w:space="0" w:color="auto"/>
              <w:bottom w:val="single" w:sz="4" w:space="0" w:color="auto"/>
              <w:right w:val="single" w:sz="6" w:space="0" w:color="auto"/>
            </w:tcBorders>
          </w:tcPr>
          <w:p w:rsidR="003E6FDB" w:rsidRPr="003E6FDB" w:rsidRDefault="003E6FDB" w:rsidP="00554F3E">
            <w:pPr>
              <w:widowControl w:val="0"/>
              <w:tabs>
                <w:tab w:val="left" w:pos="980"/>
              </w:tabs>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Создание благоприятных условий для устойчивого функционирования и  развития малого и среднего предпринимательства,  улучшения инвестиционного климата  на территории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 </w:t>
            </w:r>
          </w:p>
        </w:tc>
      </w:tr>
      <w:tr w:rsidR="003E6FDB" w:rsidRPr="003E6FDB" w:rsidTr="00554F3E">
        <w:trPr>
          <w:cantSplit/>
          <w:trHeight w:val="20"/>
        </w:trPr>
        <w:tc>
          <w:tcPr>
            <w:tcW w:w="1305" w:type="pct"/>
            <w:tcBorders>
              <w:top w:val="single" w:sz="4" w:space="0" w:color="auto"/>
              <w:left w:val="single" w:sz="6" w:space="0" w:color="auto"/>
              <w:bottom w:val="single" w:sz="6" w:space="0" w:color="auto"/>
              <w:right w:val="single" w:sz="6" w:space="0" w:color="auto"/>
            </w:tcBorders>
          </w:tcPr>
          <w:p w:rsidR="003E6FDB" w:rsidRPr="003E6FDB" w:rsidRDefault="003E6FDB" w:rsidP="00554F3E">
            <w:pPr>
              <w:widowControl w:val="0"/>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Задачи муниципальной программы</w:t>
            </w:r>
          </w:p>
        </w:tc>
        <w:tc>
          <w:tcPr>
            <w:tcW w:w="3695" w:type="pct"/>
            <w:tcBorders>
              <w:top w:val="single" w:sz="4"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1.Создание благоприятных условий  для развития малого и среднего предпринимательства в </w:t>
            </w:r>
            <w:proofErr w:type="spellStart"/>
            <w:r w:rsidRPr="003E6FDB">
              <w:rPr>
                <w:rFonts w:ascii="Arial" w:eastAsia="Times New Roman" w:hAnsi="Arial" w:cs="Arial"/>
                <w:sz w:val="14"/>
                <w:szCs w:val="14"/>
                <w:lang w:eastAsia="ru-RU"/>
              </w:rPr>
              <w:t>Богучанском</w:t>
            </w:r>
            <w:proofErr w:type="spellEnd"/>
            <w:r w:rsidRPr="003E6FDB">
              <w:rPr>
                <w:rFonts w:ascii="Arial" w:eastAsia="Times New Roman" w:hAnsi="Arial" w:cs="Arial"/>
                <w:sz w:val="14"/>
                <w:szCs w:val="14"/>
                <w:lang w:eastAsia="ru-RU"/>
              </w:rPr>
              <w:t xml:space="preserve"> районе. Привлечение инвестиций на территорию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w:t>
            </w:r>
          </w:p>
          <w:p w:rsidR="003E6FDB" w:rsidRPr="003E6FDB" w:rsidRDefault="003E6FDB" w:rsidP="00554F3E">
            <w:pPr>
              <w:tabs>
                <w:tab w:val="left" w:pos="470"/>
              </w:tabs>
              <w:autoSpaceDE w:val="0"/>
              <w:autoSpaceDN w:val="0"/>
              <w:adjustRightInd w:val="0"/>
              <w:spacing w:after="0" w:line="240" w:lineRule="auto"/>
              <w:jc w:val="both"/>
              <w:rPr>
                <w:rFonts w:ascii="Arial" w:eastAsia="Times New Roman" w:hAnsi="Arial" w:cs="Arial"/>
                <w:sz w:val="14"/>
                <w:szCs w:val="14"/>
                <w:highlight w:val="yellow"/>
                <w:lang w:eastAsia="ru-RU"/>
              </w:rPr>
            </w:pPr>
            <w:r w:rsidRPr="003E6FDB">
              <w:rPr>
                <w:rFonts w:ascii="Arial" w:eastAsia="Times New Roman" w:hAnsi="Arial" w:cs="Arial"/>
                <w:sz w:val="14"/>
                <w:szCs w:val="14"/>
                <w:lang w:eastAsia="ru-RU"/>
              </w:rPr>
              <w:t>2. Создание условий для эффективного управления финансовыми ресурсами в рамках выполнения установленных функций и полномочий.</w:t>
            </w:r>
          </w:p>
        </w:tc>
      </w:tr>
      <w:tr w:rsidR="003E6FDB" w:rsidRPr="003E6FDB" w:rsidTr="00554F3E">
        <w:trPr>
          <w:cantSplit/>
          <w:trHeight w:val="20"/>
        </w:trPr>
        <w:tc>
          <w:tcPr>
            <w:tcW w:w="130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Этапы и сроки реализации муниципальной программы</w:t>
            </w:r>
          </w:p>
        </w:tc>
        <w:tc>
          <w:tcPr>
            <w:tcW w:w="369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Программа реализуется в один этап  с   2014 по 2030 годы</w:t>
            </w:r>
          </w:p>
        </w:tc>
      </w:tr>
      <w:tr w:rsidR="003E6FDB" w:rsidRPr="003E6FDB" w:rsidTr="00554F3E">
        <w:trPr>
          <w:cantSplit/>
          <w:trHeight w:val="20"/>
        </w:trPr>
        <w:tc>
          <w:tcPr>
            <w:tcW w:w="130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Перечень целевых показателей на долгосрочный период  </w:t>
            </w:r>
          </w:p>
        </w:tc>
        <w:tc>
          <w:tcPr>
            <w:tcW w:w="369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Целевой показатель:</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1.Увеличение объема привлеченных  инвестиций в секторе малого и среднего  предпринимательства в уставной капитал   с 14378,61 тыс. рублей в 2013 году до 83437 тыс. рублей в 2030 году.</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Перечень целевых показателей на долгосрочный период приведен в Приложении 2 к паспорту муниципальной программы «Развитие инвестиционной  деятельности, малого и среднего предпринимательства на  территории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w:t>
            </w:r>
          </w:p>
        </w:tc>
      </w:tr>
      <w:tr w:rsidR="003E6FDB" w:rsidRPr="003E6FDB" w:rsidTr="00554F3E">
        <w:trPr>
          <w:trHeight w:val="20"/>
        </w:trPr>
        <w:tc>
          <w:tcPr>
            <w:tcW w:w="1305" w:type="pct"/>
            <w:tcBorders>
              <w:top w:val="single" w:sz="6" w:space="0" w:color="auto"/>
              <w:left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Информация по ресурсному обеспечению программы, в том числе в разбивке по источникам финансирования по годам реализации программы </w:t>
            </w:r>
          </w:p>
        </w:tc>
        <w:tc>
          <w:tcPr>
            <w:tcW w:w="3695" w:type="pct"/>
            <w:tcBorders>
              <w:top w:val="single" w:sz="6" w:space="0" w:color="auto"/>
              <w:left w:val="single" w:sz="6" w:space="0" w:color="auto"/>
              <w:right w:val="single" w:sz="6" w:space="0" w:color="auto"/>
            </w:tcBorders>
          </w:tcPr>
          <w:p w:rsidR="003E6FDB" w:rsidRPr="003E6FDB" w:rsidRDefault="003E6FDB" w:rsidP="00554F3E">
            <w:pPr>
              <w:widowControl w:val="0"/>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Объем финансирования  составляет: </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51315767,28 рублей,  в  том числе по годам:</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2014 год    -   4950000,0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2015 год    -   5569000,0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2016 год    -   2922145,91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2017 год    -   2457000,0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2018 год    -   2573000,0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2019 год    -   16210936,87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2020 год    -   8100684,5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2021 год    -   763000,0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2022 год -      2590000,0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2023 год – 2590000,0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2024 год – 2590000,0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За счет районного бюджета 7602927,28   рублей из них:</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2014 год    -     950000,0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2015 год    -     850000,0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2016 год    -     422145,91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2017 год    -     957000,0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2018 год    -     131500,0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2019 год    -    822896,87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2020 год    -    417384,5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2021  год   -    763000,0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2022 год    –    763000,0 рублей, </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2023 год – 763000,0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2024 год- 763000,0 рублей.</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За счет краевого бюджета  34269840,0 рублей, в  том числе:</w:t>
            </w:r>
          </w:p>
          <w:p w:rsidR="003E6FDB" w:rsidRPr="003E6FDB" w:rsidRDefault="003E6FDB" w:rsidP="00554F3E">
            <w:pPr>
              <w:autoSpaceDE w:val="0"/>
              <w:autoSpaceDN w:val="0"/>
              <w:adjustRightInd w:val="0"/>
              <w:spacing w:after="0" w:line="240" w:lineRule="auto"/>
              <w:ind w:left="175"/>
              <w:rPr>
                <w:rFonts w:ascii="Arial" w:eastAsia="Times New Roman" w:hAnsi="Arial" w:cs="Arial"/>
                <w:sz w:val="14"/>
                <w:szCs w:val="14"/>
                <w:lang w:eastAsia="ru-RU"/>
              </w:rPr>
            </w:pPr>
            <w:r w:rsidRPr="003E6FDB">
              <w:rPr>
                <w:rFonts w:ascii="Arial" w:eastAsia="Times New Roman" w:hAnsi="Arial" w:cs="Arial"/>
                <w:sz w:val="14"/>
                <w:szCs w:val="14"/>
                <w:lang w:eastAsia="ru-RU"/>
              </w:rPr>
              <w:t>2014   год -   905000,0          рублей;</w:t>
            </w:r>
          </w:p>
          <w:p w:rsidR="003E6FDB" w:rsidRPr="003E6FDB" w:rsidRDefault="003E6FDB" w:rsidP="00554F3E">
            <w:pPr>
              <w:autoSpaceDE w:val="0"/>
              <w:autoSpaceDN w:val="0"/>
              <w:adjustRightInd w:val="0"/>
              <w:spacing w:after="0" w:line="240" w:lineRule="auto"/>
              <w:ind w:left="175"/>
              <w:rPr>
                <w:rFonts w:ascii="Arial" w:eastAsia="Times New Roman" w:hAnsi="Arial" w:cs="Arial"/>
                <w:sz w:val="14"/>
                <w:szCs w:val="14"/>
                <w:lang w:eastAsia="ru-RU"/>
              </w:rPr>
            </w:pPr>
            <w:r w:rsidRPr="003E6FDB">
              <w:rPr>
                <w:rFonts w:ascii="Arial" w:eastAsia="Times New Roman" w:hAnsi="Arial" w:cs="Arial"/>
                <w:sz w:val="14"/>
                <w:szCs w:val="14"/>
                <w:lang w:eastAsia="ru-RU"/>
              </w:rPr>
              <w:t>2015 год   -   871000,0          рублей;</w:t>
            </w:r>
          </w:p>
          <w:p w:rsidR="003E6FDB" w:rsidRPr="003E6FDB" w:rsidRDefault="003E6FDB" w:rsidP="00554F3E">
            <w:pPr>
              <w:autoSpaceDE w:val="0"/>
              <w:autoSpaceDN w:val="0"/>
              <w:adjustRightInd w:val="0"/>
              <w:spacing w:after="0" w:line="240" w:lineRule="auto"/>
              <w:ind w:left="175"/>
              <w:rPr>
                <w:rFonts w:ascii="Arial" w:eastAsia="Times New Roman" w:hAnsi="Arial" w:cs="Arial"/>
                <w:sz w:val="14"/>
                <w:szCs w:val="14"/>
                <w:lang w:eastAsia="ru-RU"/>
              </w:rPr>
            </w:pPr>
            <w:r w:rsidRPr="003E6FDB">
              <w:rPr>
                <w:rFonts w:ascii="Arial" w:eastAsia="Times New Roman" w:hAnsi="Arial" w:cs="Arial"/>
                <w:sz w:val="14"/>
                <w:szCs w:val="14"/>
                <w:lang w:eastAsia="ru-RU"/>
              </w:rPr>
              <w:t>2016 год   -   0,0                    рублей;</w:t>
            </w:r>
          </w:p>
          <w:p w:rsidR="003E6FDB" w:rsidRPr="003E6FDB" w:rsidRDefault="003E6FDB" w:rsidP="00554F3E">
            <w:pPr>
              <w:autoSpaceDE w:val="0"/>
              <w:autoSpaceDN w:val="0"/>
              <w:adjustRightInd w:val="0"/>
              <w:spacing w:after="0" w:line="240" w:lineRule="auto"/>
              <w:ind w:left="175"/>
              <w:rPr>
                <w:rFonts w:ascii="Arial" w:eastAsia="Times New Roman" w:hAnsi="Arial" w:cs="Arial"/>
                <w:sz w:val="14"/>
                <w:szCs w:val="14"/>
                <w:lang w:eastAsia="ru-RU"/>
              </w:rPr>
            </w:pPr>
            <w:r w:rsidRPr="003E6FDB">
              <w:rPr>
                <w:rFonts w:ascii="Arial" w:eastAsia="Times New Roman" w:hAnsi="Arial" w:cs="Arial"/>
                <w:sz w:val="14"/>
                <w:szCs w:val="14"/>
                <w:lang w:eastAsia="ru-RU"/>
              </w:rPr>
              <w:t>2017 год   -   1500000,0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2018 год    -   2441500,0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2019 год    -    15388040,0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2020 год    -    7683300,0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2021  год    -   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2022 год      –   1827000,00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2023 год – 1827000,00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2024 год- 1827000,00 рублей.</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За счет федерального бюджета 9443000,0 рублей, в том числе:</w:t>
            </w:r>
          </w:p>
          <w:p w:rsidR="003E6FDB" w:rsidRPr="003E6FDB" w:rsidRDefault="003E6FDB" w:rsidP="00554F3E">
            <w:pPr>
              <w:autoSpaceDE w:val="0"/>
              <w:autoSpaceDN w:val="0"/>
              <w:adjustRightInd w:val="0"/>
              <w:spacing w:after="0" w:line="240" w:lineRule="auto"/>
              <w:ind w:left="175"/>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2014 год - 3095000 рублей;</w:t>
            </w:r>
          </w:p>
          <w:p w:rsidR="003E6FDB" w:rsidRPr="003E6FDB" w:rsidRDefault="003E6FDB" w:rsidP="00554F3E">
            <w:pPr>
              <w:autoSpaceDE w:val="0"/>
              <w:autoSpaceDN w:val="0"/>
              <w:adjustRightInd w:val="0"/>
              <w:spacing w:after="0" w:line="240" w:lineRule="auto"/>
              <w:ind w:left="175"/>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2015 год -  3848000,0     рублей;</w:t>
            </w:r>
          </w:p>
          <w:p w:rsidR="003E6FDB" w:rsidRPr="003E6FDB" w:rsidRDefault="003E6FDB" w:rsidP="00554F3E">
            <w:pPr>
              <w:autoSpaceDE w:val="0"/>
              <w:autoSpaceDN w:val="0"/>
              <w:adjustRightInd w:val="0"/>
              <w:spacing w:after="0" w:line="240" w:lineRule="auto"/>
              <w:ind w:left="175"/>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2016 год -  2500000,0     рублей;</w:t>
            </w:r>
          </w:p>
          <w:p w:rsidR="003E6FDB" w:rsidRPr="003E6FDB" w:rsidRDefault="003E6FDB" w:rsidP="00554F3E">
            <w:pPr>
              <w:autoSpaceDE w:val="0"/>
              <w:autoSpaceDN w:val="0"/>
              <w:adjustRightInd w:val="0"/>
              <w:spacing w:after="0" w:line="240" w:lineRule="auto"/>
              <w:ind w:left="175"/>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2017 год  - 0,0     рублей;</w:t>
            </w:r>
          </w:p>
          <w:p w:rsidR="003E6FDB" w:rsidRPr="003E6FDB" w:rsidRDefault="003E6FDB" w:rsidP="00554F3E">
            <w:pPr>
              <w:autoSpaceDE w:val="0"/>
              <w:autoSpaceDN w:val="0"/>
              <w:adjustRightInd w:val="0"/>
              <w:spacing w:after="0" w:line="240" w:lineRule="auto"/>
              <w:ind w:left="175"/>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2018 год  - 0,0     рублей;</w:t>
            </w:r>
          </w:p>
          <w:p w:rsidR="003E6FDB" w:rsidRPr="003E6FDB" w:rsidRDefault="003E6FDB" w:rsidP="00554F3E">
            <w:pPr>
              <w:autoSpaceDE w:val="0"/>
              <w:autoSpaceDN w:val="0"/>
              <w:adjustRightInd w:val="0"/>
              <w:spacing w:after="0" w:line="240" w:lineRule="auto"/>
              <w:ind w:left="175"/>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2019  год - 0,0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2020 год   - 0,0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2021  год    -   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2022 год      –   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2023 год – 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2024 год- 0,0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ind w:left="175"/>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2021  год - 0,0     рублей;</w:t>
            </w:r>
          </w:p>
          <w:p w:rsidR="003E6FDB" w:rsidRPr="003E6FDB" w:rsidRDefault="003E6FDB" w:rsidP="00554F3E">
            <w:pPr>
              <w:autoSpaceDE w:val="0"/>
              <w:autoSpaceDN w:val="0"/>
              <w:adjustRightInd w:val="0"/>
              <w:spacing w:after="0" w:line="240" w:lineRule="auto"/>
              <w:ind w:left="175"/>
              <w:jc w:val="both"/>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ind w:left="175"/>
              <w:jc w:val="both"/>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ind w:left="175"/>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2022 год – 0,0     рублей;</w:t>
            </w:r>
          </w:p>
          <w:p w:rsidR="003E6FDB" w:rsidRPr="003E6FDB" w:rsidRDefault="003E6FDB" w:rsidP="00554F3E">
            <w:pPr>
              <w:autoSpaceDE w:val="0"/>
              <w:autoSpaceDN w:val="0"/>
              <w:adjustRightInd w:val="0"/>
              <w:spacing w:after="0" w:line="240" w:lineRule="auto"/>
              <w:ind w:left="175"/>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2023 год -0,0 рублей.</w:t>
            </w:r>
          </w:p>
          <w:p w:rsidR="003E6FDB" w:rsidRPr="003E6FDB" w:rsidRDefault="003E6FDB" w:rsidP="00554F3E">
            <w:pPr>
              <w:autoSpaceDE w:val="0"/>
              <w:autoSpaceDN w:val="0"/>
              <w:adjustRightInd w:val="0"/>
              <w:spacing w:after="0" w:line="240" w:lineRule="auto"/>
              <w:ind w:left="175"/>
              <w:jc w:val="both"/>
              <w:rPr>
                <w:rFonts w:ascii="Arial" w:eastAsia="Times New Roman" w:hAnsi="Arial" w:cs="Arial"/>
                <w:sz w:val="14"/>
                <w:szCs w:val="14"/>
                <w:lang w:eastAsia="ru-RU"/>
              </w:rPr>
            </w:pPr>
          </w:p>
          <w:p w:rsidR="003E6FDB" w:rsidRPr="003E6FDB" w:rsidRDefault="003E6FDB" w:rsidP="00554F3E">
            <w:pPr>
              <w:widowControl w:val="0"/>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 Объем сре</w:t>
            </w:r>
            <w:proofErr w:type="gramStart"/>
            <w:r w:rsidRPr="003E6FDB">
              <w:rPr>
                <w:rFonts w:ascii="Arial" w:eastAsia="Times New Roman" w:hAnsi="Arial" w:cs="Arial"/>
                <w:sz w:val="14"/>
                <w:szCs w:val="14"/>
                <w:lang w:eastAsia="ru-RU"/>
              </w:rPr>
              <w:t>дств кр</w:t>
            </w:r>
            <w:proofErr w:type="gramEnd"/>
            <w:r w:rsidRPr="003E6FDB">
              <w:rPr>
                <w:rFonts w:ascii="Arial" w:eastAsia="Times New Roman" w:hAnsi="Arial" w:cs="Arial"/>
                <w:sz w:val="14"/>
                <w:szCs w:val="14"/>
                <w:lang w:eastAsia="ru-RU"/>
              </w:rPr>
              <w:t xml:space="preserve">аевого бюджета, направляемых  на </w:t>
            </w:r>
            <w:proofErr w:type="spellStart"/>
            <w:r w:rsidRPr="003E6FDB">
              <w:rPr>
                <w:rFonts w:ascii="Arial" w:eastAsia="Times New Roman" w:hAnsi="Arial" w:cs="Arial"/>
                <w:sz w:val="14"/>
                <w:szCs w:val="14"/>
                <w:lang w:eastAsia="ru-RU"/>
              </w:rPr>
              <w:t>софинансирование</w:t>
            </w:r>
            <w:proofErr w:type="spellEnd"/>
            <w:r w:rsidRPr="003E6FDB">
              <w:rPr>
                <w:rFonts w:ascii="Arial" w:eastAsia="Times New Roman" w:hAnsi="Arial" w:cs="Arial"/>
                <w:sz w:val="14"/>
                <w:szCs w:val="14"/>
                <w:lang w:eastAsia="ru-RU"/>
              </w:rPr>
              <w:t xml:space="preserve">  программных  мероприятий, корректируется и устанавливается  после  подписания   соответствующих соглашений  между   Министерством  экономического и регионального развития Красноярского края</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p>
        </w:tc>
      </w:tr>
      <w:tr w:rsidR="003E6FDB" w:rsidRPr="003E6FDB" w:rsidTr="00554F3E">
        <w:trPr>
          <w:cantSplit/>
          <w:trHeight w:val="20"/>
        </w:trPr>
        <w:tc>
          <w:tcPr>
            <w:tcW w:w="1305" w:type="pct"/>
            <w:tcBorders>
              <w:left w:val="single" w:sz="6" w:space="0" w:color="auto"/>
              <w:bottom w:val="single" w:sz="6" w:space="0" w:color="auto"/>
              <w:right w:val="single" w:sz="6" w:space="0" w:color="auto"/>
            </w:tcBorders>
          </w:tcPr>
          <w:p w:rsidR="003E6FDB" w:rsidRPr="003E6FDB" w:rsidRDefault="003E6FDB" w:rsidP="00554F3E">
            <w:pPr>
              <w:widowControl w:val="0"/>
              <w:autoSpaceDE w:val="0"/>
              <w:autoSpaceDN w:val="0"/>
              <w:adjustRightInd w:val="0"/>
              <w:spacing w:after="0" w:line="240" w:lineRule="auto"/>
              <w:ind w:firstLine="720"/>
              <w:rPr>
                <w:rFonts w:ascii="Arial" w:eastAsia="Times New Roman" w:hAnsi="Arial" w:cs="Arial"/>
                <w:sz w:val="14"/>
                <w:szCs w:val="14"/>
                <w:lang w:eastAsia="ru-RU"/>
              </w:rPr>
            </w:pPr>
          </w:p>
        </w:tc>
        <w:tc>
          <w:tcPr>
            <w:tcW w:w="3695" w:type="pct"/>
            <w:tcBorders>
              <w:left w:val="single" w:sz="6" w:space="0" w:color="auto"/>
              <w:bottom w:val="single" w:sz="6" w:space="0" w:color="auto"/>
              <w:right w:val="single" w:sz="6" w:space="0" w:color="auto"/>
            </w:tcBorders>
          </w:tcPr>
          <w:p w:rsidR="003E6FDB" w:rsidRPr="003E6FDB" w:rsidRDefault="003E6FDB" w:rsidP="00554F3E">
            <w:pPr>
              <w:widowControl w:val="0"/>
              <w:autoSpaceDE w:val="0"/>
              <w:autoSpaceDN w:val="0"/>
              <w:adjustRightInd w:val="0"/>
              <w:spacing w:after="0" w:line="240" w:lineRule="auto"/>
              <w:ind w:left="110" w:firstLine="720"/>
              <w:rPr>
                <w:rFonts w:ascii="Arial" w:eastAsia="Times New Roman" w:hAnsi="Arial" w:cs="Arial"/>
                <w:sz w:val="14"/>
                <w:szCs w:val="14"/>
                <w:lang w:eastAsia="ru-RU"/>
              </w:rPr>
            </w:pPr>
          </w:p>
        </w:tc>
      </w:tr>
      <w:tr w:rsidR="003E6FDB" w:rsidRPr="003E6FDB" w:rsidTr="00554F3E">
        <w:trPr>
          <w:cantSplit/>
          <w:trHeight w:val="20"/>
        </w:trPr>
        <w:tc>
          <w:tcPr>
            <w:tcW w:w="130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Перечень объектов капитального строительства муниципальной собственности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 </w:t>
            </w:r>
          </w:p>
        </w:tc>
        <w:tc>
          <w:tcPr>
            <w:tcW w:w="369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widowControl w:val="0"/>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Капитальное строительство на 2014-2024 годы в рамках настоящей программы не предусмотрено                               (</w:t>
            </w:r>
            <w:proofErr w:type="gramStart"/>
            <w:r w:rsidRPr="003E6FDB">
              <w:rPr>
                <w:rFonts w:ascii="Arial" w:eastAsia="Times New Roman" w:hAnsi="Arial" w:cs="Arial"/>
                <w:sz w:val="14"/>
                <w:szCs w:val="14"/>
                <w:lang w:eastAsia="ru-RU"/>
              </w:rPr>
              <w:t>см</w:t>
            </w:r>
            <w:proofErr w:type="gramEnd"/>
            <w:r w:rsidRPr="003E6FDB">
              <w:rPr>
                <w:rFonts w:ascii="Arial" w:eastAsia="Times New Roman" w:hAnsi="Arial" w:cs="Arial"/>
                <w:sz w:val="14"/>
                <w:szCs w:val="14"/>
                <w:lang w:eastAsia="ru-RU"/>
              </w:rPr>
              <w:t>. приложение № 3 к настоящему паспорту).</w:t>
            </w:r>
          </w:p>
        </w:tc>
      </w:tr>
    </w:tbl>
    <w:p w:rsidR="003E6FDB" w:rsidRPr="003E6FDB" w:rsidRDefault="003E6FDB" w:rsidP="003E6FDB">
      <w:pPr>
        <w:spacing w:after="0" w:line="240" w:lineRule="auto"/>
        <w:rPr>
          <w:rFonts w:ascii="Arial" w:eastAsia="Times New Roman" w:hAnsi="Arial" w:cs="Arial"/>
          <w:sz w:val="20"/>
          <w:szCs w:val="20"/>
          <w:lang w:eastAsia="ru-RU"/>
        </w:rPr>
      </w:pPr>
    </w:p>
    <w:p w:rsidR="003E6FDB" w:rsidRPr="003E6FDB" w:rsidRDefault="003E6FDB" w:rsidP="003E6FDB">
      <w:pPr>
        <w:spacing w:after="0" w:line="240" w:lineRule="auto"/>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2. Характеристика текущего состояния  социально-экономического развития инвестиционной сферы, а также малого и среднего предпринимательства, с указанием показателей   социально- экономического развития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w:t>
      </w:r>
    </w:p>
    <w:p w:rsidR="003E6FDB" w:rsidRPr="003E6FDB" w:rsidRDefault="003E6FDB" w:rsidP="003E6FDB">
      <w:pPr>
        <w:spacing w:after="0" w:line="240" w:lineRule="auto"/>
        <w:jc w:val="center"/>
        <w:rPr>
          <w:rFonts w:ascii="Arial" w:eastAsia="Times New Roman" w:hAnsi="Arial" w:cs="Arial"/>
          <w:sz w:val="20"/>
          <w:szCs w:val="20"/>
          <w:lang w:eastAsia="ru-RU"/>
        </w:rPr>
      </w:pPr>
    </w:p>
    <w:p w:rsidR="003E6FDB" w:rsidRPr="003E6FDB" w:rsidRDefault="003E6FDB" w:rsidP="003E6FDB">
      <w:pPr>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Малые формы хозяйствования играют важную роль в социально- </w:t>
      </w:r>
      <w:proofErr w:type="gramStart"/>
      <w:r w:rsidRPr="003E6FDB">
        <w:rPr>
          <w:rFonts w:ascii="Arial" w:eastAsia="Times New Roman" w:hAnsi="Arial" w:cs="Arial"/>
          <w:sz w:val="20"/>
          <w:szCs w:val="20"/>
          <w:lang w:eastAsia="ru-RU"/>
        </w:rPr>
        <w:t>экономическом</w:t>
      </w:r>
      <w:proofErr w:type="gramEnd"/>
      <w:r w:rsidRPr="003E6FDB">
        <w:rPr>
          <w:rFonts w:ascii="Arial" w:eastAsia="Times New Roman" w:hAnsi="Arial" w:cs="Arial"/>
          <w:sz w:val="20"/>
          <w:szCs w:val="20"/>
          <w:lang w:eastAsia="ru-RU"/>
        </w:rPr>
        <w:t xml:space="preserve"> развития района. Развитие малого и среднего предпринимательства способствуют повышению качества жизни населения. </w:t>
      </w:r>
    </w:p>
    <w:p w:rsidR="003E6FDB" w:rsidRPr="003E6FDB" w:rsidRDefault="003E6FDB" w:rsidP="003E6FDB">
      <w:pPr>
        <w:spacing w:after="0" w:line="240" w:lineRule="auto"/>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На территории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действует Координационный совет по развитию малого и среднего предпринимательства в </w:t>
      </w:r>
      <w:proofErr w:type="spellStart"/>
      <w:r w:rsidRPr="003E6FDB">
        <w:rPr>
          <w:rFonts w:ascii="Arial" w:eastAsia="Times New Roman" w:hAnsi="Arial" w:cs="Arial"/>
          <w:sz w:val="20"/>
          <w:szCs w:val="20"/>
          <w:lang w:eastAsia="ru-RU"/>
        </w:rPr>
        <w:t>Богучанском</w:t>
      </w:r>
      <w:proofErr w:type="spellEnd"/>
      <w:r w:rsidRPr="003E6FDB">
        <w:rPr>
          <w:rFonts w:ascii="Arial" w:eastAsia="Times New Roman" w:hAnsi="Arial" w:cs="Arial"/>
          <w:sz w:val="20"/>
          <w:szCs w:val="20"/>
          <w:lang w:eastAsia="ru-RU"/>
        </w:rPr>
        <w:t xml:space="preserve"> районе (далее – Совет).</w:t>
      </w:r>
    </w:p>
    <w:p w:rsidR="003E6FDB" w:rsidRPr="003E6FDB" w:rsidRDefault="003E6FDB" w:rsidP="003E6FDB">
      <w:pPr>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Совет координирует действия бизнеса и  органов местного самоуправления в вопросах улучшения  инвестиционного климата.</w:t>
      </w:r>
    </w:p>
    <w:p w:rsidR="003E6FDB" w:rsidRPr="003E6FDB" w:rsidRDefault="003E6FDB" w:rsidP="003E6FDB">
      <w:pPr>
        <w:spacing w:after="0" w:line="240" w:lineRule="auto"/>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Совет обеспечивает вовлечение инвесторов в разработку и реализацию политики по привлечению инвестиций, экспертизу инвестиционных проектов.</w:t>
      </w:r>
    </w:p>
    <w:p w:rsidR="003E6FDB" w:rsidRPr="003E6FDB" w:rsidRDefault="003E6FDB" w:rsidP="003E6FDB">
      <w:pPr>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К основным задачам деятельности  Совета относятся:</w:t>
      </w:r>
    </w:p>
    <w:p w:rsidR="003E6FDB" w:rsidRPr="003E6FDB" w:rsidRDefault="003E6FDB" w:rsidP="003E6FDB">
      <w:pPr>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 разработка рекомендаций по муниципальной поддержке инвестиционных проектов и процессов, стимулированию инвестиционной активности на территории района;</w:t>
      </w:r>
    </w:p>
    <w:p w:rsidR="003E6FDB" w:rsidRPr="003E6FDB" w:rsidRDefault="003E6FDB" w:rsidP="003E6FDB">
      <w:pPr>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разработка рекомендаций по организации взаимодействия органов местного самоуправления и участников инвестиционного процесса, в том числе рекомендации по сокращению административных барьеров, препятствующих осуществлению взаимодействия;</w:t>
      </w:r>
    </w:p>
    <w:p w:rsidR="003E6FDB" w:rsidRPr="003E6FDB" w:rsidRDefault="003E6FDB" w:rsidP="003E6FDB">
      <w:pPr>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разработка предложений по приоритетным направлениям развития муниципального образования  </w:t>
      </w:r>
    </w:p>
    <w:p w:rsidR="003E6FDB" w:rsidRPr="003E6FDB" w:rsidRDefault="003E6FDB" w:rsidP="003E6FDB">
      <w:pPr>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В  </w:t>
      </w:r>
      <w:proofErr w:type="spellStart"/>
      <w:r w:rsidRPr="003E6FDB">
        <w:rPr>
          <w:rFonts w:ascii="Arial" w:eastAsia="Times New Roman" w:hAnsi="Arial" w:cs="Arial"/>
          <w:sz w:val="20"/>
          <w:szCs w:val="20"/>
          <w:lang w:eastAsia="ru-RU"/>
        </w:rPr>
        <w:t>Богучанском</w:t>
      </w:r>
      <w:proofErr w:type="spellEnd"/>
      <w:r w:rsidRPr="003E6FDB">
        <w:rPr>
          <w:rFonts w:ascii="Arial" w:eastAsia="Times New Roman" w:hAnsi="Arial" w:cs="Arial"/>
          <w:sz w:val="20"/>
          <w:szCs w:val="20"/>
          <w:lang w:eastAsia="ru-RU"/>
        </w:rPr>
        <w:t xml:space="preserve"> районе ведется работа по привлечению инвестиций на территорию  района, оказывается содействие в реализации инвестиционных проектов.</w:t>
      </w:r>
    </w:p>
    <w:p w:rsidR="003E6FDB" w:rsidRPr="003E6FDB" w:rsidRDefault="003E6FDB" w:rsidP="003E6FDB">
      <w:pPr>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По данным статистики на 01.01.2021 года объем инвестиций в основной капитал малых  и средних предприятий составил   45132    тыс. рублей.</w:t>
      </w:r>
    </w:p>
    <w:p w:rsidR="003E6FDB" w:rsidRPr="003E6FDB" w:rsidRDefault="003E6FDB" w:rsidP="003E6FDB">
      <w:pPr>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Следует отметить, что основной объем инвестиций связан с инвестиционной деятельностью крупных организаций по реализации ряда масштабных проектов в области энергетики, металлургии, добычи полезных ископаемых, лесном комплексе. Объем инвестиций в основной капитал без субъектов малого и среднего предпринимательства  за 2020 год составил  4457951,0</w:t>
      </w:r>
      <w:r w:rsidRPr="003E6FDB">
        <w:rPr>
          <w:rFonts w:ascii="Arial" w:eastAsia="Times New Roman" w:hAnsi="Arial" w:cs="Arial"/>
          <w:color w:val="FF0000"/>
          <w:sz w:val="20"/>
          <w:szCs w:val="20"/>
          <w:lang w:eastAsia="ru-RU"/>
        </w:rPr>
        <w:t xml:space="preserve"> </w:t>
      </w:r>
      <w:r w:rsidRPr="003E6FDB">
        <w:rPr>
          <w:rFonts w:ascii="Arial" w:eastAsia="Times New Roman" w:hAnsi="Arial" w:cs="Arial"/>
          <w:sz w:val="20"/>
          <w:szCs w:val="20"/>
          <w:lang w:eastAsia="ru-RU"/>
        </w:rPr>
        <w:t>тыс. рублей.</w:t>
      </w:r>
    </w:p>
    <w:p w:rsidR="003E6FDB" w:rsidRPr="003E6FDB" w:rsidRDefault="003E6FDB" w:rsidP="003E6FDB">
      <w:pPr>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Результатом реализации данных инвестиционных проектов явилось создание и сохранение  рабочих мест, введение в эксплуатацию основных фондов, поступление дополнительно налога на доходы с физических лиц.</w:t>
      </w:r>
    </w:p>
    <w:p w:rsidR="003E6FDB" w:rsidRPr="003E6FDB" w:rsidRDefault="003E6FDB" w:rsidP="003E6FDB">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Развитие малого и среднего предпринимательства в </w:t>
      </w:r>
      <w:proofErr w:type="spellStart"/>
      <w:r w:rsidRPr="003E6FDB">
        <w:rPr>
          <w:rFonts w:ascii="Arial" w:eastAsia="Times New Roman" w:hAnsi="Arial" w:cs="Arial"/>
          <w:sz w:val="20"/>
          <w:szCs w:val="20"/>
          <w:lang w:eastAsia="ru-RU"/>
        </w:rPr>
        <w:t>Богучанском</w:t>
      </w:r>
      <w:proofErr w:type="spellEnd"/>
      <w:r w:rsidRPr="003E6FDB">
        <w:rPr>
          <w:rFonts w:ascii="Arial" w:eastAsia="Times New Roman" w:hAnsi="Arial" w:cs="Arial"/>
          <w:sz w:val="20"/>
          <w:szCs w:val="20"/>
          <w:lang w:eastAsia="ru-RU"/>
        </w:rPr>
        <w:t xml:space="preserve"> районе является стратегическим фактором, определяющим устойчивое развитие экономики района. Поддержка предпринимательства рассматривается в качестве одного из приоритетных направлений социально-экономического развития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w:t>
      </w:r>
    </w:p>
    <w:p w:rsidR="003E6FDB" w:rsidRPr="003E6FDB" w:rsidRDefault="003E6FDB" w:rsidP="003E6FDB">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В соответствии с проектом </w:t>
      </w:r>
      <w:hyperlink r:id="rId6" w:history="1">
        <w:r w:rsidRPr="003E6FDB">
          <w:rPr>
            <w:rFonts w:ascii="Arial" w:eastAsia="Times New Roman" w:hAnsi="Arial" w:cs="Arial"/>
            <w:sz w:val="20"/>
            <w:szCs w:val="20"/>
            <w:lang w:eastAsia="ru-RU"/>
          </w:rPr>
          <w:t>Стратегией</w:t>
        </w:r>
      </w:hyperlink>
      <w:r w:rsidRPr="003E6FDB">
        <w:rPr>
          <w:rFonts w:ascii="Arial" w:eastAsia="Times New Roman" w:hAnsi="Arial" w:cs="Arial"/>
          <w:sz w:val="20"/>
          <w:szCs w:val="20"/>
          <w:lang w:eastAsia="ru-RU"/>
        </w:rPr>
        <w:t xml:space="preserve"> социально-экономического развития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до 2030 год, одной из  основных экономических задач  является поддержка деловой активности субъектов малого и среднего предпринимательства и обеспечение решения следующих задач:</w:t>
      </w:r>
    </w:p>
    <w:p w:rsidR="003E6FDB" w:rsidRPr="003E6FDB" w:rsidRDefault="003E6FDB" w:rsidP="003E6FDB">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сохранение возможности и расширение доступа субъектов малого и среднего предпринимательства к источникам финансирования деятельности;</w:t>
      </w:r>
    </w:p>
    <w:p w:rsidR="003E6FDB" w:rsidRPr="003E6FDB" w:rsidRDefault="003E6FDB" w:rsidP="003E6FDB">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поддержка существующих темпов создания новых субъектов предпринимательства.</w:t>
      </w:r>
    </w:p>
    <w:p w:rsidR="003E6FDB" w:rsidRPr="003E6FDB" w:rsidRDefault="003E6FDB" w:rsidP="003E6FDB">
      <w:pPr>
        <w:widowControl w:val="0"/>
        <w:tabs>
          <w:tab w:val="left" w:pos="540"/>
        </w:tabs>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Малый и средний бизнес присутствует во многих отраслях экономики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в деятельность малых и средних предприятий вовлечены все социальные группы населения. Развитие предпринимательства оказывает непосредственное влияние на общее состояние экономики района, способствует насыщению рынка товарами и услугами, развитию экономически </w:t>
      </w:r>
      <w:r w:rsidRPr="003E6FDB">
        <w:rPr>
          <w:rFonts w:ascii="Arial" w:eastAsia="Times New Roman" w:hAnsi="Arial" w:cs="Arial"/>
          <w:sz w:val="20"/>
          <w:szCs w:val="20"/>
          <w:lang w:eastAsia="ru-RU"/>
        </w:rPr>
        <w:lastRenderedPageBreak/>
        <w:t>оправданной конкуренции, созданию новых рабочих мест и новых производств, а также формированию налоговой базы.</w:t>
      </w:r>
    </w:p>
    <w:p w:rsidR="003E6FDB" w:rsidRPr="003E6FDB" w:rsidRDefault="003E6FDB" w:rsidP="003E6FDB">
      <w:pPr>
        <w:tabs>
          <w:tab w:val="left" w:pos="3402"/>
          <w:tab w:val="left" w:pos="8280"/>
        </w:tabs>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На территории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по состоянию на 01.01.2021 года  зарегистрировано  с учетом индивидуальных предпринимателей 1197 субъектов малого и среднего предпринимательства. Из них количество малых и средних предприятий  составило 241, из которых 64 предприятия   (26,6 %) относятся к лесной отрасли и обрабатывающей отрасли. Доля субъектов малого и среднего предпринимательства, осуществляющих деятельность в сфере розничной и оптовой торговли, составила (34,4 %), транспорт, связь операции с недвижимым имуществом   (39%).</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В 2020 году численность занятых на предприятиях малого и среднего предпринимательства, включая </w:t>
      </w:r>
      <w:proofErr w:type="spellStart"/>
      <w:r w:rsidRPr="003E6FDB">
        <w:rPr>
          <w:rFonts w:ascii="Arial" w:eastAsia="Times New Roman" w:hAnsi="Arial" w:cs="Arial"/>
          <w:sz w:val="20"/>
          <w:szCs w:val="20"/>
          <w:lang w:eastAsia="ru-RU"/>
        </w:rPr>
        <w:t>микропредприятия</w:t>
      </w:r>
      <w:proofErr w:type="spellEnd"/>
      <w:r w:rsidRPr="003E6FDB">
        <w:rPr>
          <w:rFonts w:ascii="Arial" w:eastAsia="Times New Roman" w:hAnsi="Arial" w:cs="Arial"/>
          <w:sz w:val="20"/>
          <w:szCs w:val="20"/>
          <w:lang w:eastAsia="ru-RU"/>
        </w:rPr>
        <w:t xml:space="preserve">, составила 2142 человек. </w:t>
      </w:r>
      <w:proofErr w:type="gramStart"/>
      <w:r w:rsidRPr="003E6FDB">
        <w:rPr>
          <w:rFonts w:ascii="Arial" w:eastAsia="Times New Roman" w:hAnsi="Arial" w:cs="Arial"/>
          <w:sz w:val="20"/>
          <w:szCs w:val="20"/>
          <w:lang w:eastAsia="ru-RU"/>
        </w:rPr>
        <w:t>Суммарная доля занятых на предприятиях малого и среднего предпринимательства, действующих в производственном секторе (обрабатывающее производство, строительство, сельское и лесное хозяйство), в общем числе занятых на предприятиях малого и среднего бизнеса, составила  21 %.</w:t>
      </w:r>
      <w:proofErr w:type="gramEnd"/>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По основным показателям развития малого и среднего предпринимательства </w:t>
      </w:r>
      <w:proofErr w:type="spellStart"/>
      <w:r w:rsidRPr="003E6FDB">
        <w:rPr>
          <w:rFonts w:ascii="Arial" w:eastAsia="Times New Roman" w:hAnsi="Arial" w:cs="Arial"/>
          <w:sz w:val="20"/>
          <w:szCs w:val="20"/>
          <w:lang w:eastAsia="ru-RU"/>
        </w:rPr>
        <w:t>Богучанский</w:t>
      </w:r>
      <w:proofErr w:type="spellEnd"/>
      <w:r w:rsidRPr="003E6FDB">
        <w:rPr>
          <w:rFonts w:ascii="Arial" w:eastAsia="Times New Roman" w:hAnsi="Arial" w:cs="Arial"/>
          <w:sz w:val="20"/>
          <w:szCs w:val="20"/>
          <w:lang w:eastAsia="ru-RU"/>
        </w:rPr>
        <w:t xml:space="preserve"> район показывает следующие показатели развития:</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значение показателя «число малых предприятий (включая </w:t>
      </w:r>
      <w:proofErr w:type="spellStart"/>
      <w:r w:rsidRPr="003E6FDB">
        <w:rPr>
          <w:rFonts w:ascii="Arial" w:eastAsia="Times New Roman" w:hAnsi="Arial" w:cs="Arial"/>
          <w:sz w:val="20"/>
          <w:szCs w:val="20"/>
          <w:lang w:eastAsia="ru-RU"/>
        </w:rPr>
        <w:t>микропредприятия</w:t>
      </w:r>
      <w:proofErr w:type="spellEnd"/>
      <w:r w:rsidRPr="003E6FDB">
        <w:rPr>
          <w:rFonts w:ascii="Arial" w:eastAsia="Times New Roman" w:hAnsi="Arial" w:cs="Arial"/>
          <w:sz w:val="20"/>
          <w:szCs w:val="20"/>
          <w:lang w:eastAsia="ru-RU"/>
        </w:rPr>
        <w:t xml:space="preserve">) в расчете на 1 тыс. жителей» в </w:t>
      </w:r>
      <w:proofErr w:type="spellStart"/>
      <w:r w:rsidRPr="003E6FDB">
        <w:rPr>
          <w:rFonts w:ascii="Arial" w:eastAsia="Times New Roman" w:hAnsi="Arial" w:cs="Arial"/>
          <w:sz w:val="20"/>
          <w:szCs w:val="20"/>
          <w:lang w:eastAsia="ru-RU"/>
        </w:rPr>
        <w:t>Богучанском</w:t>
      </w:r>
      <w:proofErr w:type="spellEnd"/>
      <w:r w:rsidRPr="003E6FDB">
        <w:rPr>
          <w:rFonts w:ascii="Arial" w:eastAsia="Times New Roman" w:hAnsi="Arial" w:cs="Arial"/>
          <w:sz w:val="20"/>
          <w:szCs w:val="20"/>
          <w:lang w:eastAsia="ru-RU"/>
        </w:rPr>
        <w:t xml:space="preserve">  районе составляет 32 единиц; </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значение показателя «доля занятых на предприятиях малого бизнеса в среднесписочной численности занятых работников» – 27,9%; </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значение показателя «оборот малых предприятий (включая </w:t>
      </w:r>
      <w:proofErr w:type="spellStart"/>
      <w:r w:rsidRPr="003E6FDB">
        <w:rPr>
          <w:rFonts w:ascii="Arial" w:eastAsia="Times New Roman" w:hAnsi="Arial" w:cs="Arial"/>
          <w:sz w:val="20"/>
          <w:szCs w:val="20"/>
          <w:lang w:eastAsia="ru-RU"/>
        </w:rPr>
        <w:t>микропредприятия</w:t>
      </w:r>
      <w:proofErr w:type="spellEnd"/>
      <w:r w:rsidRPr="003E6FDB">
        <w:rPr>
          <w:rFonts w:ascii="Arial" w:eastAsia="Times New Roman" w:hAnsi="Arial" w:cs="Arial"/>
          <w:sz w:val="20"/>
          <w:szCs w:val="20"/>
          <w:lang w:eastAsia="ru-RU"/>
        </w:rPr>
        <w:t>) в расчете на одного жителя района» – 138,2  тыс. рублей;</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Учет индивидуальных предпринимателей органами государственной статистики осуществляется только с 2008 года (</w:t>
      </w:r>
      <w:proofErr w:type="gramStart"/>
      <w:r w:rsidRPr="003E6FDB">
        <w:rPr>
          <w:rFonts w:ascii="Arial" w:eastAsia="Times New Roman" w:hAnsi="Arial" w:cs="Arial"/>
          <w:sz w:val="20"/>
          <w:szCs w:val="20"/>
          <w:lang w:eastAsia="ru-RU"/>
        </w:rPr>
        <w:t>с даты вступления</w:t>
      </w:r>
      <w:proofErr w:type="gramEnd"/>
      <w:r w:rsidRPr="003E6FDB">
        <w:rPr>
          <w:rFonts w:ascii="Arial" w:eastAsia="Times New Roman" w:hAnsi="Arial" w:cs="Arial"/>
          <w:sz w:val="20"/>
          <w:szCs w:val="20"/>
          <w:lang w:eastAsia="ru-RU"/>
        </w:rPr>
        <w:t xml:space="preserve"> в силу Федерального закона). Количество индивидуальных предпринимателей </w:t>
      </w:r>
      <w:r w:rsidRPr="003E6FDB">
        <w:rPr>
          <w:rFonts w:ascii="Arial" w:eastAsia="Times New Roman" w:hAnsi="Arial" w:cs="Arial"/>
          <w:sz w:val="20"/>
          <w:szCs w:val="20"/>
          <w:lang w:eastAsia="ru-RU"/>
        </w:rPr>
        <w:br/>
        <w:t>на начало 2021 года  составило 1197 человек.</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По данным Федеральной налоговой службы в Едином реестре субъектов малого и среднего предпринимательства  на территории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предприятий за 2020 год в сравнении с аналогичным периодом 2019 года:</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количество субъектов малого и среднего предпринимательства уменьшилось  на 4,2 % и составило 1438 единиц;</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численность работников списочного состава (без внешних совместителей) на субъектах малого и среднего предпринимательства составило 2142  человек;</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среднемесячная заработная плата работников на малых предприятиях (без учета </w:t>
      </w:r>
      <w:proofErr w:type="spellStart"/>
      <w:r w:rsidRPr="003E6FDB">
        <w:rPr>
          <w:rFonts w:ascii="Arial" w:eastAsia="Times New Roman" w:hAnsi="Arial" w:cs="Arial"/>
          <w:sz w:val="20"/>
          <w:szCs w:val="20"/>
          <w:lang w:eastAsia="ru-RU"/>
        </w:rPr>
        <w:t>микропредприятий</w:t>
      </w:r>
      <w:proofErr w:type="spellEnd"/>
      <w:r w:rsidRPr="003E6FDB">
        <w:rPr>
          <w:rFonts w:ascii="Arial" w:eastAsia="Times New Roman" w:hAnsi="Arial" w:cs="Arial"/>
          <w:sz w:val="20"/>
          <w:szCs w:val="20"/>
          <w:lang w:eastAsia="ru-RU"/>
        </w:rPr>
        <w:t xml:space="preserve">) возросла на 20,3 % и составила 26319,89 рублей. </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оборот малых и средних предприятий обрабатывающего производства   составил 1732807,75 тыс. рублей.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Существует ряд проблем, сдерживающих развитие предпринимательства и  уровня инвестиционной активности  в районе:</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-ограниченный доступ малого и среднего  бизнеса к ресурсам кредитных организаций на территории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отчасти в силу отсутствия гарантийного механизма страхования рисков;</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-отсутствие залогового обеспечения для получения кредита;</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-для сельхозпроизводителей высокая стоимость и длительность оформления земельных </w:t>
      </w:r>
      <w:proofErr w:type="gramStart"/>
      <w:r w:rsidRPr="003E6FDB">
        <w:rPr>
          <w:rFonts w:ascii="Arial" w:eastAsia="Times New Roman" w:hAnsi="Arial" w:cs="Arial"/>
          <w:sz w:val="20"/>
          <w:szCs w:val="20"/>
          <w:lang w:eastAsia="ru-RU"/>
        </w:rPr>
        <w:t>участков</w:t>
      </w:r>
      <w:proofErr w:type="gramEnd"/>
      <w:r w:rsidRPr="003E6FDB">
        <w:rPr>
          <w:rFonts w:ascii="Arial" w:eastAsia="Times New Roman" w:hAnsi="Arial" w:cs="Arial"/>
          <w:sz w:val="20"/>
          <w:szCs w:val="20"/>
          <w:lang w:eastAsia="ru-RU"/>
        </w:rPr>
        <w:t xml:space="preserve">  как в собственность, так и в аренду;</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-низкая доля произво</w:t>
      </w:r>
      <w:proofErr w:type="gramStart"/>
      <w:r w:rsidRPr="003E6FDB">
        <w:rPr>
          <w:rFonts w:ascii="Arial" w:eastAsia="Times New Roman" w:hAnsi="Arial" w:cs="Arial"/>
          <w:sz w:val="20"/>
          <w:szCs w:val="20"/>
          <w:lang w:eastAsia="ru-RU"/>
        </w:rPr>
        <w:t>дств  гл</w:t>
      </w:r>
      <w:proofErr w:type="gramEnd"/>
      <w:r w:rsidRPr="003E6FDB">
        <w:rPr>
          <w:rFonts w:ascii="Arial" w:eastAsia="Times New Roman" w:hAnsi="Arial" w:cs="Arial"/>
          <w:sz w:val="20"/>
          <w:szCs w:val="20"/>
          <w:lang w:eastAsia="ru-RU"/>
        </w:rPr>
        <w:t xml:space="preserve">убокой переработки продукции лесной отрасли и сельского хозяйства;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-дефицит квалифицированных кадров, недостаточный уровень профессиональной подготовки кадрового персонала;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-слабо развитая система информационного обеспечения, отсутствие нормально функционирующих сре</w:t>
      </w:r>
      <w:proofErr w:type="gramStart"/>
      <w:r w:rsidRPr="003E6FDB">
        <w:rPr>
          <w:rFonts w:ascii="Arial" w:eastAsia="Times New Roman" w:hAnsi="Arial" w:cs="Arial"/>
          <w:sz w:val="20"/>
          <w:szCs w:val="20"/>
          <w:lang w:eastAsia="ru-RU"/>
        </w:rPr>
        <w:t>дств св</w:t>
      </w:r>
      <w:proofErr w:type="gramEnd"/>
      <w:r w:rsidRPr="003E6FDB">
        <w:rPr>
          <w:rFonts w:ascii="Arial" w:eastAsia="Times New Roman" w:hAnsi="Arial" w:cs="Arial"/>
          <w:sz w:val="20"/>
          <w:szCs w:val="20"/>
          <w:lang w:eastAsia="ru-RU"/>
        </w:rPr>
        <w:t>язи, Интернета в населенных пунктах района;</w:t>
      </w:r>
    </w:p>
    <w:p w:rsidR="003E6FDB" w:rsidRPr="003E6FDB" w:rsidRDefault="003E6FDB" w:rsidP="003E6FDB">
      <w:pPr>
        <w:spacing w:after="0" w:line="240" w:lineRule="auto"/>
        <w:ind w:firstLine="708"/>
        <w:jc w:val="both"/>
        <w:rPr>
          <w:rFonts w:ascii="Arial" w:eastAsia="Times New Roman" w:hAnsi="Arial" w:cs="Arial"/>
          <w:sz w:val="20"/>
          <w:szCs w:val="20"/>
        </w:rPr>
      </w:pPr>
      <w:r w:rsidRPr="003E6FDB">
        <w:rPr>
          <w:rFonts w:ascii="Arial" w:eastAsia="Times New Roman" w:hAnsi="Arial" w:cs="Arial"/>
          <w:sz w:val="20"/>
          <w:szCs w:val="20"/>
        </w:rPr>
        <w:t>-низкая доступность финансовых ресурсов;</w:t>
      </w:r>
    </w:p>
    <w:p w:rsidR="003E6FDB" w:rsidRPr="003E6FDB" w:rsidRDefault="003E6FDB" w:rsidP="003E6FDB">
      <w:pPr>
        <w:spacing w:after="0" w:line="240" w:lineRule="auto"/>
        <w:ind w:firstLine="708"/>
        <w:jc w:val="both"/>
        <w:rPr>
          <w:rFonts w:ascii="Arial" w:eastAsia="Times New Roman" w:hAnsi="Arial" w:cs="Arial"/>
          <w:sz w:val="20"/>
          <w:szCs w:val="20"/>
        </w:rPr>
      </w:pPr>
      <w:r w:rsidRPr="003E6FDB">
        <w:rPr>
          <w:rFonts w:ascii="Arial" w:eastAsia="Times New Roman" w:hAnsi="Arial" w:cs="Arial"/>
          <w:sz w:val="20"/>
          <w:szCs w:val="20"/>
        </w:rPr>
        <w:t>-недостаточная развитость инфраструктуры поддержки и развития малого  и среднего предпринимательства, особенно производственной.</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Мероприятия подпрограммы «Развитие субъектов малого и среднего  предпринимательства   в  </w:t>
      </w:r>
      <w:proofErr w:type="spellStart"/>
      <w:r w:rsidRPr="003E6FDB">
        <w:rPr>
          <w:rFonts w:ascii="Arial" w:eastAsia="Times New Roman" w:hAnsi="Arial" w:cs="Arial"/>
          <w:sz w:val="20"/>
          <w:szCs w:val="20"/>
          <w:lang w:eastAsia="ru-RU"/>
        </w:rPr>
        <w:t>Богучанском</w:t>
      </w:r>
      <w:proofErr w:type="spellEnd"/>
      <w:r w:rsidRPr="003E6FDB">
        <w:rPr>
          <w:rFonts w:ascii="Arial" w:eastAsia="Times New Roman" w:hAnsi="Arial" w:cs="Arial"/>
          <w:sz w:val="20"/>
          <w:szCs w:val="20"/>
          <w:lang w:eastAsia="ru-RU"/>
        </w:rPr>
        <w:t xml:space="preserve"> районе»   разработаны с учетом необходимости решения вышеперечисленных проблем, сдерживающих развитие  малого и среднего предпринимательства, развитие  инвестиционной деятельности.                                      </w:t>
      </w:r>
    </w:p>
    <w:p w:rsidR="003E6FDB" w:rsidRPr="003E6FDB" w:rsidRDefault="003E6FDB" w:rsidP="003E6FDB">
      <w:pPr>
        <w:spacing w:after="0" w:line="240" w:lineRule="auto"/>
        <w:ind w:firstLine="708"/>
        <w:jc w:val="both"/>
        <w:rPr>
          <w:rFonts w:ascii="Arial" w:eastAsia="Times New Roman" w:hAnsi="Arial" w:cs="Arial"/>
          <w:sz w:val="20"/>
          <w:szCs w:val="20"/>
        </w:rPr>
      </w:pPr>
      <w:r w:rsidRPr="003E6FDB">
        <w:rPr>
          <w:rFonts w:ascii="Arial" w:eastAsia="Times New Roman" w:hAnsi="Arial" w:cs="Arial"/>
          <w:sz w:val="20"/>
          <w:szCs w:val="20"/>
        </w:rPr>
        <w:t>Риски реализации 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3E6FDB" w:rsidRPr="003E6FDB" w:rsidRDefault="003E6FDB" w:rsidP="003E6FDB">
      <w:pPr>
        <w:spacing w:after="0" w:line="240" w:lineRule="auto"/>
        <w:jc w:val="both"/>
        <w:rPr>
          <w:rFonts w:ascii="Arial" w:eastAsia="Times New Roman" w:hAnsi="Arial" w:cs="Arial"/>
          <w:sz w:val="20"/>
          <w:szCs w:val="20"/>
        </w:rPr>
      </w:pPr>
      <w:r w:rsidRPr="003E6FDB">
        <w:rPr>
          <w:rFonts w:ascii="Arial" w:eastAsia="Times New Roman" w:hAnsi="Arial" w:cs="Arial"/>
          <w:sz w:val="20"/>
          <w:szCs w:val="20"/>
        </w:rPr>
        <w:t xml:space="preserve">срывом мероприятий  программы и </w:t>
      </w:r>
      <w:proofErr w:type="spellStart"/>
      <w:r w:rsidRPr="003E6FDB">
        <w:rPr>
          <w:rFonts w:ascii="Arial" w:eastAsia="Times New Roman" w:hAnsi="Arial" w:cs="Arial"/>
          <w:sz w:val="20"/>
          <w:szCs w:val="20"/>
        </w:rPr>
        <w:t>недостижением</w:t>
      </w:r>
      <w:proofErr w:type="spellEnd"/>
      <w:r w:rsidRPr="003E6FDB">
        <w:rPr>
          <w:rFonts w:ascii="Arial" w:eastAsia="Times New Roman" w:hAnsi="Arial" w:cs="Arial"/>
          <w:sz w:val="20"/>
          <w:szCs w:val="20"/>
        </w:rPr>
        <w:t xml:space="preserve"> целевых показателей;</w:t>
      </w:r>
    </w:p>
    <w:p w:rsidR="003E6FDB" w:rsidRPr="003E6FDB" w:rsidRDefault="003E6FDB" w:rsidP="003E6FDB">
      <w:pPr>
        <w:spacing w:after="0" w:line="240" w:lineRule="auto"/>
        <w:jc w:val="both"/>
        <w:rPr>
          <w:rFonts w:ascii="Arial" w:eastAsia="Times New Roman" w:hAnsi="Arial" w:cs="Arial"/>
          <w:sz w:val="20"/>
          <w:szCs w:val="20"/>
        </w:rPr>
      </w:pPr>
      <w:r w:rsidRPr="003E6FDB">
        <w:rPr>
          <w:rFonts w:ascii="Arial" w:eastAsia="Times New Roman" w:hAnsi="Arial" w:cs="Arial"/>
          <w:sz w:val="20"/>
          <w:szCs w:val="20"/>
        </w:rPr>
        <w:lastRenderedPageBreak/>
        <w:t>неэффективным использованием ресурсов.</w:t>
      </w:r>
    </w:p>
    <w:p w:rsidR="003E6FDB" w:rsidRPr="003E6FDB" w:rsidRDefault="003E6FDB" w:rsidP="003E6FDB">
      <w:pPr>
        <w:autoSpaceDE w:val="0"/>
        <w:autoSpaceDN w:val="0"/>
        <w:adjustRightInd w:val="0"/>
        <w:spacing w:after="0" w:line="240" w:lineRule="auto"/>
        <w:jc w:val="both"/>
        <w:outlineLvl w:val="1"/>
        <w:rPr>
          <w:rFonts w:ascii="Arial" w:eastAsia="Times New Roman" w:hAnsi="Arial" w:cs="Arial"/>
          <w:sz w:val="20"/>
          <w:szCs w:val="20"/>
          <w:lang w:eastAsia="ru-RU"/>
        </w:rPr>
      </w:pPr>
    </w:p>
    <w:p w:rsidR="003E6FDB" w:rsidRPr="003E6FDB" w:rsidRDefault="003E6FDB" w:rsidP="003E6FDB">
      <w:pPr>
        <w:spacing w:after="0" w:line="240" w:lineRule="auto"/>
        <w:ind w:firstLine="54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3. Приоритеты и цели социально - экономического развития инвестиционной сферы, а также малого и среднего предпринимательства, описание основных целей и задач программы, тенденции социально-экономического  развития инвестиционной сферы, а также малого им среднего предпринимательства. </w:t>
      </w:r>
    </w:p>
    <w:p w:rsidR="003E6FDB" w:rsidRPr="003E6FDB" w:rsidRDefault="003E6FDB" w:rsidP="003E6FDB">
      <w:pPr>
        <w:spacing w:after="0" w:line="240" w:lineRule="auto"/>
        <w:ind w:firstLine="540"/>
        <w:rPr>
          <w:rFonts w:ascii="Arial" w:eastAsia="Times New Roman" w:hAnsi="Arial" w:cs="Arial"/>
          <w:sz w:val="20"/>
          <w:szCs w:val="20"/>
          <w:lang w:eastAsia="ru-RU"/>
        </w:rPr>
      </w:pPr>
    </w:p>
    <w:p w:rsidR="003E6FDB" w:rsidRPr="003E6FDB" w:rsidRDefault="003E6FDB" w:rsidP="003E6FDB">
      <w:pPr>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Главная стратегическая цель социально-экономического развития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на долгосрочную перспективу это: повышение комфортного проживания на территории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за счет инвестиционного и эффективного управления муниципальным образованием.</w:t>
      </w:r>
    </w:p>
    <w:p w:rsidR="003E6FDB" w:rsidRPr="003E6FDB" w:rsidRDefault="003E6FDB" w:rsidP="003E6FDB">
      <w:pPr>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В качестве приоритетных целей социально-экономического развития района можно обозначить:</w:t>
      </w:r>
    </w:p>
    <w:p w:rsidR="003E6FDB" w:rsidRPr="003E6FDB" w:rsidRDefault="003E6FDB" w:rsidP="003E6FDB">
      <w:pPr>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Создание благоприятных условий для устойчивого функционирования и  развития малого и среднего предпринимательства, улучшения инвестиционного климата  на территории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w:t>
      </w:r>
    </w:p>
    <w:p w:rsidR="003E6FDB" w:rsidRPr="003E6FDB" w:rsidRDefault="003E6FDB" w:rsidP="003E6FDB">
      <w:pPr>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Стимулирование граждан к осуществлению предпринимательской  деятельности  является важнейшей предпосылкой формирования устойчивого среднего класса- основы стабильного современного общества. </w:t>
      </w:r>
    </w:p>
    <w:p w:rsidR="003E6FDB" w:rsidRPr="003E6FDB" w:rsidRDefault="003E6FDB" w:rsidP="003E6FDB">
      <w:pPr>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Улучшение инвестиционного климата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обуславливающего приток инвестиций в экономику района.</w:t>
      </w:r>
    </w:p>
    <w:p w:rsidR="003E6FDB" w:rsidRPr="003E6FDB" w:rsidRDefault="003E6FDB" w:rsidP="003E6FDB">
      <w:pPr>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Основные цели взаимосвязаны между собой и находят отражения в принимаемой районом муниципальной программе.</w:t>
      </w:r>
    </w:p>
    <w:p w:rsidR="003E6FDB" w:rsidRPr="003E6FDB" w:rsidRDefault="003E6FDB" w:rsidP="003E6FDB">
      <w:pPr>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Задачами настоящей муниципальной программы являются:</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1.Создание благоприятных условий  для развития малого и среднего предпринимательства в </w:t>
      </w:r>
      <w:proofErr w:type="spellStart"/>
      <w:r w:rsidRPr="003E6FDB">
        <w:rPr>
          <w:rFonts w:ascii="Arial" w:eastAsia="Times New Roman" w:hAnsi="Arial" w:cs="Arial"/>
          <w:sz w:val="20"/>
          <w:szCs w:val="20"/>
          <w:lang w:eastAsia="ru-RU"/>
        </w:rPr>
        <w:t>Богучанском</w:t>
      </w:r>
      <w:proofErr w:type="spellEnd"/>
      <w:r w:rsidRPr="003E6FDB">
        <w:rPr>
          <w:rFonts w:ascii="Arial" w:eastAsia="Times New Roman" w:hAnsi="Arial" w:cs="Arial"/>
          <w:sz w:val="20"/>
          <w:szCs w:val="20"/>
          <w:lang w:eastAsia="ru-RU"/>
        </w:rPr>
        <w:t xml:space="preserve"> районе. Привлечение инвестиций на территорию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w:t>
      </w:r>
    </w:p>
    <w:p w:rsidR="003E6FDB" w:rsidRPr="003E6FDB" w:rsidRDefault="003E6FDB" w:rsidP="003E6FDB">
      <w:pPr>
        <w:tabs>
          <w:tab w:val="left" w:pos="470"/>
        </w:tabs>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2.Создание условий для эффективного управления финансовыми ресурсами в рамках выполнения установленных функций и полномочий.</w:t>
      </w:r>
    </w:p>
    <w:p w:rsidR="003E6FDB" w:rsidRPr="003E6FDB" w:rsidRDefault="003E6FDB" w:rsidP="003E6FDB">
      <w:pPr>
        <w:autoSpaceDE w:val="0"/>
        <w:autoSpaceDN w:val="0"/>
        <w:adjustRightInd w:val="0"/>
        <w:spacing w:after="0" w:line="240" w:lineRule="auto"/>
        <w:rPr>
          <w:rFonts w:ascii="Arial" w:eastAsia="Times New Roman" w:hAnsi="Arial" w:cs="Arial"/>
          <w:sz w:val="20"/>
          <w:szCs w:val="20"/>
          <w:lang w:eastAsia="ru-RU"/>
        </w:rPr>
      </w:pPr>
      <w:r w:rsidRPr="003E6FDB">
        <w:rPr>
          <w:rFonts w:ascii="Arial" w:eastAsia="Times New Roman" w:hAnsi="Arial" w:cs="Arial"/>
          <w:sz w:val="20"/>
          <w:szCs w:val="20"/>
          <w:lang w:eastAsia="ru-RU"/>
        </w:rPr>
        <w:t>Прогноз развития   субъектов малого и среднего предпринимательства  к  2030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4597"/>
        <w:gridCol w:w="1099"/>
        <w:gridCol w:w="1099"/>
        <w:gridCol w:w="1100"/>
        <w:gridCol w:w="944"/>
      </w:tblGrid>
      <w:tr w:rsidR="003E6FDB" w:rsidRPr="003E6FDB" w:rsidTr="00554F3E">
        <w:trPr>
          <w:tblHeader/>
        </w:trPr>
        <w:tc>
          <w:tcPr>
            <w:tcW w:w="385" w:type="pct"/>
            <w:tcBorders>
              <w:top w:val="single" w:sz="4" w:space="0" w:color="auto"/>
              <w:bottom w:val="single" w:sz="4" w:space="0" w:color="auto"/>
            </w:tcBorders>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w:t>
            </w:r>
            <w:proofErr w:type="spellStart"/>
            <w:proofErr w:type="gramStart"/>
            <w:r w:rsidRPr="003E6FDB">
              <w:rPr>
                <w:rFonts w:ascii="Arial" w:eastAsia="Times New Roman" w:hAnsi="Arial" w:cs="Arial"/>
                <w:sz w:val="14"/>
                <w:szCs w:val="14"/>
                <w:lang w:eastAsia="ru-RU"/>
              </w:rPr>
              <w:t>п</w:t>
            </w:r>
            <w:proofErr w:type="spellEnd"/>
            <w:proofErr w:type="gramEnd"/>
            <w:r w:rsidRPr="003E6FDB">
              <w:rPr>
                <w:rFonts w:ascii="Arial" w:eastAsia="Times New Roman" w:hAnsi="Arial" w:cs="Arial"/>
                <w:sz w:val="14"/>
                <w:szCs w:val="14"/>
                <w:lang w:eastAsia="ru-RU"/>
              </w:rPr>
              <w:t>/</w:t>
            </w:r>
            <w:proofErr w:type="spellStart"/>
            <w:r w:rsidRPr="003E6FDB">
              <w:rPr>
                <w:rFonts w:ascii="Arial" w:eastAsia="Times New Roman" w:hAnsi="Arial" w:cs="Arial"/>
                <w:sz w:val="14"/>
                <w:szCs w:val="14"/>
                <w:lang w:eastAsia="ru-RU"/>
              </w:rPr>
              <w:t>п</w:t>
            </w:r>
            <w:proofErr w:type="spellEnd"/>
          </w:p>
        </w:tc>
        <w:tc>
          <w:tcPr>
            <w:tcW w:w="2404" w:type="pct"/>
            <w:tcBorders>
              <w:top w:val="single" w:sz="4" w:space="0" w:color="auto"/>
              <w:bottom w:val="single" w:sz="4" w:space="0" w:color="auto"/>
            </w:tcBorders>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Показатели</w:t>
            </w:r>
          </w:p>
        </w:tc>
        <w:tc>
          <w:tcPr>
            <w:tcW w:w="577" w:type="pct"/>
            <w:tcBorders>
              <w:top w:val="single" w:sz="4" w:space="0" w:color="auto"/>
              <w:bottom w:val="single" w:sz="4" w:space="0" w:color="auto"/>
            </w:tcBorders>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Единица измерения</w:t>
            </w:r>
          </w:p>
        </w:tc>
        <w:tc>
          <w:tcPr>
            <w:tcW w:w="577" w:type="pct"/>
            <w:tcBorders>
              <w:top w:val="single" w:sz="4" w:space="0" w:color="auto"/>
              <w:bottom w:val="single" w:sz="4" w:space="0" w:color="auto"/>
            </w:tcBorders>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2014г.</w:t>
            </w:r>
          </w:p>
        </w:tc>
        <w:tc>
          <w:tcPr>
            <w:tcW w:w="577" w:type="pct"/>
            <w:tcBorders>
              <w:top w:val="single" w:sz="4" w:space="0" w:color="auto"/>
              <w:bottom w:val="single" w:sz="4" w:space="0" w:color="auto"/>
            </w:tcBorders>
            <w:vAlign w:val="center"/>
          </w:tcPr>
          <w:p w:rsidR="003E6FDB" w:rsidRPr="003E6FDB" w:rsidRDefault="003E6FDB" w:rsidP="00554F3E">
            <w:pPr>
              <w:spacing w:after="0" w:line="240" w:lineRule="auto"/>
              <w:ind w:hanging="510"/>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2030г.</w:t>
            </w:r>
          </w:p>
        </w:tc>
        <w:tc>
          <w:tcPr>
            <w:tcW w:w="481" w:type="pct"/>
            <w:tcBorders>
              <w:top w:val="single" w:sz="4" w:space="0" w:color="auto"/>
              <w:bottom w:val="single" w:sz="4" w:space="0" w:color="auto"/>
            </w:tcBorders>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Изменение к 2030 году, %</w:t>
            </w:r>
          </w:p>
        </w:tc>
      </w:tr>
      <w:tr w:rsidR="003E6FDB" w:rsidRPr="003E6FDB" w:rsidTr="00554F3E">
        <w:trPr>
          <w:cantSplit/>
        </w:trPr>
        <w:tc>
          <w:tcPr>
            <w:tcW w:w="385" w:type="pct"/>
            <w:vMerge w:val="restart"/>
            <w:tcBorders>
              <w:top w:val="single" w:sz="4" w:space="0" w:color="auto"/>
              <w:left w:val="single" w:sz="4" w:space="0" w:color="auto"/>
              <w:bottom w:val="single" w:sz="4" w:space="0" w:color="auto"/>
              <w:right w:val="single" w:sz="4" w:space="0" w:color="auto"/>
            </w:tcBorders>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w:t>
            </w:r>
          </w:p>
        </w:tc>
        <w:tc>
          <w:tcPr>
            <w:tcW w:w="2404" w:type="pct"/>
            <w:tcBorders>
              <w:left w:val="single" w:sz="4" w:space="0" w:color="auto"/>
              <w:bottom w:val="single" w:sz="4" w:space="0" w:color="auto"/>
            </w:tcBorders>
            <w:vAlign w:val="center"/>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Количество субъектов малого и среднего предпринимательства - всего</w:t>
            </w:r>
          </w:p>
        </w:tc>
        <w:tc>
          <w:tcPr>
            <w:tcW w:w="577" w:type="pct"/>
            <w:tcBorders>
              <w:bottom w:val="single" w:sz="4" w:space="0" w:color="auto"/>
            </w:tcBorders>
            <w:vAlign w:val="bottom"/>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единиц</w:t>
            </w:r>
          </w:p>
        </w:tc>
        <w:tc>
          <w:tcPr>
            <w:tcW w:w="577" w:type="pct"/>
            <w:tcBorders>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1418</w:t>
            </w:r>
          </w:p>
        </w:tc>
        <w:tc>
          <w:tcPr>
            <w:tcW w:w="577" w:type="pct"/>
            <w:tcBorders>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1582</w:t>
            </w:r>
          </w:p>
        </w:tc>
        <w:tc>
          <w:tcPr>
            <w:tcW w:w="481" w:type="pct"/>
            <w:tcBorders>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111,6</w:t>
            </w:r>
          </w:p>
        </w:tc>
      </w:tr>
      <w:tr w:rsidR="003E6FDB" w:rsidRPr="003E6FDB" w:rsidTr="00554F3E">
        <w:trPr>
          <w:cantSplit/>
        </w:trPr>
        <w:tc>
          <w:tcPr>
            <w:tcW w:w="385" w:type="pct"/>
            <w:vMerge/>
            <w:tcBorders>
              <w:top w:val="single" w:sz="4" w:space="0" w:color="auto"/>
              <w:left w:val="single" w:sz="4" w:space="0" w:color="auto"/>
              <w:right w:val="single" w:sz="4" w:space="0" w:color="auto"/>
            </w:tcBorders>
          </w:tcPr>
          <w:p w:rsidR="003E6FDB" w:rsidRPr="003E6FDB" w:rsidRDefault="003E6FDB" w:rsidP="00554F3E">
            <w:pPr>
              <w:spacing w:after="0" w:line="240" w:lineRule="auto"/>
              <w:jc w:val="center"/>
              <w:rPr>
                <w:rFonts w:ascii="Arial" w:eastAsia="Times New Roman" w:hAnsi="Arial" w:cs="Arial"/>
                <w:b/>
                <w:sz w:val="14"/>
                <w:szCs w:val="14"/>
                <w:lang w:eastAsia="ru-RU"/>
              </w:rPr>
            </w:pPr>
          </w:p>
        </w:tc>
        <w:tc>
          <w:tcPr>
            <w:tcW w:w="2404" w:type="pct"/>
            <w:tcBorders>
              <w:top w:val="single" w:sz="4" w:space="0" w:color="auto"/>
              <w:left w:val="single" w:sz="4" w:space="0" w:color="auto"/>
              <w:bottom w:val="single" w:sz="4" w:space="0" w:color="auto"/>
              <w:right w:val="single" w:sz="4" w:space="0" w:color="auto"/>
            </w:tcBorders>
            <w:vAlign w:val="center"/>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в том числе:</w:t>
            </w:r>
          </w:p>
        </w:tc>
        <w:tc>
          <w:tcPr>
            <w:tcW w:w="577" w:type="pct"/>
            <w:tcBorders>
              <w:top w:val="single" w:sz="4" w:space="0" w:color="auto"/>
              <w:left w:val="single" w:sz="4" w:space="0" w:color="auto"/>
              <w:bottom w:val="single" w:sz="4" w:space="0" w:color="auto"/>
              <w:right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p>
        </w:tc>
        <w:tc>
          <w:tcPr>
            <w:tcW w:w="577" w:type="pct"/>
            <w:tcBorders>
              <w:top w:val="single" w:sz="4" w:space="0" w:color="auto"/>
              <w:left w:val="single" w:sz="4" w:space="0" w:color="auto"/>
              <w:bottom w:val="single" w:sz="4" w:space="0" w:color="auto"/>
              <w:right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p>
        </w:tc>
        <w:tc>
          <w:tcPr>
            <w:tcW w:w="577" w:type="pct"/>
            <w:tcBorders>
              <w:top w:val="single" w:sz="4" w:space="0" w:color="auto"/>
              <w:left w:val="single" w:sz="4" w:space="0" w:color="auto"/>
              <w:bottom w:val="single" w:sz="4" w:space="0" w:color="auto"/>
              <w:right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p>
        </w:tc>
        <w:tc>
          <w:tcPr>
            <w:tcW w:w="481" w:type="pct"/>
            <w:tcBorders>
              <w:top w:val="single" w:sz="4" w:space="0" w:color="auto"/>
              <w:left w:val="single" w:sz="4" w:space="0" w:color="auto"/>
              <w:bottom w:val="single" w:sz="4" w:space="0" w:color="auto"/>
              <w:right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p>
        </w:tc>
      </w:tr>
      <w:tr w:rsidR="003E6FDB" w:rsidRPr="003E6FDB" w:rsidTr="00554F3E">
        <w:trPr>
          <w:cantSplit/>
        </w:trPr>
        <w:tc>
          <w:tcPr>
            <w:tcW w:w="385" w:type="pct"/>
            <w:vMerge/>
            <w:tcBorders>
              <w:left w:val="single" w:sz="4" w:space="0" w:color="auto"/>
              <w:right w:val="single" w:sz="4" w:space="0" w:color="auto"/>
            </w:tcBorders>
          </w:tcPr>
          <w:p w:rsidR="003E6FDB" w:rsidRPr="003E6FDB" w:rsidRDefault="003E6FDB" w:rsidP="00554F3E">
            <w:pPr>
              <w:spacing w:after="0" w:line="240" w:lineRule="auto"/>
              <w:jc w:val="center"/>
              <w:rPr>
                <w:rFonts w:ascii="Arial" w:eastAsia="Times New Roman" w:hAnsi="Arial" w:cs="Arial"/>
                <w:b/>
                <w:sz w:val="14"/>
                <w:szCs w:val="14"/>
                <w:lang w:eastAsia="ru-RU"/>
              </w:rPr>
            </w:pPr>
          </w:p>
        </w:tc>
        <w:tc>
          <w:tcPr>
            <w:tcW w:w="2404" w:type="pct"/>
            <w:tcBorders>
              <w:top w:val="single" w:sz="4" w:space="0" w:color="auto"/>
              <w:left w:val="single" w:sz="4" w:space="0" w:color="auto"/>
              <w:bottom w:val="single" w:sz="4" w:space="0" w:color="auto"/>
            </w:tcBorders>
            <w:vAlign w:val="center"/>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количество организаций в области  малого и среднего предпринимательства </w:t>
            </w:r>
          </w:p>
        </w:tc>
        <w:tc>
          <w:tcPr>
            <w:tcW w:w="577"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единиц</w:t>
            </w:r>
          </w:p>
        </w:tc>
        <w:tc>
          <w:tcPr>
            <w:tcW w:w="577"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203</w:t>
            </w:r>
          </w:p>
        </w:tc>
        <w:tc>
          <w:tcPr>
            <w:tcW w:w="577"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355</w:t>
            </w:r>
          </w:p>
        </w:tc>
        <w:tc>
          <w:tcPr>
            <w:tcW w:w="481"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174,9</w:t>
            </w:r>
          </w:p>
        </w:tc>
      </w:tr>
      <w:tr w:rsidR="003E6FDB" w:rsidRPr="003E6FDB" w:rsidTr="00554F3E">
        <w:trPr>
          <w:cantSplit/>
        </w:trPr>
        <w:tc>
          <w:tcPr>
            <w:tcW w:w="385" w:type="pct"/>
            <w:vMerge/>
            <w:tcBorders>
              <w:left w:val="single" w:sz="4" w:space="0" w:color="auto"/>
              <w:bottom w:val="single" w:sz="4" w:space="0" w:color="auto"/>
              <w:right w:val="single" w:sz="4" w:space="0" w:color="auto"/>
            </w:tcBorders>
          </w:tcPr>
          <w:p w:rsidR="003E6FDB" w:rsidRPr="003E6FDB" w:rsidRDefault="003E6FDB" w:rsidP="00554F3E">
            <w:pPr>
              <w:spacing w:after="0" w:line="240" w:lineRule="auto"/>
              <w:jc w:val="center"/>
              <w:rPr>
                <w:rFonts w:ascii="Arial" w:eastAsia="Times New Roman" w:hAnsi="Arial" w:cs="Arial"/>
                <w:b/>
                <w:sz w:val="14"/>
                <w:szCs w:val="14"/>
                <w:lang w:eastAsia="ru-RU"/>
              </w:rPr>
            </w:pPr>
          </w:p>
        </w:tc>
        <w:tc>
          <w:tcPr>
            <w:tcW w:w="2404" w:type="pct"/>
            <w:tcBorders>
              <w:top w:val="single" w:sz="4" w:space="0" w:color="auto"/>
              <w:left w:val="single" w:sz="4" w:space="0" w:color="auto"/>
              <w:bottom w:val="single" w:sz="4" w:space="0" w:color="auto"/>
            </w:tcBorders>
            <w:vAlign w:val="center"/>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количество индивидуальных предпринимателей</w:t>
            </w:r>
          </w:p>
        </w:tc>
        <w:tc>
          <w:tcPr>
            <w:tcW w:w="577"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единиц</w:t>
            </w:r>
          </w:p>
        </w:tc>
        <w:tc>
          <w:tcPr>
            <w:tcW w:w="577"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1215</w:t>
            </w:r>
          </w:p>
        </w:tc>
        <w:tc>
          <w:tcPr>
            <w:tcW w:w="577"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1227</w:t>
            </w:r>
          </w:p>
        </w:tc>
        <w:tc>
          <w:tcPr>
            <w:tcW w:w="481"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100,9</w:t>
            </w:r>
          </w:p>
        </w:tc>
      </w:tr>
      <w:tr w:rsidR="003E6FDB" w:rsidRPr="003E6FDB" w:rsidTr="00554F3E">
        <w:trPr>
          <w:cantSplit/>
        </w:trPr>
        <w:tc>
          <w:tcPr>
            <w:tcW w:w="385" w:type="pct"/>
            <w:vMerge w:val="restart"/>
            <w:tcBorders>
              <w:top w:val="single" w:sz="4" w:space="0" w:color="auto"/>
              <w:bottom w:val="single" w:sz="4" w:space="0" w:color="auto"/>
            </w:tcBorders>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2.</w:t>
            </w:r>
          </w:p>
        </w:tc>
        <w:tc>
          <w:tcPr>
            <w:tcW w:w="2404" w:type="pct"/>
            <w:tcBorders>
              <w:bottom w:val="single" w:sz="4" w:space="0" w:color="auto"/>
            </w:tcBorders>
            <w:vAlign w:val="center"/>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Численность </w:t>
            </w:r>
            <w:proofErr w:type="gramStart"/>
            <w:r w:rsidRPr="003E6FDB">
              <w:rPr>
                <w:rFonts w:ascii="Arial" w:eastAsia="Times New Roman" w:hAnsi="Arial" w:cs="Arial"/>
                <w:sz w:val="14"/>
                <w:szCs w:val="14"/>
                <w:lang w:eastAsia="ru-RU"/>
              </w:rPr>
              <w:t>занятых</w:t>
            </w:r>
            <w:proofErr w:type="gramEnd"/>
            <w:r w:rsidRPr="003E6FDB">
              <w:rPr>
                <w:rFonts w:ascii="Arial" w:eastAsia="Times New Roman" w:hAnsi="Arial" w:cs="Arial"/>
                <w:sz w:val="14"/>
                <w:szCs w:val="14"/>
                <w:lang w:eastAsia="ru-RU"/>
              </w:rPr>
              <w:t xml:space="preserve"> в области   малого и среднего предпринимательстве - всего</w:t>
            </w:r>
          </w:p>
        </w:tc>
        <w:tc>
          <w:tcPr>
            <w:tcW w:w="577" w:type="pct"/>
            <w:tcBorders>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тыс. человек</w:t>
            </w:r>
          </w:p>
        </w:tc>
        <w:tc>
          <w:tcPr>
            <w:tcW w:w="577" w:type="pct"/>
            <w:tcBorders>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5532</w:t>
            </w:r>
          </w:p>
        </w:tc>
        <w:tc>
          <w:tcPr>
            <w:tcW w:w="577" w:type="pct"/>
            <w:tcBorders>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4952</w:t>
            </w:r>
          </w:p>
        </w:tc>
        <w:tc>
          <w:tcPr>
            <w:tcW w:w="481" w:type="pct"/>
            <w:tcBorders>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89,5</w:t>
            </w:r>
          </w:p>
        </w:tc>
      </w:tr>
      <w:tr w:rsidR="003E6FDB" w:rsidRPr="003E6FDB" w:rsidTr="00554F3E">
        <w:trPr>
          <w:cantSplit/>
        </w:trPr>
        <w:tc>
          <w:tcPr>
            <w:tcW w:w="385" w:type="pct"/>
            <w:vMerge/>
            <w:tcBorders>
              <w:top w:val="single" w:sz="4" w:space="0" w:color="auto"/>
              <w:bottom w:val="single" w:sz="4" w:space="0" w:color="auto"/>
            </w:tcBorders>
          </w:tcPr>
          <w:p w:rsidR="003E6FDB" w:rsidRPr="003E6FDB" w:rsidRDefault="003E6FDB" w:rsidP="00554F3E">
            <w:pPr>
              <w:spacing w:after="0" w:line="240" w:lineRule="auto"/>
              <w:jc w:val="center"/>
              <w:rPr>
                <w:rFonts w:ascii="Arial" w:eastAsia="Times New Roman" w:hAnsi="Arial" w:cs="Arial"/>
                <w:b/>
                <w:sz w:val="14"/>
                <w:szCs w:val="14"/>
                <w:lang w:eastAsia="ru-RU"/>
              </w:rPr>
            </w:pPr>
          </w:p>
        </w:tc>
        <w:tc>
          <w:tcPr>
            <w:tcW w:w="2404" w:type="pct"/>
            <w:tcBorders>
              <w:top w:val="single" w:sz="4" w:space="0" w:color="auto"/>
              <w:bottom w:val="single" w:sz="4" w:space="0" w:color="auto"/>
            </w:tcBorders>
            <w:vAlign w:val="center"/>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в том числе:</w:t>
            </w:r>
          </w:p>
        </w:tc>
        <w:tc>
          <w:tcPr>
            <w:tcW w:w="577"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p>
        </w:tc>
        <w:tc>
          <w:tcPr>
            <w:tcW w:w="577"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p>
        </w:tc>
        <w:tc>
          <w:tcPr>
            <w:tcW w:w="577"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p>
        </w:tc>
        <w:tc>
          <w:tcPr>
            <w:tcW w:w="481"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p>
        </w:tc>
      </w:tr>
      <w:tr w:rsidR="003E6FDB" w:rsidRPr="003E6FDB" w:rsidTr="00554F3E">
        <w:trPr>
          <w:cantSplit/>
        </w:trPr>
        <w:tc>
          <w:tcPr>
            <w:tcW w:w="385" w:type="pct"/>
            <w:vMerge/>
            <w:tcBorders>
              <w:top w:val="single" w:sz="4" w:space="0" w:color="auto"/>
            </w:tcBorders>
          </w:tcPr>
          <w:p w:rsidR="003E6FDB" w:rsidRPr="003E6FDB" w:rsidRDefault="003E6FDB" w:rsidP="00554F3E">
            <w:pPr>
              <w:spacing w:after="0" w:line="240" w:lineRule="auto"/>
              <w:jc w:val="center"/>
              <w:rPr>
                <w:rFonts w:ascii="Arial" w:eastAsia="Times New Roman" w:hAnsi="Arial" w:cs="Arial"/>
                <w:b/>
                <w:sz w:val="14"/>
                <w:szCs w:val="14"/>
                <w:lang w:eastAsia="ru-RU"/>
              </w:rPr>
            </w:pPr>
          </w:p>
        </w:tc>
        <w:tc>
          <w:tcPr>
            <w:tcW w:w="2404" w:type="pct"/>
            <w:tcBorders>
              <w:top w:val="single" w:sz="4" w:space="0" w:color="auto"/>
              <w:bottom w:val="single" w:sz="4" w:space="0" w:color="auto"/>
            </w:tcBorders>
            <w:vAlign w:val="center"/>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численность </w:t>
            </w:r>
            <w:proofErr w:type="gramStart"/>
            <w:r w:rsidRPr="003E6FDB">
              <w:rPr>
                <w:rFonts w:ascii="Arial" w:eastAsia="Times New Roman" w:hAnsi="Arial" w:cs="Arial"/>
                <w:sz w:val="14"/>
                <w:szCs w:val="14"/>
                <w:lang w:eastAsia="ru-RU"/>
              </w:rPr>
              <w:t>занятых</w:t>
            </w:r>
            <w:proofErr w:type="gramEnd"/>
            <w:r w:rsidRPr="003E6FDB">
              <w:rPr>
                <w:rFonts w:ascii="Arial" w:eastAsia="Times New Roman" w:hAnsi="Arial" w:cs="Arial"/>
                <w:sz w:val="14"/>
                <w:szCs w:val="14"/>
                <w:lang w:eastAsia="ru-RU"/>
              </w:rPr>
              <w:t xml:space="preserve"> в области малого и среднего предпринимательства</w:t>
            </w:r>
          </w:p>
        </w:tc>
        <w:tc>
          <w:tcPr>
            <w:tcW w:w="577"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тыс. человек</w:t>
            </w:r>
          </w:p>
        </w:tc>
        <w:tc>
          <w:tcPr>
            <w:tcW w:w="577"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2463</w:t>
            </w:r>
          </w:p>
        </w:tc>
        <w:tc>
          <w:tcPr>
            <w:tcW w:w="577"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2005</w:t>
            </w:r>
          </w:p>
        </w:tc>
        <w:tc>
          <w:tcPr>
            <w:tcW w:w="481"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81,4</w:t>
            </w:r>
          </w:p>
        </w:tc>
      </w:tr>
      <w:tr w:rsidR="003E6FDB" w:rsidRPr="003E6FDB" w:rsidTr="00554F3E">
        <w:trPr>
          <w:cantSplit/>
        </w:trPr>
        <w:tc>
          <w:tcPr>
            <w:tcW w:w="385" w:type="pct"/>
            <w:vMerge/>
            <w:tcBorders>
              <w:bottom w:val="single" w:sz="4" w:space="0" w:color="auto"/>
            </w:tcBorders>
          </w:tcPr>
          <w:p w:rsidR="003E6FDB" w:rsidRPr="003E6FDB" w:rsidRDefault="003E6FDB" w:rsidP="00554F3E">
            <w:pPr>
              <w:spacing w:after="0" w:line="240" w:lineRule="auto"/>
              <w:jc w:val="center"/>
              <w:rPr>
                <w:rFonts w:ascii="Arial" w:eastAsia="Times New Roman" w:hAnsi="Arial" w:cs="Arial"/>
                <w:b/>
                <w:sz w:val="14"/>
                <w:szCs w:val="14"/>
                <w:lang w:eastAsia="ru-RU"/>
              </w:rPr>
            </w:pPr>
          </w:p>
        </w:tc>
        <w:tc>
          <w:tcPr>
            <w:tcW w:w="2404" w:type="pct"/>
            <w:tcBorders>
              <w:top w:val="single" w:sz="4" w:space="0" w:color="auto"/>
              <w:bottom w:val="single" w:sz="4" w:space="0" w:color="auto"/>
            </w:tcBorders>
            <w:vAlign w:val="center"/>
          </w:tcPr>
          <w:p w:rsidR="003E6FDB" w:rsidRPr="003E6FDB" w:rsidRDefault="003E6FDB" w:rsidP="00554F3E">
            <w:pPr>
              <w:spacing w:after="0" w:line="240" w:lineRule="auto"/>
              <w:rPr>
                <w:rFonts w:ascii="Arial" w:eastAsia="Times New Roman" w:hAnsi="Arial" w:cs="Arial"/>
                <w:sz w:val="14"/>
                <w:szCs w:val="14"/>
                <w:lang w:eastAsia="ru-RU"/>
              </w:rPr>
            </w:pPr>
            <w:proofErr w:type="gramStart"/>
            <w:r w:rsidRPr="003E6FDB">
              <w:rPr>
                <w:rFonts w:ascii="Arial" w:eastAsia="Times New Roman" w:hAnsi="Arial" w:cs="Arial"/>
                <w:sz w:val="14"/>
                <w:szCs w:val="14"/>
                <w:lang w:eastAsia="ru-RU"/>
              </w:rPr>
              <w:t>численность занятых по найму у индивидуальных предпринимателей включая индивидуального предпринимателя</w:t>
            </w:r>
            <w:proofErr w:type="gramEnd"/>
          </w:p>
        </w:tc>
        <w:tc>
          <w:tcPr>
            <w:tcW w:w="577"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тыс. человек</w:t>
            </w:r>
          </w:p>
        </w:tc>
        <w:tc>
          <w:tcPr>
            <w:tcW w:w="577" w:type="pct"/>
            <w:tcBorders>
              <w:top w:val="single" w:sz="4" w:space="0" w:color="auto"/>
              <w:bottom w:val="single" w:sz="4" w:space="0" w:color="auto"/>
            </w:tcBorders>
            <w:vAlign w:val="bottom"/>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3069</w:t>
            </w:r>
          </w:p>
        </w:tc>
        <w:tc>
          <w:tcPr>
            <w:tcW w:w="577"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2947</w:t>
            </w:r>
          </w:p>
        </w:tc>
        <w:tc>
          <w:tcPr>
            <w:tcW w:w="481" w:type="pct"/>
            <w:tcBorders>
              <w:top w:val="single" w:sz="4" w:space="0" w:color="auto"/>
              <w:bottom w:val="single" w:sz="4" w:space="0" w:color="auto"/>
            </w:tcBorders>
            <w:vAlign w:val="bottom"/>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96,0</w:t>
            </w:r>
          </w:p>
        </w:tc>
      </w:tr>
      <w:tr w:rsidR="003E6FDB" w:rsidRPr="003E6FDB" w:rsidTr="00554F3E">
        <w:trPr>
          <w:cantSplit/>
        </w:trPr>
        <w:tc>
          <w:tcPr>
            <w:tcW w:w="385" w:type="pct"/>
            <w:tcBorders>
              <w:top w:val="single" w:sz="4" w:space="0" w:color="auto"/>
              <w:left w:val="single" w:sz="4" w:space="0" w:color="auto"/>
              <w:bottom w:val="single" w:sz="4" w:space="0" w:color="auto"/>
            </w:tcBorders>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3.</w:t>
            </w:r>
          </w:p>
        </w:tc>
        <w:tc>
          <w:tcPr>
            <w:tcW w:w="2404" w:type="pct"/>
            <w:tcBorders>
              <w:top w:val="single" w:sz="4" w:space="0" w:color="auto"/>
              <w:bottom w:val="single" w:sz="4" w:space="0" w:color="auto"/>
            </w:tcBorders>
            <w:vAlign w:val="center"/>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Оборот организаций в области  малого и среднего предпринимательства обрабатывающего производства, тыс. руб.</w:t>
            </w:r>
          </w:p>
        </w:tc>
        <w:tc>
          <w:tcPr>
            <w:tcW w:w="577" w:type="pct"/>
            <w:tcBorders>
              <w:top w:val="single" w:sz="4" w:space="0" w:color="auto"/>
              <w:bottom w:val="single" w:sz="4" w:space="0" w:color="auto"/>
            </w:tcBorders>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тыс. руб.</w:t>
            </w:r>
          </w:p>
        </w:tc>
        <w:tc>
          <w:tcPr>
            <w:tcW w:w="577" w:type="pct"/>
            <w:tcBorders>
              <w:top w:val="single" w:sz="4" w:space="0" w:color="auto"/>
              <w:bottom w:val="single" w:sz="4" w:space="0" w:color="auto"/>
            </w:tcBorders>
            <w:vAlign w:val="center"/>
          </w:tcPr>
          <w:p w:rsidR="003E6FDB" w:rsidRPr="003E6FDB" w:rsidRDefault="003E6FDB" w:rsidP="00554F3E">
            <w:pPr>
              <w:tabs>
                <w:tab w:val="left" w:pos="792"/>
              </w:tabs>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1927685</w:t>
            </w:r>
          </w:p>
        </w:tc>
        <w:tc>
          <w:tcPr>
            <w:tcW w:w="577" w:type="pct"/>
            <w:tcBorders>
              <w:top w:val="single" w:sz="4" w:space="0" w:color="auto"/>
              <w:bottom w:val="single" w:sz="4" w:space="0" w:color="auto"/>
            </w:tcBorders>
            <w:vAlign w:val="center"/>
          </w:tcPr>
          <w:p w:rsidR="003E6FDB" w:rsidRPr="003E6FDB" w:rsidRDefault="003E6FDB" w:rsidP="00554F3E">
            <w:pPr>
              <w:spacing w:after="0" w:line="240" w:lineRule="auto"/>
              <w:ind w:right="-108"/>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2053752</w:t>
            </w:r>
          </w:p>
        </w:tc>
        <w:tc>
          <w:tcPr>
            <w:tcW w:w="481" w:type="pct"/>
            <w:tcBorders>
              <w:top w:val="single" w:sz="4" w:space="0" w:color="auto"/>
              <w:bottom w:val="single" w:sz="4" w:space="0" w:color="auto"/>
              <w:right w:val="single" w:sz="4" w:space="0" w:color="auto"/>
            </w:tcBorders>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106,5</w:t>
            </w:r>
          </w:p>
        </w:tc>
      </w:tr>
      <w:tr w:rsidR="003E6FDB" w:rsidRPr="003E6FDB" w:rsidTr="00554F3E">
        <w:tc>
          <w:tcPr>
            <w:tcW w:w="385" w:type="pct"/>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4.</w:t>
            </w:r>
          </w:p>
        </w:tc>
        <w:tc>
          <w:tcPr>
            <w:tcW w:w="2404" w:type="pct"/>
            <w:vAlign w:val="center"/>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Среднемесячная заработная плата работников предприятий в области малого и среднего предпринимательства</w:t>
            </w:r>
          </w:p>
        </w:tc>
        <w:tc>
          <w:tcPr>
            <w:tcW w:w="577" w:type="pct"/>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тыс. руб.</w:t>
            </w:r>
          </w:p>
        </w:tc>
        <w:tc>
          <w:tcPr>
            <w:tcW w:w="577" w:type="pct"/>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17718</w:t>
            </w:r>
          </w:p>
        </w:tc>
        <w:tc>
          <w:tcPr>
            <w:tcW w:w="577" w:type="pct"/>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31115</w:t>
            </w:r>
          </w:p>
        </w:tc>
        <w:tc>
          <w:tcPr>
            <w:tcW w:w="481" w:type="pct"/>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175,6</w:t>
            </w:r>
          </w:p>
        </w:tc>
      </w:tr>
      <w:tr w:rsidR="003E6FDB" w:rsidRPr="003E6FDB" w:rsidTr="00554F3E">
        <w:tc>
          <w:tcPr>
            <w:tcW w:w="385" w:type="pct"/>
            <w:tcBorders>
              <w:bottom w:val="single" w:sz="4" w:space="0" w:color="auto"/>
            </w:tcBorders>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5.</w:t>
            </w:r>
          </w:p>
        </w:tc>
        <w:tc>
          <w:tcPr>
            <w:tcW w:w="2404" w:type="pct"/>
            <w:tcBorders>
              <w:bottom w:val="single" w:sz="4" w:space="0" w:color="auto"/>
            </w:tcBorders>
            <w:vAlign w:val="center"/>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Среднемесячная заработная плата работников  у индивидуальных предпринимателей </w:t>
            </w:r>
          </w:p>
        </w:tc>
        <w:tc>
          <w:tcPr>
            <w:tcW w:w="577" w:type="pct"/>
            <w:tcBorders>
              <w:bottom w:val="single" w:sz="4" w:space="0" w:color="auto"/>
            </w:tcBorders>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рублей</w:t>
            </w:r>
          </w:p>
        </w:tc>
        <w:tc>
          <w:tcPr>
            <w:tcW w:w="577" w:type="pct"/>
            <w:tcBorders>
              <w:bottom w:val="single" w:sz="4" w:space="0" w:color="auto"/>
            </w:tcBorders>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11823</w:t>
            </w:r>
          </w:p>
        </w:tc>
        <w:tc>
          <w:tcPr>
            <w:tcW w:w="577" w:type="pct"/>
            <w:tcBorders>
              <w:bottom w:val="single" w:sz="4" w:space="0" w:color="auto"/>
            </w:tcBorders>
            <w:vAlign w:val="center"/>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23385</w:t>
            </w:r>
          </w:p>
        </w:tc>
        <w:tc>
          <w:tcPr>
            <w:tcW w:w="481" w:type="pct"/>
            <w:tcBorders>
              <w:bottom w:val="single" w:sz="4" w:space="0" w:color="auto"/>
            </w:tcBorders>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197,8</w:t>
            </w:r>
          </w:p>
        </w:tc>
      </w:tr>
      <w:tr w:rsidR="003E6FDB" w:rsidRPr="003E6FDB" w:rsidTr="00554F3E">
        <w:tc>
          <w:tcPr>
            <w:tcW w:w="385" w:type="pct"/>
            <w:tcBorders>
              <w:top w:val="single" w:sz="4" w:space="0" w:color="auto"/>
            </w:tcBorders>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6.</w:t>
            </w:r>
          </w:p>
        </w:tc>
        <w:tc>
          <w:tcPr>
            <w:tcW w:w="2404" w:type="pct"/>
            <w:tcBorders>
              <w:top w:val="single" w:sz="4" w:space="0" w:color="auto"/>
            </w:tcBorders>
            <w:vAlign w:val="center"/>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Количество субъектов малого и среднего предпринимательства на 10000 тыс. населения</w:t>
            </w:r>
          </w:p>
        </w:tc>
        <w:tc>
          <w:tcPr>
            <w:tcW w:w="577" w:type="pct"/>
            <w:tcBorders>
              <w:top w:val="single" w:sz="4" w:space="0" w:color="auto"/>
            </w:tcBorders>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единиц</w:t>
            </w:r>
          </w:p>
        </w:tc>
        <w:tc>
          <w:tcPr>
            <w:tcW w:w="577" w:type="pct"/>
            <w:tcBorders>
              <w:top w:val="single" w:sz="4" w:space="0" w:color="auto"/>
            </w:tcBorders>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309,78</w:t>
            </w:r>
          </w:p>
        </w:tc>
        <w:tc>
          <w:tcPr>
            <w:tcW w:w="577" w:type="pct"/>
            <w:tcBorders>
              <w:top w:val="single" w:sz="4" w:space="0" w:color="auto"/>
            </w:tcBorders>
            <w:vAlign w:val="center"/>
          </w:tcPr>
          <w:p w:rsidR="003E6FDB" w:rsidRPr="003E6FDB" w:rsidRDefault="003E6FDB" w:rsidP="00554F3E">
            <w:pPr>
              <w:spacing w:after="0" w:line="240" w:lineRule="auto"/>
              <w:ind w:left="-108" w:right="-288"/>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340,3</w:t>
            </w:r>
          </w:p>
        </w:tc>
        <w:tc>
          <w:tcPr>
            <w:tcW w:w="481" w:type="pct"/>
            <w:tcBorders>
              <w:top w:val="single" w:sz="4" w:space="0" w:color="auto"/>
            </w:tcBorders>
            <w:vAlign w:val="center"/>
          </w:tcPr>
          <w:p w:rsidR="003E6FDB" w:rsidRPr="003E6FDB" w:rsidRDefault="003E6FDB" w:rsidP="00554F3E">
            <w:pPr>
              <w:spacing w:after="0" w:line="240" w:lineRule="auto"/>
              <w:ind w:left="-108" w:right="-288"/>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109,9</w:t>
            </w:r>
          </w:p>
        </w:tc>
      </w:tr>
      <w:tr w:rsidR="003E6FDB" w:rsidRPr="003E6FDB" w:rsidTr="00554F3E">
        <w:tc>
          <w:tcPr>
            <w:tcW w:w="385" w:type="pct"/>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8.</w:t>
            </w:r>
          </w:p>
        </w:tc>
        <w:tc>
          <w:tcPr>
            <w:tcW w:w="2404" w:type="pct"/>
            <w:vAlign w:val="center"/>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Доля </w:t>
            </w:r>
            <w:proofErr w:type="gramStart"/>
            <w:r w:rsidRPr="003E6FDB">
              <w:rPr>
                <w:rFonts w:ascii="Arial" w:eastAsia="Times New Roman" w:hAnsi="Arial" w:cs="Arial"/>
                <w:sz w:val="14"/>
                <w:szCs w:val="14"/>
                <w:lang w:eastAsia="ru-RU"/>
              </w:rPr>
              <w:t>занятых</w:t>
            </w:r>
            <w:proofErr w:type="gramEnd"/>
            <w:r w:rsidRPr="003E6FDB">
              <w:rPr>
                <w:rFonts w:ascii="Arial" w:eastAsia="Times New Roman" w:hAnsi="Arial" w:cs="Arial"/>
                <w:sz w:val="14"/>
                <w:szCs w:val="14"/>
                <w:lang w:eastAsia="ru-RU"/>
              </w:rPr>
              <w:t xml:space="preserve"> в области  малого и среднего  предпринимательстве к среднегодовой численности занятых в экономике</w:t>
            </w:r>
          </w:p>
        </w:tc>
        <w:tc>
          <w:tcPr>
            <w:tcW w:w="577" w:type="pct"/>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процентов</w:t>
            </w:r>
          </w:p>
        </w:tc>
        <w:tc>
          <w:tcPr>
            <w:tcW w:w="577" w:type="pct"/>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33,3</w:t>
            </w:r>
          </w:p>
        </w:tc>
        <w:tc>
          <w:tcPr>
            <w:tcW w:w="577" w:type="pct"/>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32,0</w:t>
            </w:r>
          </w:p>
        </w:tc>
        <w:tc>
          <w:tcPr>
            <w:tcW w:w="481" w:type="pct"/>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96</w:t>
            </w:r>
          </w:p>
        </w:tc>
      </w:tr>
      <w:tr w:rsidR="003E6FDB" w:rsidRPr="003E6FDB" w:rsidTr="00554F3E">
        <w:tc>
          <w:tcPr>
            <w:tcW w:w="385" w:type="pct"/>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9.</w:t>
            </w:r>
          </w:p>
        </w:tc>
        <w:tc>
          <w:tcPr>
            <w:tcW w:w="2404" w:type="pct"/>
            <w:vAlign w:val="center"/>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Оборот организаций в области малого и среднего предпринимательства на одного жителя района</w:t>
            </w:r>
          </w:p>
        </w:tc>
        <w:tc>
          <w:tcPr>
            <w:tcW w:w="577" w:type="pct"/>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тыс. рублей</w:t>
            </w:r>
          </w:p>
        </w:tc>
        <w:tc>
          <w:tcPr>
            <w:tcW w:w="577" w:type="pct"/>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128</w:t>
            </w:r>
          </w:p>
        </w:tc>
        <w:tc>
          <w:tcPr>
            <w:tcW w:w="577" w:type="pct"/>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43,1</w:t>
            </w:r>
          </w:p>
        </w:tc>
        <w:tc>
          <w:tcPr>
            <w:tcW w:w="481" w:type="pct"/>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33,7</w:t>
            </w:r>
          </w:p>
        </w:tc>
      </w:tr>
      <w:tr w:rsidR="003E6FDB" w:rsidRPr="003E6FDB" w:rsidTr="00554F3E">
        <w:tc>
          <w:tcPr>
            <w:tcW w:w="385" w:type="pct"/>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10.</w:t>
            </w:r>
          </w:p>
        </w:tc>
        <w:tc>
          <w:tcPr>
            <w:tcW w:w="2404" w:type="pct"/>
            <w:vAlign w:val="center"/>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Объем инвестиций в основной капитал   малых средних предприятий</w:t>
            </w:r>
          </w:p>
        </w:tc>
        <w:tc>
          <w:tcPr>
            <w:tcW w:w="577" w:type="pct"/>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тыс. руб.</w:t>
            </w:r>
          </w:p>
        </w:tc>
        <w:tc>
          <w:tcPr>
            <w:tcW w:w="577" w:type="pct"/>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20845</w:t>
            </w:r>
          </w:p>
        </w:tc>
        <w:tc>
          <w:tcPr>
            <w:tcW w:w="577" w:type="pct"/>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83437</w:t>
            </w:r>
          </w:p>
        </w:tc>
        <w:tc>
          <w:tcPr>
            <w:tcW w:w="481" w:type="pct"/>
            <w:vAlign w:val="center"/>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314,2</w:t>
            </w:r>
          </w:p>
        </w:tc>
      </w:tr>
    </w:tbl>
    <w:p w:rsidR="003E6FDB" w:rsidRPr="003E6FDB" w:rsidRDefault="003E6FDB" w:rsidP="003E6FDB">
      <w:pPr>
        <w:autoSpaceDE w:val="0"/>
        <w:autoSpaceDN w:val="0"/>
        <w:adjustRightInd w:val="0"/>
        <w:spacing w:after="0" w:line="240" w:lineRule="auto"/>
        <w:jc w:val="both"/>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4. Механизм реализации отдельных  мероприятий программы.</w:t>
      </w:r>
    </w:p>
    <w:p w:rsidR="003E6FDB" w:rsidRPr="003E6FDB" w:rsidRDefault="003E6FDB" w:rsidP="003E6FDB">
      <w:pPr>
        <w:autoSpaceDE w:val="0"/>
        <w:autoSpaceDN w:val="0"/>
        <w:adjustRightInd w:val="0"/>
        <w:spacing w:after="0" w:line="240" w:lineRule="auto"/>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Отдельные мероприятия программы  отсутствуют.</w:t>
      </w:r>
    </w:p>
    <w:p w:rsidR="003E6FDB" w:rsidRPr="003E6FDB" w:rsidRDefault="003E6FDB" w:rsidP="003E6FDB">
      <w:pPr>
        <w:autoSpaceDE w:val="0"/>
        <w:autoSpaceDN w:val="0"/>
        <w:adjustRightInd w:val="0"/>
        <w:spacing w:after="0" w:line="240" w:lineRule="auto"/>
        <w:rPr>
          <w:rFonts w:ascii="Arial" w:eastAsia="Times New Roman" w:hAnsi="Arial" w:cs="Arial"/>
          <w:sz w:val="20"/>
          <w:szCs w:val="20"/>
          <w:lang w:eastAsia="ru-RU"/>
        </w:rPr>
      </w:pPr>
    </w:p>
    <w:p w:rsidR="003E6FDB" w:rsidRPr="003E6FDB" w:rsidRDefault="003E6FDB" w:rsidP="003E6FDB">
      <w:pPr>
        <w:tabs>
          <w:tab w:val="left" w:pos="1134"/>
          <w:tab w:val="left" w:pos="1418"/>
        </w:tabs>
        <w:autoSpaceDE w:val="0"/>
        <w:autoSpaceDN w:val="0"/>
        <w:adjustRightInd w:val="0"/>
        <w:spacing w:after="0" w:line="240" w:lineRule="auto"/>
        <w:ind w:left="720"/>
        <w:contextualSpacing/>
        <w:jc w:val="center"/>
        <w:outlineLvl w:val="1"/>
        <w:rPr>
          <w:rFonts w:ascii="Arial" w:hAnsi="Arial" w:cs="Arial"/>
          <w:sz w:val="20"/>
          <w:szCs w:val="20"/>
          <w:lang w:eastAsia="ru-RU"/>
        </w:rPr>
      </w:pPr>
      <w:r w:rsidRPr="003E6FDB">
        <w:rPr>
          <w:rFonts w:ascii="Arial" w:hAnsi="Arial" w:cs="Arial"/>
          <w:sz w:val="20"/>
          <w:szCs w:val="20"/>
        </w:rPr>
        <w:t>5.Прогноз конечных результатов программы, характеризующих целевое состояние (изменение состояния) уровня</w:t>
      </w:r>
      <w:r w:rsidRPr="003E6FDB">
        <w:rPr>
          <w:rFonts w:ascii="Arial" w:hAnsi="Arial" w:cs="Arial"/>
          <w:sz w:val="20"/>
          <w:szCs w:val="20"/>
          <w:lang w:eastAsia="ru-RU"/>
        </w:rPr>
        <w:t xml:space="preserve"> и качества жизни населения, социальной сферы, экономики, степени реализации других общественно значимых интересов и потребностей в инвестиционной, </w:t>
      </w:r>
      <w:proofErr w:type="gramStart"/>
      <w:r w:rsidRPr="003E6FDB">
        <w:rPr>
          <w:rFonts w:ascii="Arial" w:hAnsi="Arial" w:cs="Arial"/>
          <w:sz w:val="20"/>
          <w:szCs w:val="20"/>
          <w:lang w:eastAsia="ru-RU"/>
        </w:rPr>
        <w:t>сферы</w:t>
      </w:r>
      <w:proofErr w:type="gramEnd"/>
      <w:r w:rsidRPr="003E6FDB">
        <w:rPr>
          <w:rFonts w:ascii="Arial" w:hAnsi="Arial" w:cs="Arial"/>
          <w:sz w:val="20"/>
          <w:szCs w:val="20"/>
          <w:lang w:eastAsia="ru-RU"/>
        </w:rPr>
        <w:t xml:space="preserve"> а также малого и среднего предпринимательства на территории </w:t>
      </w:r>
      <w:proofErr w:type="spellStart"/>
      <w:r w:rsidRPr="003E6FDB">
        <w:rPr>
          <w:rFonts w:ascii="Arial" w:hAnsi="Arial" w:cs="Arial"/>
          <w:sz w:val="20"/>
          <w:szCs w:val="20"/>
          <w:lang w:eastAsia="ru-RU"/>
        </w:rPr>
        <w:t>Богучанского</w:t>
      </w:r>
      <w:proofErr w:type="spellEnd"/>
      <w:r w:rsidRPr="003E6FDB">
        <w:rPr>
          <w:rFonts w:ascii="Arial" w:hAnsi="Arial" w:cs="Arial"/>
          <w:sz w:val="20"/>
          <w:szCs w:val="20"/>
          <w:lang w:eastAsia="ru-RU"/>
        </w:rPr>
        <w:t xml:space="preserve"> района.</w:t>
      </w:r>
    </w:p>
    <w:p w:rsidR="003E6FDB" w:rsidRPr="003E6FDB" w:rsidRDefault="003E6FDB" w:rsidP="003E6FDB">
      <w:pPr>
        <w:tabs>
          <w:tab w:val="left" w:pos="1134"/>
          <w:tab w:val="left" w:pos="1418"/>
        </w:tabs>
        <w:autoSpaceDE w:val="0"/>
        <w:autoSpaceDN w:val="0"/>
        <w:adjustRightInd w:val="0"/>
        <w:spacing w:after="0" w:line="240" w:lineRule="auto"/>
        <w:ind w:left="720"/>
        <w:contextualSpacing/>
        <w:jc w:val="center"/>
        <w:outlineLvl w:val="1"/>
        <w:rPr>
          <w:rFonts w:ascii="Arial" w:hAnsi="Arial" w:cs="Arial"/>
          <w:sz w:val="20"/>
          <w:szCs w:val="20"/>
          <w:lang w:eastAsia="ru-RU"/>
        </w:rPr>
      </w:pP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NewRomanPSMT" w:hAnsi="Arial" w:cs="Arial"/>
          <w:sz w:val="20"/>
          <w:szCs w:val="20"/>
          <w:lang w:eastAsia="ru-RU"/>
        </w:rPr>
        <w:t>Главным результатом реализации стратегии</w:t>
      </w:r>
      <w:r w:rsidRPr="003E6FDB">
        <w:rPr>
          <w:rFonts w:ascii="Arial" w:eastAsia="Times New Roman" w:hAnsi="Arial" w:cs="Arial"/>
          <w:sz w:val="20"/>
          <w:szCs w:val="20"/>
          <w:lang w:eastAsia="ru-RU"/>
        </w:rPr>
        <w:t xml:space="preserve"> социально-экономического развития </w:t>
      </w:r>
      <w:proofErr w:type="spellStart"/>
      <w:r w:rsidRPr="003E6FDB">
        <w:rPr>
          <w:rFonts w:ascii="Arial" w:eastAsia="Times New Roman" w:hAnsi="Arial" w:cs="Arial"/>
          <w:sz w:val="20"/>
          <w:szCs w:val="20"/>
          <w:lang w:eastAsia="ru-RU"/>
        </w:rPr>
        <w:lastRenderedPageBreak/>
        <w:t>Богучанского</w:t>
      </w:r>
      <w:proofErr w:type="spellEnd"/>
      <w:r w:rsidRPr="003E6FDB">
        <w:rPr>
          <w:rFonts w:ascii="Arial" w:eastAsia="Times New Roman" w:hAnsi="Arial" w:cs="Arial"/>
          <w:sz w:val="20"/>
          <w:szCs w:val="20"/>
          <w:lang w:eastAsia="ru-RU"/>
        </w:rPr>
        <w:t xml:space="preserve"> района</w:t>
      </w:r>
      <w:r w:rsidRPr="003E6FDB">
        <w:rPr>
          <w:rFonts w:ascii="Arial" w:eastAsia="TimesNewRomanPSMT" w:hAnsi="Arial" w:cs="Arial"/>
          <w:sz w:val="20"/>
          <w:szCs w:val="20"/>
          <w:lang w:eastAsia="ru-RU"/>
        </w:rPr>
        <w:t>, является улучшение качества жизни населения района, которое предполагает развитие инфраструктуры, социальной сферы, диверсификации экономики и обеспечение ее стабильного роста.</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Основные ожидаемые результаты реализации программы</w:t>
      </w:r>
      <w:proofErr w:type="gramStart"/>
      <w:r w:rsidRPr="003E6FDB">
        <w:rPr>
          <w:rFonts w:ascii="Arial" w:eastAsia="Times New Roman" w:hAnsi="Arial" w:cs="Arial"/>
          <w:sz w:val="20"/>
          <w:szCs w:val="20"/>
          <w:lang w:eastAsia="ru-RU"/>
        </w:rPr>
        <w:t xml:space="preserve"> :</w:t>
      </w:r>
      <w:proofErr w:type="gramEnd"/>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r w:rsidRPr="003E6FDB">
        <w:rPr>
          <w:rFonts w:ascii="Arial" w:eastAsia="Times New Roman" w:hAnsi="Arial" w:cs="Arial"/>
          <w:sz w:val="20"/>
          <w:szCs w:val="20"/>
          <w:lang w:eastAsia="ru-RU"/>
        </w:rPr>
        <w:t>Создание благоприятных условий для развития малого и среднего предпринимательства в комплексе с сопутствующими мерами на муниципальном уровне позволит достичь следующих результатов:</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сократить численность безработных граждан;</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увеличить количество обрабатывающих производств;</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снизить инвестиционные и предпринимательские риски;</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повысить рыночную устойчивость ряда основных отраслей экономики в условиях жесткой конкуренции с товаропроизводителями из других регионов, в первую очередь обрабатывающих производств;</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повысить производительность труда;</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поднять размер налоговых доходов муниципальных образований края;</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повысить инвестиционную активность на территории Красноярского края;</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увеличение объема инвестиций в основной капитал;</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создание новых рабочих мест;</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увеличение налогового потенциала Красноярского края.</w:t>
      </w:r>
    </w:p>
    <w:p w:rsidR="003E6FDB" w:rsidRPr="003E6FDB" w:rsidRDefault="003E6FDB" w:rsidP="003E6FDB">
      <w:pPr>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Повышение качества оказания муниципальных услуг и исполнения муниципальных функций, путем обеспечения эффективного управления муниципальными финансами, повлечет достижение следующих показателей:</w:t>
      </w:r>
    </w:p>
    <w:p w:rsidR="003E6FDB" w:rsidRPr="003E6FDB" w:rsidRDefault="003E6FDB" w:rsidP="003E6FDB">
      <w:pPr>
        <w:widowControl w:val="0"/>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поддержание высокого уровня исполнения расходов Администрацией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w:t>
      </w:r>
    </w:p>
    <w:p w:rsidR="003E6FDB" w:rsidRPr="003E6FDB" w:rsidRDefault="003E6FDB" w:rsidP="003E6FDB">
      <w:pPr>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соблюдение сроков предоставления годовой бюджетной отчетности;</w:t>
      </w:r>
    </w:p>
    <w:p w:rsidR="003E6FDB" w:rsidRPr="003E6FDB" w:rsidRDefault="003E6FDB" w:rsidP="003E6FDB">
      <w:pPr>
        <w:widowControl w:val="0"/>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3E6FDB">
        <w:rPr>
          <w:rFonts w:ascii="Arial" w:eastAsia="Times New Roman" w:hAnsi="Arial" w:cs="Arial"/>
          <w:sz w:val="20"/>
          <w:szCs w:val="20"/>
          <w:lang w:eastAsia="ru-RU"/>
        </w:rPr>
        <w:t>осуществление мониторинга эффективности реализации программы, включающего анализ и предложения по совершенствованию инструментов поддержки;</w:t>
      </w:r>
    </w:p>
    <w:p w:rsidR="003E6FDB" w:rsidRPr="003E6FDB" w:rsidRDefault="003E6FDB" w:rsidP="003E6FDB">
      <w:pPr>
        <w:widowControl w:val="0"/>
        <w:autoSpaceDE w:val="0"/>
        <w:autoSpaceDN w:val="0"/>
        <w:adjustRightInd w:val="0"/>
        <w:spacing w:after="0" w:line="240" w:lineRule="auto"/>
        <w:ind w:firstLine="720"/>
        <w:jc w:val="both"/>
        <w:outlineLvl w:val="0"/>
        <w:rPr>
          <w:rFonts w:ascii="Arial" w:eastAsia="Times New Roman" w:hAnsi="Arial" w:cs="Arial"/>
          <w:sz w:val="20"/>
          <w:szCs w:val="20"/>
          <w:lang w:eastAsia="ru-RU"/>
        </w:rPr>
      </w:pPr>
      <w:r w:rsidRPr="003E6FDB">
        <w:rPr>
          <w:rFonts w:ascii="Arial" w:eastAsia="Times New Roman" w:hAnsi="Arial" w:cs="Arial"/>
          <w:sz w:val="20"/>
          <w:szCs w:val="20"/>
          <w:lang w:eastAsia="ru-RU"/>
        </w:rPr>
        <w:t>широкое освещение в СМИ информации о мерах и инструментах муниципальной  поддержки.</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При успешном решении широкого круга задач социально-экономического развития, включая обеспечение стабильного экономического роста, развитие человеческого капитала на основе повышение доступности и качества</w:t>
      </w:r>
      <w:r w:rsidRPr="003E6FDB">
        <w:rPr>
          <w:rFonts w:ascii="Arial" w:eastAsia="Times New Roman" w:hAnsi="Arial" w:cs="Arial"/>
          <w:bCs/>
          <w:sz w:val="20"/>
          <w:szCs w:val="20"/>
          <w:lang w:eastAsia="ru-RU"/>
        </w:rPr>
        <w:t xml:space="preserve"> государственных и муниципальных услуг,</w:t>
      </w:r>
      <w:r w:rsidRPr="003E6FDB">
        <w:rPr>
          <w:rFonts w:ascii="Arial" w:eastAsia="Times New Roman" w:hAnsi="Arial" w:cs="Arial"/>
          <w:sz w:val="20"/>
          <w:szCs w:val="20"/>
          <w:lang w:eastAsia="ru-RU"/>
        </w:rPr>
        <w:t xml:space="preserve"> позволит обеспечить устойчивый рост благосостояния населения. </w:t>
      </w:r>
    </w:p>
    <w:p w:rsidR="003E6FDB" w:rsidRPr="003E6FDB" w:rsidRDefault="003E6FDB" w:rsidP="003E6FDB">
      <w:pPr>
        <w:spacing w:after="0" w:line="240" w:lineRule="auto"/>
        <w:ind w:firstLine="708"/>
        <w:jc w:val="both"/>
        <w:rPr>
          <w:rFonts w:ascii="Arial" w:eastAsia="Times New Roman" w:hAnsi="Arial" w:cs="Arial"/>
          <w:bCs/>
          <w:sz w:val="20"/>
          <w:szCs w:val="20"/>
          <w:lang w:eastAsia="ru-RU"/>
        </w:rPr>
      </w:pPr>
      <w:r w:rsidRPr="003E6FDB">
        <w:rPr>
          <w:rFonts w:ascii="Arial" w:eastAsia="Times New Roman" w:hAnsi="Arial" w:cs="Arial"/>
          <w:bCs/>
          <w:sz w:val="20"/>
          <w:szCs w:val="20"/>
          <w:lang w:eastAsia="ru-RU"/>
        </w:rPr>
        <w:t>Динамично развиваясь, улучшая качество жизни и максимально удовлетворяя потребности населения, мы повышаем эффективность муниципального образования, совершенствуемся и стремимся войти в число лидеров Красноярского края.</w:t>
      </w:r>
    </w:p>
    <w:p w:rsidR="003E6FDB" w:rsidRPr="003E6FDB" w:rsidRDefault="003E6FDB" w:rsidP="003E6FDB">
      <w:pPr>
        <w:autoSpaceDE w:val="0"/>
        <w:autoSpaceDN w:val="0"/>
        <w:adjustRightInd w:val="0"/>
        <w:spacing w:after="0" w:line="240" w:lineRule="auto"/>
        <w:jc w:val="both"/>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72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6. Перечень подпрограмм с указанием сроков их реализации и  ожидаемых результатов.</w:t>
      </w:r>
    </w:p>
    <w:p w:rsidR="003E6FDB" w:rsidRPr="003E6FDB" w:rsidRDefault="003E6FDB" w:rsidP="003E6FDB">
      <w:pPr>
        <w:autoSpaceDE w:val="0"/>
        <w:autoSpaceDN w:val="0"/>
        <w:adjustRightInd w:val="0"/>
        <w:spacing w:after="0" w:line="240" w:lineRule="auto"/>
        <w:ind w:firstLine="720"/>
        <w:jc w:val="center"/>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6.1.Подпрограмма: «Развитие субъектов малого и среднего  предпринимательства  в  </w:t>
      </w:r>
      <w:proofErr w:type="spellStart"/>
      <w:r w:rsidRPr="003E6FDB">
        <w:rPr>
          <w:rFonts w:ascii="Arial" w:eastAsia="Times New Roman" w:hAnsi="Arial" w:cs="Arial"/>
          <w:sz w:val="20"/>
          <w:szCs w:val="20"/>
          <w:lang w:eastAsia="ru-RU"/>
        </w:rPr>
        <w:t>Богучанском</w:t>
      </w:r>
      <w:proofErr w:type="spellEnd"/>
      <w:r w:rsidRPr="003E6FDB">
        <w:rPr>
          <w:rFonts w:ascii="Arial" w:eastAsia="Times New Roman" w:hAnsi="Arial" w:cs="Arial"/>
          <w:sz w:val="20"/>
          <w:szCs w:val="20"/>
          <w:lang w:eastAsia="ru-RU"/>
        </w:rPr>
        <w:t xml:space="preserve"> районе»   - Приложение № 5 к программе.</w:t>
      </w:r>
    </w:p>
    <w:p w:rsidR="003E6FDB" w:rsidRPr="003E6FDB" w:rsidRDefault="003E6FDB" w:rsidP="003E6FDB">
      <w:pPr>
        <w:autoSpaceDE w:val="0"/>
        <w:autoSpaceDN w:val="0"/>
        <w:adjustRightInd w:val="0"/>
        <w:spacing w:after="0" w:line="240" w:lineRule="auto"/>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Срок реализации с 2021- по 2024 годы. Ожидаемые результаты:</w:t>
      </w:r>
      <w:r w:rsidRPr="003E6FDB">
        <w:rPr>
          <w:rFonts w:ascii="Arial" w:eastAsia="Times New Roman" w:hAnsi="Arial" w:cs="Arial"/>
          <w:b/>
          <w:sz w:val="20"/>
          <w:szCs w:val="20"/>
          <w:lang w:eastAsia="ru-RU"/>
        </w:rPr>
        <w:t xml:space="preserve"> </w:t>
      </w:r>
      <w:r w:rsidRPr="003E6FDB">
        <w:rPr>
          <w:rFonts w:ascii="Arial" w:eastAsia="Times New Roman" w:hAnsi="Arial" w:cs="Arial"/>
          <w:sz w:val="20"/>
          <w:szCs w:val="20"/>
          <w:lang w:eastAsia="ru-RU"/>
        </w:rPr>
        <w:t xml:space="preserve">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1.Обеспечение не менее 5 субъектов малого и среднего предпринимательства помещениями, пригодными для осуществления предпринимательской деятельности.</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2.Оказание  консультационной и информационной поддержки  не менее 30 субъектам малого и среднего предпринимательства ежегодно.</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3. Оказание  консультаций  не менее 2 субъектам малого и среднего предпринимательства при оформлении  заявлений  по подпрограмме  Развитие субъектов малого и среднего  предпринимательства  в  </w:t>
      </w:r>
      <w:proofErr w:type="spellStart"/>
      <w:r w:rsidRPr="003E6FDB">
        <w:rPr>
          <w:rFonts w:ascii="Arial" w:eastAsia="Times New Roman" w:hAnsi="Arial" w:cs="Arial"/>
          <w:sz w:val="20"/>
          <w:szCs w:val="20"/>
          <w:lang w:eastAsia="ru-RU"/>
        </w:rPr>
        <w:t>Богучанском</w:t>
      </w:r>
      <w:proofErr w:type="spellEnd"/>
      <w:r w:rsidRPr="003E6FDB">
        <w:rPr>
          <w:rFonts w:ascii="Arial" w:eastAsia="Times New Roman" w:hAnsi="Arial" w:cs="Arial"/>
          <w:sz w:val="20"/>
          <w:szCs w:val="20"/>
          <w:lang w:eastAsia="ru-RU"/>
        </w:rPr>
        <w:t xml:space="preserve"> районе»  на 2021-2024 годы.</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4.  Оказание  информационно - консультационной поддержки на бесплатной и льготной основе более 10 субъектам при проведении семинаров по вопросам ведения предпринимательской деятельности.</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5. Обеспечение доступности информационно - консультационных ресурсов.  Количество посещений  сайта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более 50  субъектов малого  и среднего предпринимательства ежегодно.</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6. Размещение  не менее 4-х публикаций в средствах массовой информации.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7. Приобретение  грамот,  багетных рамок,  блокнотов и ручек  для награждения субъектов малого и среднего предпринимательства к профессиональному празднику – Дню предпринимателя   не менее  15 единиц ежегодно.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8. Оказание муниципальной  поддержки  субъектам малого и среднего предпринимательства  не менее 3 единиц ежегодно по мероприятиям подпрограммы.</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lastRenderedPageBreak/>
        <w:t>9.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не менее 6 единиц  ежегодно при реализации   мероприятий подпрограммы.</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10.Количество сохраненных рабочих мест в секторе малого и среднего предпринимательства  не менее 60 единиц ежегодно при реализации  мероприятий подпрограммы.</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11.Объем привлеченных  инвестиций в секторе малого и среднего предпринимательства  при  реализации  подпрограммы  53292 тыс. рублей ежегодно.</w:t>
      </w:r>
    </w:p>
    <w:p w:rsidR="003E6FDB" w:rsidRPr="003E6FDB" w:rsidRDefault="003E6FDB" w:rsidP="003E6FDB">
      <w:pPr>
        <w:autoSpaceDE w:val="0"/>
        <w:autoSpaceDN w:val="0"/>
        <w:adjustRightInd w:val="0"/>
        <w:spacing w:after="0" w:line="240" w:lineRule="auto"/>
        <w:ind w:firstLine="720"/>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6.2. Подпрограмма: «Обеспечение реализации муниципальной подпрограммы и прочие мероприятия» на   2021-2024 годы   - Приложение № 6 к программе.                           </w:t>
      </w:r>
    </w:p>
    <w:p w:rsidR="003E6FDB" w:rsidRPr="003E6FDB" w:rsidRDefault="003E6FDB" w:rsidP="003E6FDB">
      <w:pPr>
        <w:autoSpaceDE w:val="0"/>
        <w:autoSpaceDN w:val="0"/>
        <w:adjustRightInd w:val="0"/>
        <w:spacing w:after="0" w:line="240" w:lineRule="auto"/>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Срок реализации с 2021- по 2024 годы. Ожидаемые результаты:</w:t>
      </w:r>
    </w:p>
    <w:p w:rsidR="003E6FDB" w:rsidRPr="003E6FDB" w:rsidRDefault="003E6FDB" w:rsidP="003E6FDB">
      <w:pPr>
        <w:autoSpaceDE w:val="0"/>
        <w:autoSpaceDN w:val="0"/>
        <w:adjustRightInd w:val="0"/>
        <w:spacing w:after="0" w:line="240" w:lineRule="auto"/>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Создание условий для эффективного, управления финансовыми ресурсами в рамках выполнения установленных функций и полномочий,</w:t>
      </w:r>
      <w:r w:rsidRPr="003E6FDB">
        <w:rPr>
          <w:rFonts w:ascii="Arial" w:eastAsia="Times New Roman" w:hAnsi="Arial" w:cs="Arial"/>
          <w:b/>
          <w:sz w:val="20"/>
          <w:szCs w:val="20"/>
          <w:lang w:eastAsia="ru-RU"/>
        </w:rPr>
        <w:t xml:space="preserve"> </w:t>
      </w:r>
      <w:r w:rsidRPr="003E6FDB">
        <w:rPr>
          <w:rFonts w:ascii="Arial" w:eastAsia="Times New Roman" w:hAnsi="Arial" w:cs="Arial"/>
          <w:sz w:val="20"/>
          <w:szCs w:val="20"/>
          <w:lang w:eastAsia="ru-RU"/>
        </w:rPr>
        <w:t xml:space="preserve">  путем достижения следующих показателей:</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1.Уровень исполнения расходов Главного распорядителя за счет средств районного бюджета   - 5 баллов;</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2.Соблюдение сроков предоставления Главным распорядителем годовой бюджетной отчетности- 5 баллов;</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3.Формирование ежегодного отчета об эффективности реализации программы, включающего анализ и предложения по совершенствованию инструментов поддержки;</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4.Доля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обратившихся- 50 процентов.  </w:t>
      </w:r>
    </w:p>
    <w:p w:rsidR="003E6FDB" w:rsidRPr="003E6FDB" w:rsidRDefault="003E6FDB" w:rsidP="003E6FDB">
      <w:pPr>
        <w:autoSpaceDE w:val="0"/>
        <w:autoSpaceDN w:val="0"/>
        <w:adjustRightInd w:val="0"/>
        <w:spacing w:after="0" w:line="240" w:lineRule="auto"/>
        <w:rPr>
          <w:rFonts w:ascii="Arial" w:eastAsia="Times New Roman" w:hAnsi="Arial" w:cs="Arial"/>
          <w:sz w:val="20"/>
          <w:szCs w:val="20"/>
          <w:lang w:eastAsia="ru-RU"/>
        </w:rPr>
      </w:pPr>
    </w:p>
    <w:p w:rsidR="003E6FDB" w:rsidRPr="003E6FDB" w:rsidRDefault="003E6FDB" w:rsidP="003E6FDB">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7. Основные меры правового регулирования </w:t>
      </w:r>
      <w:proofErr w:type="gramStart"/>
      <w:r w:rsidRPr="003E6FDB">
        <w:rPr>
          <w:rFonts w:ascii="Arial" w:eastAsia="Times New Roman" w:hAnsi="Arial" w:cs="Arial"/>
          <w:sz w:val="20"/>
          <w:szCs w:val="20"/>
          <w:lang w:eastAsia="ru-RU"/>
        </w:rPr>
        <w:t>в</w:t>
      </w:r>
      <w:proofErr w:type="gramEnd"/>
      <w:r w:rsidRPr="003E6FDB">
        <w:rPr>
          <w:rFonts w:ascii="Arial" w:eastAsia="Times New Roman" w:hAnsi="Arial" w:cs="Arial"/>
          <w:sz w:val="20"/>
          <w:szCs w:val="20"/>
          <w:lang w:eastAsia="ru-RU"/>
        </w:rPr>
        <w:t xml:space="preserve"> </w:t>
      </w:r>
    </w:p>
    <w:p w:rsidR="003E6FDB" w:rsidRPr="003E6FDB" w:rsidRDefault="003E6FDB" w:rsidP="003E6FDB">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Инвестиционной сфере, а также малого и среднего предпринимательства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с обоснованием</w:t>
      </w:r>
    </w:p>
    <w:p w:rsidR="003E6FDB" w:rsidRPr="003E6FDB" w:rsidRDefault="003E6FDB" w:rsidP="003E6FDB">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3E6FDB">
        <w:rPr>
          <w:rFonts w:ascii="Arial" w:eastAsia="Times New Roman" w:hAnsi="Arial" w:cs="Arial"/>
          <w:sz w:val="20"/>
          <w:szCs w:val="20"/>
          <w:lang w:eastAsia="ru-RU"/>
        </w:rPr>
        <w:t>основных положений и сроков принятия необходимых нормативных правовых актов</w:t>
      </w:r>
    </w:p>
    <w:p w:rsidR="003E6FDB" w:rsidRPr="003E6FDB" w:rsidRDefault="003E6FDB" w:rsidP="003E6FDB">
      <w:pPr>
        <w:widowControl w:val="0"/>
        <w:autoSpaceDE w:val="0"/>
        <w:autoSpaceDN w:val="0"/>
        <w:adjustRightInd w:val="0"/>
        <w:spacing w:after="0" w:line="240" w:lineRule="auto"/>
        <w:jc w:val="both"/>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Основные меры правового регулирования в инвестиционной сфере, а также малого и среднего предпринимательства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w:t>
      </w:r>
      <w:hyperlink w:anchor="Par6994" w:history="1">
        <w:r w:rsidRPr="003E6FDB">
          <w:rPr>
            <w:rFonts w:ascii="Arial" w:eastAsia="Times New Roman" w:hAnsi="Arial" w:cs="Arial"/>
            <w:sz w:val="20"/>
            <w:szCs w:val="20"/>
            <w:lang w:eastAsia="ru-RU"/>
          </w:rPr>
          <w:t xml:space="preserve">приложении № 1 к программе. </w:t>
        </w:r>
      </w:hyperlink>
    </w:p>
    <w:p w:rsidR="003E6FDB" w:rsidRPr="003E6FDB" w:rsidRDefault="003E6FDB" w:rsidP="003E6FDB">
      <w:pPr>
        <w:autoSpaceDE w:val="0"/>
        <w:autoSpaceDN w:val="0"/>
        <w:adjustRightInd w:val="0"/>
        <w:spacing w:after="0" w:line="240" w:lineRule="auto"/>
        <w:jc w:val="both"/>
        <w:rPr>
          <w:rFonts w:ascii="Arial" w:eastAsia="Times New Roman" w:hAnsi="Arial" w:cs="Arial"/>
          <w:sz w:val="20"/>
          <w:szCs w:val="20"/>
          <w:lang w:eastAsia="ru-RU"/>
        </w:rPr>
      </w:pPr>
    </w:p>
    <w:p w:rsidR="003E6FDB" w:rsidRPr="003E6FDB" w:rsidRDefault="003E6FDB" w:rsidP="003E6FDB">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3E6FDB">
        <w:rPr>
          <w:rFonts w:ascii="Arial" w:hAnsi="Arial" w:cs="Arial"/>
          <w:sz w:val="20"/>
          <w:szCs w:val="20"/>
        </w:rPr>
        <w:t xml:space="preserve">           8. </w:t>
      </w:r>
      <w:r w:rsidRPr="003E6FDB">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3E6FDB" w:rsidRPr="003E6FDB" w:rsidRDefault="003E6FDB" w:rsidP="003E6FDB">
      <w:pPr>
        <w:tabs>
          <w:tab w:val="left" w:pos="1134"/>
          <w:tab w:val="left" w:pos="1418"/>
        </w:tabs>
        <w:autoSpaceDE w:val="0"/>
        <w:autoSpaceDN w:val="0"/>
        <w:adjustRightInd w:val="0"/>
        <w:spacing w:after="0" w:line="240" w:lineRule="auto"/>
        <w:ind w:left="851"/>
        <w:contextualSpacing/>
        <w:jc w:val="both"/>
        <w:outlineLvl w:val="1"/>
        <w:rPr>
          <w:rFonts w:ascii="Arial" w:hAnsi="Arial" w:cs="Arial"/>
          <w:sz w:val="20"/>
          <w:szCs w:val="20"/>
          <w:lang w:eastAsia="ru-RU"/>
        </w:rPr>
      </w:pPr>
    </w:p>
    <w:p w:rsidR="003E6FDB" w:rsidRPr="003E6FDB" w:rsidRDefault="003E6FDB" w:rsidP="003E6FDB">
      <w:pPr>
        <w:tabs>
          <w:tab w:val="left" w:pos="1134"/>
          <w:tab w:val="left" w:pos="1418"/>
        </w:tabs>
        <w:autoSpaceDE w:val="0"/>
        <w:autoSpaceDN w:val="0"/>
        <w:adjustRightInd w:val="0"/>
        <w:spacing w:after="0" w:line="240" w:lineRule="auto"/>
        <w:ind w:firstLine="720"/>
        <w:contextualSpacing/>
        <w:jc w:val="both"/>
        <w:outlineLvl w:val="1"/>
        <w:rPr>
          <w:rFonts w:ascii="Arial" w:hAnsi="Arial" w:cs="Arial"/>
          <w:sz w:val="20"/>
          <w:szCs w:val="20"/>
          <w:lang w:eastAsia="ru-RU"/>
        </w:rPr>
      </w:pPr>
      <w:r w:rsidRPr="003E6FDB">
        <w:rPr>
          <w:rFonts w:ascii="Arial" w:hAnsi="Arial" w:cs="Arial"/>
          <w:sz w:val="20"/>
          <w:szCs w:val="20"/>
          <w:lang w:eastAsia="ru-RU"/>
        </w:rPr>
        <w:t>Финансирование  программных мероприятий осуществляется в  форме</w:t>
      </w:r>
    </w:p>
    <w:p w:rsidR="003E6FDB" w:rsidRPr="003E6FDB" w:rsidRDefault="003E6FDB" w:rsidP="003E6FDB">
      <w:pPr>
        <w:tabs>
          <w:tab w:val="left" w:pos="1134"/>
          <w:tab w:val="left" w:pos="1418"/>
        </w:tabs>
        <w:autoSpaceDE w:val="0"/>
        <w:autoSpaceDN w:val="0"/>
        <w:adjustRightInd w:val="0"/>
        <w:spacing w:after="0" w:line="240" w:lineRule="auto"/>
        <w:contextualSpacing/>
        <w:jc w:val="both"/>
        <w:outlineLvl w:val="1"/>
        <w:rPr>
          <w:rFonts w:ascii="Arial" w:hAnsi="Arial" w:cs="Arial"/>
          <w:sz w:val="20"/>
          <w:szCs w:val="20"/>
          <w:lang w:eastAsia="ru-RU"/>
        </w:rPr>
      </w:pPr>
      <w:r w:rsidRPr="003E6FDB">
        <w:rPr>
          <w:rFonts w:ascii="Arial" w:hAnsi="Arial" w:cs="Arial"/>
          <w:sz w:val="20"/>
          <w:szCs w:val="20"/>
          <w:lang w:eastAsia="ru-RU"/>
        </w:rPr>
        <w:t xml:space="preserve"> субсидии  субъектам малого и среднего предпринимательства. </w:t>
      </w:r>
    </w:p>
    <w:p w:rsidR="003E6FDB" w:rsidRPr="003E6FDB" w:rsidRDefault="003E6FDB" w:rsidP="003E6FDB">
      <w:pPr>
        <w:tabs>
          <w:tab w:val="left" w:pos="1134"/>
          <w:tab w:val="left" w:pos="1418"/>
        </w:tabs>
        <w:autoSpaceDE w:val="0"/>
        <w:autoSpaceDN w:val="0"/>
        <w:adjustRightInd w:val="0"/>
        <w:spacing w:after="0" w:line="240" w:lineRule="auto"/>
        <w:ind w:firstLine="720"/>
        <w:contextualSpacing/>
        <w:jc w:val="both"/>
        <w:outlineLvl w:val="1"/>
        <w:rPr>
          <w:rFonts w:ascii="Arial" w:hAnsi="Arial" w:cs="Arial"/>
          <w:sz w:val="20"/>
          <w:szCs w:val="20"/>
          <w:lang w:eastAsia="ru-RU"/>
        </w:rPr>
      </w:pPr>
      <w:r w:rsidRPr="003E6FDB">
        <w:rPr>
          <w:rFonts w:ascii="Arial" w:hAnsi="Arial" w:cs="Arial"/>
          <w:sz w:val="20"/>
          <w:szCs w:val="20"/>
          <w:lang w:eastAsia="ru-RU"/>
        </w:rPr>
        <w:t xml:space="preserve"> 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 приведена в приложении   № 2 к программе.</w:t>
      </w:r>
    </w:p>
    <w:p w:rsidR="003E6FDB" w:rsidRPr="003E6FDB" w:rsidRDefault="003E6FDB" w:rsidP="003E6FDB">
      <w:pPr>
        <w:autoSpaceDE w:val="0"/>
        <w:autoSpaceDN w:val="0"/>
        <w:adjustRightInd w:val="0"/>
        <w:spacing w:after="0" w:line="240" w:lineRule="auto"/>
        <w:jc w:val="both"/>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9. Информация о ресурсном обеспечении и прогнозной  оценке</w:t>
      </w:r>
    </w:p>
    <w:p w:rsidR="003E6FDB" w:rsidRPr="003E6FDB" w:rsidRDefault="003E6FDB" w:rsidP="003E6FDB">
      <w:pPr>
        <w:autoSpaceDE w:val="0"/>
        <w:autoSpaceDN w:val="0"/>
        <w:adjustRightInd w:val="0"/>
        <w:spacing w:after="0" w:line="240" w:lineRule="auto"/>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расходов на реализацию целей программы с учетом источников     финансирования, в том числе из федерального, краевого  бюджета, внебюджетных  источников, районного бюджета и юридических лиц, а также перечень реализуемых ими мероприятий, в случае участия в разработке и реализации программы</w:t>
      </w:r>
    </w:p>
    <w:p w:rsidR="003E6FDB" w:rsidRPr="003E6FDB" w:rsidRDefault="003E6FDB" w:rsidP="003E6FDB">
      <w:pPr>
        <w:tabs>
          <w:tab w:val="left" w:pos="2460"/>
        </w:tabs>
        <w:autoSpaceDE w:val="0"/>
        <w:autoSpaceDN w:val="0"/>
        <w:adjustRightInd w:val="0"/>
        <w:spacing w:after="0" w:line="240" w:lineRule="auto"/>
        <w:rPr>
          <w:rFonts w:ascii="Arial" w:eastAsia="Times New Roman" w:hAnsi="Arial" w:cs="Arial"/>
          <w:sz w:val="20"/>
          <w:szCs w:val="20"/>
          <w:lang w:eastAsia="ru-RU"/>
        </w:rPr>
      </w:pPr>
      <w:r w:rsidRPr="003E6FDB">
        <w:rPr>
          <w:rFonts w:ascii="Arial" w:eastAsia="Times New Roman" w:hAnsi="Arial" w:cs="Arial"/>
          <w:sz w:val="20"/>
          <w:szCs w:val="20"/>
          <w:lang w:eastAsia="ru-RU"/>
        </w:rPr>
        <w:tab/>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Межбюджетные трансферты предоставляются по итогам участия муниципального образования </w:t>
      </w:r>
      <w:proofErr w:type="spellStart"/>
      <w:r w:rsidRPr="003E6FDB">
        <w:rPr>
          <w:rFonts w:ascii="Arial" w:eastAsia="Times New Roman" w:hAnsi="Arial" w:cs="Arial"/>
          <w:sz w:val="20"/>
          <w:szCs w:val="20"/>
          <w:lang w:eastAsia="ru-RU"/>
        </w:rPr>
        <w:t>Богучанский</w:t>
      </w:r>
      <w:proofErr w:type="spellEnd"/>
      <w:r w:rsidRPr="003E6FDB">
        <w:rPr>
          <w:rFonts w:ascii="Arial" w:eastAsia="Times New Roman" w:hAnsi="Arial" w:cs="Arial"/>
          <w:sz w:val="20"/>
          <w:szCs w:val="20"/>
          <w:lang w:eastAsia="ru-RU"/>
        </w:rPr>
        <w:t xml:space="preserve"> район в конкурсе по отбору муниципальных программ для предоставления субсидий бюджетам муниципальных образований Красноярского края в целях финансирования мероприятий Программы согласно Государственной программе Красноярского края «Развитие инвестиционной  деятельности, развитие субъектов малого и среднего предпринимательства на территории края» на 2014-2024 годы.</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На финансирование отдельных мероприятий программы могут быть  привлечены средства федерального, краевого бюджета, в том числе остатки межбюджетных трансфертов, осуществляемых в соответствии с соглашениями между Министерством экономического развития и инвестиционной политики Красноярского края.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Финансовая поддержка предоставляется в пределах средств, предусмотренных  на эти цели в районном бюджете  на очередной  финансовый год и плановый период.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lastRenderedPageBreak/>
        <w:t>Информация об объеме финансирования мероприятий с учетом источников  финансирования, ресурсном обеспечении и прогнозной  оценке расходов на реализацию целей программы изложена  в приложение   № 3  к программе.</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72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3E6FDB" w:rsidRPr="003E6FDB" w:rsidRDefault="003E6FDB" w:rsidP="003E6FDB">
      <w:pPr>
        <w:autoSpaceDE w:val="0"/>
        <w:autoSpaceDN w:val="0"/>
        <w:adjustRightInd w:val="0"/>
        <w:spacing w:after="0" w:line="240" w:lineRule="auto"/>
        <w:jc w:val="center"/>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72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11.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3E6FDB" w:rsidRPr="003E6FDB" w:rsidRDefault="003E6FDB" w:rsidP="003E6FDB">
      <w:pPr>
        <w:autoSpaceDE w:val="0"/>
        <w:autoSpaceDN w:val="0"/>
        <w:adjustRightInd w:val="0"/>
        <w:spacing w:after="0" w:line="240" w:lineRule="auto"/>
        <w:jc w:val="center"/>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5000" w:type="pct"/>
        <w:tblLook w:val="04A0"/>
      </w:tblPr>
      <w:tblGrid>
        <w:gridCol w:w="9571"/>
      </w:tblGrid>
      <w:tr w:rsidR="003E6FDB" w:rsidRPr="003E6FDB" w:rsidTr="00554F3E">
        <w:trPr>
          <w:trHeight w:val="20"/>
        </w:trPr>
        <w:tc>
          <w:tcPr>
            <w:tcW w:w="5000" w:type="pct"/>
            <w:tcBorders>
              <w:top w:val="nil"/>
              <w:left w:val="nil"/>
              <w:right w:val="nil"/>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Приложение №1</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 к паспорту муниципальной программы</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 "развитие  инвестиционной деятельности, </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малого и среднего предпринимательства </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на территории </w:t>
            </w:r>
            <w:proofErr w:type="spellStart"/>
            <w:r w:rsidRPr="003E6FDB">
              <w:rPr>
                <w:rFonts w:ascii="Arial" w:eastAsia="Times New Roman" w:hAnsi="Arial" w:cs="Arial"/>
                <w:color w:val="000000"/>
                <w:sz w:val="18"/>
                <w:szCs w:val="18"/>
                <w:lang w:eastAsia="ru-RU"/>
              </w:rPr>
              <w:t>Богучанского</w:t>
            </w:r>
            <w:proofErr w:type="spellEnd"/>
            <w:r w:rsidRPr="003E6FDB">
              <w:rPr>
                <w:rFonts w:ascii="Arial" w:eastAsia="Times New Roman" w:hAnsi="Arial" w:cs="Arial"/>
                <w:color w:val="000000"/>
                <w:sz w:val="18"/>
                <w:szCs w:val="18"/>
                <w:lang w:eastAsia="ru-RU"/>
              </w:rPr>
              <w:t xml:space="preserve"> района"</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p>
          <w:p w:rsidR="003E6FDB" w:rsidRPr="003E6FDB" w:rsidRDefault="003E6FDB" w:rsidP="00554F3E">
            <w:pPr>
              <w:spacing w:after="0" w:line="240" w:lineRule="auto"/>
              <w:jc w:val="center"/>
              <w:rPr>
                <w:rFonts w:ascii="Arial" w:eastAsia="Times New Roman" w:hAnsi="Arial" w:cs="Arial"/>
                <w:color w:val="000000"/>
                <w:sz w:val="18"/>
                <w:szCs w:val="18"/>
                <w:lang w:eastAsia="ru-RU"/>
              </w:rPr>
            </w:pPr>
            <w:r w:rsidRPr="003E6FDB">
              <w:rPr>
                <w:rFonts w:ascii="Arial" w:eastAsia="Times New Roman" w:hAnsi="Arial" w:cs="Arial"/>
                <w:color w:val="000000"/>
                <w:sz w:val="20"/>
                <w:szCs w:val="18"/>
                <w:lang w:eastAsia="ru-RU"/>
              </w:rPr>
              <w:t xml:space="preserve">Цели, целевые показатели, задачи, показатели результативности программы «Развитие инвестиционной   деятельности, малого и среднего предпринимательства на  территории  </w:t>
            </w:r>
            <w:proofErr w:type="spellStart"/>
            <w:r w:rsidRPr="003E6FDB">
              <w:rPr>
                <w:rFonts w:ascii="Arial" w:eastAsia="Times New Roman" w:hAnsi="Arial" w:cs="Arial"/>
                <w:color w:val="000000"/>
                <w:sz w:val="20"/>
                <w:szCs w:val="18"/>
                <w:lang w:eastAsia="ru-RU"/>
              </w:rPr>
              <w:t>Богучанского</w:t>
            </w:r>
            <w:proofErr w:type="spellEnd"/>
            <w:r w:rsidRPr="003E6FDB">
              <w:rPr>
                <w:rFonts w:ascii="Arial" w:eastAsia="Times New Roman" w:hAnsi="Arial" w:cs="Arial"/>
                <w:color w:val="000000"/>
                <w:sz w:val="20"/>
                <w:szCs w:val="18"/>
                <w:lang w:eastAsia="ru-RU"/>
              </w:rPr>
              <w:t xml:space="preserve"> района» (показатели развития отрасли, вида экономической деятельности).</w:t>
            </w:r>
          </w:p>
        </w:tc>
      </w:tr>
    </w:tbl>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5000" w:type="pct"/>
        <w:tblLook w:val="04A0"/>
      </w:tblPr>
      <w:tblGrid>
        <w:gridCol w:w="645"/>
        <w:gridCol w:w="1713"/>
        <w:gridCol w:w="956"/>
        <w:gridCol w:w="951"/>
        <w:gridCol w:w="1444"/>
        <w:gridCol w:w="1043"/>
        <w:gridCol w:w="1043"/>
        <w:gridCol w:w="888"/>
        <w:gridCol w:w="888"/>
      </w:tblGrid>
      <w:tr w:rsidR="003E6FDB" w:rsidRPr="003E6FDB" w:rsidTr="00554F3E">
        <w:trPr>
          <w:trHeight w:val="161"/>
        </w:trPr>
        <w:tc>
          <w:tcPr>
            <w:tcW w:w="25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w:t>
            </w:r>
            <w:proofErr w:type="spellStart"/>
            <w:proofErr w:type="gramStart"/>
            <w:r w:rsidRPr="003E6FDB">
              <w:rPr>
                <w:rFonts w:ascii="Arial" w:eastAsia="Times New Roman" w:hAnsi="Arial" w:cs="Arial"/>
                <w:color w:val="000000"/>
                <w:sz w:val="14"/>
                <w:szCs w:val="14"/>
                <w:lang w:eastAsia="ru-RU"/>
              </w:rPr>
              <w:t>п</w:t>
            </w:r>
            <w:proofErr w:type="spellEnd"/>
            <w:proofErr w:type="gramEnd"/>
            <w:r w:rsidRPr="003E6FDB">
              <w:rPr>
                <w:rFonts w:ascii="Arial" w:eastAsia="Times New Roman" w:hAnsi="Arial" w:cs="Arial"/>
                <w:color w:val="000000"/>
                <w:sz w:val="14"/>
                <w:szCs w:val="14"/>
                <w:lang w:eastAsia="ru-RU"/>
              </w:rPr>
              <w:t>/</w:t>
            </w:r>
            <w:proofErr w:type="spellStart"/>
            <w:r w:rsidRPr="003E6FDB">
              <w:rPr>
                <w:rFonts w:ascii="Arial" w:eastAsia="Times New Roman" w:hAnsi="Arial" w:cs="Arial"/>
                <w:color w:val="000000"/>
                <w:sz w:val="14"/>
                <w:szCs w:val="14"/>
                <w:lang w:eastAsia="ru-RU"/>
              </w:rPr>
              <w:t>п</w:t>
            </w:r>
            <w:proofErr w:type="spellEnd"/>
          </w:p>
        </w:tc>
        <w:tc>
          <w:tcPr>
            <w:tcW w:w="119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proofErr w:type="spellStart"/>
            <w:r w:rsidRPr="003E6FDB">
              <w:rPr>
                <w:rFonts w:ascii="Arial" w:eastAsia="Times New Roman" w:hAnsi="Arial" w:cs="Arial"/>
                <w:color w:val="000000"/>
                <w:sz w:val="14"/>
                <w:szCs w:val="14"/>
                <w:lang w:eastAsia="ru-RU"/>
              </w:rPr>
              <w:t>Цели</w:t>
            </w:r>
            <w:proofErr w:type="gramStart"/>
            <w:r w:rsidRPr="003E6FDB">
              <w:rPr>
                <w:rFonts w:ascii="Arial" w:eastAsia="Times New Roman" w:hAnsi="Arial" w:cs="Arial"/>
                <w:color w:val="000000"/>
                <w:sz w:val="14"/>
                <w:szCs w:val="14"/>
                <w:lang w:eastAsia="ru-RU"/>
              </w:rPr>
              <w:t>,ц</w:t>
            </w:r>
            <w:proofErr w:type="gramEnd"/>
            <w:r w:rsidRPr="003E6FDB">
              <w:rPr>
                <w:rFonts w:ascii="Arial" w:eastAsia="Times New Roman" w:hAnsi="Arial" w:cs="Arial"/>
                <w:color w:val="000000"/>
                <w:sz w:val="14"/>
                <w:szCs w:val="14"/>
                <w:lang w:eastAsia="ru-RU"/>
              </w:rPr>
              <w:t>елевые</w:t>
            </w:r>
            <w:proofErr w:type="spellEnd"/>
            <w:r w:rsidRPr="003E6FDB">
              <w:rPr>
                <w:rFonts w:ascii="Arial" w:eastAsia="Times New Roman" w:hAnsi="Arial" w:cs="Arial"/>
                <w:color w:val="000000"/>
                <w:sz w:val="14"/>
                <w:szCs w:val="14"/>
                <w:lang w:eastAsia="ru-RU"/>
              </w:rPr>
              <w:t xml:space="preserve"> показатели, задачи, показатели результативности</w:t>
            </w:r>
          </w:p>
        </w:tc>
        <w:tc>
          <w:tcPr>
            <w:tcW w:w="41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Единица  </w:t>
            </w:r>
            <w:proofErr w:type="spellStart"/>
            <w:proofErr w:type="gramStart"/>
            <w:r w:rsidRPr="003E6FDB">
              <w:rPr>
                <w:rFonts w:ascii="Arial" w:eastAsia="Times New Roman" w:hAnsi="Arial" w:cs="Arial"/>
                <w:color w:val="000000"/>
                <w:sz w:val="14"/>
                <w:szCs w:val="14"/>
                <w:lang w:eastAsia="ru-RU"/>
              </w:rPr>
              <w:t>изме-рения</w:t>
            </w:r>
            <w:proofErr w:type="spellEnd"/>
            <w:proofErr w:type="gramEnd"/>
          </w:p>
        </w:tc>
        <w:tc>
          <w:tcPr>
            <w:tcW w:w="41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вес показателя</w:t>
            </w:r>
          </w:p>
        </w:tc>
        <w:tc>
          <w:tcPr>
            <w:tcW w:w="11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Источник информации</w:t>
            </w:r>
          </w:p>
        </w:tc>
        <w:tc>
          <w:tcPr>
            <w:tcW w:w="4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Текущий финансовый год 2021 год </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Очередной финансовый год 2022 год</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Первый год планового периода 2023 год</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Второй год планового периода 2024 год</w:t>
            </w:r>
          </w:p>
        </w:tc>
      </w:tr>
      <w:tr w:rsidR="003E6FDB" w:rsidRPr="003E6FDB" w:rsidTr="00554F3E">
        <w:trPr>
          <w:trHeight w:val="161"/>
        </w:trPr>
        <w:tc>
          <w:tcPr>
            <w:tcW w:w="250"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1195"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410"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1109"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404"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415"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w:t>
            </w:r>
          </w:p>
        </w:tc>
        <w:tc>
          <w:tcPr>
            <w:tcW w:w="1195"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w:t>
            </w:r>
          </w:p>
        </w:tc>
        <w:tc>
          <w:tcPr>
            <w:tcW w:w="411"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w:t>
            </w:r>
          </w:p>
        </w:tc>
        <w:tc>
          <w:tcPr>
            <w:tcW w:w="410"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4</w:t>
            </w:r>
          </w:p>
        </w:tc>
        <w:tc>
          <w:tcPr>
            <w:tcW w:w="1109"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c>
          <w:tcPr>
            <w:tcW w:w="40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6</w:t>
            </w:r>
          </w:p>
        </w:tc>
        <w:tc>
          <w:tcPr>
            <w:tcW w:w="40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7</w:t>
            </w:r>
          </w:p>
        </w:tc>
        <w:tc>
          <w:tcPr>
            <w:tcW w:w="41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9</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w:t>
            </w:r>
          </w:p>
        </w:tc>
        <w:tc>
          <w:tcPr>
            <w:tcW w:w="4750" w:type="pct"/>
            <w:gridSpan w:val="8"/>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Цель программы</w:t>
            </w:r>
            <w:proofErr w:type="gramStart"/>
            <w:r w:rsidRPr="003E6FDB">
              <w:rPr>
                <w:rFonts w:ascii="Arial" w:eastAsia="Times New Roman" w:hAnsi="Arial" w:cs="Arial"/>
                <w:color w:val="000000"/>
                <w:sz w:val="14"/>
                <w:szCs w:val="14"/>
                <w:lang w:eastAsia="ru-RU"/>
              </w:rPr>
              <w:t>1</w:t>
            </w:r>
            <w:proofErr w:type="gramEnd"/>
            <w:r w:rsidRPr="003E6FDB">
              <w:rPr>
                <w:rFonts w:ascii="Arial" w:eastAsia="Times New Roman" w:hAnsi="Arial" w:cs="Arial"/>
                <w:color w:val="000000"/>
                <w:sz w:val="14"/>
                <w:szCs w:val="14"/>
                <w:lang w:eastAsia="ru-RU"/>
              </w:rPr>
              <w:t xml:space="preserve">: Создание благоприятных условий для устойчивого функционирования и  развития малого и среднего предпринимательства, улучшения инвестиционного  климата  на территории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 </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195" w:type="pct"/>
            <w:tcBorders>
              <w:top w:val="nil"/>
              <w:left w:val="nil"/>
              <w:bottom w:val="nil"/>
              <w:right w:val="nil"/>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Целевой показатель</w:t>
            </w:r>
            <w:proofErr w:type="gramStart"/>
            <w:r w:rsidRPr="003E6FDB">
              <w:rPr>
                <w:rFonts w:ascii="Arial" w:eastAsia="Times New Roman" w:hAnsi="Arial" w:cs="Arial"/>
                <w:color w:val="000000"/>
                <w:sz w:val="14"/>
                <w:szCs w:val="14"/>
                <w:lang w:eastAsia="ru-RU"/>
              </w:rPr>
              <w:t xml:space="preserve"> :</w:t>
            </w:r>
            <w:proofErr w:type="gramEnd"/>
            <w:r w:rsidRPr="003E6FDB">
              <w:rPr>
                <w:rFonts w:ascii="Arial" w:eastAsia="Times New Roman" w:hAnsi="Arial" w:cs="Arial"/>
                <w:color w:val="000000"/>
                <w:sz w:val="14"/>
                <w:szCs w:val="14"/>
                <w:lang w:eastAsia="ru-RU"/>
              </w:rPr>
              <w:t xml:space="preserve">                                            Объем привлеченных  инвестиций в секторе малого и среднего предпринимательства  в уставной капитал </w:t>
            </w:r>
          </w:p>
        </w:tc>
        <w:tc>
          <w:tcPr>
            <w:tcW w:w="411"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proofErr w:type="spellStart"/>
            <w:proofErr w:type="gramStart"/>
            <w:r w:rsidRPr="003E6FDB">
              <w:rPr>
                <w:rFonts w:ascii="Arial" w:eastAsia="Times New Roman" w:hAnsi="Arial" w:cs="Arial"/>
                <w:color w:val="000000"/>
                <w:sz w:val="14"/>
                <w:szCs w:val="14"/>
                <w:lang w:eastAsia="ru-RU"/>
              </w:rPr>
              <w:t>тыс</w:t>
            </w:r>
            <w:proofErr w:type="spellEnd"/>
            <w:proofErr w:type="gramEnd"/>
            <w:r w:rsidRPr="003E6FDB">
              <w:rPr>
                <w:rFonts w:ascii="Arial" w:eastAsia="Times New Roman" w:hAnsi="Arial" w:cs="Arial"/>
                <w:color w:val="000000"/>
                <w:sz w:val="14"/>
                <w:szCs w:val="14"/>
                <w:lang w:eastAsia="ru-RU"/>
              </w:rPr>
              <w:t xml:space="preserve"> руб.</w:t>
            </w:r>
          </w:p>
        </w:tc>
        <w:tc>
          <w:tcPr>
            <w:tcW w:w="4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proofErr w:type="spellStart"/>
            <w:r w:rsidRPr="003E6FDB">
              <w:rPr>
                <w:rFonts w:ascii="Arial" w:eastAsia="Times New Roman" w:hAnsi="Arial" w:cs="Arial"/>
                <w:color w:val="000000"/>
                <w:sz w:val="14"/>
                <w:szCs w:val="14"/>
                <w:lang w:eastAsia="ru-RU"/>
              </w:rPr>
              <w:t>х</w:t>
            </w:r>
            <w:proofErr w:type="spellEnd"/>
          </w:p>
        </w:tc>
        <w:tc>
          <w:tcPr>
            <w:tcW w:w="110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отчетные данные</w:t>
            </w:r>
          </w:p>
        </w:tc>
        <w:tc>
          <w:tcPr>
            <w:tcW w:w="40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62437</w:t>
            </w:r>
          </w:p>
        </w:tc>
        <w:tc>
          <w:tcPr>
            <w:tcW w:w="40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64810</w:t>
            </w:r>
          </w:p>
        </w:tc>
        <w:tc>
          <w:tcPr>
            <w:tcW w:w="41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66352</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68909</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1.1.</w:t>
            </w:r>
          </w:p>
        </w:tc>
        <w:tc>
          <w:tcPr>
            <w:tcW w:w="1195"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Задача 1    </w:t>
            </w:r>
          </w:p>
        </w:tc>
        <w:tc>
          <w:tcPr>
            <w:tcW w:w="3555" w:type="pct"/>
            <w:gridSpan w:val="7"/>
            <w:tcBorders>
              <w:top w:val="nil"/>
              <w:left w:val="nil"/>
              <w:bottom w:val="nil"/>
              <w:right w:val="single" w:sz="4" w:space="0" w:color="000000"/>
            </w:tcBorders>
            <w:shd w:val="clear" w:color="auto" w:fill="auto"/>
            <w:hideMark/>
          </w:tcPr>
          <w:p w:rsidR="003E6FDB" w:rsidRPr="003E6FDB" w:rsidRDefault="003E6FDB" w:rsidP="00554F3E">
            <w:pPr>
              <w:spacing w:after="28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Создание благоприятных условий для развития малого и среднего предпринимательства в </w:t>
            </w:r>
            <w:proofErr w:type="spellStart"/>
            <w:r w:rsidRPr="003E6FDB">
              <w:rPr>
                <w:rFonts w:ascii="Arial" w:eastAsia="Times New Roman" w:hAnsi="Arial" w:cs="Arial"/>
                <w:color w:val="000000"/>
                <w:sz w:val="14"/>
                <w:szCs w:val="14"/>
                <w:lang w:eastAsia="ru-RU"/>
              </w:rPr>
              <w:t>Богучанском</w:t>
            </w:r>
            <w:proofErr w:type="spellEnd"/>
            <w:r w:rsidRPr="003E6FDB">
              <w:rPr>
                <w:rFonts w:ascii="Arial" w:eastAsia="Times New Roman" w:hAnsi="Arial" w:cs="Arial"/>
                <w:color w:val="000000"/>
                <w:sz w:val="14"/>
                <w:szCs w:val="14"/>
                <w:lang w:eastAsia="ru-RU"/>
              </w:rPr>
              <w:t xml:space="preserve"> районе. Привлечение инвестиций на территорию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1.1.1.</w:t>
            </w:r>
          </w:p>
        </w:tc>
        <w:tc>
          <w:tcPr>
            <w:tcW w:w="11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Подпрограмма 1</w:t>
            </w:r>
          </w:p>
        </w:tc>
        <w:tc>
          <w:tcPr>
            <w:tcW w:w="3555" w:type="pct"/>
            <w:gridSpan w:val="7"/>
            <w:tcBorders>
              <w:top w:val="nil"/>
              <w:left w:val="nil"/>
              <w:bottom w:val="nil"/>
              <w:right w:val="single" w:sz="4" w:space="0" w:color="000000"/>
            </w:tcBorders>
            <w:shd w:val="clear" w:color="auto" w:fill="auto"/>
            <w:vAlign w:val="bottom"/>
            <w:hideMark/>
          </w:tcPr>
          <w:p w:rsidR="003E6FDB" w:rsidRPr="003E6FDB" w:rsidRDefault="003E6FDB" w:rsidP="00554F3E">
            <w:pPr>
              <w:spacing w:after="0" w:line="240" w:lineRule="auto"/>
              <w:jc w:val="both"/>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«Развитие  субъектов малого и среднего  предпринимательства   в  </w:t>
            </w:r>
            <w:proofErr w:type="spellStart"/>
            <w:r w:rsidRPr="003E6FDB">
              <w:rPr>
                <w:rFonts w:ascii="Arial" w:eastAsia="Times New Roman" w:hAnsi="Arial" w:cs="Arial"/>
                <w:color w:val="000000"/>
                <w:sz w:val="14"/>
                <w:szCs w:val="14"/>
                <w:lang w:eastAsia="ru-RU"/>
              </w:rPr>
              <w:t>Богучанском</w:t>
            </w:r>
            <w:proofErr w:type="spellEnd"/>
            <w:r w:rsidRPr="003E6FDB">
              <w:rPr>
                <w:rFonts w:ascii="Arial" w:eastAsia="Times New Roman" w:hAnsi="Arial" w:cs="Arial"/>
                <w:color w:val="000000"/>
                <w:sz w:val="14"/>
                <w:szCs w:val="14"/>
                <w:lang w:eastAsia="ru-RU"/>
              </w:rPr>
              <w:t xml:space="preserve"> районе»                                 </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1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показатели</w:t>
            </w:r>
          </w:p>
        </w:tc>
        <w:tc>
          <w:tcPr>
            <w:tcW w:w="411"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10"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109"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04"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07"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15"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01"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1.1.1.2</w:t>
            </w:r>
          </w:p>
        </w:tc>
        <w:tc>
          <w:tcPr>
            <w:tcW w:w="11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Оборот  малых и средних предприятий (с учетом </w:t>
            </w:r>
            <w:proofErr w:type="spellStart"/>
            <w:r w:rsidRPr="003E6FDB">
              <w:rPr>
                <w:rFonts w:ascii="Arial" w:eastAsia="Times New Roman" w:hAnsi="Arial" w:cs="Arial"/>
                <w:color w:val="000000"/>
                <w:sz w:val="14"/>
                <w:szCs w:val="14"/>
                <w:lang w:eastAsia="ru-RU"/>
              </w:rPr>
              <w:t>микропредприятий</w:t>
            </w:r>
            <w:proofErr w:type="spellEnd"/>
            <w:r w:rsidRPr="003E6FDB">
              <w:rPr>
                <w:rFonts w:ascii="Arial" w:eastAsia="Times New Roman" w:hAnsi="Arial" w:cs="Arial"/>
                <w:color w:val="000000"/>
                <w:sz w:val="14"/>
                <w:szCs w:val="14"/>
                <w:lang w:eastAsia="ru-RU"/>
              </w:rPr>
              <w:t>), занимающихся  обрабатывающим производством</w:t>
            </w:r>
          </w:p>
        </w:tc>
        <w:tc>
          <w:tcPr>
            <w:tcW w:w="41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proofErr w:type="spellStart"/>
            <w:r w:rsidRPr="003E6FDB">
              <w:rPr>
                <w:rFonts w:ascii="Arial" w:eastAsia="Times New Roman" w:hAnsi="Arial" w:cs="Arial"/>
                <w:color w:val="000000"/>
                <w:sz w:val="14"/>
                <w:szCs w:val="14"/>
                <w:lang w:eastAsia="ru-RU"/>
              </w:rPr>
              <w:t>тыс</w:t>
            </w:r>
            <w:proofErr w:type="gramStart"/>
            <w:r w:rsidRPr="003E6FDB">
              <w:rPr>
                <w:rFonts w:ascii="Arial" w:eastAsia="Times New Roman" w:hAnsi="Arial" w:cs="Arial"/>
                <w:color w:val="000000"/>
                <w:sz w:val="14"/>
                <w:szCs w:val="14"/>
                <w:lang w:eastAsia="ru-RU"/>
              </w:rPr>
              <w:t>.р</w:t>
            </w:r>
            <w:proofErr w:type="gramEnd"/>
            <w:r w:rsidRPr="003E6FDB">
              <w:rPr>
                <w:rFonts w:ascii="Arial" w:eastAsia="Times New Roman" w:hAnsi="Arial" w:cs="Arial"/>
                <w:color w:val="000000"/>
                <w:sz w:val="14"/>
                <w:szCs w:val="14"/>
                <w:lang w:eastAsia="ru-RU"/>
              </w:rPr>
              <w:t>уб</w:t>
            </w:r>
            <w:proofErr w:type="spellEnd"/>
          </w:p>
        </w:tc>
        <w:tc>
          <w:tcPr>
            <w:tcW w:w="4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0,16</w:t>
            </w:r>
          </w:p>
        </w:tc>
        <w:tc>
          <w:tcPr>
            <w:tcW w:w="110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Территориальный орган Федеральной службы государственной статистики по Красноярскому краю</w:t>
            </w:r>
          </w:p>
        </w:tc>
        <w:tc>
          <w:tcPr>
            <w:tcW w:w="404"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1701152</w:t>
            </w:r>
          </w:p>
        </w:tc>
        <w:tc>
          <w:tcPr>
            <w:tcW w:w="407"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1756842</w:t>
            </w:r>
          </w:p>
        </w:tc>
        <w:tc>
          <w:tcPr>
            <w:tcW w:w="415"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1824526</w:t>
            </w:r>
          </w:p>
        </w:tc>
        <w:tc>
          <w:tcPr>
            <w:tcW w:w="401"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1873648</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1.1.1.3</w:t>
            </w:r>
          </w:p>
        </w:tc>
        <w:tc>
          <w:tcPr>
            <w:tcW w:w="11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Количество субъектов малого и среднего предпринимательства, получивших государственную поддержку (ежегодно)</w:t>
            </w:r>
          </w:p>
        </w:tc>
        <w:tc>
          <w:tcPr>
            <w:tcW w:w="41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единиц</w:t>
            </w:r>
          </w:p>
        </w:tc>
        <w:tc>
          <w:tcPr>
            <w:tcW w:w="4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0,14</w:t>
            </w:r>
          </w:p>
        </w:tc>
        <w:tc>
          <w:tcPr>
            <w:tcW w:w="110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отчетные данные</w:t>
            </w:r>
          </w:p>
        </w:tc>
        <w:tc>
          <w:tcPr>
            <w:tcW w:w="40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w:t>
            </w:r>
          </w:p>
        </w:tc>
        <w:tc>
          <w:tcPr>
            <w:tcW w:w="40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w:t>
            </w:r>
          </w:p>
        </w:tc>
        <w:tc>
          <w:tcPr>
            <w:tcW w:w="41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1.1.1.4</w:t>
            </w:r>
          </w:p>
        </w:tc>
        <w:tc>
          <w:tcPr>
            <w:tcW w:w="11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w:t>
            </w:r>
            <w:r w:rsidRPr="003E6FDB">
              <w:rPr>
                <w:rFonts w:ascii="Arial" w:eastAsia="Times New Roman" w:hAnsi="Arial" w:cs="Arial"/>
                <w:color w:val="000000"/>
                <w:sz w:val="14"/>
                <w:szCs w:val="14"/>
                <w:lang w:eastAsia="ru-RU"/>
              </w:rPr>
              <w:lastRenderedPageBreak/>
              <w:t xml:space="preserve">при реализации подпрограммы (ежегодно) </w:t>
            </w:r>
          </w:p>
        </w:tc>
        <w:tc>
          <w:tcPr>
            <w:tcW w:w="41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единиц</w:t>
            </w:r>
          </w:p>
        </w:tc>
        <w:tc>
          <w:tcPr>
            <w:tcW w:w="4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0,14</w:t>
            </w:r>
          </w:p>
        </w:tc>
        <w:tc>
          <w:tcPr>
            <w:tcW w:w="110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отчетные данные</w:t>
            </w:r>
          </w:p>
        </w:tc>
        <w:tc>
          <w:tcPr>
            <w:tcW w:w="40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10</w:t>
            </w:r>
          </w:p>
        </w:tc>
        <w:tc>
          <w:tcPr>
            <w:tcW w:w="40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10</w:t>
            </w:r>
          </w:p>
        </w:tc>
        <w:tc>
          <w:tcPr>
            <w:tcW w:w="41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10</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10</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1.1.1.5</w:t>
            </w:r>
          </w:p>
        </w:tc>
        <w:tc>
          <w:tcPr>
            <w:tcW w:w="11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Количество сохраненных рабочих мест в секторе малого и среднего предпринимательства при реализации подпрограммы (ежегодно)</w:t>
            </w:r>
          </w:p>
        </w:tc>
        <w:tc>
          <w:tcPr>
            <w:tcW w:w="41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единиц</w:t>
            </w:r>
          </w:p>
        </w:tc>
        <w:tc>
          <w:tcPr>
            <w:tcW w:w="4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0,14</w:t>
            </w:r>
          </w:p>
        </w:tc>
        <w:tc>
          <w:tcPr>
            <w:tcW w:w="110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отчетные данные</w:t>
            </w:r>
          </w:p>
        </w:tc>
        <w:tc>
          <w:tcPr>
            <w:tcW w:w="40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60</w:t>
            </w:r>
          </w:p>
        </w:tc>
        <w:tc>
          <w:tcPr>
            <w:tcW w:w="40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60</w:t>
            </w:r>
          </w:p>
        </w:tc>
        <w:tc>
          <w:tcPr>
            <w:tcW w:w="41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60</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60</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1.1.1.6</w:t>
            </w:r>
          </w:p>
        </w:tc>
        <w:tc>
          <w:tcPr>
            <w:tcW w:w="11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Объем привлеченных инвестиций в секторе малого и среднего предпринимательства при реализации подпрограммы (ежегодно)</w:t>
            </w:r>
          </w:p>
        </w:tc>
        <w:tc>
          <w:tcPr>
            <w:tcW w:w="41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тыс</w:t>
            </w:r>
            <w:proofErr w:type="gramStart"/>
            <w:r w:rsidRPr="003E6FDB">
              <w:rPr>
                <w:rFonts w:ascii="Arial" w:eastAsia="Times New Roman" w:hAnsi="Arial" w:cs="Arial"/>
                <w:color w:val="000000"/>
                <w:sz w:val="14"/>
                <w:szCs w:val="14"/>
                <w:lang w:eastAsia="ru-RU"/>
              </w:rPr>
              <w:t>.р</w:t>
            </w:r>
            <w:proofErr w:type="gramEnd"/>
            <w:r w:rsidRPr="003E6FDB">
              <w:rPr>
                <w:rFonts w:ascii="Arial" w:eastAsia="Times New Roman" w:hAnsi="Arial" w:cs="Arial"/>
                <w:color w:val="000000"/>
                <w:sz w:val="14"/>
                <w:szCs w:val="14"/>
                <w:lang w:eastAsia="ru-RU"/>
              </w:rPr>
              <w:t>ублей</w:t>
            </w:r>
          </w:p>
        </w:tc>
        <w:tc>
          <w:tcPr>
            <w:tcW w:w="4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0,14</w:t>
            </w:r>
          </w:p>
        </w:tc>
        <w:tc>
          <w:tcPr>
            <w:tcW w:w="1109" w:type="pct"/>
            <w:tcBorders>
              <w:top w:val="nil"/>
              <w:left w:val="nil"/>
              <w:bottom w:val="single" w:sz="4" w:space="0" w:color="auto"/>
              <w:right w:val="nil"/>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отчетные данные</w:t>
            </w:r>
          </w:p>
        </w:tc>
        <w:tc>
          <w:tcPr>
            <w:tcW w:w="404"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62437</w:t>
            </w:r>
          </w:p>
        </w:tc>
        <w:tc>
          <w:tcPr>
            <w:tcW w:w="40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64810</w:t>
            </w:r>
          </w:p>
        </w:tc>
        <w:tc>
          <w:tcPr>
            <w:tcW w:w="41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66352</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68909</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1.2.</w:t>
            </w:r>
          </w:p>
        </w:tc>
        <w:tc>
          <w:tcPr>
            <w:tcW w:w="11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Задача 2    </w:t>
            </w:r>
          </w:p>
        </w:tc>
        <w:tc>
          <w:tcPr>
            <w:tcW w:w="3555" w:type="pct"/>
            <w:gridSpan w:val="7"/>
            <w:tcBorders>
              <w:top w:val="nil"/>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Создание условий для эффективного управления финансовыми ресурсами  в рамках  выполнения  установленных  функций и полномочий</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1.2.1</w:t>
            </w:r>
          </w:p>
        </w:tc>
        <w:tc>
          <w:tcPr>
            <w:tcW w:w="11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Подпрограмма 2</w:t>
            </w:r>
          </w:p>
        </w:tc>
        <w:tc>
          <w:tcPr>
            <w:tcW w:w="3555" w:type="pct"/>
            <w:gridSpan w:val="7"/>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Обеспечение реализации муниципальной программы и прочие мероприятия»                              </w:t>
            </w:r>
          </w:p>
        </w:tc>
      </w:tr>
      <w:tr w:rsidR="003E6FDB" w:rsidRPr="003E6FDB" w:rsidTr="00554F3E">
        <w:trPr>
          <w:trHeight w:val="20"/>
        </w:trPr>
        <w:tc>
          <w:tcPr>
            <w:tcW w:w="250" w:type="pct"/>
            <w:tcBorders>
              <w:top w:val="nil"/>
              <w:left w:val="single" w:sz="4" w:space="0" w:color="auto"/>
              <w:bottom w:val="single" w:sz="4" w:space="0" w:color="auto"/>
              <w:right w:val="nil"/>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195"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показатели</w:t>
            </w:r>
          </w:p>
        </w:tc>
        <w:tc>
          <w:tcPr>
            <w:tcW w:w="41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10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1.2.1.1</w:t>
            </w:r>
          </w:p>
        </w:tc>
        <w:tc>
          <w:tcPr>
            <w:tcW w:w="11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Уровень исполнения расходов Главного распорядителя за счет средств районного бюджета </w:t>
            </w:r>
          </w:p>
        </w:tc>
        <w:tc>
          <w:tcPr>
            <w:tcW w:w="41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баллы</w:t>
            </w:r>
          </w:p>
        </w:tc>
        <w:tc>
          <w:tcPr>
            <w:tcW w:w="4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0,07</w:t>
            </w:r>
          </w:p>
        </w:tc>
        <w:tc>
          <w:tcPr>
            <w:tcW w:w="1109" w:type="pct"/>
            <w:tcBorders>
              <w:top w:val="nil"/>
              <w:left w:val="nil"/>
              <w:bottom w:val="single" w:sz="4" w:space="0" w:color="auto"/>
              <w:right w:val="nil"/>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отчетные данные</w:t>
            </w:r>
          </w:p>
        </w:tc>
        <w:tc>
          <w:tcPr>
            <w:tcW w:w="404"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c>
          <w:tcPr>
            <w:tcW w:w="40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c>
          <w:tcPr>
            <w:tcW w:w="41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1.2.1.2</w:t>
            </w:r>
          </w:p>
        </w:tc>
        <w:tc>
          <w:tcPr>
            <w:tcW w:w="11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Соблюдение сроков предоставления Главным распорядителем годовой бюджетной отчетности</w:t>
            </w:r>
          </w:p>
        </w:tc>
        <w:tc>
          <w:tcPr>
            <w:tcW w:w="41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баллы</w:t>
            </w:r>
          </w:p>
        </w:tc>
        <w:tc>
          <w:tcPr>
            <w:tcW w:w="4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0,07</w:t>
            </w:r>
          </w:p>
        </w:tc>
        <w:tc>
          <w:tcPr>
            <w:tcW w:w="1109" w:type="pct"/>
            <w:tcBorders>
              <w:top w:val="nil"/>
              <w:left w:val="nil"/>
              <w:bottom w:val="single" w:sz="4" w:space="0" w:color="auto"/>
              <w:right w:val="nil"/>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отчетные данные</w:t>
            </w:r>
          </w:p>
        </w:tc>
        <w:tc>
          <w:tcPr>
            <w:tcW w:w="404"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c>
          <w:tcPr>
            <w:tcW w:w="40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c>
          <w:tcPr>
            <w:tcW w:w="41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1.2.1.3</w:t>
            </w:r>
          </w:p>
        </w:tc>
        <w:tc>
          <w:tcPr>
            <w:tcW w:w="11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Формирование ежегодного отчета об эффективности реализации программы, включающего анализ и предложения по совершенствованию инструментов поддержки.</w:t>
            </w:r>
          </w:p>
        </w:tc>
        <w:tc>
          <w:tcPr>
            <w:tcW w:w="41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отчет</w:t>
            </w:r>
          </w:p>
        </w:tc>
        <w:tc>
          <w:tcPr>
            <w:tcW w:w="4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0,07</w:t>
            </w:r>
          </w:p>
        </w:tc>
        <w:tc>
          <w:tcPr>
            <w:tcW w:w="1109" w:type="pct"/>
            <w:tcBorders>
              <w:top w:val="nil"/>
              <w:left w:val="nil"/>
              <w:bottom w:val="single" w:sz="4" w:space="0" w:color="auto"/>
              <w:right w:val="nil"/>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отчетные данные</w:t>
            </w:r>
          </w:p>
        </w:tc>
        <w:tc>
          <w:tcPr>
            <w:tcW w:w="404"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w:t>
            </w:r>
          </w:p>
        </w:tc>
        <w:tc>
          <w:tcPr>
            <w:tcW w:w="40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w:t>
            </w:r>
          </w:p>
        </w:tc>
        <w:tc>
          <w:tcPr>
            <w:tcW w:w="41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1.2.1.4</w:t>
            </w:r>
          </w:p>
        </w:tc>
        <w:tc>
          <w:tcPr>
            <w:tcW w:w="11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w:t>
            </w:r>
          </w:p>
        </w:tc>
        <w:tc>
          <w:tcPr>
            <w:tcW w:w="41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процент</w:t>
            </w:r>
          </w:p>
        </w:tc>
        <w:tc>
          <w:tcPr>
            <w:tcW w:w="4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0,07</w:t>
            </w:r>
          </w:p>
        </w:tc>
        <w:tc>
          <w:tcPr>
            <w:tcW w:w="1109" w:type="pct"/>
            <w:tcBorders>
              <w:top w:val="nil"/>
              <w:left w:val="nil"/>
              <w:bottom w:val="single" w:sz="4" w:space="0" w:color="auto"/>
              <w:right w:val="nil"/>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отчетные данные</w:t>
            </w:r>
          </w:p>
        </w:tc>
        <w:tc>
          <w:tcPr>
            <w:tcW w:w="404"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50</w:t>
            </w:r>
          </w:p>
        </w:tc>
        <w:tc>
          <w:tcPr>
            <w:tcW w:w="40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50</w:t>
            </w:r>
          </w:p>
        </w:tc>
        <w:tc>
          <w:tcPr>
            <w:tcW w:w="41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50</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50</w:t>
            </w:r>
          </w:p>
        </w:tc>
      </w:tr>
    </w:tbl>
    <w:p w:rsidR="003E6FDB" w:rsidRPr="003E6FDB" w:rsidRDefault="003E6FDB" w:rsidP="003E6FDB">
      <w:pPr>
        <w:autoSpaceDE w:val="0"/>
        <w:spacing w:after="0" w:line="240" w:lineRule="auto"/>
        <w:rPr>
          <w:rFonts w:ascii="Arial" w:eastAsia="Times New Roman" w:hAnsi="Arial" w:cs="Arial"/>
          <w:sz w:val="20"/>
          <w:szCs w:val="20"/>
          <w:lang w:eastAsia="ru-RU"/>
        </w:rPr>
      </w:pPr>
      <w:r w:rsidRPr="003E6FDB">
        <w:rPr>
          <w:rFonts w:ascii="Arial" w:eastAsia="Times New Roman" w:hAnsi="Arial" w:cs="Arial"/>
          <w:sz w:val="20"/>
          <w:szCs w:val="20"/>
          <w:lang w:eastAsia="ru-RU"/>
        </w:rPr>
        <w:tab/>
      </w:r>
    </w:p>
    <w:tbl>
      <w:tblPr>
        <w:tblW w:w="5000" w:type="pct"/>
        <w:tblLook w:val="04A0"/>
      </w:tblPr>
      <w:tblGrid>
        <w:gridCol w:w="9571"/>
      </w:tblGrid>
      <w:tr w:rsidR="003E6FDB" w:rsidRPr="003E6FDB" w:rsidTr="00554F3E">
        <w:trPr>
          <w:trHeight w:val="20"/>
        </w:trPr>
        <w:tc>
          <w:tcPr>
            <w:tcW w:w="5000" w:type="pct"/>
            <w:tcBorders>
              <w:top w:val="nil"/>
              <w:left w:val="nil"/>
              <w:right w:val="nil"/>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Приложение № 2</w:t>
            </w:r>
            <w:r w:rsidRPr="003E6FDB">
              <w:rPr>
                <w:rFonts w:ascii="Arial" w:eastAsia="Times New Roman" w:hAnsi="Arial" w:cs="Arial"/>
                <w:color w:val="000000"/>
                <w:sz w:val="18"/>
                <w:szCs w:val="18"/>
                <w:lang w:eastAsia="ru-RU"/>
              </w:rPr>
              <w:br/>
              <w:t xml:space="preserve">к паспорту муниципальной программы </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"Развитие инвестиционной  деятельности, малого </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и среднего предпринимательства </w:t>
            </w:r>
            <w:proofErr w:type="gramStart"/>
            <w:r w:rsidRPr="003E6FDB">
              <w:rPr>
                <w:rFonts w:ascii="Arial" w:eastAsia="Times New Roman" w:hAnsi="Arial" w:cs="Arial"/>
                <w:color w:val="000000"/>
                <w:sz w:val="18"/>
                <w:szCs w:val="18"/>
                <w:lang w:eastAsia="ru-RU"/>
              </w:rPr>
              <w:t>на</w:t>
            </w:r>
            <w:proofErr w:type="gramEnd"/>
            <w:r w:rsidRPr="003E6FDB">
              <w:rPr>
                <w:rFonts w:ascii="Arial" w:eastAsia="Times New Roman" w:hAnsi="Arial" w:cs="Arial"/>
                <w:color w:val="000000"/>
                <w:sz w:val="18"/>
                <w:szCs w:val="18"/>
                <w:lang w:eastAsia="ru-RU"/>
              </w:rPr>
              <w:t xml:space="preserve"> </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 территории  </w:t>
            </w:r>
            <w:proofErr w:type="spellStart"/>
            <w:r w:rsidRPr="003E6FDB">
              <w:rPr>
                <w:rFonts w:ascii="Arial" w:eastAsia="Times New Roman" w:hAnsi="Arial" w:cs="Arial"/>
                <w:color w:val="000000"/>
                <w:sz w:val="18"/>
                <w:szCs w:val="18"/>
                <w:lang w:eastAsia="ru-RU"/>
              </w:rPr>
              <w:t>Богучанского</w:t>
            </w:r>
            <w:proofErr w:type="spellEnd"/>
            <w:r w:rsidRPr="003E6FDB">
              <w:rPr>
                <w:rFonts w:ascii="Arial" w:eastAsia="Times New Roman" w:hAnsi="Arial" w:cs="Arial"/>
                <w:color w:val="000000"/>
                <w:sz w:val="18"/>
                <w:szCs w:val="18"/>
                <w:lang w:eastAsia="ru-RU"/>
              </w:rPr>
              <w:t xml:space="preserve"> района»</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 </w:t>
            </w:r>
          </w:p>
          <w:p w:rsidR="003E6FDB" w:rsidRPr="003E6FDB" w:rsidRDefault="003E6FDB" w:rsidP="00554F3E">
            <w:pPr>
              <w:spacing w:after="0" w:line="240" w:lineRule="auto"/>
              <w:jc w:val="center"/>
              <w:rPr>
                <w:rFonts w:ascii="Arial" w:eastAsia="Times New Roman" w:hAnsi="Arial" w:cs="Arial"/>
                <w:color w:val="000000"/>
                <w:sz w:val="18"/>
                <w:szCs w:val="18"/>
                <w:lang w:eastAsia="ru-RU"/>
              </w:rPr>
            </w:pPr>
            <w:r w:rsidRPr="003E6FDB">
              <w:rPr>
                <w:rFonts w:ascii="Arial" w:eastAsia="Times New Roman" w:hAnsi="Arial" w:cs="Arial"/>
                <w:color w:val="000000"/>
                <w:sz w:val="20"/>
                <w:szCs w:val="18"/>
                <w:lang w:eastAsia="ru-RU"/>
              </w:rPr>
              <w:t>Целевые показатели на долгосрочный период</w:t>
            </w:r>
          </w:p>
        </w:tc>
      </w:tr>
    </w:tbl>
    <w:p w:rsidR="003E6FDB" w:rsidRPr="003E6FDB" w:rsidRDefault="003E6FDB" w:rsidP="003E6FDB">
      <w:pPr>
        <w:autoSpaceDE w:val="0"/>
        <w:spacing w:after="0" w:line="240" w:lineRule="auto"/>
        <w:rPr>
          <w:rFonts w:ascii="Arial" w:eastAsia="Times New Roman" w:hAnsi="Arial" w:cs="Arial"/>
          <w:sz w:val="20"/>
          <w:szCs w:val="20"/>
          <w:lang w:eastAsia="ru-RU"/>
        </w:rPr>
      </w:pPr>
    </w:p>
    <w:tbl>
      <w:tblPr>
        <w:tblW w:w="5000" w:type="pct"/>
        <w:tblLook w:val="04A0"/>
      </w:tblPr>
      <w:tblGrid>
        <w:gridCol w:w="349"/>
        <w:gridCol w:w="1045"/>
        <w:gridCol w:w="616"/>
        <w:gridCol w:w="875"/>
        <w:gridCol w:w="504"/>
        <w:gridCol w:w="548"/>
        <w:gridCol w:w="438"/>
        <w:gridCol w:w="438"/>
        <w:gridCol w:w="438"/>
        <w:gridCol w:w="438"/>
        <w:gridCol w:w="438"/>
        <w:gridCol w:w="686"/>
        <w:gridCol w:w="686"/>
        <w:gridCol w:w="598"/>
        <w:gridCol w:w="598"/>
        <w:gridCol w:w="438"/>
        <w:gridCol w:w="438"/>
      </w:tblGrid>
      <w:tr w:rsidR="003E6FDB" w:rsidRPr="003E6FDB" w:rsidTr="00554F3E">
        <w:trPr>
          <w:trHeight w:val="20"/>
        </w:trPr>
        <w:tc>
          <w:tcPr>
            <w:tcW w:w="18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4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Цели, целевые показатели, задачи, показатели результативности</w:t>
            </w:r>
          </w:p>
        </w:tc>
        <w:tc>
          <w:tcPr>
            <w:tcW w:w="31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proofErr w:type="spellStart"/>
            <w:r w:rsidRPr="003E6FDB">
              <w:rPr>
                <w:rFonts w:ascii="Arial" w:eastAsia="Times New Roman" w:hAnsi="Arial" w:cs="Arial"/>
                <w:color w:val="000000"/>
                <w:sz w:val="14"/>
                <w:szCs w:val="14"/>
                <w:lang w:eastAsia="ru-RU"/>
              </w:rPr>
              <w:t>еденица</w:t>
            </w:r>
            <w:proofErr w:type="spellEnd"/>
            <w:r w:rsidRPr="003E6FDB">
              <w:rPr>
                <w:rFonts w:ascii="Arial" w:eastAsia="Times New Roman" w:hAnsi="Arial" w:cs="Arial"/>
                <w:color w:val="000000"/>
                <w:sz w:val="14"/>
                <w:szCs w:val="14"/>
                <w:lang w:eastAsia="ru-RU"/>
              </w:rPr>
              <w:t xml:space="preserve"> измерения</w:t>
            </w:r>
          </w:p>
        </w:tc>
        <w:tc>
          <w:tcPr>
            <w:tcW w:w="46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Год, предшествующий реализации муниципальной программы, 2013 год</w:t>
            </w:r>
          </w:p>
        </w:tc>
        <w:tc>
          <w:tcPr>
            <w:tcW w:w="2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2014 год</w:t>
            </w:r>
          </w:p>
        </w:tc>
        <w:tc>
          <w:tcPr>
            <w:tcW w:w="2772" w:type="pct"/>
            <w:gridSpan w:val="10"/>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Долгосрочный период </w:t>
            </w:r>
          </w:p>
        </w:tc>
        <w:tc>
          <w:tcPr>
            <w:tcW w:w="456" w:type="pct"/>
            <w:gridSpan w:val="2"/>
            <w:tcBorders>
              <w:top w:val="single" w:sz="4" w:space="0" w:color="auto"/>
              <w:left w:val="nil"/>
              <w:bottom w:val="single" w:sz="4" w:space="0" w:color="auto"/>
              <w:right w:val="single" w:sz="4" w:space="0" w:color="000000"/>
            </w:tcBorders>
            <w:shd w:val="clear" w:color="auto" w:fill="auto"/>
            <w:vAlign w:val="bottom"/>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годы до конца реализации программы в пятилетнем интервале</w:t>
            </w:r>
          </w:p>
        </w:tc>
      </w:tr>
      <w:tr w:rsidR="003E6FDB" w:rsidRPr="003E6FDB" w:rsidTr="00554F3E">
        <w:trPr>
          <w:trHeight w:val="20"/>
        </w:trPr>
        <w:tc>
          <w:tcPr>
            <w:tcW w:w="182"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544"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319"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465"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2015 год</w:t>
            </w:r>
          </w:p>
        </w:tc>
        <w:tc>
          <w:tcPr>
            <w:tcW w:w="228"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2016 год</w:t>
            </w:r>
          </w:p>
        </w:tc>
        <w:tc>
          <w:tcPr>
            <w:tcW w:w="228"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2017 год</w:t>
            </w:r>
          </w:p>
        </w:tc>
        <w:tc>
          <w:tcPr>
            <w:tcW w:w="228"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2018 год</w:t>
            </w:r>
          </w:p>
        </w:tc>
        <w:tc>
          <w:tcPr>
            <w:tcW w:w="228"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2019 год</w:t>
            </w:r>
          </w:p>
        </w:tc>
        <w:tc>
          <w:tcPr>
            <w:tcW w:w="228"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2020 год</w:t>
            </w:r>
          </w:p>
        </w:tc>
        <w:tc>
          <w:tcPr>
            <w:tcW w:w="358"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текущий финансовый год 2021 год</w:t>
            </w:r>
          </w:p>
        </w:tc>
        <w:tc>
          <w:tcPr>
            <w:tcW w:w="358"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очередной финансовый год 2022 год</w:t>
            </w:r>
          </w:p>
        </w:tc>
        <w:tc>
          <w:tcPr>
            <w:tcW w:w="316"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первый год планового периода 2023 год</w:t>
            </w:r>
          </w:p>
        </w:tc>
        <w:tc>
          <w:tcPr>
            <w:tcW w:w="316"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второй год планового периода 2024 год</w:t>
            </w:r>
          </w:p>
        </w:tc>
        <w:tc>
          <w:tcPr>
            <w:tcW w:w="228"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2025 год</w:t>
            </w:r>
          </w:p>
        </w:tc>
        <w:tc>
          <w:tcPr>
            <w:tcW w:w="228"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2030 год</w:t>
            </w:r>
          </w:p>
        </w:tc>
      </w:tr>
      <w:tr w:rsidR="003E6FDB" w:rsidRPr="003E6FDB" w:rsidTr="00554F3E">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w:t>
            </w:r>
          </w:p>
        </w:tc>
        <w:tc>
          <w:tcPr>
            <w:tcW w:w="54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w:t>
            </w:r>
          </w:p>
        </w:tc>
        <w:tc>
          <w:tcPr>
            <w:tcW w:w="31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w:t>
            </w:r>
          </w:p>
        </w:tc>
        <w:tc>
          <w:tcPr>
            <w:tcW w:w="46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4</w:t>
            </w:r>
          </w:p>
        </w:tc>
        <w:tc>
          <w:tcPr>
            <w:tcW w:w="26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c>
          <w:tcPr>
            <w:tcW w:w="28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6</w:t>
            </w:r>
          </w:p>
        </w:tc>
        <w:tc>
          <w:tcPr>
            <w:tcW w:w="2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7</w:t>
            </w:r>
          </w:p>
        </w:tc>
        <w:tc>
          <w:tcPr>
            <w:tcW w:w="2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w:t>
            </w:r>
          </w:p>
        </w:tc>
        <w:tc>
          <w:tcPr>
            <w:tcW w:w="2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9</w:t>
            </w:r>
          </w:p>
        </w:tc>
        <w:tc>
          <w:tcPr>
            <w:tcW w:w="2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10</w:t>
            </w:r>
          </w:p>
        </w:tc>
        <w:tc>
          <w:tcPr>
            <w:tcW w:w="2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11</w:t>
            </w:r>
          </w:p>
        </w:tc>
        <w:tc>
          <w:tcPr>
            <w:tcW w:w="35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12</w:t>
            </w:r>
          </w:p>
        </w:tc>
        <w:tc>
          <w:tcPr>
            <w:tcW w:w="35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13</w:t>
            </w:r>
          </w:p>
        </w:tc>
        <w:tc>
          <w:tcPr>
            <w:tcW w:w="31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14</w:t>
            </w:r>
          </w:p>
        </w:tc>
        <w:tc>
          <w:tcPr>
            <w:tcW w:w="31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15</w:t>
            </w:r>
          </w:p>
        </w:tc>
        <w:tc>
          <w:tcPr>
            <w:tcW w:w="2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16</w:t>
            </w:r>
          </w:p>
        </w:tc>
        <w:tc>
          <w:tcPr>
            <w:tcW w:w="2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17</w:t>
            </w:r>
          </w:p>
        </w:tc>
      </w:tr>
      <w:tr w:rsidR="003E6FDB" w:rsidRPr="003E6FDB" w:rsidTr="00554F3E">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w:t>
            </w:r>
          </w:p>
        </w:tc>
        <w:tc>
          <w:tcPr>
            <w:tcW w:w="4590" w:type="pct"/>
            <w:gridSpan w:val="15"/>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Цель программы: Создание благоприятных условий для устойчивого функционирования и  развития малого и среднего предпринимательства,  улучшения инвестиционного климата  на территории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 </w:t>
            </w:r>
          </w:p>
        </w:tc>
        <w:tc>
          <w:tcPr>
            <w:tcW w:w="228" w:type="pct"/>
            <w:tcBorders>
              <w:top w:val="nil"/>
              <w:left w:val="nil"/>
              <w:bottom w:val="single" w:sz="4" w:space="0" w:color="auto"/>
              <w:right w:val="single" w:sz="4" w:space="0" w:color="auto"/>
            </w:tcBorders>
            <w:shd w:val="clear" w:color="auto" w:fill="auto"/>
            <w:noWrap/>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1.1.</w:t>
            </w:r>
          </w:p>
        </w:tc>
        <w:tc>
          <w:tcPr>
            <w:tcW w:w="544"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Целевой показатель                                                    </w:t>
            </w:r>
            <w:r w:rsidRPr="003E6FDB">
              <w:rPr>
                <w:rFonts w:ascii="Arial" w:eastAsia="Times New Roman" w:hAnsi="Arial" w:cs="Arial"/>
                <w:color w:val="000000"/>
                <w:sz w:val="14"/>
                <w:szCs w:val="14"/>
                <w:lang w:eastAsia="ru-RU"/>
              </w:rPr>
              <w:lastRenderedPageBreak/>
              <w:t xml:space="preserve">Увеличение объема привлеченных инвестиций в секторе  малого и среднего предпринимательства  в основной капитал </w:t>
            </w:r>
          </w:p>
        </w:tc>
        <w:tc>
          <w:tcPr>
            <w:tcW w:w="31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proofErr w:type="spellStart"/>
            <w:r w:rsidRPr="003E6FDB">
              <w:rPr>
                <w:rFonts w:ascii="Arial" w:eastAsia="Times New Roman" w:hAnsi="Arial" w:cs="Arial"/>
                <w:color w:val="000000"/>
                <w:sz w:val="14"/>
                <w:szCs w:val="14"/>
                <w:lang w:eastAsia="ru-RU"/>
              </w:rPr>
              <w:lastRenderedPageBreak/>
              <w:t>тыс</w:t>
            </w:r>
            <w:proofErr w:type="gramStart"/>
            <w:r w:rsidRPr="003E6FDB">
              <w:rPr>
                <w:rFonts w:ascii="Arial" w:eastAsia="Times New Roman" w:hAnsi="Arial" w:cs="Arial"/>
                <w:color w:val="000000"/>
                <w:sz w:val="14"/>
                <w:szCs w:val="14"/>
                <w:lang w:eastAsia="ru-RU"/>
              </w:rPr>
              <w:t>.р</w:t>
            </w:r>
            <w:proofErr w:type="gramEnd"/>
            <w:r w:rsidRPr="003E6FDB">
              <w:rPr>
                <w:rFonts w:ascii="Arial" w:eastAsia="Times New Roman" w:hAnsi="Arial" w:cs="Arial"/>
                <w:color w:val="000000"/>
                <w:sz w:val="14"/>
                <w:szCs w:val="14"/>
                <w:lang w:eastAsia="ru-RU"/>
              </w:rPr>
              <w:t>уб</w:t>
            </w:r>
            <w:proofErr w:type="spellEnd"/>
          </w:p>
        </w:tc>
        <w:tc>
          <w:tcPr>
            <w:tcW w:w="46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14378,61</w:t>
            </w:r>
          </w:p>
        </w:tc>
        <w:tc>
          <w:tcPr>
            <w:tcW w:w="26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20845,8</w:t>
            </w:r>
          </w:p>
        </w:tc>
        <w:tc>
          <w:tcPr>
            <w:tcW w:w="28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21044,57</w:t>
            </w:r>
          </w:p>
        </w:tc>
        <w:tc>
          <w:tcPr>
            <w:tcW w:w="2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3211</w:t>
            </w:r>
            <w:r w:rsidRPr="003E6FDB">
              <w:rPr>
                <w:rFonts w:ascii="Arial" w:eastAsia="Times New Roman" w:hAnsi="Arial" w:cs="Arial"/>
                <w:color w:val="000000"/>
                <w:sz w:val="14"/>
                <w:szCs w:val="14"/>
                <w:lang w:eastAsia="ru-RU"/>
              </w:rPr>
              <w:lastRenderedPageBreak/>
              <w:t>0</w:t>
            </w:r>
          </w:p>
        </w:tc>
        <w:tc>
          <w:tcPr>
            <w:tcW w:w="2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3359</w:t>
            </w:r>
            <w:r w:rsidRPr="003E6FDB">
              <w:rPr>
                <w:rFonts w:ascii="Arial" w:eastAsia="Times New Roman" w:hAnsi="Arial" w:cs="Arial"/>
                <w:color w:val="000000"/>
                <w:sz w:val="14"/>
                <w:szCs w:val="14"/>
                <w:lang w:eastAsia="ru-RU"/>
              </w:rPr>
              <w:lastRenderedPageBreak/>
              <w:t>0</w:t>
            </w:r>
          </w:p>
        </w:tc>
        <w:tc>
          <w:tcPr>
            <w:tcW w:w="2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3392</w:t>
            </w:r>
            <w:r w:rsidRPr="003E6FDB">
              <w:rPr>
                <w:rFonts w:ascii="Arial" w:eastAsia="Times New Roman" w:hAnsi="Arial" w:cs="Arial"/>
                <w:color w:val="000000"/>
                <w:sz w:val="14"/>
                <w:szCs w:val="14"/>
                <w:lang w:eastAsia="ru-RU"/>
              </w:rPr>
              <w:lastRenderedPageBreak/>
              <w:t>5</w:t>
            </w:r>
          </w:p>
        </w:tc>
        <w:tc>
          <w:tcPr>
            <w:tcW w:w="2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lastRenderedPageBreak/>
              <w:t>5329</w:t>
            </w:r>
            <w:r w:rsidRPr="003E6FDB">
              <w:rPr>
                <w:rFonts w:ascii="Arial" w:eastAsia="Times New Roman" w:hAnsi="Arial" w:cs="Arial"/>
                <w:sz w:val="14"/>
                <w:szCs w:val="14"/>
                <w:lang w:eastAsia="ru-RU"/>
              </w:rPr>
              <w:lastRenderedPageBreak/>
              <w:t>3</w:t>
            </w:r>
          </w:p>
        </w:tc>
        <w:tc>
          <w:tcPr>
            <w:tcW w:w="2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lastRenderedPageBreak/>
              <w:t>6015</w:t>
            </w:r>
            <w:r w:rsidRPr="003E6FDB">
              <w:rPr>
                <w:rFonts w:ascii="Arial" w:eastAsia="Times New Roman" w:hAnsi="Arial" w:cs="Arial"/>
                <w:sz w:val="14"/>
                <w:szCs w:val="14"/>
                <w:lang w:eastAsia="ru-RU"/>
              </w:rPr>
              <w:lastRenderedPageBreak/>
              <w:t>2</w:t>
            </w:r>
          </w:p>
        </w:tc>
        <w:tc>
          <w:tcPr>
            <w:tcW w:w="35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lastRenderedPageBreak/>
              <w:t>62437</w:t>
            </w:r>
          </w:p>
        </w:tc>
        <w:tc>
          <w:tcPr>
            <w:tcW w:w="35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64810</w:t>
            </w:r>
          </w:p>
        </w:tc>
        <w:tc>
          <w:tcPr>
            <w:tcW w:w="31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66352</w:t>
            </w:r>
          </w:p>
        </w:tc>
        <w:tc>
          <w:tcPr>
            <w:tcW w:w="31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68909</w:t>
            </w:r>
          </w:p>
        </w:tc>
        <w:tc>
          <w:tcPr>
            <w:tcW w:w="2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7128</w:t>
            </w:r>
            <w:r w:rsidRPr="003E6FDB">
              <w:rPr>
                <w:rFonts w:ascii="Arial" w:eastAsia="Times New Roman" w:hAnsi="Arial" w:cs="Arial"/>
                <w:sz w:val="14"/>
                <w:szCs w:val="14"/>
                <w:lang w:eastAsia="ru-RU"/>
              </w:rPr>
              <w:lastRenderedPageBreak/>
              <w:t>1</w:t>
            </w:r>
          </w:p>
        </w:tc>
        <w:tc>
          <w:tcPr>
            <w:tcW w:w="2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lastRenderedPageBreak/>
              <w:t>8343</w:t>
            </w:r>
            <w:r w:rsidRPr="003E6FDB">
              <w:rPr>
                <w:rFonts w:ascii="Arial" w:eastAsia="Times New Roman" w:hAnsi="Arial" w:cs="Arial"/>
                <w:sz w:val="14"/>
                <w:szCs w:val="14"/>
                <w:lang w:eastAsia="ru-RU"/>
              </w:rPr>
              <w:lastRenderedPageBreak/>
              <w:t>7</w:t>
            </w:r>
          </w:p>
        </w:tc>
      </w:tr>
      <w:tr w:rsidR="003E6FDB" w:rsidRPr="003E6FDB" w:rsidTr="00554F3E">
        <w:trPr>
          <w:trHeight w:val="20"/>
        </w:trPr>
        <w:tc>
          <w:tcPr>
            <w:tcW w:w="5000" w:type="pct"/>
            <w:gridSpan w:val="17"/>
            <w:tcBorders>
              <w:top w:val="nil"/>
              <w:left w:val="nil"/>
              <w:right w:val="nil"/>
            </w:tcBorders>
            <w:shd w:val="clear" w:color="auto" w:fill="auto"/>
            <w:hideMark/>
          </w:tcPr>
          <w:p w:rsidR="003E6FDB" w:rsidRPr="003E6FDB" w:rsidRDefault="003E6FDB" w:rsidP="00554F3E">
            <w:pPr>
              <w:spacing w:after="0" w:line="240" w:lineRule="auto"/>
              <w:rPr>
                <w:rFonts w:ascii="Arial" w:eastAsia="Times New Roman" w:hAnsi="Arial" w:cs="Arial"/>
                <w:sz w:val="18"/>
                <w:szCs w:val="18"/>
                <w:lang w:eastAsia="ru-RU"/>
              </w:rPr>
            </w:pPr>
          </w:p>
          <w:p w:rsidR="003E6FDB" w:rsidRPr="003E6FDB" w:rsidRDefault="003E6FDB" w:rsidP="00554F3E">
            <w:pPr>
              <w:spacing w:after="0" w:line="240" w:lineRule="auto"/>
              <w:jc w:val="right"/>
              <w:rPr>
                <w:rFonts w:ascii="Arial" w:eastAsia="Times New Roman" w:hAnsi="Arial" w:cs="Arial"/>
                <w:sz w:val="18"/>
                <w:szCs w:val="18"/>
                <w:lang w:eastAsia="ru-RU"/>
              </w:rPr>
            </w:pPr>
            <w:r w:rsidRPr="003E6FDB">
              <w:rPr>
                <w:rFonts w:ascii="Arial" w:eastAsia="Times New Roman" w:hAnsi="Arial" w:cs="Arial"/>
                <w:sz w:val="18"/>
                <w:szCs w:val="18"/>
                <w:lang w:eastAsia="ru-RU"/>
              </w:rPr>
              <w:t>Приложение №3</w:t>
            </w:r>
          </w:p>
          <w:p w:rsidR="003E6FDB" w:rsidRPr="003E6FDB" w:rsidRDefault="003E6FDB" w:rsidP="00554F3E">
            <w:pPr>
              <w:spacing w:after="0" w:line="240" w:lineRule="auto"/>
              <w:jc w:val="right"/>
              <w:rPr>
                <w:rFonts w:ascii="Arial" w:eastAsia="Times New Roman" w:hAnsi="Arial" w:cs="Arial"/>
                <w:sz w:val="18"/>
                <w:szCs w:val="18"/>
                <w:lang w:eastAsia="ru-RU"/>
              </w:rPr>
            </w:pPr>
            <w:r w:rsidRPr="003E6FDB">
              <w:rPr>
                <w:rFonts w:ascii="Arial" w:eastAsia="Times New Roman" w:hAnsi="Arial" w:cs="Arial"/>
                <w:sz w:val="18"/>
                <w:szCs w:val="18"/>
                <w:lang w:eastAsia="ru-RU"/>
              </w:rPr>
              <w:t xml:space="preserve"> к паспорту муниципальной программы </w:t>
            </w:r>
          </w:p>
          <w:p w:rsidR="003E6FDB" w:rsidRPr="003E6FDB" w:rsidRDefault="003E6FDB" w:rsidP="00554F3E">
            <w:pPr>
              <w:spacing w:after="0" w:line="240" w:lineRule="auto"/>
              <w:jc w:val="right"/>
              <w:rPr>
                <w:rFonts w:ascii="Arial" w:eastAsia="Times New Roman" w:hAnsi="Arial" w:cs="Arial"/>
                <w:sz w:val="18"/>
                <w:szCs w:val="18"/>
                <w:lang w:eastAsia="ru-RU"/>
              </w:rPr>
            </w:pPr>
            <w:r w:rsidRPr="003E6FDB">
              <w:rPr>
                <w:rFonts w:ascii="Arial" w:eastAsia="Times New Roman" w:hAnsi="Arial" w:cs="Arial"/>
                <w:sz w:val="18"/>
                <w:szCs w:val="18"/>
                <w:lang w:eastAsia="ru-RU"/>
              </w:rPr>
              <w:t xml:space="preserve">"Развитие инвестиционной деятельности, </w:t>
            </w:r>
          </w:p>
          <w:p w:rsidR="003E6FDB" w:rsidRPr="003E6FDB" w:rsidRDefault="003E6FDB" w:rsidP="00554F3E">
            <w:pPr>
              <w:spacing w:after="0" w:line="240" w:lineRule="auto"/>
              <w:jc w:val="right"/>
              <w:rPr>
                <w:rFonts w:ascii="Arial" w:eastAsia="Times New Roman" w:hAnsi="Arial" w:cs="Arial"/>
                <w:sz w:val="18"/>
                <w:szCs w:val="18"/>
                <w:lang w:eastAsia="ru-RU"/>
              </w:rPr>
            </w:pPr>
            <w:r w:rsidRPr="003E6FDB">
              <w:rPr>
                <w:rFonts w:ascii="Arial" w:eastAsia="Times New Roman" w:hAnsi="Arial" w:cs="Arial"/>
                <w:sz w:val="18"/>
                <w:szCs w:val="18"/>
                <w:lang w:eastAsia="ru-RU"/>
              </w:rPr>
              <w:t>малого и среднего предпринимательства</w:t>
            </w:r>
          </w:p>
          <w:p w:rsidR="003E6FDB" w:rsidRPr="003E6FDB" w:rsidRDefault="003E6FDB" w:rsidP="00554F3E">
            <w:pPr>
              <w:spacing w:after="0" w:line="240" w:lineRule="auto"/>
              <w:jc w:val="right"/>
              <w:rPr>
                <w:rFonts w:ascii="Arial" w:eastAsia="Times New Roman" w:hAnsi="Arial" w:cs="Arial"/>
                <w:sz w:val="18"/>
                <w:szCs w:val="18"/>
                <w:lang w:eastAsia="ru-RU"/>
              </w:rPr>
            </w:pPr>
            <w:r w:rsidRPr="003E6FDB">
              <w:rPr>
                <w:rFonts w:ascii="Arial" w:eastAsia="Times New Roman" w:hAnsi="Arial" w:cs="Arial"/>
                <w:sz w:val="18"/>
                <w:szCs w:val="18"/>
                <w:lang w:eastAsia="ru-RU"/>
              </w:rPr>
              <w:t xml:space="preserve"> на территории </w:t>
            </w:r>
            <w:proofErr w:type="spellStart"/>
            <w:r w:rsidRPr="003E6FDB">
              <w:rPr>
                <w:rFonts w:ascii="Arial" w:eastAsia="Times New Roman" w:hAnsi="Arial" w:cs="Arial"/>
                <w:sz w:val="18"/>
                <w:szCs w:val="18"/>
                <w:lang w:eastAsia="ru-RU"/>
              </w:rPr>
              <w:t>Богучанского</w:t>
            </w:r>
            <w:proofErr w:type="spellEnd"/>
            <w:r w:rsidRPr="003E6FDB">
              <w:rPr>
                <w:rFonts w:ascii="Arial" w:eastAsia="Times New Roman" w:hAnsi="Arial" w:cs="Arial"/>
                <w:sz w:val="18"/>
                <w:szCs w:val="18"/>
                <w:lang w:eastAsia="ru-RU"/>
              </w:rPr>
              <w:t xml:space="preserve"> района"</w:t>
            </w:r>
          </w:p>
          <w:p w:rsidR="003E6FDB" w:rsidRPr="003E6FDB" w:rsidRDefault="003E6FDB" w:rsidP="00554F3E">
            <w:pPr>
              <w:spacing w:after="0" w:line="240" w:lineRule="auto"/>
              <w:jc w:val="right"/>
              <w:rPr>
                <w:rFonts w:ascii="Arial" w:eastAsia="Times New Roman" w:hAnsi="Arial" w:cs="Arial"/>
                <w:sz w:val="18"/>
                <w:szCs w:val="18"/>
                <w:lang w:eastAsia="ru-RU"/>
              </w:rPr>
            </w:pPr>
          </w:p>
          <w:p w:rsidR="003E6FDB" w:rsidRPr="003E6FDB" w:rsidRDefault="003E6FDB" w:rsidP="00554F3E">
            <w:pPr>
              <w:spacing w:after="0" w:line="240" w:lineRule="auto"/>
              <w:jc w:val="center"/>
              <w:rPr>
                <w:rFonts w:ascii="Arial" w:eastAsia="Times New Roman" w:hAnsi="Arial" w:cs="Arial"/>
                <w:sz w:val="18"/>
                <w:szCs w:val="18"/>
                <w:lang w:eastAsia="ru-RU"/>
              </w:rPr>
            </w:pPr>
            <w:r w:rsidRPr="003E6FDB">
              <w:rPr>
                <w:rFonts w:ascii="Arial" w:eastAsia="Times New Roman" w:hAnsi="Arial" w:cs="Arial"/>
                <w:sz w:val="20"/>
                <w:szCs w:val="18"/>
                <w:lang w:eastAsia="ru-RU"/>
              </w:rPr>
              <w:t xml:space="preserve">Перечень объектов капитального строительства </w:t>
            </w:r>
            <w:r w:rsidRPr="003E6FDB">
              <w:rPr>
                <w:rFonts w:ascii="Arial" w:eastAsia="Times New Roman" w:hAnsi="Arial" w:cs="Arial"/>
                <w:sz w:val="20"/>
                <w:szCs w:val="18"/>
                <w:lang w:eastAsia="ru-RU"/>
              </w:rPr>
              <w:br/>
              <w:t xml:space="preserve">(за счет всех источников </w:t>
            </w:r>
            <w:proofErr w:type="spellStart"/>
            <w:r w:rsidRPr="003E6FDB">
              <w:rPr>
                <w:rFonts w:ascii="Arial" w:eastAsia="Times New Roman" w:hAnsi="Arial" w:cs="Arial"/>
                <w:sz w:val="20"/>
                <w:szCs w:val="18"/>
                <w:lang w:eastAsia="ru-RU"/>
              </w:rPr>
              <w:t>фиансирования</w:t>
            </w:r>
            <w:proofErr w:type="spellEnd"/>
            <w:r w:rsidRPr="003E6FDB">
              <w:rPr>
                <w:rFonts w:ascii="Arial" w:eastAsia="Times New Roman" w:hAnsi="Arial" w:cs="Arial"/>
                <w:sz w:val="20"/>
                <w:szCs w:val="18"/>
                <w:lang w:eastAsia="ru-RU"/>
              </w:rPr>
              <w:t>)</w:t>
            </w:r>
          </w:p>
        </w:tc>
      </w:tr>
    </w:tbl>
    <w:p w:rsidR="003E6FDB" w:rsidRPr="003E6FDB" w:rsidRDefault="003E6FDB" w:rsidP="003E6FDB">
      <w:pPr>
        <w:suppressAutoHyphens/>
        <w:autoSpaceDE w:val="0"/>
        <w:spacing w:after="0"/>
        <w:rPr>
          <w:rFonts w:ascii="Arial" w:eastAsia="Lucida Sans Unicode" w:hAnsi="Arial" w:cs="Arial"/>
          <w:kern w:val="1"/>
          <w:sz w:val="24"/>
          <w:szCs w:val="24"/>
          <w:lang w:eastAsia="ar-SA"/>
        </w:rPr>
      </w:pPr>
    </w:p>
    <w:tbl>
      <w:tblPr>
        <w:tblW w:w="5000" w:type="pct"/>
        <w:tblLook w:val="04A0"/>
      </w:tblPr>
      <w:tblGrid>
        <w:gridCol w:w="399"/>
        <w:gridCol w:w="2129"/>
        <w:gridCol w:w="1332"/>
        <w:gridCol w:w="1191"/>
        <w:gridCol w:w="1200"/>
        <w:gridCol w:w="1099"/>
        <w:gridCol w:w="1099"/>
        <w:gridCol w:w="1122"/>
      </w:tblGrid>
      <w:tr w:rsidR="003E6FDB" w:rsidRPr="003E6FDB" w:rsidTr="00554F3E">
        <w:trPr>
          <w:trHeight w:val="20"/>
        </w:trPr>
        <w:tc>
          <w:tcPr>
            <w:tcW w:w="2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111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Наименование объекта с указанием мощности и годов строительства</w:t>
            </w:r>
          </w:p>
        </w:tc>
        <w:tc>
          <w:tcPr>
            <w:tcW w:w="69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Остаток стоимости строительства в ценах контракта</w:t>
            </w:r>
          </w:p>
        </w:tc>
        <w:tc>
          <w:tcPr>
            <w:tcW w:w="2983" w:type="pct"/>
            <w:gridSpan w:val="5"/>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r>
      <w:tr w:rsidR="003E6FDB" w:rsidRPr="003E6FDB" w:rsidTr="00554F3E">
        <w:trPr>
          <w:trHeight w:val="20"/>
        </w:trPr>
        <w:tc>
          <w:tcPr>
            <w:tcW w:w="209"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sz w:val="14"/>
                <w:szCs w:val="14"/>
                <w:lang w:eastAsia="ru-RU"/>
              </w:rPr>
            </w:pPr>
          </w:p>
        </w:tc>
        <w:tc>
          <w:tcPr>
            <w:tcW w:w="1112"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sz w:val="14"/>
                <w:szCs w:val="14"/>
                <w:lang w:eastAsia="ru-RU"/>
              </w:rPr>
            </w:pPr>
          </w:p>
        </w:tc>
        <w:tc>
          <w:tcPr>
            <w:tcW w:w="696"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sz w:val="14"/>
                <w:szCs w:val="14"/>
                <w:lang w:eastAsia="ru-RU"/>
              </w:rPr>
            </w:pPr>
          </w:p>
        </w:tc>
        <w:tc>
          <w:tcPr>
            <w:tcW w:w="62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текущий финансовый год 2021 год</w:t>
            </w:r>
          </w:p>
        </w:tc>
        <w:tc>
          <w:tcPr>
            <w:tcW w:w="62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очередной финансовый год 2022 год</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первый год планового периода 2023 год</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Второй год планового периода 2024 год</w:t>
            </w:r>
          </w:p>
        </w:tc>
        <w:tc>
          <w:tcPr>
            <w:tcW w:w="5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по годам до ввода объекта</w:t>
            </w:r>
          </w:p>
        </w:tc>
      </w:tr>
      <w:tr w:rsidR="003E6FDB" w:rsidRPr="003E6FDB" w:rsidTr="00554F3E">
        <w:trPr>
          <w:trHeight w:val="20"/>
        </w:trPr>
        <w:tc>
          <w:tcPr>
            <w:tcW w:w="1321" w:type="pct"/>
            <w:gridSpan w:val="2"/>
            <w:tcBorders>
              <w:top w:val="single" w:sz="4" w:space="0" w:color="auto"/>
              <w:left w:val="single" w:sz="4" w:space="0" w:color="auto"/>
              <w:bottom w:val="single" w:sz="4" w:space="0" w:color="auto"/>
              <w:right w:val="single" w:sz="4" w:space="0" w:color="000000"/>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Главный распорядитель </w:t>
            </w:r>
          </w:p>
        </w:tc>
        <w:tc>
          <w:tcPr>
            <w:tcW w:w="69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 </w:t>
            </w:r>
          </w:p>
        </w:tc>
        <w:tc>
          <w:tcPr>
            <w:tcW w:w="62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 </w:t>
            </w:r>
          </w:p>
        </w:tc>
        <w:tc>
          <w:tcPr>
            <w:tcW w:w="5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 </w:t>
            </w:r>
          </w:p>
        </w:tc>
      </w:tr>
      <w:tr w:rsidR="003E6FDB" w:rsidRPr="003E6FDB" w:rsidTr="00554F3E">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1.</w:t>
            </w:r>
          </w:p>
        </w:tc>
        <w:tc>
          <w:tcPr>
            <w:tcW w:w="11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Объект 1</w:t>
            </w:r>
          </w:p>
        </w:tc>
        <w:tc>
          <w:tcPr>
            <w:tcW w:w="69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 </w:t>
            </w:r>
          </w:p>
        </w:tc>
        <w:tc>
          <w:tcPr>
            <w:tcW w:w="62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 </w:t>
            </w:r>
          </w:p>
        </w:tc>
        <w:tc>
          <w:tcPr>
            <w:tcW w:w="5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 </w:t>
            </w:r>
          </w:p>
        </w:tc>
      </w:tr>
      <w:tr w:rsidR="003E6FDB" w:rsidRPr="003E6FDB" w:rsidTr="00554F3E">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11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в том числе:</w:t>
            </w:r>
          </w:p>
        </w:tc>
        <w:tc>
          <w:tcPr>
            <w:tcW w:w="69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r>
      <w:tr w:rsidR="003E6FDB" w:rsidRPr="003E6FDB" w:rsidTr="00554F3E">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11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федеральный бюджет</w:t>
            </w:r>
          </w:p>
        </w:tc>
        <w:tc>
          <w:tcPr>
            <w:tcW w:w="69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r>
      <w:tr w:rsidR="003E6FDB" w:rsidRPr="003E6FDB" w:rsidTr="00554F3E">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11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краевой бюджет</w:t>
            </w:r>
          </w:p>
        </w:tc>
        <w:tc>
          <w:tcPr>
            <w:tcW w:w="69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r>
      <w:tr w:rsidR="003E6FDB" w:rsidRPr="003E6FDB" w:rsidTr="00554F3E">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11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районный  бюджет</w:t>
            </w:r>
          </w:p>
        </w:tc>
        <w:tc>
          <w:tcPr>
            <w:tcW w:w="69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r>
      <w:tr w:rsidR="003E6FDB" w:rsidRPr="003E6FDB" w:rsidTr="00554F3E">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11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бюджеты муниципальных образований</w:t>
            </w:r>
          </w:p>
        </w:tc>
        <w:tc>
          <w:tcPr>
            <w:tcW w:w="69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r>
      <w:tr w:rsidR="003E6FDB" w:rsidRPr="003E6FDB" w:rsidTr="00554F3E">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11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внебюджетные источники</w:t>
            </w:r>
          </w:p>
        </w:tc>
        <w:tc>
          <w:tcPr>
            <w:tcW w:w="69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r>
      <w:tr w:rsidR="003E6FDB" w:rsidRPr="003E6FDB" w:rsidTr="00554F3E">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11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Итого</w:t>
            </w:r>
          </w:p>
        </w:tc>
        <w:tc>
          <w:tcPr>
            <w:tcW w:w="69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 </w:t>
            </w:r>
          </w:p>
        </w:tc>
        <w:tc>
          <w:tcPr>
            <w:tcW w:w="62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 </w:t>
            </w:r>
          </w:p>
        </w:tc>
        <w:tc>
          <w:tcPr>
            <w:tcW w:w="5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 </w:t>
            </w:r>
          </w:p>
        </w:tc>
      </w:tr>
      <w:tr w:rsidR="003E6FDB" w:rsidRPr="003E6FDB" w:rsidTr="00554F3E">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11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в том числе:</w:t>
            </w:r>
          </w:p>
        </w:tc>
        <w:tc>
          <w:tcPr>
            <w:tcW w:w="69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r>
      <w:tr w:rsidR="003E6FDB" w:rsidRPr="003E6FDB" w:rsidTr="00554F3E">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11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федеральный бюджет</w:t>
            </w:r>
          </w:p>
        </w:tc>
        <w:tc>
          <w:tcPr>
            <w:tcW w:w="69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r>
      <w:tr w:rsidR="003E6FDB" w:rsidRPr="003E6FDB" w:rsidTr="00554F3E">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11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краевой бюджет</w:t>
            </w:r>
          </w:p>
        </w:tc>
        <w:tc>
          <w:tcPr>
            <w:tcW w:w="69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    </w:t>
            </w:r>
          </w:p>
        </w:tc>
        <w:tc>
          <w:tcPr>
            <w:tcW w:w="62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 </w:t>
            </w:r>
          </w:p>
        </w:tc>
        <w:tc>
          <w:tcPr>
            <w:tcW w:w="5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    </w:t>
            </w:r>
          </w:p>
        </w:tc>
      </w:tr>
      <w:tr w:rsidR="003E6FDB" w:rsidRPr="003E6FDB" w:rsidTr="00554F3E">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11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бюджеты муниципальных образований</w:t>
            </w:r>
          </w:p>
        </w:tc>
        <w:tc>
          <w:tcPr>
            <w:tcW w:w="69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r>
      <w:tr w:rsidR="003E6FDB" w:rsidRPr="003E6FDB" w:rsidTr="00554F3E">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11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внебюджетные источники</w:t>
            </w:r>
          </w:p>
        </w:tc>
        <w:tc>
          <w:tcPr>
            <w:tcW w:w="69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62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r>
    </w:tbl>
    <w:p w:rsidR="003E6FDB" w:rsidRPr="003E6FDB" w:rsidRDefault="003E6FDB" w:rsidP="003E6FDB">
      <w:pPr>
        <w:suppressAutoHyphens/>
        <w:autoSpaceDE w:val="0"/>
        <w:spacing w:after="0"/>
        <w:rPr>
          <w:rFonts w:ascii="Arial" w:eastAsia="Lucida Sans Unicode" w:hAnsi="Arial" w:cs="Arial"/>
          <w:kern w:val="1"/>
          <w:sz w:val="24"/>
          <w:szCs w:val="24"/>
          <w:lang w:eastAsia="ar-SA"/>
        </w:rPr>
      </w:pPr>
    </w:p>
    <w:p w:rsidR="003E6FDB" w:rsidRPr="003E6FDB" w:rsidRDefault="003E6FDB" w:rsidP="003E6FDB">
      <w:pPr>
        <w:widowControl w:val="0"/>
        <w:autoSpaceDE w:val="0"/>
        <w:autoSpaceDN w:val="0"/>
        <w:adjustRightInd w:val="0"/>
        <w:spacing w:after="0" w:line="240" w:lineRule="auto"/>
        <w:ind w:left="4820" w:firstLine="720"/>
        <w:jc w:val="right"/>
        <w:outlineLvl w:val="2"/>
        <w:rPr>
          <w:rFonts w:ascii="Arial" w:eastAsia="Times New Roman" w:hAnsi="Arial" w:cs="Arial"/>
          <w:sz w:val="18"/>
          <w:szCs w:val="20"/>
          <w:lang w:eastAsia="ru-RU"/>
        </w:rPr>
      </w:pPr>
      <w:r w:rsidRPr="003E6FDB">
        <w:rPr>
          <w:rFonts w:ascii="Arial" w:eastAsia="Times New Roman" w:hAnsi="Arial" w:cs="Arial"/>
          <w:sz w:val="18"/>
          <w:szCs w:val="20"/>
          <w:lang w:eastAsia="ru-RU"/>
        </w:rPr>
        <w:t>Приложение № 5</w:t>
      </w:r>
    </w:p>
    <w:p w:rsidR="003E6FDB" w:rsidRPr="003E6FDB" w:rsidRDefault="003E6FDB" w:rsidP="003E6FDB">
      <w:pPr>
        <w:autoSpaceDE w:val="0"/>
        <w:autoSpaceDN w:val="0"/>
        <w:adjustRightInd w:val="0"/>
        <w:spacing w:after="0" w:line="240" w:lineRule="auto"/>
        <w:ind w:left="4820"/>
        <w:jc w:val="right"/>
        <w:rPr>
          <w:rFonts w:ascii="Arial" w:eastAsia="Times New Roman" w:hAnsi="Arial" w:cs="Arial"/>
          <w:sz w:val="18"/>
          <w:szCs w:val="20"/>
          <w:lang w:eastAsia="ru-RU"/>
        </w:rPr>
      </w:pPr>
      <w:r w:rsidRPr="003E6FDB">
        <w:rPr>
          <w:rFonts w:ascii="Arial" w:eastAsia="Times New Roman" w:hAnsi="Arial" w:cs="Arial"/>
          <w:sz w:val="18"/>
          <w:szCs w:val="20"/>
          <w:lang w:eastAsia="ru-RU"/>
        </w:rPr>
        <w:t xml:space="preserve">к муниципальной  программе «Развитие инвестиционной  деятельности, малого и среднего предпринимательства на территории </w:t>
      </w:r>
      <w:proofErr w:type="spellStart"/>
      <w:r w:rsidRPr="003E6FDB">
        <w:rPr>
          <w:rFonts w:ascii="Arial" w:eastAsia="Times New Roman" w:hAnsi="Arial" w:cs="Arial"/>
          <w:sz w:val="18"/>
          <w:szCs w:val="20"/>
          <w:lang w:eastAsia="ru-RU"/>
        </w:rPr>
        <w:t>Богучанского</w:t>
      </w:r>
      <w:proofErr w:type="spellEnd"/>
      <w:r w:rsidRPr="003E6FDB">
        <w:rPr>
          <w:rFonts w:ascii="Arial" w:eastAsia="Times New Roman" w:hAnsi="Arial" w:cs="Arial"/>
          <w:sz w:val="18"/>
          <w:szCs w:val="20"/>
          <w:lang w:eastAsia="ru-RU"/>
        </w:rPr>
        <w:t xml:space="preserve"> района»                                </w:t>
      </w:r>
    </w:p>
    <w:p w:rsidR="003E6FDB" w:rsidRPr="003E6FDB" w:rsidRDefault="003E6FDB" w:rsidP="003E6FDB">
      <w:pPr>
        <w:autoSpaceDE w:val="0"/>
        <w:autoSpaceDN w:val="0"/>
        <w:adjustRightInd w:val="0"/>
        <w:spacing w:after="0" w:line="240" w:lineRule="auto"/>
        <w:rPr>
          <w:rFonts w:ascii="Arial" w:eastAsia="Times New Roman" w:hAnsi="Arial" w:cs="Arial"/>
          <w:bCs/>
          <w:sz w:val="20"/>
          <w:szCs w:val="20"/>
          <w:lang w:eastAsia="ru-RU"/>
        </w:rPr>
      </w:pPr>
    </w:p>
    <w:p w:rsidR="003E6FDB" w:rsidRPr="003E6FDB" w:rsidRDefault="003E6FDB" w:rsidP="003E6FDB">
      <w:pPr>
        <w:autoSpaceDE w:val="0"/>
        <w:autoSpaceDN w:val="0"/>
        <w:adjustRightInd w:val="0"/>
        <w:spacing w:after="0" w:line="240" w:lineRule="auto"/>
        <w:jc w:val="center"/>
        <w:rPr>
          <w:rFonts w:ascii="Arial" w:eastAsia="Times New Roman" w:hAnsi="Arial" w:cs="Arial"/>
          <w:bCs/>
          <w:sz w:val="20"/>
          <w:szCs w:val="20"/>
          <w:lang w:eastAsia="ru-RU"/>
        </w:rPr>
      </w:pPr>
      <w:r w:rsidRPr="003E6FDB">
        <w:rPr>
          <w:rFonts w:ascii="Arial" w:eastAsia="Times New Roman" w:hAnsi="Arial" w:cs="Arial"/>
          <w:bCs/>
          <w:sz w:val="20"/>
          <w:szCs w:val="20"/>
          <w:lang w:eastAsia="ru-RU"/>
        </w:rPr>
        <w:t xml:space="preserve">Подпрограмма «Развитие субъектов малого и среднего предпринимательства в </w:t>
      </w:r>
      <w:proofErr w:type="spellStart"/>
      <w:r w:rsidRPr="003E6FDB">
        <w:rPr>
          <w:rFonts w:ascii="Arial" w:eastAsia="Times New Roman" w:hAnsi="Arial" w:cs="Arial"/>
          <w:bCs/>
          <w:sz w:val="20"/>
          <w:szCs w:val="20"/>
          <w:lang w:eastAsia="ru-RU"/>
        </w:rPr>
        <w:t>Богучанском</w:t>
      </w:r>
      <w:proofErr w:type="spellEnd"/>
      <w:r w:rsidRPr="003E6FDB">
        <w:rPr>
          <w:rFonts w:ascii="Arial" w:eastAsia="Times New Roman" w:hAnsi="Arial" w:cs="Arial"/>
          <w:bCs/>
          <w:sz w:val="20"/>
          <w:szCs w:val="20"/>
          <w:lang w:eastAsia="ru-RU"/>
        </w:rPr>
        <w:t xml:space="preserve"> районе»,  реализуемая в рамках  муниципальной программы  «Развитие инвестиционной  деятельности, малого и среднего предпринимательства на  территории  </w:t>
      </w:r>
      <w:proofErr w:type="spellStart"/>
      <w:r w:rsidRPr="003E6FDB">
        <w:rPr>
          <w:rFonts w:ascii="Arial" w:eastAsia="Times New Roman" w:hAnsi="Arial" w:cs="Arial"/>
          <w:bCs/>
          <w:sz w:val="20"/>
          <w:szCs w:val="20"/>
          <w:lang w:eastAsia="ru-RU"/>
        </w:rPr>
        <w:t>Богучанского</w:t>
      </w:r>
      <w:proofErr w:type="spellEnd"/>
      <w:r w:rsidRPr="003E6FDB">
        <w:rPr>
          <w:rFonts w:ascii="Arial" w:eastAsia="Times New Roman" w:hAnsi="Arial" w:cs="Arial"/>
          <w:bCs/>
          <w:sz w:val="20"/>
          <w:szCs w:val="20"/>
          <w:lang w:eastAsia="ru-RU"/>
        </w:rPr>
        <w:t xml:space="preserve"> района» </w:t>
      </w:r>
    </w:p>
    <w:p w:rsidR="003E6FDB" w:rsidRPr="003E6FDB" w:rsidRDefault="003E6FDB" w:rsidP="003E6FDB">
      <w:pPr>
        <w:autoSpaceDE w:val="0"/>
        <w:autoSpaceDN w:val="0"/>
        <w:adjustRightInd w:val="0"/>
        <w:spacing w:after="0" w:line="240" w:lineRule="auto"/>
        <w:jc w:val="center"/>
        <w:rPr>
          <w:rFonts w:ascii="Arial" w:eastAsia="Times New Roman" w:hAnsi="Arial" w:cs="Arial"/>
          <w:sz w:val="20"/>
          <w:szCs w:val="20"/>
          <w:lang w:eastAsia="ru-RU"/>
        </w:rPr>
      </w:pPr>
    </w:p>
    <w:p w:rsidR="003E6FDB" w:rsidRPr="003E6FDB" w:rsidRDefault="003E6FDB" w:rsidP="003E6FDB">
      <w:pPr>
        <w:numPr>
          <w:ilvl w:val="0"/>
          <w:numId w:val="26"/>
        </w:numPr>
        <w:autoSpaceDE w:val="0"/>
        <w:autoSpaceDN w:val="0"/>
        <w:adjustRightInd w:val="0"/>
        <w:spacing w:after="0" w:line="240" w:lineRule="auto"/>
        <w:jc w:val="center"/>
        <w:rPr>
          <w:rFonts w:ascii="Arial" w:eastAsia="Times New Roman" w:hAnsi="Arial" w:cs="Arial"/>
          <w:bCs/>
          <w:sz w:val="20"/>
          <w:szCs w:val="20"/>
          <w:lang w:eastAsia="ru-RU"/>
        </w:rPr>
      </w:pPr>
      <w:r w:rsidRPr="003E6FDB">
        <w:rPr>
          <w:rFonts w:ascii="Arial" w:eastAsia="Times New Roman" w:hAnsi="Arial" w:cs="Arial"/>
          <w:bCs/>
          <w:sz w:val="20"/>
          <w:szCs w:val="20"/>
          <w:lang w:eastAsia="ru-RU"/>
        </w:rPr>
        <w:t>Паспорт подпрограммы</w:t>
      </w:r>
    </w:p>
    <w:p w:rsidR="003E6FDB" w:rsidRPr="003E6FDB" w:rsidRDefault="003E6FDB" w:rsidP="003E6FDB">
      <w:pPr>
        <w:autoSpaceDE w:val="0"/>
        <w:autoSpaceDN w:val="0"/>
        <w:adjustRightInd w:val="0"/>
        <w:spacing w:after="0" w:line="240" w:lineRule="auto"/>
        <w:jc w:val="center"/>
        <w:rPr>
          <w:rFonts w:ascii="Arial" w:eastAsia="Times New Roman" w:hAnsi="Arial" w:cs="Arial"/>
          <w:b/>
          <w:bCs/>
          <w:sz w:val="20"/>
          <w:szCs w:val="20"/>
          <w:lang w:eastAsia="ru-RU"/>
        </w:rPr>
      </w:pPr>
    </w:p>
    <w:tbl>
      <w:tblPr>
        <w:tblW w:w="5000" w:type="pct"/>
        <w:tblCellMar>
          <w:left w:w="70" w:type="dxa"/>
          <w:right w:w="70" w:type="dxa"/>
        </w:tblCellMar>
        <w:tblLook w:val="0000"/>
      </w:tblPr>
      <w:tblGrid>
        <w:gridCol w:w="2687"/>
        <w:gridCol w:w="6808"/>
      </w:tblGrid>
      <w:tr w:rsidR="003E6FDB" w:rsidRPr="003E6FDB" w:rsidTr="00554F3E">
        <w:trPr>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Наименование      </w:t>
            </w:r>
            <w:r w:rsidRPr="003E6FDB">
              <w:rPr>
                <w:rFonts w:ascii="Arial" w:eastAsia="Times New Roman" w:hAnsi="Arial" w:cs="Arial"/>
                <w:sz w:val="14"/>
                <w:szCs w:val="14"/>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Подпрограмма  «Развитие  субъектов малого и среднего  предпринимательства   в  </w:t>
            </w:r>
            <w:proofErr w:type="spellStart"/>
            <w:r w:rsidRPr="003E6FDB">
              <w:rPr>
                <w:rFonts w:ascii="Arial" w:eastAsia="Times New Roman" w:hAnsi="Arial" w:cs="Arial"/>
                <w:sz w:val="14"/>
                <w:szCs w:val="14"/>
                <w:lang w:eastAsia="ru-RU"/>
              </w:rPr>
              <w:t>Богучанском</w:t>
            </w:r>
            <w:proofErr w:type="spellEnd"/>
            <w:r w:rsidRPr="003E6FDB">
              <w:rPr>
                <w:rFonts w:ascii="Arial" w:eastAsia="Times New Roman" w:hAnsi="Arial" w:cs="Arial"/>
                <w:sz w:val="14"/>
                <w:szCs w:val="14"/>
                <w:lang w:eastAsia="ru-RU"/>
              </w:rPr>
              <w:t xml:space="preserve"> районе»      (далее по тексту – подпрограмма)</w:t>
            </w:r>
          </w:p>
        </w:tc>
      </w:tr>
      <w:tr w:rsidR="003E6FDB" w:rsidRPr="003E6FDB" w:rsidTr="00554F3E">
        <w:trPr>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bCs/>
                <w:sz w:val="14"/>
                <w:szCs w:val="14"/>
                <w:lang w:eastAsia="ru-RU"/>
              </w:rPr>
            </w:pPr>
            <w:r w:rsidRPr="003E6FDB">
              <w:rPr>
                <w:rFonts w:ascii="Arial" w:eastAsia="Times New Roman" w:hAnsi="Arial" w:cs="Arial"/>
                <w:bCs/>
                <w:sz w:val="14"/>
                <w:szCs w:val="14"/>
                <w:lang w:eastAsia="ru-RU"/>
              </w:rPr>
              <w:t xml:space="preserve">Муниципальная программа  «Развитие инвестиционной  деятельности, малого и среднего предпринимательства на  территории </w:t>
            </w:r>
            <w:proofErr w:type="spellStart"/>
            <w:r w:rsidRPr="003E6FDB">
              <w:rPr>
                <w:rFonts w:ascii="Arial" w:eastAsia="Times New Roman" w:hAnsi="Arial" w:cs="Arial"/>
                <w:bCs/>
                <w:sz w:val="14"/>
                <w:szCs w:val="14"/>
                <w:lang w:eastAsia="ru-RU"/>
              </w:rPr>
              <w:t>Богучанского</w:t>
            </w:r>
            <w:proofErr w:type="spellEnd"/>
            <w:r w:rsidRPr="003E6FDB">
              <w:rPr>
                <w:rFonts w:ascii="Arial" w:eastAsia="Times New Roman" w:hAnsi="Arial" w:cs="Arial"/>
                <w:bCs/>
                <w:sz w:val="14"/>
                <w:szCs w:val="14"/>
                <w:lang w:eastAsia="ru-RU"/>
              </w:rPr>
              <w:t xml:space="preserve"> района»</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p>
        </w:tc>
      </w:tr>
      <w:tr w:rsidR="003E6FDB" w:rsidRPr="003E6FDB" w:rsidTr="00554F3E">
        <w:trPr>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Администрация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 (Управление экономики и планирования) </w:t>
            </w:r>
          </w:p>
        </w:tc>
      </w:tr>
      <w:tr w:rsidR="003E6FDB" w:rsidRPr="003E6FDB" w:rsidTr="00554F3E">
        <w:trPr>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Администрация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 (Управление экономики и планирования)</w:t>
            </w:r>
          </w:p>
        </w:tc>
      </w:tr>
      <w:tr w:rsidR="003E6FDB" w:rsidRPr="003E6FDB" w:rsidTr="00554F3E">
        <w:trPr>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Цель и задачи подпрограммы    </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Целью подпрограммы  является:</w:t>
            </w:r>
          </w:p>
          <w:p w:rsidR="003E6FDB" w:rsidRPr="003E6FDB" w:rsidRDefault="003E6FDB" w:rsidP="00554F3E">
            <w:pPr>
              <w:tabs>
                <w:tab w:val="left" w:pos="470"/>
              </w:tabs>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-создание благоприятных условий для развития малого и среднего предпринимательства, улучшения инвестиционного климата  на территории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w:t>
            </w:r>
          </w:p>
          <w:p w:rsidR="003E6FDB" w:rsidRPr="003E6FDB" w:rsidRDefault="003E6FDB" w:rsidP="00554F3E">
            <w:pPr>
              <w:tabs>
                <w:tab w:val="left" w:pos="470"/>
              </w:tabs>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К задачам подпрограммы  относятся:</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-имущественная поддержка субъектов малого и среднего предпринимательства;</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-информационно-консультационная поддержка</w:t>
            </w:r>
          </w:p>
        </w:tc>
      </w:tr>
      <w:tr w:rsidR="003E6FDB" w:rsidRPr="003E6FDB" w:rsidTr="00554F3E">
        <w:trPr>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субъектов малого и среднего предпринимательства;</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-финансовая поддержка субъектов малого и среднего предпринимательства.</w:t>
            </w:r>
          </w:p>
        </w:tc>
      </w:tr>
      <w:tr w:rsidR="003E6FDB" w:rsidRPr="003E6FDB" w:rsidTr="00554F3E">
        <w:trPr>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color w:val="000000"/>
                <w:sz w:val="14"/>
                <w:szCs w:val="14"/>
                <w:lang w:eastAsia="ru-RU"/>
              </w:rPr>
            </w:pPr>
            <w:r w:rsidRPr="003E6FDB">
              <w:rPr>
                <w:rFonts w:ascii="Arial" w:eastAsia="Times New Roman" w:hAnsi="Arial" w:cs="Arial"/>
                <w:sz w:val="14"/>
                <w:szCs w:val="14"/>
                <w:lang w:eastAsia="ru-RU"/>
              </w:rPr>
              <w:t xml:space="preserve">1.Оборот малых и средних предприятий (с учетом </w:t>
            </w:r>
            <w:proofErr w:type="spellStart"/>
            <w:r w:rsidRPr="003E6FDB">
              <w:rPr>
                <w:rFonts w:ascii="Arial" w:eastAsia="Times New Roman" w:hAnsi="Arial" w:cs="Arial"/>
                <w:sz w:val="14"/>
                <w:szCs w:val="14"/>
                <w:lang w:eastAsia="ru-RU"/>
              </w:rPr>
              <w:t>микропредприятий</w:t>
            </w:r>
            <w:proofErr w:type="spellEnd"/>
            <w:r w:rsidRPr="003E6FDB">
              <w:rPr>
                <w:rFonts w:ascii="Arial" w:eastAsia="Times New Roman" w:hAnsi="Arial" w:cs="Arial"/>
                <w:sz w:val="14"/>
                <w:szCs w:val="14"/>
                <w:lang w:eastAsia="ru-RU"/>
              </w:rPr>
              <w:t xml:space="preserve">), занимающихся  обрабатывающим производством, с   </w:t>
            </w:r>
            <w:r w:rsidRPr="003E6FDB">
              <w:rPr>
                <w:rFonts w:ascii="Arial" w:eastAsia="Times New Roman" w:hAnsi="Arial" w:cs="Arial"/>
                <w:color w:val="000000"/>
                <w:sz w:val="14"/>
                <w:szCs w:val="14"/>
                <w:lang w:eastAsia="ru-RU"/>
              </w:rPr>
              <w:t>1701152,0</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lastRenderedPageBreak/>
              <w:t xml:space="preserve"> тыс. рублей в 2021 году ,   1873648</w:t>
            </w:r>
            <w:r w:rsidRPr="003E6FDB">
              <w:rPr>
                <w:rFonts w:ascii="Arial" w:eastAsia="Times New Roman" w:hAnsi="Arial" w:cs="Arial"/>
                <w:color w:val="FF0000"/>
                <w:sz w:val="14"/>
                <w:szCs w:val="14"/>
                <w:lang w:eastAsia="ru-RU"/>
              </w:rPr>
              <w:t xml:space="preserve"> </w:t>
            </w:r>
            <w:r w:rsidRPr="003E6FDB">
              <w:rPr>
                <w:rFonts w:ascii="Arial" w:eastAsia="Times New Roman" w:hAnsi="Arial" w:cs="Arial"/>
                <w:sz w:val="14"/>
                <w:szCs w:val="14"/>
                <w:lang w:eastAsia="ru-RU"/>
              </w:rPr>
              <w:t>рублей  в  2024 году.</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2. Количество субъектов малого и среднего предпринимательства, получивших муниципальную поддержку,  в 2021 году- 3 единицы, в 2022 году- 3 единицы, в 2023 году -3 единицы, в 2024 году -3 единицы.</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в   2021 году - 10 единиц, в 2022 году -10 единиц, в 2023 году- 10 единиц, в 2024году- 10 единиц.</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4.Количество сохраненных рабочих мест в секторе малого и среднего предпринимательства при реализации  подпрограммы, в 2021  году- 60 единиц, в 2022 году -60 единиц, в 2023 году-60 единиц, в 2024 году- 60 единиц.</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5.Объем привлеченных  инвестиций в секторе малого и среднего предпринимательства при реализации подпрограммы,  в 2021 году –62437 тыс. рублей, в 2022 году – 64810 тыс. рублей, в 2023 году- 66352 тыс</w:t>
            </w:r>
            <w:proofErr w:type="gramStart"/>
            <w:r w:rsidRPr="003E6FDB">
              <w:rPr>
                <w:rFonts w:ascii="Arial" w:eastAsia="Times New Roman" w:hAnsi="Arial" w:cs="Arial"/>
                <w:sz w:val="14"/>
                <w:szCs w:val="14"/>
                <w:lang w:eastAsia="ru-RU"/>
              </w:rPr>
              <w:t>.р</w:t>
            </w:r>
            <w:proofErr w:type="gramEnd"/>
            <w:r w:rsidRPr="003E6FDB">
              <w:rPr>
                <w:rFonts w:ascii="Arial" w:eastAsia="Times New Roman" w:hAnsi="Arial" w:cs="Arial"/>
                <w:sz w:val="14"/>
                <w:szCs w:val="14"/>
                <w:lang w:eastAsia="ru-RU"/>
              </w:rPr>
              <w:t>ублей, в 2024 году- 68909 тыс.рублей.</w:t>
            </w:r>
          </w:p>
        </w:tc>
      </w:tr>
      <w:tr w:rsidR="003E6FDB" w:rsidRPr="003E6FDB" w:rsidTr="00554F3E">
        <w:trPr>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lastRenderedPageBreak/>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2021-2024 годы</w:t>
            </w:r>
          </w:p>
        </w:tc>
      </w:tr>
      <w:tr w:rsidR="003E6FDB" w:rsidRPr="003E6FDB" w:rsidTr="00554F3E">
        <w:trPr>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widowControl w:val="0"/>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 и привлеченных на условиях   </w:t>
            </w:r>
            <w:proofErr w:type="spellStart"/>
            <w:r w:rsidRPr="003E6FDB">
              <w:rPr>
                <w:rFonts w:ascii="Arial" w:eastAsia="Times New Roman" w:hAnsi="Arial" w:cs="Arial"/>
                <w:sz w:val="14"/>
                <w:szCs w:val="14"/>
                <w:lang w:eastAsia="ru-RU"/>
              </w:rPr>
              <w:t>софинансирования</w:t>
            </w:r>
            <w:proofErr w:type="spellEnd"/>
            <w:r w:rsidRPr="003E6FDB">
              <w:rPr>
                <w:rFonts w:ascii="Arial" w:eastAsia="Times New Roman" w:hAnsi="Arial" w:cs="Arial"/>
                <w:sz w:val="14"/>
                <w:szCs w:val="14"/>
                <w:lang w:eastAsia="ru-RU"/>
              </w:rPr>
              <w:t xml:space="preserve">   ряда мероприятий подпрограммы сре</w:t>
            </w:r>
            <w:proofErr w:type="gramStart"/>
            <w:r w:rsidRPr="003E6FDB">
              <w:rPr>
                <w:rFonts w:ascii="Arial" w:eastAsia="Times New Roman" w:hAnsi="Arial" w:cs="Arial"/>
                <w:sz w:val="14"/>
                <w:szCs w:val="14"/>
                <w:lang w:eastAsia="ru-RU"/>
              </w:rPr>
              <w:t>дств кр</w:t>
            </w:r>
            <w:proofErr w:type="gramEnd"/>
            <w:r w:rsidRPr="003E6FDB">
              <w:rPr>
                <w:rFonts w:ascii="Arial" w:eastAsia="Times New Roman" w:hAnsi="Arial" w:cs="Arial"/>
                <w:sz w:val="14"/>
                <w:szCs w:val="14"/>
                <w:lang w:eastAsia="ru-RU"/>
              </w:rPr>
              <w:t>аевого и федерального бюджетов.</w:t>
            </w:r>
          </w:p>
          <w:p w:rsidR="003E6FDB" w:rsidRPr="003E6FDB" w:rsidRDefault="003E6FDB" w:rsidP="00554F3E">
            <w:pPr>
              <w:tabs>
                <w:tab w:val="left" w:pos="2975"/>
              </w:tabs>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составляет  8521000,0    рублей  в  том  числе: </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2021 год    -  760000,0       рублей; </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2022 год    -  2587000,0      рублей;</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2023 год –     2587000,0 рублей;</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2024 год- 2587000,0 рулей    в том числе:</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за счет районного бюджета  3040000,0  рублей  из них:</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2021  год  -  760000,0   рублей;</w:t>
            </w:r>
          </w:p>
          <w:p w:rsidR="003E6FDB" w:rsidRPr="003E6FDB" w:rsidRDefault="003E6FDB" w:rsidP="00554F3E">
            <w:pPr>
              <w:tabs>
                <w:tab w:val="center" w:pos="3405"/>
              </w:tabs>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2022   год  -   760000,0   рублей;</w:t>
            </w:r>
          </w:p>
          <w:p w:rsidR="003E6FDB" w:rsidRPr="003E6FDB" w:rsidRDefault="003E6FDB" w:rsidP="00554F3E">
            <w:pPr>
              <w:tabs>
                <w:tab w:val="center" w:pos="3405"/>
              </w:tabs>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2023 год –      760000,0 рублей;</w:t>
            </w:r>
          </w:p>
          <w:p w:rsidR="003E6FDB" w:rsidRPr="003E6FDB" w:rsidRDefault="003E6FDB" w:rsidP="00554F3E">
            <w:pPr>
              <w:tabs>
                <w:tab w:val="center" w:pos="3405"/>
              </w:tabs>
              <w:autoSpaceDE w:val="0"/>
              <w:autoSpaceDN w:val="0"/>
              <w:adjustRightInd w:val="0"/>
              <w:spacing w:after="0" w:line="240" w:lineRule="auto"/>
              <w:ind w:left="110"/>
              <w:rPr>
                <w:rFonts w:ascii="Arial" w:eastAsia="Times New Roman" w:hAnsi="Arial" w:cs="Arial"/>
                <w:sz w:val="14"/>
                <w:szCs w:val="14"/>
                <w:lang w:eastAsia="ru-RU"/>
              </w:rPr>
            </w:pPr>
            <w:r w:rsidRPr="003E6FDB">
              <w:rPr>
                <w:rFonts w:ascii="Arial" w:eastAsia="Times New Roman" w:hAnsi="Arial" w:cs="Arial"/>
                <w:sz w:val="14"/>
                <w:szCs w:val="14"/>
                <w:lang w:eastAsia="ru-RU"/>
              </w:rPr>
              <w:t>2024 год- 760000,0 рублей.</w:t>
            </w:r>
            <w:r w:rsidRPr="003E6FDB">
              <w:rPr>
                <w:rFonts w:ascii="Arial" w:eastAsia="Times New Roman" w:hAnsi="Arial" w:cs="Arial"/>
                <w:sz w:val="14"/>
                <w:szCs w:val="14"/>
                <w:lang w:eastAsia="ru-RU"/>
              </w:rPr>
              <w:tab/>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За счет краевого бюджета  5481000,0 рублей, в  том числе:</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2021 год   -     0,0   рублей;</w:t>
            </w:r>
          </w:p>
          <w:p w:rsidR="003E6FDB" w:rsidRPr="003E6FDB" w:rsidRDefault="003E6FDB" w:rsidP="00554F3E">
            <w:pPr>
              <w:tabs>
                <w:tab w:val="center" w:pos="3350"/>
              </w:tabs>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2022 год    -      1827000,0</w:t>
            </w:r>
            <w:r w:rsidRPr="003E6FDB">
              <w:rPr>
                <w:rFonts w:ascii="Arial" w:eastAsia="Times New Roman" w:hAnsi="Arial" w:cs="Arial"/>
                <w:sz w:val="14"/>
                <w:szCs w:val="14"/>
                <w:lang w:eastAsia="ru-RU"/>
              </w:rPr>
              <w:tab/>
              <w:t>рублей;</w:t>
            </w:r>
          </w:p>
          <w:p w:rsidR="003E6FDB" w:rsidRPr="003E6FDB" w:rsidRDefault="003E6FDB" w:rsidP="00554F3E">
            <w:pPr>
              <w:tabs>
                <w:tab w:val="center" w:pos="3350"/>
              </w:tabs>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2023 год –        1827000,0 рублей;</w:t>
            </w:r>
          </w:p>
          <w:p w:rsidR="003E6FDB" w:rsidRPr="003E6FDB" w:rsidRDefault="003E6FDB" w:rsidP="00554F3E">
            <w:pPr>
              <w:tabs>
                <w:tab w:val="center" w:pos="3350"/>
              </w:tabs>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2024 год- 1827000,0 рублей.</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За счет федерального бюджета 0,0 рублей, в том числе:</w:t>
            </w:r>
          </w:p>
          <w:p w:rsidR="003E6FDB" w:rsidRPr="003E6FDB" w:rsidRDefault="003E6FDB" w:rsidP="00554F3E">
            <w:pPr>
              <w:widowControl w:val="0"/>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2021 год   -              0,0      рублей;</w:t>
            </w:r>
          </w:p>
          <w:p w:rsidR="003E6FDB" w:rsidRPr="003E6FDB" w:rsidRDefault="003E6FDB" w:rsidP="00554F3E">
            <w:pPr>
              <w:widowControl w:val="0"/>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2022 год   -              0,0      рублей;</w:t>
            </w:r>
          </w:p>
          <w:p w:rsidR="003E6FDB" w:rsidRPr="003E6FDB" w:rsidRDefault="003E6FDB" w:rsidP="00554F3E">
            <w:pPr>
              <w:widowControl w:val="0"/>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2023 год -                0,0      рублей;</w:t>
            </w:r>
          </w:p>
          <w:p w:rsidR="003E6FDB" w:rsidRPr="003E6FDB" w:rsidRDefault="003E6FDB" w:rsidP="00554F3E">
            <w:pPr>
              <w:widowControl w:val="0"/>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2024 год-                 0,0      рублей.</w:t>
            </w:r>
          </w:p>
          <w:p w:rsidR="003E6FDB" w:rsidRPr="003E6FDB" w:rsidRDefault="003E6FDB" w:rsidP="00554F3E">
            <w:pPr>
              <w:widowControl w:val="0"/>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w:t>
            </w:r>
          </w:p>
          <w:p w:rsidR="003E6FDB" w:rsidRPr="003E6FDB" w:rsidRDefault="003E6FDB" w:rsidP="00554F3E">
            <w:pPr>
              <w:widowControl w:val="0"/>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 Объем сре</w:t>
            </w:r>
            <w:proofErr w:type="gramStart"/>
            <w:r w:rsidRPr="003E6FDB">
              <w:rPr>
                <w:rFonts w:ascii="Arial" w:eastAsia="Times New Roman" w:hAnsi="Arial" w:cs="Arial"/>
                <w:sz w:val="14"/>
                <w:szCs w:val="14"/>
                <w:lang w:eastAsia="ru-RU"/>
              </w:rPr>
              <w:t>дств кр</w:t>
            </w:r>
            <w:proofErr w:type="gramEnd"/>
            <w:r w:rsidRPr="003E6FDB">
              <w:rPr>
                <w:rFonts w:ascii="Arial" w:eastAsia="Times New Roman" w:hAnsi="Arial" w:cs="Arial"/>
                <w:sz w:val="14"/>
                <w:szCs w:val="14"/>
                <w:lang w:eastAsia="ru-RU"/>
              </w:rPr>
              <w:t xml:space="preserve">аевого бюджета, направляемых  на </w:t>
            </w:r>
            <w:proofErr w:type="spellStart"/>
            <w:r w:rsidRPr="003E6FDB">
              <w:rPr>
                <w:rFonts w:ascii="Arial" w:eastAsia="Times New Roman" w:hAnsi="Arial" w:cs="Arial"/>
                <w:sz w:val="14"/>
                <w:szCs w:val="14"/>
                <w:lang w:eastAsia="ru-RU"/>
              </w:rPr>
              <w:t>софинансирование</w:t>
            </w:r>
            <w:proofErr w:type="spellEnd"/>
            <w:r w:rsidRPr="003E6FDB">
              <w:rPr>
                <w:rFonts w:ascii="Arial" w:eastAsia="Times New Roman" w:hAnsi="Arial" w:cs="Arial"/>
                <w:sz w:val="14"/>
                <w:szCs w:val="14"/>
                <w:lang w:eastAsia="ru-RU"/>
              </w:rPr>
              <w:t xml:space="preserve">      подпрограммных   мероприятий, корректируется и устанавливается  после  подписания   </w:t>
            </w:r>
          </w:p>
        </w:tc>
      </w:tr>
      <w:tr w:rsidR="003E6FDB" w:rsidRPr="003E6FDB" w:rsidTr="00554F3E">
        <w:trPr>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widowControl w:val="0"/>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соответствующих соглашений  между   Министерством  экономического  и регионального развития  Красноярского края</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p>
        </w:tc>
      </w:tr>
      <w:tr w:rsidR="003E6FDB" w:rsidRPr="003E6FDB" w:rsidTr="00554F3E">
        <w:trPr>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Система организации </w:t>
            </w:r>
            <w:proofErr w:type="gramStart"/>
            <w:r w:rsidRPr="003E6FDB">
              <w:rPr>
                <w:rFonts w:ascii="Arial" w:eastAsia="Times New Roman" w:hAnsi="Arial" w:cs="Arial"/>
                <w:sz w:val="14"/>
                <w:szCs w:val="14"/>
                <w:lang w:eastAsia="ru-RU"/>
              </w:rPr>
              <w:t>контроля  за</w:t>
            </w:r>
            <w:proofErr w:type="gramEnd"/>
            <w:r w:rsidRPr="003E6FDB">
              <w:rPr>
                <w:rFonts w:ascii="Arial" w:eastAsia="Times New Roman" w:hAnsi="Arial" w:cs="Arial"/>
                <w:sz w:val="14"/>
                <w:szCs w:val="14"/>
                <w:lang w:eastAsia="ru-RU"/>
              </w:rPr>
              <w:t xml:space="preserve">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Администрации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 </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Управление экономики и планирования, Финансовое управление.</w:t>
            </w:r>
          </w:p>
        </w:tc>
      </w:tr>
    </w:tbl>
    <w:p w:rsidR="003E6FDB" w:rsidRPr="003E6FDB" w:rsidRDefault="003E6FDB" w:rsidP="003E6FDB">
      <w:pPr>
        <w:spacing w:after="0" w:line="240" w:lineRule="auto"/>
        <w:rPr>
          <w:rFonts w:ascii="Arial" w:eastAsia="Times New Roman" w:hAnsi="Arial" w:cs="Arial"/>
          <w:sz w:val="20"/>
          <w:szCs w:val="20"/>
          <w:lang w:eastAsia="ru-RU"/>
        </w:rPr>
      </w:pPr>
    </w:p>
    <w:p w:rsidR="003E6FDB" w:rsidRPr="003E6FDB" w:rsidRDefault="003E6FDB" w:rsidP="003E6FDB">
      <w:pPr>
        <w:spacing w:after="0" w:line="240" w:lineRule="auto"/>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2. Основные разделы подпрограммы </w:t>
      </w:r>
    </w:p>
    <w:p w:rsidR="003E6FDB" w:rsidRPr="003E6FDB" w:rsidRDefault="003E6FDB" w:rsidP="003E6FDB">
      <w:pPr>
        <w:spacing w:after="0" w:line="240" w:lineRule="auto"/>
        <w:rPr>
          <w:rFonts w:ascii="Arial" w:eastAsia="Times New Roman" w:hAnsi="Arial" w:cs="Arial"/>
          <w:sz w:val="20"/>
          <w:szCs w:val="20"/>
          <w:lang w:eastAsia="ru-RU"/>
        </w:rPr>
      </w:pPr>
    </w:p>
    <w:p w:rsidR="003E6FDB" w:rsidRPr="003E6FDB" w:rsidRDefault="003E6FDB" w:rsidP="003E6FDB">
      <w:pPr>
        <w:spacing w:after="0" w:line="240" w:lineRule="auto"/>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2.1 Постановка </w:t>
      </w:r>
      <w:proofErr w:type="spellStart"/>
      <w:r w:rsidRPr="003E6FDB">
        <w:rPr>
          <w:rFonts w:ascii="Arial" w:eastAsia="Times New Roman" w:hAnsi="Arial" w:cs="Arial"/>
          <w:sz w:val="20"/>
          <w:szCs w:val="20"/>
          <w:lang w:eastAsia="ru-RU"/>
        </w:rPr>
        <w:t>общерайонной</w:t>
      </w:r>
      <w:proofErr w:type="spellEnd"/>
      <w:r w:rsidRPr="003E6FDB">
        <w:rPr>
          <w:rFonts w:ascii="Arial" w:eastAsia="Times New Roman" w:hAnsi="Arial" w:cs="Arial"/>
          <w:sz w:val="20"/>
          <w:szCs w:val="20"/>
          <w:lang w:eastAsia="ru-RU"/>
        </w:rPr>
        <w:t xml:space="preserve"> проблемы и обоснование необходимости разработки подпрограммы.</w:t>
      </w:r>
    </w:p>
    <w:p w:rsidR="003E6FDB" w:rsidRPr="003E6FDB" w:rsidRDefault="003E6FDB" w:rsidP="003E6FDB">
      <w:pPr>
        <w:spacing w:after="0" w:line="240" w:lineRule="auto"/>
        <w:jc w:val="center"/>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3E6FDB">
        <w:rPr>
          <w:rFonts w:ascii="Arial" w:eastAsia="Times New Roman" w:hAnsi="Arial" w:cs="Arial"/>
          <w:sz w:val="20"/>
          <w:szCs w:val="20"/>
          <w:lang w:eastAsia="ru-RU"/>
        </w:rPr>
        <w:t>Нормативно-правовое регулирование поддержки и развития малого и среднего предпринимательства осуществляется общими нормами,  установленными Федеральным законом от 24.07.2007 года № 209-ФЗ «О развитии малого и среднего предпринимательства в Российской Федерации», Законом края от 04.12.2008 № 7-2528 «О развитии малого и среднего предпринимательства в Красноярском крае»,  Государственной  программой «Развитие инвестиционной деятельности,  малого и среднего предпринимательства», утвержденной постановлением Правительства Красноярского края от 30.09.2013 № 505-п.</w:t>
      </w:r>
      <w:proofErr w:type="gramEnd"/>
    </w:p>
    <w:p w:rsidR="003E6FDB" w:rsidRPr="003E6FDB" w:rsidRDefault="003E6FDB" w:rsidP="003E6FDB">
      <w:pPr>
        <w:tabs>
          <w:tab w:val="left" w:pos="3402"/>
          <w:tab w:val="left" w:pos="8280"/>
        </w:tabs>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Деятельность субъектов малого и среднего предпринимательства также регулируется иными нормативными правовыми актами муниципальных органов  по вопросам хозяйственной, градостроительной, имущественной, экономической деятельности.</w:t>
      </w:r>
    </w:p>
    <w:p w:rsidR="003E6FDB" w:rsidRPr="003E6FDB" w:rsidRDefault="003E6FDB" w:rsidP="003E6FDB">
      <w:pPr>
        <w:tabs>
          <w:tab w:val="left" w:pos="3402"/>
          <w:tab w:val="left" w:pos="8280"/>
        </w:tabs>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На территории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по состоянию на 01.01.2021 года  зарегистрировано  с учетом индивидуальных предпринимателей 1197 субъектов малого и среднего предпринимательства. Из них количество малых и средних предприятий  составило 241, из которых 64 предприятия   (26,6 %) относятся к лесной отрасли и обрабатывающей отрасли. Доля субъектов малого и среднего предпринимательства, осуществляющих деятельность в сфере розничной и оптовой торговли, составила (34,4 %), транспорт, связь операции с недвижимым имуществом   (39%).</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В 2020 году численность занятых на предприятиях малого и среднего предпринимательства, включая </w:t>
      </w:r>
      <w:proofErr w:type="spellStart"/>
      <w:r w:rsidRPr="003E6FDB">
        <w:rPr>
          <w:rFonts w:ascii="Arial" w:eastAsia="Times New Roman" w:hAnsi="Arial" w:cs="Arial"/>
          <w:sz w:val="20"/>
          <w:szCs w:val="20"/>
          <w:lang w:eastAsia="ru-RU"/>
        </w:rPr>
        <w:t>микропредприятия</w:t>
      </w:r>
      <w:proofErr w:type="spellEnd"/>
      <w:r w:rsidRPr="003E6FDB">
        <w:rPr>
          <w:rFonts w:ascii="Arial" w:eastAsia="Times New Roman" w:hAnsi="Arial" w:cs="Arial"/>
          <w:sz w:val="20"/>
          <w:szCs w:val="20"/>
          <w:lang w:eastAsia="ru-RU"/>
        </w:rPr>
        <w:t xml:space="preserve">, составила 2142 человек. </w:t>
      </w:r>
      <w:proofErr w:type="gramStart"/>
      <w:r w:rsidRPr="003E6FDB">
        <w:rPr>
          <w:rFonts w:ascii="Arial" w:eastAsia="Times New Roman" w:hAnsi="Arial" w:cs="Arial"/>
          <w:sz w:val="20"/>
          <w:szCs w:val="20"/>
          <w:lang w:eastAsia="ru-RU"/>
        </w:rPr>
        <w:t>Суммарная доля занятых на предприятиях малого и среднего предпринимательства, действующих в производственном секторе (обрабатывающее производство, строительство, сельское и лесное хозяйство), в общем числе занятых на предприятиях малого и среднего бизнеса, составила  21 %.</w:t>
      </w:r>
      <w:proofErr w:type="gramEnd"/>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По основным показателям развития малого и среднего предпринимательства </w:t>
      </w:r>
      <w:proofErr w:type="spellStart"/>
      <w:r w:rsidRPr="003E6FDB">
        <w:rPr>
          <w:rFonts w:ascii="Arial" w:eastAsia="Times New Roman" w:hAnsi="Arial" w:cs="Arial"/>
          <w:sz w:val="20"/>
          <w:szCs w:val="20"/>
          <w:lang w:eastAsia="ru-RU"/>
        </w:rPr>
        <w:t>Богучанский</w:t>
      </w:r>
      <w:proofErr w:type="spellEnd"/>
      <w:r w:rsidRPr="003E6FDB">
        <w:rPr>
          <w:rFonts w:ascii="Arial" w:eastAsia="Times New Roman" w:hAnsi="Arial" w:cs="Arial"/>
          <w:sz w:val="20"/>
          <w:szCs w:val="20"/>
          <w:lang w:eastAsia="ru-RU"/>
        </w:rPr>
        <w:t xml:space="preserve"> район показывает следующие показатели развития:</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lastRenderedPageBreak/>
        <w:t xml:space="preserve">- значение показателя «число малых предприятий (включая </w:t>
      </w:r>
      <w:proofErr w:type="spellStart"/>
      <w:r w:rsidRPr="003E6FDB">
        <w:rPr>
          <w:rFonts w:ascii="Arial" w:eastAsia="Times New Roman" w:hAnsi="Arial" w:cs="Arial"/>
          <w:sz w:val="20"/>
          <w:szCs w:val="20"/>
          <w:lang w:eastAsia="ru-RU"/>
        </w:rPr>
        <w:t>микропредприятия</w:t>
      </w:r>
      <w:proofErr w:type="spellEnd"/>
      <w:r w:rsidRPr="003E6FDB">
        <w:rPr>
          <w:rFonts w:ascii="Arial" w:eastAsia="Times New Roman" w:hAnsi="Arial" w:cs="Arial"/>
          <w:sz w:val="20"/>
          <w:szCs w:val="20"/>
          <w:lang w:eastAsia="ru-RU"/>
        </w:rPr>
        <w:t xml:space="preserve">) в расчете на 1 тыс. жителей» в </w:t>
      </w:r>
      <w:proofErr w:type="spellStart"/>
      <w:r w:rsidRPr="003E6FDB">
        <w:rPr>
          <w:rFonts w:ascii="Arial" w:eastAsia="Times New Roman" w:hAnsi="Arial" w:cs="Arial"/>
          <w:sz w:val="20"/>
          <w:szCs w:val="20"/>
          <w:lang w:eastAsia="ru-RU"/>
        </w:rPr>
        <w:t>Богучанском</w:t>
      </w:r>
      <w:proofErr w:type="spellEnd"/>
      <w:r w:rsidRPr="003E6FDB">
        <w:rPr>
          <w:rFonts w:ascii="Arial" w:eastAsia="Times New Roman" w:hAnsi="Arial" w:cs="Arial"/>
          <w:sz w:val="20"/>
          <w:szCs w:val="20"/>
          <w:lang w:eastAsia="ru-RU"/>
        </w:rPr>
        <w:t xml:space="preserve">  районе составляет 32 единиц; </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значение показателя «доля занятых на предприятиях малого бизнеса в среднесписочной численности занятых работников» – 27,9%; </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значение показателя «оборот малых предприятий (включая </w:t>
      </w:r>
      <w:proofErr w:type="spellStart"/>
      <w:r w:rsidRPr="003E6FDB">
        <w:rPr>
          <w:rFonts w:ascii="Arial" w:eastAsia="Times New Roman" w:hAnsi="Arial" w:cs="Arial"/>
          <w:sz w:val="20"/>
          <w:szCs w:val="20"/>
          <w:lang w:eastAsia="ru-RU"/>
        </w:rPr>
        <w:t>микропредприятия</w:t>
      </w:r>
      <w:proofErr w:type="spellEnd"/>
      <w:r w:rsidRPr="003E6FDB">
        <w:rPr>
          <w:rFonts w:ascii="Arial" w:eastAsia="Times New Roman" w:hAnsi="Arial" w:cs="Arial"/>
          <w:sz w:val="20"/>
          <w:szCs w:val="20"/>
          <w:lang w:eastAsia="ru-RU"/>
        </w:rPr>
        <w:t>) в расчете на одного жителя района» – 138,2  тыс. рублей;</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Учет индивидуальных предпринимателей органами государственной статистики осуществляется только с 2008 года (</w:t>
      </w:r>
      <w:proofErr w:type="gramStart"/>
      <w:r w:rsidRPr="003E6FDB">
        <w:rPr>
          <w:rFonts w:ascii="Arial" w:eastAsia="Times New Roman" w:hAnsi="Arial" w:cs="Arial"/>
          <w:sz w:val="20"/>
          <w:szCs w:val="20"/>
          <w:lang w:eastAsia="ru-RU"/>
        </w:rPr>
        <w:t>с даты вступления</w:t>
      </w:r>
      <w:proofErr w:type="gramEnd"/>
      <w:r w:rsidRPr="003E6FDB">
        <w:rPr>
          <w:rFonts w:ascii="Arial" w:eastAsia="Times New Roman" w:hAnsi="Arial" w:cs="Arial"/>
          <w:sz w:val="20"/>
          <w:szCs w:val="20"/>
          <w:lang w:eastAsia="ru-RU"/>
        </w:rPr>
        <w:t xml:space="preserve"> в силу Федерального закона). Количество индивидуальных предпринимателей </w:t>
      </w:r>
      <w:r w:rsidRPr="003E6FDB">
        <w:rPr>
          <w:rFonts w:ascii="Arial" w:eastAsia="Times New Roman" w:hAnsi="Arial" w:cs="Arial"/>
          <w:sz w:val="20"/>
          <w:szCs w:val="20"/>
          <w:lang w:eastAsia="ru-RU"/>
        </w:rPr>
        <w:br/>
        <w:t>на начало 2021 года  составило 1197 человек.</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По данным Федеральной налоговой службы в Едином реестре субъектов малого и среднего предпринимательства  на территории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предприятий за 2020 год в сравнении с аналогичным периодом 2019 года:</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количество субъектов малого и среднего предпринимательства уменьшилось  на 4,2 % и составило 1438 единиц;</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численность работников списочного состава (без внешних совместителей) на субъектах малого и среднего предпринимательства составило 2142  человек;</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среднемесячная заработная плата работников на малых предприятиях (без учета </w:t>
      </w:r>
      <w:proofErr w:type="spellStart"/>
      <w:r w:rsidRPr="003E6FDB">
        <w:rPr>
          <w:rFonts w:ascii="Arial" w:eastAsia="Times New Roman" w:hAnsi="Arial" w:cs="Arial"/>
          <w:sz w:val="20"/>
          <w:szCs w:val="20"/>
          <w:lang w:eastAsia="ru-RU"/>
        </w:rPr>
        <w:t>микропредприятий</w:t>
      </w:r>
      <w:proofErr w:type="spellEnd"/>
      <w:r w:rsidRPr="003E6FDB">
        <w:rPr>
          <w:rFonts w:ascii="Arial" w:eastAsia="Times New Roman" w:hAnsi="Arial" w:cs="Arial"/>
          <w:sz w:val="20"/>
          <w:szCs w:val="20"/>
          <w:lang w:eastAsia="ru-RU"/>
        </w:rPr>
        <w:t xml:space="preserve">) возросла на 20,3 % и составила 26319,89 рублей. </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оборот малых и средних предприятий обрабатывающего производства   составил 1732807,75 тыс. рублей.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Существует ряд факторов, сдерживающих развитие предпринимательства и  уровня инвестиционной активности  в районе:</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-ограниченный доступ малого и среднего  бизнеса к ресурсам кредитных организаций на территории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отчасти в силу отсутствия гарантийного механизма страхования рисков;</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-отсутствие залогового обеспечения для получения кредита;</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-для сельхозпроизводителей высокая стоимость и длительность оформления земельных участков, как в собственность, так и в аренду;</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-низкая доля произво</w:t>
      </w:r>
      <w:proofErr w:type="gramStart"/>
      <w:r w:rsidRPr="003E6FDB">
        <w:rPr>
          <w:rFonts w:ascii="Arial" w:eastAsia="Times New Roman" w:hAnsi="Arial" w:cs="Arial"/>
          <w:sz w:val="20"/>
          <w:szCs w:val="20"/>
          <w:lang w:eastAsia="ru-RU"/>
        </w:rPr>
        <w:t>дств  гл</w:t>
      </w:r>
      <w:proofErr w:type="gramEnd"/>
      <w:r w:rsidRPr="003E6FDB">
        <w:rPr>
          <w:rFonts w:ascii="Arial" w:eastAsia="Times New Roman" w:hAnsi="Arial" w:cs="Arial"/>
          <w:sz w:val="20"/>
          <w:szCs w:val="20"/>
          <w:lang w:eastAsia="ru-RU"/>
        </w:rPr>
        <w:t xml:space="preserve">убокой переработки продукции лесной отрасли и сельского хозяйства;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-дефицит квалифицированных кадров, недостаточный уровень профессиональной подготовки кадрового персонала; </w:t>
      </w:r>
    </w:p>
    <w:p w:rsidR="003E6FDB" w:rsidRPr="003E6FDB" w:rsidRDefault="003E6FDB" w:rsidP="003E6FDB">
      <w:pPr>
        <w:spacing w:after="0" w:line="240" w:lineRule="auto"/>
        <w:ind w:firstLine="708"/>
        <w:jc w:val="both"/>
        <w:rPr>
          <w:rFonts w:ascii="Arial" w:eastAsia="Times New Roman" w:hAnsi="Arial" w:cs="Arial"/>
          <w:sz w:val="20"/>
          <w:szCs w:val="20"/>
        </w:rPr>
      </w:pPr>
      <w:r w:rsidRPr="003E6FDB">
        <w:rPr>
          <w:rFonts w:ascii="Arial" w:eastAsia="Times New Roman" w:hAnsi="Arial" w:cs="Arial"/>
          <w:sz w:val="20"/>
          <w:szCs w:val="20"/>
        </w:rPr>
        <w:t>-низкая доступность финансовых ресурсов.</w:t>
      </w:r>
    </w:p>
    <w:p w:rsidR="003E6FDB" w:rsidRPr="003E6FDB" w:rsidRDefault="003E6FDB" w:rsidP="003E6FDB">
      <w:pPr>
        <w:spacing w:after="0" w:line="240" w:lineRule="auto"/>
        <w:ind w:firstLine="708"/>
        <w:jc w:val="both"/>
        <w:rPr>
          <w:rFonts w:ascii="Arial" w:eastAsia="Times New Roman" w:hAnsi="Arial" w:cs="Arial"/>
          <w:sz w:val="20"/>
          <w:szCs w:val="20"/>
        </w:rPr>
      </w:pPr>
      <w:proofErr w:type="gramStart"/>
      <w:r w:rsidRPr="003E6FDB">
        <w:rPr>
          <w:rFonts w:ascii="Arial" w:eastAsia="Times New Roman" w:hAnsi="Arial" w:cs="Arial"/>
          <w:sz w:val="20"/>
          <w:szCs w:val="20"/>
        </w:rPr>
        <w:t>Для решения обозначенных проблем применяется программно-целевой подход, в рамках которого предполагается реализация мероприятий подпрограммы, которая позволит проводить планомерную работу по формированию благоприятных условий для развития предпринимательства, осуществлять анализ влияния подпрограммных мероприятий на показатели субъектов малого и среднего предпринимательства, а также контролировать исполнение мероприятий подпрограммы для достижения поставленных целей и определенных значений целевых индикаторов.</w:t>
      </w:r>
      <w:proofErr w:type="gramEnd"/>
    </w:p>
    <w:p w:rsidR="003E6FDB" w:rsidRPr="003E6FDB" w:rsidRDefault="003E6FDB" w:rsidP="003E6FDB">
      <w:pPr>
        <w:spacing w:after="0" w:line="240" w:lineRule="auto"/>
        <w:ind w:firstLine="708"/>
        <w:jc w:val="both"/>
        <w:rPr>
          <w:rFonts w:ascii="Arial" w:eastAsia="Times New Roman" w:hAnsi="Arial" w:cs="Arial"/>
          <w:sz w:val="20"/>
          <w:szCs w:val="20"/>
        </w:rPr>
      </w:pPr>
      <w:r w:rsidRPr="003E6FDB">
        <w:rPr>
          <w:rFonts w:ascii="Arial" w:eastAsia="Times New Roman" w:hAnsi="Arial" w:cs="Arial"/>
          <w:sz w:val="20"/>
          <w:szCs w:val="20"/>
        </w:rPr>
        <w:t>Основными направлениями реализации данной подпрограммы для решения обозначенных проблем должны стать:</w:t>
      </w:r>
    </w:p>
    <w:p w:rsidR="003E6FDB" w:rsidRPr="003E6FDB" w:rsidRDefault="003E6FDB" w:rsidP="003E6FDB">
      <w:pPr>
        <w:spacing w:after="0" w:line="240" w:lineRule="auto"/>
        <w:ind w:firstLine="708"/>
        <w:jc w:val="both"/>
        <w:rPr>
          <w:rFonts w:ascii="Arial" w:eastAsia="Times New Roman" w:hAnsi="Arial" w:cs="Arial"/>
          <w:sz w:val="20"/>
          <w:szCs w:val="20"/>
        </w:rPr>
      </w:pPr>
      <w:r w:rsidRPr="003E6FDB">
        <w:rPr>
          <w:rFonts w:ascii="Arial" w:eastAsia="Times New Roman" w:hAnsi="Arial" w:cs="Arial"/>
          <w:sz w:val="20"/>
          <w:szCs w:val="20"/>
        </w:rPr>
        <w:t>оказание учебно-методической поддержки субъектов малого и среднего предпринимательства, в том числе в сфере повышения производительности и качества труда;</w:t>
      </w:r>
    </w:p>
    <w:p w:rsidR="003E6FDB" w:rsidRPr="003E6FDB" w:rsidRDefault="003E6FDB" w:rsidP="003E6FDB">
      <w:pPr>
        <w:spacing w:after="0" w:line="240" w:lineRule="auto"/>
        <w:ind w:firstLine="708"/>
        <w:jc w:val="both"/>
        <w:rPr>
          <w:rFonts w:ascii="Arial" w:eastAsia="Times New Roman" w:hAnsi="Arial" w:cs="Arial"/>
          <w:sz w:val="20"/>
          <w:szCs w:val="20"/>
        </w:rPr>
      </w:pPr>
      <w:r w:rsidRPr="003E6FDB">
        <w:rPr>
          <w:rFonts w:ascii="Arial" w:eastAsia="Times New Roman" w:hAnsi="Arial" w:cs="Arial"/>
          <w:sz w:val="20"/>
          <w:szCs w:val="20"/>
        </w:rPr>
        <w:t>повышение уровня предпринимательской грамотности;</w:t>
      </w:r>
    </w:p>
    <w:p w:rsidR="003E6FDB" w:rsidRPr="003E6FDB" w:rsidRDefault="003E6FDB" w:rsidP="003E6FDB">
      <w:pPr>
        <w:spacing w:after="0" w:line="240" w:lineRule="auto"/>
        <w:ind w:firstLine="708"/>
        <w:jc w:val="both"/>
        <w:rPr>
          <w:rFonts w:ascii="Arial" w:eastAsia="Times New Roman" w:hAnsi="Arial" w:cs="Arial"/>
          <w:sz w:val="20"/>
          <w:szCs w:val="20"/>
        </w:rPr>
      </w:pPr>
      <w:r w:rsidRPr="003E6FDB">
        <w:rPr>
          <w:rFonts w:ascii="Arial" w:eastAsia="Times New Roman" w:hAnsi="Arial" w:cs="Arial"/>
          <w:sz w:val="20"/>
          <w:szCs w:val="20"/>
        </w:rPr>
        <w:t>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 на территории района;</w:t>
      </w:r>
    </w:p>
    <w:p w:rsidR="003E6FDB" w:rsidRPr="003E6FDB" w:rsidRDefault="003E6FDB" w:rsidP="003E6FDB">
      <w:pPr>
        <w:spacing w:after="0" w:line="240" w:lineRule="auto"/>
        <w:ind w:firstLine="708"/>
        <w:jc w:val="both"/>
        <w:rPr>
          <w:rFonts w:ascii="Arial" w:eastAsia="Times New Roman" w:hAnsi="Arial" w:cs="Arial"/>
          <w:sz w:val="20"/>
          <w:szCs w:val="20"/>
        </w:rPr>
      </w:pPr>
      <w:r w:rsidRPr="003E6FDB">
        <w:rPr>
          <w:rFonts w:ascii="Arial" w:eastAsia="Times New Roman" w:hAnsi="Arial" w:cs="Arial"/>
          <w:sz w:val="20"/>
          <w:szCs w:val="20"/>
        </w:rPr>
        <w:t xml:space="preserve"> вовлечение граждан, в т.ч. молодежи, в предпринимательскую деятельность;</w:t>
      </w:r>
    </w:p>
    <w:p w:rsidR="003E6FDB" w:rsidRPr="003E6FDB" w:rsidRDefault="003E6FDB" w:rsidP="003E6FDB">
      <w:pPr>
        <w:spacing w:after="0" w:line="240" w:lineRule="auto"/>
        <w:ind w:firstLine="708"/>
        <w:jc w:val="both"/>
        <w:rPr>
          <w:rFonts w:ascii="Arial" w:eastAsia="Times New Roman" w:hAnsi="Arial" w:cs="Arial"/>
          <w:sz w:val="20"/>
          <w:szCs w:val="20"/>
        </w:rPr>
      </w:pPr>
      <w:r w:rsidRPr="003E6FDB">
        <w:rPr>
          <w:rFonts w:ascii="Arial" w:eastAsia="Times New Roman" w:hAnsi="Arial" w:cs="Arial"/>
          <w:sz w:val="20"/>
          <w:szCs w:val="20"/>
        </w:rPr>
        <w:t>формирование перечня муниципального имущества для оказания имущественной поддержки субъектов малого и среднего предпринимательства;</w:t>
      </w:r>
    </w:p>
    <w:p w:rsidR="003E6FDB" w:rsidRPr="003E6FDB" w:rsidRDefault="003E6FDB" w:rsidP="003E6FDB">
      <w:pPr>
        <w:spacing w:after="0" w:line="240" w:lineRule="auto"/>
        <w:ind w:firstLine="708"/>
        <w:jc w:val="both"/>
        <w:rPr>
          <w:rFonts w:ascii="Arial" w:eastAsia="Times New Roman" w:hAnsi="Arial" w:cs="Arial"/>
          <w:sz w:val="20"/>
          <w:szCs w:val="20"/>
        </w:rPr>
      </w:pPr>
      <w:r w:rsidRPr="003E6FDB">
        <w:rPr>
          <w:rFonts w:ascii="Arial" w:eastAsia="Times New Roman" w:hAnsi="Arial" w:cs="Arial"/>
          <w:sz w:val="20"/>
          <w:szCs w:val="20"/>
        </w:rPr>
        <w:t xml:space="preserve">развитие инфраструктуры поддержки предпринимательства, в том числе: информационно-консультационных пунктов по вопросам поддержки и развития малого и среднего предпринимательства в районе, </w:t>
      </w:r>
      <w:proofErr w:type="spellStart"/>
      <w:proofErr w:type="gramStart"/>
      <w:r w:rsidRPr="003E6FDB">
        <w:rPr>
          <w:rFonts w:ascii="Arial" w:eastAsia="Times New Roman" w:hAnsi="Arial" w:cs="Arial"/>
          <w:sz w:val="20"/>
          <w:szCs w:val="20"/>
        </w:rPr>
        <w:t>бизнес-инкубаторов</w:t>
      </w:r>
      <w:proofErr w:type="spellEnd"/>
      <w:proofErr w:type="gramEnd"/>
      <w:r w:rsidRPr="003E6FDB">
        <w:rPr>
          <w:rFonts w:ascii="Arial" w:eastAsia="Times New Roman" w:hAnsi="Arial" w:cs="Arial"/>
          <w:sz w:val="20"/>
          <w:szCs w:val="20"/>
        </w:rPr>
        <w:t>.</w:t>
      </w:r>
    </w:p>
    <w:p w:rsidR="003E6FDB" w:rsidRPr="003E6FDB" w:rsidRDefault="003E6FDB" w:rsidP="003E6FDB">
      <w:pPr>
        <w:tabs>
          <w:tab w:val="left" w:pos="900"/>
        </w:tabs>
        <w:spacing w:after="0" w:line="240" w:lineRule="auto"/>
        <w:ind w:firstLine="720"/>
        <w:jc w:val="both"/>
        <w:rPr>
          <w:rFonts w:ascii="Arial" w:eastAsia="Times New Roman" w:hAnsi="Arial" w:cs="Arial"/>
          <w:sz w:val="20"/>
          <w:szCs w:val="20"/>
        </w:rPr>
      </w:pPr>
      <w:r w:rsidRPr="003E6FDB">
        <w:rPr>
          <w:rFonts w:ascii="Arial" w:eastAsia="Times New Roman" w:hAnsi="Arial" w:cs="Arial"/>
          <w:sz w:val="20"/>
          <w:szCs w:val="20"/>
        </w:rPr>
        <w:t xml:space="preserve">Подпрограмма   разработана, исходя из принципов  ее преемственности с долгосрочной целевой программой «Развитие и поддержка субъектов малого и среднего предпринимательства в </w:t>
      </w:r>
      <w:proofErr w:type="spellStart"/>
      <w:r w:rsidRPr="003E6FDB">
        <w:rPr>
          <w:rFonts w:ascii="Arial" w:eastAsia="Times New Roman" w:hAnsi="Arial" w:cs="Arial"/>
          <w:sz w:val="20"/>
          <w:szCs w:val="20"/>
        </w:rPr>
        <w:t>Богучанском</w:t>
      </w:r>
      <w:proofErr w:type="spellEnd"/>
      <w:r w:rsidRPr="003E6FDB">
        <w:rPr>
          <w:rFonts w:ascii="Arial" w:eastAsia="Times New Roman" w:hAnsi="Arial" w:cs="Arial"/>
          <w:sz w:val="20"/>
          <w:szCs w:val="20"/>
        </w:rPr>
        <w:t xml:space="preserve"> районе» на 2011-2013 годы, утвержденной постановлением Администрации </w:t>
      </w:r>
      <w:proofErr w:type="spellStart"/>
      <w:r w:rsidRPr="003E6FDB">
        <w:rPr>
          <w:rFonts w:ascii="Arial" w:eastAsia="Times New Roman" w:hAnsi="Arial" w:cs="Arial"/>
          <w:sz w:val="20"/>
          <w:szCs w:val="20"/>
        </w:rPr>
        <w:t>Богучанского</w:t>
      </w:r>
      <w:proofErr w:type="spellEnd"/>
      <w:r w:rsidRPr="003E6FDB">
        <w:rPr>
          <w:rFonts w:ascii="Arial" w:eastAsia="Times New Roman" w:hAnsi="Arial" w:cs="Arial"/>
          <w:sz w:val="20"/>
          <w:szCs w:val="20"/>
        </w:rPr>
        <w:t xml:space="preserve"> района  от 15.10.2010 № 1476-п, в рамках которой субъектам малого и среднего предпринимательства предоставлялась финансовая, информационно-консультационная   и имущественная поддержка.  </w:t>
      </w:r>
    </w:p>
    <w:p w:rsidR="003E6FDB" w:rsidRPr="003E6FDB" w:rsidRDefault="003E6FDB" w:rsidP="003E6FDB">
      <w:pPr>
        <w:autoSpaceDE w:val="0"/>
        <w:autoSpaceDN w:val="0"/>
        <w:adjustRightInd w:val="0"/>
        <w:spacing w:after="0" w:line="240" w:lineRule="auto"/>
        <w:jc w:val="both"/>
        <w:outlineLvl w:val="1"/>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Дополнительно подпрограммой предусматривается реализация мер, в части предоставления  субъектам малого и среднего предпринимательства помещений  в аренду на </w:t>
      </w:r>
      <w:r w:rsidRPr="003E6FDB">
        <w:rPr>
          <w:rFonts w:ascii="Arial" w:eastAsia="Times New Roman" w:hAnsi="Arial" w:cs="Arial"/>
          <w:sz w:val="20"/>
          <w:szCs w:val="20"/>
          <w:lang w:eastAsia="ru-RU"/>
        </w:rPr>
        <w:lastRenderedPageBreak/>
        <w:t>льготных условиях. Утвержден порядок и условия передачи муниципального имущества в аренду субъектам малого и среднего предпринимательства, образующим инфраструктуру поддержки субъектов малого и среднего предпринимательства.</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Ожидаемые результаты подпрограммы указаны в пункте 2.5. подпрограммы.  </w:t>
      </w:r>
    </w:p>
    <w:p w:rsidR="003E6FDB" w:rsidRPr="003E6FDB" w:rsidRDefault="003E6FDB" w:rsidP="003E6FDB">
      <w:pPr>
        <w:autoSpaceDE w:val="0"/>
        <w:autoSpaceDN w:val="0"/>
        <w:adjustRightInd w:val="0"/>
        <w:spacing w:after="0" w:line="240" w:lineRule="auto"/>
        <w:ind w:firstLine="720"/>
        <w:jc w:val="both"/>
        <w:outlineLvl w:val="1"/>
        <w:rPr>
          <w:rFonts w:ascii="Arial" w:eastAsia="Times New Roman" w:hAnsi="Arial" w:cs="Arial"/>
          <w:sz w:val="20"/>
          <w:szCs w:val="20"/>
          <w:lang w:eastAsia="ru-RU"/>
        </w:rPr>
      </w:pPr>
      <w:r w:rsidRPr="003E6FDB">
        <w:rPr>
          <w:rFonts w:ascii="Arial" w:eastAsia="Times New Roman" w:hAnsi="Arial" w:cs="Arial"/>
          <w:sz w:val="20"/>
          <w:szCs w:val="20"/>
          <w:lang w:eastAsia="ru-RU"/>
        </w:rPr>
        <w:t>Реализация мероприятий подпрограммы не повлечет  за собой негативных экологических последствий.</w:t>
      </w:r>
    </w:p>
    <w:p w:rsidR="003E6FDB" w:rsidRPr="003E6FDB" w:rsidRDefault="003E6FDB" w:rsidP="003E6FDB">
      <w:pPr>
        <w:autoSpaceDE w:val="0"/>
        <w:autoSpaceDN w:val="0"/>
        <w:adjustRightInd w:val="0"/>
        <w:spacing w:after="0" w:line="240" w:lineRule="auto"/>
        <w:ind w:firstLine="720"/>
        <w:jc w:val="both"/>
        <w:outlineLvl w:val="1"/>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w:t>
      </w:r>
    </w:p>
    <w:p w:rsidR="003E6FDB" w:rsidRPr="003E6FDB" w:rsidRDefault="003E6FDB" w:rsidP="003E6FDB">
      <w:pPr>
        <w:spacing w:after="0" w:line="240" w:lineRule="auto"/>
        <w:ind w:firstLine="54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2.2. Основные цели, задачи, сроки выполнения  подпрограммы, показатели результативности.</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p>
    <w:p w:rsidR="003E6FDB" w:rsidRPr="003E6FDB" w:rsidRDefault="003E6FDB" w:rsidP="003E6FDB">
      <w:pPr>
        <w:tabs>
          <w:tab w:val="left" w:pos="470"/>
        </w:tabs>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Целью подпрограммы  является создание благоприятных условий для развития малого и среднего предпринимательства в </w:t>
      </w:r>
      <w:proofErr w:type="spellStart"/>
      <w:r w:rsidRPr="003E6FDB">
        <w:rPr>
          <w:rFonts w:ascii="Arial" w:eastAsia="Times New Roman" w:hAnsi="Arial" w:cs="Arial"/>
          <w:sz w:val="20"/>
          <w:szCs w:val="20"/>
          <w:lang w:eastAsia="ru-RU"/>
        </w:rPr>
        <w:t>Богучанском</w:t>
      </w:r>
      <w:proofErr w:type="spellEnd"/>
      <w:r w:rsidRPr="003E6FDB">
        <w:rPr>
          <w:rFonts w:ascii="Arial" w:eastAsia="Times New Roman" w:hAnsi="Arial" w:cs="Arial"/>
          <w:sz w:val="20"/>
          <w:szCs w:val="20"/>
          <w:lang w:eastAsia="ru-RU"/>
        </w:rPr>
        <w:t xml:space="preserve"> районе,  улучшения инвестиционного климата  на территории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К задачам подпрограммы   относятся:</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-имущественная поддержка субъектов малого и среднего предпринимательства;</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-информационно-консультационная поддержка субъектов малого и среднего предпринимательства;</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-финансовая поддержка субъектов малого и среднего предпринимательства.</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Подпрограммой предполагается применение мер как  прямого воздействия на уровень предпринимательской активности, так и мер, направленных на формирование благоприятной для роста предпринимательской активности среды.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Срок реализации подпрограммы: 2021 - 2024 годы.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Показатели результативности  подпрограммы:</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1. Оборот малых и средних предприятий (с учетом </w:t>
      </w:r>
      <w:proofErr w:type="spellStart"/>
      <w:r w:rsidRPr="003E6FDB">
        <w:rPr>
          <w:rFonts w:ascii="Arial" w:eastAsia="Times New Roman" w:hAnsi="Arial" w:cs="Arial"/>
          <w:sz w:val="20"/>
          <w:szCs w:val="20"/>
          <w:lang w:eastAsia="ru-RU"/>
        </w:rPr>
        <w:t>микропредприятий</w:t>
      </w:r>
      <w:proofErr w:type="spellEnd"/>
      <w:r w:rsidRPr="003E6FDB">
        <w:rPr>
          <w:rFonts w:ascii="Arial" w:eastAsia="Times New Roman" w:hAnsi="Arial" w:cs="Arial"/>
          <w:sz w:val="20"/>
          <w:szCs w:val="20"/>
          <w:lang w:eastAsia="ru-RU"/>
        </w:rPr>
        <w:t>), занимающихся  обрабатывающим производством с   1258017 тыс. рублей   в  2013   году до  1873648  тыс. рублей  в  2024 году.</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3E6FDB">
        <w:rPr>
          <w:rFonts w:ascii="Arial" w:eastAsia="Times New Roman" w:hAnsi="Arial" w:cs="Arial"/>
          <w:sz w:val="20"/>
          <w:szCs w:val="20"/>
          <w:lang w:eastAsia="ru-RU"/>
        </w:rPr>
        <w:t>2.Количество субъектов малого и среднего предпринимательства, получивших государственную поддержку,   в 2014  году – 3 единицы,  в 2015 году - 12 единиц, в 2016 году - 7 единиц, в 2017 году -2 единицы,  в 2018 году -2  единицы, в 2019  году  - 3 единицы, в 2020 году -  3 единицы в 2021 году- 3 единицы, в 2022 году- 3 единицы, в 2023 году -3 единицы</w:t>
      </w:r>
      <w:proofErr w:type="gramEnd"/>
      <w:r w:rsidRPr="003E6FDB">
        <w:rPr>
          <w:rFonts w:ascii="Arial" w:eastAsia="Times New Roman" w:hAnsi="Arial" w:cs="Arial"/>
          <w:sz w:val="20"/>
          <w:szCs w:val="20"/>
          <w:lang w:eastAsia="ru-RU"/>
        </w:rPr>
        <w:t>, в 2024 году- 3 единицы.</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3E6FDB">
        <w:rPr>
          <w:rFonts w:ascii="Arial" w:eastAsia="Times New Roman" w:hAnsi="Arial" w:cs="Arial"/>
          <w:sz w:val="20"/>
          <w:szCs w:val="20"/>
          <w:lang w:eastAsia="ru-RU"/>
        </w:rPr>
        <w:t>3.Количество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в  2014 году            -  13 единиц,  в 2015 году-  13  единиц,  в 2016 году-   13 единиц, в 2017 году            -  6 единиц, в 2018 году  - 6 единиц, в 2019 году- 6 единиц, в 2020 году- 10 единиц, в 2021 году-10 единиц, в 2022</w:t>
      </w:r>
      <w:proofErr w:type="gramEnd"/>
      <w:r w:rsidRPr="003E6FDB">
        <w:rPr>
          <w:rFonts w:ascii="Arial" w:eastAsia="Times New Roman" w:hAnsi="Arial" w:cs="Arial"/>
          <w:sz w:val="20"/>
          <w:szCs w:val="20"/>
          <w:lang w:eastAsia="ru-RU"/>
        </w:rPr>
        <w:t xml:space="preserve"> году- 10 единиц, в 2023 году -10 единиц, в 2024 году- 10 единиц.</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3E6FDB">
        <w:rPr>
          <w:rFonts w:ascii="Arial" w:eastAsia="Times New Roman" w:hAnsi="Arial" w:cs="Arial"/>
          <w:sz w:val="20"/>
          <w:szCs w:val="20"/>
          <w:lang w:eastAsia="ru-RU"/>
        </w:rPr>
        <w:t>4.Количество сохраненных рабочих мест в секторе малого и среднего предпринимательства при реализации  подпрограммы,  в 2014 году - 83 единицы, в 2015 году- 83 единицы,  в 2016 году - 83 единицы, в 2017 году-   60 единиц, в 2018 году - 58 единиц,  в 2019  году- 60 единиц, в 2020  году- 60 единиц, в 2021 году-60 единиц, в 2022 году – 60 единиц, в 2023</w:t>
      </w:r>
      <w:proofErr w:type="gramEnd"/>
      <w:r w:rsidRPr="003E6FDB">
        <w:rPr>
          <w:rFonts w:ascii="Arial" w:eastAsia="Times New Roman" w:hAnsi="Arial" w:cs="Arial"/>
          <w:sz w:val="20"/>
          <w:szCs w:val="20"/>
          <w:lang w:eastAsia="ru-RU"/>
        </w:rPr>
        <w:t xml:space="preserve"> году -60 единиц, в 2024 году- 60 единиц.</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color w:val="FF0000"/>
          <w:sz w:val="20"/>
          <w:szCs w:val="20"/>
          <w:lang w:eastAsia="ru-RU"/>
        </w:rPr>
      </w:pPr>
      <w:proofErr w:type="gramStart"/>
      <w:r w:rsidRPr="003E6FDB">
        <w:rPr>
          <w:rFonts w:ascii="Arial" w:eastAsia="Times New Roman" w:hAnsi="Arial" w:cs="Arial"/>
          <w:sz w:val="20"/>
          <w:szCs w:val="20"/>
          <w:lang w:eastAsia="ru-RU"/>
        </w:rPr>
        <w:t>5.Объем привлеченных  инвестиций в секторе малого и среднего предпринимательства при реализации подпрограммы, в 2014 году – 20845,88 тыс. рублей, в 2015 году –  21044,57  тыс. рублей,  в 2016 году – 32110 тыс. рублей, в 2017 году –  33590 тыс. рублей, в 2018 году –  33925  тыс. рублей,             в  2019  году –  53293 тыс. рублей,  в 2020 году- 60152 тыс. рублей в 2021 году –62437 тыс</w:t>
      </w:r>
      <w:proofErr w:type="gramEnd"/>
      <w:r w:rsidRPr="003E6FDB">
        <w:rPr>
          <w:rFonts w:ascii="Arial" w:eastAsia="Times New Roman" w:hAnsi="Arial" w:cs="Arial"/>
          <w:sz w:val="20"/>
          <w:szCs w:val="20"/>
          <w:lang w:eastAsia="ru-RU"/>
        </w:rPr>
        <w:t>. рублей, в 2022 году – 64810 тыс. рублей, в 2023 году- 66352 тыс</w:t>
      </w:r>
      <w:proofErr w:type="gramStart"/>
      <w:r w:rsidRPr="003E6FDB">
        <w:rPr>
          <w:rFonts w:ascii="Arial" w:eastAsia="Times New Roman" w:hAnsi="Arial" w:cs="Arial"/>
          <w:sz w:val="20"/>
          <w:szCs w:val="20"/>
          <w:lang w:eastAsia="ru-RU"/>
        </w:rPr>
        <w:t>.р</w:t>
      </w:r>
      <w:proofErr w:type="gramEnd"/>
      <w:r w:rsidRPr="003E6FDB">
        <w:rPr>
          <w:rFonts w:ascii="Arial" w:eastAsia="Times New Roman" w:hAnsi="Arial" w:cs="Arial"/>
          <w:sz w:val="20"/>
          <w:szCs w:val="20"/>
          <w:lang w:eastAsia="ru-RU"/>
        </w:rPr>
        <w:t>ублей, в 2024 году- 68909 тыс.рублей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Администрация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(Управление экономики и планирования), как муниципальный заказчик координатор подпрограммы осуществляет:</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разработку нормативно- правовых актов, необходимых для реализации подпрограммы; </w:t>
      </w:r>
    </w:p>
    <w:p w:rsidR="003E6FDB" w:rsidRPr="003E6FDB" w:rsidRDefault="003E6FDB" w:rsidP="003E6FDB">
      <w:pPr>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разработку предложений по уточнению перечня, затрат и механизма реализации подпрограммных мероприятий;</w:t>
      </w:r>
    </w:p>
    <w:p w:rsidR="003E6FDB" w:rsidRPr="003E6FDB" w:rsidRDefault="003E6FDB" w:rsidP="003E6FDB">
      <w:pPr>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3E6FDB" w:rsidRPr="003E6FDB" w:rsidRDefault="003E6FDB" w:rsidP="003E6FDB">
      <w:pPr>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обеспечение целевого, эффективного расходования сре</w:t>
      </w:r>
      <w:proofErr w:type="gramStart"/>
      <w:r w:rsidRPr="003E6FDB">
        <w:rPr>
          <w:rFonts w:ascii="Arial" w:eastAsia="Times New Roman" w:hAnsi="Arial" w:cs="Arial"/>
          <w:sz w:val="20"/>
          <w:szCs w:val="20"/>
          <w:lang w:eastAsia="ru-RU"/>
        </w:rPr>
        <w:t>дств пр</w:t>
      </w:r>
      <w:proofErr w:type="gramEnd"/>
      <w:r w:rsidRPr="003E6FDB">
        <w:rPr>
          <w:rFonts w:ascii="Arial" w:eastAsia="Times New Roman" w:hAnsi="Arial" w:cs="Arial"/>
          <w:sz w:val="20"/>
          <w:szCs w:val="20"/>
          <w:lang w:eastAsia="ru-RU"/>
        </w:rPr>
        <w:t>едусмотренных  на реализацию подпрограммы;</w:t>
      </w:r>
    </w:p>
    <w:p w:rsidR="003E6FDB" w:rsidRPr="003E6FDB" w:rsidRDefault="003E6FDB" w:rsidP="003E6FDB">
      <w:pPr>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подготовку ежегодного отчета о ходе реализации подпрограммы;</w:t>
      </w:r>
    </w:p>
    <w:p w:rsidR="003E6FDB" w:rsidRPr="003E6FDB" w:rsidRDefault="003E6FDB" w:rsidP="003E6FDB">
      <w:pPr>
        <w:spacing w:after="0" w:line="240" w:lineRule="auto"/>
        <w:ind w:firstLine="720"/>
        <w:rPr>
          <w:rFonts w:ascii="Arial" w:eastAsia="Times New Roman" w:hAnsi="Arial" w:cs="Arial"/>
          <w:sz w:val="20"/>
          <w:szCs w:val="20"/>
          <w:lang w:eastAsia="ru-RU"/>
        </w:rPr>
      </w:pPr>
      <w:r w:rsidRPr="003E6FDB">
        <w:rPr>
          <w:rFonts w:ascii="Arial" w:eastAsia="Times New Roman" w:hAnsi="Arial" w:cs="Arial"/>
          <w:sz w:val="20"/>
          <w:szCs w:val="20"/>
          <w:lang w:eastAsia="ru-RU"/>
        </w:rPr>
        <w:t>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3E6FDB" w:rsidRPr="003E6FDB" w:rsidRDefault="003E6FDB" w:rsidP="003E6FDB">
      <w:pPr>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Перечень показателей результативности подпрограммы представлен в приложении № 1  к настоящей подпрограмме. </w:t>
      </w:r>
    </w:p>
    <w:p w:rsidR="003E6FDB" w:rsidRPr="003E6FDB" w:rsidRDefault="003E6FDB" w:rsidP="003E6FDB">
      <w:pPr>
        <w:spacing w:after="0" w:line="240" w:lineRule="auto"/>
        <w:ind w:firstLine="540"/>
        <w:rPr>
          <w:rFonts w:ascii="Arial" w:eastAsia="Times New Roman" w:hAnsi="Arial" w:cs="Arial"/>
          <w:sz w:val="20"/>
          <w:szCs w:val="20"/>
          <w:lang w:eastAsia="ru-RU"/>
        </w:rPr>
      </w:pPr>
    </w:p>
    <w:p w:rsidR="003E6FDB" w:rsidRPr="003E6FDB" w:rsidRDefault="003E6FDB" w:rsidP="003E6FDB">
      <w:pPr>
        <w:spacing w:after="0" w:line="240" w:lineRule="auto"/>
        <w:ind w:firstLine="54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2. 3. Механизм реализации подпрограммы</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3E6FDB">
        <w:rPr>
          <w:rFonts w:ascii="Arial" w:eastAsia="Times New Roman" w:hAnsi="Arial" w:cs="Arial"/>
          <w:sz w:val="20"/>
          <w:szCs w:val="20"/>
          <w:lang w:eastAsia="ru-RU"/>
        </w:rPr>
        <w:t>повышения эффективности реализации мероприятий подпрограммы</w:t>
      </w:r>
      <w:proofErr w:type="gramEnd"/>
      <w:r w:rsidRPr="003E6FDB">
        <w:rPr>
          <w:rFonts w:ascii="Arial" w:eastAsia="Times New Roman" w:hAnsi="Arial" w:cs="Arial"/>
          <w:sz w:val="20"/>
          <w:szCs w:val="20"/>
          <w:lang w:eastAsia="ru-RU"/>
        </w:rPr>
        <w:t xml:space="preserve"> и достижения целевых индикаторов.</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Администрация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(Управление экономики и планирования), как муниципальный заказчик- координатор подпрограммы осуществляет:</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общую координацию мероприятий подпрограммы, выполняемых в увязке с мероприятиями других муниципальных программ;</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внесение предложений о корректировке мероприятий подпрограммы в соответствии с основными параметрами и приоритетами социально- экономического развития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Исполнителем мероприятий подпрограммы  является  Администрация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(Управление экономики и планирования).</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Главным распорядителем финансовых средств подпрограммы является администрация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(далее - Администрация). Администрация финансирует программные мероприятия, предоставляет субсидии субъектам малого и среднего предпринимательства (юридическим и физическим   лицам).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3E6FDB">
        <w:rPr>
          <w:rFonts w:ascii="Arial" w:eastAsia="Times New Roman" w:hAnsi="Arial" w:cs="Arial"/>
          <w:sz w:val="20"/>
          <w:szCs w:val="20"/>
          <w:lang w:eastAsia="ru-RU"/>
        </w:rPr>
        <w:t>Источником финансирования подпрограммы являются средства районного бюджета, а также межбюджетные трансферты, перечисляемые в районный бюджет  из федерального и краевого бюджетов  (далее по тексту - межбюджетные трансферты).</w:t>
      </w:r>
      <w:proofErr w:type="gramEnd"/>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3E6FDB">
        <w:rPr>
          <w:rFonts w:ascii="Arial" w:eastAsia="Times New Roman" w:hAnsi="Arial" w:cs="Arial"/>
          <w:sz w:val="20"/>
          <w:szCs w:val="20"/>
          <w:lang w:eastAsia="ru-RU"/>
        </w:rPr>
        <w:t xml:space="preserve">Межбюджетные трансферты  предоставляются по итогам участия муниципального образования </w:t>
      </w:r>
      <w:proofErr w:type="spellStart"/>
      <w:r w:rsidRPr="003E6FDB">
        <w:rPr>
          <w:rFonts w:ascii="Arial" w:eastAsia="Times New Roman" w:hAnsi="Arial" w:cs="Arial"/>
          <w:sz w:val="20"/>
          <w:szCs w:val="20"/>
          <w:lang w:eastAsia="ru-RU"/>
        </w:rPr>
        <w:t>Богучанский</w:t>
      </w:r>
      <w:proofErr w:type="spellEnd"/>
      <w:r w:rsidRPr="003E6FDB">
        <w:rPr>
          <w:rFonts w:ascii="Arial" w:eastAsia="Times New Roman" w:hAnsi="Arial" w:cs="Arial"/>
          <w:sz w:val="20"/>
          <w:szCs w:val="20"/>
          <w:lang w:eastAsia="ru-RU"/>
        </w:rPr>
        <w:t xml:space="preserve"> район в конкурсе по отбору муниципальных программ для предоставления субсидий бюджетам муниципальных образований Красноярского края в целях финансирования мероприятий подпрограммы «Развитие субъектов малого и среднего предпринимательства в Красноярском крае», реализуемая в рамках государственной программы «Развитие инвестиционной деятельности, малого и среднего предпринимательства на территории края».</w:t>
      </w:r>
      <w:proofErr w:type="gramEnd"/>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3E6FDB">
        <w:rPr>
          <w:rFonts w:ascii="Arial" w:eastAsia="Times New Roman" w:hAnsi="Arial" w:cs="Arial"/>
          <w:sz w:val="20"/>
          <w:szCs w:val="20"/>
          <w:lang w:eastAsia="ru-RU"/>
        </w:rPr>
        <w:t xml:space="preserve">В случае возникновения переходящих остатков средств краевого бюджета, полученных в районный бюджет по результатам конкурсного отбора муниципальных программ для предоставления субсидий бюджетам муниципальных образований края в целях финансирования мероприятий по поддержке и развитию малого и среднего предпринимательства, объем средств, необходимых для обеспечения коэффициента </w:t>
      </w:r>
      <w:proofErr w:type="spellStart"/>
      <w:r w:rsidRPr="003E6FDB">
        <w:rPr>
          <w:rFonts w:ascii="Arial" w:eastAsia="Times New Roman" w:hAnsi="Arial" w:cs="Arial"/>
          <w:sz w:val="20"/>
          <w:szCs w:val="20"/>
          <w:lang w:eastAsia="ru-RU"/>
        </w:rPr>
        <w:t>софинансирования</w:t>
      </w:r>
      <w:proofErr w:type="spellEnd"/>
      <w:r w:rsidRPr="003E6FDB">
        <w:rPr>
          <w:rFonts w:ascii="Arial" w:eastAsia="Times New Roman" w:hAnsi="Arial" w:cs="Arial"/>
          <w:sz w:val="20"/>
          <w:szCs w:val="20"/>
          <w:lang w:eastAsia="ru-RU"/>
        </w:rPr>
        <w:t>, исходя из условий, действовавших в предыдущем году, резервируется на соответствующие мероприятия подпрограммы.</w:t>
      </w:r>
      <w:proofErr w:type="gramEnd"/>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Получателями средств районного  бюджета в рамках подпрограммы могут быть субъекты малого и среднего предпринимательства,  осуществляющие деятельность на территории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Оказание поддержки осуществляется при отсутствии у субъектов малого и среднего предпринимательства  просроченной задолженности по налогам, страховым взносам и иным обязательным платежам в бюджетную систему Российской Федерации</w:t>
      </w:r>
      <w:r w:rsidRPr="003E6FDB">
        <w:rPr>
          <w:rFonts w:ascii="Arial" w:eastAsia="Times New Roman" w:hAnsi="Arial" w:cs="Arial"/>
          <w:color w:val="FF0000"/>
          <w:sz w:val="20"/>
          <w:szCs w:val="20"/>
          <w:lang w:eastAsia="ru-RU"/>
        </w:rPr>
        <w:t xml:space="preserve"> </w:t>
      </w:r>
      <w:r w:rsidRPr="003E6FDB">
        <w:rPr>
          <w:rFonts w:ascii="Arial" w:eastAsia="Times New Roman" w:hAnsi="Arial" w:cs="Arial"/>
          <w:sz w:val="20"/>
          <w:szCs w:val="20"/>
          <w:lang w:eastAsia="ru-RU"/>
        </w:rPr>
        <w:t xml:space="preserve"> и условии наличия средств, предусмотренных на эти цели решением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районного Совета депутатов о районном бюджете на текущий финансовый год.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Для участия в мероприятиях по предоставлению финансовой   поддержки в форме субсидии субъект малого или среднего предпринимательства предоставляет в управление экономики и планирования администрации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(далее по тексту управление экономики и планирования) следующие документы:</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1 января текущего финансового года. Представляется субъектом малого и среднего предпринимательства один раз в течение финансового года и принимается к рассмотрению заявки (заявок) субъектов малого или среднего предпринимательства по всем мероприятиям финансовой  поддержки в форме субсидии (предоставляется по инициативе получателя);</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3E6FDB">
        <w:rPr>
          <w:rFonts w:ascii="Arial" w:eastAsia="Times New Roman" w:hAnsi="Arial" w:cs="Arial"/>
          <w:b/>
          <w:sz w:val="20"/>
          <w:szCs w:val="20"/>
          <w:lang w:eastAsia="ru-RU"/>
        </w:rPr>
        <w:t xml:space="preserve">- </w:t>
      </w:r>
      <w:r w:rsidRPr="003E6FDB">
        <w:rPr>
          <w:rFonts w:ascii="Arial" w:eastAsia="Times New Roman" w:hAnsi="Arial" w:cs="Arial"/>
          <w:sz w:val="20"/>
          <w:szCs w:val="20"/>
          <w:lang w:eastAsia="ru-RU"/>
        </w:rPr>
        <w:t xml:space="preserve">справки Межрайонной  инспекции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Регионального отделения Фонда социального страхования Российской Федерации о состоянии расчетов по страховым взносам, пеням и штрафам на обязательное социальное страхование </w:t>
      </w:r>
      <w:r w:rsidRPr="003E6FDB">
        <w:rPr>
          <w:rFonts w:ascii="Arial" w:eastAsia="Times New Roman" w:hAnsi="Arial" w:cs="Arial"/>
          <w:sz w:val="20"/>
          <w:szCs w:val="20"/>
          <w:lang w:eastAsia="ru-RU"/>
        </w:rPr>
        <w:br/>
      </w:r>
      <w:r w:rsidRPr="003E6FDB">
        <w:rPr>
          <w:rFonts w:ascii="Arial" w:eastAsia="Times New Roman" w:hAnsi="Arial" w:cs="Arial"/>
          <w:sz w:val="20"/>
          <w:szCs w:val="20"/>
          <w:lang w:eastAsia="ru-RU"/>
        </w:rPr>
        <w:lastRenderedPageBreak/>
        <w:t>от несчастных случаев на производстве и профессиональных заболеваний, подтверждающие отсутствие недоимки по уплате налогов, сборов</w:t>
      </w:r>
      <w:proofErr w:type="gramEnd"/>
      <w:r w:rsidRPr="003E6FDB">
        <w:rPr>
          <w:rFonts w:ascii="Arial" w:eastAsia="Times New Roman" w:hAnsi="Arial" w:cs="Arial"/>
          <w:sz w:val="20"/>
          <w:szCs w:val="20"/>
          <w:lang w:eastAsia="ru-RU"/>
        </w:rPr>
        <w:t>, обязательных платежей, а также задолженности по уплате процентов за пользование бюджетными средствами, пеней, штрафов и иных финансовых санкций по состоянию не ранее 30 рабочих дней до даты подачи заявки (представляется по инициативе заявителя).</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Кроме указанных документов, субъекты малого или среднего предпринимательства представляют документы, указанные в соответствующем порядке реализации мероприятия по предоставлению финансовой  поддержки в форме субсидии.</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Заявки субъектов малого и среднего предпринимательства с приложением всех необходимых документов должны быть рассмотрены управлением экономики и планирования   в срок, не превышающий 30 календарных дней с момента их регистрации.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Мероприятия подпрограммы сгруппированы по следующим направлениям   муниципальной поддержки:</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1. Имущественная поддержка субъектов малого и среднего предпринимательства.</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2. Информационно-консультационная поддержка субъектов малого и среднего предпринимательства.</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3. Финансовая поддержка субъектов малого и среднего предпринимательства.</w:t>
      </w:r>
    </w:p>
    <w:p w:rsidR="003E6FDB" w:rsidRPr="003E6FDB" w:rsidRDefault="003E6FDB" w:rsidP="003E6FDB">
      <w:pPr>
        <w:autoSpaceDE w:val="0"/>
        <w:autoSpaceDN w:val="0"/>
        <w:adjustRightInd w:val="0"/>
        <w:spacing w:after="0" w:line="240" w:lineRule="auto"/>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72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2.3.1 Имущественная поддержка субъектов малого и среднего </w:t>
      </w:r>
    </w:p>
    <w:p w:rsidR="003E6FDB" w:rsidRPr="003E6FDB" w:rsidRDefault="003E6FDB" w:rsidP="003E6FDB">
      <w:pPr>
        <w:autoSpaceDE w:val="0"/>
        <w:autoSpaceDN w:val="0"/>
        <w:adjustRightInd w:val="0"/>
        <w:spacing w:after="0" w:line="240" w:lineRule="auto"/>
        <w:ind w:firstLine="72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предпринимательства.</w:t>
      </w:r>
    </w:p>
    <w:p w:rsidR="003E6FDB" w:rsidRPr="003E6FDB" w:rsidRDefault="003E6FDB" w:rsidP="003E6FDB">
      <w:pPr>
        <w:autoSpaceDE w:val="0"/>
        <w:autoSpaceDN w:val="0"/>
        <w:adjustRightInd w:val="0"/>
        <w:spacing w:after="0" w:line="240" w:lineRule="auto"/>
        <w:ind w:firstLine="720"/>
        <w:jc w:val="center"/>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3E6FDB">
        <w:rPr>
          <w:rFonts w:ascii="Arial" w:eastAsia="Times New Roman" w:hAnsi="Arial" w:cs="Arial"/>
          <w:sz w:val="20"/>
          <w:szCs w:val="20"/>
          <w:lang w:eastAsia="ru-RU"/>
        </w:rPr>
        <w:t xml:space="preserve">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имущества, находящегося в муниципальной  собственности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и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w:t>
      </w:r>
      <w:proofErr w:type="gramEnd"/>
      <w:r w:rsidRPr="003E6FDB">
        <w:rPr>
          <w:rFonts w:ascii="Arial" w:eastAsia="Times New Roman" w:hAnsi="Arial" w:cs="Arial"/>
          <w:sz w:val="20"/>
          <w:szCs w:val="20"/>
          <w:lang w:eastAsia="ru-RU"/>
        </w:rPr>
        <w:t xml:space="preserve"> субъектов малого и среднего предпринимательства (далее - перечень муниципального имущества).</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3E6FDB">
        <w:rPr>
          <w:rFonts w:ascii="Arial" w:eastAsia="Times New Roman" w:hAnsi="Arial" w:cs="Arial"/>
          <w:sz w:val="20"/>
          <w:szCs w:val="20"/>
          <w:lang w:eastAsia="ru-RU"/>
        </w:rPr>
        <w:t xml:space="preserve">В перечень муниципального  имущества включаются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и другие объекты муниципальной собственности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w:t>
      </w:r>
      <w:proofErr w:type="gramEnd"/>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на возмездной основе, безвозмездной основе или на льготных условиях, в том числе путем:</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проведения торгов с ограниченным кругом участников (только среди субъектов малого и  среднего предпринимательства) в отношении имущества, включенного в перечень муниципального имущества;</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введения льготной ставки арендной платы или отсрочки в ее уплате для субъектов малого и среднего предпринимательства.</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Формирование перечня муниципального имущества и порядок передачи его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управлением муниципальной собственностью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и утверждается постановлением администрации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w:t>
      </w:r>
    </w:p>
    <w:p w:rsidR="003E6FDB" w:rsidRPr="003E6FDB" w:rsidRDefault="003E6FDB" w:rsidP="003E6FDB">
      <w:pPr>
        <w:autoSpaceDE w:val="0"/>
        <w:autoSpaceDN w:val="0"/>
        <w:adjustRightInd w:val="0"/>
        <w:spacing w:after="0" w:line="240" w:lineRule="auto"/>
        <w:ind w:firstLine="720"/>
        <w:jc w:val="center"/>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72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2.3.2 Информационно-консультационная поддержка субъектов малого и среднего предпринимательства</w:t>
      </w:r>
    </w:p>
    <w:p w:rsidR="003E6FDB" w:rsidRPr="003E6FDB" w:rsidRDefault="003E6FDB" w:rsidP="003E6FDB">
      <w:pPr>
        <w:autoSpaceDE w:val="0"/>
        <w:autoSpaceDN w:val="0"/>
        <w:adjustRightInd w:val="0"/>
        <w:spacing w:after="0" w:line="240" w:lineRule="auto"/>
        <w:ind w:firstLine="720"/>
        <w:jc w:val="center"/>
        <w:rPr>
          <w:rFonts w:ascii="Arial" w:eastAsia="Times New Roman" w:hAnsi="Arial" w:cs="Arial"/>
          <w:sz w:val="20"/>
          <w:szCs w:val="20"/>
          <w:lang w:eastAsia="ru-RU"/>
        </w:rPr>
      </w:pPr>
    </w:p>
    <w:p w:rsidR="003E6FDB" w:rsidRPr="003E6FDB" w:rsidRDefault="003E6FDB" w:rsidP="003E6FDB">
      <w:pPr>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Для решения этой задачи подпрограммой предусматривается:</w:t>
      </w:r>
    </w:p>
    <w:p w:rsidR="003E6FDB" w:rsidRPr="003E6FDB" w:rsidRDefault="003E6FDB" w:rsidP="003E6FDB">
      <w:pPr>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оказание консультационной поддержки субъектов малого и  среднего предпринимательства по вопросам муниципальной  поддержки  субъектов малого и среднего предпринимательства;</w:t>
      </w:r>
    </w:p>
    <w:p w:rsidR="003E6FDB" w:rsidRPr="003E6FDB" w:rsidRDefault="003E6FDB" w:rsidP="003E6FDB">
      <w:pPr>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-оказание содействия субъектам малого и  среднего предпринимательства  в получении  муниципальной поддержки  по  подпрограмме «Развитие субъектов малого и среднего  предпринимательства», реализуемая в рамках государственной программы «Развитие инвестиционной деятельности, малого и среднего предпринимательства»  (предварительная экспертиза заявок и прилагаемых к ним документов, помощь в оформлении документов);</w:t>
      </w:r>
    </w:p>
    <w:p w:rsidR="003E6FDB" w:rsidRPr="003E6FDB" w:rsidRDefault="003E6FDB" w:rsidP="003E6FDB">
      <w:pPr>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-проведение  семинаров по вопросам налогообложения, бухгалтерского учета, трудового законодательства,  государственной и  муниципальной  поддержки  субъектов малого и среднего </w:t>
      </w:r>
      <w:r w:rsidRPr="003E6FDB">
        <w:rPr>
          <w:rFonts w:ascii="Arial" w:eastAsia="Times New Roman" w:hAnsi="Arial" w:cs="Arial"/>
          <w:sz w:val="20"/>
          <w:szCs w:val="20"/>
          <w:lang w:eastAsia="ru-RU"/>
        </w:rPr>
        <w:lastRenderedPageBreak/>
        <w:t xml:space="preserve">предпринимательства,  по вопросам </w:t>
      </w:r>
      <w:proofErr w:type="spellStart"/>
      <w:r w:rsidRPr="003E6FDB">
        <w:rPr>
          <w:rFonts w:ascii="Arial" w:eastAsia="Times New Roman" w:hAnsi="Arial" w:cs="Arial"/>
          <w:sz w:val="20"/>
          <w:szCs w:val="20"/>
          <w:lang w:eastAsia="ru-RU"/>
        </w:rPr>
        <w:t>самозанятости</w:t>
      </w:r>
      <w:proofErr w:type="spellEnd"/>
      <w:r w:rsidRPr="003E6FDB">
        <w:rPr>
          <w:rFonts w:ascii="Arial" w:eastAsia="Times New Roman" w:hAnsi="Arial" w:cs="Arial"/>
          <w:sz w:val="20"/>
          <w:szCs w:val="20"/>
          <w:lang w:eastAsia="ru-RU"/>
        </w:rPr>
        <w:t xml:space="preserve"> безработного населения (создание собственного дела в сфере малого и среднего бизнеса) и т. д.;</w:t>
      </w:r>
    </w:p>
    <w:p w:rsidR="003E6FDB" w:rsidRPr="003E6FDB" w:rsidRDefault="003E6FDB" w:rsidP="003E6FDB">
      <w:pPr>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-опубликование информации в средствах массовой информации о формах государственной  и муниципальной поддержки субъектов малого и среднего предпринимательства на территориях Красноярского края.</w:t>
      </w:r>
    </w:p>
    <w:p w:rsidR="003E6FDB" w:rsidRPr="003E6FDB" w:rsidRDefault="003E6FDB" w:rsidP="003E6FDB">
      <w:pPr>
        <w:autoSpaceDE w:val="0"/>
        <w:autoSpaceDN w:val="0"/>
        <w:adjustRightInd w:val="0"/>
        <w:spacing w:after="0" w:line="240" w:lineRule="auto"/>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72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2.3.3 Финансовая поддержка субъектов малого и среднего </w:t>
      </w:r>
    </w:p>
    <w:p w:rsidR="003E6FDB" w:rsidRPr="003E6FDB" w:rsidRDefault="003E6FDB" w:rsidP="003E6FDB">
      <w:pPr>
        <w:autoSpaceDE w:val="0"/>
        <w:autoSpaceDN w:val="0"/>
        <w:adjustRightInd w:val="0"/>
        <w:spacing w:after="0" w:line="240" w:lineRule="auto"/>
        <w:ind w:firstLine="72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предпринимательства</w:t>
      </w:r>
    </w:p>
    <w:p w:rsidR="003E6FDB" w:rsidRPr="003E6FDB" w:rsidRDefault="003E6FDB" w:rsidP="003E6FDB">
      <w:pPr>
        <w:autoSpaceDE w:val="0"/>
        <w:autoSpaceDN w:val="0"/>
        <w:adjustRightInd w:val="0"/>
        <w:spacing w:after="0" w:line="240" w:lineRule="auto"/>
        <w:ind w:firstLine="720"/>
        <w:jc w:val="center"/>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Поддержка субъектов малого и среднего предпринимательства направлена на развитие инвестиционной деятельности, развитие системы кредитования и снижения затрат субъектов малого и среднего предпринимательства, возникающих в связи с привлечением финансовых ресурсов, в том числе по мероприятиям:</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1. Субсидии субъектам малого и среднего предпринимательства на возмещение части затрат по разработке бизнес-планов проектов, планирующих реализацию инвестиционных проектов.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Субсидия предоставляется в размере 75 процентов от затрат после их документального подтверждения (без учета НДС – для получателей субсидий, применяющих общую систему налогообложения) из районного бюджета, но не более 30 тыс. рублей по одному бизнес-плану, услуги на разработку которого оплачены в текущем финансовом году.</w:t>
      </w:r>
    </w:p>
    <w:p w:rsidR="003E6FDB" w:rsidRPr="003E6FDB" w:rsidRDefault="003E6FDB" w:rsidP="003E6FDB">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3E6FDB">
        <w:rPr>
          <w:rFonts w:ascii="Arial" w:eastAsia="Times New Roman" w:hAnsi="Arial" w:cs="Arial"/>
          <w:color w:val="000000"/>
          <w:sz w:val="20"/>
          <w:szCs w:val="20"/>
          <w:lang w:eastAsia="ru-RU"/>
        </w:rPr>
        <w:t>Порядок и условия предоставления</w:t>
      </w:r>
      <w:r w:rsidRPr="003E6FDB">
        <w:rPr>
          <w:rFonts w:ascii="Arial" w:eastAsia="Times New Roman" w:hAnsi="Arial" w:cs="Arial"/>
          <w:color w:val="FF0000"/>
          <w:sz w:val="20"/>
          <w:szCs w:val="20"/>
          <w:lang w:eastAsia="ru-RU"/>
        </w:rPr>
        <w:t xml:space="preserve"> </w:t>
      </w:r>
      <w:r w:rsidRPr="003E6FDB">
        <w:rPr>
          <w:rFonts w:ascii="Arial" w:eastAsia="Times New Roman" w:hAnsi="Arial" w:cs="Arial"/>
          <w:color w:val="000000"/>
          <w:sz w:val="20"/>
          <w:szCs w:val="20"/>
          <w:lang w:eastAsia="ru-RU"/>
        </w:rPr>
        <w:t xml:space="preserve">субсидии утверждается постановлением  администрации </w:t>
      </w:r>
      <w:proofErr w:type="spellStart"/>
      <w:r w:rsidRPr="003E6FDB">
        <w:rPr>
          <w:rFonts w:ascii="Arial" w:eastAsia="Times New Roman" w:hAnsi="Arial" w:cs="Arial"/>
          <w:color w:val="000000"/>
          <w:sz w:val="20"/>
          <w:szCs w:val="20"/>
          <w:lang w:eastAsia="ru-RU"/>
        </w:rPr>
        <w:t>Богучанского</w:t>
      </w:r>
      <w:proofErr w:type="spellEnd"/>
      <w:r w:rsidRPr="003E6FDB">
        <w:rPr>
          <w:rFonts w:ascii="Arial" w:eastAsia="Times New Roman" w:hAnsi="Arial" w:cs="Arial"/>
          <w:color w:val="000000"/>
          <w:sz w:val="20"/>
          <w:szCs w:val="20"/>
          <w:lang w:eastAsia="ru-RU"/>
        </w:rPr>
        <w:t xml:space="preserve"> района.</w:t>
      </w:r>
    </w:p>
    <w:p w:rsidR="003E6FDB" w:rsidRPr="003E6FDB" w:rsidRDefault="003E6FDB" w:rsidP="003E6FDB">
      <w:pPr>
        <w:autoSpaceDE w:val="0"/>
        <w:autoSpaceDN w:val="0"/>
        <w:adjustRightInd w:val="0"/>
        <w:spacing w:after="0" w:line="240" w:lineRule="auto"/>
        <w:ind w:firstLine="567"/>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2. Субсидия    субъектам  малого и  среднего предпринимательства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 и связанных:</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3E6FDB">
        <w:rPr>
          <w:rFonts w:ascii="Arial" w:eastAsia="Times New Roman" w:hAnsi="Arial" w:cs="Arial"/>
          <w:sz w:val="20"/>
          <w:szCs w:val="20"/>
          <w:lang w:eastAsia="ru-RU"/>
        </w:rPr>
        <w:t xml:space="preserve">со строительством (реконструкцией) для собственных нужд производственных зданий, строений, сооружений, включая затраты на подключение к инженерной инфраструктуре, и (или) приобретением оборудования, за счет привлечения не менее 70 процентов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3E6FDB">
        <w:rPr>
          <w:rFonts w:ascii="Arial" w:eastAsia="Times New Roman" w:hAnsi="Arial" w:cs="Arial"/>
          <w:sz w:val="20"/>
          <w:szCs w:val="20"/>
          <w:lang w:eastAsia="ru-RU"/>
        </w:rPr>
        <w:t>микрофинансовой</w:t>
      </w:r>
      <w:proofErr w:type="spellEnd"/>
      <w:r w:rsidRPr="003E6FDB">
        <w:rPr>
          <w:rFonts w:ascii="Arial" w:eastAsia="Times New Roman" w:hAnsi="Arial" w:cs="Arial"/>
          <w:sz w:val="20"/>
          <w:szCs w:val="20"/>
          <w:lang w:eastAsia="ru-RU"/>
        </w:rPr>
        <w:t xml:space="preserve"> организацией, федеральными и региональными институтами развития и поддержки субъектов малого и среднего предпринимательства.</w:t>
      </w:r>
      <w:proofErr w:type="gramEnd"/>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r w:rsidRPr="003E6FDB">
        <w:rPr>
          <w:rFonts w:ascii="Arial" w:eastAsia="Times New Roman" w:hAnsi="Arial" w:cs="Arial"/>
          <w:sz w:val="20"/>
          <w:szCs w:val="20"/>
          <w:lang w:eastAsia="ru-RU"/>
        </w:rPr>
        <w:t>Размер субсидии составляет 30 процентов произведенных затрат, без учета НДС - для получателей субсидий, применяющих общую систему налогообложения.</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Субсидии, предоставленные по соглашению из краевого  бюджета, расходуются на следующих основаниях: </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не более 1,5 млн. рублей на одного получателя поддержки с численностью работающих от 1 до 15 человек (включительно);</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не более 15,0 млн. рублей на одного получателя поддержки с численностью работающих 16 и более человек.</w:t>
      </w:r>
    </w:p>
    <w:p w:rsidR="003E6FDB" w:rsidRPr="003E6FDB" w:rsidRDefault="003E6FDB" w:rsidP="003E6FDB">
      <w:pPr>
        <w:tabs>
          <w:tab w:val="left" w:pos="990"/>
        </w:tabs>
        <w:autoSpaceDE w:val="0"/>
        <w:autoSpaceDN w:val="0"/>
        <w:adjustRightInd w:val="0"/>
        <w:spacing w:after="0" w:line="240" w:lineRule="auto"/>
        <w:jc w:val="both"/>
        <w:rPr>
          <w:rFonts w:ascii="Arial" w:eastAsia="Times New Roman" w:hAnsi="Arial" w:cs="Arial"/>
          <w:sz w:val="20"/>
          <w:szCs w:val="20"/>
          <w:lang w:eastAsia="ru-RU"/>
        </w:rPr>
      </w:pPr>
      <w:r w:rsidRPr="003E6FDB">
        <w:rPr>
          <w:rFonts w:ascii="Arial" w:eastAsia="Times New Roman" w:hAnsi="Arial" w:cs="Arial"/>
          <w:color w:val="000000"/>
          <w:sz w:val="20"/>
          <w:szCs w:val="20"/>
          <w:lang w:eastAsia="ru-RU"/>
        </w:rPr>
        <w:t>Порядок и условия предоставления</w:t>
      </w:r>
      <w:r w:rsidRPr="003E6FDB">
        <w:rPr>
          <w:rFonts w:ascii="Arial" w:eastAsia="Times New Roman" w:hAnsi="Arial" w:cs="Arial"/>
          <w:color w:val="FF0000"/>
          <w:sz w:val="20"/>
          <w:szCs w:val="20"/>
          <w:lang w:eastAsia="ru-RU"/>
        </w:rPr>
        <w:t xml:space="preserve"> </w:t>
      </w:r>
      <w:r w:rsidRPr="003E6FDB">
        <w:rPr>
          <w:rFonts w:ascii="Arial" w:eastAsia="Times New Roman" w:hAnsi="Arial" w:cs="Arial"/>
          <w:color w:val="000000"/>
          <w:sz w:val="20"/>
          <w:szCs w:val="20"/>
          <w:lang w:eastAsia="ru-RU"/>
        </w:rPr>
        <w:t xml:space="preserve">субсидии утверждается постановлением администрации </w:t>
      </w:r>
      <w:proofErr w:type="spellStart"/>
      <w:r w:rsidRPr="003E6FDB">
        <w:rPr>
          <w:rFonts w:ascii="Arial" w:eastAsia="Times New Roman" w:hAnsi="Arial" w:cs="Arial"/>
          <w:color w:val="000000"/>
          <w:sz w:val="20"/>
          <w:szCs w:val="20"/>
          <w:lang w:eastAsia="ru-RU"/>
        </w:rPr>
        <w:t>Богучанского</w:t>
      </w:r>
      <w:proofErr w:type="spellEnd"/>
      <w:r w:rsidRPr="003E6FDB">
        <w:rPr>
          <w:rFonts w:ascii="Arial" w:eastAsia="Times New Roman" w:hAnsi="Arial" w:cs="Arial"/>
          <w:color w:val="000000"/>
          <w:sz w:val="20"/>
          <w:szCs w:val="20"/>
          <w:lang w:eastAsia="ru-RU"/>
        </w:rPr>
        <w:t xml:space="preserve"> района</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Субсидии субъектам малого и (или)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Размер субсидии составляет 100 процентов первого взноса (аванса) по договору (договорам) лизинга оборудования, но не более 30 процентов от общей стоимости оборудования. Для получателей субсидии, применяющих общую систему налогообложения, без учета НДС.</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Субсидии, предоставленные по соглашению из краевого  бюджета, расходуются на следующих основаниях: </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не более 1,5 млн. рублей на одного получателя поддержки с численностью работающих от 1 до 15 человек (включительно);</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не более 15,0 млн. рублей на одного получателя поддержки с численностью работающих 16 и более человек.  </w:t>
      </w:r>
    </w:p>
    <w:p w:rsidR="003E6FDB" w:rsidRPr="003E6FDB" w:rsidRDefault="003E6FDB" w:rsidP="003E6FDB">
      <w:pPr>
        <w:tabs>
          <w:tab w:val="left" w:pos="99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3E6FDB">
        <w:rPr>
          <w:rFonts w:ascii="Arial" w:eastAsia="Times New Roman" w:hAnsi="Arial" w:cs="Arial"/>
          <w:color w:val="000000"/>
          <w:sz w:val="20"/>
          <w:szCs w:val="20"/>
          <w:lang w:eastAsia="ru-RU"/>
        </w:rPr>
        <w:t>Порядок и условия предоставления</w:t>
      </w:r>
      <w:r w:rsidRPr="003E6FDB">
        <w:rPr>
          <w:rFonts w:ascii="Arial" w:eastAsia="Times New Roman" w:hAnsi="Arial" w:cs="Arial"/>
          <w:color w:val="FF0000"/>
          <w:sz w:val="20"/>
          <w:szCs w:val="20"/>
          <w:lang w:eastAsia="ru-RU"/>
        </w:rPr>
        <w:t xml:space="preserve"> </w:t>
      </w:r>
      <w:r w:rsidRPr="003E6FDB">
        <w:rPr>
          <w:rFonts w:ascii="Arial" w:eastAsia="Times New Roman" w:hAnsi="Arial" w:cs="Arial"/>
          <w:color w:val="000000"/>
          <w:sz w:val="20"/>
          <w:szCs w:val="20"/>
          <w:lang w:eastAsia="ru-RU"/>
        </w:rPr>
        <w:t xml:space="preserve">субсидии утверждается постановлением администрации </w:t>
      </w:r>
      <w:proofErr w:type="spellStart"/>
      <w:r w:rsidRPr="003E6FDB">
        <w:rPr>
          <w:rFonts w:ascii="Arial" w:eastAsia="Times New Roman" w:hAnsi="Arial" w:cs="Arial"/>
          <w:color w:val="000000"/>
          <w:sz w:val="20"/>
          <w:szCs w:val="20"/>
          <w:lang w:eastAsia="ru-RU"/>
        </w:rPr>
        <w:t>Богучанского</w:t>
      </w:r>
      <w:proofErr w:type="spellEnd"/>
      <w:r w:rsidRPr="003E6FDB">
        <w:rPr>
          <w:rFonts w:ascii="Arial" w:eastAsia="Times New Roman" w:hAnsi="Arial" w:cs="Arial"/>
          <w:color w:val="000000"/>
          <w:sz w:val="20"/>
          <w:szCs w:val="20"/>
          <w:lang w:eastAsia="ru-RU"/>
        </w:rPr>
        <w:t xml:space="preserve"> района.</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3. Субсидии субъектам малого и (или)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Размер субсидии составляет 100 процентов первого взноса (аванса) по договору (договорам) лизинга оборудования, но не более 30 процентов от общей стоимости оборудования. Для получателей субсидии, применяющих общую систему налогообложения, без учета НДС.</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lastRenderedPageBreak/>
        <w:t xml:space="preserve">    Субсидии, предоставленные по соглашению из краевого  бюджета, расходуются на следующих основаниях: </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не более 1,5 млн. рублей на одного получателя поддержки с численностью работающих от 1 до 15 человек (включительно);</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не более 15,0 млн. рублей на одного получателя поддержки с численностью работающих 16 и более человек.  </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color w:val="000000"/>
          <w:sz w:val="20"/>
          <w:szCs w:val="20"/>
          <w:lang w:eastAsia="ru-RU"/>
        </w:rPr>
        <w:t>Порядок и условия предоставления</w:t>
      </w:r>
      <w:r w:rsidRPr="003E6FDB">
        <w:rPr>
          <w:rFonts w:ascii="Arial" w:eastAsia="Times New Roman" w:hAnsi="Arial" w:cs="Arial"/>
          <w:color w:val="FF0000"/>
          <w:sz w:val="20"/>
          <w:szCs w:val="20"/>
          <w:lang w:eastAsia="ru-RU"/>
        </w:rPr>
        <w:t xml:space="preserve"> </w:t>
      </w:r>
      <w:r w:rsidRPr="003E6FDB">
        <w:rPr>
          <w:rFonts w:ascii="Arial" w:eastAsia="Times New Roman" w:hAnsi="Arial" w:cs="Arial"/>
          <w:color w:val="000000"/>
          <w:sz w:val="20"/>
          <w:szCs w:val="20"/>
          <w:lang w:eastAsia="ru-RU"/>
        </w:rPr>
        <w:t xml:space="preserve">субсидии утверждается постановлением администрации </w:t>
      </w:r>
      <w:proofErr w:type="spellStart"/>
      <w:r w:rsidRPr="003E6FDB">
        <w:rPr>
          <w:rFonts w:ascii="Arial" w:eastAsia="Times New Roman" w:hAnsi="Arial" w:cs="Arial"/>
          <w:color w:val="000000"/>
          <w:sz w:val="20"/>
          <w:szCs w:val="20"/>
          <w:lang w:eastAsia="ru-RU"/>
        </w:rPr>
        <w:t>Богучанского</w:t>
      </w:r>
      <w:proofErr w:type="spellEnd"/>
      <w:r w:rsidRPr="003E6FDB">
        <w:rPr>
          <w:rFonts w:ascii="Arial" w:eastAsia="Times New Roman" w:hAnsi="Arial" w:cs="Arial"/>
          <w:color w:val="000000"/>
          <w:sz w:val="20"/>
          <w:szCs w:val="20"/>
          <w:lang w:eastAsia="ru-RU"/>
        </w:rPr>
        <w:t xml:space="preserve"> района</w:t>
      </w:r>
      <w:r w:rsidRPr="003E6FDB">
        <w:rPr>
          <w:rFonts w:ascii="Arial" w:eastAsia="Times New Roman" w:hAnsi="Arial" w:cs="Arial"/>
          <w:sz w:val="20"/>
          <w:szCs w:val="20"/>
          <w:lang w:eastAsia="ru-RU"/>
        </w:rPr>
        <w:t xml:space="preserve">.  </w:t>
      </w:r>
    </w:p>
    <w:p w:rsidR="003E6FDB" w:rsidRPr="003E6FDB" w:rsidRDefault="003E6FDB" w:rsidP="003E6FDB">
      <w:pPr>
        <w:tabs>
          <w:tab w:val="left" w:pos="99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3E6FDB">
        <w:rPr>
          <w:rFonts w:ascii="Arial" w:eastAsia="Times New Roman" w:hAnsi="Arial" w:cs="Arial"/>
          <w:color w:val="000000"/>
          <w:sz w:val="20"/>
          <w:szCs w:val="20"/>
          <w:lang w:eastAsia="ru-RU"/>
        </w:rPr>
        <w:t>Порядок и условия предоставления</w:t>
      </w:r>
      <w:r w:rsidRPr="003E6FDB">
        <w:rPr>
          <w:rFonts w:ascii="Arial" w:eastAsia="Times New Roman" w:hAnsi="Arial" w:cs="Arial"/>
          <w:color w:val="FF0000"/>
          <w:sz w:val="20"/>
          <w:szCs w:val="20"/>
          <w:lang w:eastAsia="ru-RU"/>
        </w:rPr>
        <w:t xml:space="preserve"> </w:t>
      </w:r>
      <w:r w:rsidRPr="003E6FDB">
        <w:rPr>
          <w:rFonts w:ascii="Arial" w:eastAsia="Times New Roman" w:hAnsi="Arial" w:cs="Arial"/>
          <w:color w:val="000000"/>
          <w:sz w:val="20"/>
          <w:szCs w:val="20"/>
          <w:lang w:eastAsia="ru-RU"/>
        </w:rPr>
        <w:t xml:space="preserve">субсидии утверждается постановлением администрации </w:t>
      </w:r>
      <w:proofErr w:type="spellStart"/>
      <w:r w:rsidRPr="003E6FDB">
        <w:rPr>
          <w:rFonts w:ascii="Arial" w:eastAsia="Times New Roman" w:hAnsi="Arial" w:cs="Arial"/>
          <w:color w:val="000000"/>
          <w:sz w:val="20"/>
          <w:szCs w:val="20"/>
          <w:lang w:eastAsia="ru-RU"/>
        </w:rPr>
        <w:t>Богучанского</w:t>
      </w:r>
      <w:proofErr w:type="spellEnd"/>
      <w:r w:rsidRPr="003E6FDB">
        <w:rPr>
          <w:rFonts w:ascii="Arial" w:eastAsia="Times New Roman" w:hAnsi="Arial" w:cs="Arial"/>
          <w:color w:val="000000"/>
          <w:sz w:val="20"/>
          <w:szCs w:val="20"/>
          <w:lang w:eastAsia="ru-RU"/>
        </w:rPr>
        <w:t xml:space="preserve"> района.</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color w:val="000000"/>
          <w:sz w:val="20"/>
          <w:szCs w:val="20"/>
          <w:lang w:eastAsia="ru-RU"/>
        </w:rPr>
        <w:t>4.</w:t>
      </w:r>
      <w:r w:rsidRPr="003E6FDB">
        <w:rPr>
          <w:rFonts w:ascii="Arial" w:eastAsia="Times New Roman" w:hAnsi="Arial" w:cs="Arial"/>
          <w:sz w:val="20"/>
          <w:szCs w:val="20"/>
          <w:lang w:eastAsia="ru-RU"/>
        </w:rPr>
        <w:t xml:space="preserve"> 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(далее - Центр времяпрепровождения детей). </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Субсидии предоставляются субъектам малого или среднего предпринимательства на возмещение  части затрат, по созданию и (или) развитию Центра времяпрепровождения детей - групп дневного времяпрепровождения детей дошкольного возраста, связанных </w:t>
      </w:r>
      <w:proofErr w:type="gramStart"/>
      <w:r w:rsidRPr="003E6FDB">
        <w:rPr>
          <w:rFonts w:ascii="Arial" w:eastAsia="Times New Roman" w:hAnsi="Arial" w:cs="Arial"/>
          <w:sz w:val="20"/>
          <w:szCs w:val="20"/>
          <w:lang w:eastAsia="ru-RU"/>
        </w:rPr>
        <w:t>с</w:t>
      </w:r>
      <w:proofErr w:type="gramEnd"/>
      <w:r w:rsidRPr="003E6FDB">
        <w:rPr>
          <w:rFonts w:ascii="Arial" w:eastAsia="Times New Roman" w:hAnsi="Arial" w:cs="Arial"/>
          <w:sz w:val="20"/>
          <w:szCs w:val="20"/>
          <w:lang w:eastAsia="ru-RU"/>
        </w:rPr>
        <w:t xml:space="preserve">: </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3E6FDB">
        <w:rPr>
          <w:rFonts w:ascii="Arial" w:eastAsia="Times New Roman" w:hAnsi="Arial" w:cs="Arial"/>
          <w:sz w:val="20"/>
          <w:szCs w:val="20"/>
          <w:lang w:eastAsia="ru-RU"/>
        </w:rPr>
        <w:t>арендой и (или) приобретением в собственность помещения, ремонтом (реконструкцией) помещения, приобретением основных средств, материалов, оплатой коммунальных услуг, услуг электроснабжения.</w:t>
      </w:r>
      <w:proofErr w:type="gramEnd"/>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Размер субсидии субъектам малого или среднего предпринимательства  составляет 50 процентов  произведенных затрат, связанных  с созданием и (или) развитием Центра времяпрепровождения детей, без учета налога на добавленную стоимость - для получателей субсидии, применяющих общую систему налогообложения. </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Субсидии, предоставленные по соглашению из краевого  бюджета, расходуются на следующих основаниях: </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не более   10,0  млн.  рублей  на одного получателя поддержки.</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Предоставление субсидий на создание Центра времяпрепровождения детей осуществляется при выполнении следующих условий:</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1) субсидии предоставляется субъекту малого и среднего предпринимательства - победителю муниципального конкурса после защиты бизнес-плана проекта и заключения соглашения с администрацией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по обеспечению функционирования Центра времяпрепровождения детей в течение не менее 3 лет с момента получения субсидии на создание Центра времяпрепровождения детей;</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3E6FDB">
        <w:rPr>
          <w:rFonts w:ascii="Arial" w:eastAsia="Times New Roman" w:hAnsi="Arial" w:cs="Arial"/>
          <w:sz w:val="20"/>
          <w:szCs w:val="20"/>
          <w:lang w:eastAsia="ru-RU"/>
        </w:rPr>
        <w:t>2) субсидии предоставляется субъекту малого и среднего предпринимательства при наличии у получателя поддержки одного и (или) нескольких документов, подтверждающих понесенные затраты (копии договора аренды помещения, копии документов на право собственности помещения, копии документов, подтверждающих право на использование нежилого помещения, копии проектно-сметной документации на ремонт (реконструкцию) помещения, заключенного договора на покупку оборудования), в том числе на подготовку помещения для Центра времяпрепровождения</w:t>
      </w:r>
      <w:proofErr w:type="gramEnd"/>
      <w:r w:rsidRPr="003E6FDB">
        <w:rPr>
          <w:rFonts w:ascii="Arial" w:eastAsia="Times New Roman" w:hAnsi="Arial" w:cs="Arial"/>
          <w:sz w:val="20"/>
          <w:szCs w:val="20"/>
          <w:lang w:eastAsia="ru-RU"/>
        </w:rPr>
        <w:t xml:space="preserve"> детей;</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3E6FDB">
        <w:rPr>
          <w:rFonts w:ascii="Arial" w:eastAsia="Times New Roman" w:hAnsi="Arial" w:cs="Arial"/>
          <w:sz w:val="20"/>
          <w:szCs w:val="20"/>
          <w:lang w:eastAsia="ru-RU"/>
        </w:rPr>
        <w:t xml:space="preserve">3) субсидии предоставляется субъекту малого и среднего предпринимательства при соответствии помещения санитарно-эпидемиологическим требованиям (экспертное заключение центра гигиены и эпидемиологии </w:t>
      </w:r>
      <w:proofErr w:type="spellStart"/>
      <w:r w:rsidRPr="003E6FDB">
        <w:rPr>
          <w:rFonts w:ascii="Arial" w:eastAsia="Times New Roman" w:hAnsi="Arial" w:cs="Arial"/>
          <w:sz w:val="20"/>
          <w:szCs w:val="20"/>
          <w:lang w:eastAsia="ru-RU"/>
        </w:rPr>
        <w:t>Роспотребнадзора</w:t>
      </w:r>
      <w:proofErr w:type="spellEnd"/>
      <w:r w:rsidRPr="003E6FDB">
        <w:rPr>
          <w:rFonts w:ascii="Arial" w:eastAsia="Times New Roman" w:hAnsi="Arial" w:cs="Arial"/>
          <w:sz w:val="20"/>
          <w:szCs w:val="20"/>
          <w:lang w:eastAsia="ru-RU"/>
        </w:rPr>
        <w:t xml:space="preserve"> о соответствии санитарно-эпидемиологическим требованиям), нормам пожарной безопасности (заключение о соответствии объекта требованиям нормативных документов по пожарной безопасности, выданное организацией, аккредитованной МЧС России на осуществление соответствующего вида деятельности) и подтверждении начала деятельности Центра времяпрепровождения детей (в свободной форме).</w:t>
      </w:r>
      <w:proofErr w:type="gramEnd"/>
    </w:p>
    <w:p w:rsidR="003E6FDB" w:rsidRPr="003E6FDB" w:rsidRDefault="003E6FDB" w:rsidP="003E6FDB">
      <w:pPr>
        <w:tabs>
          <w:tab w:val="left" w:pos="99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3E6FDB">
        <w:rPr>
          <w:rFonts w:ascii="Arial" w:eastAsia="Times New Roman" w:hAnsi="Arial" w:cs="Arial"/>
          <w:color w:val="000000"/>
          <w:sz w:val="20"/>
          <w:szCs w:val="20"/>
          <w:lang w:eastAsia="ru-RU"/>
        </w:rPr>
        <w:t>Порядок и условия предоставления</w:t>
      </w:r>
      <w:r w:rsidRPr="003E6FDB">
        <w:rPr>
          <w:rFonts w:ascii="Arial" w:eastAsia="Times New Roman" w:hAnsi="Arial" w:cs="Arial"/>
          <w:color w:val="FF0000"/>
          <w:sz w:val="20"/>
          <w:szCs w:val="20"/>
          <w:lang w:eastAsia="ru-RU"/>
        </w:rPr>
        <w:t xml:space="preserve"> </w:t>
      </w:r>
      <w:r w:rsidRPr="003E6FDB">
        <w:rPr>
          <w:rFonts w:ascii="Arial" w:eastAsia="Times New Roman" w:hAnsi="Arial" w:cs="Arial"/>
          <w:color w:val="000000"/>
          <w:sz w:val="20"/>
          <w:szCs w:val="20"/>
          <w:lang w:eastAsia="ru-RU"/>
        </w:rPr>
        <w:t xml:space="preserve">субсидии утверждается постановлением  администрации </w:t>
      </w:r>
      <w:proofErr w:type="spellStart"/>
      <w:r w:rsidRPr="003E6FDB">
        <w:rPr>
          <w:rFonts w:ascii="Arial" w:eastAsia="Times New Roman" w:hAnsi="Arial" w:cs="Arial"/>
          <w:color w:val="000000"/>
          <w:sz w:val="20"/>
          <w:szCs w:val="20"/>
          <w:lang w:eastAsia="ru-RU"/>
        </w:rPr>
        <w:t>Богучанского</w:t>
      </w:r>
      <w:proofErr w:type="spellEnd"/>
      <w:r w:rsidRPr="003E6FDB">
        <w:rPr>
          <w:rFonts w:ascii="Arial" w:eastAsia="Times New Roman" w:hAnsi="Arial" w:cs="Arial"/>
          <w:color w:val="000000"/>
          <w:sz w:val="20"/>
          <w:szCs w:val="20"/>
          <w:lang w:eastAsia="ru-RU"/>
        </w:rPr>
        <w:t xml:space="preserve"> района.</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5. Субсидии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К приоритетной целевой группе получателей субсидий относятся:</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члены молодой семьи, воспитывающие несовершеннолетних детей (ребенка), возраст одного из родителей которой не превышает 35 лет включительно, члены неполной семьи, в которой один из родителей воспитывает несовершеннолетних детей (ребенка), члены многодетной семьи, члены семьи, воспитывающие детей-инвалидов;</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работники градообразующих предприятий </w:t>
      </w:r>
      <w:proofErr w:type="spellStart"/>
      <w:r w:rsidRPr="003E6FDB">
        <w:rPr>
          <w:rFonts w:ascii="Arial" w:eastAsia="Times New Roman" w:hAnsi="Arial" w:cs="Arial"/>
          <w:sz w:val="20"/>
          <w:szCs w:val="20"/>
          <w:lang w:eastAsia="ru-RU"/>
        </w:rPr>
        <w:t>монопрофильных</w:t>
      </w:r>
      <w:proofErr w:type="spellEnd"/>
      <w:r w:rsidRPr="003E6FDB">
        <w:rPr>
          <w:rFonts w:ascii="Arial" w:eastAsia="Times New Roman" w:hAnsi="Arial" w:cs="Arial"/>
          <w:sz w:val="20"/>
          <w:szCs w:val="20"/>
          <w:lang w:eastAsia="ru-RU"/>
        </w:rPr>
        <w:t xml:space="preserve"> муниципальных образований (моногородов);</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lastRenderedPageBreak/>
        <w:t>лица с ограниченными возможностями здоровья;</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граждане в возрасте до 30 лет;</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граждане </w:t>
      </w:r>
      <w:proofErr w:type="spellStart"/>
      <w:r w:rsidRPr="003E6FDB">
        <w:rPr>
          <w:rFonts w:ascii="Arial" w:eastAsia="Times New Roman" w:hAnsi="Arial" w:cs="Arial"/>
          <w:sz w:val="20"/>
          <w:szCs w:val="20"/>
          <w:lang w:eastAsia="ru-RU"/>
        </w:rPr>
        <w:t>предпенсионного</w:t>
      </w:r>
      <w:proofErr w:type="spellEnd"/>
      <w:r w:rsidRPr="003E6FDB">
        <w:rPr>
          <w:rFonts w:ascii="Arial" w:eastAsia="Times New Roman" w:hAnsi="Arial" w:cs="Arial"/>
          <w:sz w:val="20"/>
          <w:szCs w:val="20"/>
          <w:lang w:eastAsia="ru-RU"/>
        </w:rPr>
        <w:t xml:space="preserve"> возраста (за пять лет до наступления возраста, дающего право на страховую пенсию по старости, в том числе назначаемую досрочно);</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граждане из числа детей-сирот и детей, оставшихся без попечения родителей, в возрасте от 18 до 23 лет;</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выпускники организаций для детей-сирот и детей, оставшихся без попечения родителей;</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граждане, освобожденные из мест лишения свободы и имеющие неснятую или непогашенную судимость.</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Субсидии предоставляются при наличии </w:t>
      </w:r>
      <w:proofErr w:type="spellStart"/>
      <w:proofErr w:type="gramStart"/>
      <w:r w:rsidRPr="003E6FDB">
        <w:rPr>
          <w:rFonts w:ascii="Arial" w:eastAsia="Times New Roman" w:hAnsi="Arial" w:cs="Arial"/>
          <w:sz w:val="20"/>
          <w:szCs w:val="20"/>
          <w:lang w:eastAsia="ru-RU"/>
        </w:rPr>
        <w:t>бизнес-проекта</w:t>
      </w:r>
      <w:proofErr w:type="spellEnd"/>
      <w:proofErr w:type="gramEnd"/>
      <w:r w:rsidRPr="003E6FDB">
        <w:rPr>
          <w:rFonts w:ascii="Arial" w:eastAsia="Times New Roman" w:hAnsi="Arial" w:cs="Arial"/>
          <w:sz w:val="20"/>
          <w:szCs w:val="20"/>
          <w:lang w:eastAsia="ru-RU"/>
        </w:rPr>
        <w:t xml:space="preserve"> или технико-экономического обоснования проекта.</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Субсидии предоставляются на компенсацию затрат, связанных с приобретением основных средств, сырья, выплат по передаче прав на франшизу (паушальный взнос).</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Размер субсидии субъекту малого и среднего предпринимательства или индивидуальным предпринимателям на компенсацию затрат, составляет 50 процентов, но не более 1,0 млн. рублей на одного получателя поддержки.</w:t>
      </w:r>
    </w:p>
    <w:p w:rsidR="003E6FDB" w:rsidRPr="003E6FDB" w:rsidRDefault="003E6FDB" w:rsidP="003E6FDB">
      <w:pPr>
        <w:tabs>
          <w:tab w:val="left" w:pos="990"/>
        </w:tabs>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color w:val="000000"/>
          <w:sz w:val="20"/>
          <w:szCs w:val="20"/>
          <w:lang w:eastAsia="ru-RU"/>
        </w:rPr>
        <w:t>Порядок и условия предоставления</w:t>
      </w:r>
      <w:r w:rsidRPr="003E6FDB">
        <w:rPr>
          <w:rFonts w:ascii="Arial" w:eastAsia="Times New Roman" w:hAnsi="Arial" w:cs="Arial"/>
          <w:color w:val="FF0000"/>
          <w:sz w:val="20"/>
          <w:szCs w:val="20"/>
          <w:lang w:eastAsia="ru-RU"/>
        </w:rPr>
        <w:t xml:space="preserve"> </w:t>
      </w:r>
      <w:r w:rsidRPr="003E6FDB">
        <w:rPr>
          <w:rFonts w:ascii="Arial" w:eastAsia="Times New Roman" w:hAnsi="Arial" w:cs="Arial"/>
          <w:color w:val="000000"/>
          <w:sz w:val="20"/>
          <w:szCs w:val="20"/>
          <w:lang w:eastAsia="ru-RU"/>
        </w:rPr>
        <w:t xml:space="preserve">субсидии утверждается постановлением  администрации </w:t>
      </w:r>
      <w:proofErr w:type="spellStart"/>
      <w:r w:rsidRPr="003E6FDB">
        <w:rPr>
          <w:rFonts w:ascii="Arial" w:eastAsia="Times New Roman" w:hAnsi="Arial" w:cs="Arial"/>
          <w:color w:val="000000"/>
          <w:sz w:val="20"/>
          <w:szCs w:val="20"/>
          <w:lang w:eastAsia="ru-RU"/>
        </w:rPr>
        <w:t>Богучанского</w:t>
      </w:r>
      <w:proofErr w:type="spellEnd"/>
      <w:r w:rsidRPr="003E6FDB">
        <w:rPr>
          <w:rFonts w:ascii="Arial" w:eastAsia="Times New Roman" w:hAnsi="Arial" w:cs="Arial"/>
          <w:color w:val="000000"/>
          <w:sz w:val="20"/>
          <w:szCs w:val="20"/>
          <w:lang w:eastAsia="ru-RU"/>
        </w:rPr>
        <w:t xml:space="preserve"> района.</w:t>
      </w:r>
    </w:p>
    <w:p w:rsidR="003E6FDB" w:rsidRPr="003E6FDB" w:rsidRDefault="003E6FDB" w:rsidP="003E6FDB">
      <w:pPr>
        <w:tabs>
          <w:tab w:val="left" w:pos="990"/>
        </w:tabs>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6. Поддержку в рамках  муниципальной  программы могут получить  субъекты малого и среднего предпринимательства, включенные в единый реестр субъектов малого и среднего предпринимательства.</w:t>
      </w:r>
    </w:p>
    <w:p w:rsidR="003E6FDB" w:rsidRPr="003E6FDB" w:rsidRDefault="003E6FDB" w:rsidP="003E6FDB">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p>
    <w:p w:rsidR="003E6FDB" w:rsidRPr="003E6FDB" w:rsidRDefault="003E6FDB" w:rsidP="003E6FDB">
      <w:pPr>
        <w:spacing w:after="0" w:line="240" w:lineRule="auto"/>
        <w:ind w:firstLine="54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2.4.Управление подпрограммой и </w:t>
      </w:r>
      <w:proofErr w:type="gramStart"/>
      <w:r w:rsidRPr="003E6FDB">
        <w:rPr>
          <w:rFonts w:ascii="Arial" w:eastAsia="Times New Roman" w:hAnsi="Arial" w:cs="Arial"/>
          <w:sz w:val="20"/>
          <w:szCs w:val="20"/>
          <w:lang w:eastAsia="ru-RU"/>
        </w:rPr>
        <w:t>контроль за</w:t>
      </w:r>
      <w:proofErr w:type="gramEnd"/>
      <w:r w:rsidRPr="003E6FDB">
        <w:rPr>
          <w:rFonts w:ascii="Arial" w:eastAsia="Times New Roman" w:hAnsi="Arial" w:cs="Arial"/>
          <w:sz w:val="20"/>
          <w:szCs w:val="20"/>
          <w:lang w:eastAsia="ru-RU"/>
        </w:rPr>
        <w:t xml:space="preserve"> ходом ее выполнения.</w:t>
      </w:r>
    </w:p>
    <w:p w:rsidR="003E6FDB" w:rsidRPr="003E6FDB" w:rsidRDefault="003E6FDB" w:rsidP="003E6FDB">
      <w:pPr>
        <w:spacing w:after="0" w:line="240" w:lineRule="auto"/>
        <w:ind w:firstLine="540"/>
        <w:jc w:val="center"/>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Управление подпрограммой и </w:t>
      </w:r>
      <w:proofErr w:type="gramStart"/>
      <w:r w:rsidRPr="003E6FDB">
        <w:rPr>
          <w:rFonts w:ascii="Arial" w:eastAsia="Times New Roman" w:hAnsi="Arial" w:cs="Arial"/>
          <w:sz w:val="20"/>
          <w:szCs w:val="20"/>
          <w:lang w:eastAsia="ru-RU"/>
        </w:rPr>
        <w:t>контроль за</w:t>
      </w:r>
      <w:proofErr w:type="gramEnd"/>
      <w:r w:rsidRPr="003E6FDB">
        <w:rPr>
          <w:rFonts w:ascii="Arial" w:eastAsia="Times New Roman" w:hAnsi="Arial" w:cs="Arial"/>
          <w:sz w:val="20"/>
          <w:szCs w:val="20"/>
          <w:lang w:eastAsia="ru-RU"/>
        </w:rPr>
        <w:t xml:space="preserve"> ходом реализации подпрограммы осуществляется в соответствии с Порядком принятия решений о разработке муниципальных программ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от 17.07.2013 № 849-п.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Текущий </w:t>
      </w:r>
      <w:proofErr w:type="gramStart"/>
      <w:r w:rsidRPr="003E6FDB">
        <w:rPr>
          <w:rFonts w:ascii="Arial" w:eastAsia="Times New Roman" w:hAnsi="Arial" w:cs="Arial"/>
          <w:sz w:val="20"/>
          <w:szCs w:val="20"/>
          <w:lang w:eastAsia="ru-RU"/>
        </w:rPr>
        <w:t>контроль за</w:t>
      </w:r>
      <w:proofErr w:type="gramEnd"/>
      <w:r w:rsidRPr="003E6FDB">
        <w:rPr>
          <w:rFonts w:ascii="Arial" w:eastAsia="Times New Roman" w:hAnsi="Arial" w:cs="Arial"/>
          <w:sz w:val="20"/>
          <w:szCs w:val="20"/>
          <w:lang w:eastAsia="ru-RU"/>
        </w:rPr>
        <w:t xml:space="preserve"> ходом реализации мероприятий подпрограммы осуществляет управление экономики и планирования администрации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контроль за целевым и эффективным расходованием  средств бюджета района в рамках реализации мероприятий подпрограммы осуществляет финансовое управление администрации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Управление экономики и планирования осуществляет мониторинг реализации мероприятий подпрограммы, а также при необходимости инициирует подготовку проектов с учетом изменений внешней среды и нормативно-правовой базы.</w:t>
      </w:r>
    </w:p>
    <w:p w:rsidR="003E6FDB" w:rsidRPr="003E6FDB" w:rsidRDefault="003E6FDB" w:rsidP="003E6FDB">
      <w:pPr>
        <w:widowControl w:val="0"/>
        <w:autoSpaceDE w:val="0"/>
        <w:autoSpaceDN w:val="0"/>
        <w:adjustRightInd w:val="0"/>
        <w:spacing w:after="0" w:line="240" w:lineRule="auto"/>
        <w:ind w:right="-183"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Ответственный исполнитель  ежеквартально,  не позднее 10 числа второго месяца, следующего за </w:t>
      </w:r>
      <w:proofErr w:type="gramStart"/>
      <w:r w:rsidRPr="003E6FDB">
        <w:rPr>
          <w:rFonts w:ascii="Arial" w:eastAsia="Times New Roman" w:hAnsi="Arial" w:cs="Arial"/>
          <w:sz w:val="20"/>
          <w:szCs w:val="20"/>
          <w:lang w:eastAsia="ru-RU"/>
        </w:rPr>
        <w:t>отчетным</w:t>
      </w:r>
      <w:proofErr w:type="gramEnd"/>
      <w:r w:rsidRPr="003E6FDB">
        <w:rPr>
          <w:rFonts w:ascii="Arial" w:eastAsia="Times New Roman" w:hAnsi="Arial" w:cs="Arial"/>
          <w:sz w:val="20"/>
          <w:szCs w:val="20"/>
          <w:lang w:eastAsia="ru-RU"/>
        </w:rPr>
        <w:t>, направляет отчет о реализации подпрограммы  в Управление экономики и планирования и Финансовое управление.</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Годовой отчет о ходе реализации подпрограммы формируется Управлением экономики и планирования  с учетом информации, полученной от управления муниципальной собственностью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Муниципальным казенным учреждением «Централизованная бухгалтерия»,  и направляется на согласование в Финансовое управление на бумажных носителях и в электронном виде. </w:t>
      </w:r>
    </w:p>
    <w:p w:rsidR="003E6FDB" w:rsidRPr="003E6FDB" w:rsidRDefault="003E6FDB" w:rsidP="003E6FD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Согласованный  отчет  предоставляется  в электронном виде и на бумажных носителях в Управление экономики и планирования до 1 марта года, следующего за </w:t>
      </w:r>
      <w:proofErr w:type="gramStart"/>
      <w:r w:rsidRPr="003E6FDB">
        <w:rPr>
          <w:rFonts w:ascii="Arial" w:eastAsia="Times New Roman" w:hAnsi="Arial" w:cs="Arial"/>
          <w:sz w:val="20"/>
          <w:szCs w:val="20"/>
          <w:lang w:eastAsia="ru-RU"/>
        </w:rPr>
        <w:t>отчетным</w:t>
      </w:r>
      <w:proofErr w:type="gramEnd"/>
      <w:r w:rsidRPr="003E6FDB">
        <w:rPr>
          <w:rFonts w:ascii="Arial" w:eastAsia="Times New Roman" w:hAnsi="Arial" w:cs="Arial"/>
          <w:sz w:val="20"/>
          <w:szCs w:val="20"/>
          <w:lang w:eastAsia="ru-RU"/>
        </w:rPr>
        <w:t>.</w:t>
      </w:r>
    </w:p>
    <w:p w:rsidR="003E6FDB" w:rsidRPr="003E6FDB" w:rsidRDefault="003E6FDB" w:rsidP="003E6FDB">
      <w:pPr>
        <w:spacing w:after="0" w:line="240" w:lineRule="auto"/>
        <w:ind w:firstLine="540"/>
        <w:jc w:val="center"/>
        <w:rPr>
          <w:rFonts w:ascii="Arial" w:eastAsia="Times New Roman" w:hAnsi="Arial" w:cs="Arial"/>
          <w:sz w:val="20"/>
          <w:szCs w:val="20"/>
          <w:lang w:eastAsia="ru-RU"/>
        </w:rPr>
      </w:pPr>
    </w:p>
    <w:p w:rsidR="003E6FDB" w:rsidRPr="003E6FDB" w:rsidRDefault="003E6FDB" w:rsidP="003E6FDB">
      <w:pPr>
        <w:spacing w:after="0" w:line="240" w:lineRule="auto"/>
        <w:ind w:firstLine="54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2.5.Оценка социально-экономической эффективности от реализации подпрограммы.</w:t>
      </w:r>
    </w:p>
    <w:p w:rsidR="003E6FDB" w:rsidRPr="003E6FDB" w:rsidRDefault="003E6FDB" w:rsidP="003E6FDB">
      <w:pPr>
        <w:autoSpaceDE w:val="0"/>
        <w:autoSpaceDN w:val="0"/>
        <w:adjustRightInd w:val="0"/>
        <w:spacing w:after="0" w:line="240" w:lineRule="auto"/>
        <w:jc w:val="both"/>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Реализация мероприятий подпрограммы «Развитие субъектов малого и среднего предпринимательства в </w:t>
      </w:r>
      <w:proofErr w:type="spellStart"/>
      <w:r w:rsidRPr="003E6FDB">
        <w:rPr>
          <w:rFonts w:ascii="Arial" w:eastAsia="Times New Roman" w:hAnsi="Arial" w:cs="Arial"/>
          <w:sz w:val="20"/>
          <w:szCs w:val="20"/>
          <w:lang w:eastAsia="ru-RU"/>
        </w:rPr>
        <w:t>Богучанском</w:t>
      </w:r>
      <w:proofErr w:type="spellEnd"/>
      <w:r w:rsidRPr="003E6FDB">
        <w:rPr>
          <w:rFonts w:ascii="Arial" w:eastAsia="Times New Roman" w:hAnsi="Arial" w:cs="Arial"/>
          <w:sz w:val="20"/>
          <w:szCs w:val="20"/>
          <w:lang w:eastAsia="ru-RU"/>
        </w:rPr>
        <w:t xml:space="preserve"> районе» на 2021-2024 годы позволит создать благоприятные условия для развития малого и среднего предпринимательства в районе.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color w:val="FF0000"/>
          <w:sz w:val="20"/>
          <w:szCs w:val="20"/>
          <w:lang w:eastAsia="ru-RU"/>
        </w:rPr>
      </w:pPr>
      <w:r w:rsidRPr="003E6FDB">
        <w:rPr>
          <w:rFonts w:ascii="Arial" w:eastAsia="Times New Roman" w:hAnsi="Arial" w:cs="Arial"/>
          <w:sz w:val="20"/>
          <w:szCs w:val="20"/>
          <w:lang w:eastAsia="ru-RU"/>
        </w:rPr>
        <w:t>При выполнении подпрограммных мероприятий к 2024 году ожидается выполнение следующих задач: Увеличение оборота малых и средних предприятий, занимающихся  обрабатывающим производством  с 1701152 тыс. рублей   в  2021   году до   1873648  тыс. рублей  в  2024 году.</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2.Количество субъектов малого и среднего предпринимательства, получивших муниципальную поддержку,   в 2021 году – 3 единицы в 2022 году – 3 единицы, в 2023 году- 3 единицы, в 2024 году- 3 единицы.</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3.Количество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в 2021 году –10 единиц, в 2022 году -10 единиц, в 2023 году- 10 единиц, в 2024 году- 10 единиц.</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lastRenderedPageBreak/>
        <w:t>4.Количество сохраненных рабочих мест в секторе малого и среднего предпринимательства при реализации  подпрограммы,  в 2021 году –60 единиц, в 2022 году -60 единиц, в 2023 году- 60 единиц, в 2024 году- 60 единиц.</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5.Объем привлеченных  инвестиций в секторе малого и среднего предпринимательства при реализации подпрограммы, в 2021 году –62437 тыс. рублей, в 2022 году – 64810 тыс. рублей, в 2023 году- 66352 тыс</w:t>
      </w:r>
      <w:proofErr w:type="gramStart"/>
      <w:r w:rsidRPr="003E6FDB">
        <w:rPr>
          <w:rFonts w:ascii="Arial" w:eastAsia="Times New Roman" w:hAnsi="Arial" w:cs="Arial"/>
          <w:sz w:val="20"/>
          <w:szCs w:val="20"/>
          <w:lang w:eastAsia="ru-RU"/>
        </w:rPr>
        <w:t>.р</w:t>
      </w:r>
      <w:proofErr w:type="gramEnd"/>
      <w:r w:rsidRPr="003E6FDB">
        <w:rPr>
          <w:rFonts w:ascii="Arial" w:eastAsia="Times New Roman" w:hAnsi="Arial" w:cs="Arial"/>
          <w:sz w:val="20"/>
          <w:szCs w:val="20"/>
          <w:lang w:eastAsia="ru-RU"/>
        </w:rPr>
        <w:t xml:space="preserve">ублей, в 2024 году- 68909 тыс.рублей. </w:t>
      </w:r>
    </w:p>
    <w:p w:rsidR="003E6FDB" w:rsidRPr="003E6FDB" w:rsidRDefault="003E6FDB" w:rsidP="003E6FDB">
      <w:pPr>
        <w:autoSpaceDE w:val="0"/>
        <w:autoSpaceDN w:val="0"/>
        <w:adjustRightInd w:val="0"/>
        <w:spacing w:after="0" w:line="240" w:lineRule="auto"/>
        <w:jc w:val="both"/>
        <w:outlineLvl w:val="1"/>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В результате реализации мероприятий подпрограммы будет улучшено качество жизни населения, в том числе:</w:t>
      </w:r>
    </w:p>
    <w:p w:rsidR="003E6FDB" w:rsidRPr="003E6FDB" w:rsidRDefault="003E6FDB" w:rsidP="003E6FDB">
      <w:pPr>
        <w:autoSpaceDE w:val="0"/>
        <w:autoSpaceDN w:val="0"/>
        <w:adjustRightInd w:val="0"/>
        <w:spacing w:after="0" w:line="240" w:lineRule="auto"/>
        <w:jc w:val="both"/>
        <w:outlineLvl w:val="1"/>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   увеличение количества организаций  субъектов малого и среднего предпринимательства  на 2,4 %;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color w:val="FF0000"/>
          <w:sz w:val="20"/>
          <w:szCs w:val="20"/>
          <w:lang w:eastAsia="ru-RU"/>
        </w:rPr>
      </w:pPr>
      <w:r w:rsidRPr="003E6FDB">
        <w:rPr>
          <w:rFonts w:ascii="Arial" w:eastAsia="Times New Roman" w:hAnsi="Arial" w:cs="Arial"/>
          <w:sz w:val="20"/>
          <w:szCs w:val="20"/>
          <w:lang w:eastAsia="ru-RU"/>
        </w:rPr>
        <w:t xml:space="preserve">- увеличение доли </w:t>
      </w:r>
      <w:proofErr w:type="gramStart"/>
      <w:r w:rsidRPr="003E6FDB">
        <w:rPr>
          <w:rFonts w:ascii="Arial" w:eastAsia="Times New Roman" w:hAnsi="Arial" w:cs="Arial"/>
          <w:sz w:val="20"/>
          <w:szCs w:val="20"/>
          <w:lang w:eastAsia="ru-RU"/>
        </w:rPr>
        <w:t>занятых</w:t>
      </w:r>
      <w:proofErr w:type="gramEnd"/>
      <w:r w:rsidRPr="003E6FDB">
        <w:rPr>
          <w:rFonts w:ascii="Arial" w:eastAsia="Times New Roman" w:hAnsi="Arial" w:cs="Arial"/>
          <w:sz w:val="20"/>
          <w:szCs w:val="20"/>
          <w:lang w:eastAsia="ru-RU"/>
        </w:rPr>
        <w:t xml:space="preserve"> в области малого и среднего предпринимательства к среднегодовой численности  занятых в экономике района к 2030  году  на  6,6</w:t>
      </w:r>
      <w:r w:rsidRPr="003E6FDB">
        <w:rPr>
          <w:rFonts w:ascii="Arial" w:eastAsia="Times New Roman" w:hAnsi="Arial" w:cs="Arial"/>
          <w:color w:val="FF0000"/>
          <w:sz w:val="20"/>
          <w:szCs w:val="20"/>
          <w:lang w:eastAsia="ru-RU"/>
        </w:rPr>
        <w:t xml:space="preserve"> </w:t>
      </w:r>
      <w:r w:rsidRPr="003E6FDB">
        <w:rPr>
          <w:rFonts w:ascii="Arial" w:eastAsia="Times New Roman" w:hAnsi="Arial" w:cs="Arial"/>
          <w:sz w:val="20"/>
          <w:szCs w:val="20"/>
          <w:lang w:eastAsia="ru-RU"/>
        </w:rPr>
        <w:t xml:space="preserve"> %;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увеличение  среднемесячной заработной платы работников в сфере малого и среднего предпринимательства к 2024  году  на  6,2%.</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Планируемое изменение показателей, а также экономический эффект  в результате  реализации  мероприятий подпрограммы, представлены в приложении № 1 к настоящей программе.  </w:t>
      </w:r>
    </w:p>
    <w:p w:rsidR="003E6FDB" w:rsidRPr="003E6FDB" w:rsidRDefault="003E6FDB" w:rsidP="003E6FDB">
      <w:pPr>
        <w:autoSpaceDE w:val="0"/>
        <w:autoSpaceDN w:val="0"/>
        <w:adjustRightInd w:val="0"/>
        <w:spacing w:after="0" w:line="240" w:lineRule="auto"/>
        <w:ind w:firstLine="720"/>
        <w:jc w:val="both"/>
        <w:outlineLvl w:val="1"/>
        <w:rPr>
          <w:rFonts w:ascii="Arial" w:eastAsia="Times New Roman" w:hAnsi="Arial" w:cs="Arial"/>
          <w:sz w:val="20"/>
          <w:szCs w:val="20"/>
          <w:lang w:eastAsia="ru-RU"/>
        </w:rPr>
      </w:pPr>
      <w:r w:rsidRPr="003E6FDB">
        <w:rPr>
          <w:rFonts w:ascii="Arial" w:eastAsia="Times New Roman" w:hAnsi="Arial" w:cs="Arial"/>
          <w:sz w:val="20"/>
          <w:szCs w:val="20"/>
          <w:lang w:eastAsia="ru-RU"/>
        </w:rPr>
        <w:t>Реализация мероприятий подпрограммы не повлечет  за собой негативных экологических последствий.</w:t>
      </w:r>
    </w:p>
    <w:p w:rsidR="003E6FDB" w:rsidRPr="003E6FDB" w:rsidRDefault="003E6FDB" w:rsidP="003E6FD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Интегральный эффект от реализации подпрограммы  заключается в создании благоприятного предпринимательского климата на территории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w:t>
      </w:r>
    </w:p>
    <w:p w:rsidR="003E6FDB" w:rsidRPr="003E6FDB" w:rsidRDefault="003E6FDB" w:rsidP="003E6FDB">
      <w:pPr>
        <w:autoSpaceDE w:val="0"/>
        <w:autoSpaceDN w:val="0"/>
        <w:adjustRightInd w:val="0"/>
        <w:spacing w:after="0" w:line="240" w:lineRule="auto"/>
        <w:ind w:firstLine="540"/>
        <w:jc w:val="center"/>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54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2.6 Мероприятия подпрограммы.</w:t>
      </w:r>
    </w:p>
    <w:p w:rsidR="003E6FDB" w:rsidRPr="003E6FDB" w:rsidRDefault="003E6FDB" w:rsidP="003E6FDB">
      <w:pPr>
        <w:autoSpaceDE w:val="0"/>
        <w:autoSpaceDN w:val="0"/>
        <w:adjustRightInd w:val="0"/>
        <w:spacing w:after="0" w:line="240" w:lineRule="auto"/>
        <w:ind w:firstLine="540"/>
        <w:jc w:val="center"/>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p>
    <w:p w:rsidR="003E6FDB" w:rsidRPr="003E6FDB" w:rsidRDefault="003E6FDB" w:rsidP="003E6FDB">
      <w:pPr>
        <w:spacing w:after="0" w:line="240" w:lineRule="auto"/>
        <w:ind w:firstLine="54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2.7. Обоснование финансовых, материальных и трудовых затрат (ресурсное обеспечение подпрограммы) с указанием источников финансирования. </w:t>
      </w:r>
    </w:p>
    <w:p w:rsidR="003E6FDB" w:rsidRPr="003E6FDB" w:rsidRDefault="003E6FDB" w:rsidP="003E6FDB">
      <w:pPr>
        <w:autoSpaceDE w:val="0"/>
        <w:autoSpaceDN w:val="0"/>
        <w:adjustRightInd w:val="0"/>
        <w:spacing w:after="0" w:line="240" w:lineRule="auto"/>
        <w:jc w:val="both"/>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left="142"/>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Мероприятия подпрограммы  предусматривают их реализацию за счет  средств районного, краевого, федерального бюджетов.</w:t>
      </w:r>
    </w:p>
    <w:p w:rsidR="003E6FDB" w:rsidRPr="003E6FDB" w:rsidRDefault="003E6FDB" w:rsidP="003E6FDB">
      <w:pPr>
        <w:numPr>
          <w:ilvl w:val="0"/>
          <w:numId w:val="36"/>
        </w:numPr>
        <w:autoSpaceDE w:val="0"/>
        <w:autoSpaceDN w:val="0"/>
        <w:adjustRightInd w:val="0"/>
        <w:spacing w:after="0" w:line="240" w:lineRule="auto"/>
        <w:ind w:left="142" w:firstLine="425"/>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Объем расходов на реализацию мероприятий подпрограммы на 2021-2024 годы представлен в приложении №2 к программе.</w:t>
      </w:r>
    </w:p>
    <w:p w:rsidR="003E6FDB" w:rsidRPr="003E6FDB" w:rsidRDefault="003E6FDB" w:rsidP="003E6FDB">
      <w:pPr>
        <w:autoSpaceDE w:val="0"/>
        <w:autoSpaceDN w:val="0"/>
        <w:adjustRightInd w:val="0"/>
        <w:spacing w:after="0" w:line="240" w:lineRule="auto"/>
        <w:ind w:left="110"/>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2. Администрация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в целях  получения субсидии из краевого бюджета и федерального бюджета  на </w:t>
      </w:r>
      <w:proofErr w:type="spellStart"/>
      <w:r w:rsidRPr="003E6FDB">
        <w:rPr>
          <w:rFonts w:ascii="Arial" w:eastAsia="Times New Roman" w:hAnsi="Arial" w:cs="Arial"/>
          <w:sz w:val="20"/>
          <w:szCs w:val="20"/>
          <w:lang w:eastAsia="ru-RU"/>
        </w:rPr>
        <w:t>софинансирование</w:t>
      </w:r>
      <w:proofErr w:type="spellEnd"/>
      <w:r w:rsidRPr="003E6FDB">
        <w:rPr>
          <w:rFonts w:ascii="Arial" w:eastAsia="Times New Roman" w:hAnsi="Arial" w:cs="Arial"/>
          <w:sz w:val="20"/>
          <w:szCs w:val="20"/>
          <w:lang w:eastAsia="ru-RU"/>
        </w:rPr>
        <w:t xml:space="preserve">  отдельных мероприятий подпрограммы  участвует  в конкурсном  отборе  муниципальных  образований края,  бюджетам которых  предоставляются субсидии из краевого и федерального бюджета на поддержку  малого и среднего предпринимательства.</w:t>
      </w:r>
    </w:p>
    <w:p w:rsidR="003E6FDB" w:rsidRPr="003E6FDB" w:rsidRDefault="003E6FDB" w:rsidP="003E6FD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Объем сре</w:t>
      </w:r>
      <w:proofErr w:type="gramStart"/>
      <w:r w:rsidRPr="003E6FDB">
        <w:rPr>
          <w:rFonts w:ascii="Arial" w:eastAsia="Times New Roman" w:hAnsi="Arial" w:cs="Arial"/>
          <w:sz w:val="20"/>
          <w:szCs w:val="20"/>
          <w:lang w:eastAsia="ru-RU"/>
        </w:rPr>
        <w:t>дств кр</w:t>
      </w:r>
      <w:proofErr w:type="gramEnd"/>
      <w:r w:rsidRPr="003E6FDB">
        <w:rPr>
          <w:rFonts w:ascii="Arial" w:eastAsia="Times New Roman" w:hAnsi="Arial" w:cs="Arial"/>
          <w:sz w:val="20"/>
          <w:szCs w:val="20"/>
          <w:lang w:eastAsia="ru-RU"/>
        </w:rPr>
        <w:t xml:space="preserve">аевого бюджета, направляемых  на </w:t>
      </w:r>
      <w:proofErr w:type="spellStart"/>
      <w:r w:rsidRPr="003E6FDB">
        <w:rPr>
          <w:rFonts w:ascii="Arial" w:eastAsia="Times New Roman" w:hAnsi="Arial" w:cs="Arial"/>
          <w:sz w:val="20"/>
          <w:szCs w:val="20"/>
          <w:lang w:eastAsia="ru-RU"/>
        </w:rPr>
        <w:t>софинансирование</w:t>
      </w:r>
      <w:proofErr w:type="spellEnd"/>
      <w:r w:rsidRPr="003E6FDB">
        <w:rPr>
          <w:rFonts w:ascii="Arial" w:eastAsia="Times New Roman" w:hAnsi="Arial" w:cs="Arial"/>
          <w:sz w:val="20"/>
          <w:szCs w:val="20"/>
          <w:lang w:eastAsia="ru-RU"/>
        </w:rPr>
        <w:t xml:space="preserve">      подпрограммных   мероприятий, корректируется и устанавливается  после  подписания соответствующих соглашений между Министерством   экономического развития и инвестиционной  политики Красноярского края и администрацией района.</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3E6FDB">
        <w:rPr>
          <w:rFonts w:ascii="Arial" w:eastAsia="Times New Roman" w:hAnsi="Arial" w:cs="Arial"/>
          <w:sz w:val="20"/>
          <w:szCs w:val="20"/>
          <w:lang w:eastAsia="ru-RU"/>
        </w:rPr>
        <w:t xml:space="preserve">По результатам  участия Администрации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в конкурсных отборах  муниципальных образований края, бюджетам которых предоставляются субсидии из федерального бюджета на поддержку малого и среднего предпринимательства, на финансирование отдельных мероприятий подпрограммы, могут быть привлечены средства федерального бюджета, в том числе использованы остатки межбюджетных трансфертов, осуществляемых в соответствии с соглашением между Министерством экономического развития инвестиционной политики   Красноярского края и администрацией района. </w:t>
      </w:r>
      <w:proofErr w:type="gramEnd"/>
    </w:p>
    <w:p w:rsidR="003E6FDB" w:rsidRPr="003E6FDB" w:rsidRDefault="003E6FDB" w:rsidP="003E6FDB">
      <w:pPr>
        <w:suppressAutoHyphens/>
        <w:autoSpaceDE w:val="0"/>
        <w:spacing w:after="0" w:line="240" w:lineRule="auto"/>
        <w:rPr>
          <w:rFonts w:ascii="Arial" w:eastAsia="Lucida Sans Unicode" w:hAnsi="Arial" w:cs="Arial"/>
          <w:kern w:val="1"/>
          <w:sz w:val="20"/>
          <w:szCs w:val="20"/>
          <w:lang w:eastAsia="ar-SA"/>
        </w:rPr>
      </w:pPr>
      <w:r w:rsidRPr="003E6FDB">
        <w:rPr>
          <w:rFonts w:ascii="Arial" w:eastAsia="Times New Roman" w:hAnsi="Arial" w:cs="Arial"/>
          <w:sz w:val="20"/>
          <w:szCs w:val="20"/>
          <w:lang w:eastAsia="ru-RU"/>
        </w:rPr>
        <w:t xml:space="preserve">Материалы и трудовые затраты в рамках подпрограммы  не предусмотрены.                                                                                                                                                        </w:t>
      </w:r>
    </w:p>
    <w:p w:rsidR="003E6FDB" w:rsidRPr="003E6FDB" w:rsidRDefault="003E6FDB" w:rsidP="003E6FDB">
      <w:pPr>
        <w:widowControl w:val="0"/>
        <w:suppressAutoHyphens/>
        <w:spacing w:after="0" w:line="100" w:lineRule="atLeast"/>
        <w:jc w:val="both"/>
        <w:rPr>
          <w:rFonts w:ascii="Arial" w:eastAsia="Times New Roman" w:hAnsi="Arial" w:cs="Arial"/>
          <w:kern w:val="1"/>
          <w:sz w:val="28"/>
          <w:szCs w:val="28"/>
          <w:lang w:eastAsia="ar-SA"/>
        </w:rPr>
      </w:pPr>
    </w:p>
    <w:tbl>
      <w:tblPr>
        <w:tblW w:w="5000" w:type="pct"/>
        <w:tblLook w:val="04A0"/>
      </w:tblPr>
      <w:tblGrid>
        <w:gridCol w:w="9571"/>
      </w:tblGrid>
      <w:tr w:rsidR="003E6FDB" w:rsidRPr="003E6FDB" w:rsidTr="00554F3E">
        <w:trPr>
          <w:trHeight w:val="20"/>
        </w:trPr>
        <w:tc>
          <w:tcPr>
            <w:tcW w:w="5000" w:type="pct"/>
            <w:tcBorders>
              <w:top w:val="nil"/>
              <w:left w:val="nil"/>
              <w:right w:val="nil"/>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Приложение №1</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 к подпрограмме "Развитие субъектов малого</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 и среднего предпринимательства в </w:t>
            </w:r>
            <w:proofErr w:type="spellStart"/>
            <w:r w:rsidRPr="003E6FDB">
              <w:rPr>
                <w:rFonts w:ascii="Arial" w:eastAsia="Times New Roman" w:hAnsi="Arial" w:cs="Arial"/>
                <w:color w:val="000000"/>
                <w:sz w:val="18"/>
                <w:szCs w:val="18"/>
                <w:lang w:eastAsia="ru-RU"/>
              </w:rPr>
              <w:t>Богучанском</w:t>
            </w:r>
            <w:proofErr w:type="spellEnd"/>
            <w:r w:rsidRPr="003E6FDB">
              <w:rPr>
                <w:rFonts w:ascii="Arial" w:eastAsia="Times New Roman" w:hAnsi="Arial" w:cs="Arial"/>
                <w:color w:val="000000"/>
                <w:sz w:val="18"/>
                <w:szCs w:val="18"/>
                <w:lang w:eastAsia="ru-RU"/>
              </w:rPr>
              <w:t xml:space="preserve"> районе"</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p>
          <w:p w:rsidR="003E6FDB" w:rsidRPr="003E6FDB" w:rsidRDefault="003E6FDB" w:rsidP="00554F3E">
            <w:pPr>
              <w:spacing w:after="0" w:line="240" w:lineRule="auto"/>
              <w:jc w:val="center"/>
              <w:rPr>
                <w:rFonts w:ascii="Arial" w:eastAsia="Times New Roman" w:hAnsi="Arial" w:cs="Arial"/>
                <w:color w:val="000000"/>
                <w:sz w:val="18"/>
                <w:szCs w:val="18"/>
                <w:lang w:eastAsia="ru-RU"/>
              </w:rPr>
            </w:pPr>
            <w:r w:rsidRPr="003E6FDB">
              <w:rPr>
                <w:rFonts w:ascii="Arial" w:eastAsia="Times New Roman" w:hAnsi="Arial" w:cs="Arial"/>
                <w:color w:val="000000"/>
                <w:sz w:val="20"/>
                <w:szCs w:val="18"/>
                <w:lang w:eastAsia="ru-RU"/>
              </w:rPr>
              <w:t xml:space="preserve">Перечень показателей результативности подпрограммы "Развитие субъектов малого и среднего предпринимательства в </w:t>
            </w:r>
            <w:proofErr w:type="spellStart"/>
            <w:r w:rsidRPr="003E6FDB">
              <w:rPr>
                <w:rFonts w:ascii="Arial" w:eastAsia="Times New Roman" w:hAnsi="Arial" w:cs="Arial"/>
                <w:color w:val="000000"/>
                <w:sz w:val="20"/>
                <w:szCs w:val="18"/>
                <w:lang w:eastAsia="ru-RU"/>
              </w:rPr>
              <w:t>Богучанском</w:t>
            </w:r>
            <w:proofErr w:type="spellEnd"/>
            <w:r w:rsidRPr="003E6FDB">
              <w:rPr>
                <w:rFonts w:ascii="Arial" w:eastAsia="Times New Roman" w:hAnsi="Arial" w:cs="Arial"/>
                <w:color w:val="000000"/>
                <w:sz w:val="20"/>
                <w:szCs w:val="18"/>
                <w:lang w:eastAsia="ru-RU"/>
              </w:rPr>
              <w:t xml:space="preserve"> районе"</w:t>
            </w:r>
          </w:p>
        </w:tc>
      </w:tr>
    </w:tbl>
    <w:p w:rsidR="003E6FDB" w:rsidRPr="003E6FDB" w:rsidRDefault="003E6FDB" w:rsidP="003E6FDB">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79"/>
        <w:gridCol w:w="2081"/>
        <w:gridCol w:w="1196"/>
        <w:gridCol w:w="1713"/>
        <w:gridCol w:w="1103"/>
        <w:gridCol w:w="1103"/>
        <w:gridCol w:w="948"/>
        <w:gridCol w:w="948"/>
      </w:tblGrid>
      <w:tr w:rsidR="003E6FDB" w:rsidRPr="003E6FDB" w:rsidTr="00554F3E">
        <w:trPr>
          <w:trHeight w:val="161"/>
        </w:trPr>
        <w:tc>
          <w:tcPr>
            <w:tcW w:w="2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w:t>
            </w:r>
            <w:proofErr w:type="spellStart"/>
            <w:proofErr w:type="gramStart"/>
            <w:r w:rsidRPr="003E6FDB">
              <w:rPr>
                <w:rFonts w:ascii="Arial" w:eastAsia="Times New Roman" w:hAnsi="Arial" w:cs="Arial"/>
                <w:color w:val="000000"/>
                <w:sz w:val="14"/>
                <w:szCs w:val="14"/>
                <w:lang w:eastAsia="ru-RU"/>
              </w:rPr>
              <w:lastRenderedPageBreak/>
              <w:t>п</w:t>
            </w:r>
            <w:proofErr w:type="spellEnd"/>
            <w:proofErr w:type="gramEnd"/>
            <w:r w:rsidRPr="003E6FDB">
              <w:rPr>
                <w:rFonts w:ascii="Arial" w:eastAsia="Times New Roman" w:hAnsi="Arial" w:cs="Arial"/>
                <w:color w:val="000000"/>
                <w:sz w:val="14"/>
                <w:szCs w:val="14"/>
                <w:lang w:eastAsia="ru-RU"/>
              </w:rPr>
              <w:t>/</w:t>
            </w:r>
            <w:proofErr w:type="spellStart"/>
            <w:r w:rsidRPr="003E6FDB">
              <w:rPr>
                <w:rFonts w:ascii="Arial" w:eastAsia="Times New Roman" w:hAnsi="Arial" w:cs="Arial"/>
                <w:color w:val="000000"/>
                <w:sz w:val="14"/>
                <w:szCs w:val="14"/>
                <w:lang w:eastAsia="ru-RU"/>
              </w:rPr>
              <w:t>п</w:t>
            </w:r>
            <w:proofErr w:type="spellEnd"/>
          </w:p>
        </w:tc>
        <w:tc>
          <w:tcPr>
            <w:tcW w:w="10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 xml:space="preserve">Цели, задачи, показатели </w:t>
            </w:r>
            <w:r w:rsidRPr="003E6FDB">
              <w:rPr>
                <w:rFonts w:ascii="Arial" w:eastAsia="Times New Roman" w:hAnsi="Arial" w:cs="Arial"/>
                <w:color w:val="000000"/>
                <w:sz w:val="14"/>
                <w:szCs w:val="14"/>
                <w:lang w:eastAsia="ru-RU"/>
              </w:rPr>
              <w:lastRenderedPageBreak/>
              <w:t>результативности</w:t>
            </w:r>
          </w:p>
        </w:tc>
        <w:tc>
          <w:tcPr>
            <w:tcW w:w="6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 xml:space="preserve">Единица  </w:t>
            </w:r>
            <w:r w:rsidRPr="003E6FDB">
              <w:rPr>
                <w:rFonts w:ascii="Arial" w:eastAsia="Times New Roman" w:hAnsi="Arial" w:cs="Arial"/>
                <w:color w:val="000000"/>
                <w:sz w:val="14"/>
                <w:szCs w:val="14"/>
                <w:lang w:eastAsia="ru-RU"/>
              </w:rPr>
              <w:lastRenderedPageBreak/>
              <w:t>измерения</w:t>
            </w:r>
          </w:p>
        </w:tc>
        <w:tc>
          <w:tcPr>
            <w:tcW w:w="8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Источник информации</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Текущий </w:t>
            </w:r>
            <w:r w:rsidRPr="003E6FDB">
              <w:rPr>
                <w:rFonts w:ascii="Arial" w:eastAsia="Times New Roman" w:hAnsi="Arial" w:cs="Arial"/>
                <w:color w:val="000000"/>
                <w:sz w:val="14"/>
                <w:szCs w:val="14"/>
                <w:lang w:eastAsia="ru-RU"/>
              </w:rPr>
              <w:lastRenderedPageBreak/>
              <w:t>финансовый год   2021 год</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 xml:space="preserve">Очередной </w:t>
            </w:r>
            <w:r w:rsidRPr="003E6FDB">
              <w:rPr>
                <w:rFonts w:ascii="Arial" w:eastAsia="Times New Roman" w:hAnsi="Arial" w:cs="Arial"/>
                <w:color w:val="000000"/>
                <w:sz w:val="14"/>
                <w:szCs w:val="14"/>
                <w:lang w:eastAsia="ru-RU"/>
              </w:rPr>
              <w:lastRenderedPageBreak/>
              <w:t>финансовый год  2022 год</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 xml:space="preserve">Первый </w:t>
            </w:r>
            <w:r w:rsidRPr="003E6FDB">
              <w:rPr>
                <w:rFonts w:ascii="Arial" w:eastAsia="Times New Roman" w:hAnsi="Arial" w:cs="Arial"/>
                <w:color w:val="000000"/>
                <w:sz w:val="14"/>
                <w:szCs w:val="14"/>
                <w:lang w:eastAsia="ru-RU"/>
              </w:rPr>
              <w:lastRenderedPageBreak/>
              <w:t>год планового периода 2023 год</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 xml:space="preserve">Второй год </w:t>
            </w:r>
            <w:r w:rsidRPr="003E6FDB">
              <w:rPr>
                <w:rFonts w:ascii="Arial" w:eastAsia="Times New Roman" w:hAnsi="Arial" w:cs="Arial"/>
                <w:color w:val="000000"/>
                <w:sz w:val="14"/>
                <w:szCs w:val="14"/>
                <w:lang w:eastAsia="ru-RU"/>
              </w:rPr>
              <w:lastRenderedPageBreak/>
              <w:t>планового периода 2024 год</w:t>
            </w:r>
          </w:p>
        </w:tc>
      </w:tr>
      <w:tr w:rsidR="003E6FDB" w:rsidRPr="003E6FDB" w:rsidTr="00554F3E">
        <w:trPr>
          <w:trHeight w:val="161"/>
        </w:trPr>
        <w:tc>
          <w:tcPr>
            <w:tcW w:w="250"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1087"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625"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95"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1</w:t>
            </w:r>
          </w:p>
        </w:tc>
        <w:tc>
          <w:tcPr>
            <w:tcW w:w="10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w:t>
            </w:r>
          </w:p>
        </w:tc>
        <w:tc>
          <w:tcPr>
            <w:tcW w:w="62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w:t>
            </w:r>
          </w:p>
        </w:tc>
        <w:tc>
          <w:tcPr>
            <w:tcW w:w="8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4</w:t>
            </w:r>
          </w:p>
        </w:tc>
        <w:tc>
          <w:tcPr>
            <w:tcW w:w="57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c>
          <w:tcPr>
            <w:tcW w:w="57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6</w:t>
            </w:r>
          </w:p>
        </w:tc>
        <w:tc>
          <w:tcPr>
            <w:tcW w:w="4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7</w:t>
            </w:r>
          </w:p>
        </w:tc>
        <w:tc>
          <w:tcPr>
            <w:tcW w:w="4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254" w:type="pct"/>
            <w:gridSpan w:val="6"/>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Цель подпрограммы 1: Создание благоприятных условий для развития малого и среднего предпринимательства,  улучшения </w:t>
            </w:r>
            <w:proofErr w:type="spellStart"/>
            <w:r w:rsidRPr="003E6FDB">
              <w:rPr>
                <w:rFonts w:ascii="Arial" w:eastAsia="Times New Roman" w:hAnsi="Arial" w:cs="Arial"/>
                <w:color w:val="000000"/>
                <w:sz w:val="14"/>
                <w:szCs w:val="14"/>
                <w:lang w:eastAsia="ru-RU"/>
              </w:rPr>
              <w:t>инвесстиционного</w:t>
            </w:r>
            <w:proofErr w:type="spellEnd"/>
            <w:r w:rsidRPr="003E6FDB">
              <w:rPr>
                <w:rFonts w:ascii="Arial" w:eastAsia="Times New Roman" w:hAnsi="Arial" w:cs="Arial"/>
                <w:color w:val="000000"/>
                <w:sz w:val="14"/>
                <w:szCs w:val="14"/>
                <w:lang w:eastAsia="ru-RU"/>
              </w:rPr>
              <w:t xml:space="preserve">  климата на территории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c>
          <w:tcPr>
            <w:tcW w:w="4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w:t>
            </w:r>
          </w:p>
        </w:tc>
        <w:tc>
          <w:tcPr>
            <w:tcW w:w="10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Показатель результативности 1</w:t>
            </w:r>
            <w:r w:rsidRPr="003E6FDB">
              <w:rPr>
                <w:rFonts w:ascii="Arial" w:eastAsia="Times New Roman" w:hAnsi="Arial" w:cs="Arial"/>
                <w:color w:val="000000"/>
                <w:sz w:val="14"/>
                <w:szCs w:val="14"/>
                <w:lang w:eastAsia="ru-RU"/>
              </w:rPr>
              <w:br/>
              <w:t xml:space="preserve">Увеличение оборота малых и средних предприятий (с учетом </w:t>
            </w:r>
            <w:proofErr w:type="spellStart"/>
            <w:r w:rsidRPr="003E6FDB">
              <w:rPr>
                <w:rFonts w:ascii="Arial" w:eastAsia="Times New Roman" w:hAnsi="Arial" w:cs="Arial"/>
                <w:color w:val="000000"/>
                <w:sz w:val="14"/>
                <w:szCs w:val="14"/>
                <w:lang w:eastAsia="ru-RU"/>
              </w:rPr>
              <w:t>микропредприятий</w:t>
            </w:r>
            <w:proofErr w:type="spellEnd"/>
            <w:r w:rsidRPr="003E6FDB">
              <w:rPr>
                <w:rFonts w:ascii="Arial" w:eastAsia="Times New Roman" w:hAnsi="Arial" w:cs="Arial"/>
                <w:color w:val="000000"/>
                <w:sz w:val="14"/>
                <w:szCs w:val="14"/>
                <w:lang w:eastAsia="ru-RU"/>
              </w:rPr>
              <w:t xml:space="preserve">), занимающихся обрабатывающим производством </w:t>
            </w:r>
          </w:p>
        </w:tc>
        <w:tc>
          <w:tcPr>
            <w:tcW w:w="625" w:type="pct"/>
            <w:tcBorders>
              <w:top w:val="nil"/>
              <w:left w:val="nil"/>
              <w:bottom w:val="nil"/>
              <w:right w:val="nil"/>
            </w:tcBorders>
            <w:shd w:val="clear" w:color="auto" w:fill="auto"/>
            <w:noWrap/>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тыс. рублей</w:t>
            </w:r>
          </w:p>
        </w:tc>
        <w:tc>
          <w:tcPr>
            <w:tcW w:w="895"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Территориальный орган Федеральной службы государственной статистики по Красноярскому краю</w:t>
            </w:r>
          </w:p>
        </w:tc>
        <w:tc>
          <w:tcPr>
            <w:tcW w:w="576"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1701152</w:t>
            </w:r>
          </w:p>
        </w:tc>
        <w:tc>
          <w:tcPr>
            <w:tcW w:w="576"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1756842</w:t>
            </w:r>
          </w:p>
        </w:tc>
        <w:tc>
          <w:tcPr>
            <w:tcW w:w="495"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1824526</w:t>
            </w:r>
          </w:p>
        </w:tc>
        <w:tc>
          <w:tcPr>
            <w:tcW w:w="495"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1873648</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w:t>
            </w:r>
          </w:p>
        </w:tc>
        <w:tc>
          <w:tcPr>
            <w:tcW w:w="10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Показатель </w:t>
            </w:r>
            <w:proofErr w:type="spellStart"/>
            <w:r w:rsidRPr="003E6FDB">
              <w:rPr>
                <w:rFonts w:ascii="Arial" w:eastAsia="Times New Roman" w:hAnsi="Arial" w:cs="Arial"/>
                <w:color w:val="000000"/>
                <w:sz w:val="14"/>
                <w:szCs w:val="14"/>
                <w:lang w:eastAsia="ru-RU"/>
              </w:rPr>
              <w:t>резуьтативности</w:t>
            </w:r>
            <w:proofErr w:type="spellEnd"/>
            <w:r w:rsidRPr="003E6FDB">
              <w:rPr>
                <w:rFonts w:ascii="Arial" w:eastAsia="Times New Roman" w:hAnsi="Arial" w:cs="Arial"/>
                <w:color w:val="000000"/>
                <w:sz w:val="14"/>
                <w:szCs w:val="14"/>
                <w:lang w:eastAsia="ru-RU"/>
              </w:rPr>
              <w:t xml:space="preserve">  2</w:t>
            </w:r>
            <w:r w:rsidRPr="003E6FDB">
              <w:rPr>
                <w:rFonts w:ascii="Arial" w:eastAsia="Times New Roman" w:hAnsi="Arial" w:cs="Arial"/>
                <w:color w:val="000000"/>
                <w:sz w:val="14"/>
                <w:szCs w:val="14"/>
                <w:lang w:eastAsia="ru-RU"/>
              </w:rPr>
              <w:br/>
              <w:t>Количество субъектов малого и среднего предпринимательства, получивших государственную поддержку (ежегодно)</w:t>
            </w:r>
          </w:p>
        </w:tc>
        <w:tc>
          <w:tcPr>
            <w:tcW w:w="625"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единиц</w:t>
            </w:r>
          </w:p>
        </w:tc>
        <w:tc>
          <w:tcPr>
            <w:tcW w:w="895" w:type="pct"/>
            <w:tcBorders>
              <w:top w:val="nil"/>
              <w:left w:val="nil"/>
              <w:bottom w:val="single" w:sz="4" w:space="0" w:color="auto"/>
              <w:right w:val="nil"/>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Отчетные данные</w:t>
            </w:r>
          </w:p>
        </w:tc>
        <w:tc>
          <w:tcPr>
            <w:tcW w:w="576" w:type="pct"/>
            <w:tcBorders>
              <w:top w:val="nil"/>
              <w:left w:val="single" w:sz="4" w:space="0" w:color="auto"/>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w:t>
            </w:r>
          </w:p>
        </w:tc>
        <w:tc>
          <w:tcPr>
            <w:tcW w:w="576"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w:t>
            </w:r>
          </w:p>
        </w:tc>
        <w:tc>
          <w:tcPr>
            <w:tcW w:w="495"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w:t>
            </w:r>
          </w:p>
        </w:tc>
        <w:tc>
          <w:tcPr>
            <w:tcW w:w="495"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w:t>
            </w:r>
          </w:p>
        </w:tc>
        <w:tc>
          <w:tcPr>
            <w:tcW w:w="10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Показатель результативности  3</w:t>
            </w:r>
            <w:r w:rsidRPr="003E6FDB">
              <w:rPr>
                <w:rFonts w:ascii="Arial" w:eastAsia="Times New Roman" w:hAnsi="Arial" w:cs="Arial"/>
                <w:color w:val="000000"/>
                <w:sz w:val="14"/>
                <w:szCs w:val="14"/>
                <w:lang w:eastAsia="ru-RU"/>
              </w:rPr>
              <w:b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w:t>
            </w:r>
          </w:p>
        </w:tc>
        <w:tc>
          <w:tcPr>
            <w:tcW w:w="62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единиц</w:t>
            </w:r>
          </w:p>
        </w:tc>
        <w:tc>
          <w:tcPr>
            <w:tcW w:w="895" w:type="pct"/>
            <w:tcBorders>
              <w:top w:val="nil"/>
              <w:left w:val="nil"/>
              <w:bottom w:val="single" w:sz="4" w:space="0" w:color="auto"/>
              <w:right w:val="nil"/>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Отчетные данные</w:t>
            </w:r>
          </w:p>
        </w:tc>
        <w:tc>
          <w:tcPr>
            <w:tcW w:w="576" w:type="pct"/>
            <w:tcBorders>
              <w:top w:val="nil"/>
              <w:left w:val="single" w:sz="4" w:space="0" w:color="auto"/>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10</w:t>
            </w:r>
          </w:p>
        </w:tc>
        <w:tc>
          <w:tcPr>
            <w:tcW w:w="576"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10</w:t>
            </w:r>
          </w:p>
        </w:tc>
        <w:tc>
          <w:tcPr>
            <w:tcW w:w="495"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10</w:t>
            </w:r>
          </w:p>
        </w:tc>
        <w:tc>
          <w:tcPr>
            <w:tcW w:w="495"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10</w:t>
            </w:r>
          </w:p>
        </w:tc>
      </w:tr>
      <w:tr w:rsidR="003E6FDB" w:rsidRPr="003E6FDB" w:rsidTr="00554F3E">
        <w:trPr>
          <w:trHeight w:val="161"/>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w:t>
            </w:r>
            <w:proofErr w:type="spellStart"/>
            <w:proofErr w:type="gramStart"/>
            <w:r w:rsidRPr="003E6FDB">
              <w:rPr>
                <w:rFonts w:ascii="Arial" w:eastAsia="Times New Roman" w:hAnsi="Arial" w:cs="Arial"/>
                <w:color w:val="000000"/>
                <w:sz w:val="14"/>
                <w:szCs w:val="14"/>
                <w:lang w:eastAsia="ru-RU"/>
              </w:rPr>
              <w:t>п</w:t>
            </w:r>
            <w:proofErr w:type="spellEnd"/>
            <w:proofErr w:type="gramEnd"/>
            <w:r w:rsidRPr="003E6FDB">
              <w:rPr>
                <w:rFonts w:ascii="Arial" w:eastAsia="Times New Roman" w:hAnsi="Arial" w:cs="Arial"/>
                <w:color w:val="000000"/>
                <w:sz w:val="14"/>
                <w:szCs w:val="14"/>
                <w:lang w:eastAsia="ru-RU"/>
              </w:rPr>
              <w:t>/</w:t>
            </w:r>
            <w:proofErr w:type="spellStart"/>
            <w:r w:rsidRPr="003E6FDB">
              <w:rPr>
                <w:rFonts w:ascii="Arial" w:eastAsia="Times New Roman" w:hAnsi="Arial" w:cs="Arial"/>
                <w:color w:val="000000"/>
                <w:sz w:val="14"/>
                <w:szCs w:val="14"/>
                <w:lang w:eastAsia="ru-RU"/>
              </w:rPr>
              <w:t>п</w:t>
            </w:r>
            <w:proofErr w:type="spellEnd"/>
          </w:p>
        </w:tc>
        <w:tc>
          <w:tcPr>
            <w:tcW w:w="1087" w:type="pct"/>
            <w:vMerge w:val="restart"/>
            <w:tcBorders>
              <w:top w:val="nil"/>
              <w:left w:val="single" w:sz="4" w:space="0" w:color="auto"/>
              <w:bottom w:val="single" w:sz="4" w:space="0" w:color="000000"/>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Цели, задачи, показатели</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Единица  измерения</w:t>
            </w:r>
          </w:p>
        </w:tc>
        <w:tc>
          <w:tcPr>
            <w:tcW w:w="895" w:type="pct"/>
            <w:vMerge w:val="restart"/>
            <w:tcBorders>
              <w:top w:val="nil"/>
              <w:left w:val="single" w:sz="4" w:space="0" w:color="auto"/>
              <w:bottom w:val="single" w:sz="4" w:space="0" w:color="000000"/>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Источник информации</w:t>
            </w:r>
          </w:p>
        </w:tc>
        <w:tc>
          <w:tcPr>
            <w:tcW w:w="576" w:type="pct"/>
            <w:vMerge w:val="restart"/>
            <w:tcBorders>
              <w:top w:val="nil"/>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2021 год</w:t>
            </w:r>
          </w:p>
        </w:tc>
        <w:tc>
          <w:tcPr>
            <w:tcW w:w="576" w:type="pct"/>
            <w:vMerge w:val="restart"/>
            <w:tcBorders>
              <w:top w:val="nil"/>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2022 год </w:t>
            </w:r>
          </w:p>
        </w:tc>
        <w:tc>
          <w:tcPr>
            <w:tcW w:w="495" w:type="pct"/>
            <w:vMerge w:val="restart"/>
            <w:tcBorders>
              <w:top w:val="nil"/>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2023 год </w:t>
            </w:r>
          </w:p>
        </w:tc>
        <w:tc>
          <w:tcPr>
            <w:tcW w:w="495" w:type="pct"/>
            <w:vMerge w:val="restart"/>
            <w:tcBorders>
              <w:top w:val="nil"/>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2024 год</w:t>
            </w:r>
          </w:p>
        </w:tc>
      </w:tr>
      <w:tr w:rsidR="003E6FDB" w:rsidRPr="003E6FDB" w:rsidTr="00554F3E">
        <w:trPr>
          <w:trHeight w:val="161"/>
        </w:trPr>
        <w:tc>
          <w:tcPr>
            <w:tcW w:w="250" w:type="pct"/>
            <w:vMerge/>
            <w:tcBorders>
              <w:top w:val="nil"/>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1087" w:type="pct"/>
            <w:vMerge/>
            <w:tcBorders>
              <w:top w:val="nil"/>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625" w:type="pct"/>
            <w:vMerge/>
            <w:tcBorders>
              <w:top w:val="nil"/>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576" w:type="pct"/>
            <w:vMerge/>
            <w:tcBorders>
              <w:top w:val="nil"/>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576" w:type="pct"/>
            <w:vMerge/>
            <w:tcBorders>
              <w:top w:val="nil"/>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495" w:type="pct"/>
            <w:vMerge/>
            <w:tcBorders>
              <w:top w:val="nil"/>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495" w:type="pct"/>
            <w:vMerge/>
            <w:tcBorders>
              <w:top w:val="nil"/>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w:t>
            </w:r>
          </w:p>
        </w:tc>
        <w:tc>
          <w:tcPr>
            <w:tcW w:w="10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w:t>
            </w:r>
          </w:p>
        </w:tc>
        <w:tc>
          <w:tcPr>
            <w:tcW w:w="62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w:t>
            </w:r>
          </w:p>
        </w:tc>
        <w:tc>
          <w:tcPr>
            <w:tcW w:w="8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4</w:t>
            </w:r>
          </w:p>
        </w:tc>
        <w:tc>
          <w:tcPr>
            <w:tcW w:w="57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c>
          <w:tcPr>
            <w:tcW w:w="57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6</w:t>
            </w:r>
          </w:p>
        </w:tc>
        <w:tc>
          <w:tcPr>
            <w:tcW w:w="4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7</w:t>
            </w:r>
          </w:p>
        </w:tc>
        <w:tc>
          <w:tcPr>
            <w:tcW w:w="4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4.</w:t>
            </w:r>
          </w:p>
        </w:tc>
        <w:tc>
          <w:tcPr>
            <w:tcW w:w="10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Показатель результативности  4</w:t>
            </w:r>
            <w:r w:rsidRPr="003E6FDB">
              <w:rPr>
                <w:rFonts w:ascii="Arial" w:eastAsia="Times New Roman" w:hAnsi="Arial" w:cs="Arial"/>
                <w:color w:val="000000"/>
                <w:sz w:val="14"/>
                <w:szCs w:val="14"/>
                <w:lang w:eastAsia="ru-RU"/>
              </w:rPr>
              <w:br/>
              <w:t>Количество сохраненных рабочих мест в секторе малого и среднего предпринимательства при реализации подпрограммы (ежегодно)</w:t>
            </w:r>
          </w:p>
        </w:tc>
        <w:tc>
          <w:tcPr>
            <w:tcW w:w="62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единиц</w:t>
            </w:r>
          </w:p>
        </w:tc>
        <w:tc>
          <w:tcPr>
            <w:tcW w:w="8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Отчетные данные</w:t>
            </w:r>
          </w:p>
        </w:tc>
        <w:tc>
          <w:tcPr>
            <w:tcW w:w="57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60</w:t>
            </w:r>
          </w:p>
        </w:tc>
        <w:tc>
          <w:tcPr>
            <w:tcW w:w="57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60</w:t>
            </w:r>
          </w:p>
        </w:tc>
        <w:tc>
          <w:tcPr>
            <w:tcW w:w="4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60</w:t>
            </w:r>
          </w:p>
        </w:tc>
        <w:tc>
          <w:tcPr>
            <w:tcW w:w="4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60</w:t>
            </w:r>
          </w:p>
        </w:tc>
      </w:tr>
      <w:tr w:rsidR="003E6FDB" w:rsidRPr="003E6FDB" w:rsidTr="00554F3E">
        <w:trPr>
          <w:trHeight w:val="20"/>
        </w:trPr>
        <w:tc>
          <w:tcPr>
            <w:tcW w:w="25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c>
          <w:tcPr>
            <w:tcW w:w="10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Показатель результативности  5</w:t>
            </w:r>
            <w:r w:rsidRPr="003E6FDB">
              <w:rPr>
                <w:rFonts w:ascii="Arial" w:eastAsia="Times New Roman" w:hAnsi="Arial" w:cs="Arial"/>
                <w:color w:val="000000"/>
                <w:sz w:val="14"/>
                <w:szCs w:val="14"/>
                <w:lang w:eastAsia="ru-RU"/>
              </w:rPr>
              <w:br/>
              <w:t>Объем привлеченных инвестиций в секторе малого и среднего предпринимательства при реализации подпрограммы (ежегодно)</w:t>
            </w:r>
          </w:p>
        </w:tc>
        <w:tc>
          <w:tcPr>
            <w:tcW w:w="625" w:type="pct"/>
            <w:tcBorders>
              <w:top w:val="nil"/>
              <w:left w:val="nil"/>
              <w:bottom w:val="single" w:sz="4" w:space="0" w:color="auto"/>
              <w:right w:val="single" w:sz="4" w:space="0" w:color="auto"/>
            </w:tcBorders>
            <w:shd w:val="clear" w:color="auto" w:fill="auto"/>
            <w:noWrap/>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тыс. рублей</w:t>
            </w:r>
          </w:p>
        </w:tc>
        <w:tc>
          <w:tcPr>
            <w:tcW w:w="895" w:type="pct"/>
            <w:tcBorders>
              <w:top w:val="nil"/>
              <w:left w:val="nil"/>
              <w:bottom w:val="single" w:sz="4" w:space="0" w:color="auto"/>
              <w:right w:val="nil"/>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Отчетные данные</w:t>
            </w:r>
          </w:p>
        </w:tc>
        <w:tc>
          <w:tcPr>
            <w:tcW w:w="57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62437</w:t>
            </w:r>
          </w:p>
        </w:tc>
        <w:tc>
          <w:tcPr>
            <w:tcW w:w="57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64810</w:t>
            </w:r>
          </w:p>
        </w:tc>
        <w:tc>
          <w:tcPr>
            <w:tcW w:w="4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66352</w:t>
            </w:r>
          </w:p>
        </w:tc>
        <w:tc>
          <w:tcPr>
            <w:tcW w:w="49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68909</w:t>
            </w:r>
          </w:p>
        </w:tc>
      </w:tr>
    </w:tbl>
    <w:p w:rsidR="003E6FDB" w:rsidRPr="003E6FDB" w:rsidRDefault="003E6FDB" w:rsidP="003E6FDB">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3E6FDB" w:rsidRPr="003E6FDB" w:rsidTr="00554F3E">
        <w:trPr>
          <w:trHeight w:val="20"/>
        </w:trPr>
        <w:tc>
          <w:tcPr>
            <w:tcW w:w="5000" w:type="pct"/>
            <w:tcBorders>
              <w:top w:val="nil"/>
              <w:left w:val="nil"/>
              <w:right w:val="nil"/>
            </w:tcBorders>
            <w:shd w:val="clear" w:color="auto" w:fill="auto"/>
            <w:hideMark/>
          </w:tcPr>
          <w:p w:rsidR="003E6FDB" w:rsidRPr="003E6FDB" w:rsidRDefault="003E6FDB" w:rsidP="00554F3E">
            <w:pPr>
              <w:spacing w:after="0" w:line="240" w:lineRule="auto"/>
              <w:jc w:val="right"/>
              <w:rPr>
                <w:rFonts w:ascii="Arial" w:eastAsia="Times New Roman" w:hAnsi="Arial" w:cs="Arial"/>
                <w:sz w:val="18"/>
                <w:szCs w:val="18"/>
                <w:lang w:eastAsia="ru-RU"/>
              </w:rPr>
            </w:pPr>
            <w:r w:rsidRPr="003E6FDB">
              <w:rPr>
                <w:rFonts w:ascii="Arial" w:eastAsia="Times New Roman" w:hAnsi="Arial" w:cs="Arial"/>
                <w:sz w:val="18"/>
                <w:szCs w:val="18"/>
                <w:lang w:eastAsia="ru-RU"/>
              </w:rPr>
              <w:t>Приложение № 2</w:t>
            </w:r>
          </w:p>
          <w:p w:rsidR="003E6FDB" w:rsidRPr="003E6FDB" w:rsidRDefault="003E6FDB" w:rsidP="00554F3E">
            <w:pPr>
              <w:spacing w:after="0" w:line="240" w:lineRule="auto"/>
              <w:jc w:val="right"/>
              <w:rPr>
                <w:rFonts w:ascii="Arial" w:eastAsia="Times New Roman" w:hAnsi="Arial" w:cs="Arial"/>
                <w:sz w:val="18"/>
                <w:szCs w:val="18"/>
                <w:lang w:eastAsia="ru-RU"/>
              </w:rPr>
            </w:pPr>
            <w:r w:rsidRPr="003E6FDB">
              <w:rPr>
                <w:rFonts w:ascii="Arial" w:eastAsia="Times New Roman" w:hAnsi="Arial" w:cs="Arial"/>
                <w:sz w:val="18"/>
                <w:szCs w:val="18"/>
                <w:lang w:eastAsia="ru-RU"/>
              </w:rPr>
              <w:t xml:space="preserve"> к подпрограмме "Развитие субъектов малого</w:t>
            </w:r>
          </w:p>
          <w:p w:rsidR="003E6FDB" w:rsidRPr="003E6FDB" w:rsidRDefault="003E6FDB" w:rsidP="00554F3E">
            <w:pPr>
              <w:spacing w:after="0" w:line="240" w:lineRule="auto"/>
              <w:jc w:val="right"/>
              <w:rPr>
                <w:rFonts w:ascii="Arial" w:eastAsia="Times New Roman" w:hAnsi="Arial" w:cs="Arial"/>
                <w:sz w:val="18"/>
                <w:szCs w:val="18"/>
                <w:lang w:eastAsia="ru-RU"/>
              </w:rPr>
            </w:pPr>
            <w:r w:rsidRPr="003E6FDB">
              <w:rPr>
                <w:rFonts w:ascii="Arial" w:eastAsia="Times New Roman" w:hAnsi="Arial" w:cs="Arial"/>
                <w:sz w:val="18"/>
                <w:szCs w:val="18"/>
                <w:lang w:eastAsia="ru-RU"/>
              </w:rPr>
              <w:t xml:space="preserve"> и среднего предпринимательства в </w:t>
            </w:r>
            <w:proofErr w:type="spellStart"/>
            <w:r w:rsidRPr="003E6FDB">
              <w:rPr>
                <w:rFonts w:ascii="Arial" w:eastAsia="Times New Roman" w:hAnsi="Arial" w:cs="Arial"/>
                <w:sz w:val="18"/>
                <w:szCs w:val="18"/>
                <w:lang w:eastAsia="ru-RU"/>
              </w:rPr>
              <w:t>Богучанском</w:t>
            </w:r>
            <w:proofErr w:type="spellEnd"/>
            <w:r w:rsidRPr="003E6FDB">
              <w:rPr>
                <w:rFonts w:ascii="Arial" w:eastAsia="Times New Roman" w:hAnsi="Arial" w:cs="Arial"/>
                <w:sz w:val="18"/>
                <w:szCs w:val="18"/>
                <w:lang w:eastAsia="ru-RU"/>
              </w:rPr>
              <w:t xml:space="preserve"> районе"</w:t>
            </w:r>
          </w:p>
          <w:p w:rsidR="003E6FDB" w:rsidRPr="003E6FDB" w:rsidRDefault="003E6FDB" w:rsidP="00554F3E">
            <w:pPr>
              <w:spacing w:after="0" w:line="240" w:lineRule="auto"/>
              <w:jc w:val="right"/>
              <w:rPr>
                <w:rFonts w:ascii="Arial" w:eastAsia="Times New Roman" w:hAnsi="Arial" w:cs="Arial"/>
                <w:sz w:val="18"/>
                <w:szCs w:val="18"/>
                <w:lang w:eastAsia="ru-RU"/>
              </w:rPr>
            </w:pPr>
          </w:p>
          <w:p w:rsidR="003E6FDB" w:rsidRPr="003E6FDB" w:rsidRDefault="003E6FDB" w:rsidP="00554F3E">
            <w:pPr>
              <w:spacing w:after="0" w:line="240" w:lineRule="auto"/>
              <w:jc w:val="center"/>
              <w:rPr>
                <w:rFonts w:ascii="Arial" w:eastAsia="Times New Roman" w:hAnsi="Arial" w:cs="Arial"/>
                <w:sz w:val="18"/>
                <w:szCs w:val="18"/>
                <w:lang w:eastAsia="ru-RU"/>
              </w:rPr>
            </w:pPr>
            <w:r w:rsidRPr="003E6FDB">
              <w:rPr>
                <w:rFonts w:ascii="Arial" w:eastAsia="Times New Roman" w:hAnsi="Arial" w:cs="Arial"/>
                <w:bCs/>
                <w:color w:val="000000"/>
                <w:sz w:val="18"/>
                <w:szCs w:val="18"/>
                <w:lang w:eastAsia="ru-RU"/>
              </w:rPr>
              <w:t xml:space="preserve">Перечень мероприятий подпрограммы " Развитие субъектов малого и среднего  предпринимательства в  </w:t>
            </w:r>
            <w:proofErr w:type="spellStart"/>
            <w:r w:rsidRPr="003E6FDB">
              <w:rPr>
                <w:rFonts w:ascii="Arial" w:eastAsia="Times New Roman" w:hAnsi="Arial" w:cs="Arial"/>
                <w:bCs/>
                <w:color w:val="000000"/>
                <w:sz w:val="18"/>
                <w:szCs w:val="18"/>
                <w:lang w:eastAsia="ru-RU"/>
              </w:rPr>
              <w:t>Богучанском</w:t>
            </w:r>
            <w:proofErr w:type="spellEnd"/>
            <w:r w:rsidRPr="003E6FDB">
              <w:rPr>
                <w:rFonts w:ascii="Arial" w:eastAsia="Times New Roman" w:hAnsi="Arial" w:cs="Arial"/>
                <w:bCs/>
                <w:color w:val="000000"/>
                <w:sz w:val="18"/>
                <w:szCs w:val="18"/>
                <w:lang w:eastAsia="ru-RU"/>
              </w:rPr>
              <w:t xml:space="preserve"> районе"   с указанием объема средств на их реализацию и ожидаемых результатов</w:t>
            </w:r>
          </w:p>
        </w:tc>
      </w:tr>
    </w:tbl>
    <w:p w:rsidR="003E6FDB" w:rsidRPr="003E6FDB" w:rsidRDefault="003E6FDB" w:rsidP="003E6FDB">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69"/>
        <w:gridCol w:w="1197"/>
        <w:gridCol w:w="889"/>
        <w:gridCol w:w="453"/>
        <w:gridCol w:w="436"/>
        <w:gridCol w:w="318"/>
        <w:gridCol w:w="369"/>
        <w:gridCol w:w="480"/>
        <w:gridCol w:w="756"/>
        <w:gridCol w:w="756"/>
        <w:gridCol w:w="655"/>
        <w:gridCol w:w="655"/>
        <w:gridCol w:w="699"/>
        <w:gridCol w:w="1539"/>
      </w:tblGrid>
      <w:tr w:rsidR="003E6FDB" w:rsidRPr="003E6FDB" w:rsidTr="00554F3E">
        <w:trPr>
          <w:trHeight w:val="20"/>
        </w:trPr>
        <w:tc>
          <w:tcPr>
            <w:tcW w:w="17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w:t>
            </w:r>
          </w:p>
        </w:tc>
        <w:tc>
          <w:tcPr>
            <w:tcW w:w="134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Наименование  программы, подпрограммы</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ГРБС </w:t>
            </w:r>
          </w:p>
        </w:tc>
        <w:tc>
          <w:tcPr>
            <w:tcW w:w="860" w:type="pct"/>
            <w:gridSpan w:val="5"/>
            <w:tcBorders>
              <w:top w:val="single" w:sz="4" w:space="0" w:color="auto"/>
              <w:left w:val="nil"/>
              <w:bottom w:val="single" w:sz="4" w:space="0" w:color="auto"/>
              <w:right w:val="nil"/>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Код бюджетной классификации</w:t>
            </w:r>
          </w:p>
        </w:tc>
        <w:tc>
          <w:tcPr>
            <w:tcW w:w="1659" w:type="pct"/>
            <w:gridSpan w:val="5"/>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6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Ожидаемый результат от реализации подпрограммного мероприятия</w:t>
            </w:r>
            <w:r w:rsidRPr="003E6FDB">
              <w:rPr>
                <w:rFonts w:ascii="Arial" w:eastAsia="Times New Roman" w:hAnsi="Arial" w:cs="Arial"/>
                <w:color w:val="000000"/>
                <w:sz w:val="14"/>
                <w:szCs w:val="14"/>
                <w:lang w:eastAsia="ru-RU"/>
              </w:rPr>
              <w:br/>
              <w:t xml:space="preserve"> (в натуральном выражении)</w:t>
            </w:r>
          </w:p>
        </w:tc>
      </w:tr>
      <w:tr w:rsidR="003E6FDB" w:rsidRPr="003E6FDB" w:rsidTr="00554F3E">
        <w:trPr>
          <w:trHeight w:val="20"/>
        </w:trPr>
        <w:tc>
          <w:tcPr>
            <w:tcW w:w="179"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1348"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2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ГРБС</w:t>
            </w:r>
          </w:p>
        </w:tc>
        <w:tc>
          <w:tcPr>
            <w:tcW w:w="16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proofErr w:type="spellStart"/>
            <w:r w:rsidRPr="003E6FDB">
              <w:rPr>
                <w:rFonts w:ascii="Arial" w:eastAsia="Times New Roman" w:hAnsi="Arial" w:cs="Arial"/>
                <w:color w:val="000000"/>
                <w:sz w:val="14"/>
                <w:szCs w:val="14"/>
                <w:lang w:eastAsia="ru-RU"/>
              </w:rPr>
              <w:t>РзПр</w:t>
            </w:r>
            <w:proofErr w:type="spellEnd"/>
          </w:p>
        </w:tc>
        <w:tc>
          <w:tcPr>
            <w:tcW w:w="448" w:type="pct"/>
            <w:gridSpan w:val="3"/>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ЦСР</w:t>
            </w:r>
          </w:p>
        </w:tc>
        <w:tc>
          <w:tcPr>
            <w:tcW w:w="3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Текущий финансовый год 2021 год</w:t>
            </w:r>
          </w:p>
        </w:tc>
        <w:tc>
          <w:tcPr>
            <w:tcW w:w="35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Очередной финансовый год 2022 год</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Первый год планового периода  2023 год</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Второй год планового периода  2024 год</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Итого на 2021-2024 годы</w:t>
            </w: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209" w:type="pct"/>
            <w:gridSpan w:val="12"/>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Цель подпрограммы 1 – Создание благоприятных условий для развития малого и среднего предпринимательства в </w:t>
            </w:r>
            <w:proofErr w:type="spellStart"/>
            <w:r w:rsidRPr="003E6FDB">
              <w:rPr>
                <w:rFonts w:ascii="Arial" w:eastAsia="Times New Roman" w:hAnsi="Arial" w:cs="Arial"/>
                <w:color w:val="000000"/>
                <w:sz w:val="14"/>
                <w:szCs w:val="14"/>
                <w:lang w:eastAsia="ru-RU"/>
              </w:rPr>
              <w:t>Богучанском</w:t>
            </w:r>
            <w:proofErr w:type="spellEnd"/>
            <w:r w:rsidRPr="003E6FDB">
              <w:rPr>
                <w:rFonts w:ascii="Arial" w:eastAsia="Times New Roman" w:hAnsi="Arial" w:cs="Arial"/>
                <w:color w:val="000000"/>
                <w:sz w:val="14"/>
                <w:szCs w:val="14"/>
                <w:lang w:eastAsia="ru-RU"/>
              </w:rPr>
              <w:t xml:space="preserve"> районе, улучшения </w:t>
            </w:r>
            <w:proofErr w:type="spellStart"/>
            <w:r w:rsidRPr="003E6FDB">
              <w:rPr>
                <w:rFonts w:ascii="Arial" w:eastAsia="Times New Roman" w:hAnsi="Arial" w:cs="Arial"/>
                <w:color w:val="000000"/>
                <w:sz w:val="14"/>
                <w:szCs w:val="14"/>
                <w:lang w:eastAsia="ru-RU"/>
              </w:rPr>
              <w:t>нвестиционного</w:t>
            </w:r>
            <w:proofErr w:type="spellEnd"/>
            <w:r w:rsidRPr="003E6FDB">
              <w:rPr>
                <w:rFonts w:ascii="Arial" w:eastAsia="Times New Roman" w:hAnsi="Arial" w:cs="Arial"/>
                <w:color w:val="000000"/>
                <w:sz w:val="14"/>
                <w:szCs w:val="14"/>
                <w:lang w:eastAsia="ru-RU"/>
              </w:rPr>
              <w:t xml:space="preserve"> климата на территории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w:t>
            </w:r>
          </w:p>
        </w:tc>
        <w:tc>
          <w:tcPr>
            <w:tcW w:w="4209" w:type="pct"/>
            <w:gridSpan w:val="12"/>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Задача 1. Имущественная поддержка субъектов малого и среднего предпринимательства</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1.1.</w:t>
            </w:r>
          </w:p>
        </w:tc>
        <w:tc>
          <w:tcPr>
            <w:tcW w:w="1348" w:type="pct"/>
            <w:tcBorders>
              <w:top w:val="nil"/>
              <w:left w:val="nil"/>
              <w:bottom w:val="single" w:sz="4" w:space="0" w:color="auto"/>
              <w:right w:val="nil"/>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Оказание имущественной поддержки субъектам малого и среднего предпринимательства осуществляется в виде передачи  во </w:t>
            </w:r>
            <w:r w:rsidRPr="003E6FDB">
              <w:rPr>
                <w:rFonts w:ascii="Arial" w:eastAsia="Times New Roman" w:hAnsi="Arial" w:cs="Arial"/>
                <w:color w:val="000000"/>
                <w:sz w:val="14"/>
                <w:szCs w:val="14"/>
                <w:lang w:eastAsia="ru-RU"/>
              </w:rPr>
              <w:lastRenderedPageBreak/>
              <w:t xml:space="preserve">владение и (или) в пользование имущества, находящегося в муниципальной собственности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 и включенного в перечень муниципального имущества</w:t>
            </w:r>
          </w:p>
        </w:tc>
        <w:tc>
          <w:tcPr>
            <w:tcW w:w="342"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 xml:space="preserve">Администрация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c>
          <w:tcPr>
            <w:tcW w:w="2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обеспечить не менее 5 субъектов малого и среднего предпринимательства помещениями, пригодными для осуществления предпринимательской деятельности</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 </w:t>
            </w:r>
          </w:p>
        </w:tc>
        <w:tc>
          <w:tcPr>
            <w:tcW w:w="1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Итого  по задаче 1</w:t>
            </w:r>
          </w:p>
        </w:tc>
        <w:tc>
          <w:tcPr>
            <w:tcW w:w="3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    </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1.1.обеспечить не менее 5 субъектов малого и среднего предпринимательства помещениями, пригодными для осуществления предпринимательской деятельности</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w:t>
            </w:r>
          </w:p>
        </w:tc>
        <w:tc>
          <w:tcPr>
            <w:tcW w:w="4209" w:type="pct"/>
            <w:gridSpan w:val="12"/>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Задача 2. Информационно-консультационная поддержка субъектов малого и среднего предпринимательства</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2.1.</w:t>
            </w:r>
          </w:p>
        </w:tc>
        <w:tc>
          <w:tcPr>
            <w:tcW w:w="1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Формирование и развитие инфраструктуры поддержки малого и (или) среднего предпринимательства, развитие единой системы информационно-консультационной и образовательной поддержки субъектов малого и (или) среднего предпринимательства  </w:t>
            </w:r>
          </w:p>
        </w:tc>
        <w:tc>
          <w:tcPr>
            <w:tcW w:w="3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Администрация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c>
          <w:tcPr>
            <w:tcW w:w="2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612"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Консультационная и информационная поддержка  – не менее 30 субъектов МСП ежегодно; </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2.2</w:t>
            </w:r>
          </w:p>
        </w:tc>
        <w:tc>
          <w:tcPr>
            <w:tcW w:w="1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Оказание содействия субъектам малого и среднего предпринимательства в получении муниципальной поддержки по подпрограмме «Развитие субъектов малого и среднего  предпринимательства в  </w:t>
            </w:r>
            <w:proofErr w:type="spellStart"/>
            <w:r w:rsidRPr="003E6FDB">
              <w:rPr>
                <w:rFonts w:ascii="Arial" w:eastAsia="Times New Roman" w:hAnsi="Arial" w:cs="Arial"/>
                <w:color w:val="000000"/>
                <w:sz w:val="14"/>
                <w:szCs w:val="14"/>
                <w:lang w:eastAsia="ru-RU"/>
              </w:rPr>
              <w:t>Богучанском</w:t>
            </w:r>
            <w:proofErr w:type="spellEnd"/>
            <w:r w:rsidRPr="003E6FDB">
              <w:rPr>
                <w:rFonts w:ascii="Arial" w:eastAsia="Times New Roman" w:hAnsi="Arial" w:cs="Arial"/>
                <w:color w:val="000000"/>
                <w:sz w:val="14"/>
                <w:szCs w:val="14"/>
                <w:lang w:eastAsia="ru-RU"/>
              </w:rPr>
              <w:t xml:space="preserve"> районе» на 2021-2024 годы (предварительная экспертиза заявок и прилагаемых документов, помощь в оформлении документов)</w:t>
            </w:r>
          </w:p>
        </w:tc>
        <w:tc>
          <w:tcPr>
            <w:tcW w:w="3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Администрация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c>
          <w:tcPr>
            <w:tcW w:w="2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612"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Консультационная поддержка – не менее 2 субъектов МСП при оформлении заявлений по подпрограмме «Развитие субъектов малого и среднего  предпринимательства в  </w:t>
            </w:r>
            <w:proofErr w:type="spellStart"/>
            <w:r w:rsidRPr="003E6FDB">
              <w:rPr>
                <w:rFonts w:ascii="Arial" w:eastAsia="Times New Roman" w:hAnsi="Arial" w:cs="Arial"/>
                <w:color w:val="000000"/>
                <w:sz w:val="14"/>
                <w:szCs w:val="14"/>
                <w:lang w:eastAsia="ru-RU"/>
              </w:rPr>
              <w:t>Богучанском</w:t>
            </w:r>
            <w:proofErr w:type="spellEnd"/>
            <w:r w:rsidRPr="003E6FDB">
              <w:rPr>
                <w:rFonts w:ascii="Arial" w:eastAsia="Times New Roman" w:hAnsi="Arial" w:cs="Arial"/>
                <w:color w:val="000000"/>
                <w:sz w:val="14"/>
                <w:szCs w:val="14"/>
                <w:lang w:eastAsia="ru-RU"/>
              </w:rPr>
              <w:t xml:space="preserve"> районе»;</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2.3</w:t>
            </w:r>
          </w:p>
        </w:tc>
        <w:tc>
          <w:tcPr>
            <w:tcW w:w="1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Проведение и организация семинаров для субъектов малого и среднего  предпринимательства  по вопросам ведения предпринимательской </w:t>
            </w:r>
            <w:r w:rsidRPr="003E6FDB">
              <w:rPr>
                <w:rFonts w:ascii="Arial" w:eastAsia="Times New Roman" w:hAnsi="Arial" w:cs="Arial"/>
                <w:color w:val="000000"/>
                <w:sz w:val="14"/>
                <w:szCs w:val="14"/>
                <w:lang w:eastAsia="ru-RU"/>
              </w:rPr>
              <w:lastRenderedPageBreak/>
              <w:t xml:space="preserve">деятельности </w:t>
            </w:r>
          </w:p>
        </w:tc>
        <w:tc>
          <w:tcPr>
            <w:tcW w:w="3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 xml:space="preserve">Администрация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c>
          <w:tcPr>
            <w:tcW w:w="2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Информационно-консультационная поддержка на бесплатной и льготной основе – более 10 субъектов МСП при проведении семинаров по вопросам ведения предпринимательской деятельности</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2.4</w:t>
            </w:r>
          </w:p>
        </w:tc>
        <w:tc>
          <w:tcPr>
            <w:tcW w:w="1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Создание </w:t>
            </w:r>
            <w:proofErr w:type="spellStart"/>
            <w:r w:rsidRPr="003E6FDB">
              <w:rPr>
                <w:rFonts w:ascii="Arial" w:eastAsia="Times New Roman" w:hAnsi="Arial" w:cs="Arial"/>
                <w:color w:val="000000"/>
                <w:sz w:val="14"/>
                <w:szCs w:val="14"/>
                <w:lang w:eastAsia="ru-RU"/>
              </w:rPr>
              <w:t>интернет-ресурсов</w:t>
            </w:r>
            <w:proofErr w:type="spellEnd"/>
            <w:r w:rsidRPr="003E6FDB">
              <w:rPr>
                <w:rFonts w:ascii="Arial" w:eastAsia="Times New Roman" w:hAnsi="Arial" w:cs="Arial"/>
                <w:color w:val="000000"/>
                <w:sz w:val="14"/>
                <w:szCs w:val="14"/>
                <w:lang w:eastAsia="ru-RU"/>
              </w:rPr>
              <w:t xml:space="preserve"> для  субъектов малого и среднего  предпринимательства</w:t>
            </w:r>
          </w:p>
        </w:tc>
        <w:tc>
          <w:tcPr>
            <w:tcW w:w="3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Администрация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c>
          <w:tcPr>
            <w:tcW w:w="2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Обеспечение доступности информационно-консультационных ресурсов. Количество посещений специализированного сайта – более 50 ежегодно</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2.5</w:t>
            </w:r>
          </w:p>
        </w:tc>
        <w:tc>
          <w:tcPr>
            <w:tcW w:w="1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Опубликование информации  в средствах массовой информации о формах муниципальной поддержки субъектов малого и среднего предпринимательства </w:t>
            </w:r>
          </w:p>
        </w:tc>
        <w:tc>
          <w:tcPr>
            <w:tcW w:w="3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Администрация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c>
          <w:tcPr>
            <w:tcW w:w="2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335"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353"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285"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285"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FF0000"/>
                <w:sz w:val="14"/>
                <w:szCs w:val="14"/>
                <w:lang w:eastAsia="ru-RU"/>
              </w:rPr>
            </w:pPr>
            <w:r w:rsidRPr="003E6FDB">
              <w:rPr>
                <w:rFonts w:ascii="Arial" w:eastAsia="Times New Roman" w:hAnsi="Arial" w:cs="Arial"/>
                <w:color w:val="FF0000"/>
                <w:sz w:val="14"/>
                <w:szCs w:val="14"/>
                <w:lang w:eastAsia="ru-RU"/>
              </w:rPr>
              <w:t> </w:t>
            </w:r>
          </w:p>
        </w:tc>
        <w:tc>
          <w:tcPr>
            <w:tcW w:w="401"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Разместить не менее 4-х публикаций в средствах  массовой информации</w:t>
            </w:r>
            <w:r w:rsidRPr="003E6FDB">
              <w:rPr>
                <w:rFonts w:ascii="Arial" w:eastAsia="Times New Roman" w:hAnsi="Arial" w:cs="Arial"/>
                <w:color w:val="000000"/>
                <w:sz w:val="14"/>
                <w:szCs w:val="14"/>
                <w:lang w:eastAsia="ru-RU"/>
              </w:rPr>
              <w:br w:type="page"/>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2.6</w:t>
            </w:r>
          </w:p>
        </w:tc>
        <w:tc>
          <w:tcPr>
            <w:tcW w:w="1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Организация торжественных мероприятий, посвященных профессиональному празднику </w:t>
            </w:r>
            <w:proofErr w:type="gramStart"/>
            <w:r w:rsidRPr="003E6FDB">
              <w:rPr>
                <w:rFonts w:ascii="Arial" w:eastAsia="Times New Roman" w:hAnsi="Arial" w:cs="Arial"/>
                <w:color w:val="000000"/>
                <w:sz w:val="14"/>
                <w:szCs w:val="14"/>
                <w:lang w:eastAsia="ru-RU"/>
              </w:rPr>
              <w:t>–Д</w:t>
            </w:r>
            <w:proofErr w:type="gramEnd"/>
            <w:r w:rsidRPr="003E6FDB">
              <w:rPr>
                <w:rFonts w:ascii="Arial" w:eastAsia="Times New Roman" w:hAnsi="Arial" w:cs="Arial"/>
                <w:color w:val="000000"/>
                <w:sz w:val="14"/>
                <w:szCs w:val="14"/>
                <w:lang w:eastAsia="ru-RU"/>
              </w:rPr>
              <w:t xml:space="preserve">ню предпринимателя </w:t>
            </w:r>
          </w:p>
        </w:tc>
        <w:tc>
          <w:tcPr>
            <w:tcW w:w="3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Администрация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c>
          <w:tcPr>
            <w:tcW w:w="2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806</w:t>
            </w:r>
          </w:p>
        </w:tc>
        <w:tc>
          <w:tcPr>
            <w:tcW w:w="16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0412</w:t>
            </w:r>
          </w:p>
        </w:tc>
        <w:tc>
          <w:tcPr>
            <w:tcW w:w="13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08</w:t>
            </w:r>
          </w:p>
        </w:tc>
        <w:tc>
          <w:tcPr>
            <w:tcW w:w="16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100</w:t>
            </w:r>
          </w:p>
        </w:tc>
        <w:tc>
          <w:tcPr>
            <w:tcW w:w="14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80020</w:t>
            </w:r>
          </w:p>
        </w:tc>
        <w:tc>
          <w:tcPr>
            <w:tcW w:w="335" w:type="pct"/>
            <w:tcBorders>
              <w:top w:val="single" w:sz="4" w:space="0" w:color="auto"/>
              <w:left w:val="nil"/>
              <w:bottom w:val="single" w:sz="4" w:space="0" w:color="auto"/>
              <w:right w:val="single" w:sz="4" w:space="0" w:color="auto"/>
            </w:tcBorders>
            <w:shd w:val="clear" w:color="auto" w:fill="auto"/>
            <w:noWrap/>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10000,0</w:t>
            </w:r>
          </w:p>
        </w:tc>
        <w:tc>
          <w:tcPr>
            <w:tcW w:w="353" w:type="pct"/>
            <w:tcBorders>
              <w:top w:val="single" w:sz="4" w:space="0" w:color="auto"/>
              <w:left w:val="nil"/>
              <w:bottom w:val="single" w:sz="4" w:space="0" w:color="auto"/>
              <w:right w:val="single" w:sz="4" w:space="0" w:color="auto"/>
            </w:tcBorders>
            <w:shd w:val="clear" w:color="auto" w:fill="auto"/>
            <w:noWrap/>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10000,0</w:t>
            </w:r>
          </w:p>
        </w:tc>
        <w:tc>
          <w:tcPr>
            <w:tcW w:w="285" w:type="pct"/>
            <w:tcBorders>
              <w:top w:val="single" w:sz="4" w:space="0" w:color="auto"/>
              <w:left w:val="nil"/>
              <w:bottom w:val="single" w:sz="4" w:space="0" w:color="auto"/>
              <w:right w:val="single" w:sz="4" w:space="0" w:color="auto"/>
            </w:tcBorders>
            <w:shd w:val="clear" w:color="auto" w:fill="auto"/>
            <w:noWrap/>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10000,0</w:t>
            </w:r>
          </w:p>
        </w:tc>
        <w:tc>
          <w:tcPr>
            <w:tcW w:w="285" w:type="pct"/>
            <w:tcBorders>
              <w:top w:val="single" w:sz="4" w:space="0" w:color="auto"/>
              <w:left w:val="nil"/>
              <w:bottom w:val="single" w:sz="4" w:space="0" w:color="auto"/>
              <w:right w:val="single" w:sz="4" w:space="0" w:color="auto"/>
            </w:tcBorders>
            <w:shd w:val="clear" w:color="auto" w:fill="auto"/>
            <w:noWrap/>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10000,0</w:t>
            </w:r>
          </w:p>
        </w:tc>
        <w:tc>
          <w:tcPr>
            <w:tcW w:w="401"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40000,0</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Приобрести грамоты, багетные  рамки, блокноты для записей, шариковые ручки  для награждения  не менее 15 единиц ежегодно</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Итого  по задаче 2</w:t>
            </w:r>
          </w:p>
        </w:tc>
        <w:tc>
          <w:tcPr>
            <w:tcW w:w="3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          10 000,0   </w:t>
            </w:r>
          </w:p>
        </w:tc>
        <w:tc>
          <w:tcPr>
            <w:tcW w:w="35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            10 000,0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      10 000,0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      10 000,0   </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40 000,00 </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2.1.Консультационная и информационная поддержка  – не менее 30 субъектов МСП ежегодно 2.2.Консультационная поддержка – не менее 2 субъектов МСП ежегодно;2.3.Информационно-консультационная поддержка на бесплатной и льготной основе – более 10 субъектов МСП ежегодно, 2.4.Обеспечение доступности информационно-консультационных ресурсов. Количество посещений специализированного сайта – более 50 ежегодно, 2.5.Разместить не менее 4-х публикаций в средствах  массовой информации, 2.6.Приобрести грамоты, багетные  рамки, блокноты для записей, шариковые ручки  для награждения  не менее 15 единиц ежегодно.</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w:t>
            </w:r>
          </w:p>
        </w:tc>
        <w:tc>
          <w:tcPr>
            <w:tcW w:w="4209" w:type="pct"/>
            <w:gridSpan w:val="12"/>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Задача 3.Финансовая поддержка субъектов малого и среднего предпринимательства</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3.2</w:t>
            </w:r>
          </w:p>
        </w:tc>
        <w:tc>
          <w:tcPr>
            <w:tcW w:w="1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Субсидии субъектам малого и среднего предпринимательства на возмещение части затрат по разработке бизнес-планов проектов, планирующих </w:t>
            </w:r>
            <w:r w:rsidRPr="003E6FDB">
              <w:rPr>
                <w:rFonts w:ascii="Arial" w:eastAsia="Times New Roman" w:hAnsi="Arial" w:cs="Arial"/>
                <w:color w:val="000000"/>
                <w:sz w:val="14"/>
                <w:szCs w:val="14"/>
                <w:lang w:eastAsia="ru-RU"/>
              </w:rPr>
              <w:lastRenderedPageBreak/>
              <w:t xml:space="preserve">реализацию инвестиционных проектов </w:t>
            </w:r>
          </w:p>
        </w:tc>
        <w:tc>
          <w:tcPr>
            <w:tcW w:w="342"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 </w:t>
            </w:r>
          </w:p>
        </w:tc>
        <w:tc>
          <w:tcPr>
            <w:tcW w:w="252"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806</w:t>
            </w:r>
          </w:p>
        </w:tc>
        <w:tc>
          <w:tcPr>
            <w:tcW w:w="160"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0412</w:t>
            </w:r>
          </w:p>
        </w:tc>
        <w:tc>
          <w:tcPr>
            <w:tcW w:w="139"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08</w:t>
            </w:r>
          </w:p>
        </w:tc>
        <w:tc>
          <w:tcPr>
            <w:tcW w:w="16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100</w:t>
            </w:r>
          </w:p>
        </w:tc>
        <w:tc>
          <w:tcPr>
            <w:tcW w:w="14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S6070</w:t>
            </w:r>
          </w:p>
        </w:tc>
        <w:tc>
          <w:tcPr>
            <w:tcW w:w="335" w:type="pct"/>
            <w:tcBorders>
              <w:top w:val="nil"/>
              <w:left w:val="nil"/>
              <w:bottom w:val="single" w:sz="4" w:space="0" w:color="auto"/>
              <w:right w:val="single" w:sz="4" w:space="0" w:color="auto"/>
            </w:tcBorders>
            <w:shd w:val="clear" w:color="auto" w:fill="auto"/>
            <w:noWrap/>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30000,0</w:t>
            </w:r>
          </w:p>
        </w:tc>
        <w:tc>
          <w:tcPr>
            <w:tcW w:w="353" w:type="pct"/>
            <w:tcBorders>
              <w:top w:val="nil"/>
              <w:left w:val="nil"/>
              <w:bottom w:val="single" w:sz="4" w:space="0" w:color="auto"/>
              <w:right w:val="single" w:sz="4" w:space="0" w:color="auto"/>
            </w:tcBorders>
            <w:shd w:val="clear" w:color="auto" w:fill="auto"/>
            <w:noWrap/>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30000,0</w:t>
            </w:r>
          </w:p>
        </w:tc>
        <w:tc>
          <w:tcPr>
            <w:tcW w:w="285" w:type="pct"/>
            <w:tcBorders>
              <w:top w:val="nil"/>
              <w:left w:val="nil"/>
              <w:bottom w:val="single" w:sz="4" w:space="0" w:color="auto"/>
              <w:right w:val="single" w:sz="4" w:space="0" w:color="auto"/>
            </w:tcBorders>
            <w:shd w:val="clear" w:color="auto" w:fill="auto"/>
            <w:noWrap/>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30000,0</w:t>
            </w:r>
          </w:p>
        </w:tc>
        <w:tc>
          <w:tcPr>
            <w:tcW w:w="285" w:type="pct"/>
            <w:tcBorders>
              <w:top w:val="nil"/>
              <w:left w:val="nil"/>
              <w:bottom w:val="single" w:sz="4" w:space="0" w:color="auto"/>
              <w:right w:val="single" w:sz="4" w:space="0" w:color="auto"/>
            </w:tcBorders>
            <w:shd w:val="clear" w:color="auto" w:fill="auto"/>
            <w:noWrap/>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30000,0</w:t>
            </w:r>
          </w:p>
        </w:tc>
        <w:tc>
          <w:tcPr>
            <w:tcW w:w="40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120000,0</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Поддержано   субъектов МСП – не менее 1 ежегодно;</w:t>
            </w:r>
            <w:r w:rsidRPr="003E6FDB">
              <w:rPr>
                <w:rFonts w:ascii="Arial" w:eastAsia="Times New Roman" w:hAnsi="Arial" w:cs="Arial"/>
                <w:color w:val="000000"/>
                <w:sz w:val="14"/>
                <w:szCs w:val="14"/>
                <w:lang w:eastAsia="ru-RU"/>
              </w:rPr>
              <w:br/>
              <w:t xml:space="preserve">создано рабочих мест – не менее 2 ежегодно; привлечено инвестиций  ежегодно– </w:t>
            </w:r>
            <w:proofErr w:type="gramStart"/>
            <w:r w:rsidRPr="003E6FDB">
              <w:rPr>
                <w:rFonts w:ascii="Arial" w:eastAsia="Times New Roman" w:hAnsi="Arial" w:cs="Arial"/>
                <w:color w:val="000000"/>
                <w:sz w:val="14"/>
                <w:szCs w:val="14"/>
                <w:lang w:eastAsia="ru-RU"/>
              </w:rPr>
              <w:t>бо</w:t>
            </w:r>
            <w:proofErr w:type="gramEnd"/>
            <w:r w:rsidRPr="003E6FDB">
              <w:rPr>
                <w:rFonts w:ascii="Arial" w:eastAsia="Times New Roman" w:hAnsi="Arial" w:cs="Arial"/>
                <w:color w:val="000000"/>
                <w:sz w:val="14"/>
                <w:szCs w:val="14"/>
                <w:lang w:eastAsia="ru-RU"/>
              </w:rPr>
              <w:t xml:space="preserve">лее 40,0 тыс.руб. </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3.3</w:t>
            </w:r>
          </w:p>
        </w:tc>
        <w:tc>
          <w:tcPr>
            <w:tcW w:w="1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Субсидии  субъектам малого и среднего предпринимательства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w:t>
            </w:r>
          </w:p>
        </w:tc>
        <w:tc>
          <w:tcPr>
            <w:tcW w:w="342" w:type="pct"/>
            <w:tcBorders>
              <w:top w:val="nil"/>
              <w:left w:val="nil"/>
              <w:bottom w:val="nil"/>
              <w:right w:val="single" w:sz="4" w:space="0" w:color="auto"/>
            </w:tcBorders>
            <w:shd w:val="clear" w:color="auto" w:fill="auto"/>
            <w:noWrap/>
            <w:vAlign w:val="bottom"/>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252"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806</w:t>
            </w:r>
          </w:p>
        </w:tc>
        <w:tc>
          <w:tcPr>
            <w:tcW w:w="160"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0412</w:t>
            </w:r>
          </w:p>
        </w:tc>
        <w:tc>
          <w:tcPr>
            <w:tcW w:w="139"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08</w:t>
            </w:r>
          </w:p>
        </w:tc>
        <w:tc>
          <w:tcPr>
            <w:tcW w:w="16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100</w:t>
            </w:r>
          </w:p>
        </w:tc>
        <w:tc>
          <w:tcPr>
            <w:tcW w:w="14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S6070</w:t>
            </w:r>
          </w:p>
        </w:tc>
        <w:tc>
          <w:tcPr>
            <w:tcW w:w="335" w:type="pct"/>
            <w:tcBorders>
              <w:top w:val="nil"/>
              <w:left w:val="nil"/>
              <w:bottom w:val="single" w:sz="4" w:space="0" w:color="auto"/>
              <w:right w:val="single" w:sz="4" w:space="0" w:color="auto"/>
            </w:tcBorders>
            <w:shd w:val="clear" w:color="auto" w:fill="auto"/>
            <w:noWrap/>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200000,0</w:t>
            </w:r>
          </w:p>
        </w:tc>
        <w:tc>
          <w:tcPr>
            <w:tcW w:w="353" w:type="pct"/>
            <w:tcBorders>
              <w:top w:val="nil"/>
              <w:left w:val="nil"/>
              <w:bottom w:val="single" w:sz="4" w:space="0" w:color="auto"/>
              <w:right w:val="single" w:sz="4" w:space="0" w:color="auto"/>
            </w:tcBorders>
            <w:shd w:val="clear" w:color="auto" w:fill="auto"/>
            <w:noWrap/>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200000,0</w:t>
            </w:r>
          </w:p>
        </w:tc>
        <w:tc>
          <w:tcPr>
            <w:tcW w:w="285" w:type="pct"/>
            <w:tcBorders>
              <w:top w:val="nil"/>
              <w:left w:val="nil"/>
              <w:bottom w:val="single" w:sz="4" w:space="0" w:color="auto"/>
              <w:right w:val="single" w:sz="4" w:space="0" w:color="auto"/>
            </w:tcBorders>
            <w:shd w:val="clear" w:color="auto" w:fill="auto"/>
            <w:noWrap/>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200000,0</w:t>
            </w:r>
          </w:p>
        </w:tc>
        <w:tc>
          <w:tcPr>
            <w:tcW w:w="285" w:type="pct"/>
            <w:tcBorders>
              <w:top w:val="nil"/>
              <w:left w:val="nil"/>
              <w:bottom w:val="single" w:sz="4" w:space="0" w:color="auto"/>
              <w:right w:val="single" w:sz="4" w:space="0" w:color="auto"/>
            </w:tcBorders>
            <w:shd w:val="clear" w:color="auto" w:fill="auto"/>
            <w:noWrap/>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200000,0</w:t>
            </w:r>
          </w:p>
        </w:tc>
        <w:tc>
          <w:tcPr>
            <w:tcW w:w="40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800000,00</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Поддержано не менее -2 субъектов МСП ежегодно;  создано рабочих мест не менее -4 ежегодно;</w:t>
            </w:r>
            <w:r w:rsidRPr="003E6FDB">
              <w:rPr>
                <w:rFonts w:ascii="Arial" w:eastAsia="Times New Roman" w:hAnsi="Arial" w:cs="Arial"/>
                <w:color w:val="000000"/>
                <w:sz w:val="14"/>
                <w:szCs w:val="14"/>
                <w:lang w:eastAsia="ru-RU"/>
              </w:rPr>
              <w:br/>
              <w:t>сохранено рабочих мес</w:t>
            </w:r>
            <w:proofErr w:type="gramStart"/>
            <w:r w:rsidRPr="003E6FDB">
              <w:rPr>
                <w:rFonts w:ascii="Arial" w:eastAsia="Times New Roman" w:hAnsi="Arial" w:cs="Arial"/>
                <w:color w:val="000000"/>
                <w:sz w:val="14"/>
                <w:szCs w:val="14"/>
                <w:lang w:eastAsia="ru-RU"/>
              </w:rPr>
              <w:t>т-</w:t>
            </w:r>
            <w:proofErr w:type="gramEnd"/>
            <w:r w:rsidRPr="003E6FDB">
              <w:rPr>
                <w:rFonts w:ascii="Arial" w:eastAsia="Times New Roman" w:hAnsi="Arial" w:cs="Arial"/>
                <w:color w:val="000000"/>
                <w:sz w:val="14"/>
                <w:szCs w:val="14"/>
                <w:lang w:eastAsia="ru-RU"/>
              </w:rPr>
              <w:t xml:space="preserve">  не менее 15;</w:t>
            </w:r>
            <w:r w:rsidRPr="003E6FDB">
              <w:rPr>
                <w:rFonts w:ascii="Arial" w:eastAsia="Times New Roman" w:hAnsi="Arial" w:cs="Arial"/>
                <w:color w:val="000000"/>
                <w:sz w:val="14"/>
                <w:szCs w:val="14"/>
                <w:lang w:eastAsia="ru-RU"/>
              </w:rPr>
              <w:br/>
              <w:t>привлечено инвестиций – 20000,0 тыс. рублей ежегодно</w:t>
            </w:r>
          </w:p>
        </w:tc>
      </w:tr>
      <w:tr w:rsidR="003E6FDB" w:rsidRPr="003E6FDB" w:rsidTr="00554F3E">
        <w:trPr>
          <w:trHeight w:val="20"/>
        </w:trPr>
        <w:tc>
          <w:tcPr>
            <w:tcW w:w="179" w:type="pct"/>
            <w:tcBorders>
              <w:top w:val="nil"/>
              <w:left w:val="single" w:sz="4" w:space="0" w:color="auto"/>
              <w:bottom w:val="nil"/>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3.4</w:t>
            </w:r>
          </w:p>
        </w:tc>
        <w:tc>
          <w:tcPr>
            <w:tcW w:w="1348" w:type="pct"/>
            <w:vMerge w:val="restart"/>
            <w:tcBorders>
              <w:top w:val="nil"/>
              <w:left w:val="single" w:sz="4" w:space="0" w:color="auto"/>
              <w:bottom w:val="single" w:sz="4" w:space="0" w:color="000000"/>
              <w:right w:val="single" w:sz="4" w:space="0" w:color="auto"/>
            </w:tcBorders>
            <w:shd w:val="clear" w:color="auto" w:fill="auto"/>
            <w:vAlign w:val="bottom"/>
            <w:hideMark/>
          </w:tcPr>
          <w:p w:rsidR="003E6FDB" w:rsidRPr="003E6FDB" w:rsidRDefault="003E6FDB" w:rsidP="00554F3E">
            <w:pPr>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Субсидии субъектам малого и (или)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342"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806</w:t>
            </w:r>
          </w:p>
        </w:tc>
        <w:tc>
          <w:tcPr>
            <w:tcW w:w="160"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0412</w:t>
            </w:r>
          </w:p>
        </w:tc>
        <w:tc>
          <w:tcPr>
            <w:tcW w:w="139"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08</w:t>
            </w:r>
          </w:p>
        </w:tc>
        <w:tc>
          <w:tcPr>
            <w:tcW w:w="16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100</w:t>
            </w:r>
          </w:p>
        </w:tc>
        <w:tc>
          <w:tcPr>
            <w:tcW w:w="14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S6070</w:t>
            </w:r>
          </w:p>
        </w:tc>
        <w:tc>
          <w:tcPr>
            <w:tcW w:w="33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400 000,0   </w:t>
            </w:r>
          </w:p>
        </w:tc>
        <w:tc>
          <w:tcPr>
            <w:tcW w:w="353"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400 000,0   </w:t>
            </w:r>
          </w:p>
        </w:tc>
        <w:tc>
          <w:tcPr>
            <w:tcW w:w="28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400 000,0   </w:t>
            </w:r>
          </w:p>
        </w:tc>
        <w:tc>
          <w:tcPr>
            <w:tcW w:w="28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400 000,0   </w:t>
            </w:r>
          </w:p>
        </w:tc>
        <w:tc>
          <w:tcPr>
            <w:tcW w:w="40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1600000,00</w:t>
            </w:r>
          </w:p>
        </w:tc>
        <w:tc>
          <w:tcPr>
            <w:tcW w:w="612" w:type="pct"/>
            <w:vMerge w:val="restar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Поддержано не менее -2 субъектов МСП ежегодно;  создано рабочих мест не менее -4 ежегодно;</w:t>
            </w:r>
            <w:r w:rsidRPr="003E6FDB">
              <w:rPr>
                <w:rFonts w:ascii="Arial" w:eastAsia="Times New Roman" w:hAnsi="Arial" w:cs="Arial"/>
                <w:color w:val="000000"/>
                <w:sz w:val="14"/>
                <w:szCs w:val="14"/>
                <w:lang w:eastAsia="ru-RU"/>
              </w:rPr>
              <w:br/>
              <w:t>сохранено рабочих мес</w:t>
            </w:r>
            <w:proofErr w:type="gramStart"/>
            <w:r w:rsidRPr="003E6FDB">
              <w:rPr>
                <w:rFonts w:ascii="Arial" w:eastAsia="Times New Roman" w:hAnsi="Arial" w:cs="Arial"/>
                <w:color w:val="000000"/>
                <w:sz w:val="14"/>
                <w:szCs w:val="14"/>
                <w:lang w:eastAsia="ru-RU"/>
              </w:rPr>
              <w:t>т-</w:t>
            </w:r>
            <w:proofErr w:type="gramEnd"/>
            <w:r w:rsidRPr="003E6FDB">
              <w:rPr>
                <w:rFonts w:ascii="Arial" w:eastAsia="Times New Roman" w:hAnsi="Arial" w:cs="Arial"/>
                <w:color w:val="000000"/>
                <w:sz w:val="14"/>
                <w:szCs w:val="14"/>
                <w:lang w:eastAsia="ru-RU"/>
              </w:rPr>
              <w:t xml:space="preserve">  не менее 15;</w:t>
            </w:r>
            <w:r w:rsidRPr="003E6FDB">
              <w:rPr>
                <w:rFonts w:ascii="Arial" w:eastAsia="Times New Roman" w:hAnsi="Arial" w:cs="Arial"/>
                <w:color w:val="000000"/>
                <w:sz w:val="14"/>
                <w:szCs w:val="14"/>
                <w:lang w:eastAsia="ru-RU"/>
              </w:rPr>
              <w:br/>
              <w:t>привлечено инвестиций – 20000,0 тыс. рублей ежегодно</w:t>
            </w:r>
          </w:p>
        </w:tc>
      </w:tr>
      <w:tr w:rsidR="003E6FDB" w:rsidRPr="003E6FDB" w:rsidTr="00554F3E">
        <w:trPr>
          <w:trHeight w:val="20"/>
        </w:trPr>
        <w:tc>
          <w:tcPr>
            <w:tcW w:w="179" w:type="pct"/>
            <w:tcBorders>
              <w:top w:val="nil"/>
              <w:left w:val="single" w:sz="4" w:space="0" w:color="auto"/>
              <w:bottom w:val="nil"/>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48" w:type="pct"/>
            <w:vMerge/>
            <w:tcBorders>
              <w:top w:val="nil"/>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sz w:val="14"/>
                <w:szCs w:val="14"/>
                <w:lang w:eastAsia="ru-RU"/>
              </w:rPr>
            </w:pPr>
          </w:p>
        </w:tc>
        <w:tc>
          <w:tcPr>
            <w:tcW w:w="342"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252"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806</w:t>
            </w:r>
          </w:p>
        </w:tc>
        <w:tc>
          <w:tcPr>
            <w:tcW w:w="160"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0412</w:t>
            </w:r>
          </w:p>
        </w:tc>
        <w:tc>
          <w:tcPr>
            <w:tcW w:w="139"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08</w:t>
            </w:r>
          </w:p>
        </w:tc>
        <w:tc>
          <w:tcPr>
            <w:tcW w:w="16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100</w:t>
            </w:r>
          </w:p>
        </w:tc>
        <w:tc>
          <w:tcPr>
            <w:tcW w:w="14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S6070</w:t>
            </w:r>
          </w:p>
        </w:tc>
        <w:tc>
          <w:tcPr>
            <w:tcW w:w="33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1 827 000,0   </w:t>
            </w:r>
          </w:p>
        </w:tc>
        <w:tc>
          <w:tcPr>
            <w:tcW w:w="28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1 827 000,0   </w:t>
            </w:r>
          </w:p>
        </w:tc>
        <w:tc>
          <w:tcPr>
            <w:tcW w:w="28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1 827 000,0   </w:t>
            </w:r>
          </w:p>
        </w:tc>
        <w:tc>
          <w:tcPr>
            <w:tcW w:w="40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5481000,00</w:t>
            </w:r>
          </w:p>
        </w:tc>
        <w:tc>
          <w:tcPr>
            <w:tcW w:w="612" w:type="pct"/>
            <w:vMerge/>
            <w:tcBorders>
              <w:top w:val="nil"/>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3.5</w:t>
            </w:r>
          </w:p>
        </w:tc>
        <w:tc>
          <w:tcPr>
            <w:tcW w:w="1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w:t>
            </w:r>
          </w:p>
        </w:tc>
        <w:tc>
          <w:tcPr>
            <w:tcW w:w="342"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252"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806</w:t>
            </w:r>
          </w:p>
        </w:tc>
        <w:tc>
          <w:tcPr>
            <w:tcW w:w="160"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0412</w:t>
            </w:r>
          </w:p>
        </w:tc>
        <w:tc>
          <w:tcPr>
            <w:tcW w:w="139"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08</w:t>
            </w:r>
          </w:p>
        </w:tc>
        <w:tc>
          <w:tcPr>
            <w:tcW w:w="16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100</w:t>
            </w:r>
          </w:p>
        </w:tc>
        <w:tc>
          <w:tcPr>
            <w:tcW w:w="14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S6070</w:t>
            </w:r>
          </w:p>
        </w:tc>
        <w:tc>
          <w:tcPr>
            <w:tcW w:w="33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60 000,0 </w:t>
            </w:r>
          </w:p>
        </w:tc>
        <w:tc>
          <w:tcPr>
            <w:tcW w:w="353"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60 000,0 </w:t>
            </w:r>
          </w:p>
        </w:tc>
        <w:tc>
          <w:tcPr>
            <w:tcW w:w="28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60 000,0   </w:t>
            </w:r>
          </w:p>
        </w:tc>
        <w:tc>
          <w:tcPr>
            <w:tcW w:w="28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60 000,0   </w:t>
            </w:r>
          </w:p>
        </w:tc>
        <w:tc>
          <w:tcPr>
            <w:tcW w:w="40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240000,00</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Поддержано субъектов МСП – не менее 1 ежегодно;</w:t>
            </w:r>
            <w:r w:rsidRPr="003E6FDB">
              <w:rPr>
                <w:rFonts w:ascii="Arial" w:eastAsia="Times New Roman" w:hAnsi="Arial" w:cs="Arial"/>
                <w:color w:val="000000"/>
                <w:sz w:val="14"/>
                <w:szCs w:val="14"/>
                <w:lang w:eastAsia="ru-RU"/>
              </w:rPr>
              <w:br w:type="page"/>
              <w:t>создано рабочих мест – не менее 10;</w:t>
            </w:r>
            <w:r w:rsidRPr="003E6FDB">
              <w:rPr>
                <w:rFonts w:ascii="Arial" w:eastAsia="Times New Roman" w:hAnsi="Arial" w:cs="Arial"/>
                <w:color w:val="000000"/>
                <w:sz w:val="14"/>
                <w:szCs w:val="14"/>
                <w:lang w:eastAsia="ru-RU"/>
              </w:rPr>
              <w:br w:type="page"/>
              <w:t xml:space="preserve">сохранено не менее 5 рабочих мест; </w:t>
            </w:r>
            <w:r w:rsidRPr="003E6FDB">
              <w:rPr>
                <w:rFonts w:ascii="Arial" w:eastAsia="Times New Roman" w:hAnsi="Arial" w:cs="Arial"/>
                <w:color w:val="000000"/>
                <w:sz w:val="14"/>
                <w:szCs w:val="14"/>
                <w:lang w:eastAsia="ru-RU"/>
              </w:rPr>
              <w:br w:type="page"/>
              <w:t xml:space="preserve">привлечено        инвестиций – не более 20000,0 тыс. рублей </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3.6</w:t>
            </w:r>
          </w:p>
        </w:tc>
        <w:tc>
          <w:tcPr>
            <w:tcW w:w="1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Субсидии  субъектам малого и среднего предпринимательства, в состав учредителей которых входят граждане, относящиеся к приоритетной целевой группе, а также </w:t>
            </w:r>
            <w:r w:rsidRPr="003E6FDB">
              <w:rPr>
                <w:rFonts w:ascii="Arial" w:eastAsia="Times New Roman" w:hAnsi="Arial" w:cs="Arial"/>
                <w:sz w:val="14"/>
                <w:szCs w:val="14"/>
                <w:lang w:eastAsia="ru-RU"/>
              </w:rPr>
              <w:lastRenderedPageBreak/>
              <w:t>индивидуальным предпринимателям из числа граждан, относящихся к приоритетной целевой группе</w:t>
            </w:r>
          </w:p>
        </w:tc>
        <w:tc>
          <w:tcPr>
            <w:tcW w:w="3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lastRenderedPageBreak/>
              <w:t> </w:t>
            </w:r>
          </w:p>
        </w:tc>
        <w:tc>
          <w:tcPr>
            <w:tcW w:w="252"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806</w:t>
            </w:r>
          </w:p>
        </w:tc>
        <w:tc>
          <w:tcPr>
            <w:tcW w:w="160"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0412</w:t>
            </w:r>
          </w:p>
        </w:tc>
        <w:tc>
          <w:tcPr>
            <w:tcW w:w="139"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08</w:t>
            </w:r>
          </w:p>
        </w:tc>
        <w:tc>
          <w:tcPr>
            <w:tcW w:w="16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100</w:t>
            </w:r>
          </w:p>
        </w:tc>
        <w:tc>
          <w:tcPr>
            <w:tcW w:w="14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S6070</w:t>
            </w:r>
          </w:p>
        </w:tc>
        <w:tc>
          <w:tcPr>
            <w:tcW w:w="33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60 000,0 </w:t>
            </w:r>
          </w:p>
        </w:tc>
        <w:tc>
          <w:tcPr>
            <w:tcW w:w="353"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60 000,0 </w:t>
            </w:r>
          </w:p>
        </w:tc>
        <w:tc>
          <w:tcPr>
            <w:tcW w:w="28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60 000,0   </w:t>
            </w:r>
          </w:p>
        </w:tc>
        <w:tc>
          <w:tcPr>
            <w:tcW w:w="28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60 000,0   </w:t>
            </w:r>
          </w:p>
        </w:tc>
        <w:tc>
          <w:tcPr>
            <w:tcW w:w="40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240000,00</w:t>
            </w:r>
          </w:p>
        </w:tc>
        <w:tc>
          <w:tcPr>
            <w:tcW w:w="612"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Поддержано не менее -1 субъектов МСП ежегодно;  создано рабочих мест не менее -2 </w:t>
            </w:r>
            <w:proofErr w:type="spellStart"/>
            <w:r w:rsidRPr="003E6FDB">
              <w:rPr>
                <w:rFonts w:ascii="Arial" w:eastAsia="Times New Roman" w:hAnsi="Arial" w:cs="Arial"/>
                <w:color w:val="000000"/>
                <w:sz w:val="14"/>
                <w:szCs w:val="14"/>
                <w:lang w:eastAsia="ru-RU"/>
              </w:rPr>
              <w:t>ежегодно</w:t>
            </w:r>
            <w:proofErr w:type="gramStart"/>
            <w:r w:rsidRPr="003E6FDB">
              <w:rPr>
                <w:rFonts w:ascii="Arial" w:eastAsia="Times New Roman" w:hAnsi="Arial" w:cs="Arial"/>
                <w:color w:val="000000"/>
                <w:sz w:val="14"/>
                <w:szCs w:val="14"/>
                <w:lang w:eastAsia="ru-RU"/>
              </w:rPr>
              <w:t>;с</w:t>
            </w:r>
            <w:proofErr w:type="gramEnd"/>
            <w:r w:rsidRPr="003E6FDB">
              <w:rPr>
                <w:rFonts w:ascii="Arial" w:eastAsia="Times New Roman" w:hAnsi="Arial" w:cs="Arial"/>
                <w:color w:val="000000"/>
                <w:sz w:val="14"/>
                <w:szCs w:val="14"/>
                <w:lang w:eastAsia="ru-RU"/>
              </w:rPr>
              <w:t>охранено</w:t>
            </w:r>
            <w:proofErr w:type="spellEnd"/>
            <w:r w:rsidRPr="003E6FDB">
              <w:rPr>
                <w:rFonts w:ascii="Arial" w:eastAsia="Times New Roman" w:hAnsi="Arial" w:cs="Arial"/>
                <w:color w:val="000000"/>
                <w:sz w:val="14"/>
                <w:szCs w:val="14"/>
                <w:lang w:eastAsia="ru-RU"/>
              </w:rPr>
              <w:t xml:space="preserve"> рабочих мест-  не менее 10;привлечено инвестиций – 2000,0 тыс. рублей ежегодно  </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 </w:t>
            </w:r>
          </w:p>
        </w:tc>
        <w:tc>
          <w:tcPr>
            <w:tcW w:w="1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Итого  по задаче 3</w:t>
            </w:r>
          </w:p>
        </w:tc>
        <w:tc>
          <w:tcPr>
            <w:tcW w:w="3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w:t>
            </w:r>
          </w:p>
        </w:tc>
        <w:tc>
          <w:tcPr>
            <w:tcW w:w="16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w:t>
            </w:r>
          </w:p>
        </w:tc>
        <w:tc>
          <w:tcPr>
            <w:tcW w:w="14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      750 000,00   </w:t>
            </w:r>
          </w:p>
        </w:tc>
        <w:tc>
          <w:tcPr>
            <w:tcW w:w="35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       2 577 000,0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 2 577 000,0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 2 577 000,0   </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           8 481 000,0   </w:t>
            </w:r>
          </w:p>
        </w:tc>
        <w:tc>
          <w:tcPr>
            <w:tcW w:w="612"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Оказание </w:t>
            </w:r>
            <w:proofErr w:type="spellStart"/>
            <w:r w:rsidRPr="003E6FDB">
              <w:rPr>
                <w:rFonts w:ascii="Arial" w:eastAsia="Times New Roman" w:hAnsi="Arial" w:cs="Arial"/>
                <w:color w:val="000000"/>
                <w:sz w:val="14"/>
                <w:szCs w:val="14"/>
                <w:lang w:eastAsia="ru-RU"/>
              </w:rPr>
              <w:t>муницпальной</w:t>
            </w:r>
            <w:proofErr w:type="spellEnd"/>
            <w:r w:rsidRPr="003E6FDB">
              <w:rPr>
                <w:rFonts w:ascii="Arial" w:eastAsia="Times New Roman" w:hAnsi="Arial" w:cs="Arial"/>
                <w:color w:val="000000"/>
                <w:sz w:val="14"/>
                <w:szCs w:val="14"/>
                <w:lang w:eastAsia="ru-RU"/>
              </w:rPr>
              <w:t xml:space="preserve"> поддержки </w:t>
            </w:r>
            <w:proofErr w:type="spellStart"/>
            <w:r w:rsidRPr="003E6FDB">
              <w:rPr>
                <w:rFonts w:ascii="Arial" w:eastAsia="Times New Roman" w:hAnsi="Arial" w:cs="Arial"/>
                <w:color w:val="000000"/>
                <w:sz w:val="14"/>
                <w:szCs w:val="14"/>
                <w:lang w:eastAsia="ru-RU"/>
              </w:rPr>
              <w:t>суъектам</w:t>
            </w:r>
            <w:proofErr w:type="spellEnd"/>
            <w:r w:rsidRPr="003E6FDB">
              <w:rPr>
                <w:rFonts w:ascii="Arial" w:eastAsia="Times New Roman" w:hAnsi="Arial" w:cs="Arial"/>
                <w:color w:val="000000"/>
                <w:sz w:val="14"/>
                <w:szCs w:val="14"/>
                <w:lang w:eastAsia="ru-RU"/>
              </w:rPr>
              <w:t xml:space="preserve"> </w:t>
            </w:r>
            <w:proofErr w:type="gramStart"/>
            <w:r w:rsidRPr="003E6FDB">
              <w:rPr>
                <w:rFonts w:ascii="Arial" w:eastAsia="Times New Roman" w:hAnsi="Arial" w:cs="Arial"/>
                <w:color w:val="000000"/>
                <w:sz w:val="14"/>
                <w:szCs w:val="14"/>
                <w:lang w:eastAsia="ru-RU"/>
              </w:rPr>
              <w:t>-н</w:t>
            </w:r>
            <w:proofErr w:type="gramEnd"/>
            <w:r w:rsidRPr="003E6FDB">
              <w:rPr>
                <w:rFonts w:ascii="Arial" w:eastAsia="Times New Roman" w:hAnsi="Arial" w:cs="Arial"/>
                <w:color w:val="000000"/>
                <w:sz w:val="14"/>
                <w:szCs w:val="14"/>
                <w:lang w:eastAsia="ru-RU"/>
              </w:rPr>
              <w:t xml:space="preserve">е менее 3 единиц ежегодно по мероприятиям подпрограммы, создано рабочих мест включая вновь </w:t>
            </w:r>
            <w:proofErr w:type="spellStart"/>
            <w:r w:rsidRPr="003E6FDB">
              <w:rPr>
                <w:rFonts w:ascii="Arial" w:eastAsia="Times New Roman" w:hAnsi="Arial" w:cs="Arial"/>
                <w:color w:val="000000"/>
                <w:sz w:val="14"/>
                <w:szCs w:val="14"/>
                <w:lang w:eastAsia="ru-RU"/>
              </w:rPr>
              <w:t>зарегитсрированных</w:t>
            </w:r>
            <w:proofErr w:type="spellEnd"/>
            <w:r w:rsidRPr="003E6FDB">
              <w:rPr>
                <w:rFonts w:ascii="Arial" w:eastAsia="Times New Roman" w:hAnsi="Arial" w:cs="Arial"/>
                <w:color w:val="000000"/>
                <w:sz w:val="14"/>
                <w:szCs w:val="14"/>
                <w:lang w:eastAsia="ru-RU"/>
              </w:rPr>
              <w:t xml:space="preserve"> ИП) не менее -6 ежегодно; сохранено  рабочих мест-  не менее 60 </w:t>
            </w:r>
            <w:proofErr w:type="spellStart"/>
            <w:r w:rsidRPr="003E6FDB">
              <w:rPr>
                <w:rFonts w:ascii="Arial" w:eastAsia="Times New Roman" w:hAnsi="Arial" w:cs="Arial"/>
                <w:color w:val="000000"/>
                <w:sz w:val="14"/>
                <w:szCs w:val="14"/>
                <w:lang w:eastAsia="ru-RU"/>
              </w:rPr>
              <w:t>едениц</w:t>
            </w:r>
            <w:proofErr w:type="spellEnd"/>
            <w:r w:rsidRPr="003E6FDB">
              <w:rPr>
                <w:rFonts w:ascii="Arial" w:eastAsia="Times New Roman" w:hAnsi="Arial" w:cs="Arial"/>
                <w:color w:val="000000"/>
                <w:sz w:val="14"/>
                <w:szCs w:val="14"/>
                <w:lang w:eastAsia="ru-RU"/>
              </w:rPr>
              <w:t xml:space="preserve"> ежегодно; объем привлеченных инвестиций -53292 </w:t>
            </w:r>
            <w:proofErr w:type="spellStart"/>
            <w:r w:rsidRPr="003E6FDB">
              <w:rPr>
                <w:rFonts w:ascii="Arial" w:eastAsia="Times New Roman" w:hAnsi="Arial" w:cs="Arial"/>
                <w:color w:val="000000"/>
                <w:sz w:val="14"/>
                <w:szCs w:val="14"/>
                <w:lang w:eastAsia="ru-RU"/>
              </w:rPr>
              <w:t>тыс.руб</w:t>
            </w:r>
            <w:proofErr w:type="spellEnd"/>
            <w:r w:rsidRPr="003E6FDB">
              <w:rPr>
                <w:rFonts w:ascii="Arial" w:eastAsia="Times New Roman" w:hAnsi="Arial" w:cs="Arial"/>
                <w:color w:val="000000"/>
                <w:sz w:val="14"/>
                <w:szCs w:val="14"/>
                <w:lang w:eastAsia="ru-RU"/>
              </w:rPr>
              <w:t xml:space="preserve"> ежегодно</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Итого по подпрограмме</w:t>
            </w:r>
          </w:p>
        </w:tc>
        <w:tc>
          <w:tcPr>
            <w:tcW w:w="3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      760 000,00   </w:t>
            </w:r>
          </w:p>
        </w:tc>
        <w:tc>
          <w:tcPr>
            <w:tcW w:w="35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       2 587 000,0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 2 587 000,0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 2 587 000,0   </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sz w:val="14"/>
                <w:szCs w:val="14"/>
                <w:lang w:eastAsia="ru-RU"/>
              </w:rPr>
            </w:pPr>
            <w:r w:rsidRPr="003E6FDB">
              <w:rPr>
                <w:rFonts w:ascii="Arial" w:eastAsia="Times New Roman" w:hAnsi="Arial" w:cs="Arial"/>
                <w:bCs/>
                <w:sz w:val="14"/>
                <w:szCs w:val="14"/>
                <w:lang w:eastAsia="ru-RU"/>
              </w:rPr>
              <w:t>8521000,00</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 том числе:</w:t>
            </w:r>
          </w:p>
        </w:tc>
        <w:tc>
          <w:tcPr>
            <w:tcW w:w="3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FF0000"/>
                <w:sz w:val="14"/>
                <w:szCs w:val="14"/>
                <w:lang w:eastAsia="ru-RU"/>
              </w:rPr>
            </w:pPr>
            <w:r w:rsidRPr="003E6FDB">
              <w:rPr>
                <w:rFonts w:ascii="Arial" w:eastAsia="Times New Roman" w:hAnsi="Arial" w:cs="Arial"/>
                <w:bCs/>
                <w:color w:val="FF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FF0000"/>
                <w:sz w:val="14"/>
                <w:szCs w:val="14"/>
                <w:lang w:eastAsia="ru-RU"/>
              </w:rPr>
            </w:pPr>
            <w:r w:rsidRPr="003E6FDB">
              <w:rPr>
                <w:rFonts w:ascii="Arial" w:eastAsia="Times New Roman" w:hAnsi="Arial" w:cs="Arial"/>
                <w:bCs/>
                <w:color w:val="FF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FF0000"/>
                <w:sz w:val="14"/>
                <w:szCs w:val="14"/>
                <w:lang w:eastAsia="ru-RU"/>
              </w:rPr>
            </w:pPr>
            <w:r w:rsidRPr="003E6FDB">
              <w:rPr>
                <w:rFonts w:ascii="Arial" w:eastAsia="Times New Roman" w:hAnsi="Arial" w:cs="Arial"/>
                <w:bCs/>
                <w:color w:val="FF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FF0000"/>
                <w:sz w:val="14"/>
                <w:szCs w:val="14"/>
                <w:lang w:eastAsia="ru-RU"/>
              </w:rPr>
            </w:pPr>
            <w:r w:rsidRPr="003E6FDB">
              <w:rPr>
                <w:rFonts w:ascii="Arial" w:eastAsia="Times New Roman" w:hAnsi="Arial" w:cs="Arial"/>
                <w:bCs/>
                <w:color w:val="FF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краевой </w:t>
            </w:r>
            <w:proofErr w:type="spellStart"/>
            <w:r w:rsidRPr="003E6FDB">
              <w:rPr>
                <w:rFonts w:ascii="Arial" w:eastAsia="Times New Roman" w:hAnsi="Arial" w:cs="Arial"/>
                <w:color w:val="000000"/>
                <w:sz w:val="14"/>
                <w:szCs w:val="14"/>
                <w:lang w:eastAsia="ru-RU"/>
              </w:rPr>
              <w:t>юджет</w:t>
            </w:r>
            <w:proofErr w:type="spellEnd"/>
          </w:p>
        </w:tc>
        <w:tc>
          <w:tcPr>
            <w:tcW w:w="3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     1 827 000,00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1 827 000,00 </w:t>
            </w:r>
          </w:p>
        </w:tc>
        <w:tc>
          <w:tcPr>
            <w:tcW w:w="28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1 827 000,00 </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5 481 000,00 </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районный бюджет</w:t>
            </w:r>
          </w:p>
        </w:tc>
        <w:tc>
          <w:tcPr>
            <w:tcW w:w="3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center"/>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760000,00</w:t>
            </w:r>
          </w:p>
        </w:tc>
        <w:tc>
          <w:tcPr>
            <w:tcW w:w="353"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center"/>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760000,00</w:t>
            </w:r>
          </w:p>
        </w:tc>
        <w:tc>
          <w:tcPr>
            <w:tcW w:w="28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center"/>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760000,00</w:t>
            </w:r>
          </w:p>
        </w:tc>
        <w:tc>
          <w:tcPr>
            <w:tcW w:w="28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center"/>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760000,00</w:t>
            </w:r>
          </w:p>
        </w:tc>
        <w:tc>
          <w:tcPr>
            <w:tcW w:w="40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center"/>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3040000,00</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r>
      <w:tr w:rsidR="003E6FDB" w:rsidRPr="003E6FDB" w:rsidTr="00554F3E">
        <w:trPr>
          <w:trHeight w:val="20"/>
        </w:trPr>
        <w:tc>
          <w:tcPr>
            <w:tcW w:w="179"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федеральный бюджет</w:t>
            </w:r>
          </w:p>
        </w:tc>
        <w:tc>
          <w:tcPr>
            <w:tcW w:w="3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6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 </w:t>
            </w:r>
          </w:p>
        </w:tc>
        <w:tc>
          <w:tcPr>
            <w:tcW w:w="28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 </w:t>
            </w:r>
          </w:p>
        </w:tc>
        <w:tc>
          <w:tcPr>
            <w:tcW w:w="28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 </w:t>
            </w:r>
          </w:p>
        </w:tc>
        <w:tc>
          <w:tcPr>
            <w:tcW w:w="4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w:t>
            </w:r>
          </w:p>
        </w:tc>
        <w:tc>
          <w:tcPr>
            <w:tcW w:w="61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r>
    </w:tbl>
    <w:p w:rsidR="003E6FDB" w:rsidRPr="003E6FDB" w:rsidRDefault="003E6FDB" w:rsidP="003E6FDB">
      <w:pPr>
        <w:spacing w:after="0" w:line="240" w:lineRule="auto"/>
        <w:ind w:firstLine="360"/>
        <w:jc w:val="both"/>
        <w:rPr>
          <w:rFonts w:ascii="Arial" w:eastAsia="Times New Roman" w:hAnsi="Arial" w:cs="Arial"/>
          <w:sz w:val="20"/>
          <w:szCs w:val="20"/>
          <w:lang w:eastAsia="ru-RU"/>
        </w:rPr>
      </w:pPr>
    </w:p>
    <w:p w:rsidR="003E6FDB" w:rsidRPr="003E6FDB" w:rsidRDefault="003E6FDB" w:rsidP="003E6FDB">
      <w:pPr>
        <w:widowControl w:val="0"/>
        <w:autoSpaceDE w:val="0"/>
        <w:autoSpaceDN w:val="0"/>
        <w:adjustRightInd w:val="0"/>
        <w:spacing w:after="0" w:line="240" w:lineRule="auto"/>
        <w:ind w:left="4820" w:firstLine="720"/>
        <w:jc w:val="right"/>
        <w:outlineLvl w:val="2"/>
        <w:rPr>
          <w:rFonts w:ascii="Arial" w:eastAsia="Times New Roman" w:hAnsi="Arial" w:cs="Arial"/>
          <w:sz w:val="18"/>
          <w:szCs w:val="20"/>
          <w:lang w:eastAsia="ru-RU"/>
        </w:rPr>
      </w:pPr>
      <w:r w:rsidRPr="003E6FDB">
        <w:rPr>
          <w:rFonts w:ascii="Arial" w:eastAsia="Times New Roman" w:hAnsi="Arial" w:cs="Arial"/>
          <w:sz w:val="18"/>
          <w:szCs w:val="20"/>
          <w:lang w:eastAsia="ru-RU"/>
        </w:rPr>
        <w:t>Приложение № 6</w:t>
      </w:r>
    </w:p>
    <w:p w:rsidR="003E6FDB" w:rsidRPr="003E6FDB" w:rsidRDefault="003E6FDB" w:rsidP="003E6FDB">
      <w:pPr>
        <w:autoSpaceDE w:val="0"/>
        <w:autoSpaceDN w:val="0"/>
        <w:adjustRightInd w:val="0"/>
        <w:spacing w:after="0" w:line="240" w:lineRule="auto"/>
        <w:ind w:left="4820"/>
        <w:jc w:val="right"/>
        <w:rPr>
          <w:rFonts w:ascii="Arial" w:eastAsia="Times New Roman" w:hAnsi="Arial" w:cs="Arial"/>
          <w:sz w:val="18"/>
          <w:szCs w:val="20"/>
          <w:lang w:eastAsia="ru-RU"/>
        </w:rPr>
      </w:pPr>
      <w:r w:rsidRPr="003E6FDB">
        <w:rPr>
          <w:rFonts w:ascii="Arial" w:eastAsia="Times New Roman" w:hAnsi="Arial" w:cs="Arial"/>
          <w:sz w:val="18"/>
          <w:szCs w:val="20"/>
          <w:lang w:eastAsia="ru-RU"/>
        </w:rPr>
        <w:t xml:space="preserve">к муниципальной  программе «Развитие инвестиционной  деятельности, малого и среднего предпринимательства на территории </w:t>
      </w:r>
      <w:proofErr w:type="spellStart"/>
      <w:r w:rsidRPr="003E6FDB">
        <w:rPr>
          <w:rFonts w:ascii="Arial" w:eastAsia="Times New Roman" w:hAnsi="Arial" w:cs="Arial"/>
          <w:sz w:val="18"/>
          <w:szCs w:val="20"/>
          <w:lang w:eastAsia="ru-RU"/>
        </w:rPr>
        <w:t>Богучанского</w:t>
      </w:r>
      <w:proofErr w:type="spellEnd"/>
      <w:r w:rsidRPr="003E6FDB">
        <w:rPr>
          <w:rFonts w:ascii="Arial" w:eastAsia="Times New Roman" w:hAnsi="Arial" w:cs="Arial"/>
          <w:sz w:val="18"/>
          <w:szCs w:val="20"/>
          <w:lang w:eastAsia="ru-RU"/>
        </w:rPr>
        <w:t xml:space="preserve"> района»                                </w:t>
      </w:r>
    </w:p>
    <w:p w:rsidR="003E6FDB" w:rsidRPr="003E6FDB" w:rsidRDefault="003E6FDB" w:rsidP="003E6FDB">
      <w:pPr>
        <w:autoSpaceDE w:val="0"/>
        <w:autoSpaceDN w:val="0"/>
        <w:adjustRightInd w:val="0"/>
        <w:spacing w:after="0" w:line="240" w:lineRule="auto"/>
        <w:jc w:val="right"/>
        <w:rPr>
          <w:rFonts w:ascii="Arial" w:eastAsia="Times New Roman" w:hAnsi="Arial" w:cs="Arial"/>
          <w:bCs/>
          <w:sz w:val="18"/>
          <w:szCs w:val="20"/>
          <w:lang w:eastAsia="ru-RU"/>
        </w:rPr>
      </w:pPr>
    </w:p>
    <w:p w:rsidR="003E6FDB" w:rsidRPr="003E6FDB" w:rsidRDefault="003E6FDB" w:rsidP="003E6FDB">
      <w:pPr>
        <w:autoSpaceDE w:val="0"/>
        <w:autoSpaceDN w:val="0"/>
        <w:adjustRightInd w:val="0"/>
        <w:spacing w:after="0" w:line="240" w:lineRule="auto"/>
        <w:jc w:val="center"/>
        <w:rPr>
          <w:rFonts w:ascii="Arial" w:eastAsia="Times New Roman" w:hAnsi="Arial" w:cs="Arial"/>
          <w:bCs/>
          <w:sz w:val="20"/>
          <w:szCs w:val="20"/>
          <w:lang w:eastAsia="ru-RU"/>
        </w:rPr>
      </w:pPr>
    </w:p>
    <w:p w:rsidR="003E6FDB" w:rsidRPr="003E6FDB" w:rsidRDefault="003E6FDB" w:rsidP="003E6FDB">
      <w:pPr>
        <w:autoSpaceDE w:val="0"/>
        <w:autoSpaceDN w:val="0"/>
        <w:adjustRightInd w:val="0"/>
        <w:spacing w:after="0" w:line="240" w:lineRule="auto"/>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Подпрограмма</w:t>
      </w:r>
    </w:p>
    <w:p w:rsidR="003E6FDB" w:rsidRPr="003E6FDB" w:rsidRDefault="003E6FDB" w:rsidP="003E6FDB">
      <w:pPr>
        <w:autoSpaceDE w:val="0"/>
        <w:autoSpaceDN w:val="0"/>
        <w:adjustRightInd w:val="0"/>
        <w:spacing w:after="0" w:line="240" w:lineRule="auto"/>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«Обеспечение реализации муниципальной программы и прочие мероприятия»  </w:t>
      </w:r>
      <w:proofErr w:type="gramStart"/>
      <w:r w:rsidRPr="003E6FDB">
        <w:rPr>
          <w:rFonts w:ascii="Arial" w:eastAsia="Times New Roman" w:hAnsi="Arial" w:cs="Arial"/>
          <w:sz w:val="20"/>
          <w:szCs w:val="20"/>
          <w:lang w:eastAsia="ru-RU"/>
        </w:rPr>
        <w:t>реализуемая</w:t>
      </w:r>
      <w:proofErr w:type="gramEnd"/>
      <w:r w:rsidRPr="003E6FDB">
        <w:rPr>
          <w:rFonts w:ascii="Arial" w:eastAsia="Times New Roman" w:hAnsi="Arial" w:cs="Arial"/>
          <w:sz w:val="20"/>
          <w:szCs w:val="20"/>
          <w:lang w:eastAsia="ru-RU"/>
        </w:rPr>
        <w:t xml:space="preserve"> в рамках  муниципальной программы  «Развитие инвестиционной  деятельности, малого и среднего предпринимательства на  территории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w:t>
      </w:r>
    </w:p>
    <w:p w:rsidR="003E6FDB" w:rsidRPr="003E6FDB" w:rsidRDefault="003E6FDB" w:rsidP="003E6FDB">
      <w:pPr>
        <w:tabs>
          <w:tab w:val="left" w:pos="7725"/>
        </w:tabs>
        <w:autoSpaceDE w:val="0"/>
        <w:autoSpaceDN w:val="0"/>
        <w:adjustRightInd w:val="0"/>
        <w:spacing w:after="0" w:line="240" w:lineRule="auto"/>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jc w:val="center"/>
        <w:rPr>
          <w:rFonts w:ascii="Arial" w:eastAsia="Times New Roman" w:hAnsi="Arial" w:cs="Arial"/>
          <w:bCs/>
          <w:sz w:val="20"/>
          <w:szCs w:val="20"/>
          <w:lang w:eastAsia="ru-RU"/>
        </w:rPr>
      </w:pPr>
      <w:r w:rsidRPr="003E6FDB">
        <w:rPr>
          <w:rFonts w:ascii="Arial" w:eastAsia="Times New Roman" w:hAnsi="Arial" w:cs="Arial"/>
          <w:sz w:val="20"/>
          <w:szCs w:val="20"/>
          <w:lang w:eastAsia="ru-RU"/>
        </w:rPr>
        <w:t xml:space="preserve">1. Паспорт подпрограммы </w:t>
      </w:r>
    </w:p>
    <w:p w:rsidR="003E6FDB" w:rsidRPr="003E6FDB" w:rsidRDefault="003E6FDB" w:rsidP="003E6FDB">
      <w:pPr>
        <w:autoSpaceDE w:val="0"/>
        <w:autoSpaceDN w:val="0"/>
        <w:adjustRightInd w:val="0"/>
        <w:spacing w:after="0" w:line="240" w:lineRule="auto"/>
        <w:jc w:val="center"/>
        <w:rPr>
          <w:rFonts w:ascii="Arial" w:eastAsia="Times New Roman" w:hAnsi="Arial" w:cs="Arial"/>
          <w:b/>
          <w:bCs/>
          <w:sz w:val="20"/>
          <w:szCs w:val="20"/>
          <w:lang w:eastAsia="ru-RU"/>
        </w:rPr>
      </w:pPr>
    </w:p>
    <w:tbl>
      <w:tblPr>
        <w:tblW w:w="5000" w:type="pct"/>
        <w:tblCellMar>
          <w:left w:w="70" w:type="dxa"/>
          <w:right w:w="70" w:type="dxa"/>
        </w:tblCellMar>
        <w:tblLook w:val="0000"/>
      </w:tblPr>
      <w:tblGrid>
        <w:gridCol w:w="2687"/>
        <w:gridCol w:w="6808"/>
      </w:tblGrid>
      <w:tr w:rsidR="003E6FDB" w:rsidRPr="003E6FDB" w:rsidTr="00554F3E">
        <w:trPr>
          <w:cantSplit/>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Наименование      </w:t>
            </w:r>
            <w:r w:rsidRPr="003E6FDB">
              <w:rPr>
                <w:rFonts w:ascii="Arial" w:eastAsia="Times New Roman" w:hAnsi="Arial" w:cs="Arial"/>
                <w:sz w:val="14"/>
                <w:szCs w:val="14"/>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Подпрограмма «Обеспечение реализации муниципальной программы и прочие мероприятия»  (далее по тексту – подпрограмма</w:t>
            </w:r>
            <w:proofErr w:type="gramStart"/>
            <w:r w:rsidRPr="003E6FDB">
              <w:rPr>
                <w:rFonts w:ascii="Arial" w:eastAsia="Times New Roman" w:hAnsi="Arial" w:cs="Arial"/>
                <w:sz w:val="14"/>
                <w:szCs w:val="14"/>
                <w:lang w:eastAsia="ru-RU"/>
              </w:rPr>
              <w:t xml:space="preserve"> )</w:t>
            </w:r>
            <w:proofErr w:type="gramEnd"/>
          </w:p>
        </w:tc>
      </w:tr>
      <w:tr w:rsidR="003E6FDB" w:rsidRPr="003E6FDB" w:rsidTr="00554F3E">
        <w:trPr>
          <w:cantSplit/>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jc w:val="both"/>
              <w:rPr>
                <w:rFonts w:ascii="Arial" w:eastAsia="Times New Roman" w:hAnsi="Arial" w:cs="Arial"/>
                <w:bCs/>
                <w:sz w:val="14"/>
                <w:szCs w:val="14"/>
                <w:lang w:eastAsia="ru-RU"/>
              </w:rPr>
            </w:pPr>
            <w:r w:rsidRPr="003E6FDB">
              <w:rPr>
                <w:rFonts w:ascii="Arial" w:eastAsia="Times New Roman" w:hAnsi="Arial" w:cs="Arial"/>
                <w:bCs/>
                <w:sz w:val="14"/>
                <w:szCs w:val="14"/>
                <w:lang w:eastAsia="ru-RU"/>
              </w:rPr>
              <w:t xml:space="preserve">Муниципальная программа «Развитие инвестиционной   деятельности, малого и среднего предпринимательства на  территории </w:t>
            </w:r>
            <w:proofErr w:type="spellStart"/>
            <w:r w:rsidRPr="003E6FDB">
              <w:rPr>
                <w:rFonts w:ascii="Arial" w:eastAsia="Times New Roman" w:hAnsi="Arial" w:cs="Arial"/>
                <w:bCs/>
                <w:sz w:val="14"/>
                <w:szCs w:val="14"/>
                <w:lang w:eastAsia="ru-RU"/>
              </w:rPr>
              <w:t>Богучанского</w:t>
            </w:r>
            <w:proofErr w:type="spellEnd"/>
            <w:r w:rsidRPr="003E6FDB">
              <w:rPr>
                <w:rFonts w:ascii="Arial" w:eastAsia="Times New Roman" w:hAnsi="Arial" w:cs="Arial"/>
                <w:bCs/>
                <w:sz w:val="14"/>
                <w:szCs w:val="14"/>
                <w:lang w:eastAsia="ru-RU"/>
              </w:rPr>
              <w:t xml:space="preserve"> района»</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p>
        </w:tc>
      </w:tr>
      <w:tr w:rsidR="003E6FDB" w:rsidRPr="003E6FDB" w:rsidTr="00554F3E">
        <w:trPr>
          <w:cantSplit/>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Администрация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(Управление экономики и планирования) </w:t>
            </w:r>
          </w:p>
        </w:tc>
      </w:tr>
      <w:tr w:rsidR="003E6FDB" w:rsidRPr="003E6FDB" w:rsidTr="00554F3E">
        <w:trPr>
          <w:cantSplit/>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Администрация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 (Управление экономики и планирования)</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p>
        </w:tc>
      </w:tr>
      <w:tr w:rsidR="003E6FDB" w:rsidRPr="003E6FDB" w:rsidTr="00554F3E">
        <w:trPr>
          <w:cantSplit/>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Цель и задачи подпрограммы    </w:t>
            </w: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Целью подпрограммы  является:</w:t>
            </w:r>
          </w:p>
          <w:p w:rsidR="003E6FDB" w:rsidRPr="003E6FDB" w:rsidRDefault="003E6FDB" w:rsidP="00554F3E">
            <w:pPr>
              <w:tabs>
                <w:tab w:val="left" w:pos="470"/>
              </w:tabs>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 Создание условий для эффективного управления финансовыми ресурсами в рамках выполнения установленных функций и полномочий.</w:t>
            </w:r>
          </w:p>
          <w:p w:rsidR="003E6FDB" w:rsidRPr="003E6FDB" w:rsidRDefault="003E6FDB" w:rsidP="00554F3E">
            <w:pPr>
              <w:tabs>
                <w:tab w:val="left" w:pos="470"/>
              </w:tabs>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К задачам подпрограммы  относятся:</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  Повышения качества оказания  муниципальных услуг. Обеспечение эффективного управления финансовыми ресурсами.</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-Управление и </w:t>
            </w:r>
            <w:proofErr w:type="gramStart"/>
            <w:r w:rsidRPr="003E6FDB">
              <w:rPr>
                <w:rFonts w:ascii="Arial" w:eastAsia="Times New Roman" w:hAnsi="Arial" w:cs="Arial"/>
                <w:sz w:val="14"/>
                <w:szCs w:val="14"/>
                <w:lang w:eastAsia="ru-RU"/>
              </w:rPr>
              <w:t>контроль за</w:t>
            </w:r>
            <w:proofErr w:type="gramEnd"/>
            <w:r w:rsidRPr="003E6FDB">
              <w:rPr>
                <w:rFonts w:ascii="Arial" w:eastAsia="Times New Roman" w:hAnsi="Arial" w:cs="Arial"/>
                <w:sz w:val="14"/>
                <w:szCs w:val="14"/>
                <w:lang w:eastAsia="ru-RU"/>
              </w:rPr>
              <w:t xml:space="preserve"> реализацией муниципальной программы. </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-Обеспечение  систематического широкого освещения информации о реализации мероприятий в СМИ.</w:t>
            </w:r>
          </w:p>
        </w:tc>
      </w:tr>
      <w:tr w:rsidR="003E6FDB" w:rsidRPr="003E6FDB" w:rsidTr="00554F3E">
        <w:trPr>
          <w:cantSplit/>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lastRenderedPageBreak/>
              <w:t xml:space="preserve">Показатели результативности подпрограммы </w:t>
            </w: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1.Уровень исполнения расходов Главного распорядителя за счет средств районного бюджета             -5 баллов.</w:t>
            </w:r>
          </w:p>
          <w:p w:rsidR="003E6FDB" w:rsidRPr="003E6FDB" w:rsidRDefault="003E6FDB" w:rsidP="00554F3E">
            <w:pPr>
              <w:numPr>
                <w:ilvl w:val="0"/>
                <w:numId w:val="37"/>
              </w:numPr>
              <w:tabs>
                <w:tab w:val="num" w:pos="110"/>
              </w:tabs>
              <w:autoSpaceDE w:val="0"/>
              <w:autoSpaceDN w:val="0"/>
              <w:adjustRightInd w:val="0"/>
              <w:spacing w:after="0" w:line="240" w:lineRule="auto"/>
              <w:ind w:left="0"/>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2.Соблюдение сроков предоставления Главным распорядителем годовой бюджетной отчетности- 5 баллов.</w:t>
            </w:r>
          </w:p>
          <w:p w:rsidR="003E6FDB" w:rsidRPr="003E6FDB" w:rsidRDefault="003E6FDB" w:rsidP="00554F3E">
            <w:pPr>
              <w:numPr>
                <w:ilvl w:val="0"/>
                <w:numId w:val="37"/>
              </w:numPr>
              <w:tabs>
                <w:tab w:val="num" w:pos="110"/>
              </w:tabs>
              <w:autoSpaceDE w:val="0"/>
              <w:autoSpaceDN w:val="0"/>
              <w:adjustRightInd w:val="0"/>
              <w:spacing w:after="0" w:line="240" w:lineRule="auto"/>
              <w:ind w:left="0"/>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3.Формирование ежегодного отчета об эффективности реализации программы, включающего анализ и предложения по совершенствованию инструментов поддержки- 1 отчет.</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4.Доля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обратившихся- 50 процентов.  </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p>
        </w:tc>
      </w:tr>
      <w:tr w:rsidR="003E6FDB" w:rsidRPr="003E6FDB" w:rsidTr="00554F3E">
        <w:trPr>
          <w:cantSplit/>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2021-2024 годы</w:t>
            </w:r>
          </w:p>
        </w:tc>
      </w:tr>
      <w:tr w:rsidR="003E6FDB" w:rsidRPr="003E6FDB" w:rsidTr="00554F3E">
        <w:trPr>
          <w:cantSplit/>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widowControl w:val="0"/>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12000  рублей за счет районного бюджета  в том числе:</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в 2021 году – 3000    рублей;</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В 2022 году- 3000 рублей;</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В 2023 году- 3000 рублей;</w:t>
            </w:r>
          </w:p>
          <w:p w:rsidR="003E6FDB" w:rsidRPr="003E6FDB" w:rsidRDefault="003E6FDB" w:rsidP="00554F3E">
            <w:pPr>
              <w:autoSpaceDE w:val="0"/>
              <w:autoSpaceDN w:val="0"/>
              <w:adjustRightInd w:val="0"/>
              <w:spacing w:after="0" w:line="240" w:lineRule="auto"/>
              <w:jc w:val="both"/>
              <w:rPr>
                <w:rFonts w:ascii="Arial" w:eastAsia="Times New Roman" w:hAnsi="Arial" w:cs="Arial"/>
                <w:sz w:val="14"/>
                <w:szCs w:val="14"/>
                <w:lang w:eastAsia="ru-RU"/>
              </w:rPr>
            </w:pPr>
            <w:r w:rsidRPr="003E6FDB">
              <w:rPr>
                <w:rFonts w:ascii="Arial" w:eastAsia="Times New Roman" w:hAnsi="Arial" w:cs="Arial"/>
                <w:sz w:val="14"/>
                <w:szCs w:val="14"/>
                <w:lang w:eastAsia="ru-RU"/>
              </w:rPr>
              <w:t>В 2024 году- 3000 рублей.</w:t>
            </w:r>
          </w:p>
          <w:p w:rsidR="003E6FDB" w:rsidRPr="003E6FDB" w:rsidRDefault="003E6FDB" w:rsidP="00554F3E">
            <w:pPr>
              <w:autoSpaceDE w:val="0"/>
              <w:autoSpaceDN w:val="0"/>
              <w:adjustRightInd w:val="0"/>
              <w:spacing w:after="0" w:line="240" w:lineRule="auto"/>
              <w:ind w:left="110"/>
              <w:rPr>
                <w:rFonts w:ascii="Arial" w:eastAsia="Times New Roman" w:hAnsi="Arial" w:cs="Arial"/>
                <w:sz w:val="14"/>
                <w:szCs w:val="14"/>
                <w:lang w:eastAsia="ru-RU"/>
              </w:rPr>
            </w:pPr>
          </w:p>
        </w:tc>
      </w:tr>
      <w:tr w:rsidR="003E6FDB" w:rsidRPr="003E6FDB" w:rsidTr="00554F3E">
        <w:trPr>
          <w:cantSplit/>
          <w:trHeight w:val="20"/>
        </w:trPr>
        <w:tc>
          <w:tcPr>
            <w:tcW w:w="141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Система организации </w:t>
            </w:r>
            <w:proofErr w:type="gramStart"/>
            <w:r w:rsidRPr="003E6FDB">
              <w:rPr>
                <w:rFonts w:ascii="Arial" w:eastAsia="Times New Roman" w:hAnsi="Arial" w:cs="Arial"/>
                <w:sz w:val="14"/>
                <w:szCs w:val="14"/>
                <w:lang w:eastAsia="ru-RU"/>
              </w:rPr>
              <w:t>контроля  за</w:t>
            </w:r>
            <w:proofErr w:type="gramEnd"/>
            <w:r w:rsidRPr="003E6FDB">
              <w:rPr>
                <w:rFonts w:ascii="Arial" w:eastAsia="Times New Roman" w:hAnsi="Arial" w:cs="Arial"/>
                <w:sz w:val="14"/>
                <w:szCs w:val="14"/>
                <w:lang w:eastAsia="ru-RU"/>
              </w:rPr>
              <w:t xml:space="preserve">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tcPr>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Администрация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Управление экономики и планирования;</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Финансовое управление  администрации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w:t>
            </w:r>
          </w:p>
          <w:p w:rsidR="003E6FDB" w:rsidRPr="003E6FDB" w:rsidRDefault="003E6FDB" w:rsidP="00554F3E">
            <w:pPr>
              <w:autoSpaceDE w:val="0"/>
              <w:autoSpaceDN w:val="0"/>
              <w:adjustRightInd w:val="0"/>
              <w:spacing w:after="0" w:line="240" w:lineRule="auto"/>
              <w:rPr>
                <w:rFonts w:ascii="Arial" w:eastAsia="Times New Roman" w:hAnsi="Arial" w:cs="Arial"/>
                <w:sz w:val="14"/>
                <w:szCs w:val="14"/>
                <w:lang w:eastAsia="ru-RU"/>
              </w:rPr>
            </w:pPr>
          </w:p>
        </w:tc>
      </w:tr>
    </w:tbl>
    <w:p w:rsidR="003E6FDB" w:rsidRPr="003E6FDB" w:rsidRDefault="003E6FDB" w:rsidP="003E6FDB">
      <w:pPr>
        <w:spacing w:after="0" w:line="240" w:lineRule="auto"/>
        <w:rPr>
          <w:rFonts w:ascii="Arial" w:eastAsia="Times New Roman" w:hAnsi="Arial" w:cs="Arial"/>
          <w:sz w:val="20"/>
          <w:szCs w:val="20"/>
          <w:lang w:eastAsia="ru-RU"/>
        </w:rPr>
      </w:pPr>
    </w:p>
    <w:p w:rsidR="003E6FDB" w:rsidRPr="003E6FDB" w:rsidRDefault="003E6FDB" w:rsidP="003E6FDB">
      <w:pPr>
        <w:spacing w:after="0" w:line="240" w:lineRule="auto"/>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2. Основные разделы подпрограммы.</w:t>
      </w:r>
    </w:p>
    <w:p w:rsidR="003E6FDB" w:rsidRPr="003E6FDB" w:rsidRDefault="003E6FDB" w:rsidP="003E6FDB">
      <w:pPr>
        <w:spacing w:after="0" w:line="240" w:lineRule="auto"/>
        <w:rPr>
          <w:rFonts w:ascii="Arial" w:eastAsia="Times New Roman" w:hAnsi="Arial" w:cs="Arial"/>
          <w:sz w:val="20"/>
          <w:szCs w:val="20"/>
          <w:lang w:eastAsia="ru-RU"/>
        </w:rPr>
      </w:pPr>
    </w:p>
    <w:p w:rsidR="003E6FDB" w:rsidRPr="003E6FDB" w:rsidRDefault="003E6FDB" w:rsidP="003E6FDB">
      <w:pPr>
        <w:spacing w:after="0" w:line="240" w:lineRule="auto"/>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2.1 Постановка </w:t>
      </w:r>
      <w:proofErr w:type="spellStart"/>
      <w:r w:rsidRPr="003E6FDB">
        <w:rPr>
          <w:rFonts w:ascii="Arial" w:eastAsia="Times New Roman" w:hAnsi="Arial" w:cs="Arial"/>
          <w:sz w:val="20"/>
          <w:szCs w:val="20"/>
          <w:lang w:eastAsia="ru-RU"/>
        </w:rPr>
        <w:t>общерайонной</w:t>
      </w:r>
      <w:proofErr w:type="spellEnd"/>
      <w:r w:rsidRPr="003E6FDB">
        <w:rPr>
          <w:rFonts w:ascii="Arial" w:eastAsia="Times New Roman" w:hAnsi="Arial" w:cs="Arial"/>
          <w:sz w:val="20"/>
          <w:szCs w:val="20"/>
          <w:lang w:eastAsia="ru-RU"/>
        </w:rPr>
        <w:t xml:space="preserve"> проблемы и обоснование необходимости разработки  подпрограммы.</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Залогом успешного достижения целей и решения задач муниципальной  подпрограммы, является обеспечение эффективного исполнения муниципальных  функций и муниципальных услуг в сфере реализации муниципальной  программы. Муниципальные  функции в сфере муниципальной  поддержки инновационной, инвестиционной деятельности малого и среднего предпринимательства осуществляет Администрация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при непосредственном участии Министерства экономического развития и инвестиционной политики Красноярского края. </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Основными факторами, ограничивающими эффективность реализации муниципальных  функций и муниципальных услуг в сфере реализации муниципальной  подпрограммы,  являются следующие:</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недостаточный уровень регламентации муниципальных функций и муниципальных услуг в сфере реализации муниципальной подпрограммы.  Требуются разработка и утверждение административных регламентов оказания муниципальных услуг по выполнению муниципальных услуг, в сфере  муниципальной поддержки инновационной деятельности, малого и среднего предпринимательства.</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Одним из основных критериев эффективности муниципального  управления в сфере реализации муниципальной программы «Развитие инвестиционной деятельности, малого и среднего предпринимательства на территории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является качество управления муниципальными  финансами в этой сфере.</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В сфере муниципальной поддержки инвестиционной деятельности, инновационной деятельности, малого и среднего предпринимательства, есть существенный потенциал повышения качества финансового менеджмента. Особенного внимания в данной сфере с учетом перехода к программному принципу формирования районного  бюджета заслуживают вопросы повышения качества среднесрочного бюджетного планирования и освоения средств, нацеленного на результат.</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Успешная реализация муниципальной  программы требует установления ответственности исполнителей и их руководителей за достижение непосредственных и конечных общественно значимых результатов реализации основных мероприятий муниципальной программы. </w:t>
      </w:r>
    </w:p>
    <w:p w:rsidR="003E6FDB" w:rsidRPr="003E6FDB" w:rsidRDefault="003E6FDB" w:rsidP="003E6FDB">
      <w:pPr>
        <w:spacing w:after="0" w:line="240" w:lineRule="auto"/>
        <w:ind w:left="33" w:firstLine="676"/>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Важную роль в осведомленности населения, малого и среднего предпринимательства, инновационного сообщества о существующих мерах государственной поддержки, играют средства массовой информации (далее - СМИ).  Именно СМИ являются одним из основных источников  оперативного и достоверного информирования всех жителей района  о процессах, происходящих в сфере муниципальной  поддержки малого и среднего предпринимательства, инновационной и инвестиционной деятельности. В связи с чем, одной из задач настоящей муниципальной программы является создание качественных информационных продуктов, гарантирующих доведения до конечного потребителя сведений о реализуемых программных мероприятиях, для чего предполагается задействовать все имеющиеся ресурсы: интернет, печатные издания, телевидение. </w:t>
      </w:r>
    </w:p>
    <w:p w:rsidR="003E6FDB" w:rsidRPr="003E6FDB" w:rsidRDefault="003E6FDB" w:rsidP="003E6FDB">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Формирование благоприятного инвестиционного климата на территории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реализуется путем создания Программы социально-экономического развития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характеризующей  итоги очередного финансового года, перспективные планы развития, природно-ресурсный, промышленный потенциал региона. </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lastRenderedPageBreak/>
        <w:t xml:space="preserve"> В результате реализации мероприятий подпрограммы   ожидаются  следующие   результаты:</w:t>
      </w:r>
    </w:p>
    <w:p w:rsidR="003E6FDB" w:rsidRPr="003E6FDB" w:rsidRDefault="003E6FDB" w:rsidP="003E6FDB">
      <w:pPr>
        <w:tabs>
          <w:tab w:val="left" w:pos="0"/>
        </w:tabs>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1. Уровень исполнения расходов Главного распорядителя за счет средств районного бюджета  - 5 баллов.</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2. Соблюдение сроков предоставления Главным распорядителем годовой бюджетной отчетности - 5 баллов.</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3. Формирование ежегодного отчета об эффективности реализации программы, включающего анализ и предложения по совершенствованию инструментов поддержки- 1 отчет.</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4.  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- 50 процентов.  </w:t>
      </w:r>
    </w:p>
    <w:p w:rsidR="003E6FDB" w:rsidRPr="003E6FDB" w:rsidRDefault="003E6FDB" w:rsidP="003E6FDB">
      <w:pPr>
        <w:autoSpaceDE w:val="0"/>
        <w:autoSpaceDN w:val="0"/>
        <w:adjustRightInd w:val="0"/>
        <w:spacing w:after="0" w:line="240" w:lineRule="auto"/>
        <w:jc w:val="both"/>
        <w:outlineLvl w:val="1"/>
        <w:rPr>
          <w:rFonts w:ascii="Arial" w:eastAsia="Times New Roman" w:hAnsi="Arial" w:cs="Arial"/>
          <w:sz w:val="20"/>
          <w:szCs w:val="20"/>
          <w:lang w:eastAsia="ru-RU"/>
        </w:rPr>
      </w:pPr>
    </w:p>
    <w:p w:rsidR="003E6FDB" w:rsidRPr="003E6FDB" w:rsidRDefault="003E6FDB" w:rsidP="003E6FDB">
      <w:pPr>
        <w:spacing w:after="0" w:line="240" w:lineRule="auto"/>
        <w:ind w:firstLine="54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2.2. Основные цели, задачи, сроки выполнения  подпрограммы, целевые индикаторы.</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p>
    <w:p w:rsidR="003E6FDB" w:rsidRPr="003E6FDB" w:rsidRDefault="003E6FDB" w:rsidP="003E6FDB">
      <w:pPr>
        <w:tabs>
          <w:tab w:val="left" w:pos="470"/>
        </w:tabs>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Целью подпрограммы  является создание условий для эффективного управления финансовыми ресурсами в рамках выполнения установленных функций и полномочий.</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Целевые ориентиры повышения качества государственного управления заданы Указом Президента Российской Федерации «Об основных направлениях совершенствования системы государственного управления» от 07.05.2012г.       № 601, а также конкретизированы в Послании Президента Российской Федерации о бюджетной политике.</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На повышение качества и доступности муниципальных услуг, снижение необоснованного муниципального вмешательства в экономическую деятельность хозяйствующих субъектов и повышение эффективности муниципального управления направлена Концепция снижения административных барьеров и повышения доступности государственных и муниципальных услуг. В этой связи одним из приоритетных направлений Стратегии развития информационного общества в Российской Федерации является повышение эффективности муниципального управления, взаимодействия гражданского общества и бизнеса с органами государственной  власти, качества и оперативности предоставления государственных, муниципальных  услуг, обеспечение информированности общества.</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Достижение данных целей требует использования передовых технологий электронного взаимодействия граждан, бизнеса и государства путем:</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обеспечения эффективного межведомственного и межрегионального информационного обмена;</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интеграции государственных информационных систем и ресурсов;</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совершенствования нормативно-правового обеспечения стандартизации и администрирования муниципальных услуг;</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совершенствования системы предоставления муниципальных услуг гражданам и организациям.</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Приоритеты государственной политики в сфере повышения эффективности государственного управления в целом актуальны и для развития муниципального управления в сфере муниципальной поддержки инвестиционной деятельности, инновационной деятельности, малого и среднего предпринимательства. </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 учетом приоритетов государственной политики в рассматриваемой сфере, а также на основе анализа связанных с ней проблем, сформулирована цель реализации подпрограммы - создание условий для эффективного управления финансовыми ресурсами в рамках выполнения установленных функций и полномочий.</w:t>
      </w:r>
    </w:p>
    <w:p w:rsidR="003E6FDB" w:rsidRPr="003E6FDB" w:rsidRDefault="003E6FDB" w:rsidP="003E6FDB">
      <w:pPr>
        <w:autoSpaceDE w:val="0"/>
        <w:autoSpaceDN w:val="0"/>
        <w:adjustRightInd w:val="0"/>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Для достижения цели подпрограммы необходимо обеспечить решение  следующих</w:t>
      </w:r>
      <w:r w:rsidRPr="003E6FDB">
        <w:rPr>
          <w:rFonts w:ascii="Arial" w:eastAsia="Times New Roman" w:hAnsi="Arial" w:cs="Arial"/>
          <w:sz w:val="20"/>
          <w:szCs w:val="20"/>
          <w:lang w:eastAsia="ru-RU"/>
        </w:rPr>
        <w:tab/>
        <w:t xml:space="preserve"> задач:</w:t>
      </w:r>
    </w:p>
    <w:p w:rsidR="003E6FDB" w:rsidRPr="003E6FDB" w:rsidRDefault="003E6FDB" w:rsidP="003E6FD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1)  Повышение качества оказания муниципальных услуг. Обеспечение эффективного управления  финансовыми  ресурсами.</w:t>
      </w:r>
    </w:p>
    <w:p w:rsidR="003E6FDB" w:rsidRPr="003E6FDB" w:rsidRDefault="003E6FDB" w:rsidP="003E6FDB">
      <w:pPr>
        <w:tabs>
          <w:tab w:val="left" w:pos="720"/>
        </w:tabs>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В рамках данной задачи реализуются ведомственные планы по повышению эффективности бюджетных расходов, направленные на повышение качества финансового менеджмента. Основными  показателями  решения данной задачи являются:</w:t>
      </w:r>
    </w:p>
    <w:p w:rsidR="003E6FDB" w:rsidRPr="003E6FDB" w:rsidRDefault="003E6FDB" w:rsidP="003E6FDB">
      <w:pPr>
        <w:tabs>
          <w:tab w:val="left" w:pos="290"/>
        </w:tabs>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-Уровень исполнения расходов Главного распорядителя за счет средств районного бюджета   -5 баллов.</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Соблюдение сроков предоставления Главным распорядителем годовой бюджетной отчетности- 5 баллов.</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2)  Управление и </w:t>
      </w:r>
      <w:proofErr w:type="gramStart"/>
      <w:r w:rsidRPr="003E6FDB">
        <w:rPr>
          <w:rFonts w:ascii="Arial" w:eastAsia="Times New Roman" w:hAnsi="Arial" w:cs="Arial"/>
          <w:sz w:val="20"/>
          <w:szCs w:val="20"/>
          <w:lang w:eastAsia="ru-RU"/>
        </w:rPr>
        <w:t>контроль за</w:t>
      </w:r>
      <w:proofErr w:type="gramEnd"/>
      <w:r w:rsidRPr="003E6FDB">
        <w:rPr>
          <w:rFonts w:ascii="Arial" w:eastAsia="Times New Roman" w:hAnsi="Arial" w:cs="Arial"/>
          <w:sz w:val="20"/>
          <w:szCs w:val="20"/>
          <w:lang w:eastAsia="ru-RU"/>
        </w:rPr>
        <w:t xml:space="preserve"> реализацией муниципальной программы. </w:t>
      </w:r>
    </w:p>
    <w:p w:rsidR="003E6FDB" w:rsidRPr="003E6FDB" w:rsidRDefault="003E6FDB" w:rsidP="003E6FD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Основными  показателями  решения данной задачи являются:</w:t>
      </w:r>
    </w:p>
    <w:p w:rsidR="003E6FDB" w:rsidRPr="003E6FDB" w:rsidRDefault="003E6FDB" w:rsidP="003E6FDB">
      <w:pPr>
        <w:autoSpaceDE w:val="0"/>
        <w:autoSpaceDN w:val="0"/>
        <w:adjustRightInd w:val="0"/>
        <w:spacing w:after="0" w:line="240" w:lineRule="auto"/>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-Формирование ежегодного отчета об эффективности реализации программы, включающего анализ и предложения по совершенствованию инструментов поддержки- 1 отчет.</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3) Обеспечение систематического широкого освещения информации о реализации мероприятий в СМИ.</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lastRenderedPageBreak/>
        <w:t>Основными  показателями  решения данной задачи являются:</w:t>
      </w:r>
    </w:p>
    <w:p w:rsidR="003E6FDB" w:rsidRPr="003E6FDB" w:rsidRDefault="003E6FDB" w:rsidP="003E6FDB">
      <w:pPr>
        <w:autoSpaceDE w:val="0"/>
        <w:autoSpaceDN w:val="0"/>
        <w:adjustRightInd w:val="0"/>
        <w:spacing w:after="0" w:line="240" w:lineRule="auto"/>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обратившихся- 50 процентов.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Срок реализации подпрограммы: 2021 - 2024 годы.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Администрация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(Управление экономики и планирования), как муниципальный заказчик - координатор программы осуществляет:</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разработку нормативно- правовых актов, необходимых для реализации подпрограммы; </w:t>
      </w:r>
    </w:p>
    <w:p w:rsidR="003E6FDB" w:rsidRPr="003E6FDB" w:rsidRDefault="003E6FDB" w:rsidP="003E6FDB">
      <w:pPr>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разработку предложений по уточнению перечня, затрат и механизма реализации подпрограммных мероприятий;</w:t>
      </w:r>
    </w:p>
    <w:p w:rsidR="003E6FDB" w:rsidRPr="003E6FDB" w:rsidRDefault="003E6FDB" w:rsidP="003E6FDB">
      <w:pPr>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3E6FDB" w:rsidRPr="003E6FDB" w:rsidRDefault="003E6FDB" w:rsidP="003E6FDB">
      <w:pPr>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обеспечение целевого, эффективного расходования сре</w:t>
      </w:r>
      <w:proofErr w:type="gramStart"/>
      <w:r w:rsidRPr="003E6FDB">
        <w:rPr>
          <w:rFonts w:ascii="Arial" w:eastAsia="Times New Roman" w:hAnsi="Arial" w:cs="Arial"/>
          <w:sz w:val="20"/>
          <w:szCs w:val="20"/>
          <w:lang w:eastAsia="ru-RU"/>
        </w:rPr>
        <w:t>дств пр</w:t>
      </w:r>
      <w:proofErr w:type="gramEnd"/>
      <w:r w:rsidRPr="003E6FDB">
        <w:rPr>
          <w:rFonts w:ascii="Arial" w:eastAsia="Times New Roman" w:hAnsi="Arial" w:cs="Arial"/>
          <w:sz w:val="20"/>
          <w:szCs w:val="20"/>
          <w:lang w:eastAsia="ru-RU"/>
        </w:rPr>
        <w:t>едусмотренных  на реализацию подпрограммы;</w:t>
      </w:r>
    </w:p>
    <w:p w:rsidR="003E6FDB" w:rsidRPr="003E6FDB" w:rsidRDefault="003E6FDB" w:rsidP="003E6FDB">
      <w:pPr>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подготовку ежегодного отчета о ходе реализации подпрограммы.</w:t>
      </w:r>
    </w:p>
    <w:p w:rsidR="003E6FDB" w:rsidRPr="003E6FDB" w:rsidRDefault="003E6FDB" w:rsidP="003E6FDB">
      <w:pPr>
        <w:spacing w:after="0" w:line="240" w:lineRule="auto"/>
        <w:ind w:firstLine="720"/>
        <w:rPr>
          <w:rFonts w:ascii="Arial" w:eastAsia="Times New Roman" w:hAnsi="Arial" w:cs="Arial"/>
          <w:sz w:val="20"/>
          <w:szCs w:val="20"/>
          <w:lang w:eastAsia="ru-RU"/>
        </w:rPr>
      </w:pPr>
      <w:r w:rsidRPr="003E6FDB">
        <w:rPr>
          <w:rFonts w:ascii="Arial" w:eastAsia="Times New Roman" w:hAnsi="Arial" w:cs="Arial"/>
          <w:sz w:val="20"/>
          <w:szCs w:val="20"/>
          <w:lang w:eastAsia="ru-RU"/>
        </w:rPr>
        <w:t>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3E6FDB" w:rsidRPr="003E6FDB" w:rsidRDefault="003E6FDB" w:rsidP="003E6FDB">
      <w:pPr>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Перечень показателей результативности подпрограммы представлен в приложении № 1 к подпрограмме.</w:t>
      </w:r>
    </w:p>
    <w:p w:rsidR="003E6FDB" w:rsidRPr="003E6FDB" w:rsidRDefault="003E6FDB" w:rsidP="003E6FDB">
      <w:pPr>
        <w:spacing w:after="0" w:line="240" w:lineRule="auto"/>
        <w:ind w:firstLine="540"/>
        <w:jc w:val="center"/>
        <w:rPr>
          <w:rFonts w:ascii="Arial" w:eastAsia="Times New Roman" w:hAnsi="Arial" w:cs="Arial"/>
          <w:sz w:val="20"/>
          <w:szCs w:val="20"/>
          <w:lang w:eastAsia="ru-RU"/>
        </w:rPr>
      </w:pPr>
    </w:p>
    <w:p w:rsidR="003E6FDB" w:rsidRPr="003E6FDB" w:rsidRDefault="003E6FDB" w:rsidP="003E6FDB">
      <w:pPr>
        <w:numPr>
          <w:ilvl w:val="1"/>
          <w:numId w:val="37"/>
        </w:numPr>
        <w:spacing w:after="0" w:line="240" w:lineRule="auto"/>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2.3.Механизм реализации подпрограммы</w:t>
      </w:r>
    </w:p>
    <w:p w:rsidR="003E6FDB" w:rsidRPr="003E6FDB" w:rsidRDefault="003E6FDB" w:rsidP="003E6FDB">
      <w:pPr>
        <w:spacing w:after="0" w:line="240" w:lineRule="auto"/>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3E6FDB">
        <w:rPr>
          <w:rFonts w:ascii="Arial" w:eastAsia="Times New Roman" w:hAnsi="Arial" w:cs="Arial"/>
          <w:sz w:val="20"/>
          <w:szCs w:val="20"/>
          <w:lang w:eastAsia="ru-RU"/>
        </w:rPr>
        <w:t>повышения эффективности реализации мероприятий подпрограммы</w:t>
      </w:r>
      <w:proofErr w:type="gramEnd"/>
      <w:r w:rsidRPr="003E6FDB">
        <w:rPr>
          <w:rFonts w:ascii="Arial" w:eastAsia="Times New Roman" w:hAnsi="Arial" w:cs="Arial"/>
          <w:sz w:val="20"/>
          <w:szCs w:val="20"/>
          <w:lang w:eastAsia="ru-RU"/>
        </w:rPr>
        <w:t xml:space="preserve"> и достижения целевых индикаторов.</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Администрация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(Управление экономики и планирования), как муниципальный заказчик- координатор подпрограммы осуществляет:</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общую координацию мероприятий подпрограммы, выполняемых в увязке с мероприятиями других муниципальных программ;</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внесение предложений о корректировке мероприятий подпрограммы в соответствии с основными параметрами и приоритетами социально экономического развития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Источниками финансирования подпрограммы  является районный бюджет.</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Главным распорядителем бюджетных средств является Администрация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3E6FDB" w:rsidRPr="003E6FDB" w:rsidRDefault="003E6FDB" w:rsidP="003E6FDB">
      <w:pPr>
        <w:spacing w:after="0" w:line="240" w:lineRule="auto"/>
        <w:ind w:firstLine="540"/>
        <w:jc w:val="center"/>
        <w:rPr>
          <w:rFonts w:ascii="Arial" w:eastAsia="Times New Roman" w:hAnsi="Arial" w:cs="Arial"/>
          <w:sz w:val="20"/>
          <w:szCs w:val="20"/>
          <w:lang w:eastAsia="ru-RU"/>
        </w:rPr>
      </w:pPr>
    </w:p>
    <w:p w:rsidR="003E6FDB" w:rsidRPr="003E6FDB" w:rsidRDefault="003E6FDB" w:rsidP="003E6FDB">
      <w:pPr>
        <w:spacing w:after="0" w:line="240" w:lineRule="auto"/>
        <w:ind w:firstLine="54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2.4.Управление подпрограммой и </w:t>
      </w:r>
      <w:proofErr w:type="gramStart"/>
      <w:r w:rsidRPr="003E6FDB">
        <w:rPr>
          <w:rFonts w:ascii="Arial" w:eastAsia="Times New Roman" w:hAnsi="Arial" w:cs="Arial"/>
          <w:sz w:val="20"/>
          <w:szCs w:val="20"/>
          <w:lang w:eastAsia="ru-RU"/>
        </w:rPr>
        <w:t>контроль за</w:t>
      </w:r>
      <w:proofErr w:type="gramEnd"/>
      <w:r w:rsidRPr="003E6FDB">
        <w:rPr>
          <w:rFonts w:ascii="Arial" w:eastAsia="Times New Roman" w:hAnsi="Arial" w:cs="Arial"/>
          <w:sz w:val="20"/>
          <w:szCs w:val="20"/>
          <w:lang w:eastAsia="ru-RU"/>
        </w:rPr>
        <w:t xml:space="preserve"> ходом ее выполнения.</w:t>
      </w:r>
    </w:p>
    <w:p w:rsidR="003E6FDB" w:rsidRPr="003E6FDB" w:rsidRDefault="003E6FDB" w:rsidP="003E6FDB">
      <w:pPr>
        <w:spacing w:after="0" w:line="240" w:lineRule="auto"/>
        <w:ind w:firstLine="540"/>
        <w:jc w:val="center"/>
        <w:rPr>
          <w:rFonts w:ascii="Arial" w:eastAsia="Times New Roman" w:hAnsi="Arial" w:cs="Arial"/>
          <w:color w:val="FF0000"/>
          <w:sz w:val="20"/>
          <w:szCs w:val="20"/>
          <w:lang w:eastAsia="ru-RU"/>
        </w:rPr>
      </w:pP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Управление подпрограммой и </w:t>
      </w:r>
      <w:proofErr w:type="gramStart"/>
      <w:r w:rsidRPr="003E6FDB">
        <w:rPr>
          <w:rFonts w:ascii="Arial" w:eastAsia="Times New Roman" w:hAnsi="Arial" w:cs="Arial"/>
          <w:sz w:val="20"/>
          <w:szCs w:val="20"/>
          <w:lang w:eastAsia="ru-RU"/>
        </w:rPr>
        <w:t>контроль за</w:t>
      </w:r>
      <w:proofErr w:type="gramEnd"/>
      <w:r w:rsidRPr="003E6FDB">
        <w:rPr>
          <w:rFonts w:ascii="Arial" w:eastAsia="Times New Roman" w:hAnsi="Arial" w:cs="Arial"/>
          <w:sz w:val="20"/>
          <w:szCs w:val="20"/>
          <w:lang w:eastAsia="ru-RU"/>
        </w:rPr>
        <w:t xml:space="preserve"> ходом реализации подпрограммы осуществляется в соответствии с Порядком принятия решений о разработке муниципальных программ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от 17.07.2013 № 849-п.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Текущий </w:t>
      </w:r>
      <w:proofErr w:type="gramStart"/>
      <w:r w:rsidRPr="003E6FDB">
        <w:rPr>
          <w:rFonts w:ascii="Arial" w:eastAsia="Times New Roman" w:hAnsi="Arial" w:cs="Arial"/>
          <w:sz w:val="20"/>
          <w:szCs w:val="20"/>
          <w:lang w:eastAsia="ru-RU"/>
        </w:rPr>
        <w:t>контроль за</w:t>
      </w:r>
      <w:proofErr w:type="gramEnd"/>
      <w:r w:rsidRPr="003E6FDB">
        <w:rPr>
          <w:rFonts w:ascii="Arial" w:eastAsia="Times New Roman" w:hAnsi="Arial" w:cs="Arial"/>
          <w:sz w:val="20"/>
          <w:szCs w:val="20"/>
          <w:lang w:eastAsia="ru-RU"/>
        </w:rPr>
        <w:t xml:space="preserve"> ходом реализации мероприятий подпрограммы осуществляет Управление экономики и планирования администрации, контроль за целевым  и эффективным расходованием средств бюджета района в рамках реализации мероприятий подпрограммы осуществляет Финансовое управление администрации </w:t>
      </w:r>
      <w:proofErr w:type="spellStart"/>
      <w:r w:rsidRPr="003E6FDB">
        <w:rPr>
          <w:rFonts w:ascii="Arial" w:eastAsia="Times New Roman" w:hAnsi="Arial" w:cs="Arial"/>
          <w:sz w:val="20"/>
          <w:szCs w:val="20"/>
          <w:lang w:eastAsia="ru-RU"/>
        </w:rPr>
        <w:t>Богучанского</w:t>
      </w:r>
      <w:proofErr w:type="spellEnd"/>
      <w:r w:rsidRPr="003E6FDB">
        <w:rPr>
          <w:rFonts w:ascii="Arial" w:eastAsia="Times New Roman" w:hAnsi="Arial" w:cs="Arial"/>
          <w:sz w:val="20"/>
          <w:szCs w:val="20"/>
          <w:lang w:eastAsia="ru-RU"/>
        </w:rPr>
        <w:t xml:space="preserve"> района.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Управление экономики и планирования осуществляет мониторинг реализации мероприятий подпрограммы, а также при необходимости инициирует подготовку проектов с учетом изменений внешней среды и нормативно-правовой базы.</w:t>
      </w:r>
    </w:p>
    <w:p w:rsidR="003E6FDB" w:rsidRPr="003E6FDB" w:rsidRDefault="003E6FDB" w:rsidP="003E6FDB">
      <w:pPr>
        <w:widowControl w:val="0"/>
        <w:autoSpaceDE w:val="0"/>
        <w:autoSpaceDN w:val="0"/>
        <w:adjustRightInd w:val="0"/>
        <w:spacing w:after="0" w:line="240" w:lineRule="auto"/>
        <w:ind w:right="-183"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Ответственный исполнитель  ежеквартально,  не позднее 10 числа второго месяца, следующего за </w:t>
      </w:r>
      <w:proofErr w:type="gramStart"/>
      <w:r w:rsidRPr="003E6FDB">
        <w:rPr>
          <w:rFonts w:ascii="Arial" w:eastAsia="Times New Roman" w:hAnsi="Arial" w:cs="Arial"/>
          <w:sz w:val="20"/>
          <w:szCs w:val="20"/>
          <w:lang w:eastAsia="ru-RU"/>
        </w:rPr>
        <w:t>отчетным</w:t>
      </w:r>
      <w:proofErr w:type="gramEnd"/>
      <w:r w:rsidRPr="003E6FDB">
        <w:rPr>
          <w:rFonts w:ascii="Arial" w:eastAsia="Times New Roman" w:hAnsi="Arial" w:cs="Arial"/>
          <w:sz w:val="20"/>
          <w:szCs w:val="20"/>
          <w:lang w:eastAsia="ru-RU"/>
        </w:rPr>
        <w:t>,  направляет отчет о реализации подпрограммы  в Управление экономики и планирования и Финансовое управление.</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Годовой отчет о ходе реализации подпрограммы  формирует  Управление экономики  и планирования с учетом информации,  полученной от  управления муниципальной собственностью </w:t>
      </w:r>
      <w:proofErr w:type="spellStart"/>
      <w:r w:rsidRPr="003E6FDB">
        <w:rPr>
          <w:rFonts w:ascii="Arial" w:eastAsia="Times New Roman" w:hAnsi="Arial" w:cs="Arial"/>
          <w:sz w:val="20"/>
          <w:szCs w:val="20"/>
          <w:lang w:eastAsia="ru-RU"/>
        </w:rPr>
        <w:lastRenderedPageBreak/>
        <w:t>Богучанского</w:t>
      </w:r>
      <w:proofErr w:type="spellEnd"/>
      <w:r w:rsidRPr="003E6FDB">
        <w:rPr>
          <w:rFonts w:ascii="Arial" w:eastAsia="Times New Roman" w:hAnsi="Arial" w:cs="Arial"/>
          <w:sz w:val="20"/>
          <w:szCs w:val="20"/>
          <w:lang w:eastAsia="ru-RU"/>
        </w:rPr>
        <w:t xml:space="preserve"> района,  Муниципального казенного учреждения «Централизованная бухгалтерия»  и направляется на согласование в Финансовое управление на бумажных носителях и в электронном виде. </w:t>
      </w:r>
    </w:p>
    <w:p w:rsidR="003E6FDB" w:rsidRPr="003E6FDB" w:rsidRDefault="003E6FDB" w:rsidP="003E6FD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Согласованный исполнителями отчет  предоставляется  в электронном виде и на бумажных носителях в управление экономики и планирования до 1 марта года, следующего за </w:t>
      </w:r>
      <w:proofErr w:type="gramStart"/>
      <w:r w:rsidRPr="003E6FDB">
        <w:rPr>
          <w:rFonts w:ascii="Arial" w:eastAsia="Times New Roman" w:hAnsi="Arial" w:cs="Arial"/>
          <w:sz w:val="20"/>
          <w:szCs w:val="20"/>
          <w:lang w:eastAsia="ru-RU"/>
        </w:rPr>
        <w:t>отчетным</w:t>
      </w:r>
      <w:proofErr w:type="gramEnd"/>
      <w:r w:rsidRPr="003E6FDB">
        <w:rPr>
          <w:rFonts w:ascii="Arial" w:eastAsia="Times New Roman" w:hAnsi="Arial" w:cs="Arial"/>
          <w:sz w:val="20"/>
          <w:szCs w:val="20"/>
          <w:lang w:eastAsia="ru-RU"/>
        </w:rPr>
        <w:t>.</w:t>
      </w:r>
    </w:p>
    <w:p w:rsidR="003E6FDB" w:rsidRPr="003E6FDB" w:rsidRDefault="003E6FDB" w:rsidP="003E6FDB">
      <w:pPr>
        <w:widowControl w:val="0"/>
        <w:autoSpaceDE w:val="0"/>
        <w:autoSpaceDN w:val="0"/>
        <w:adjustRightInd w:val="0"/>
        <w:spacing w:after="0" w:line="240" w:lineRule="auto"/>
        <w:ind w:firstLine="540"/>
        <w:jc w:val="center"/>
        <w:rPr>
          <w:rFonts w:ascii="Arial" w:eastAsia="Times New Roman" w:hAnsi="Arial" w:cs="Arial"/>
          <w:b/>
          <w:sz w:val="20"/>
          <w:szCs w:val="20"/>
          <w:lang w:eastAsia="ru-RU"/>
        </w:rPr>
      </w:pPr>
    </w:p>
    <w:p w:rsidR="003E6FDB" w:rsidRPr="003E6FDB" w:rsidRDefault="003E6FDB" w:rsidP="003E6FDB">
      <w:pPr>
        <w:spacing w:after="0" w:line="240" w:lineRule="auto"/>
        <w:ind w:firstLine="54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2.5.Оценка социально-экономической эффективности от реализации подпрограммы.</w:t>
      </w:r>
    </w:p>
    <w:p w:rsidR="003E6FDB" w:rsidRPr="003E6FDB" w:rsidRDefault="003E6FDB" w:rsidP="003E6FDB">
      <w:pPr>
        <w:spacing w:after="0" w:line="240" w:lineRule="auto"/>
        <w:ind w:firstLine="540"/>
        <w:jc w:val="center"/>
        <w:rPr>
          <w:rFonts w:ascii="Arial" w:eastAsia="Times New Roman" w:hAnsi="Arial" w:cs="Arial"/>
          <w:sz w:val="20"/>
          <w:szCs w:val="20"/>
          <w:lang w:eastAsia="ru-RU"/>
        </w:rPr>
      </w:pPr>
    </w:p>
    <w:p w:rsidR="003E6FDB" w:rsidRPr="003E6FDB" w:rsidRDefault="003E6FDB" w:rsidP="003E6FDB">
      <w:pPr>
        <w:spacing w:after="0" w:line="240" w:lineRule="auto"/>
        <w:ind w:firstLine="54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Характеристика целевых индикаторов подпрограммы, оценивающих социально-экономический эффект от реализации, представлена ниже.</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1.Уровень исполнения расходов Главного распорядителя за счет средств районного бюджета   - 5 баллов;</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2.Соблюдение сроков предоставления Главным распорядителем годовой бюджетной отчетности- 5 баллов;</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3.Формирование ежегодного отчета об эффективности реализации программы, включающего анализ и предложения по совершенствованию инструментов поддержки;</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4.Доля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обратившихся- 50 процентов.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Повышение качества оказания муниципальных услуг  путем обеспечения эффективного управления муниципальными финансами, повлечет достижение следующих показателей:</w:t>
      </w:r>
    </w:p>
    <w:p w:rsidR="003E6FDB" w:rsidRPr="003E6FDB" w:rsidRDefault="003E6FDB" w:rsidP="003E6FDB">
      <w:pPr>
        <w:widowControl w:val="0"/>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3E6FDB">
        <w:rPr>
          <w:rFonts w:ascii="Arial" w:eastAsia="Times New Roman" w:hAnsi="Arial" w:cs="Arial"/>
          <w:sz w:val="20"/>
          <w:szCs w:val="20"/>
          <w:lang w:eastAsia="ru-RU"/>
        </w:rPr>
        <w:t>поддержание высокого уровня исполнения расходов  за счет сре</w:t>
      </w:r>
      <w:proofErr w:type="gramStart"/>
      <w:r w:rsidRPr="003E6FDB">
        <w:rPr>
          <w:rFonts w:ascii="Arial" w:eastAsia="Times New Roman" w:hAnsi="Arial" w:cs="Arial"/>
          <w:sz w:val="20"/>
          <w:szCs w:val="20"/>
          <w:lang w:eastAsia="ru-RU"/>
        </w:rPr>
        <w:t>дств кр</w:t>
      </w:r>
      <w:proofErr w:type="gramEnd"/>
      <w:r w:rsidRPr="003E6FDB">
        <w:rPr>
          <w:rFonts w:ascii="Arial" w:eastAsia="Times New Roman" w:hAnsi="Arial" w:cs="Arial"/>
          <w:sz w:val="20"/>
          <w:szCs w:val="20"/>
          <w:lang w:eastAsia="ru-RU"/>
        </w:rPr>
        <w:t xml:space="preserve">аевого и районного  бюджетов; </w:t>
      </w:r>
    </w:p>
    <w:p w:rsidR="003E6FDB" w:rsidRPr="003E6FDB" w:rsidRDefault="003E6FDB" w:rsidP="003E6FDB">
      <w:pPr>
        <w:spacing w:after="0" w:line="240" w:lineRule="auto"/>
        <w:ind w:firstLine="709"/>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соблюдение сроков предоставления  годовой бюджетной отчетности;</w:t>
      </w:r>
    </w:p>
    <w:p w:rsidR="003E6FDB" w:rsidRPr="003E6FDB" w:rsidRDefault="003E6FDB" w:rsidP="003E6FDB">
      <w:pPr>
        <w:widowControl w:val="0"/>
        <w:autoSpaceDE w:val="0"/>
        <w:autoSpaceDN w:val="0"/>
        <w:adjustRightInd w:val="0"/>
        <w:spacing w:after="0" w:line="240" w:lineRule="auto"/>
        <w:ind w:firstLine="720"/>
        <w:jc w:val="both"/>
        <w:outlineLvl w:val="0"/>
        <w:rPr>
          <w:rFonts w:ascii="Arial" w:eastAsia="Times New Roman" w:hAnsi="Arial" w:cs="Arial"/>
          <w:sz w:val="20"/>
          <w:szCs w:val="20"/>
          <w:lang w:eastAsia="ru-RU"/>
        </w:rPr>
      </w:pPr>
      <w:r w:rsidRPr="003E6FDB">
        <w:rPr>
          <w:rFonts w:ascii="Arial" w:eastAsia="Times New Roman" w:hAnsi="Arial" w:cs="Arial"/>
          <w:sz w:val="20"/>
          <w:szCs w:val="20"/>
          <w:lang w:eastAsia="ru-RU"/>
        </w:rPr>
        <w:t>мониторинг эффективности реализации программы, включающего анализ  и предложения по совершенствованию инструментов поддержки;</w:t>
      </w:r>
    </w:p>
    <w:p w:rsidR="003E6FDB" w:rsidRPr="003E6FDB" w:rsidRDefault="003E6FDB" w:rsidP="003E6FDB">
      <w:pPr>
        <w:widowControl w:val="0"/>
        <w:autoSpaceDE w:val="0"/>
        <w:autoSpaceDN w:val="0"/>
        <w:adjustRightInd w:val="0"/>
        <w:spacing w:after="0" w:line="240" w:lineRule="auto"/>
        <w:ind w:firstLine="720"/>
        <w:jc w:val="both"/>
        <w:outlineLvl w:val="0"/>
        <w:rPr>
          <w:rFonts w:ascii="Arial" w:eastAsia="Times New Roman" w:hAnsi="Arial" w:cs="Arial"/>
          <w:sz w:val="20"/>
          <w:szCs w:val="20"/>
          <w:lang w:eastAsia="ru-RU"/>
        </w:rPr>
      </w:pPr>
      <w:r w:rsidRPr="003E6FDB">
        <w:rPr>
          <w:rFonts w:ascii="Arial" w:eastAsia="Times New Roman" w:hAnsi="Arial" w:cs="Arial"/>
          <w:sz w:val="20"/>
          <w:szCs w:val="20"/>
          <w:lang w:eastAsia="ru-RU"/>
        </w:rPr>
        <w:t>широкое освещение в СМИ информации о мерах и инструментах государственной поддержки.</w:t>
      </w:r>
    </w:p>
    <w:p w:rsidR="003E6FDB" w:rsidRPr="003E6FDB" w:rsidRDefault="003E6FDB" w:rsidP="003E6FDB">
      <w:pPr>
        <w:autoSpaceDE w:val="0"/>
        <w:autoSpaceDN w:val="0"/>
        <w:adjustRightInd w:val="0"/>
        <w:spacing w:after="0" w:line="240" w:lineRule="auto"/>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Вышеуказанные показатели обеспечат качество жизни населения района.</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Планируемое изменение показателей  подпрограммы, представлены в приложении № 1 к настоящей подпрограмме.</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Увеличение доходов районного бюджета от реализации подпрограммы не предполагается.   </w:t>
      </w:r>
    </w:p>
    <w:p w:rsidR="003E6FDB" w:rsidRPr="003E6FDB" w:rsidRDefault="003E6FDB" w:rsidP="003E6FDB">
      <w:pPr>
        <w:autoSpaceDE w:val="0"/>
        <w:autoSpaceDN w:val="0"/>
        <w:adjustRightInd w:val="0"/>
        <w:spacing w:after="0" w:line="240" w:lineRule="auto"/>
        <w:ind w:firstLine="720"/>
        <w:jc w:val="both"/>
        <w:outlineLvl w:val="1"/>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Реализация мероприятий подпрограммы не повлечет  за собой негативных экологических последствий.</w:t>
      </w:r>
    </w:p>
    <w:p w:rsidR="003E6FDB" w:rsidRPr="003E6FDB" w:rsidRDefault="003E6FDB" w:rsidP="003E6FDB">
      <w:pPr>
        <w:autoSpaceDE w:val="0"/>
        <w:autoSpaceDN w:val="0"/>
        <w:adjustRightInd w:val="0"/>
        <w:spacing w:after="0" w:line="240" w:lineRule="auto"/>
        <w:jc w:val="both"/>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54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2.6 Мероприятия подпрограммы</w:t>
      </w:r>
    </w:p>
    <w:p w:rsidR="003E6FDB" w:rsidRPr="003E6FDB" w:rsidRDefault="003E6FDB" w:rsidP="003E6FDB">
      <w:pPr>
        <w:autoSpaceDE w:val="0"/>
        <w:autoSpaceDN w:val="0"/>
        <w:adjustRightInd w:val="0"/>
        <w:spacing w:after="0" w:line="240" w:lineRule="auto"/>
        <w:ind w:firstLine="540"/>
        <w:jc w:val="both"/>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2. </w:t>
      </w:r>
    </w:p>
    <w:p w:rsidR="003E6FDB" w:rsidRPr="003E6FDB" w:rsidRDefault="003E6FDB" w:rsidP="003E6FDB">
      <w:pPr>
        <w:spacing w:after="0" w:line="240" w:lineRule="auto"/>
        <w:ind w:firstLine="540"/>
        <w:jc w:val="center"/>
        <w:rPr>
          <w:rFonts w:ascii="Arial" w:eastAsia="Times New Roman" w:hAnsi="Arial" w:cs="Arial"/>
          <w:sz w:val="20"/>
          <w:szCs w:val="20"/>
          <w:lang w:eastAsia="ru-RU"/>
        </w:rPr>
      </w:pPr>
    </w:p>
    <w:p w:rsidR="003E6FDB" w:rsidRPr="003E6FDB" w:rsidRDefault="003E6FDB" w:rsidP="003E6FDB">
      <w:pPr>
        <w:spacing w:after="0" w:line="240" w:lineRule="auto"/>
        <w:ind w:firstLine="54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3E6FDB" w:rsidRPr="003E6FDB" w:rsidRDefault="003E6FDB" w:rsidP="003E6FDB">
      <w:pPr>
        <w:autoSpaceDE w:val="0"/>
        <w:autoSpaceDN w:val="0"/>
        <w:adjustRightInd w:val="0"/>
        <w:spacing w:after="0" w:line="240" w:lineRule="auto"/>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w:t>
      </w:r>
    </w:p>
    <w:p w:rsidR="003E6FDB" w:rsidRPr="003E6FDB" w:rsidRDefault="003E6FDB" w:rsidP="003E6FDB">
      <w:pPr>
        <w:autoSpaceDE w:val="0"/>
        <w:autoSpaceDN w:val="0"/>
        <w:adjustRightInd w:val="0"/>
        <w:spacing w:after="0" w:line="240" w:lineRule="auto"/>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Объем  финансовых ресурсов, необходимых для реализации подпрограммы за счет районного бюджета     приведен в приложении №2 к подпрограмме 2.</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Материалы и трудовые затраты в рамках подпрограммы  не предусмотрены.                                                                                                                                                        </w:t>
      </w:r>
    </w:p>
    <w:p w:rsidR="003E6FDB" w:rsidRPr="003E6FDB" w:rsidRDefault="003E6FDB" w:rsidP="003E6FDB">
      <w:pPr>
        <w:autoSpaceDE w:val="0"/>
        <w:autoSpaceDN w:val="0"/>
        <w:adjustRightInd w:val="0"/>
        <w:spacing w:after="0" w:line="240" w:lineRule="auto"/>
        <w:ind w:firstLine="720"/>
        <w:jc w:val="both"/>
        <w:rPr>
          <w:rFonts w:ascii="Arial" w:eastAsia="Times New Roman" w:hAnsi="Arial" w:cs="Arial"/>
          <w:sz w:val="20"/>
          <w:szCs w:val="20"/>
          <w:lang w:eastAsia="ru-RU"/>
        </w:rPr>
      </w:pPr>
      <w:r w:rsidRPr="003E6FDB">
        <w:rPr>
          <w:rFonts w:ascii="Arial" w:eastAsia="Times New Roman" w:hAnsi="Arial" w:cs="Arial"/>
          <w:sz w:val="20"/>
          <w:szCs w:val="20"/>
          <w:lang w:eastAsia="ru-RU"/>
        </w:rPr>
        <w:t xml:space="preserve">  </w:t>
      </w:r>
    </w:p>
    <w:tbl>
      <w:tblPr>
        <w:tblW w:w="5000" w:type="pct"/>
        <w:tblLook w:val="04A0"/>
      </w:tblPr>
      <w:tblGrid>
        <w:gridCol w:w="9571"/>
      </w:tblGrid>
      <w:tr w:rsidR="003E6FDB" w:rsidRPr="003E6FDB" w:rsidTr="00554F3E">
        <w:trPr>
          <w:trHeight w:val="20"/>
        </w:trPr>
        <w:tc>
          <w:tcPr>
            <w:tcW w:w="5000" w:type="pct"/>
            <w:tcBorders>
              <w:top w:val="nil"/>
              <w:left w:val="nil"/>
              <w:right w:val="nil"/>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Приложение №1 </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к подпрограмме "Обеспечение реализации </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муниципальной программы и прочие мероприятия"</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p>
          <w:p w:rsidR="003E6FDB" w:rsidRPr="003E6FDB" w:rsidRDefault="003E6FDB" w:rsidP="00554F3E">
            <w:pPr>
              <w:spacing w:after="0" w:line="240" w:lineRule="auto"/>
              <w:jc w:val="center"/>
              <w:rPr>
                <w:rFonts w:ascii="Arial" w:eastAsia="Times New Roman" w:hAnsi="Arial" w:cs="Arial"/>
                <w:color w:val="000000"/>
                <w:sz w:val="18"/>
                <w:szCs w:val="18"/>
                <w:lang w:eastAsia="ru-RU"/>
              </w:rPr>
            </w:pPr>
            <w:r w:rsidRPr="003E6FDB">
              <w:rPr>
                <w:rFonts w:ascii="Arial" w:eastAsia="Times New Roman" w:hAnsi="Arial" w:cs="Arial"/>
                <w:color w:val="000000"/>
                <w:sz w:val="20"/>
                <w:szCs w:val="18"/>
                <w:lang w:eastAsia="ru-RU"/>
              </w:rPr>
              <w:t>Перечень показателей результативности подпрограммы   "Обеспечение реализации муниципальной программы и прочие мероприятия"</w:t>
            </w:r>
          </w:p>
        </w:tc>
      </w:tr>
    </w:tbl>
    <w:p w:rsidR="003E6FDB" w:rsidRPr="003E6FDB" w:rsidRDefault="003E6FDB" w:rsidP="003E6FDB">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07"/>
        <w:gridCol w:w="2691"/>
        <w:gridCol w:w="920"/>
        <w:gridCol w:w="1691"/>
        <w:gridCol w:w="1043"/>
        <w:gridCol w:w="1043"/>
        <w:gridCol w:w="888"/>
        <w:gridCol w:w="888"/>
      </w:tblGrid>
      <w:tr w:rsidR="003E6FDB" w:rsidRPr="003E6FDB" w:rsidTr="00554F3E">
        <w:trPr>
          <w:trHeight w:val="161"/>
        </w:trPr>
        <w:tc>
          <w:tcPr>
            <w:tcW w:w="2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w:t>
            </w:r>
            <w:proofErr w:type="spellStart"/>
            <w:proofErr w:type="gramStart"/>
            <w:r w:rsidRPr="003E6FDB">
              <w:rPr>
                <w:rFonts w:ascii="Arial" w:eastAsia="Times New Roman" w:hAnsi="Arial" w:cs="Arial"/>
                <w:color w:val="000000"/>
                <w:sz w:val="14"/>
                <w:szCs w:val="14"/>
                <w:lang w:eastAsia="ru-RU"/>
              </w:rPr>
              <w:t>п</w:t>
            </w:r>
            <w:proofErr w:type="spellEnd"/>
            <w:proofErr w:type="gramEnd"/>
            <w:r w:rsidRPr="003E6FDB">
              <w:rPr>
                <w:rFonts w:ascii="Arial" w:eastAsia="Times New Roman" w:hAnsi="Arial" w:cs="Arial"/>
                <w:color w:val="000000"/>
                <w:sz w:val="14"/>
                <w:szCs w:val="14"/>
                <w:lang w:eastAsia="ru-RU"/>
              </w:rPr>
              <w:t>/</w:t>
            </w:r>
            <w:proofErr w:type="spellStart"/>
            <w:r w:rsidRPr="003E6FDB">
              <w:rPr>
                <w:rFonts w:ascii="Arial" w:eastAsia="Times New Roman" w:hAnsi="Arial" w:cs="Arial"/>
                <w:color w:val="000000"/>
                <w:sz w:val="14"/>
                <w:szCs w:val="14"/>
                <w:lang w:eastAsia="ru-RU"/>
              </w:rPr>
              <w:t>п</w:t>
            </w:r>
            <w:proofErr w:type="spellEnd"/>
          </w:p>
        </w:tc>
        <w:tc>
          <w:tcPr>
            <w:tcW w:w="18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Цели, задачи, показатели результативности</w:t>
            </w:r>
          </w:p>
        </w:tc>
        <w:tc>
          <w:tcPr>
            <w:tcW w:w="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Единица  измерения</w:t>
            </w:r>
          </w:p>
        </w:tc>
        <w:tc>
          <w:tcPr>
            <w:tcW w:w="11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Источник информации</w:t>
            </w:r>
          </w:p>
        </w:tc>
        <w:tc>
          <w:tcPr>
            <w:tcW w:w="4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Текущий финансовый год 2021 год</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Очередной финансовый год  2022  год</w:t>
            </w:r>
          </w:p>
        </w:tc>
        <w:tc>
          <w:tcPr>
            <w:tcW w:w="3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Первый год планового периода 2023 год</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Второй год планового периода 2024  год</w:t>
            </w:r>
          </w:p>
        </w:tc>
      </w:tr>
      <w:tr w:rsidR="003E6FDB" w:rsidRPr="003E6FDB" w:rsidTr="00554F3E">
        <w:trPr>
          <w:trHeight w:val="161"/>
        </w:trPr>
        <w:tc>
          <w:tcPr>
            <w:tcW w:w="244"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1811"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1101"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404"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343"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r>
      <w:tr w:rsidR="003E6FDB" w:rsidRPr="003E6FDB" w:rsidTr="00554F3E">
        <w:trPr>
          <w:trHeight w:val="20"/>
        </w:trPr>
        <w:tc>
          <w:tcPr>
            <w:tcW w:w="244"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w:t>
            </w:r>
          </w:p>
        </w:tc>
        <w:tc>
          <w:tcPr>
            <w:tcW w:w="181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w:t>
            </w:r>
          </w:p>
        </w:tc>
        <w:tc>
          <w:tcPr>
            <w:tcW w:w="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w:t>
            </w:r>
          </w:p>
        </w:tc>
        <w:tc>
          <w:tcPr>
            <w:tcW w:w="11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4</w:t>
            </w:r>
          </w:p>
        </w:tc>
        <w:tc>
          <w:tcPr>
            <w:tcW w:w="40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c>
          <w:tcPr>
            <w:tcW w:w="40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6</w:t>
            </w:r>
          </w:p>
        </w:tc>
        <w:tc>
          <w:tcPr>
            <w:tcW w:w="34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7</w:t>
            </w:r>
          </w:p>
        </w:tc>
        <w:tc>
          <w:tcPr>
            <w:tcW w:w="34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w:t>
            </w:r>
          </w:p>
        </w:tc>
      </w:tr>
      <w:tr w:rsidR="003E6FDB" w:rsidRPr="003E6FDB" w:rsidTr="00554F3E">
        <w:trPr>
          <w:trHeight w:val="20"/>
        </w:trPr>
        <w:tc>
          <w:tcPr>
            <w:tcW w:w="244"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260" w:type="pct"/>
            <w:gridSpan w:val="3"/>
            <w:tcBorders>
              <w:top w:val="single" w:sz="4" w:space="0" w:color="auto"/>
              <w:left w:val="nil"/>
              <w:bottom w:val="single" w:sz="4" w:space="0" w:color="auto"/>
              <w:right w:val="nil"/>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Цель: Создание условий для эффективного управления финансовыми ресурсами в рамках выполнения установленных функций и полномочий.</w:t>
            </w:r>
          </w:p>
        </w:tc>
        <w:tc>
          <w:tcPr>
            <w:tcW w:w="404"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244"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w:t>
            </w:r>
          </w:p>
        </w:tc>
        <w:tc>
          <w:tcPr>
            <w:tcW w:w="181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Показатель результативности  1     </w:t>
            </w:r>
            <w:r w:rsidRPr="003E6FDB">
              <w:rPr>
                <w:rFonts w:ascii="Arial" w:eastAsia="Times New Roman" w:hAnsi="Arial" w:cs="Arial"/>
                <w:color w:val="000000"/>
                <w:sz w:val="14"/>
                <w:szCs w:val="14"/>
                <w:lang w:eastAsia="ru-RU"/>
              </w:rPr>
              <w:lastRenderedPageBreak/>
              <w:t xml:space="preserve">Уровень исполнения расходов Главного распорядителя за счет средств районного бюджета </w:t>
            </w:r>
          </w:p>
        </w:tc>
        <w:tc>
          <w:tcPr>
            <w:tcW w:w="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баллы</w:t>
            </w:r>
          </w:p>
        </w:tc>
        <w:tc>
          <w:tcPr>
            <w:tcW w:w="11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Финансовое </w:t>
            </w:r>
            <w:r w:rsidRPr="003E6FDB">
              <w:rPr>
                <w:rFonts w:ascii="Arial" w:eastAsia="Times New Roman" w:hAnsi="Arial" w:cs="Arial"/>
                <w:color w:val="000000"/>
                <w:sz w:val="14"/>
                <w:szCs w:val="14"/>
                <w:lang w:eastAsia="ru-RU"/>
              </w:rPr>
              <w:lastRenderedPageBreak/>
              <w:t xml:space="preserve">управление администрации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  </w:t>
            </w:r>
          </w:p>
        </w:tc>
        <w:tc>
          <w:tcPr>
            <w:tcW w:w="404"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5</w:t>
            </w:r>
          </w:p>
        </w:tc>
        <w:tc>
          <w:tcPr>
            <w:tcW w:w="406"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c>
          <w:tcPr>
            <w:tcW w:w="343"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c>
          <w:tcPr>
            <w:tcW w:w="343"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r>
      <w:tr w:rsidR="003E6FDB" w:rsidRPr="003E6FDB" w:rsidTr="00554F3E">
        <w:trPr>
          <w:trHeight w:val="20"/>
        </w:trPr>
        <w:tc>
          <w:tcPr>
            <w:tcW w:w="244"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2.</w:t>
            </w:r>
          </w:p>
        </w:tc>
        <w:tc>
          <w:tcPr>
            <w:tcW w:w="181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Показатель результативности  2   Соблюдение сроков предоставления Главным распорядителем годовой бюджетной отчетности</w:t>
            </w:r>
          </w:p>
        </w:tc>
        <w:tc>
          <w:tcPr>
            <w:tcW w:w="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баллы</w:t>
            </w:r>
          </w:p>
        </w:tc>
        <w:tc>
          <w:tcPr>
            <w:tcW w:w="11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Финансовое управление администрации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  </w:t>
            </w:r>
          </w:p>
        </w:tc>
        <w:tc>
          <w:tcPr>
            <w:tcW w:w="404"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c>
          <w:tcPr>
            <w:tcW w:w="406"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c>
          <w:tcPr>
            <w:tcW w:w="343"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c>
          <w:tcPr>
            <w:tcW w:w="343"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w:t>
            </w:r>
          </w:p>
        </w:tc>
      </w:tr>
      <w:tr w:rsidR="003E6FDB" w:rsidRPr="003E6FDB" w:rsidTr="00554F3E">
        <w:trPr>
          <w:trHeight w:val="20"/>
        </w:trPr>
        <w:tc>
          <w:tcPr>
            <w:tcW w:w="244"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w:t>
            </w:r>
          </w:p>
        </w:tc>
        <w:tc>
          <w:tcPr>
            <w:tcW w:w="181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Показатель результативности  3 Формирование ежегодного отчета об эффективности реализации программы, включающего анализ и предложения по совершенствованию инструментов поддержки.</w:t>
            </w:r>
          </w:p>
        </w:tc>
        <w:tc>
          <w:tcPr>
            <w:tcW w:w="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отчет</w:t>
            </w:r>
          </w:p>
        </w:tc>
        <w:tc>
          <w:tcPr>
            <w:tcW w:w="11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Управление экономики администрации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 </w:t>
            </w:r>
          </w:p>
        </w:tc>
        <w:tc>
          <w:tcPr>
            <w:tcW w:w="404"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w:t>
            </w:r>
          </w:p>
        </w:tc>
        <w:tc>
          <w:tcPr>
            <w:tcW w:w="406"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w:t>
            </w:r>
          </w:p>
        </w:tc>
        <w:tc>
          <w:tcPr>
            <w:tcW w:w="343"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w:t>
            </w:r>
          </w:p>
        </w:tc>
        <w:tc>
          <w:tcPr>
            <w:tcW w:w="343"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w:t>
            </w:r>
          </w:p>
        </w:tc>
      </w:tr>
      <w:tr w:rsidR="003E6FDB" w:rsidRPr="003E6FDB" w:rsidTr="00554F3E">
        <w:trPr>
          <w:trHeight w:val="20"/>
        </w:trPr>
        <w:tc>
          <w:tcPr>
            <w:tcW w:w="244"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4.</w:t>
            </w:r>
          </w:p>
        </w:tc>
        <w:tc>
          <w:tcPr>
            <w:tcW w:w="181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Показатель результативности  4 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w:t>
            </w:r>
          </w:p>
        </w:tc>
        <w:tc>
          <w:tcPr>
            <w:tcW w:w="34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процент</w:t>
            </w:r>
          </w:p>
        </w:tc>
        <w:tc>
          <w:tcPr>
            <w:tcW w:w="110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Управление экономики администрации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 </w:t>
            </w:r>
          </w:p>
        </w:tc>
        <w:tc>
          <w:tcPr>
            <w:tcW w:w="404"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50</w:t>
            </w:r>
          </w:p>
        </w:tc>
        <w:tc>
          <w:tcPr>
            <w:tcW w:w="406"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50</w:t>
            </w:r>
          </w:p>
        </w:tc>
        <w:tc>
          <w:tcPr>
            <w:tcW w:w="343"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50</w:t>
            </w:r>
          </w:p>
        </w:tc>
        <w:tc>
          <w:tcPr>
            <w:tcW w:w="343" w:type="pct"/>
            <w:tcBorders>
              <w:top w:val="nil"/>
              <w:left w:val="nil"/>
              <w:bottom w:val="single" w:sz="4" w:space="0" w:color="auto"/>
              <w:right w:val="single" w:sz="4" w:space="0" w:color="auto"/>
            </w:tcBorders>
            <w:shd w:val="clear" w:color="auto" w:fill="auto"/>
            <w:vAlign w:val="center"/>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50</w:t>
            </w:r>
          </w:p>
        </w:tc>
      </w:tr>
    </w:tbl>
    <w:p w:rsidR="003E6FDB" w:rsidRPr="003E6FDB" w:rsidRDefault="003E6FDB" w:rsidP="003E6FDB">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3E6FDB" w:rsidRPr="003E6FDB" w:rsidTr="00554F3E">
        <w:trPr>
          <w:trHeight w:val="20"/>
        </w:trPr>
        <w:tc>
          <w:tcPr>
            <w:tcW w:w="5000" w:type="pct"/>
            <w:tcBorders>
              <w:top w:val="nil"/>
              <w:left w:val="nil"/>
              <w:right w:val="nil"/>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Приложение №2</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 к подпрограмме "Обеспечение реализации </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муниципальной программы и прочие мероприятия"</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p>
          <w:p w:rsidR="003E6FDB" w:rsidRPr="003E6FDB" w:rsidRDefault="003E6FDB" w:rsidP="00554F3E">
            <w:pPr>
              <w:spacing w:after="0" w:line="240" w:lineRule="auto"/>
              <w:jc w:val="center"/>
              <w:rPr>
                <w:rFonts w:ascii="Arial" w:eastAsia="Times New Roman" w:hAnsi="Arial" w:cs="Arial"/>
                <w:color w:val="000000"/>
                <w:sz w:val="18"/>
                <w:szCs w:val="18"/>
                <w:lang w:eastAsia="ru-RU"/>
              </w:rPr>
            </w:pPr>
            <w:r w:rsidRPr="003E6FDB">
              <w:rPr>
                <w:rFonts w:ascii="Arial" w:eastAsia="Times New Roman" w:hAnsi="Arial" w:cs="Arial"/>
                <w:bCs/>
                <w:color w:val="000000"/>
                <w:sz w:val="20"/>
                <w:szCs w:val="18"/>
                <w:lang w:eastAsia="ru-RU"/>
              </w:rPr>
              <w:t>Перечень мероприятий подпрограммы  "Обеспечение условий реализации муниципальной программы и прочие мероприятия" с указанием объема средств на их реализацию и ожидаемых результатов</w:t>
            </w:r>
          </w:p>
        </w:tc>
      </w:tr>
    </w:tbl>
    <w:p w:rsidR="003E6FDB" w:rsidRPr="003E6FDB" w:rsidRDefault="003E6FDB" w:rsidP="003E6FDB">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91"/>
        <w:gridCol w:w="1074"/>
        <w:gridCol w:w="986"/>
        <w:gridCol w:w="487"/>
        <w:gridCol w:w="468"/>
        <w:gridCol w:w="333"/>
        <w:gridCol w:w="391"/>
        <w:gridCol w:w="508"/>
        <w:gridCol w:w="834"/>
        <w:gridCol w:w="834"/>
        <w:gridCol w:w="718"/>
        <w:gridCol w:w="718"/>
        <w:gridCol w:w="494"/>
        <w:gridCol w:w="1335"/>
      </w:tblGrid>
      <w:tr w:rsidR="003E6FDB" w:rsidRPr="003E6FDB" w:rsidTr="00554F3E">
        <w:trPr>
          <w:trHeight w:val="20"/>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w:t>
            </w:r>
          </w:p>
        </w:tc>
        <w:tc>
          <w:tcPr>
            <w:tcW w:w="78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Наименование  программы, подпрограммы</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ГРБС </w:t>
            </w:r>
          </w:p>
        </w:tc>
        <w:tc>
          <w:tcPr>
            <w:tcW w:w="936" w:type="pct"/>
            <w:gridSpan w:val="5"/>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Код бюджетной классификации</w:t>
            </w:r>
          </w:p>
        </w:tc>
        <w:tc>
          <w:tcPr>
            <w:tcW w:w="1908" w:type="pct"/>
            <w:gridSpan w:val="5"/>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Ожидаемый результат от реализации подпрограммного мероприятия</w:t>
            </w:r>
            <w:r w:rsidRPr="003E6FDB">
              <w:rPr>
                <w:rFonts w:ascii="Arial" w:eastAsia="Times New Roman" w:hAnsi="Arial" w:cs="Arial"/>
                <w:color w:val="000000"/>
                <w:sz w:val="14"/>
                <w:szCs w:val="14"/>
                <w:lang w:eastAsia="ru-RU"/>
              </w:rPr>
              <w:br/>
              <w:t xml:space="preserve"> (в натуральном выражении)</w:t>
            </w:r>
          </w:p>
        </w:tc>
      </w:tr>
      <w:tr w:rsidR="003E6FDB" w:rsidRPr="003E6FDB" w:rsidTr="00554F3E">
        <w:trPr>
          <w:trHeight w:val="20"/>
        </w:trPr>
        <w:tc>
          <w:tcPr>
            <w:tcW w:w="196"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23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ГРБС</w:t>
            </w:r>
          </w:p>
        </w:tc>
        <w:tc>
          <w:tcPr>
            <w:tcW w:w="2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proofErr w:type="spellStart"/>
            <w:r w:rsidRPr="003E6FDB">
              <w:rPr>
                <w:rFonts w:ascii="Arial" w:eastAsia="Times New Roman" w:hAnsi="Arial" w:cs="Arial"/>
                <w:color w:val="000000"/>
                <w:sz w:val="14"/>
                <w:szCs w:val="14"/>
                <w:lang w:eastAsia="ru-RU"/>
              </w:rPr>
              <w:t>РзПр</w:t>
            </w:r>
            <w:proofErr w:type="spellEnd"/>
          </w:p>
        </w:tc>
        <w:tc>
          <w:tcPr>
            <w:tcW w:w="465" w:type="pct"/>
            <w:gridSpan w:val="3"/>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ЦСР</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Текущий финансовый год 2021 год</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Очередной финансовый год 2022  год</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Первый год планового периода 2023 год</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Второй год планового периода 2024 год</w:t>
            </w:r>
          </w:p>
        </w:tc>
        <w:tc>
          <w:tcPr>
            <w:tcW w:w="3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Итого на 2021 -2024 годы</w:t>
            </w: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r>
      <w:tr w:rsidR="003E6FDB" w:rsidRPr="003E6FDB" w:rsidTr="00554F3E">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117" w:type="pct"/>
            <w:gridSpan w:val="12"/>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Цель. - Создание условий для эффективного управления финансовыми ресурсами в рамках выполнения установленных функций и полномочий. </w:t>
            </w:r>
          </w:p>
        </w:tc>
        <w:tc>
          <w:tcPr>
            <w:tcW w:w="6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w:t>
            </w:r>
          </w:p>
        </w:tc>
        <w:tc>
          <w:tcPr>
            <w:tcW w:w="4117" w:type="pct"/>
            <w:gridSpan w:val="12"/>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Задача 1.Повышения качества оказания  муниципальных </w:t>
            </w:r>
            <w:proofErr w:type="spellStart"/>
            <w:r w:rsidRPr="003E6FDB">
              <w:rPr>
                <w:rFonts w:ascii="Arial" w:eastAsia="Times New Roman" w:hAnsi="Arial" w:cs="Arial"/>
                <w:color w:val="000000"/>
                <w:sz w:val="14"/>
                <w:szCs w:val="14"/>
                <w:lang w:eastAsia="ru-RU"/>
              </w:rPr>
              <w:t>услуг</w:t>
            </w:r>
            <w:proofErr w:type="gramStart"/>
            <w:r w:rsidRPr="003E6FDB">
              <w:rPr>
                <w:rFonts w:ascii="Arial" w:eastAsia="Times New Roman" w:hAnsi="Arial" w:cs="Arial"/>
                <w:color w:val="000000"/>
                <w:sz w:val="14"/>
                <w:szCs w:val="14"/>
                <w:lang w:eastAsia="ru-RU"/>
              </w:rPr>
              <w:t>.О</w:t>
            </w:r>
            <w:proofErr w:type="gramEnd"/>
            <w:r w:rsidRPr="003E6FDB">
              <w:rPr>
                <w:rFonts w:ascii="Arial" w:eastAsia="Times New Roman" w:hAnsi="Arial" w:cs="Arial"/>
                <w:color w:val="000000"/>
                <w:sz w:val="14"/>
                <w:szCs w:val="14"/>
                <w:lang w:eastAsia="ru-RU"/>
              </w:rPr>
              <w:t>беспечение</w:t>
            </w:r>
            <w:proofErr w:type="spellEnd"/>
            <w:r w:rsidRPr="003E6FDB">
              <w:rPr>
                <w:rFonts w:ascii="Arial" w:eastAsia="Times New Roman" w:hAnsi="Arial" w:cs="Arial"/>
                <w:color w:val="000000"/>
                <w:sz w:val="14"/>
                <w:szCs w:val="14"/>
                <w:lang w:eastAsia="ru-RU"/>
              </w:rPr>
              <w:t xml:space="preserve"> эффективного управления  финансовыми ресурсами</w:t>
            </w:r>
          </w:p>
        </w:tc>
        <w:tc>
          <w:tcPr>
            <w:tcW w:w="6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1.1.</w:t>
            </w:r>
          </w:p>
        </w:tc>
        <w:tc>
          <w:tcPr>
            <w:tcW w:w="7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Обеспечение эффективного управления  </w:t>
            </w:r>
          </w:p>
        </w:tc>
        <w:tc>
          <w:tcPr>
            <w:tcW w:w="486"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Администрация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c>
          <w:tcPr>
            <w:tcW w:w="23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1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6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Достижение ежегодно показателя 5 баллов по уровню  исполнения расходов Главного распорядителя бюджетных средств.                                                 Соблюдение  сроков Главным распорядителем годовой бюджетной  отчетности 5 баллов  </w:t>
            </w:r>
          </w:p>
        </w:tc>
      </w:tr>
      <w:tr w:rsidR="003E6FDB" w:rsidRPr="003E6FDB" w:rsidTr="00554F3E">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7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Итого  по задаче 1</w:t>
            </w:r>
          </w:p>
        </w:tc>
        <w:tc>
          <w:tcPr>
            <w:tcW w:w="486"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1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    </w:t>
            </w:r>
          </w:p>
        </w:tc>
        <w:tc>
          <w:tcPr>
            <w:tcW w:w="6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Достижение ежегодно показателя 5 баллов по уровню  исполнения расходов Главного распорядителя бюджетных средств.                                                 Соблюдение  сроков Главным распорядителем годовой бюджетной  отчетности 5 баллов </w:t>
            </w:r>
          </w:p>
        </w:tc>
      </w:tr>
      <w:tr w:rsidR="003E6FDB" w:rsidRPr="003E6FDB" w:rsidTr="00554F3E">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w:t>
            </w:r>
          </w:p>
        </w:tc>
        <w:tc>
          <w:tcPr>
            <w:tcW w:w="4117" w:type="pct"/>
            <w:gridSpan w:val="12"/>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Задача 2. Управление и </w:t>
            </w:r>
            <w:proofErr w:type="gramStart"/>
            <w:r w:rsidRPr="003E6FDB">
              <w:rPr>
                <w:rFonts w:ascii="Arial" w:eastAsia="Times New Roman" w:hAnsi="Arial" w:cs="Arial"/>
                <w:color w:val="000000"/>
                <w:sz w:val="14"/>
                <w:szCs w:val="14"/>
                <w:lang w:eastAsia="ru-RU"/>
              </w:rPr>
              <w:t>контроль за</w:t>
            </w:r>
            <w:proofErr w:type="gramEnd"/>
            <w:r w:rsidRPr="003E6FDB">
              <w:rPr>
                <w:rFonts w:ascii="Arial" w:eastAsia="Times New Roman" w:hAnsi="Arial" w:cs="Arial"/>
                <w:color w:val="000000"/>
                <w:sz w:val="14"/>
                <w:szCs w:val="14"/>
                <w:lang w:eastAsia="ru-RU"/>
              </w:rPr>
              <w:t xml:space="preserve"> реализацией муниципальной программы</w:t>
            </w:r>
          </w:p>
        </w:tc>
        <w:tc>
          <w:tcPr>
            <w:tcW w:w="6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2.1.</w:t>
            </w:r>
          </w:p>
        </w:tc>
        <w:tc>
          <w:tcPr>
            <w:tcW w:w="7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Руководство и управление в сфере установленных функций </w:t>
            </w:r>
            <w:r w:rsidRPr="003E6FDB">
              <w:rPr>
                <w:rFonts w:ascii="Arial" w:eastAsia="Times New Roman" w:hAnsi="Arial" w:cs="Arial"/>
                <w:color w:val="000000"/>
                <w:sz w:val="14"/>
                <w:szCs w:val="14"/>
                <w:lang w:eastAsia="ru-RU"/>
              </w:rPr>
              <w:lastRenderedPageBreak/>
              <w:t xml:space="preserve">органов местного самоуправления </w:t>
            </w:r>
          </w:p>
        </w:tc>
        <w:tc>
          <w:tcPr>
            <w:tcW w:w="48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 xml:space="preserve">Администрация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c>
          <w:tcPr>
            <w:tcW w:w="23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1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proofErr w:type="spellStart"/>
            <w:r w:rsidRPr="003E6FDB">
              <w:rPr>
                <w:rFonts w:ascii="Arial" w:eastAsia="Times New Roman" w:hAnsi="Arial" w:cs="Arial"/>
                <w:color w:val="000000"/>
                <w:sz w:val="14"/>
                <w:szCs w:val="14"/>
                <w:lang w:eastAsia="ru-RU"/>
              </w:rPr>
              <w:t>х</w:t>
            </w:r>
            <w:proofErr w:type="spellEnd"/>
          </w:p>
        </w:tc>
        <w:tc>
          <w:tcPr>
            <w:tcW w:w="14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proofErr w:type="spellStart"/>
            <w:r w:rsidRPr="003E6FDB">
              <w:rPr>
                <w:rFonts w:ascii="Arial" w:eastAsia="Times New Roman" w:hAnsi="Arial" w:cs="Arial"/>
                <w:color w:val="000000"/>
                <w:sz w:val="14"/>
                <w:szCs w:val="14"/>
                <w:lang w:eastAsia="ru-RU"/>
              </w:rPr>
              <w:t>х</w:t>
            </w:r>
            <w:proofErr w:type="spellEnd"/>
          </w:p>
        </w:tc>
        <w:tc>
          <w:tcPr>
            <w:tcW w:w="20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proofErr w:type="spellStart"/>
            <w:r w:rsidRPr="003E6FDB">
              <w:rPr>
                <w:rFonts w:ascii="Arial" w:eastAsia="Times New Roman" w:hAnsi="Arial" w:cs="Arial"/>
                <w:color w:val="000000"/>
                <w:sz w:val="14"/>
                <w:szCs w:val="14"/>
                <w:lang w:eastAsia="ru-RU"/>
              </w:rPr>
              <w:t>х</w:t>
            </w:r>
            <w:proofErr w:type="spellEnd"/>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6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Формирование ежегодного отчета об эффективности реализации программы, </w:t>
            </w:r>
            <w:r w:rsidRPr="003E6FDB">
              <w:rPr>
                <w:rFonts w:ascii="Arial" w:eastAsia="Times New Roman" w:hAnsi="Arial" w:cs="Arial"/>
                <w:color w:val="000000"/>
                <w:sz w:val="14"/>
                <w:szCs w:val="14"/>
                <w:lang w:eastAsia="ru-RU"/>
              </w:rPr>
              <w:lastRenderedPageBreak/>
              <w:t xml:space="preserve">включающего анализ и предложения по совершенствованию инструментов  поддержки- 1 отчет </w:t>
            </w:r>
          </w:p>
        </w:tc>
      </w:tr>
      <w:tr w:rsidR="003E6FDB" w:rsidRPr="003E6FDB" w:rsidTr="00554F3E">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 </w:t>
            </w:r>
          </w:p>
        </w:tc>
        <w:tc>
          <w:tcPr>
            <w:tcW w:w="7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Итого  по задаче 2</w:t>
            </w:r>
          </w:p>
        </w:tc>
        <w:tc>
          <w:tcPr>
            <w:tcW w:w="48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19" w:type="pct"/>
            <w:tcBorders>
              <w:top w:val="nil"/>
              <w:left w:val="nil"/>
              <w:bottom w:val="single" w:sz="4" w:space="0" w:color="auto"/>
              <w:right w:val="nil"/>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3" w:type="pct"/>
            <w:tcBorders>
              <w:top w:val="nil"/>
              <w:left w:val="nil"/>
              <w:bottom w:val="single" w:sz="4" w:space="0" w:color="auto"/>
              <w:right w:val="nil"/>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    </w:t>
            </w:r>
          </w:p>
        </w:tc>
        <w:tc>
          <w:tcPr>
            <w:tcW w:w="6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Формирование ежегодного отчета об эффективности реализации программы, включающего анализ и предложения по совершенствованию инструментов  поддержки- 1 отчет</w:t>
            </w:r>
          </w:p>
        </w:tc>
      </w:tr>
      <w:tr w:rsidR="003E6FDB" w:rsidRPr="003E6FDB" w:rsidTr="00554F3E">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w:t>
            </w:r>
          </w:p>
        </w:tc>
        <w:tc>
          <w:tcPr>
            <w:tcW w:w="4117" w:type="pct"/>
            <w:gridSpan w:val="12"/>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Задача 3. Обеспечение  систематического  освещения информации о реализации мероприятий в СМИ</w:t>
            </w:r>
          </w:p>
        </w:tc>
        <w:tc>
          <w:tcPr>
            <w:tcW w:w="6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196" w:type="pct"/>
            <w:tcBorders>
              <w:top w:val="nil"/>
              <w:left w:val="single" w:sz="4" w:space="0" w:color="auto"/>
              <w:bottom w:val="nil"/>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3.1.</w:t>
            </w:r>
          </w:p>
        </w:tc>
        <w:tc>
          <w:tcPr>
            <w:tcW w:w="787"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информационное сопровождение </w:t>
            </w:r>
            <w:proofErr w:type="spellStart"/>
            <w:r w:rsidRPr="003E6FDB">
              <w:rPr>
                <w:rFonts w:ascii="Arial" w:eastAsia="Times New Roman" w:hAnsi="Arial" w:cs="Arial"/>
                <w:color w:val="000000"/>
                <w:sz w:val="14"/>
                <w:szCs w:val="14"/>
                <w:lang w:eastAsia="ru-RU"/>
              </w:rPr>
              <w:t>програмных</w:t>
            </w:r>
            <w:proofErr w:type="spellEnd"/>
            <w:r w:rsidRPr="003E6FDB">
              <w:rPr>
                <w:rFonts w:ascii="Arial" w:eastAsia="Times New Roman" w:hAnsi="Arial" w:cs="Arial"/>
                <w:color w:val="000000"/>
                <w:sz w:val="14"/>
                <w:szCs w:val="14"/>
                <w:lang w:eastAsia="ru-RU"/>
              </w:rPr>
              <w:t xml:space="preserve"> мероприятий в печатных</w:t>
            </w:r>
            <w:proofErr w:type="gramStart"/>
            <w:r w:rsidRPr="003E6FDB">
              <w:rPr>
                <w:rFonts w:ascii="Arial" w:eastAsia="Times New Roman" w:hAnsi="Arial" w:cs="Arial"/>
                <w:color w:val="000000"/>
                <w:sz w:val="14"/>
                <w:szCs w:val="14"/>
                <w:lang w:eastAsia="ru-RU"/>
              </w:rPr>
              <w:t xml:space="preserve"> ,</w:t>
            </w:r>
            <w:proofErr w:type="gramEnd"/>
            <w:r w:rsidRPr="003E6FDB">
              <w:rPr>
                <w:rFonts w:ascii="Arial" w:eastAsia="Times New Roman" w:hAnsi="Arial" w:cs="Arial"/>
                <w:color w:val="000000"/>
                <w:sz w:val="14"/>
                <w:szCs w:val="14"/>
                <w:lang w:eastAsia="ru-RU"/>
              </w:rPr>
              <w:t xml:space="preserve"> электронных телевизионных источниках</w:t>
            </w:r>
          </w:p>
        </w:tc>
        <w:tc>
          <w:tcPr>
            <w:tcW w:w="486"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Администрация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c>
          <w:tcPr>
            <w:tcW w:w="236"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0412</w:t>
            </w:r>
          </w:p>
        </w:tc>
        <w:tc>
          <w:tcPr>
            <w:tcW w:w="119"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08</w:t>
            </w:r>
          </w:p>
        </w:tc>
        <w:tc>
          <w:tcPr>
            <w:tcW w:w="143"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38</w:t>
            </w:r>
          </w:p>
        </w:tc>
        <w:tc>
          <w:tcPr>
            <w:tcW w:w="203"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003</w:t>
            </w:r>
          </w:p>
        </w:tc>
        <w:tc>
          <w:tcPr>
            <w:tcW w:w="382"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    </w:t>
            </w:r>
          </w:p>
        </w:tc>
        <w:tc>
          <w:tcPr>
            <w:tcW w:w="382"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687" w:type="pct"/>
            <w:vMerge w:val="restart"/>
            <w:tcBorders>
              <w:top w:val="nil"/>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Доля субъектов  малого и среднего предпринимательства, обратившихся за поддержкой в результате полученных сведений из СМИ,  в общем объеме обратившихся-  50 процентов </w:t>
            </w:r>
          </w:p>
        </w:tc>
      </w:tr>
      <w:tr w:rsidR="003E6FDB" w:rsidRPr="003E6FDB" w:rsidTr="00554F3E">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787"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86"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0412</w:t>
            </w:r>
          </w:p>
        </w:tc>
        <w:tc>
          <w:tcPr>
            <w:tcW w:w="119"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08</w:t>
            </w:r>
          </w:p>
        </w:tc>
        <w:tc>
          <w:tcPr>
            <w:tcW w:w="143"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300</w:t>
            </w:r>
          </w:p>
        </w:tc>
        <w:tc>
          <w:tcPr>
            <w:tcW w:w="203"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80030</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687" w:type="pct"/>
            <w:vMerge/>
            <w:tcBorders>
              <w:top w:val="nil"/>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r>
      <w:tr w:rsidR="003E6FDB" w:rsidRPr="003E6FDB" w:rsidTr="00554F3E">
        <w:trPr>
          <w:trHeight w:val="20"/>
        </w:trPr>
        <w:tc>
          <w:tcPr>
            <w:tcW w:w="196" w:type="pct"/>
            <w:tcBorders>
              <w:top w:val="nil"/>
              <w:left w:val="single" w:sz="4" w:space="0" w:color="auto"/>
              <w:bottom w:val="nil"/>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787"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86"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0412</w:t>
            </w:r>
          </w:p>
        </w:tc>
        <w:tc>
          <w:tcPr>
            <w:tcW w:w="119"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08</w:t>
            </w:r>
          </w:p>
        </w:tc>
        <w:tc>
          <w:tcPr>
            <w:tcW w:w="143"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200</w:t>
            </w:r>
          </w:p>
        </w:tc>
        <w:tc>
          <w:tcPr>
            <w:tcW w:w="203"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80030</w:t>
            </w:r>
          </w:p>
        </w:tc>
        <w:tc>
          <w:tcPr>
            <w:tcW w:w="382"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382"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379"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379"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38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12 000,0   </w:t>
            </w:r>
          </w:p>
        </w:tc>
        <w:tc>
          <w:tcPr>
            <w:tcW w:w="6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787"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Итого  по задаче 3</w:t>
            </w:r>
          </w:p>
        </w:tc>
        <w:tc>
          <w:tcPr>
            <w:tcW w:w="486"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19" w:type="pct"/>
            <w:tcBorders>
              <w:top w:val="nil"/>
              <w:left w:val="nil"/>
              <w:bottom w:val="single" w:sz="4" w:space="0" w:color="auto"/>
              <w:right w:val="nil"/>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3" w:type="pct"/>
            <w:tcBorders>
              <w:top w:val="nil"/>
              <w:left w:val="nil"/>
              <w:bottom w:val="single" w:sz="4" w:space="0" w:color="auto"/>
              <w:right w:val="nil"/>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379"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38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12 000,0   </w:t>
            </w:r>
          </w:p>
        </w:tc>
        <w:tc>
          <w:tcPr>
            <w:tcW w:w="6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Доля субъектов  малого и среднего предпринимательства, обратившихся за поддержкой в результате полученных сведений из СМИ,  в общем объеме обратившихся-  50 процентов</w:t>
            </w:r>
          </w:p>
        </w:tc>
      </w:tr>
      <w:tr w:rsidR="003E6FDB" w:rsidRPr="003E6FDB" w:rsidTr="00554F3E">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117" w:type="pct"/>
            <w:gridSpan w:val="12"/>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6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7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Итого по программе</w:t>
            </w:r>
          </w:p>
        </w:tc>
        <w:tc>
          <w:tcPr>
            <w:tcW w:w="48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1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3 000,0   </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3 000,0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3 000,0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3 000,0   </w:t>
            </w:r>
          </w:p>
        </w:tc>
        <w:tc>
          <w:tcPr>
            <w:tcW w:w="38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12 000,0   </w:t>
            </w:r>
          </w:p>
        </w:tc>
        <w:tc>
          <w:tcPr>
            <w:tcW w:w="6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7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 том числе:</w:t>
            </w:r>
          </w:p>
        </w:tc>
        <w:tc>
          <w:tcPr>
            <w:tcW w:w="48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1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6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7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районный бюджет</w:t>
            </w:r>
          </w:p>
        </w:tc>
        <w:tc>
          <w:tcPr>
            <w:tcW w:w="48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1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38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12 000,0   </w:t>
            </w:r>
          </w:p>
        </w:tc>
        <w:tc>
          <w:tcPr>
            <w:tcW w:w="6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7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краевой бюджет</w:t>
            </w:r>
          </w:p>
        </w:tc>
        <w:tc>
          <w:tcPr>
            <w:tcW w:w="48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19"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 </w:t>
            </w:r>
          </w:p>
        </w:tc>
        <w:tc>
          <w:tcPr>
            <w:tcW w:w="38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 </w:t>
            </w:r>
          </w:p>
        </w:tc>
        <w:tc>
          <w:tcPr>
            <w:tcW w:w="37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 </w:t>
            </w:r>
          </w:p>
        </w:tc>
        <w:tc>
          <w:tcPr>
            <w:tcW w:w="38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 </w:t>
            </w:r>
          </w:p>
        </w:tc>
        <w:tc>
          <w:tcPr>
            <w:tcW w:w="6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bl>
    <w:p w:rsidR="003E6FDB" w:rsidRPr="003E6FDB" w:rsidRDefault="003E6FDB" w:rsidP="003E6FDB">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3E6FDB" w:rsidRPr="003E6FDB" w:rsidTr="00554F3E">
        <w:trPr>
          <w:trHeight w:val="20"/>
        </w:trPr>
        <w:tc>
          <w:tcPr>
            <w:tcW w:w="5000" w:type="pct"/>
            <w:tcBorders>
              <w:top w:val="nil"/>
              <w:left w:val="nil"/>
              <w:right w:val="nil"/>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Приложение №2 </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к муниципальной программе</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 "Развитие </w:t>
            </w:r>
            <w:proofErr w:type="spellStart"/>
            <w:r w:rsidRPr="003E6FDB">
              <w:rPr>
                <w:rFonts w:ascii="Arial" w:eastAsia="Times New Roman" w:hAnsi="Arial" w:cs="Arial"/>
                <w:color w:val="000000"/>
                <w:sz w:val="18"/>
                <w:szCs w:val="18"/>
                <w:lang w:eastAsia="ru-RU"/>
              </w:rPr>
              <w:t>инвистиционной</w:t>
            </w:r>
            <w:proofErr w:type="spellEnd"/>
            <w:r w:rsidRPr="003E6FDB">
              <w:rPr>
                <w:rFonts w:ascii="Arial" w:eastAsia="Times New Roman" w:hAnsi="Arial" w:cs="Arial"/>
                <w:color w:val="000000"/>
                <w:sz w:val="18"/>
                <w:szCs w:val="18"/>
                <w:lang w:eastAsia="ru-RU"/>
              </w:rPr>
              <w:t xml:space="preserve"> деятельности,</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 малого и среднего предпринимательства </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на территории </w:t>
            </w:r>
            <w:proofErr w:type="spellStart"/>
            <w:r w:rsidRPr="003E6FDB">
              <w:rPr>
                <w:rFonts w:ascii="Arial" w:eastAsia="Times New Roman" w:hAnsi="Arial" w:cs="Arial"/>
                <w:color w:val="000000"/>
                <w:sz w:val="18"/>
                <w:szCs w:val="18"/>
                <w:lang w:eastAsia="ru-RU"/>
              </w:rPr>
              <w:t>Богучанского</w:t>
            </w:r>
            <w:proofErr w:type="spellEnd"/>
            <w:r w:rsidRPr="003E6FDB">
              <w:rPr>
                <w:rFonts w:ascii="Arial" w:eastAsia="Times New Roman" w:hAnsi="Arial" w:cs="Arial"/>
                <w:color w:val="000000"/>
                <w:sz w:val="18"/>
                <w:szCs w:val="18"/>
                <w:lang w:eastAsia="ru-RU"/>
              </w:rPr>
              <w:t xml:space="preserve"> района"</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p>
          <w:p w:rsidR="003E6FDB" w:rsidRPr="003E6FDB" w:rsidRDefault="003E6FDB" w:rsidP="00554F3E">
            <w:pPr>
              <w:spacing w:after="0" w:line="240" w:lineRule="auto"/>
              <w:jc w:val="center"/>
              <w:rPr>
                <w:rFonts w:ascii="Arial" w:eastAsia="Times New Roman" w:hAnsi="Arial" w:cs="Arial"/>
                <w:color w:val="000000"/>
                <w:sz w:val="18"/>
                <w:szCs w:val="18"/>
                <w:lang w:eastAsia="ru-RU"/>
              </w:rPr>
            </w:pPr>
            <w:r w:rsidRPr="003E6FDB">
              <w:rPr>
                <w:rFonts w:ascii="Arial" w:eastAsia="Times New Roman" w:hAnsi="Arial" w:cs="Arial"/>
                <w:color w:val="000000"/>
                <w:sz w:val="20"/>
                <w:szCs w:val="18"/>
                <w:lang w:eastAsia="ru-RU"/>
              </w:rPr>
              <w:t xml:space="preserve">Распределение планируемых расходов  за счет средств районного бюджета по мероприятиям и подпрограммам муниципальной программы "Развитие инвестиционной  деятельности, малого и среднего предпринимательства на  территории  </w:t>
            </w:r>
            <w:proofErr w:type="spellStart"/>
            <w:r w:rsidRPr="003E6FDB">
              <w:rPr>
                <w:rFonts w:ascii="Arial" w:eastAsia="Times New Roman" w:hAnsi="Arial" w:cs="Arial"/>
                <w:color w:val="000000"/>
                <w:sz w:val="20"/>
                <w:szCs w:val="18"/>
                <w:lang w:eastAsia="ru-RU"/>
              </w:rPr>
              <w:t>Богучанского</w:t>
            </w:r>
            <w:proofErr w:type="spellEnd"/>
            <w:r w:rsidRPr="003E6FDB">
              <w:rPr>
                <w:rFonts w:ascii="Arial" w:eastAsia="Times New Roman" w:hAnsi="Arial" w:cs="Arial"/>
                <w:color w:val="000000"/>
                <w:sz w:val="20"/>
                <w:szCs w:val="18"/>
                <w:lang w:eastAsia="ru-RU"/>
              </w:rPr>
              <w:t xml:space="preserve"> района" </w:t>
            </w:r>
          </w:p>
        </w:tc>
      </w:tr>
    </w:tbl>
    <w:p w:rsidR="003E6FDB" w:rsidRPr="003E6FDB" w:rsidRDefault="003E6FDB" w:rsidP="003E6FDB">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83"/>
        <w:gridCol w:w="1674"/>
        <w:gridCol w:w="1298"/>
        <w:gridCol w:w="579"/>
        <w:gridCol w:w="1043"/>
        <w:gridCol w:w="1043"/>
        <w:gridCol w:w="888"/>
        <w:gridCol w:w="888"/>
        <w:gridCol w:w="875"/>
      </w:tblGrid>
      <w:tr w:rsidR="003E6FDB" w:rsidRPr="003E6FDB" w:rsidTr="00554F3E">
        <w:trPr>
          <w:trHeight w:val="20"/>
        </w:trPr>
        <w:tc>
          <w:tcPr>
            <w:tcW w:w="6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Статус (муниципальная программа, подпрограмма)</w:t>
            </w:r>
          </w:p>
        </w:tc>
        <w:tc>
          <w:tcPr>
            <w:tcW w:w="8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Наименование  программы, подпрограммы</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Наименование главного распределителя бюджетных средств (дале</w:t>
            </w:r>
            <w:proofErr w:type="gramStart"/>
            <w:r w:rsidRPr="003E6FDB">
              <w:rPr>
                <w:rFonts w:ascii="Arial" w:eastAsia="Times New Roman" w:hAnsi="Arial" w:cs="Arial"/>
                <w:color w:val="000000"/>
                <w:sz w:val="14"/>
                <w:szCs w:val="14"/>
                <w:lang w:eastAsia="ru-RU"/>
              </w:rPr>
              <w:t>е-</w:t>
            </w:r>
            <w:proofErr w:type="gramEnd"/>
            <w:r w:rsidRPr="003E6FDB">
              <w:rPr>
                <w:rFonts w:ascii="Arial" w:eastAsia="Times New Roman" w:hAnsi="Arial" w:cs="Arial"/>
                <w:color w:val="000000"/>
                <w:sz w:val="14"/>
                <w:szCs w:val="14"/>
                <w:lang w:eastAsia="ru-RU"/>
              </w:rPr>
              <w:t xml:space="preserve"> ГРБС)</w:t>
            </w:r>
          </w:p>
        </w:tc>
        <w:tc>
          <w:tcPr>
            <w:tcW w:w="22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ГРБС</w:t>
            </w:r>
          </w:p>
        </w:tc>
        <w:tc>
          <w:tcPr>
            <w:tcW w:w="2618" w:type="pct"/>
            <w:gridSpan w:val="5"/>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Расходы по годам (</w:t>
            </w:r>
            <w:proofErr w:type="spellStart"/>
            <w:r w:rsidRPr="003E6FDB">
              <w:rPr>
                <w:rFonts w:ascii="Arial" w:eastAsia="Times New Roman" w:hAnsi="Arial" w:cs="Arial"/>
                <w:color w:val="000000"/>
                <w:sz w:val="14"/>
                <w:szCs w:val="14"/>
                <w:lang w:eastAsia="ru-RU"/>
              </w:rPr>
              <w:t>рубей</w:t>
            </w:r>
            <w:proofErr w:type="spellEnd"/>
            <w:r w:rsidRPr="003E6FDB">
              <w:rPr>
                <w:rFonts w:ascii="Arial" w:eastAsia="Times New Roman" w:hAnsi="Arial" w:cs="Arial"/>
                <w:color w:val="000000"/>
                <w:sz w:val="14"/>
                <w:szCs w:val="14"/>
                <w:lang w:eastAsia="ru-RU"/>
              </w:rPr>
              <w:t>)</w:t>
            </w:r>
          </w:p>
        </w:tc>
      </w:tr>
      <w:tr w:rsidR="003E6FDB" w:rsidRPr="003E6FDB" w:rsidTr="00554F3E">
        <w:trPr>
          <w:trHeight w:val="20"/>
        </w:trPr>
        <w:tc>
          <w:tcPr>
            <w:tcW w:w="603"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221" w:type="pct"/>
            <w:vMerge/>
            <w:tcBorders>
              <w:top w:val="single" w:sz="4" w:space="0" w:color="auto"/>
              <w:left w:val="single" w:sz="4" w:space="0" w:color="auto"/>
              <w:bottom w:val="single" w:sz="4" w:space="0" w:color="000000"/>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57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текущий финансовый год 2021 год </w:t>
            </w:r>
          </w:p>
        </w:tc>
        <w:tc>
          <w:tcPr>
            <w:tcW w:w="48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Очередной финансовый год 2022 год</w:t>
            </w:r>
          </w:p>
        </w:tc>
        <w:tc>
          <w:tcPr>
            <w:tcW w:w="51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первый год планового периода 2023 год</w:t>
            </w:r>
          </w:p>
        </w:tc>
        <w:tc>
          <w:tcPr>
            <w:tcW w:w="48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второй год планового периода 2024 год</w:t>
            </w:r>
          </w:p>
        </w:tc>
        <w:tc>
          <w:tcPr>
            <w:tcW w:w="56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Итого на  </w:t>
            </w:r>
            <w:r w:rsidRPr="003E6FDB">
              <w:rPr>
                <w:rFonts w:ascii="Arial" w:eastAsia="Times New Roman" w:hAnsi="Arial" w:cs="Arial"/>
                <w:color w:val="000000"/>
                <w:sz w:val="14"/>
                <w:szCs w:val="14"/>
                <w:lang w:eastAsia="ru-RU"/>
              </w:rPr>
              <w:br/>
              <w:t>2021-2024 годы</w:t>
            </w:r>
          </w:p>
        </w:tc>
      </w:tr>
      <w:tr w:rsidR="003E6FDB" w:rsidRPr="003E6FDB" w:rsidTr="00554F3E">
        <w:trPr>
          <w:trHeight w:val="20"/>
        </w:trPr>
        <w:tc>
          <w:tcPr>
            <w:tcW w:w="603" w:type="pct"/>
            <w:vMerge w:val="restart"/>
            <w:tcBorders>
              <w:top w:val="nil"/>
              <w:left w:val="single" w:sz="4" w:space="0" w:color="auto"/>
              <w:bottom w:val="nil"/>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Муниципальная </w:t>
            </w:r>
            <w:r w:rsidRPr="003E6FDB">
              <w:rPr>
                <w:rFonts w:ascii="Arial" w:eastAsia="Times New Roman" w:hAnsi="Arial" w:cs="Arial"/>
                <w:color w:val="000000"/>
                <w:sz w:val="14"/>
                <w:szCs w:val="14"/>
                <w:lang w:eastAsia="ru-RU"/>
              </w:rPr>
              <w:lastRenderedPageBreak/>
              <w:t>программа</w:t>
            </w:r>
          </w:p>
        </w:tc>
        <w:tc>
          <w:tcPr>
            <w:tcW w:w="831" w:type="pct"/>
            <w:vMerge w:val="restart"/>
            <w:tcBorders>
              <w:top w:val="nil"/>
              <w:left w:val="single" w:sz="4" w:space="0" w:color="auto"/>
              <w:bottom w:val="nil"/>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 xml:space="preserve">"Развитие </w:t>
            </w:r>
            <w:r w:rsidRPr="003E6FDB">
              <w:rPr>
                <w:rFonts w:ascii="Arial" w:eastAsia="Times New Roman" w:hAnsi="Arial" w:cs="Arial"/>
                <w:color w:val="000000"/>
                <w:sz w:val="14"/>
                <w:szCs w:val="14"/>
                <w:lang w:eastAsia="ru-RU"/>
              </w:rPr>
              <w:lastRenderedPageBreak/>
              <w:t xml:space="preserve">инвестиционной деятельности, малого и среднего предпринимательства на  территории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 </w:t>
            </w:r>
          </w:p>
        </w:tc>
        <w:tc>
          <w:tcPr>
            <w:tcW w:w="7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 xml:space="preserve">всего </w:t>
            </w:r>
            <w:r w:rsidRPr="003E6FDB">
              <w:rPr>
                <w:rFonts w:ascii="Arial" w:eastAsia="Times New Roman" w:hAnsi="Arial" w:cs="Arial"/>
                <w:color w:val="000000"/>
                <w:sz w:val="14"/>
                <w:szCs w:val="14"/>
                <w:lang w:eastAsia="ru-RU"/>
              </w:rPr>
              <w:lastRenderedPageBreak/>
              <w:t>расходные обязательства по программе</w:t>
            </w:r>
          </w:p>
        </w:tc>
        <w:tc>
          <w:tcPr>
            <w:tcW w:w="22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806</w:t>
            </w:r>
          </w:p>
        </w:tc>
        <w:tc>
          <w:tcPr>
            <w:tcW w:w="57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763 </w:t>
            </w:r>
            <w:r w:rsidRPr="003E6FDB">
              <w:rPr>
                <w:rFonts w:ascii="Arial" w:eastAsia="Times New Roman" w:hAnsi="Arial" w:cs="Arial"/>
                <w:color w:val="000000"/>
                <w:sz w:val="14"/>
                <w:szCs w:val="14"/>
                <w:lang w:eastAsia="ru-RU"/>
              </w:rPr>
              <w:lastRenderedPageBreak/>
              <w:t xml:space="preserve">000,0   </w:t>
            </w:r>
          </w:p>
        </w:tc>
        <w:tc>
          <w:tcPr>
            <w:tcW w:w="48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 xml:space="preserve"> 2 590 000,0   </w:t>
            </w:r>
          </w:p>
        </w:tc>
        <w:tc>
          <w:tcPr>
            <w:tcW w:w="51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2 590 </w:t>
            </w:r>
            <w:r w:rsidRPr="003E6FDB">
              <w:rPr>
                <w:rFonts w:ascii="Arial" w:eastAsia="Times New Roman" w:hAnsi="Arial" w:cs="Arial"/>
                <w:color w:val="000000"/>
                <w:sz w:val="14"/>
                <w:szCs w:val="14"/>
                <w:lang w:eastAsia="ru-RU"/>
              </w:rPr>
              <w:lastRenderedPageBreak/>
              <w:t xml:space="preserve">000,0   </w:t>
            </w:r>
          </w:p>
        </w:tc>
        <w:tc>
          <w:tcPr>
            <w:tcW w:w="48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 xml:space="preserve"> 2 590 </w:t>
            </w:r>
            <w:r w:rsidRPr="003E6FDB">
              <w:rPr>
                <w:rFonts w:ascii="Arial" w:eastAsia="Times New Roman" w:hAnsi="Arial" w:cs="Arial"/>
                <w:color w:val="000000"/>
                <w:sz w:val="14"/>
                <w:szCs w:val="14"/>
                <w:lang w:eastAsia="ru-RU"/>
              </w:rPr>
              <w:lastRenderedPageBreak/>
              <w:t xml:space="preserve">000,0   </w:t>
            </w:r>
          </w:p>
        </w:tc>
        <w:tc>
          <w:tcPr>
            <w:tcW w:w="564"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lastRenderedPageBreak/>
              <w:t xml:space="preserve">   8 533 </w:t>
            </w:r>
            <w:r w:rsidRPr="003E6FDB">
              <w:rPr>
                <w:rFonts w:ascii="Arial" w:eastAsia="Times New Roman" w:hAnsi="Arial" w:cs="Arial"/>
                <w:color w:val="000000"/>
                <w:sz w:val="14"/>
                <w:szCs w:val="14"/>
                <w:lang w:eastAsia="ru-RU"/>
              </w:rPr>
              <w:lastRenderedPageBreak/>
              <w:t xml:space="preserve">000,00   </w:t>
            </w:r>
          </w:p>
        </w:tc>
      </w:tr>
      <w:tr w:rsidR="003E6FDB" w:rsidRPr="003E6FDB" w:rsidTr="00554F3E">
        <w:trPr>
          <w:trHeight w:val="20"/>
        </w:trPr>
        <w:tc>
          <w:tcPr>
            <w:tcW w:w="603" w:type="pct"/>
            <w:vMerge/>
            <w:tcBorders>
              <w:top w:val="nil"/>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31" w:type="pct"/>
            <w:vMerge/>
            <w:tcBorders>
              <w:top w:val="nil"/>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7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 том числе по ГРБС:</w:t>
            </w:r>
          </w:p>
        </w:tc>
        <w:tc>
          <w:tcPr>
            <w:tcW w:w="22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8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603" w:type="pct"/>
            <w:vMerge/>
            <w:tcBorders>
              <w:top w:val="nil"/>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31" w:type="pct"/>
            <w:vMerge/>
            <w:tcBorders>
              <w:top w:val="nil"/>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7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администрация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c>
          <w:tcPr>
            <w:tcW w:w="22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806</w:t>
            </w:r>
          </w:p>
        </w:tc>
        <w:tc>
          <w:tcPr>
            <w:tcW w:w="57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763 000,0   </w:t>
            </w:r>
          </w:p>
        </w:tc>
        <w:tc>
          <w:tcPr>
            <w:tcW w:w="48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2 590 000,0   </w:t>
            </w:r>
          </w:p>
        </w:tc>
        <w:tc>
          <w:tcPr>
            <w:tcW w:w="51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2 590 000,0   </w:t>
            </w:r>
          </w:p>
        </w:tc>
        <w:tc>
          <w:tcPr>
            <w:tcW w:w="48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2 590 000,0   </w:t>
            </w:r>
          </w:p>
        </w:tc>
        <w:tc>
          <w:tcPr>
            <w:tcW w:w="564"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8 533 000,00   </w:t>
            </w:r>
          </w:p>
        </w:tc>
      </w:tr>
      <w:tr w:rsidR="003E6FDB" w:rsidRPr="003E6FDB" w:rsidTr="00554F3E">
        <w:trPr>
          <w:trHeight w:val="20"/>
        </w:trPr>
        <w:tc>
          <w:tcPr>
            <w:tcW w:w="603" w:type="pct"/>
            <w:vMerge w:val="restar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Подпрограмма 1</w:t>
            </w:r>
          </w:p>
        </w:tc>
        <w:tc>
          <w:tcPr>
            <w:tcW w:w="831" w:type="pct"/>
            <w:vMerge w:val="restar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"Развитие субъектов малого и среднего  предпринимательства в  </w:t>
            </w:r>
            <w:proofErr w:type="spellStart"/>
            <w:r w:rsidRPr="003E6FDB">
              <w:rPr>
                <w:rFonts w:ascii="Arial" w:eastAsia="Times New Roman" w:hAnsi="Arial" w:cs="Arial"/>
                <w:sz w:val="14"/>
                <w:szCs w:val="14"/>
                <w:lang w:eastAsia="ru-RU"/>
              </w:rPr>
              <w:t>Богучанском</w:t>
            </w:r>
            <w:proofErr w:type="spellEnd"/>
            <w:r w:rsidRPr="003E6FDB">
              <w:rPr>
                <w:rFonts w:ascii="Arial" w:eastAsia="Times New Roman" w:hAnsi="Arial" w:cs="Arial"/>
                <w:sz w:val="14"/>
                <w:szCs w:val="14"/>
                <w:lang w:eastAsia="ru-RU"/>
              </w:rPr>
              <w:t xml:space="preserve"> районе" </w:t>
            </w:r>
          </w:p>
        </w:tc>
        <w:tc>
          <w:tcPr>
            <w:tcW w:w="7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всего расходные обязательства по подпрограмме</w:t>
            </w:r>
          </w:p>
        </w:tc>
        <w:tc>
          <w:tcPr>
            <w:tcW w:w="22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806</w:t>
            </w:r>
          </w:p>
        </w:tc>
        <w:tc>
          <w:tcPr>
            <w:tcW w:w="57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760 000,0   </w:t>
            </w:r>
          </w:p>
        </w:tc>
        <w:tc>
          <w:tcPr>
            <w:tcW w:w="48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2 587 000,0   </w:t>
            </w:r>
          </w:p>
        </w:tc>
        <w:tc>
          <w:tcPr>
            <w:tcW w:w="51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2 587 000,0   </w:t>
            </w:r>
          </w:p>
        </w:tc>
        <w:tc>
          <w:tcPr>
            <w:tcW w:w="48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2 587 000,0   </w:t>
            </w:r>
          </w:p>
        </w:tc>
        <w:tc>
          <w:tcPr>
            <w:tcW w:w="564"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8 521 000,00   </w:t>
            </w:r>
          </w:p>
        </w:tc>
      </w:tr>
      <w:tr w:rsidR="003E6FDB" w:rsidRPr="003E6FDB" w:rsidTr="00554F3E">
        <w:trPr>
          <w:trHeight w:val="20"/>
        </w:trPr>
        <w:tc>
          <w:tcPr>
            <w:tcW w:w="603" w:type="pct"/>
            <w:vMerge/>
            <w:tcBorders>
              <w:top w:val="nil"/>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sz w:val="14"/>
                <w:szCs w:val="14"/>
                <w:lang w:eastAsia="ru-RU"/>
              </w:rPr>
            </w:pPr>
          </w:p>
        </w:tc>
        <w:tc>
          <w:tcPr>
            <w:tcW w:w="7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 том числе по ГРБС:</w:t>
            </w:r>
          </w:p>
        </w:tc>
        <w:tc>
          <w:tcPr>
            <w:tcW w:w="22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8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603" w:type="pct"/>
            <w:vMerge/>
            <w:tcBorders>
              <w:top w:val="nil"/>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sz w:val="14"/>
                <w:szCs w:val="14"/>
                <w:lang w:eastAsia="ru-RU"/>
              </w:rPr>
            </w:pPr>
          </w:p>
        </w:tc>
        <w:tc>
          <w:tcPr>
            <w:tcW w:w="7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администрация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c>
          <w:tcPr>
            <w:tcW w:w="22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806</w:t>
            </w:r>
          </w:p>
        </w:tc>
        <w:tc>
          <w:tcPr>
            <w:tcW w:w="57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760 000,0   </w:t>
            </w:r>
          </w:p>
        </w:tc>
        <w:tc>
          <w:tcPr>
            <w:tcW w:w="48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760 000,0   </w:t>
            </w:r>
          </w:p>
        </w:tc>
        <w:tc>
          <w:tcPr>
            <w:tcW w:w="51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760 000,0   </w:t>
            </w:r>
          </w:p>
        </w:tc>
        <w:tc>
          <w:tcPr>
            <w:tcW w:w="48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760 000,0   </w:t>
            </w:r>
          </w:p>
        </w:tc>
        <w:tc>
          <w:tcPr>
            <w:tcW w:w="564"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3 040 000,00 </w:t>
            </w:r>
          </w:p>
        </w:tc>
      </w:tr>
      <w:tr w:rsidR="003E6FDB" w:rsidRPr="003E6FDB" w:rsidTr="00554F3E">
        <w:trPr>
          <w:trHeight w:val="20"/>
        </w:trPr>
        <w:tc>
          <w:tcPr>
            <w:tcW w:w="603" w:type="pct"/>
            <w:vMerge/>
            <w:tcBorders>
              <w:top w:val="nil"/>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sz w:val="14"/>
                <w:szCs w:val="14"/>
                <w:lang w:eastAsia="ru-RU"/>
              </w:rPr>
            </w:pPr>
          </w:p>
        </w:tc>
        <w:tc>
          <w:tcPr>
            <w:tcW w:w="7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администрация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c>
          <w:tcPr>
            <w:tcW w:w="22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806</w:t>
            </w:r>
          </w:p>
        </w:tc>
        <w:tc>
          <w:tcPr>
            <w:tcW w:w="57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    </w:t>
            </w:r>
          </w:p>
        </w:tc>
        <w:tc>
          <w:tcPr>
            <w:tcW w:w="48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1 827 000,0   </w:t>
            </w:r>
          </w:p>
        </w:tc>
        <w:tc>
          <w:tcPr>
            <w:tcW w:w="51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1 827 000,0   </w:t>
            </w:r>
          </w:p>
        </w:tc>
        <w:tc>
          <w:tcPr>
            <w:tcW w:w="48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1 827 000,0   </w:t>
            </w:r>
          </w:p>
        </w:tc>
        <w:tc>
          <w:tcPr>
            <w:tcW w:w="564"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5 481 000,00 </w:t>
            </w:r>
          </w:p>
        </w:tc>
      </w:tr>
      <w:tr w:rsidR="003E6FDB" w:rsidRPr="003E6FDB" w:rsidTr="00554F3E">
        <w:trPr>
          <w:trHeight w:val="20"/>
        </w:trPr>
        <w:tc>
          <w:tcPr>
            <w:tcW w:w="603" w:type="pct"/>
            <w:vMerge w:val="restar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Подпрограмма 2</w:t>
            </w:r>
          </w:p>
        </w:tc>
        <w:tc>
          <w:tcPr>
            <w:tcW w:w="831" w:type="pct"/>
            <w:vMerge w:val="restar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"Обеспечение реализации муниципальной программы и прочие мероприятия "      </w:t>
            </w:r>
          </w:p>
        </w:tc>
        <w:tc>
          <w:tcPr>
            <w:tcW w:w="7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всего расходные обязательства по подпрограмме</w:t>
            </w:r>
          </w:p>
        </w:tc>
        <w:tc>
          <w:tcPr>
            <w:tcW w:w="22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806</w:t>
            </w:r>
          </w:p>
        </w:tc>
        <w:tc>
          <w:tcPr>
            <w:tcW w:w="57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48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51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48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564"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12 000,00 </w:t>
            </w:r>
          </w:p>
        </w:tc>
      </w:tr>
      <w:tr w:rsidR="003E6FDB" w:rsidRPr="003E6FDB" w:rsidTr="00554F3E">
        <w:trPr>
          <w:trHeight w:val="20"/>
        </w:trPr>
        <w:tc>
          <w:tcPr>
            <w:tcW w:w="603" w:type="pct"/>
            <w:vMerge/>
            <w:tcBorders>
              <w:top w:val="nil"/>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sz w:val="14"/>
                <w:szCs w:val="14"/>
                <w:lang w:eastAsia="ru-RU"/>
              </w:rPr>
            </w:pPr>
          </w:p>
        </w:tc>
        <w:tc>
          <w:tcPr>
            <w:tcW w:w="7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 том числе по ГРБС:</w:t>
            </w:r>
          </w:p>
        </w:tc>
        <w:tc>
          <w:tcPr>
            <w:tcW w:w="221"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8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0,00 </w:t>
            </w:r>
          </w:p>
        </w:tc>
      </w:tr>
      <w:tr w:rsidR="003E6FDB" w:rsidRPr="003E6FDB" w:rsidTr="00554F3E">
        <w:trPr>
          <w:trHeight w:val="20"/>
        </w:trPr>
        <w:tc>
          <w:tcPr>
            <w:tcW w:w="603" w:type="pct"/>
            <w:vMerge/>
            <w:tcBorders>
              <w:top w:val="nil"/>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sz w:val="14"/>
                <w:szCs w:val="14"/>
                <w:lang w:eastAsia="ru-RU"/>
              </w:rPr>
            </w:pPr>
          </w:p>
        </w:tc>
        <w:tc>
          <w:tcPr>
            <w:tcW w:w="72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администрация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c>
          <w:tcPr>
            <w:tcW w:w="22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806</w:t>
            </w:r>
          </w:p>
        </w:tc>
        <w:tc>
          <w:tcPr>
            <w:tcW w:w="57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487"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515"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481"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       3 000,0   </w:t>
            </w:r>
          </w:p>
        </w:tc>
        <w:tc>
          <w:tcPr>
            <w:tcW w:w="564" w:type="pct"/>
            <w:tcBorders>
              <w:top w:val="nil"/>
              <w:left w:val="nil"/>
              <w:bottom w:val="single" w:sz="4" w:space="0" w:color="auto"/>
              <w:right w:val="single" w:sz="4" w:space="0" w:color="auto"/>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12 000,00 </w:t>
            </w:r>
          </w:p>
        </w:tc>
      </w:tr>
    </w:tbl>
    <w:p w:rsidR="003E6FDB" w:rsidRPr="003E6FDB" w:rsidRDefault="003E6FDB" w:rsidP="003E6FDB">
      <w:pPr>
        <w:spacing w:after="0" w:line="240" w:lineRule="auto"/>
        <w:jc w:val="both"/>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left="5245"/>
        <w:jc w:val="right"/>
        <w:outlineLvl w:val="2"/>
        <w:rPr>
          <w:rFonts w:ascii="Arial" w:eastAsia="Times New Roman" w:hAnsi="Arial" w:cs="Arial"/>
          <w:sz w:val="18"/>
          <w:szCs w:val="20"/>
          <w:lang w:eastAsia="ru-RU"/>
        </w:rPr>
      </w:pPr>
      <w:r w:rsidRPr="003E6FDB">
        <w:rPr>
          <w:rFonts w:ascii="Arial" w:eastAsia="Times New Roman" w:hAnsi="Arial" w:cs="Arial"/>
          <w:sz w:val="18"/>
          <w:szCs w:val="20"/>
          <w:lang w:eastAsia="ru-RU"/>
        </w:rPr>
        <w:t>Приложение №1</w:t>
      </w:r>
    </w:p>
    <w:p w:rsidR="003E6FDB" w:rsidRPr="003E6FDB" w:rsidRDefault="003E6FDB" w:rsidP="003E6FDB">
      <w:pPr>
        <w:autoSpaceDE w:val="0"/>
        <w:autoSpaceDN w:val="0"/>
        <w:adjustRightInd w:val="0"/>
        <w:spacing w:after="0" w:line="240" w:lineRule="auto"/>
        <w:ind w:left="5245"/>
        <w:jc w:val="right"/>
        <w:rPr>
          <w:rFonts w:ascii="Arial" w:eastAsia="Times New Roman" w:hAnsi="Arial" w:cs="Arial"/>
          <w:sz w:val="18"/>
          <w:szCs w:val="20"/>
          <w:lang w:eastAsia="ru-RU"/>
        </w:rPr>
      </w:pPr>
      <w:r w:rsidRPr="003E6FDB">
        <w:rPr>
          <w:rFonts w:ascii="Arial" w:eastAsia="Times New Roman" w:hAnsi="Arial" w:cs="Arial"/>
          <w:sz w:val="18"/>
          <w:szCs w:val="20"/>
          <w:lang w:eastAsia="ru-RU"/>
        </w:rPr>
        <w:t xml:space="preserve">к  муниципальной программе  «Развитие инвестиционной деятельности,  малого и среднего предпринимательства  на территории  </w:t>
      </w:r>
      <w:proofErr w:type="spellStart"/>
      <w:r w:rsidRPr="003E6FDB">
        <w:rPr>
          <w:rFonts w:ascii="Arial" w:eastAsia="Times New Roman" w:hAnsi="Arial" w:cs="Arial"/>
          <w:sz w:val="18"/>
          <w:szCs w:val="20"/>
          <w:lang w:eastAsia="ru-RU"/>
        </w:rPr>
        <w:t>Богучанского</w:t>
      </w:r>
      <w:proofErr w:type="spellEnd"/>
      <w:r w:rsidRPr="003E6FDB">
        <w:rPr>
          <w:rFonts w:ascii="Arial" w:eastAsia="Times New Roman" w:hAnsi="Arial" w:cs="Arial"/>
          <w:sz w:val="18"/>
          <w:szCs w:val="20"/>
          <w:lang w:eastAsia="ru-RU"/>
        </w:rPr>
        <w:t xml:space="preserve"> района»  </w:t>
      </w:r>
    </w:p>
    <w:p w:rsidR="003E6FDB" w:rsidRPr="003E6FDB" w:rsidRDefault="003E6FDB" w:rsidP="003E6FDB">
      <w:pPr>
        <w:spacing w:after="0" w:line="240" w:lineRule="auto"/>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firstLine="720"/>
        <w:jc w:val="center"/>
        <w:rPr>
          <w:rFonts w:ascii="Arial" w:eastAsia="Times New Roman" w:hAnsi="Arial" w:cs="Arial"/>
          <w:sz w:val="20"/>
          <w:szCs w:val="20"/>
          <w:lang w:eastAsia="ru-RU"/>
        </w:rPr>
      </w:pPr>
      <w:r w:rsidRPr="003E6FDB">
        <w:rPr>
          <w:rFonts w:ascii="Arial" w:eastAsia="Times New Roman" w:hAnsi="Arial" w:cs="Arial"/>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3E6FDB" w:rsidRPr="003E6FDB" w:rsidRDefault="003E6FDB" w:rsidP="003E6FDB">
      <w:pPr>
        <w:autoSpaceDE w:val="0"/>
        <w:autoSpaceDN w:val="0"/>
        <w:adjustRightInd w:val="0"/>
        <w:spacing w:after="0" w:line="240" w:lineRule="auto"/>
        <w:ind w:left="5400"/>
        <w:outlineLvl w:val="2"/>
        <w:rPr>
          <w:rFonts w:ascii="Arial" w:eastAsia="Times New Roman" w:hAnsi="Arial" w:cs="Arial"/>
          <w:sz w:val="20"/>
          <w:szCs w:val="20"/>
          <w:lang w:eastAsia="ru-RU"/>
        </w:rPr>
      </w:pPr>
    </w:p>
    <w:p w:rsidR="003E6FDB" w:rsidRPr="003E6FDB" w:rsidRDefault="003E6FDB" w:rsidP="003E6FDB">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3037"/>
        <w:gridCol w:w="3497"/>
        <w:gridCol w:w="2429"/>
      </w:tblGrid>
      <w:tr w:rsidR="003E6FDB" w:rsidRPr="003E6FDB" w:rsidTr="00554F3E">
        <w:tc>
          <w:tcPr>
            <w:tcW w:w="317" w:type="pct"/>
            <w:vAlign w:val="center"/>
          </w:tcPr>
          <w:p w:rsidR="003E6FDB" w:rsidRPr="003E6FDB" w:rsidRDefault="003E6FDB" w:rsidP="00554F3E">
            <w:pPr>
              <w:autoSpaceDE w:val="0"/>
              <w:autoSpaceDN w:val="0"/>
              <w:adjustRightInd w:val="0"/>
              <w:spacing w:after="0" w:line="240" w:lineRule="auto"/>
              <w:jc w:val="center"/>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w:t>
            </w:r>
            <w:proofErr w:type="spellStart"/>
            <w:proofErr w:type="gramStart"/>
            <w:r w:rsidRPr="003E6FDB">
              <w:rPr>
                <w:rFonts w:ascii="Arial" w:eastAsia="Times New Roman" w:hAnsi="Arial" w:cs="Arial"/>
                <w:sz w:val="14"/>
                <w:szCs w:val="14"/>
                <w:lang w:eastAsia="ru-RU"/>
              </w:rPr>
              <w:t>п</w:t>
            </w:r>
            <w:proofErr w:type="spellEnd"/>
            <w:proofErr w:type="gramEnd"/>
            <w:r w:rsidRPr="003E6FDB">
              <w:rPr>
                <w:rFonts w:ascii="Arial" w:eastAsia="Times New Roman" w:hAnsi="Arial" w:cs="Arial"/>
                <w:sz w:val="14"/>
                <w:szCs w:val="14"/>
                <w:lang w:eastAsia="ru-RU"/>
              </w:rPr>
              <w:t>/</w:t>
            </w:r>
            <w:proofErr w:type="spellStart"/>
            <w:r w:rsidRPr="003E6FDB">
              <w:rPr>
                <w:rFonts w:ascii="Arial" w:eastAsia="Times New Roman" w:hAnsi="Arial" w:cs="Arial"/>
                <w:sz w:val="14"/>
                <w:szCs w:val="14"/>
                <w:lang w:eastAsia="ru-RU"/>
              </w:rPr>
              <w:t>п</w:t>
            </w:r>
            <w:proofErr w:type="spellEnd"/>
          </w:p>
        </w:tc>
        <w:tc>
          <w:tcPr>
            <w:tcW w:w="1586" w:type="pct"/>
            <w:vAlign w:val="center"/>
          </w:tcPr>
          <w:p w:rsidR="003E6FDB" w:rsidRPr="003E6FDB" w:rsidRDefault="003E6FDB" w:rsidP="00554F3E">
            <w:pPr>
              <w:autoSpaceDE w:val="0"/>
              <w:autoSpaceDN w:val="0"/>
              <w:adjustRightInd w:val="0"/>
              <w:spacing w:after="0" w:line="240" w:lineRule="auto"/>
              <w:jc w:val="center"/>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Наименование нормативного правового акта </w:t>
            </w:r>
          </w:p>
        </w:tc>
        <w:tc>
          <w:tcPr>
            <w:tcW w:w="1827" w:type="pct"/>
            <w:vAlign w:val="center"/>
          </w:tcPr>
          <w:p w:rsidR="003E6FDB" w:rsidRPr="003E6FDB" w:rsidRDefault="003E6FDB" w:rsidP="00554F3E">
            <w:pPr>
              <w:autoSpaceDE w:val="0"/>
              <w:autoSpaceDN w:val="0"/>
              <w:adjustRightInd w:val="0"/>
              <w:spacing w:after="0" w:line="240" w:lineRule="auto"/>
              <w:jc w:val="center"/>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Предмет регулирования, основное содержание</w:t>
            </w:r>
          </w:p>
        </w:tc>
        <w:tc>
          <w:tcPr>
            <w:tcW w:w="1269" w:type="pct"/>
            <w:vAlign w:val="center"/>
          </w:tcPr>
          <w:p w:rsidR="003E6FDB" w:rsidRPr="003E6FDB" w:rsidRDefault="003E6FDB" w:rsidP="00554F3E">
            <w:pPr>
              <w:autoSpaceDE w:val="0"/>
              <w:autoSpaceDN w:val="0"/>
              <w:adjustRightInd w:val="0"/>
              <w:spacing w:after="0" w:line="240" w:lineRule="auto"/>
              <w:jc w:val="center"/>
              <w:outlineLvl w:val="2"/>
              <w:rPr>
                <w:rFonts w:ascii="Arial" w:eastAsia="Times New Roman" w:hAnsi="Arial" w:cs="Arial"/>
                <w:sz w:val="14"/>
                <w:szCs w:val="14"/>
                <w:highlight w:val="yellow"/>
                <w:lang w:eastAsia="ru-RU"/>
              </w:rPr>
            </w:pPr>
            <w:r w:rsidRPr="003E6FDB">
              <w:rPr>
                <w:rFonts w:ascii="Arial" w:eastAsia="Times New Roman" w:hAnsi="Arial" w:cs="Arial"/>
                <w:sz w:val="14"/>
                <w:szCs w:val="14"/>
                <w:lang w:eastAsia="ru-RU"/>
              </w:rPr>
              <w:t>Срок принятия (дата, месяц, год)</w:t>
            </w:r>
          </w:p>
        </w:tc>
      </w:tr>
      <w:tr w:rsidR="003E6FDB" w:rsidRPr="003E6FDB" w:rsidTr="00554F3E">
        <w:tc>
          <w:tcPr>
            <w:tcW w:w="317" w:type="pct"/>
            <w:vAlign w:val="center"/>
          </w:tcPr>
          <w:p w:rsidR="003E6FDB" w:rsidRPr="003E6FDB" w:rsidRDefault="003E6FDB" w:rsidP="00554F3E">
            <w:pPr>
              <w:autoSpaceDE w:val="0"/>
              <w:autoSpaceDN w:val="0"/>
              <w:adjustRightInd w:val="0"/>
              <w:spacing w:after="0" w:line="240" w:lineRule="auto"/>
              <w:jc w:val="center"/>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1</w:t>
            </w:r>
          </w:p>
        </w:tc>
        <w:tc>
          <w:tcPr>
            <w:tcW w:w="1586" w:type="pct"/>
            <w:vAlign w:val="center"/>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Федеральный закон </w:t>
            </w:r>
          </w:p>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N 209-ФЗ </w:t>
            </w:r>
          </w:p>
        </w:tc>
        <w:tc>
          <w:tcPr>
            <w:tcW w:w="1827" w:type="pct"/>
            <w:vAlign w:val="center"/>
          </w:tcPr>
          <w:p w:rsidR="003E6FDB" w:rsidRPr="003E6FDB" w:rsidRDefault="003E6FDB" w:rsidP="00554F3E">
            <w:pPr>
              <w:autoSpaceDE w:val="0"/>
              <w:autoSpaceDN w:val="0"/>
              <w:adjustRightInd w:val="0"/>
              <w:spacing w:after="0" w:line="240" w:lineRule="auto"/>
              <w:jc w:val="both"/>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"О развитии малого и среднего предпринимательства в Российской Федерации"</w:t>
            </w:r>
          </w:p>
        </w:tc>
        <w:tc>
          <w:tcPr>
            <w:tcW w:w="1269" w:type="pct"/>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24.07.2007 г.</w:t>
            </w:r>
          </w:p>
        </w:tc>
      </w:tr>
      <w:tr w:rsidR="003E6FDB" w:rsidRPr="003E6FDB" w:rsidTr="00554F3E">
        <w:tc>
          <w:tcPr>
            <w:tcW w:w="317" w:type="pct"/>
            <w:vAlign w:val="center"/>
          </w:tcPr>
          <w:p w:rsidR="003E6FDB" w:rsidRPr="003E6FDB" w:rsidRDefault="003E6FDB" w:rsidP="00554F3E">
            <w:pPr>
              <w:autoSpaceDE w:val="0"/>
              <w:autoSpaceDN w:val="0"/>
              <w:adjustRightInd w:val="0"/>
              <w:spacing w:after="0" w:line="240" w:lineRule="auto"/>
              <w:jc w:val="center"/>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2.</w:t>
            </w:r>
          </w:p>
        </w:tc>
        <w:tc>
          <w:tcPr>
            <w:tcW w:w="1586" w:type="pct"/>
            <w:vAlign w:val="center"/>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Постановление Правительства Красноярского края N 505-п </w:t>
            </w:r>
          </w:p>
        </w:tc>
        <w:tc>
          <w:tcPr>
            <w:tcW w:w="1827" w:type="pct"/>
            <w:vAlign w:val="center"/>
          </w:tcPr>
          <w:p w:rsidR="003E6FDB" w:rsidRPr="003E6FDB" w:rsidRDefault="003E6FDB" w:rsidP="00554F3E">
            <w:pPr>
              <w:autoSpaceDE w:val="0"/>
              <w:autoSpaceDN w:val="0"/>
              <w:adjustRightInd w:val="0"/>
              <w:spacing w:after="0" w:line="240" w:lineRule="auto"/>
              <w:jc w:val="both"/>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"Об утверждении государственной программы Красноярского края "Развитие инвестиционной деятельности, малого и среднего предпринимательства"</w:t>
            </w:r>
          </w:p>
        </w:tc>
        <w:tc>
          <w:tcPr>
            <w:tcW w:w="1269" w:type="pct"/>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30.09.2013 г.</w:t>
            </w:r>
          </w:p>
        </w:tc>
      </w:tr>
      <w:tr w:rsidR="003E6FDB" w:rsidRPr="003E6FDB" w:rsidTr="00554F3E">
        <w:tc>
          <w:tcPr>
            <w:tcW w:w="317" w:type="pct"/>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 3.</w:t>
            </w:r>
          </w:p>
        </w:tc>
        <w:tc>
          <w:tcPr>
            <w:tcW w:w="1586" w:type="pct"/>
          </w:tcPr>
          <w:p w:rsidR="003E6FDB" w:rsidRPr="003E6FDB" w:rsidRDefault="003E6FDB" w:rsidP="00554F3E">
            <w:pPr>
              <w:autoSpaceDE w:val="0"/>
              <w:autoSpaceDN w:val="0"/>
              <w:adjustRightInd w:val="0"/>
              <w:spacing w:after="0" w:line="240" w:lineRule="auto"/>
              <w:jc w:val="both"/>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Постановление  администрации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 </w:t>
            </w:r>
          </w:p>
        </w:tc>
        <w:tc>
          <w:tcPr>
            <w:tcW w:w="1827" w:type="pct"/>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color w:val="000000"/>
                <w:sz w:val="14"/>
                <w:szCs w:val="14"/>
                <w:lang w:eastAsia="ru-RU"/>
              </w:rPr>
              <w:t xml:space="preserve">«Об утверждении  порядка предоставления субсидии субъектам малого и среднего  предпринимательства на возмещение части затрат по разработке бизнес-планов проектов, планирующих реализацию инвестиционных проектов» </w:t>
            </w:r>
          </w:p>
        </w:tc>
        <w:tc>
          <w:tcPr>
            <w:tcW w:w="1269" w:type="pct"/>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highlight w:val="yellow"/>
                <w:lang w:eastAsia="ru-RU"/>
              </w:rPr>
            </w:pPr>
            <w:r w:rsidRPr="003E6FDB">
              <w:rPr>
                <w:rFonts w:ascii="Arial" w:eastAsia="Times New Roman" w:hAnsi="Arial" w:cs="Arial"/>
                <w:sz w:val="14"/>
                <w:szCs w:val="14"/>
                <w:lang w:eastAsia="ru-RU"/>
              </w:rPr>
              <w:t xml:space="preserve">  19.02.2014 г. </w:t>
            </w:r>
          </w:p>
        </w:tc>
      </w:tr>
      <w:tr w:rsidR="003E6FDB" w:rsidRPr="003E6FDB" w:rsidTr="00554F3E">
        <w:tc>
          <w:tcPr>
            <w:tcW w:w="317" w:type="pct"/>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4.</w:t>
            </w:r>
          </w:p>
        </w:tc>
        <w:tc>
          <w:tcPr>
            <w:tcW w:w="1586" w:type="pct"/>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Постановление  администрации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w:t>
            </w:r>
          </w:p>
        </w:tc>
        <w:tc>
          <w:tcPr>
            <w:tcW w:w="1827" w:type="pct"/>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«Об  утверждении  порядка предоставления субсидии  субъектам малого и среднего предпринимательства на организацию  групп дневного  времяпровождения  детей дошкольного возраста»</w:t>
            </w:r>
          </w:p>
        </w:tc>
        <w:tc>
          <w:tcPr>
            <w:tcW w:w="1269" w:type="pct"/>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highlight w:val="yellow"/>
                <w:lang w:eastAsia="ru-RU"/>
              </w:rPr>
            </w:pPr>
            <w:r w:rsidRPr="003E6FDB">
              <w:rPr>
                <w:rFonts w:ascii="Arial" w:eastAsia="Times New Roman" w:hAnsi="Arial" w:cs="Arial"/>
                <w:sz w:val="14"/>
                <w:szCs w:val="14"/>
                <w:lang w:eastAsia="ru-RU"/>
              </w:rPr>
              <w:t>Декабрь 2019 г.</w:t>
            </w:r>
          </w:p>
        </w:tc>
      </w:tr>
      <w:tr w:rsidR="003E6FDB" w:rsidRPr="003E6FDB" w:rsidTr="00554F3E">
        <w:tc>
          <w:tcPr>
            <w:tcW w:w="317" w:type="pct"/>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5.</w:t>
            </w:r>
          </w:p>
        </w:tc>
        <w:tc>
          <w:tcPr>
            <w:tcW w:w="1586" w:type="pct"/>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Постановление  администрации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w:t>
            </w:r>
          </w:p>
        </w:tc>
        <w:tc>
          <w:tcPr>
            <w:tcW w:w="1827" w:type="pct"/>
          </w:tcPr>
          <w:p w:rsidR="003E6FDB" w:rsidRPr="003E6FDB" w:rsidRDefault="003E6FDB" w:rsidP="00554F3E">
            <w:pPr>
              <w:tabs>
                <w:tab w:val="left" w:pos="0"/>
              </w:tabs>
              <w:autoSpaceDE w:val="0"/>
              <w:autoSpaceDN w:val="0"/>
              <w:adjustRightInd w:val="0"/>
              <w:spacing w:after="0" w:line="240" w:lineRule="auto"/>
              <w:jc w:val="both"/>
              <w:rPr>
                <w:rFonts w:ascii="Arial" w:eastAsia="Times New Roman" w:hAnsi="Arial" w:cs="Arial"/>
                <w:b/>
                <w:bCs/>
                <w:sz w:val="14"/>
                <w:szCs w:val="14"/>
                <w:lang w:eastAsia="ru-RU"/>
              </w:rPr>
            </w:pPr>
            <w:r w:rsidRPr="003E6FDB">
              <w:rPr>
                <w:rFonts w:ascii="Arial" w:eastAsia="Times New Roman" w:hAnsi="Arial" w:cs="Arial"/>
                <w:bCs/>
                <w:sz w:val="14"/>
                <w:szCs w:val="14"/>
                <w:lang w:eastAsia="ru-RU"/>
              </w:rPr>
              <w:t>«Об утверждении порядка  предоставления субсидий субъектам малого и (или)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tc>
        <w:tc>
          <w:tcPr>
            <w:tcW w:w="1269" w:type="pct"/>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highlight w:val="yellow"/>
                <w:lang w:eastAsia="ru-RU"/>
              </w:rPr>
            </w:pPr>
            <w:r w:rsidRPr="003E6FDB">
              <w:rPr>
                <w:rFonts w:ascii="Arial" w:eastAsia="Times New Roman" w:hAnsi="Arial" w:cs="Arial"/>
                <w:sz w:val="14"/>
                <w:szCs w:val="14"/>
                <w:lang w:eastAsia="ru-RU"/>
              </w:rPr>
              <w:t xml:space="preserve">14.03. 2019 </w:t>
            </w:r>
          </w:p>
        </w:tc>
      </w:tr>
      <w:tr w:rsidR="003E6FDB" w:rsidRPr="003E6FDB" w:rsidTr="00554F3E">
        <w:tc>
          <w:tcPr>
            <w:tcW w:w="317" w:type="pct"/>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6.</w:t>
            </w:r>
          </w:p>
        </w:tc>
        <w:tc>
          <w:tcPr>
            <w:tcW w:w="1586" w:type="pct"/>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Постановление  администрации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w:t>
            </w:r>
          </w:p>
        </w:tc>
        <w:tc>
          <w:tcPr>
            <w:tcW w:w="1827" w:type="pct"/>
          </w:tcPr>
          <w:p w:rsidR="003E6FDB" w:rsidRPr="003E6FDB" w:rsidRDefault="003E6FDB" w:rsidP="00554F3E">
            <w:pPr>
              <w:autoSpaceDE w:val="0"/>
              <w:autoSpaceDN w:val="0"/>
              <w:adjustRightInd w:val="0"/>
              <w:spacing w:after="0" w:line="240" w:lineRule="auto"/>
              <w:ind w:firstLine="720"/>
              <w:jc w:val="both"/>
              <w:rPr>
                <w:rFonts w:ascii="Arial" w:eastAsia="Times New Roman" w:hAnsi="Arial" w:cs="Arial"/>
                <w:b/>
                <w:sz w:val="14"/>
                <w:szCs w:val="14"/>
                <w:lang w:eastAsia="ru-RU"/>
              </w:rPr>
            </w:pPr>
            <w:r w:rsidRPr="003E6FDB">
              <w:rPr>
                <w:rFonts w:ascii="Arial" w:eastAsia="Times New Roman" w:hAnsi="Arial" w:cs="Arial"/>
                <w:sz w:val="14"/>
                <w:szCs w:val="14"/>
                <w:lang w:eastAsia="ru-RU"/>
              </w:rPr>
              <w:t xml:space="preserve">«Об утверждении Порядка  предоставления субсидии  субъектам  малого и  среднего предпринимательства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  </w:t>
            </w:r>
          </w:p>
        </w:tc>
        <w:tc>
          <w:tcPr>
            <w:tcW w:w="1269" w:type="pct"/>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highlight w:val="yellow"/>
                <w:lang w:eastAsia="ru-RU"/>
              </w:rPr>
            </w:pPr>
            <w:r w:rsidRPr="003E6FDB">
              <w:rPr>
                <w:rFonts w:ascii="Arial" w:eastAsia="Times New Roman" w:hAnsi="Arial" w:cs="Arial"/>
                <w:sz w:val="14"/>
                <w:szCs w:val="14"/>
                <w:lang w:eastAsia="ru-RU"/>
              </w:rPr>
              <w:t>14.03. 2019</w:t>
            </w:r>
          </w:p>
        </w:tc>
      </w:tr>
      <w:tr w:rsidR="003E6FDB" w:rsidRPr="003E6FDB" w:rsidTr="00554F3E">
        <w:tc>
          <w:tcPr>
            <w:tcW w:w="317" w:type="pct"/>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7.</w:t>
            </w:r>
          </w:p>
        </w:tc>
        <w:tc>
          <w:tcPr>
            <w:tcW w:w="1586" w:type="pct"/>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Постановление  администрации </w:t>
            </w:r>
            <w:proofErr w:type="spellStart"/>
            <w:r w:rsidRPr="003E6FDB">
              <w:rPr>
                <w:rFonts w:ascii="Arial" w:eastAsia="Times New Roman" w:hAnsi="Arial" w:cs="Arial"/>
                <w:sz w:val="14"/>
                <w:szCs w:val="14"/>
                <w:lang w:eastAsia="ru-RU"/>
              </w:rPr>
              <w:t>Богучанского</w:t>
            </w:r>
            <w:proofErr w:type="spellEnd"/>
            <w:r w:rsidRPr="003E6FDB">
              <w:rPr>
                <w:rFonts w:ascii="Arial" w:eastAsia="Times New Roman" w:hAnsi="Arial" w:cs="Arial"/>
                <w:sz w:val="14"/>
                <w:szCs w:val="14"/>
                <w:lang w:eastAsia="ru-RU"/>
              </w:rPr>
              <w:t xml:space="preserve"> района</w:t>
            </w:r>
          </w:p>
        </w:tc>
        <w:tc>
          <w:tcPr>
            <w:tcW w:w="1827" w:type="pct"/>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«Об утверждении порядка  предоставления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3E6FDB" w:rsidRPr="003E6FDB" w:rsidRDefault="003E6FDB" w:rsidP="00554F3E">
            <w:pPr>
              <w:spacing w:after="0" w:line="240" w:lineRule="auto"/>
              <w:rPr>
                <w:rFonts w:ascii="Arial" w:eastAsia="Times New Roman" w:hAnsi="Arial" w:cs="Arial"/>
                <w:sz w:val="14"/>
                <w:szCs w:val="14"/>
                <w:lang w:eastAsia="ru-RU"/>
              </w:rPr>
            </w:pPr>
          </w:p>
        </w:tc>
        <w:tc>
          <w:tcPr>
            <w:tcW w:w="1269" w:type="pct"/>
          </w:tcPr>
          <w:p w:rsidR="003E6FDB" w:rsidRPr="003E6FDB" w:rsidRDefault="003E6FDB" w:rsidP="00554F3E">
            <w:pPr>
              <w:autoSpaceDE w:val="0"/>
              <w:autoSpaceDN w:val="0"/>
              <w:adjustRightInd w:val="0"/>
              <w:spacing w:after="0" w:line="240" w:lineRule="auto"/>
              <w:outlineLvl w:val="2"/>
              <w:rPr>
                <w:rFonts w:ascii="Arial" w:eastAsia="Times New Roman" w:hAnsi="Arial" w:cs="Arial"/>
                <w:sz w:val="14"/>
                <w:szCs w:val="14"/>
                <w:lang w:eastAsia="ru-RU"/>
              </w:rPr>
            </w:pPr>
            <w:r w:rsidRPr="003E6FDB">
              <w:rPr>
                <w:rFonts w:ascii="Arial" w:eastAsia="Times New Roman" w:hAnsi="Arial" w:cs="Arial"/>
                <w:sz w:val="14"/>
                <w:szCs w:val="14"/>
                <w:lang w:eastAsia="ru-RU"/>
              </w:rPr>
              <w:lastRenderedPageBreak/>
              <w:t xml:space="preserve">  04.09. 2019 </w:t>
            </w:r>
          </w:p>
        </w:tc>
      </w:tr>
    </w:tbl>
    <w:p w:rsidR="003E6FDB" w:rsidRPr="003E6FDB" w:rsidRDefault="003E6FDB" w:rsidP="003E6FDB">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Look w:val="04A0"/>
      </w:tblPr>
      <w:tblGrid>
        <w:gridCol w:w="1256"/>
        <w:gridCol w:w="1775"/>
        <w:gridCol w:w="1622"/>
        <w:gridCol w:w="1043"/>
        <w:gridCol w:w="1043"/>
        <w:gridCol w:w="888"/>
        <w:gridCol w:w="888"/>
        <w:gridCol w:w="1056"/>
      </w:tblGrid>
      <w:tr w:rsidR="003E6FDB" w:rsidRPr="003E6FDB" w:rsidTr="00554F3E">
        <w:trPr>
          <w:trHeight w:val="20"/>
        </w:trPr>
        <w:tc>
          <w:tcPr>
            <w:tcW w:w="5000" w:type="pct"/>
            <w:gridSpan w:val="8"/>
            <w:tcBorders>
              <w:top w:val="nil"/>
              <w:left w:val="nil"/>
              <w:right w:val="nil"/>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Приложение № 3</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 к муниципальной программе "Развитие </w:t>
            </w:r>
            <w:proofErr w:type="spellStart"/>
            <w:r w:rsidRPr="003E6FDB">
              <w:rPr>
                <w:rFonts w:ascii="Arial" w:eastAsia="Times New Roman" w:hAnsi="Arial" w:cs="Arial"/>
                <w:color w:val="000000"/>
                <w:sz w:val="18"/>
                <w:szCs w:val="18"/>
                <w:lang w:eastAsia="ru-RU"/>
              </w:rPr>
              <w:t>инвистиционной</w:t>
            </w:r>
            <w:proofErr w:type="spellEnd"/>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деятельности, малого и среднего предпринимательства </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на территории </w:t>
            </w:r>
            <w:proofErr w:type="spellStart"/>
            <w:r w:rsidRPr="003E6FDB">
              <w:rPr>
                <w:rFonts w:ascii="Arial" w:eastAsia="Times New Roman" w:hAnsi="Arial" w:cs="Arial"/>
                <w:color w:val="000000"/>
                <w:sz w:val="18"/>
                <w:szCs w:val="18"/>
                <w:lang w:eastAsia="ru-RU"/>
              </w:rPr>
              <w:t>Богучанского</w:t>
            </w:r>
            <w:proofErr w:type="spellEnd"/>
            <w:r w:rsidRPr="003E6FDB">
              <w:rPr>
                <w:rFonts w:ascii="Arial" w:eastAsia="Times New Roman" w:hAnsi="Arial" w:cs="Arial"/>
                <w:color w:val="000000"/>
                <w:sz w:val="18"/>
                <w:szCs w:val="18"/>
                <w:lang w:eastAsia="ru-RU"/>
              </w:rPr>
              <w:t xml:space="preserve"> района"</w:t>
            </w:r>
          </w:p>
          <w:p w:rsidR="003E6FDB" w:rsidRPr="003E6FDB" w:rsidRDefault="003E6FDB" w:rsidP="00554F3E">
            <w:pPr>
              <w:spacing w:after="0" w:line="240" w:lineRule="auto"/>
              <w:jc w:val="right"/>
              <w:rPr>
                <w:rFonts w:ascii="Arial" w:eastAsia="Times New Roman" w:hAnsi="Arial" w:cs="Arial"/>
                <w:color w:val="000000"/>
                <w:sz w:val="20"/>
                <w:szCs w:val="18"/>
                <w:lang w:eastAsia="ru-RU"/>
              </w:rPr>
            </w:pPr>
          </w:p>
          <w:p w:rsidR="003E6FDB" w:rsidRPr="003E6FDB" w:rsidRDefault="003E6FDB" w:rsidP="00554F3E">
            <w:pPr>
              <w:spacing w:line="240" w:lineRule="auto"/>
              <w:jc w:val="center"/>
              <w:rPr>
                <w:rFonts w:ascii="Arial" w:eastAsia="Times New Roman" w:hAnsi="Arial" w:cs="Arial"/>
                <w:color w:val="000000"/>
                <w:sz w:val="20"/>
                <w:szCs w:val="18"/>
                <w:lang w:eastAsia="ru-RU"/>
              </w:rPr>
            </w:pPr>
            <w:r w:rsidRPr="003E6FDB">
              <w:rPr>
                <w:rFonts w:ascii="Arial" w:eastAsia="Times New Roman" w:hAnsi="Arial" w:cs="Arial"/>
                <w:color w:val="000000"/>
                <w:sz w:val="20"/>
                <w:szCs w:val="18"/>
                <w:lang w:eastAsia="ru-RU"/>
              </w:rPr>
              <w:t xml:space="preserve">Ресурсное обеспечение и прогнозная оценка расходов на реализацию целей </w:t>
            </w:r>
            <w:r w:rsidRPr="003E6FDB">
              <w:rPr>
                <w:rFonts w:ascii="Arial" w:eastAsia="Times New Roman" w:hAnsi="Arial" w:cs="Arial"/>
                <w:color w:val="000000"/>
                <w:sz w:val="20"/>
                <w:szCs w:val="18"/>
                <w:lang w:eastAsia="ru-RU"/>
              </w:rPr>
              <w:br/>
              <w:t xml:space="preserve">муниципальной  программы "Развитие инвестиционной  деятельности, малого и среднего предпринимательства на  территории  </w:t>
            </w:r>
            <w:proofErr w:type="spellStart"/>
            <w:r w:rsidRPr="003E6FDB">
              <w:rPr>
                <w:rFonts w:ascii="Arial" w:eastAsia="Times New Roman" w:hAnsi="Arial" w:cs="Arial"/>
                <w:color w:val="000000"/>
                <w:sz w:val="20"/>
                <w:szCs w:val="18"/>
                <w:lang w:eastAsia="ru-RU"/>
              </w:rPr>
              <w:t>Богучанского</w:t>
            </w:r>
            <w:proofErr w:type="spellEnd"/>
            <w:r w:rsidRPr="003E6FDB">
              <w:rPr>
                <w:rFonts w:ascii="Arial" w:eastAsia="Times New Roman" w:hAnsi="Arial" w:cs="Arial"/>
                <w:color w:val="000000"/>
                <w:sz w:val="20"/>
                <w:szCs w:val="18"/>
                <w:lang w:eastAsia="ru-RU"/>
              </w:rPr>
              <w:t xml:space="preserve"> района" с учетом источников финансирования, в том числе по уровням бюджетной системы</w:t>
            </w:r>
          </w:p>
        </w:tc>
      </w:tr>
      <w:tr w:rsidR="003E6FDB" w:rsidRPr="003E6FDB" w:rsidTr="00554F3E">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Статус </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8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Источник финансирования</w:t>
            </w:r>
          </w:p>
        </w:tc>
        <w:tc>
          <w:tcPr>
            <w:tcW w:w="2513" w:type="pct"/>
            <w:gridSpan w:val="5"/>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94"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текущий финансовый год 2021 год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очередной финансовый год 2022 год</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первый год планового периода 2023 год</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второй год планового периода 2024 год</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Итого на  </w:t>
            </w:r>
            <w:r w:rsidRPr="003E6FDB">
              <w:rPr>
                <w:rFonts w:ascii="Arial" w:eastAsia="Times New Roman" w:hAnsi="Arial" w:cs="Arial"/>
                <w:color w:val="000000"/>
                <w:sz w:val="14"/>
                <w:szCs w:val="14"/>
                <w:lang w:eastAsia="ru-RU"/>
              </w:rPr>
              <w:br/>
              <w:t>2021-2024 годы</w:t>
            </w:r>
          </w:p>
        </w:tc>
      </w:tr>
      <w:tr w:rsidR="003E6FDB" w:rsidRPr="003E6FDB" w:rsidTr="00554F3E">
        <w:trPr>
          <w:trHeight w:val="20"/>
        </w:trPr>
        <w:tc>
          <w:tcPr>
            <w:tcW w:w="618" w:type="pct"/>
            <w:vMerge w:val="restart"/>
            <w:tcBorders>
              <w:top w:val="nil"/>
              <w:left w:val="single" w:sz="4" w:space="0" w:color="auto"/>
              <w:bottom w:val="nil"/>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Муниципальная программа</w:t>
            </w:r>
          </w:p>
        </w:tc>
        <w:tc>
          <w:tcPr>
            <w:tcW w:w="974" w:type="pct"/>
            <w:vMerge w:val="restart"/>
            <w:tcBorders>
              <w:top w:val="nil"/>
              <w:left w:val="single" w:sz="4" w:space="0" w:color="auto"/>
              <w:bottom w:val="nil"/>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"Развитие инвестиционной    деятельности, малого и среднего предпринимательства на  территории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 </w:t>
            </w: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763 000,00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2 590 000,00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2 590 000,00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2 590 000,00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8 533 000,00 </w:t>
            </w:r>
          </w:p>
        </w:tc>
      </w:tr>
      <w:tr w:rsidR="003E6FDB" w:rsidRPr="003E6FDB" w:rsidTr="00554F3E">
        <w:trPr>
          <w:trHeight w:val="20"/>
        </w:trPr>
        <w:tc>
          <w:tcPr>
            <w:tcW w:w="618" w:type="pct"/>
            <w:vMerge/>
            <w:tcBorders>
              <w:top w:val="nil"/>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nil"/>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 том числе</w:t>
            </w:r>
            <w:proofErr w:type="gramStart"/>
            <w:r w:rsidRPr="003E6FDB">
              <w:rPr>
                <w:rFonts w:ascii="Arial" w:eastAsia="Times New Roman" w:hAnsi="Arial" w:cs="Arial"/>
                <w:color w:val="000000"/>
                <w:sz w:val="14"/>
                <w:szCs w:val="14"/>
                <w:lang w:eastAsia="ru-RU"/>
              </w:rPr>
              <w:t xml:space="preserve"> :</w:t>
            </w:r>
            <w:proofErr w:type="gramEnd"/>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618" w:type="pct"/>
            <w:vMerge/>
            <w:tcBorders>
              <w:top w:val="nil"/>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nil"/>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ind w:firstLineChars="300" w:firstLine="420"/>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0,00 </w:t>
            </w:r>
          </w:p>
        </w:tc>
      </w:tr>
      <w:tr w:rsidR="003E6FDB" w:rsidRPr="003E6FDB" w:rsidTr="00554F3E">
        <w:trPr>
          <w:trHeight w:val="20"/>
        </w:trPr>
        <w:tc>
          <w:tcPr>
            <w:tcW w:w="618" w:type="pct"/>
            <w:vMerge/>
            <w:tcBorders>
              <w:top w:val="nil"/>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nil"/>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ind w:firstLineChars="300" w:firstLine="420"/>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1 827 000,00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1 827 000,00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1 827 000,00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5 481 000,00 </w:t>
            </w:r>
          </w:p>
        </w:tc>
      </w:tr>
      <w:tr w:rsidR="003E6FDB" w:rsidRPr="003E6FDB" w:rsidTr="00554F3E">
        <w:trPr>
          <w:trHeight w:val="20"/>
        </w:trPr>
        <w:tc>
          <w:tcPr>
            <w:tcW w:w="618" w:type="pct"/>
            <w:vMerge/>
            <w:tcBorders>
              <w:top w:val="nil"/>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nil"/>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ind w:firstLineChars="300" w:firstLine="420"/>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внебюджетные источники</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0,00 </w:t>
            </w:r>
          </w:p>
        </w:tc>
      </w:tr>
      <w:tr w:rsidR="003E6FDB" w:rsidRPr="003E6FDB" w:rsidTr="00554F3E">
        <w:trPr>
          <w:trHeight w:val="20"/>
        </w:trPr>
        <w:tc>
          <w:tcPr>
            <w:tcW w:w="618" w:type="pct"/>
            <w:vMerge/>
            <w:tcBorders>
              <w:top w:val="nil"/>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nil"/>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ind w:firstLineChars="300" w:firstLine="420"/>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бюджеты муниципальных образований</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0,00 </w:t>
            </w:r>
          </w:p>
        </w:tc>
      </w:tr>
      <w:tr w:rsidR="003E6FDB" w:rsidRPr="003E6FDB" w:rsidTr="00554F3E">
        <w:trPr>
          <w:trHeight w:val="20"/>
        </w:trPr>
        <w:tc>
          <w:tcPr>
            <w:tcW w:w="618" w:type="pct"/>
            <w:vMerge/>
            <w:tcBorders>
              <w:top w:val="nil"/>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nil"/>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ind w:firstLineChars="300" w:firstLine="420"/>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0,00 </w:t>
            </w:r>
          </w:p>
        </w:tc>
      </w:tr>
      <w:tr w:rsidR="003E6FDB" w:rsidRPr="003E6FDB" w:rsidTr="00554F3E">
        <w:trPr>
          <w:trHeight w:val="20"/>
        </w:trPr>
        <w:tc>
          <w:tcPr>
            <w:tcW w:w="618" w:type="pct"/>
            <w:vMerge/>
            <w:tcBorders>
              <w:top w:val="nil"/>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nil"/>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ind w:firstLineChars="300" w:firstLine="420"/>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763 000,00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763 000,00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763 000,00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763 000,00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3 052 000,00 </w:t>
            </w:r>
          </w:p>
        </w:tc>
      </w:tr>
      <w:tr w:rsidR="003E6FDB" w:rsidRPr="003E6FDB" w:rsidTr="00554F3E">
        <w:trPr>
          <w:trHeight w:val="20"/>
        </w:trPr>
        <w:tc>
          <w:tcPr>
            <w:tcW w:w="618" w:type="pct"/>
            <w:vMerge w:val="restart"/>
            <w:tcBorders>
              <w:top w:val="single" w:sz="4" w:space="0" w:color="auto"/>
              <w:left w:val="single" w:sz="4" w:space="0" w:color="auto"/>
              <w:bottom w:val="nil"/>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Подпрограмма 1</w:t>
            </w:r>
          </w:p>
        </w:tc>
        <w:tc>
          <w:tcPr>
            <w:tcW w:w="974" w:type="pct"/>
            <w:vMerge w:val="restart"/>
            <w:tcBorders>
              <w:top w:val="single" w:sz="4" w:space="0" w:color="auto"/>
              <w:left w:val="single" w:sz="4" w:space="0" w:color="auto"/>
              <w:bottom w:val="nil"/>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"Развитие субъектов малого и среднего  предпринимательства в  </w:t>
            </w:r>
            <w:proofErr w:type="spellStart"/>
            <w:r w:rsidRPr="003E6FDB">
              <w:rPr>
                <w:rFonts w:ascii="Arial" w:eastAsia="Times New Roman" w:hAnsi="Arial" w:cs="Arial"/>
                <w:sz w:val="14"/>
                <w:szCs w:val="14"/>
                <w:lang w:eastAsia="ru-RU"/>
              </w:rPr>
              <w:t>Богучанском</w:t>
            </w:r>
            <w:proofErr w:type="spellEnd"/>
            <w:r w:rsidRPr="003E6FDB">
              <w:rPr>
                <w:rFonts w:ascii="Arial" w:eastAsia="Times New Roman" w:hAnsi="Arial" w:cs="Arial"/>
                <w:sz w:val="14"/>
                <w:szCs w:val="14"/>
                <w:lang w:eastAsia="ru-RU"/>
              </w:rPr>
              <w:t xml:space="preserve"> районе"</w:t>
            </w: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760 000,00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2 587 000,00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2 587 000,00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2 587 000,00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8 521 000,00 </w:t>
            </w:r>
          </w:p>
        </w:tc>
      </w:tr>
      <w:tr w:rsidR="003E6FDB" w:rsidRPr="003E6FDB" w:rsidTr="00554F3E">
        <w:trPr>
          <w:trHeight w:val="20"/>
        </w:trPr>
        <w:tc>
          <w:tcPr>
            <w:tcW w:w="618" w:type="pct"/>
            <w:vMerge/>
            <w:tcBorders>
              <w:top w:val="single" w:sz="4" w:space="0" w:color="auto"/>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single" w:sz="4" w:space="0" w:color="auto"/>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 том числе</w:t>
            </w:r>
            <w:proofErr w:type="gramStart"/>
            <w:r w:rsidRPr="003E6FDB">
              <w:rPr>
                <w:rFonts w:ascii="Arial" w:eastAsia="Times New Roman" w:hAnsi="Arial" w:cs="Arial"/>
                <w:color w:val="000000"/>
                <w:sz w:val="14"/>
                <w:szCs w:val="14"/>
                <w:lang w:eastAsia="ru-RU"/>
              </w:rPr>
              <w:t xml:space="preserve"> :</w:t>
            </w:r>
            <w:proofErr w:type="gramEnd"/>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618" w:type="pct"/>
            <w:vMerge/>
            <w:tcBorders>
              <w:top w:val="single" w:sz="4" w:space="0" w:color="auto"/>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single" w:sz="4" w:space="0" w:color="auto"/>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администрация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760 000,00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2 587 000,00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2 587 000,00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2 587 000,00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8 521 000,00 </w:t>
            </w:r>
          </w:p>
        </w:tc>
      </w:tr>
      <w:tr w:rsidR="003E6FDB" w:rsidRPr="003E6FDB" w:rsidTr="00554F3E">
        <w:trPr>
          <w:trHeight w:val="20"/>
        </w:trPr>
        <w:tc>
          <w:tcPr>
            <w:tcW w:w="618" w:type="pct"/>
            <w:vMerge/>
            <w:tcBorders>
              <w:top w:val="single" w:sz="4" w:space="0" w:color="auto"/>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single" w:sz="4" w:space="0" w:color="auto"/>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ind w:firstLineChars="300" w:firstLine="42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0,00 </w:t>
            </w:r>
          </w:p>
        </w:tc>
      </w:tr>
      <w:tr w:rsidR="003E6FDB" w:rsidRPr="003E6FDB" w:rsidTr="00554F3E">
        <w:trPr>
          <w:trHeight w:val="20"/>
        </w:trPr>
        <w:tc>
          <w:tcPr>
            <w:tcW w:w="618" w:type="pct"/>
            <w:vMerge/>
            <w:tcBorders>
              <w:top w:val="single" w:sz="4" w:space="0" w:color="auto"/>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single" w:sz="4" w:space="0" w:color="auto"/>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ind w:firstLineChars="300" w:firstLine="42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1 827 000,00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1 827 000,00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1 827 000,00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5 481 000,00 </w:t>
            </w:r>
          </w:p>
        </w:tc>
      </w:tr>
      <w:tr w:rsidR="003E6FDB" w:rsidRPr="003E6FDB" w:rsidTr="00554F3E">
        <w:trPr>
          <w:trHeight w:val="20"/>
        </w:trPr>
        <w:tc>
          <w:tcPr>
            <w:tcW w:w="618" w:type="pct"/>
            <w:vMerge/>
            <w:tcBorders>
              <w:top w:val="single" w:sz="4" w:space="0" w:color="auto"/>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single" w:sz="4" w:space="0" w:color="auto"/>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ind w:firstLineChars="300" w:firstLine="42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внебюджетные источники</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0,00 </w:t>
            </w:r>
          </w:p>
        </w:tc>
      </w:tr>
      <w:tr w:rsidR="003E6FDB" w:rsidRPr="003E6FDB" w:rsidTr="00554F3E">
        <w:trPr>
          <w:trHeight w:val="20"/>
        </w:trPr>
        <w:tc>
          <w:tcPr>
            <w:tcW w:w="618" w:type="pct"/>
            <w:vMerge/>
            <w:tcBorders>
              <w:top w:val="single" w:sz="4" w:space="0" w:color="auto"/>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single" w:sz="4" w:space="0" w:color="auto"/>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ind w:firstLineChars="300" w:firstLine="42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0,00 </w:t>
            </w:r>
          </w:p>
        </w:tc>
      </w:tr>
      <w:tr w:rsidR="003E6FDB" w:rsidRPr="003E6FDB" w:rsidTr="00554F3E">
        <w:trPr>
          <w:trHeight w:val="20"/>
        </w:trPr>
        <w:tc>
          <w:tcPr>
            <w:tcW w:w="618" w:type="pct"/>
            <w:vMerge/>
            <w:tcBorders>
              <w:top w:val="single" w:sz="4" w:space="0" w:color="auto"/>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single" w:sz="4" w:space="0" w:color="auto"/>
              <w:left w:val="single" w:sz="4" w:space="0" w:color="auto"/>
              <w:bottom w:val="nil"/>
              <w:right w:val="single" w:sz="4" w:space="0" w:color="auto"/>
            </w:tcBorders>
            <w:vAlign w:val="center"/>
            <w:hideMark/>
          </w:tcPr>
          <w:p w:rsidR="003E6FDB" w:rsidRPr="003E6FDB" w:rsidRDefault="003E6FDB" w:rsidP="00554F3E">
            <w:pPr>
              <w:spacing w:after="0" w:line="240" w:lineRule="auto"/>
              <w:rPr>
                <w:rFonts w:ascii="Arial" w:eastAsia="Times New Roman" w:hAnsi="Arial" w:cs="Arial"/>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ind w:firstLineChars="300" w:firstLine="42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760 000,00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760 000,00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760 000,00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760 000,00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3 040 000,00 </w:t>
            </w:r>
          </w:p>
        </w:tc>
      </w:tr>
      <w:tr w:rsidR="003E6FDB" w:rsidRPr="003E6FDB" w:rsidTr="00554F3E">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Подпрограмма 2</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"Обеспечение реализации муниципальной программы и прочие мероприятия"    </w:t>
            </w: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3 000,00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3 000,00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3 000,00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3 000,00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12 000,00 </w:t>
            </w:r>
          </w:p>
        </w:tc>
      </w:tr>
      <w:tr w:rsidR="003E6FDB" w:rsidRPr="003E6FDB" w:rsidTr="00554F3E">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 том числе</w:t>
            </w:r>
            <w:proofErr w:type="gramStart"/>
            <w:r w:rsidRPr="003E6FDB">
              <w:rPr>
                <w:rFonts w:ascii="Arial" w:eastAsia="Times New Roman" w:hAnsi="Arial" w:cs="Arial"/>
                <w:color w:val="000000"/>
                <w:sz w:val="14"/>
                <w:szCs w:val="14"/>
                <w:lang w:eastAsia="ru-RU"/>
              </w:rPr>
              <w:t xml:space="preserve"> :</w:t>
            </w:r>
            <w:proofErr w:type="gramEnd"/>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w:t>
            </w:r>
          </w:p>
        </w:tc>
      </w:tr>
      <w:tr w:rsidR="003E6FDB" w:rsidRPr="003E6FDB" w:rsidTr="00554F3E">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администрация </w:t>
            </w:r>
            <w:proofErr w:type="spellStart"/>
            <w:r w:rsidRPr="003E6FDB">
              <w:rPr>
                <w:rFonts w:ascii="Arial" w:eastAsia="Times New Roman" w:hAnsi="Arial" w:cs="Arial"/>
                <w:color w:val="000000"/>
                <w:sz w:val="14"/>
                <w:szCs w:val="14"/>
                <w:lang w:eastAsia="ru-RU"/>
              </w:rPr>
              <w:t>Богучанского</w:t>
            </w:r>
            <w:proofErr w:type="spellEnd"/>
            <w:r w:rsidRPr="003E6FDB">
              <w:rPr>
                <w:rFonts w:ascii="Arial" w:eastAsia="Times New Roman" w:hAnsi="Arial" w:cs="Arial"/>
                <w:color w:val="000000"/>
                <w:sz w:val="14"/>
                <w:szCs w:val="14"/>
                <w:lang w:eastAsia="ru-RU"/>
              </w:rPr>
              <w:t xml:space="preserve"> района</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3 000,00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3 000,00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3 000,00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3 000,00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12 000,00 </w:t>
            </w:r>
          </w:p>
        </w:tc>
      </w:tr>
      <w:tr w:rsidR="003E6FDB" w:rsidRPr="003E6FDB" w:rsidTr="00554F3E">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ind w:firstLineChars="300" w:firstLine="42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w:t>
            </w:r>
          </w:p>
        </w:tc>
      </w:tr>
      <w:tr w:rsidR="003E6FDB" w:rsidRPr="003E6FDB" w:rsidTr="00554F3E">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ind w:firstLineChars="300" w:firstLine="42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w:t>
            </w:r>
          </w:p>
        </w:tc>
      </w:tr>
      <w:tr w:rsidR="003E6FDB" w:rsidRPr="003E6FDB" w:rsidTr="00554F3E">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ind w:firstLineChars="300" w:firstLine="42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внебюджетные источники</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w:t>
            </w:r>
          </w:p>
        </w:tc>
      </w:tr>
      <w:tr w:rsidR="003E6FDB" w:rsidRPr="003E6FDB" w:rsidTr="00554F3E">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ind w:firstLineChars="300" w:firstLine="42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0,00 </w:t>
            </w:r>
          </w:p>
        </w:tc>
      </w:tr>
      <w:tr w:rsidR="003E6FDB" w:rsidRPr="003E6FDB" w:rsidTr="00554F3E">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color w:val="000000"/>
                <w:sz w:val="14"/>
                <w:szCs w:val="14"/>
                <w:lang w:eastAsia="ru-RU"/>
              </w:rPr>
            </w:pPr>
          </w:p>
        </w:tc>
        <w:tc>
          <w:tcPr>
            <w:tcW w:w="894"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ind w:firstLineChars="300" w:firstLine="42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3 000,00 </w:t>
            </w:r>
          </w:p>
        </w:tc>
        <w:tc>
          <w:tcPr>
            <w:tcW w:w="510"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3 000,00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3 000,00 </w:t>
            </w:r>
          </w:p>
        </w:tc>
        <w:tc>
          <w:tcPr>
            <w:tcW w:w="45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3 000,00 </w:t>
            </w:r>
          </w:p>
        </w:tc>
        <w:tc>
          <w:tcPr>
            <w:tcW w:w="597"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xml:space="preserve">12 000,00 </w:t>
            </w:r>
          </w:p>
        </w:tc>
      </w:tr>
    </w:tbl>
    <w:p w:rsidR="003E6FDB" w:rsidRPr="003E6FDB" w:rsidRDefault="003E6FDB" w:rsidP="003E6FDB">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3E6FDB" w:rsidRPr="003E6FDB" w:rsidTr="00554F3E">
        <w:trPr>
          <w:trHeight w:val="20"/>
        </w:trPr>
        <w:tc>
          <w:tcPr>
            <w:tcW w:w="5000" w:type="pct"/>
            <w:tcBorders>
              <w:top w:val="nil"/>
              <w:left w:val="nil"/>
              <w:right w:val="nil"/>
            </w:tcBorders>
            <w:shd w:val="clear" w:color="auto" w:fill="auto"/>
            <w:vAlign w:val="bottom"/>
            <w:hideMark/>
          </w:tcPr>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Приложение № 4</w:t>
            </w:r>
            <w:r w:rsidRPr="003E6FDB">
              <w:rPr>
                <w:rFonts w:ascii="Arial" w:eastAsia="Times New Roman" w:hAnsi="Arial" w:cs="Arial"/>
                <w:color w:val="000000"/>
                <w:sz w:val="18"/>
                <w:szCs w:val="18"/>
                <w:lang w:eastAsia="ru-RU"/>
              </w:rPr>
              <w:br/>
              <w:t xml:space="preserve">к муниципальной программе   "Развитие инвестиционной   </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 деятельности, малого и среднего предпринимательства</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r w:rsidRPr="003E6FDB">
              <w:rPr>
                <w:rFonts w:ascii="Arial" w:eastAsia="Times New Roman" w:hAnsi="Arial" w:cs="Arial"/>
                <w:color w:val="000000"/>
                <w:sz w:val="18"/>
                <w:szCs w:val="18"/>
                <w:lang w:eastAsia="ru-RU"/>
              </w:rPr>
              <w:t xml:space="preserve"> на  территории  </w:t>
            </w:r>
            <w:proofErr w:type="spellStart"/>
            <w:r w:rsidRPr="003E6FDB">
              <w:rPr>
                <w:rFonts w:ascii="Arial" w:eastAsia="Times New Roman" w:hAnsi="Arial" w:cs="Arial"/>
                <w:color w:val="000000"/>
                <w:sz w:val="18"/>
                <w:szCs w:val="18"/>
                <w:lang w:eastAsia="ru-RU"/>
              </w:rPr>
              <w:t>Богучанского</w:t>
            </w:r>
            <w:proofErr w:type="spellEnd"/>
            <w:r w:rsidRPr="003E6FDB">
              <w:rPr>
                <w:rFonts w:ascii="Arial" w:eastAsia="Times New Roman" w:hAnsi="Arial" w:cs="Arial"/>
                <w:color w:val="000000"/>
                <w:sz w:val="18"/>
                <w:szCs w:val="18"/>
                <w:lang w:eastAsia="ru-RU"/>
              </w:rPr>
              <w:t xml:space="preserve"> района"</w:t>
            </w:r>
          </w:p>
          <w:p w:rsidR="003E6FDB" w:rsidRPr="003E6FDB" w:rsidRDefault="003E6FDB" w:rsidP="00554F3E">
            <w:pPr>
              <w:spacing w:after="0" w:line="240" w:lineRule="auto"/>
              <w:jc w:val="right"/>
              <w:rPr>
                <w:rFonts w:ascii="Arial" w:eastAsia="Times New Roman" w:hAnsi="Arial" w:cs="Arial"/>
                <w:color w:val="000000"/>
                <w:sz w:val="18"/>
                <w:szCs w:val="18"/>
                <w:lang w:eastAsia="ru-RU"/>
              </w:rPr>
            </w:pPr>
          </w:p>
          <w:p w:rsidR="003E6FDB" w:rsidRPr="003E6FDB" w:rsidRDefault="003E6FDB" w:rsidP="00554F3E">
            <w:pPr>
              <w:spacing w:after="0" w:line="240" w:lineRule="auto"/>
              <w:jc w:val="center"/>
              <w:rPr>
                <w:rFonts w:ascii="Arial" w:eastAsia="Times New Roman" w:hAnsi="Arial" w:cs="Arial"/>
                <w:color w:val="000000"/>
                <w:sz w:val="18"/>
                <w:szCs w:val="18"/>
                <w:lang w:eastAsia="ru-RU"/>
              </w:rPr>
            </w:pPr>
            <w:r w:rsidRPr="003E6FDB">
              <w:rPr>
                <w:rFonts w:ascii="Arial" w:eastAsia="Times New Roman" w:hAnsi="Arial" w:cs="Arial"/>
                <w:color w:val="000000"/>
                <w:sz w:val="20"/>
                <w:szCs w:val="18"/>
                <w:lang w:eastAsia="ru-RU"/>
              </w:rPr>
              <w:t xml:space="preserve">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w:t>
            </w:r>
            <w:proofErr w:type="spellStart"/>
            <w:r w:rsidRPr="003E6FDB">
              <w:rPr>
                <w:rFonts w:ascii="Arial" w:eastAsia="Times New Roman" w:hAnsi="Arial" w:cs="Arial"/>
                <w:color w:val="000000"/>
                <w:sz w:val="20"/>
                <w:szCs w:val="18"/>
                <w:lang w:eastAsia="ru-RU"/>
              </w:rPr>
              <w:t>Богучанского</w:t>
            </w:r>
            <w:proofErr w:type="spellEnd"/>
            <w:r w:rsidRPr="003E6FDB">
              <w:rPr>
                <w:rFonts w:ascii="Arial" w:eastAsia="Times New Roman" w:hAnsi="Arial" w:cs="Arial"/>
                <w:color w:val="000000"/>
                <w:sz w:val="20"/>
                <w:szCs w:val="18"/>
                <w:lang w:eastAsia="ru-RU"/>
              </w:rPr>
              <w:t xml:space="preserve"> района.</w:t>
            </w:r>
          </w:p>
        </w:tc>
      </w:tr>
    </w:tbl>
    <w:p w:rsidR="003E6FDB" w:rsidRPr="003E6FDB" w:rsidRDefault="003E6FDB" w:rsidP="003E6FDB">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847"/>
        <w:gridCol w:w="1043"/>
        <w:gridCol w:w="1043"/>
        <w:gridCol w:w="888"/>
        <w:gridCol w:w="888"/>
        <w:gridCol w:w="1043"/>
        <w:gridCol w:w="1043"/>
        <w:gridCol w:w="888"/>
        <w:gridCol w:w="888"/>
      </w:tblGrid>
      <w:tr w:rsidR="003E6FDB" w:rsidRPr="003E6FDB" w:rsidTr="00554F3E">
        <w:trPr>
          <w:trHeight w:val="20"/>
        </w:trPr>
        <w:tc>
          <w:tcPr>
            <w:tcW w:w="13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Наименование услуги (работы), показателя объема услуги (работы)</w:t>
            </w:r>
          </w:p>
        </w:tc>
        <w:tc>
          <w:tcPr>
            <w:tcW w:w="1854" w:type="pct"/>
            <w:gridSpan w:val="4"/>
            <w:tcBorders>
              <w:top w:val="single" w:sz="4" w:space="0" w:color="auto"/>
              <w:left w:val="nil"/>
              <w:bottom w:val="single" w:sz="4" w:space="0" w:color="auto"/>
              <w:right w:val="single" w:sz="4" w:space="0" w:color="000000"/>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Значение показателя объема услуги (работы) по годам</w:t>
            </w:r>
          </w:p>
        </w:tc>
        <w:tc>
          <w:tcPr>
            <w:tcW w:w="1817" w:type="pct"/>
            <w:gridSpan w:val="4"/>
            <w:tcBorders>
              <w:top w:val="single" w:sz="4" w:space="0" w:color="auto"/>
              <w:left w:val="nil"/>
              <w:bottom w:val="single" w:sz="4" w:space="0" w:color="auto"/>
              <w:right w:val="nil"/>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Расходы районного бюджета на оказание (</w:t>
            </w:r>
            <w:proofErr w:type="spellStart"/>
            <w:r w:rsidRPr="003E6FDB">
              <w:rPr>
                <w:rFonts w:ascii="Arial" w:eastAsia="Times New Roman" w:hAnsi="Arial" w:cs="Arial"/>
                <w:color w:val="000000"/>
                <w:sz w:val="14"/>
                <w:szCs w:val="14"/>
                <w:lang w:eastAsia="ru-RU"/>
              </w:rPr>
              <w:t>выполнеение</w:t>
            </w:r>
            <w:proofErr w:type="spellEnd"/>
            <w:r w:rsidRPr="003E6FDB">
              <w:rPr>
                <w:rFonts w:ascii="Arial" w:eastAsia="Times New Roman" w:hAnsi="Arial" w:cs="Arial"/>
                <w:color w:val="000000"/>
                <w:sz w:val="14"/>
                <w:szCs w:val="14"/>
                <w:lang w:eastAsia="ru-RU"/>
              </w:rPr>
              <w:t>) муниципальной услуги  (работы) по годам, в  рублях</w:t>
            </w:r>
          </w:p>
        </w:tc>
      </w:tr>
      <w:tr w:rsidR="003E6FDB" w:rsidRPr="003E6FDB" w:rsidTr="00554F3E">
        <w:trPr>
          <w:trHeight w:val="20"/>
        </w:trPr>
        <w:tc>
          <w:tcPr>
            <w:tcW w:w="1330" w:type="pct"/>
            <w:vMerge/>
            <w:tcBorders>
              <w:top w:val="single" w:sz="4" w:space="0" w:color="auto"/>
              <w:left w:val="single" w:sz="4" w:space="0" w:color="auto"/>
              <w:bottom w:val="single" w:sz="4" w:space="0" w:color="auto"/>
              <w:right w:val="single" w:sz="4" w:space="0" w:color="auto"/>
            </w:tcBorders>
            <w:vAlign w:val="center"/>
            <w:hideMark/>
          </w:tcPr>
          <w:p w:rsidR="003E6FDB" w:rsidRPr="003E6FDB" w:rsidRDefault="003E6FDB" w:rsidP="00554F3E">
            <w:pPr>
              <w:spacing w:after="0" w:line="240" w:lineRule="auto"/>
              <w:rPr>
                <w:rFonts w:ascii="Arial" w:eastAsia="Times New Roman" w:hAnsi="Arial" w:cs="Arial"/>
                <w:sz w:val="14"/>
                <w:szCs w:val="14"/>
                <w:lang w:eastAsia="ru-RU"/>
              </w:rPr>
            </w:pPr>
          </w:p>
        </w:tc>
        <w:tc>
          <w:tcPr>
            <w:tcW w:w="48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sz w:val="14"/>
                <w:szCs w:val="14"/>
                <w:lang w:eastAsia="ru-RU"/>
              </w:rPr>
            </w:pPr>
            <w:r w:rsidRPr="003E6FDB">
              <w:rPr>
                <w:rFonts w:ascii="Arial" w:eastAsia="Times New Roman" w:hAnsi="Arial" w:cs="Arial"/>
                <w:sz w:val="14"/>
                <w:szCs w:val="14"/>
                <w:lang w:eastAsia="ru-RU"/>
              </w:rPr>
              <w:t>текущий финансовый год 2021 год</w:t>
            </w:r>
          </w:p>
        </w:tc>
        <w:tc>
          <w:tcPr>
            <w:tcW w:w="50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очередной финансовый год 2022 год</w:t>
            </w:r>
          </w:p>
        </w:tc>
        <w:tc>
          <w:tcPr>
            <w:tcW w:w="41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первый год планового периода 2023 год</w:t>
            </w:r>
          </w:p>
        </w:tc>
        <w:tc>
          <w:tcPr>
            <w:tcW w:w="4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второй год планового периода 2024 год</w:t>
            </w:r>
          </w:p>
        </w:tc>
        <w:tc>
          <w:tcPr>
            <w:tcW w:w="46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текущий финансовый год 2021 год</w:t>
            </w:r>
          </w:p>
        </w:tc>
        <w:tc>
          <w:tcPr>
            <w:tcW w:w="48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очередной финансовый год 2022 год</w:t>
            </w:r>
          </w:p>
        </w:tc>
        <w:tc>
          <w:tcPr>
            <w:tcW w:w="42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первый год планового периода 2023 год</w:t>
            </w:r>
          </w:p>
        </w:tc>
        <w:tc>
          <w:tcPr>
            <w:tcW w:w="436"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center"/>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второй год планового периода 2024 год</w:t>
            </w:r>
          </w:p>
        </w:tc>
      </w:tr>
      <w:tr w:rsidR="003E6FDB" w:rsidRPr="003E6FDB" w:rsidTr="00554F3E">
        <w:trPr>
          <w:trHeight w:val="20"/>
        </w:trPr>
        <w:tc>
          <w:tcPr>
            <w:tcW w:w="5000" w:type="pct"/>
            <w:gridSpan w:val="9"/>
            <w:tcBorders>
              <w:top w:val="nil"/>
              <w:left w:val="single" w:sz="4" w:space="0" w:color="auto"/>
              <w:bottom w:val="nil"/>
              <w:right w:val="nil"/>
            </w:tcBorders>
            <w:shd w:val="clear" w:color="auto" w:fill="auto"/>
            <w:vAlign w:val="bottom"/>
            <w:hideMark/>
          </w:tcPr>
          <w:p w:rsidR="003E6FDB" w:rsidRPr="003E6FDB" w:rsidRDefault="003E6FDB" w:rsidP="00554F3E">
            <w:pPr>
              <w:spacing w:after="0" w:line="240" w:lineRule="auto"/>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Наименование услуги и ее содержание:</w:t>
            </w:r>
          </w:p>
        </w:tc>
      </w:tr>
      <w:tr w:rsidR="003E6FDB" w:rsidRPr="003E6FDB" w:rsidTr="00554F3E">
        <w:trPr>
          <w:trHeight w:val="20"/>
        </w:trPr>
        <w:tc>
          <w:tcPr>
            <w:tcW w:w="5000" w:type="pct"/>
            <w:gridSpan w:val="9"/>
            <w:tcBorders>
              <w:top w:val="single" w:sz="4" w:space="0" w:color="auto"/>
              <w:left w:val="single" w:sz="4" w:space="0" w:color="auto"/>
              <w:bottom w:val="nil"/>
              <w:right w:val="nil"/>
            </w:tcBorders>
            <w:shd w:val="clear" w:color="auto" w:fill="auto"/>
            <w:noWrap/>
            <w:vAlign w:val="bottom"/>
            <w:hideMark/>
          </w:tcPr>
          <w:p w:rsidR="003E6FDB" w:rsidRPr="003E6FDB" w:rsidRDefault="003E6FDB" w:rsidP="00554F3E">
            <w:pPr>
              <w:spacing w:after="0" w:line="240" w:lineRule="auto"/>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lastRenderedPageBreak/>
              <w:t>Показатель объема услуги:</w:t>
            </w:r>
          </w:p>
        </w:tc>
      </w:tr>
      <w:tr w:rsidR="003E6FDB" w:rsidRPr="003E6FDB" w:rsidTr="00554F3E">
        <w:trPr>
          <w:trHeight w:val="20"/>
        </w:trPr>
        <w:tc>
          <w:tcPr>
            <w:tcW w:w="1330" w:type="pc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Подпрограмма 1. "Развитие субъектов малого и среднего  предпринимательства в  </w:t>
            </w:r>
            <w:proofErr w:type="spellStart"/>
            <w:r w:rsidRPr="003E6FDB">
              <w:rPr>
                <w:rFonts w:ascii="Arial" w:eastAsia="Times New Roman" w:hAnsi="Arial" w:cs="Arial"/>
                <w:sz w:val="14"/>
                <w:szCs w:val="14"/>
                <w:lang w:eastAsia="ru-RU"/>
              </w:rPr>
              <w:t>Богучанском</w:t>
            </w:r>
            <w:proofErr w:type="spellEnd"/>
            <w:r w:rsidRPr="003E6FDB">
              <w:rPr>
                <w:rFonts w:ascii="Arial" w:eastAsia="Times New Roman" w:hAnsi="Arial" w:cs="Arial"/>
                <w:sz w:val="14"/>
                <w:szCs w:val="14"/>
                <w:lang w:eastAsia="ru-RU"/>
              </w:rPr>
              <w:t xml:space="preserve"> районе" </w:t>
            </w:r>
          </w:p>
        </w:tc>
        <w:tc>
          <w:tcPr>
            <w:tcW w:w="489"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05"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18"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42"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69"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83"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29" w:type="pct"/>
            <w:tcBorders>
              <w:top w:val="single" w:sz="4" w:space="0" w:color="auto"/>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 </w:t>
            </w:r>
          </w:p>
        </w:tc>
      </w:tr>
      <w:tr w:rsidR="003E6FDB" w:rsidRPr="003E6FDB" w:rsidTr="00554F3E">
        <w:trPr>
          <w:trHeight w:val="20"/>
        </w:trPr>
        <w:tc>
          <w:tcPr>
            <w:tcW w:w="133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Предоставление услуг  (выполнение работ</w:t>
            </w:r>
            <w:proofErr w:type="gramStart"/>
            <w:r w:rsidRPr="003E6FDB">
              <w:rPr>
                <w:rFonts w:ascii="Arial" w:eastAsia="Times New Roman" w:hAnsi="Arial" w:cs="Arial"/>
                <w:sz w:val="14"/>
                <w:szCs w:val="14"/>
                <w:lang w:eastAsia="ru-RU"/>
              </w:rPr>
              <w:t xml:space="preserve"> )</w:t>
            </w:r>
            <w:proofErr w:type="gramEnd"/>
            <w:r w:rsidRPr="003E6FDB">
              <w:rPr>
                <w:rFonts w:ascii="Arial" w:eastAsia="Times New Roman" w:hAnsi="Arial" w:cs="Arial"/>
                <w:sz w:val="14"/>
                <w:szCs w:val="14"/>
                <w:lang w:eastAsia="ru-RU"/>
              </w:rPr>
              <w:t xml:space="preserve">        </w:t>
            </w:r>
          </w:p>
        </w:tc>
        <w:tc>
          <w:tcPr>
            <w:tcW w:w="48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1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6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8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2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3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r>
      <w:tr w:rsidR="003E6FDB" w:rsidRPr="003E6FDB" w:rsidTr="00554F3E">
        <w:trPr>
          <w:trHeight w:val="20"/>
        </w:trPr>
        <w:tc>
          <w:tcPr>
            <w:tcW w:w="1330" w:type="pct"/>
            <w:tcBorders>
              <w:top w:val="nil"/>
              <w:left w:val="single" w:sz="4" w:space="0" w:color="auto"/>
              <w:bottom w:val="nil"/>
              <w:right w:val="single" w:sz="4" w:space="0" w:color="auto"/>
            </w:tcBorders>
            <w:shd w:val="clear" w:color="auto" w:fill="auto"/>
            <w:hideMark/>
          </w:tcPr>
          <w:p w:rsidR="003E6FDB" w:rsidRPr="003E6FDB" w:rsidRDefault="003E6FDB" w:rsidP="00554F3E">
            <w:pPr>
              <w:spacing w:after="0" w:line="240" w:lineRule="auto"/>
              <w:outlineLvl w:val="0"/>
              <w:rPr>
                <w:rFonts w:ascii="Arial" w:eastAsia="Times New Roman" w:hAnsi="Arial" w:cs="Arial"/>
                <w:sz w:val="14"/>
                <w:szCs w:val="14"/>
                <w:lang w:eastAsia="ru-RU"/>
              </w:rPr>
            </w:pPr>
            <w:r w:rsidRPr="003E6FDB">
              <w:rPr>
                <w:rFonts w:ascii="Arial" w:eastAsia="Times New Roman" w:hAnsi="Arial" w:cs="Arial"/>
                <w:sz w:val="14"/>
                <w:szCs w:val="14"/>
                <w:lang w:eastAsia="ru-RU"/>
              </w:rPr>
              <w:t>бюджетные</w:t>
            </w:r>
          </w:p>
        </w:tc>
        <w:tc>
          <w:tcPr>
            <w:tcW w:w="489"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outlineLvl w:val="0"/>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05"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18"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42"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69"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83"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29" w:type="pct"/>
            <w:tcBorders>
              <w:top w:val="nil"/>
              <w:left w:val="nil"/>
              <w:bottom w:val="nil"/>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3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outlineLvl w:val="0"/>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r>
      <w:tr w:rsidR="003E6FDB" w:rsidRPr="003E6FDB" w:rsidTr="00554F3E">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3E6FDB" w:rsidRPr="003E6FDB" w:rsidRDefault="003E6FDB" w:rsidP="00554F3E">
            <w:pPr>
              <w:spacing w:after="0" w:line="240" w:lineRule="auto"/>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Наименование услуги и ее содержание: </w:t>
            </w:r>
          </w:p>
        </w:tc>
      </w:tr>
      <w:tr w:rsidR="003E6FDB" w:rsidRPr="003E6FDB" w:rsidTr="00554F3E">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3E6FDB" w:rsidRPr="003E6FDB" w:rsidRDefault="003E6FDB" w:rsidP="00554F3E">
            <w:pPr>
              <w:spacing w:after="0" w:line="240" w:lineRule="auto"/>
              <w:rPr>
                <w:rFonts w:ascii="Arial" w:eastAsia="Times New Roman" w:hAnsi="Arial" w:cs="Arial"/>
                <w:bCs/>
                <w:color w:val="000000"/>
                <w:sz w:val="14"/>
                <w:szCs w:val="14"/>
                <w:lang w:eastAsia="ru-RU"/>
              </w:rPr>
            </w:pPr>
            <w:r w:rsidRPr="003E6FDB">
              <w:rPr>
                <w:rFonts w:ascii="Arial" w:eastAsia="Times New Roman" w:hAnsi="Arial" w:cs="Arial"/>
                <w:bCs/>
                <w:color w:val="000000"/>
                <w:sz w:val="14"/>
                <w:szCs w:val="14"/>
                <w:lang w:eastAsia="ru-RU"/>
              </w:rPr>
              <w:t xml:space="preserve">Показатель объема услуги: </w:t>
            </w:r>
          </w:p>
        </w:tc>
      </w:tr>
      <w:tr w:rsidR="003E6FDB" w:rsidRPr="003E6FDB" w:rsidTr="00554F3E">
        <w:trPr>
          <w:trHeight w:val="20"/>
        </w:trPr>
        <w:tc>
          <w:tcPr>
            <w:tcW w:w="133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xml:space="preserve">Подпрограмма 2.  "Обеспечение реализации муниципальной программы и прочие мероприятия"                              </w:t>
            </w:r>
          </w:p>
        </w:tc>
        <w:tc>
          <w:tcPr>
            <w:tcW w:w="48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1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6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8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2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3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r>
      <w:tr w:rsidR="003E6FDB" w:rsidRPr="003E6FDB" w:rsidTr="00554F3E">
        <w:trPr>
          <w:trHeight w:val="20"/>
        </w:trPr>
        <w:tc>
          <w:tcPr>
            <w:tcW w:w="133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Предоставление услуг  (выполнение работ</w:t>
            </w:r>
            <w:proofErr w:type="gramStart"/>
            <w:r w:rsidRPr="003E6FDB">
              <w:rPr>
                <w:rFonts w:ascii="Arial" w:eastAsia="Times New Roman" w:hAnsi="Arial" w:cs="Arial"/>
                <w:sz w:val="14"/>
                <w:szCs w:val="14"/>
                <w:lang w:eastAsia="ru-RU"/>
              </w:rPr>
              <w:t xml:space="preserve"> )</w:t>
            </w:r>
            <w:proofErr w:type="gramEnd"/>
            <w:r w:rsidRPr="003E6FDB">
              <w:rPr>
                <w:rFonts w:ascii="Arial" w:eastAsia="Times New Roman" w:hAnsi="Arial" w:cs="Arial"/>
                <w:sz w:val="14"/>
                <w:szCs w:val="14"/>
                <w:lang w:eastAsia="ru-RU"/>
              </w:rPr>
              <w:t xml:space="preserve">        </w:t>
            </w:r>
          </w:p>
        </w:tc>
        <w:tc>
          <w:tcPr>
            <w:tcW w:w="48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1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6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8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2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3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r>
      <w:tr w:rsidR="003E6FDB" w:rsidRPr="003E6FDB" w:rsidTr="00554F3E">
        <w:trPr>
          <w:trHeight w:val="20"/>
        </w:trPr>
        <w:tc>
          <w:tcPr>
            <w:tcW w:w="1330"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бюджетные</w:t>
            </w:r>
          </w:p>
        </w:tc>
        <w:tc>
          <w:tcPr>
            <w:tcW w:w="48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rPr>
                <w:rFonts w:ascii="Arial" w:eastAsia="Times New Roman" w:hAnsi="Arial" w:cs="Arial"/>
                <w:sz w:val="14"/>
                <w:szCs w:val="14"/>
                <w:lang w:eastAsia="ru-RU"/>
              </w:rPr>
            </w:pPr>
            <w:r w:rsidRPr="003E6FDB">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18"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42"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6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83"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29" w:type="pct"/>
            <w:tcBorders>
              <w:top w:val="nil"/>
              <w:left w:val="nil"/>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c>
          <w:tcPr>
            <w:tcW w:w="436" w:type="pct"/>
            <w:tcBorders>
              <w:top w:val="nil"/>
              <w:left w:val="single" w:sz="4" w:space="0" w:color="auto"/>
              <w:bottom w:val="single" w:sz="4" w:space="0" w:color="auto"/>
              <w:right w:val="single" w:sz="4" w:space="0" w:color="auto"/>
            </w:tcBorders>
            <w:shd w:val="clear" w:color="auto" w:fill="auto"/>
            <w:hideMark/>
          </w:tcPr>
          <w:p w:rsidR="003E6FDB" w:rsidRPr="003E6FDB" w:rsidRDefault="003E6FDB" w:rsidP="00554F3E">
            <w:pPr>
              <w:spacing w:after="0" w:line="240" w:lineRule="auto"/>
              <w:jc w:val="right"/>
              <w:rPr>
                <w:rFonts w:ascii="Arial" w:eastAsia="Times New Roman" w:hAnsi="Arial" w:cs="Arial"/>
                <w:color w:val="000000"/>
                <w:sz w:val="14"/>
                <w:szCs w:val="14"/>
                <w:lang w:eastAsia="ru-RU"/>
              </w:rPr>
            </w:pPr>
            <w:r w:rsidRPr="003E6FDB">
              <w:rPr>
                <w:rFonts w:ascii="Arial" w:eastAsia="Times New Roman" w:hAnsi="Arial" w:cs="Arial"/>
                <w:color w:val="000000"/>
                <w:sz w:val="14"/>
                <w:szCs w:val="14"/>
                <w:lang w:eastAsia="ru-RU"/>
              </w:rPr>
              <w:t>0</w:t>
            </w:r>
          </w:p>
        </w:tc>
      </w:tr>
    </w:tbl>
    <w:p w:rsidR="003E6FDB" w:rsidRPr="003E6FDB" w:rsidRDefault="003E6FDB" w:rsidP="003E6FDB">
      <w:pPr>
        <w:spacing w:after="0" w:line="240" w:lineRule="auto"/>
        <w:ind w:firstLine="360"/>
        <w:jc w:val="both"/>
        <w:rPr>
          <w:rFonts w:ascii="Arial" w:eastAsia="Times New Roman" w:hAnsi="Arial" w:cs="Arial"/>
          <w:sz w:val="20"/>
          <w:szCs w:val="20"/>
          <w:lang w:eastAsia="ru-RU"/>
        </w:rPr>
      </w:pPr>
    </w:p>
    <w:p w:rsidR="003E6FDB" w:rsidRPr="003E6FDB" w:rsidRDefault="003E6FDB" w:rsidP="003E6FDB">
      <w:pPr>
        <w:spacing w:after="0" w:line="240" w:lineRule="auto"/>
        <w:ind w:firstLine="360"/>
        <w:jc w:val="both"/>
        <w:rPr>
          <w:rFonts w:ascii="Arial" w:eastAsia="Times New Roman" w:hAnsi="Arial" w:cs="Arial"/>
          <w:sz w:val="20"/>
          <w:szCs w:val="20"/>
          <w:lang w:eastAsia="ru-RU"/>
        </w:rPr>
      </w:pPr>
    </w:p>
    <w:p w:rsidR="003E6FDB" w:rsidRPr="003E6FDB" w:rsidRDefault="003E6FDB" w:rsidP="003E6FDB">
      <w:pPr>
        <w:spacing w:after="0" w:line="240" w:lineRule="auto"/>
        <w:jc w:val="center"/>
        <w:rPr>
          <w:rFonts w:ascii="Arial" w:eastAsia="Times New Roman" w:hAnsi="Arial" w:cs="Arial"/>
          <w:b/>
          <w:sz w:val="28"/>
          <w:szCs w:val="28"/>
          <w:lang w:eastAsia="ru-RU"/>
        </w:rPr>
      </w:pPr>
    </w:p>
    <w:p w:rsidR="0031299E" w:rsidRDefault="0031299E"/>
    <w:sectPr w:rsidR="0031299E" w:rsidSect="00312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0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FFFFFFFE"/>
    <w:multiLevelType w:val="singleLevel"/>
    <w:tmpl w:val="D9D69E6A"/>
    <w:lvl w:ilvl="0">
      <w:numFmt w:val="bullet"/>
      <w:lvlText w:val="*"/>
      <w:lvlJc w:val="left"/>
    </w:lvl>
  </w:abstractNum>
  <w:abstractNum w:abstractNumId="2">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679755D"/>
    <w:multiLevelType w:val="hybridMultilevel"/>
    <w:tmpl w:val="BCAA7608"/>
    <w:lvl w:ilvl="0" w:tplc="5D4CA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857C12"/>
    <w:multiLevelType w:val="hybridMultilevel"/>
    <w:tmpl w:val="31DAD354"/>
    <w:lvl w:ilvl="0" w:tplc="2252FD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7">
    <w:nsid w:val="0AD420BB"/>
    <w:multiLevelType w:val="multilevel"/>
    <w:tmpl w:val="A21228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1">
    <w:nsid w:val="17A70BB5"/>
    <w:multiLevelType w:val="hybridMultilevel"/>
    <w:tmpl w:val="AF1E81EE"/>
    <w:lvl w:ilvl="0" w:tplc="E8580B98">
      <w:start w:val="2838"/>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C646D6"/>
    <w:multiLevelType w:val="multilevel"/>
    <w:tmpl w:val="4E8E269C"/>
    <w:lvl w:ilvl="0">
      <w:start w:val="1"/>
      <w:numFmt w:val="decimal"/>
      <w:lvlText w:val="%1."/>
      <w:lvlJc w:val="left"/>
      <w:pPr>
        <w:ind w:left="1095" w:hanging="39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189666BB"/>
    <w:multiLevelType w:val="hybridMultilevel"/>
    <w:tmpl w:val="368E4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F66CCD"/>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29D225C4"/>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F2B355D"/>
    <w:multiLevelType w:val="multilevel"/>
    <w:tmpl w:val="21CE3CFA"/>
    <w:lvl w:ilvl="0">
      <w:start w:val="4"/>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nsid w:val="32650AD9"/>
    <w:multiLevelType w:val="hybridMultilevel"/>
    <w:tmpl w:val="21A637E4"/>
    <w:lvl w:ilvl="0" w:tplc="922E6780">
      <w:start w:val="1"/>
      <w:numFmt w:val="decimal"/>
      <w:lvlText w:val="%1."/>
      <w:lvlJc w:val="left"/>
      <w:pPr>
        <w:tabs>
          <w:tab w:val="num" w:pos="360"/>
        </w:tabs>
        <w:ind w:left="360" w:hanging="360"/>
      </w:pPr>
      <w:rPr>
        <w:rFonts w:hint="default"/>
      </w:rPr>
    </w:lvl>
    <w:lvl w:ilvl="1" w:tplc="0D108F28">
      <w:numFmt w:val="none"/>
      <w:lvlText w:val=""/>
      <w:lvlJc w:val="left"/>
      <w:pPr>
        <w:tabs>
          <w:tab w:val="num" w:pos="360"/>
        </w:tabs>
      </w:pPr>
    </w:lvl>
    <w:lvl w:ilvl="2" w:tplc="594E6792">
      <w:numFmt w:val="none"/>
      <w:lvlText w:val=""/>
      <w:lvlJc w:val="left"/>
      <w:pPr>
        <w:tabs>
          <w:tab w:val="num" w:pos="360"/>
        </w:tabs>
      </w:pPr>
    </w:lvl>
    <w:lvl w:ilvl="3" w:tplc="E166AB30">
      <w:numFmt w:val="none"/>
      <w:lvlText w:val=""/>
      <w:lvlJc w:val="left"/>
      <w:pPr>
        <w:tabs>
          <w:tab w:val="num" w:pos="360"/>
        </w:tabs>
      </w:pPr>
    </w:lvl>
    <w:lvl w:ilvl="4" w:tplc="EA961D5E">
      <w:numFmt w:val="none"/>
      <w:lvlText w:val=""/>
      <w:lvlJc w:val="left"/>
      <w:pPr>
        <w:tabs>
          <w:tab w:val="num" w:pos="360"/>
        </w:tabs>
      </w:pPr>
    </w:lvl>
    <w:lvl w:ilvl="5" w:tplc="DE0E840E">
      <w:numFmt w:val="none"/>
      <w:lvlText w:val=""/>
      <w:lvlJc w:val="left"/>
      <w:pPr>
        <w:tabs>
          <w:tab w:val="num" w:pos="360"/>
        </w:tabs>
      </w:pPr>
    </w:lvl>
    <w:lvl w:ilvl="6" w:tplc="790EA41A">
      <w:numFmt w:val="none"/>
      <w:lvlText w:val=""/>
      <w:lvlJc w:val="left"/>
      <w:pPr>
        <w:tabs>
          <w:tab w:val="num" w:pos="360"/>
        </w:tabs>
      </w:pPr>
    </w:lvl>
    <w:lvl w:ilvl="7" w:tplc="E69687DE">
      <w:numFmt w:val="none"/>
      <w:lvlText w:val=""/>
      <w:lvlJc w:val="left"/>
      <w:pPr>
        <w:tabs>
          <w:tab w:val="num" w:pos="360"/>
        </w:tabs>
      </w:pPr>
    </w:lvl>
    <w:lvl w:ilvl="8" w:tplc="D8689200">
      <w:numFmt w:val="none"/>
      <w:lvlText w:val=""/>
      <w:lvlJc w:val="left"/>
      <w:pPr>
        <w:tabs>
          <w:tab w:val="num" w:pos="360"/>
        </w:tabs>
      </w:pPr>
    </w:lvl>
  </w:abstractNum>
  <w:abstractNum w:abstractNumId="20">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1C57591"/>
    <w:multiLevelType w:val="hybridMultilevel"/>
    <w:tmpl w:val="840EAACC"/>
    <w:lvl w:ilvl="0" w:tplc="840C3F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53A7581"/>
    <w:multiLevelType w:val="hybridMultilevel"/>
    <w:tmpl w:val="37F4E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5">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7">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8">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2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0">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8C42C46"/>
    <w:multiLevelType w:val="hybridMultilevel"/>
    <w:tmpl w:val="E6ECA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6B3925"/>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4">
    <w:nsid w:val="6DE37FB7"/>
    <w:multiLevelType w:val="hybridMultilevel"/>
    <w:tmpl w:val="E53858E8"/>
    <w:lvl w:ilvl="0" w:tplc="78B64784">
      <w:numFmt w:val="decimalZero"/>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2645B2"/>
    <w:multiLevelType w:val="hybridMultilevel"/>
    <w:tmpl w:val="086688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9103AAA"/>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7D7C64AD"/>
    <w:multiLevelType w:val="hybridMultilevel"/>
    <w:tmpl w:val="1E3ADD50"/>
    <w:lvl w:ilvl="0" w:tplc="E8580B98">
      <w:start w:val="2838"/>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00098D"/>
    <w:multiLevelType w:val="multilevel"/>
    <w:tmpl w:val="AF1E81EE"/>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F872C46"/>
    <w:multiLevelType w:val="hybridMultilevel"/>
    <w:tmpl w:val="A696655A"/>
    <w:lvl w:ilvl="0" w:tplc="3E884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40"/>
  </w:num>
  <w:num w:numId="4">
    <w:abstractNumId w:val="6"/>
  </w:num>
  <w:num w:numId="5">
    <w:abstractNumId w:val="30"/>
  </w:num>
  <w:num w:numId="6">
    <w:abstractNumId w:val="26"/>
  </w:num>
  <w:num w:numId="7">
    <w:abstractNumId w:val="29"/>
  </w:num>
  <w:num w:numId="8">
    <w:abstractNumId w:val="20"/>
  </w:num>
  <w:num w:numId="9">
    <w:abstractNumId w:val="28"/>
  </w:num>
  <w:num w:numId="10">
    <w:abstractNumId w:val="24"/>
  </w:num>
  <w:num w:numId="11">
    <w:abstractNumId w:val="2"/>
  </w:num>
  <w:num w:numId="12">
    <w:abstractNumId w:val="1"/>
    <w:lvlOverride w:ilvl="0">
      <w:lvl w:ilvl="0">
        <w:numFmt w:val="bullet"/>
        <w:lvlText w:val=""/>
        <w:legacy w:legacy="1" w:legacySpace="0" w:legacyIndent="0"/>
        <w:lvlJc w:val="left"/>
        <w:rPr>
          <w:rFonts w:ascii="Symbol" w:hAnsi="Symbol" w:hint="default"/>
        </w:rPr>
      </w:lvl>
    </w:lvlOverride>
  </w:num>
  <w:num w:numId="13">
    <w:abstractNumId w:val="4"/>
  </w:num>
  <w:num w:numId="14">
    <w:abstractNumId w:val="27"/>
  </w:num>
  <w:num w:numId="15">
    <w:abstractNumId w:val="10"/>
  </w:num>
  <w:num w:numId="16">
    <w:abstractNumId w:val="9"/>
  </w:num>
  <w:num w:numId="17">
    <w:abstractNumId w:val="37"/>
  </w:num>
  <w:num w:numId="18">
    <w:abstractNumId w:val="15"/>
  </w:num>
  <w:num w:numId="19">
    <w:abstractNumId w:val="33"/>
  </w:num>
  <w:num w:numId="20">
    <w:abstractNumId w:val="21"/>
  </w:num>
  <w:num w:numId="21">
    <w:abstractNumId w:val="39"/>
  </w:num>
  <w:num w:numId="22">
    <w:abstractNumId w:val="25"/>
  </w:num>
  <w:num w:numId="23">
    <w:abstractNumId w:val="8"/>
  </w:num>
  <w:num w:numId="24">
    <w:abstractNumId w:val="36"/>
  </w:num>
  <w:num w:numId="25">
    <w:abstractNumId w:val="34"/>
  </w:num>
  <w:num w:numId="26">
    <w:abstractNumId w:val="13"/>
  </w:num>
  <w:num w:numId="27">
    <w:abstractNumId w:val="41"/>
  </w:num>
  <w:num w:numId="28">
    <w:abstractNumId w:val="14"/>
  </w:num>
  <w:num w:numId="29">
    <w:abstractNumId w:val="38"/>
  </w:num>
  <w:num w:numId="30">
    <w:abstractNumId w:val="32"/>
  </w:num>
  <w:num w:numId="31">
    <w:abstractNumId w:val="17"/>
  </w:num>
  <w:num w:numId="32">
    <w:abstractNumId w:val="11"/>
  </w:num>
  <w:num w:numId="33">
    <w:abstractNumId w:val="42"/>
  </w:num>
  <w:num w:numId="34">
    <w:abstractNumId w:val="7"/>
  </w:num>
  <w:num w:numId="35">
    <w:abstractNumId w:val="43"/>
  </w:num>
  <w:num w:numId="36">
    <w:abstractNumId w:val="22"/>
  </w:num>
  <w:num w:numId="37">
    <w:abstractNumId w:val="19"/>
  </w:num>
  <w:num w:numId="38">
    <w:abstractNumId w:val="12"/>
  </w:num>
  <w:num w:numId="39">
    <w:abstractNumId w:val="16"/>
  </w:num>
  <w:num w:numId="40">
    <w:abstractNumId w:val="35"/>
  </w:num>
  <w:num w:numId="41">
    <w:abstractNumId w:val="23"/>
  </w:num>
  <w:num w:numId="42">
    <w:abstractNumId w:val="31"/>
  </w:num>
  <w:num w:numId="43">
    <w:abstractNumId w:val="5"/>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E6FDB"/>
    <w:rsid w:val="000F02A0"/>
    <w:rsid w:val="0031299E"/>
    <w:rsid w:val="003E6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3E6FDB"/>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3E6FDB"/>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3E6FD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3E6FDB"/>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3E6FDB"/>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9"/>
    <w:qFormat/>
    <w:rsid w:val="003E6FDB"/>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3E6FDB"/>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3E6FDB"/>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3E6FDB"/>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3E6FDB"/>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3E6FDB"/>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3E6FDB"/>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3E6FDB"/>
    <w:rPr>
      <w:rFonts w:asciiTheme="majorHAnsi" w:eastAsiaTheme="majorEastAsia" w:hAnsiTheme="majorHAnsi" w:cstheme="majorBidi"/>
      <w:b/>
      <w:bCs/>
      <w:sz w:val="26"/>
      <w:szCs w:val="26"/>
    </w:rPr>
  </w:style>
  <w:style w:type="character" w:customStyle="1" w:styleId="42">
    <w:name w:val="Заголовок 4 Знак"/>
    <w:basedOn w:val="a4"/>
    <w:link w:val="40"/>
    <w:rsid w:val="003E6FDB"/>
    <w:rPr>
      <w:rFonts w:ascii="Arial" w:eastAsia="Times New Roman" w:hAnsi="Arial" w:cs="Arial"/>
      <w:b/>
      <w:bCs/>
      <w:sz w:val="28"/>
      <w:szCs w:val="28"/>
      <w:lang w:eastAsia="ru-RU"/>
    </w:rPr>
  </w:style>
  <w:style w:type="character" w:customStyle="1" w:styleId="50">
    <w:name w:val="Заголовок 5 Знак"/>
    <w:basedOn w:val="a4"/>
    <w:link w:val="5"/>
    <w:uiPriority w:val="99"/>
    <w:rsid w:val="003E6FDB"/>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3E6FDB"/>
    <w:rPr>
      <w:rFonts w:ascii="Arial" w:eastAsia="Times New Roman" w:hAnsi="Arial" w:cs="Arial"/>
      <w:sz w:val="28"/>
      <w:szCs w:val="28"/>
      <w:lang w:eastAsia="ru-RU"/>
    </w:rPr>
  </w:style>
  <w:style w:type="character" w:customStyle="1" w:styleId="70">
    <w:name w:val="Заголовок 7 Знак"/>
    <w:basedOn w:val="a4"/>
    <w:link w:val="7"/>
    <w:rsid w:val="003E6FDB"/>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3E6FDB"/>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3E6FDB"/>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3E6FDB"/>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3E6FDB"/>
    <w:rPr>
      <w:rFonts w:ascii="Tahoma" w:eastAsia="Calibri" w:hAnsi="Tahoma" w:cs="Tahoma"/>
      <w:sz w:val="16"/>
      <w:szCs w:val="16"/>
    </w:rPr>
  </w:style>
  <w:style w:type="table" w:styleId="a9">
    <w:name w:val="Table Grid"/>
    <w:basedOn w:val="a5"/>
    <w:uiPriority w:val="59"/>
    <w:rsid w:val="003E6FD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3E6FDB"/>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3E6FDB"/>
    <w:rPr>
      <w:rFonts w:ascii="Times New Roman" w:eastAsia="Times New Roman" w:hAnsi="Times New Roman" w:cs="Times New Roman"/>
      <w:sz w:val="20"/>
      <w:szCs w:val="20"/>
      <w:lang w:eastAsia="ru-RU"/>
    </w:rPr>
  </w:style>
  <w:style w:type="paragraph" w:styleId="23">
    <w:name w:val="Body Text 2"/>
    <w:basedOn w:val="a3"/>
    <w:link w:val="24"/>
    <w:rsid w:val="003E6FDB"/>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3E6FDB"/>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E6F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uiPriority w:val="5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E6FDB"/>
    <w:pPr>
      <w:spacing w:after="120"/>
    </w:pPr>
  </w:style>
  <w:style w:type="character" w:customStyle="1" w:styleId="ad">
    <w:name w:val="Основной текст Знак"/>
    <w:basedOn w:val="a4"/>
    <w:link w:val="ac"/>
    <w:rsid w:val="003E6FDB"/>
    <w:rPr>
      <w:rFonts w:ascii="Calibri" w:eastAsia="Calibri" w:hAnsi="Calibri" w:cs="Times New Roman"/>
    </w:rPr>
  </w:style>
  <w:style w:type="table" w:customStyle="1" w:styleId="25">
    <w:name w:val="Сетка таблицы2"/>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3E6FDB"/>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3E6FDB"/>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3E6FDB"/>
    <w:rPr>
      <w:rFonts w:ascii="Calibri" w:eastAsia="Calibri" w:hAnsi="Calibri" w:cs="Times New Roman"/>
    </w:rPr>
  </w:style>
  <w:style w:type="paragraph" w:styleId="af2">
    <w:name w:val="footer"/>
    <w:basedOn w:val="a3"/>
    <w:link w:val="af3"/>
    <w:unhideWhenUsed/>
    <w:rsid w:val="003E6FDB"/>
    <w:pPr>
      <w:tabs>
        <w:tab w:val="center" w:pos="4677"/>
        <w:tab w:val="right" w:pos="9355"/>
      </w:tabs>
      <w:spacing w:after="0" w:line="240" w:lineRule="auto"/>
    </w:pPr>
  </w:style>
  <w:style w:type="character" w:customStyle="1" w:styleId="af3">
    <w:name w:val="Нижний колонтитул Знак"/>
    <w:basedOn w:val="a4"/>
    <w:link w:val="af2"/>
    <w:rsid w:val="003E6FDB"/>
    <w:rPr>
      <w:rFonts w:ascii="Calibri" w:eastAsia="Calibri" w:hAnsi="Calibri" w:cs="Times New Roman"/>
    </w:rPr>
  </w:style>
  <w:style w:type="paragraph" w:customStyle="1" w:styleId="ConsPlusNonformat">
    <w:name w:val="ConsPlusNonformat"/>
    <w:rsid w:val="003E6F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6F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3E6FDB"/>
    <w:pPr>
      <w:spacing w:after="120" w:line="480" w:lineRule="auto"/>
      <w:ind w:left="283"/>
    </w:pPr>
  </w:style>
  <w:style w:type="character" w:customStyle="1" w:styleId="27">
    <w:name w:val="Основной текст с отступом 2 Знак"/>
    <w:basedOn w:val="a4"/>
    <w:link w:val="26"/>
    <w:uiPriority w:val="99"/>
    <w:rsid w:val="003E6FDB"/>
    <w:rPr>
      <w:rFonts w:ascii="Calibri" w:eastAsia="Calibri" w:hAnsi="Calibri" w:cs="Times New Roman"/>
    </w:rPr>
  </w:style>
  <w:style w:type="paragraph" w:styleId="af4">
    <w:name w:val="Normal (Web)"/>
    <w:aliases w:val="Обычный (Web)1,Обычный (Web)"/>
    <w:basedOn w:val="a3"/>
    <w:link w:val="af5"/>
    <w:uiPriority w:val="99"/>
    <w:rsid w:val="003E6FDB"/>
    <w:pPr>
      <w:spacing w:line="240" w:lineRule="auto"/>
    </w:pPr>
    <w:rPr>
      <w:rFonts w:ascii="Times New Roman" w:eastAsia="Times New Roman" w:hAnsi="Times New Roman"/>
      <w:sz w:val="24"/>
      <w:szCs w:val="24"/>
      <w:lang w:eastAsia="ru-RU"/>
    </w:rPr>
  </w:style>
  <w:style w:type="paragraph" w:styleId="32">
    <w:name w:val="Body Text 3"/>
    <w:basedOn w:val="a3"/>
    <w:link w:val="33"/>
    <w:rsid w:val="003E6FDB"/>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3E6FDB"/>
    <w:rPr>
      <w:rFonts w:ascii="Times New Roman" w:eastAsia="Times New Roman" w:hAnsi="Times New Roman" w:cs="Times New Roman"/>
      <w:sz w:val="16"/>
      <w:szCs w:val="16"/>
      <w:lang w:eastAsia="ru-RU"/>
    </w:rPr>
  </w:style>
  <w:style w:type="paragraph" w:customStyle="1" w:styleId="rec1">
    <w:name w:val="rec1"/>
    <w:basedOn w:val="a3"/>
    <w:rsid w:val="003E6FDB"/>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E6FDB"/>
  </w:style>
  <w:style w:type="paragraph" w:customStyle="1" w:styleId="ConsNonformat">
    <w:name w:val="ConsNonformat"/>
    <w:rsid w:val="003E6FD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3E6FD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3E6FDB"/>
    <w:rPr>
      <w:rFonts w:ascii="Tahoma" w:hAnsi="Tahoma" w:cs="Tahoma"/>
      <w:sz w:val="16"/>
      <w:szCs w:val="16"/>
    </w:rPr>
  </w:style>
  <w:style w:type="paragraph" w:styleId="af7">
    <w:name w:val="Document Map"/>
    <w:basedOn w:val="a3"/>
    <w:link w:val="af6"/>
    <w:uiPriority w:val="99"/>
    <w:rsid w:val="003E6FDB"/>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3E6FDB"/>
    <w:rPr>
      <w:rFonts w:ascii="Tahoma" w:eastAsia="Calibri" w:hAnsi="Tahoma" w:cs="Tahoma"/>
      <w:sz w:val="16"/>
      <w:szCs w:val="16"/>
    </w:rPr>
  </w:style>
  <w:style w:type="character" w:styleId="af8">
    <w:name w:val="Hyperlink"/>
    <w:basedOn w:val="a4"/>
    <w:uiPriority w:val="99"/>
    <w:rsid w:val="003E6FDB"/>
    <w:rPr>
      <w:color w:val="0000FF"/>
      <w:u w:val="single"/>
    </w:rPr>
  </w:style>
  <w:style w:type="character" w:customStyle="1" w:styleId="FontStyle12">
    <w:name w:val="Font Style12"/>
    <w:basedOn w:val="a4"/>
    <w:rsid w:val="003E6FDB"/>
    <w:rPr>
      <w:rFonts w:ascii="Times New Roman" w:hAnsi="Times New Roman" w:cs="Times New Roman" w:hint="default"/>
      <w:sz w:val="26"/>
      <w:szCs w:val="26"/>
    </w:rPr>
  </w:style>
  <w:style w:type="paragraph" w:customStyle="1" w:styleId="ConsPlusCell">
    <w:name w:val="ConsPlusCell"/>
    <w:uiPriority w:val="99"/>
    <w:rsid w:val="003E6F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3E6FDB"/>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3E6FDB"/>
    <w:rPr>
      <w:rFonts w:ascii="Times New Roman" w:eastAsia="Times New Roman" w:hAnsi="Times New Roman" w:cs="Times New Roman"/>
      <w:b/>
      <w:sz w:val="28"/>
      <w:szCs w:val="20"/>
      <w:lang w:eastAsia="ru-RU"/>
    </w:rPr>
  </w:style>
  <w:style w:type="character" w:styleId="afb">
    <w:name w:val="page number"/>
    <w:basedOn w:val="a4"/>
    <w:rsid w:val="003E6FDB"/>
  </w:style>
  <w:style w:type="paragraph" w:customStyle="1" w:styleId="17">
    <w:name w:val="Стиль1"/>
    <w:basedOn w:val="ConsPlusNormal"/>
    <w:rsid w:val="003E6FDB"/>
    <w:pPr>
      <w:widowControl/>
      <w:ind w:firstLine="0"/>
      <w:jc w:val="center"/>
      <w:outlineLvl w:val="1"/>
    </w:pPr>
    <w:rPr>
      <w:rFonts w:ascii="Times New Roman" w:hAnsi="Times New Roman"/>
      <w:sz w:val="28"/>
      <w:szCs w:val="28"/>
    </w:rPr>
  </w:style>
  <w:style w:type="paragraph" w:customStyle="1" w:styleId="18">
    <w:name w:val="Знак1"/>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3E6FDB"/>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3E6FDB"/>
    <w:rPr>
      <w:rFonts w:ascii="Calibri" w:eastAsia="Calibri" w:hAnsi="Calibri" w:cs="Times New Roman"/>
    </w:rPr>
  </w:style>
  <w:style w:type="paragraph" w:customStyle="1" w:styleId="afe">
    <w:name w:val="после :"/>
    <w:basedOn w:val="a3"/>
    <w:rsid w:val="003E6FDB"/>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3E6FDB"/>
    <w:pPr>
      <w:spacing w:after="120"/>
      <w:ind w:left="283"/>
    </w:pPr>
    <w:rPr>
      <w:sz w:val="16"/>
      <w:szCs w:val="16"/>
    </w:rPr>
  </w:style>
  <w:style w:type="character" w:customStyle="1" w:styleId="35">
    <w:name w:val="Основной текст с отступом 3 Знак"/>
    <w:basedOn w:val="a4"/>
    <w:link w:val="34"/>
    <w:rsid w:val="003E6FDB"/>
    <w:rPr>
      <w:rFonts w:ascii="Calibri" w:eastAsia="Calibri" w:hAnsi="Calibri" w:cs="Times New Roman"/>
      <w:sz w:val="16"/>
      <w:szCs w:val="16"/>
    </w:rPr>
  </w:style>
  <w:style w:type="paragraph" w:styleId="1a">
    <w:name w:val="toc 1"/>
    <w:basedOn w:val="a3"/>
    <w:next w:val="a3"/>
    <w:autoRedefine/>
    <w:rsid w:val="003E6FDB"/>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3E6FDB"/>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3E6FDB"/>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3E6FDB"/>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3E6FDB"/>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3E6FDB"/>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3E6FDB"/>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3E6FDB"/>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3E6FDB"/>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3E6FDB"/>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3E6FDB"/>
    <w:rPr>
      <w:rFonts w:ascii="Times New Roman" w:eastAsia="Times New Roman" w:hAnsi="Times New Roman" w:cs="Times New Roman"/>
      <w:sz w:val="20"/>
      <w:szCs w:val="20"/>
      <w:lang w:eastAsia="ru-RU"/>
    </w:rPr>
  </w:style>
  <w:style w:type="paragraph" w:customStyle="1" w:styleId="aff1">
    <w:name w:val="Тело"/>
    <w:basedOn w:val="a3"/>
    <w:rsid w:val="003E6FDB"/>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3E6FDB"/>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3E6FDB"/>
    <w:rPr>
      <w:rFonts w:ascii="Courier New" w:eastAsia="Times New Roman" w:hAnsi="Courier New" w:cs="Courier New"/>
      <w:sz w:val="20"/>
      <w:szCs w:val="20"/>
      <w:lang w:eastAsia="ru-RU"/>
    </w:rPr>
  </w:style>
  <w:style w:type="paragraph" w:customStyle="1" w:styleId="1b">
    <w:name w:val="заголовок 1"/>
    <w:basedOn w:val="a3"/>
    <w:next w:val="a3"/>
    <w:rsid w:val="003E6FDB"/>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3E6FDB"/>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3E6FDB"/>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3E6FDB"/>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3E6FDB"/>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3E6FDB"/>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3E6FDB"/>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3E6FDB"/>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3E6FDB"/>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3E6FDB"/>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3E6FDB"/>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3E6FDB"/>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3E6FDB"/>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3E6FDB"/>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3E6FDB"/>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3E6FDB"/>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3E6FDB"/>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3E6FDB"/>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3E6FDB"/>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3E6FDB"/>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3E6FDB"/>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3E6FDB"/>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3E6FDB"/>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3E6FDB"/>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3E6FDB"/>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3E6FD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3E6FD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3E6FD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3E6FD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3E6FDB"/>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3E6FD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3E6FD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3E6FD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3E6FD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3E6FD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3E6FD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3E6FD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3E6FD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3E6FDB"/>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3E6FDB"/>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3E6FDB"/>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3E6FDB"/>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3E6FDB"/>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3E6FDB"/>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3E6FDB"/>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3E6FDB"/>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3E6FDB"/>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3E6FDB"/>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3E6FDB"/>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3E6FDB"/>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3E6FDB"/>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3E6FDB"/>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3E6FDB"/>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3E6FDB"/>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3E6FDB"/>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3E6FDB"/>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3E6FDB"/>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3E6FDB"/>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3E6FDB"/>
    <w:rPr>
      <w:color w:val="800080"/>
      <w:u w:val="single"/>
    </w:rPr>
  </w:style>
  <w:style w:type="paragraph" w:customStyle="1" w:styleId="fd">
    <w:name w:val="Обычfd"/>
    <w:rsid w:val="003E6FDB"/>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3E6FDB"/>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3E6FD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3E6FDB"/>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3E6FDB"/>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3E6FDB"/>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3E6FDB"/>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3E6FDB"/>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3E6FDB"/>
    <w:pPr>
      <w:tabs>
        <w:tab w:val="center" w:pos="4153"/>
        <w:tab w:val="right" w:pos="8306"/>
      </w:tabs>
    </w:pPr>
  </w:style>
  <w:style w:type="paragraph" w:customStyle="1" w:styleId="f23">
    <w:name w:val="Основной тексf2 с отступом 3"/>
    <w:basedOn w:val="2b"/>
    <w:rsid w:val="003E6FDB"/>
    <w:pPr>
      <w:ind w:right="-596" w:firstLine="709"/>
      <w:jc w:val="both"/>
    </w:pPr>
  </w:style>
  <w:style w:type="paragraph" w:customStyle="1" w:styleId="1f0">
    <w:name w:val="Список1"/>
    <w:basedOn w:val="2b"/>
    <w:rsid w:val="003E6FDB"/>
    <w:pPr>
      <w:ind w:left="283" w:hanging="283"/>
    </w:pPr>
  </w:style>
  <w:style w:type="paragraph" w:customStyle="1" w:styleId="1f1">
    <w:name w:val="Название объекта1"/>
    <w:basedOn w:val="2b"/>
    <w:next w:val="2b"/>
    <w:rsid w:val="003E6FDB"/>
    <w:pPr>
      <w:ind w:firstLine="709"/>
      <w:jc w:val="both"/>
    </w:pPr>
    <w:rPr>
      <w:rFonts w:ascii="Arial" w:hAnsi="Arial"/>
      <w:b/>
      <w:sz w:val="32"/>
    </w:rPr>
  </w:style>
  <w:style w:type="paragraph" w:customStyle="1" w:styleId="210">
    <w:name w:val="Основной текст 21"/>
    <w:basedOn w:val="2b"/>
    <w:rsid w:val="003E6FDB"/>
    <w:pPr>
      <w:jc w:val="center"/>
    </w:pPr>
    <w:rPr>
      <w:sz w:val="28"/>
    </w:rPr>
  </w:style>
  <w:style w:type="paragraph" w:customStyle="1" w:styleId="110">
    <w:name w:val="заголовок 11"/>
    <w:basedOn w:val="2b"/>
    <w:next w:val="2b"/>
    <w:rsid w:val="003E6FDB"/>
    <w:pPr>
      <w:keepNext/>
    </w:pPr>
    <w:rPr>
      <w:sz w:val="28"/>
    </w:rPr>
  </w:style>
  <w:style w:type="paragraph" w:customStyle="1" w:styleId="211">
    <w:name w:val="заголовок 21"/>
    <w:basedOn w:val="fd"/>
    <w:next w:val="fd"/>
    <w:rsid w:val="003E6FDB"/>
    <w:pPr>
      <w:keepNext/>
      <w:jc w:val="center"/>
    </w:pPr>
    <w:rPr>
      <w:rFonts w:ascii="Arial" w:hAnsi="Arial"/>
      <w:b/>
      <w:snapToGrid w:val="0"/>
      <w:sz w:val="32"/>
    </w:rPr>
  </w:style>
  <w:style w:type="paragraph" w:customStyle="1" w:styleId="29">
    <w:name w:val="заголовок 2"/>
    <w:basedOn w:val="a3"/>
    <w:next w:val="a3"/>
    <w:rsid w:val="003E6FDB"/>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3E6FDB"/>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3E6FDB"/>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3E6F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3E6FDB"/>
    <w:pPr>
      <w:ind w:firstLine="720"/>
      <w:jc w:val="both"/>
    </w:pPr>
    <w:rPr>
      <w:sz w:val="28"/>
    </w:rPr>
  </w:style>
  <w:style w:type="paragraph" w:customStyle="1" w:styleId="afff2">
    <w:name w:val="Абзац"/>
    <w:basedOn w:val="a3"/>
    <w:rsid w:val="003E6FDB"/>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3E6FDB"/>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3E6FDB"/>
    <w:pPr>
      <w:ind w:left="85"/>
    </w:pPr>
  </w:style>
  <w:style w:type="paragraph" w:customStyle="1" w:styleId="afff4">
    <w:name w:val="Единицы"/>
    <w:basedOn w:val="a3"/>
    <w:rsid w:val="003E6FDB"/>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3E6FDB"/>
    <w:pPr>
      <w:ind w:left="170"/>
    </w:pPr>
  </w:style>
  <w:style w:type="paragraph" w:customStyle="1" w:styleId="afff5">
    <w:name w:val="текст сноски"/>
    <w:basedOn w:val="a3"/>
    <w:rsid w:val="003E6FDB"/>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3E6FDB"/>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3E6FDB"/>
    <w:pPr>
      <w:keepNext/>
      <w:ind w:firstLine="142"/>
    </w:pPr>
    <w:rPr>
      <w:b/>
      <w:i/>
      <w:sz w:val="32"/>
    </w:rPr>
  </w:style>
  <w:style w:type="paragraph" w:customStyle="1" w:styleId="220">
    <w:name w:val="Основной текст 22"/>
    <w:aliases w:val="Iniiaiie oaeno 1"/>
    <w:basedOn w:val="a3"/>
    <w:rsid w:val="003E6FDB"/>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3E6FDB"/>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3E6FDB"/>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3E6FDB"/>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3E6FDB"/>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3E6FDB"/>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3E6FDB"/>
    <w:rPr>
      <w:rFonts w:ascii="Times New Roman" w:eastAsia="Times New Roman" w:hAnsi="Times New Roman" w:cs="Times New Roman"/>
      <w:sz w:val="28"/>
      <w:szCs w:val="20"/>
      <w:lang w:eastAsia="ru-RU"/>
    </w:rPr>
  </w:style>
  <w:style w:type="paragraph" w:styleId="afffc">
    <w:name w:val="List"/>
    <w:basedOn w:val="a3"/>
    <w:rsid w:val="003E6FDB"/>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3E6FDB"/>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3E6FDB"/>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3E6FDB"/>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3E6FDB"/>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3E6FDB"/>
    <w:pPr>
      <w:numPr>
        <w:numId w:val="4"/>
      </w:numPr>
    </w:pPr>
    <w:rPr>
      <w:bCs/>
    </w:rPr>
  </w:style>
  <w:style w:type="paragraph" w:customStyle="1" w:styleId="Oaei">
    <w:name w:val="Oaei"/>
    <w:basedOn w:val="a3"/>
    <w:rsid w:val="003E6FDB"/>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3E6FD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3E6FDB"/>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3E6FDB"/>
    <w:rPr>
      <w:vertAlign w:val="superscript"/>
    </w:rPr>
  </w:style>
  <w:style w:type="paragraph" w:customStyle="1" w:styleId="ConsTitle">
    <w:name w:val="ConsTitle"/>
    <w:rsid w:val="003E6FDB"/>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3E6FDB"/>
    <w:rPr>
      <w:color w:val="0000FF"/>
      <w:u w:val="single"/>
    </w:rPr>
  </w:style>
  <w:style w:type="paragraph" w:customStyle="1" w:styleId="affff0">
    <w:name w:val="Îñíîâíîé òåêñò ñ îòñòóïîì"/>
    <w:basedOn w:val="a3"/>
    <w:rsid w:val="003E6FDB"/>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3E6FDB"/>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3E6FDB"/>
    <w:pPr>
      <w:autoSpaceDE/>
      <w:autoSpaceDN/>
      <w:adjustRightInd/>
      <w:spacing w:line="360" w:lineRule="auto"/>
      <w:ind w:firstLine="709"/>
      <w:jc w:val="both"/>
    </w:pPr>
    <w:rPr>
      <w:sz w:val="24"/>
    </w:rPr>
  </w:style>
  <w:style w:type="paragraph" w:customStyle="1" w:styleId="Iniiaiieoaeno3">
    <w:name w:val="Iniiaiie oaeno 3"/>
    <w:basedOn w:val="Iauiue"/>
    <w:rsid w:val="003E6FDB"/>
    <w:pPr>
      <w:widowControl w:val="0"/>
      <w:spacing w:line="360" w:lineRule="auto"/>
      <w:jc w:val="center"/>
    </w:pPr>
    <w:rPr>
      <w:color w:val="000000"/>
      <w:sz w:val="24"/>
      <w:lang w:val="ru-RU"/>
    </w:rPr>
  </w:style>
  <w:style w:type="paragraph" w:styleId="affff1">
    <w:name w:val="endnote text"/>
    <w:basedOn w:val="a3"/>
    <w:link w:val="affff2"/>
    <w:uiPriority w:val="99"/>
    <w:semiHidden/>
    <w:rsid w:val="003E6FDB"/>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3E6FDB"/>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3E6FDB"/>
  </w:style>
  <w:style w:type="character" w:customStyle="1" w:styleId="affff3">
    <w:name w:val="знак сноски"/>
    <w:basedOn w:val="a4"/>
    <w:rsid w:val="003E6FDB"/>
    <w:rPr>
      <w:vertAlign w:val="superscript"/>
    </w:rPr>
  </w:style>
  <w:style w:type="character" w:customStyle="1" w:styleId="affff4">
    <w:name w:val="Îñíîâíîé øðèôò"/>
    <w:rsid w:val="003E6FDB"/>
  </w:style>
  <w:style w:type="character" w:customStyle="1" w:styleId="2f">
    <w:name w:val="Осно&quot;2"/>
    <w:rsid w:val="003E6FDB"/>
  </w:style>
  <w:style w:type="paragraph" w:customStyle="1" w:styleId="a1">
    <w:name w:val="маркированный"/>
    <w:basedOn w:val="a3"/>
    <w:rsid w:val="003E6FDB"/>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3E6FDB"/>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3E6FDB"/>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3E6FDB"/>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3E6FDB"/>
    <w:pPr>
      <w:ind w:left="57"/>
      <w:jc w:val="left"/>
    </w:pPr>
  </w:style>
  <w:style w:type="paragraph" w:customStyle="1" w:styleId="FR1">
    <w:name w:val="FR1"/>
    <w:rsid w:val="003E6FDB"/>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3E6FDB"/>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3E6F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3E6FDB"/>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3E6FDB"/>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3E6FDB"/>
    <w:rPr>
      <w:rFonts w:ascii="Times New Roman" w:eastAsia="Times New Roman" w:hAnsi="Times New Roman" w:cs="Times New Roman"/>
      <w:b/>
      <w:spacing w:val="40"/>
      <w:sz w:val="24"/>
      <w:szCs w:val="28"/>
      <w:lang w:eastAsia="ru-RU"/>
    </w:rPr>
  </w:style>
  <w:style w:type="paragraph" w:customStyle="1" w:styleId="2f0">
    <w:name w:val="Знак2"/>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3E6FDB"/>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3E6FDB"/>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3E6FDB"/>
    <w:pPr>
      <w:ind w:left="720"/>
      <w:contextualSpacing/>
    </w:pPr>
  </w:style>
  <w:style w:type="paragraph" w:customStyle="1" w:styleId="38">
    <w:name w:val="Обычный3"/>
    <w:basedOn w:val="a3"/>
    <w:rsid w:val="003E6FDB"/>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3E6FDB"/>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3E6FDB"/>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3E6FDB"/>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3E6FDB"/>
    <w:rPr>
      <w:rFonts w:ascii="Times New Roman" w:eastAsia="Times New Roman" w:hAnsi="Times New Roman" w:cs="Times New Roman"/>
      <w:sz w:val="24"/>
      <w:szCs w:val="24"/>
      <w:lang w:eastAsia="ru-RU"/>
    </w:rPr>
  </w:style>
  <w:style w:type="paragraph" w:customStyle="1" w:styleId="-J">
    <w:name w:val="Стиль-J"/>
    <w:basedOn w:val="a3"/>
    <w:rsid w:val="003E6FDB"/>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3E6FDB"/>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3E6FDB"/>
    <w:rPr>
      <w:rFonts w:ascii="Times New Roman" w:eastAsia="Times New Roman" w:hAnsi="Times New Roman" w:cs="Times New Roman"/>
      <w:sz w:val="28"/>
      <w:szCs w:val="20"/>
      <w:lang w:eastAsia="ru-RU"/>
    </w:rPr>
  </w:style>
  <w:style w:type="character" w:styleId="afffff">
    <w:name w:val="annotation reference"/>
    <w:basedOn w:val="a4"/>
    <w:uiPriority w:val="99"/>
    <w:rsid w:val="003E6FDB"/>
    <w:rPr>
      <w:sz w:val="16"/>
      <w:szCs w:val="16"/>
    </w:rPr>
  </w:style>
  <w:style w:type="paragraph" w:styleId="afffff0">
    <w:name w:val="annotation subject"/>
    <w:basedOn w:val="aff"/>
    <w:next w:val="aff"/>
    <w:link w:val="afffff1"/>
    <w:uiPriority w:val="99"/>
    <w:rsid w:val="003E6FDB"/>
    <w:rPr>
      <w:b/>
      <w:bCs/>
    </w:rPr>
  </w:style>
  <w:style w:type="character" w:customStyle="1" w:styleId="afffff1">
    <w:name w:val="Тема примечания Знак"/>
    <w:basedOn w:val="aff0"/>
    <w:link w:val="afffff0"/>
    <w:uiPriority w:val="99"/>
    <w:rsid w:val="003E6FDB"/>
    <w:rPr>
      <w:b/>
      <w:bCs/>
    </w:rPr>
  </w:style>
  <w:style w:type="paragraph" w:customStyle="1" w:styleId="1f5">
    <w:name w:val="Знак1 Знак Знак Знак Знак Знак Знак Знак Знак Знак"/>
    <w:basedOn w:val="a3"/>
    <w:rsid w:val="003E6FDB"/>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3E6FDB"/>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3E6FD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3E6FDB"/>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3E6FDB"/>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3E6FDB"/>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3E6FDB"/>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3E6FDB"/>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3E6FDB"/>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3E6F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3E6F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3E6FD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3E6F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3E6FDB"/>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3E6FDB"/>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3E6FDB"/>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3E6FD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3E6FD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3E6F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3E6FD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3E6FDB"/>
    <w:pPr>
      <w:spacing w:after="160" w:line="240" w:lineRule="exact"/>
    </w:pPr>
    <w:rPr>
      <w:rFonts w:ascii="Verdana" w:eastAsia="Times New Roman" w:hAnsi="Verdana" w:cs="Verdana"/>
      <w:sz w:val="24"/>
      <w:szCs w:val="24"/>
      <w:lang w:val="en-US"/>
    </w:rPr>
  </w:style>
  <w:style w:type="paragraph" w:customStyle="1" w:styleId="xl87">
    <w:name w:val="xl87"/>
    <w:basedOn w:val="a3"/>
    <w:rsid w:val="003E6F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3E6FDB"/>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3E6FDB"/>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3E6F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3E6FDB"/>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3E6FD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3E6F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3E6F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3E6FDB"/>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3E6F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3E6F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3E6FD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3E6F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3E6F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3E6FDB"/>
    <w:pPr>
      <w:spacing w:after="160" w:line="240" w:lineRule="exact"/>
    </w:pPr>
    <w:rPr>
      <w:rFonts w:ascii="Verdana" w:eastAsia="Times New Roman" w:hAnsi="Verdana"/>
      <w:sz w:val="24"/>
      <w:szCs w:val="24"/>
      <w:lang w:val="en-US"/>
    </w:rPr>
  </w:style>
  <w:style w:type="paragraph" w:customStyle="1" w:styleId="xl152">
    <w:name w:val="xl152"/>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3E6FDB"/>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3E6FDB"/>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3E6FDB"/>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3E6FDB"/>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3E6FDB"/>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3E6FDB"/>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3E6F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3E6F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3E6F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3E6F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3E6F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3E6FD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3E6F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3E6F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3E6FD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3E6FD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3E6FDB"/>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3E6FD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3E6FDB"/>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3E6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3E6FD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3E6FD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3E6FDB"/>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3E6FD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3E6FD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3E6F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3E6FD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3E6FD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3E6F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3E6FD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3E6FD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3E6F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3E6FD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3E6FD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3E6F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3E6FDB"/>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3E6FDB"/>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3E6FDB"/>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3E6FDB"/>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E6FDB"/>
    <w:rPr>
      <w:b/>
      <w:color w:val="000080"/>
    </w:rPr>
  </w:style>
  <w:style w:type="character" w:customStyle="1" w:styleId="afffff3">
    <w:name w:val="Гипертекстовая ссылка"/>
    <w:basedOn w:val="afffff2"/>
    <w:rsid w:val="003E6FDB"/>
    <w:rPr>
      <w:rFonts w:cs="Times New Roman"/>
      <w:color w:val="008000"/>
    </w:rPr>
  </w:style>
  <w:style w:type="paragraph" w:customStyle="1" w:styleId="afffff4">
    <w:name w:val="Знак Знак Знак Знак Знак Знак Знак Знак Знак Знак"/>
    <w:basedOn w:val="a3"/>
    <w:rsid w:val="003E6FDB"/>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E6FDB"/>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E6FDB"/>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E6FDB"/>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E6FDB"/>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3E6F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3E6FDB"/>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qFormat/>
    <w:rsid w:val="003E6FDB"/>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3E6FDB"/>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3E6FD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3E6FDB"/>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3E6FDB"/>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3E6FDB"/>
    <w:pPr>
      <w:spacing w:after="160" w:line="240" w:lineRule="exact"/>
    </w:pPr>
    <w:rPr>
      <w:rFonts w:ascii="Times New Roman" w:eastAsia="SimSun" w:hAnsi="Times New Roman"/>
      <w:b/>
      <w:sz w:val="28"/>
      <w:szCs w:val="24"/>
      <w:lang w:val="en-US"/>
    </w:rPr>
  </w:style>
  <w:style w:type="paragraph" w:customStyle="1" w:styleId="xl105">
    <w:name w:val="xl105"/>
    <w:basedOn w:val="a3"/>
    <w:rsid w:val="003E6FD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3E6FD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3E6FDB"/>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3E6FDB"/>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3E6FD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3E6FDB"/>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3E6FDB"/>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3E6FDB"/>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3E6FD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3E6FD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3E6FD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3E6FD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3E6FD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3E6FD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3E6FD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3E6FD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3E6FD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3E6F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3E6FDB"/>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3E6F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3E6F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3E6FDB"/>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3E6F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3E6FD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3E6FDB"/>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3E6FDB"/>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3E6FDB"/>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3E6FDB"/>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3E6FD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3E6FD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3E6FD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3E6FD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3E6FD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3E6FDB"/>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3E6FDB"/>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3E6FD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3E6FD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3E6FDB"/>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3E6F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3E6FD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3E6FD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3E6FD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3E6FD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3E6FDB"/>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3E6FD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3E6F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3E6F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3E6FD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3E6FD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3E6FD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3E6FD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3E6FD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3E6FDB"/>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3E6FDB"/>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3E6FDB"/>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3E6F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3E6FD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3E6FD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3E6FD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3E6FD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3E6FD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3E6FD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3E6FD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3E6FD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3E6FD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3E6FD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3E6F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3E6F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3E6FD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3E6FD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3E6FD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3E6FD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3E6F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3E6F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3E6FD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3E6FD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3E6FD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3E6FD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3E6FDB"/>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3E6FDB"/>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3E6F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3E6FD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3E6FD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3E6FD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3E6FD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3E6FD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3E6FD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3E6FD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3E6FD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3E6FD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3E6F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3E6FD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3E6FD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3E6F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3E6FD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3E6FDB"/>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3E6FDB"/>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3E6FD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3E6FD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3E6FD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3E6FD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3E6FDB"/>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3E6F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3E6FD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3E6F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3E6FD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3E6FDB"/>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3E6FD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3E6FD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3E6FD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3E6FD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3E6F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3E6FD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3E6FDB"/>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3E6FDB"/>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3E6FDB"/>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3E6FDB"/>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3E6FD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3E6FDB"/>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3E6FDB"/>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3E6FD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3E6FD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3E6FD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3E6FD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3E6FDB"/>
  </w:style>
  <w:style w:type="paragraph" w:customStyle="1" w:styleId="1">
    <w:name w:val="марк список 1"/>
    <w:basedOn w:val="a3"/>
    <w:rsid w:val="003E6FD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3E6FDB"/>
    <w:pPr>
      <w:numPr>
        <w:numId w:val="7"/>
      </w:numPr>
    </w:pPr>
  </w:style>
  <w:style w:type="paragraph" w:customStyle="1" w:styleId="xl280">
    <w:name w:val="xl280"/>
    <w:basedOn w:val="a3"/>
    <w:rsid w:val="003E6FD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3E6F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3E6FD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3E6FD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3E6FD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3E6FD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3E6FD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3E6F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3E6FD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3E6FD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3E6FD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3E6FD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3E6FDB"/>
    <w:pPr>
      <w:spacing w:after="160" w:line="240" w:lineRule="exact"/>
    </w:pPr>
    <w:rPr>
      <w:rFonts w:ascii="Verdana" w:eastAsia="Times New Roman" w:hAnsi="Verdana"/>
      <w:sz w:val="24"/>
      <w:szCs w:val="24"/>
      <w:lang w:val="en-US"/>
    </w:rPr>
  </w:style>
  <w:style w:type="paragraph" w:customStyle="1" w:styleId="font5">
    <w:name w:val="font5"/>
    <w:basedOn w:val="a3"/>
    <w:rsid w:val="003E6FDB"/>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3E6FDB"/>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3E6FDB"/>
  </w:style>
  <w:style w:type="paragraph" w:customStyle="1" w:styleId="font0">
    <w:name w:val="font0"/>
    <w:basedOn w:val="a3"/>
    <w:rsid w:val="003E6FDB"/>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3E6FDB"/>
    <w:rPr>
      <w:b/>
      <w:bCs/>
    </w:rPr>
  </w:style>
  <w:style w:type="paragraph" w:customStyle="1" w:styleId="2f3">
    <w:name w:val="Обычный (веб)2"/>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3E6FD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3E6FDB"/>
  </w:style>
  <w:style w:type="character" w:customStyle="1" w:styleId="WW-Absatz-Standardschriftart">
    <w:name w:val="WW-Absatz-Standardschriftart"/>
    <w:rsid w:val="003E6FDB"/>
  </w:style>
  <w:style w:type="character" w:customStyle="1" w:styleId="WW-Absatz-Standardschriftart1">
    <w:name w:val="WW-Absatz-Standardschriftart1"/>
    <w:rsid w:val="003E6FDB"/>
  </w:style>
  <w:style w:type="character" w:customStyle="1" w:styleId="WW-Absatz-Standardschriftart11">
    <w:name w:val="WW-Absatz-Standardschriftart11"/>
    <w:rsid w:val="003E6FDB"/>
  </w:style>
  <w:style w:type="character" w:customStyle="1" w:styleId="WW-Absatz-Standardschriftart111">
    <w:name w:val="WW-Absatz-Standardschriftart111"/>
    <w:rsid w:val="003E6FDB"/>
  </w:style>
  <w:style w:type="character" w:customStyle="1" w:styleId="WW-Absatz-Standardschriftart1111">
    <w:name w:val="WW-Absatz-Standardschriftart1111"/>
    <w:rsid w:val="003E6FDB"/>
  </w:style>
  <w:style w:type="character" w:customStyle="1" w:styleId="WW-Absatz-Standardschriftart11111">
    <w:name w:val="WW-Absatz-Standardschriftart11111"/>
    <w:rsid w:val="003E6FDB"/>
  </w:style>
  <w:style w:type="character" w:customStyle="1" w:styleId="WW-Absatz-Standardschriftart111111">
    <w:name w:val="WW-Absatz-Standardschriftart111111"/>
    <w:rsid w:val="003E6FDB"/>
  </w:style>
  <w:style w:type="character" w:customStyle="1" w:styleId="WW-Absatz-Standardschriftart1111111">
    <w:name w:val="WW-Absatz-Standardschriftart1111111"/>
    <w:rsid w:val="003E6FDB"/>
  </w:style>
  <w:style w:type="character" w:customStyle="1" w:styleId="WW-Absatz-Standardschriftart11111111">
    <w:name w:val="WW-Absatz-Standardschriftart11111111"/>
    <w:rsid w:val="003E6FDB"/>
  </w:style>
  <w:style w:type="character" w:customStyle="1" w:styleId="WW-Absatz-Standardschriftart111111111">
    <w:name w:val="WW-Absatz-Standardschriftart111111111"/>
    <w:rsid w:val="003E6FDB"/>
  </w:style>
  <w:style w:type="character" w:customStyle="1" w:styleId="WW-Absatz-Standardschriftart1111111111">
    <w:name w:val="WW-Absatz-Standardschriftart1111111111"/>
    <w:rsid w:val="003E6FDB"/>
  </w:style>
  <w:style w:type="character" w:customStyle="1" w:styleId="WW-Absatz-Standardschriftart11111111111">
    <w:name w:val="WW-Absatz-Standardschriftart11111111111"/>
    <w:rsid w:val="003E6FDB"/>
  </w:style>
  <w:style w:type="character" w:customStyle="1" w:styleId="WW-Absatz-Standardschriftart111111111111">
    <w:name w:val="WW-Absatz-Standardschriftart111111111111"/>
    <w:rsid w:val="003E6FDB"/>
  </w:style>
  <w:style w:type="character" w:customStyle="1" w:styleId="WW-Absatz-Standardschriftart1111111111111">
    <w:name w:val="WW-Absatz-Standardschriftart1111111111111"/>
    <w:rsid w:val="003E6FDB"/>
  </w:style>
  <w:style w:type="character" w:customStyle="1" w:styleId="WW-Absatz-Standardschriftart11111111111111">
    <w:name w:val="WW-Absatz-Standardschriftart11111111111111"/>
    <w:rsid w:val="003E6FDB"/>
  </w:style>
  <w:style w:type="character" w:customStyle="1" w:styleId="WW-Absatz-Standardschriftart111111111111111">
    <w:name w:val="WW-Absatz-Standardschriftart111111111111111"/>
    <w:rsid w:val="003E6FDB"/>
  </w:style>
  <w:style w:type="character" w:customStyle="1" w:styleId="WW-Absatz-Standardschriftart1111111111111111">
    <w:name w:val="WW-Absatz-Standardschriftart1111111111111111"/>
    <w:rsid w:val="003E6FDB"/>
  </w:style>
  <w:style w:type="character" w:customStyle="1" w:styleId="WW-Absatz-Standardschriftart11111111111111111">
    <w:name w:val="WW-Absatz-Standardschriftart11111111111111111"/>
    <w:rsid w:val="003E6FDB"/>
  </w:style>
  <w:style w:type="character" w:customStyle="1" w:styleId="WW-Absatz-Standardschriftart111111111111111111">
    <w:name w:val="WW-Absatz-Standardschriftart111111111111111111"/>
    <w:rsid w:val="003E6FDB"/>
  </w:style>
  <w:style w:type="character" w:customStyle="1" w:styleId="WW-Absatz-Standardschriftart1111111111111111111">
    <w:name w:val="WW-Absatz-Standardschriftart1111111111111111111"/>
    <w:rsid w:val="003E6FDB"/>
  </w:style>
  <w:style w:type="character" w:customStyle="1" w:styleId="WW-Absatz-Standardschriftart11111111111111111111">
    <w:name w:val="WW-Absatz-Standardschriftart11111111111111111111"/>
    <w:rsid w:val="003E6FDB"/>
  </w:style>
  <w:style w:type="character" w:customStyle="1" w:styleId="WW-Absatz-Standardschriftart111111111111111111111">
    <w:name w:val="WW-Absatz-Standardschriftart111111111111111111111"/>
    <w:rsid w:val="003E6FDB"/>
  </w:style>
  <w:style w:type="character" w:customStyle="1" w:styleId="WW-Absatz-Standardschriftart1111111111111111111111">
    <w:name w:val="WW-Absatz-Standardschriftart1111111111111111111111"/>
    <w:rsid w:val="003E6FDB"/>
  </w:style>
  <w:style w:type="character" w:customStyle="1" w:styleId="WW-Absatz-Standardschriftart11111111111111111111111">
    <w:name w:val="WW-Absatz-Standardschriftart11111111111111111111111"/>
    <w:rsid w:val="003E6FDB"/>
  </w:style>
  <w:style w:type="character" w:customStyle="1" w:styleId="WW-Absatz-Standardschriftart111111111111111111111111">
    <w:name w:val="WW-Absatz-Standardschriftart111111111111111111111111"/>
    <w:rsid w:val="003E6FDB"/>
  </w:style>
  <w:style w:type="character" w:customStyle="1" w:styleId="WW-Absatz-Standardschriftart1111111111111111111111111">
    <w:name w:val="WW-Absatz-Standardschriftart1111111111111111111111111"/>
    <w:rsid w:val="003E6FDB"/>
  </w:style>
  <w:style w:type="character" w:customStyle="1" w:styleId="WW-Absatz-Standardschriftart11111111111111111111111111">
    <w:name w:val="WW-Absatz-Standardschriftart11111111111111111111111111"/>
    <w:rsid w:val="003E6FDB"/>
  </w:style>
  <w:style w:type="character" w:customStyle="1" w:styleId="WW-Absatz-Standardschriftart111111111111111111111111111">
    <w:name w:val="WW-Absatz-Standardschriftart111111111111111111111111111"/>
    <w:rsid w:val="003E6FDB"/>
  </w:style>
  <w:style w:type="character" w:customStyle="1" w:styleId="WW-Absatz-Standardschriftart1111111111111111111111111111">
    <w:name w:val="WW-Absatz-Standardschriftart1111111111111111111111111111"/>
    <w:rsid w:val="003E6FDB"/>
  </w:style>
  <w:style w:type="character" w:customStyle="1" w:styleId="WW-Absatz-Standardschriftart11111111111111111111111111111">
    <w:name w:val="WW-Absatz-Standardschriftart11111111111111111111111111111"/>
    <w:rsid w:val="003E6FDB"/>
  </w:style>
  <w:style w:type="character" w:customStyle="1" w:styleId="WW-Absatz-Standardschriftart111111111111111111111111111111">
    <w:name w:val="WW-Absatz-Standardschriftart111111111111111111111111111111"/>
    <w:rsid w:val="003E6FDB"/>
  </w:style>
  <w:style w:type="character" w:customStyle="1" w:styleId="WW-Absatz-Standardschriftart1111111111111111111111111111111">
    <w:name w:val="WW-Absatz-Standardschriftart1111111111111111111111111111111"/>
    <w:rsid w:val="003E6FDB"/>
  </w:style>
  <w:style w:type="character" w:customStyle="1" w:styleId="WW-Absatz-Standardschriftart11111111111111111111111111111111">
    <w:name w:val="WW-Absatz-Standardschriftart11111111111111111111111111111111"/>
    <w:rsid w:val="003E6FDB"/>
  </w:style>
  <w:style w:type="character" w:customStyle="1" w:styleId="WW-Absatz-Standardschriftart111111111111111111111111111111111">
    <w:name w:val="WW-Absatz-Standardschriftart111111111111111111111111111111111"/>
    <w:rsid w:val="003E6FDB"/>
  </w:style>
  <w:style w:type="character" w:customStyle="1" w:styleId="WW-Absatz-Standardschriftart1111111111111111111111111111111111">
    <w:name w:val="WW-Absatz-Standardschriftart1111111111111111111111111111111111"/>
    <w:rsid w:val="003E6FDB"/>
  </w:style>
  <w:style w:type="character" w:customStyle="1" w:styleId="WW-Absatz-Standardschriftart11111111111111111111111111111111111">
    <w:name w:val="WW-Absatz-Standardschriftart11111111111111111111111111111111111"/>
    <w:rsid w:val="003E6FDB"/>
  </w:style>
  <w:style w:type="character" w:customStyle="1" w:styleId="WW-Absatz-Standardschriftart111111111111111111111111111111111111">
    <w:name w:val="WW-Absatz-Standardschriftart111111111111111111111111111111111111"/>
    <w:rsid w:val="003E6FDB"/>
  </w:style>
  <w:style w:type="character" w:customStyle="1" w:styleId="WW-Absatz-Standardschriftart1111111111111111111111111111111111111">
    <w:name w:val="WW-Absatz-Standardschriftart1111111111111111111111111111111111111"/>
    <w:rsid w:val="003E6FDB"/>
  </w:style>
  <w:style w:type="character" w:customStyle="1" w:styleId="WW-Absatz-Standardschriftart11111111111111111111111111111111111111">
    <w:name w:val="WW-Absatz-Standardschriftart11111111111111111111111111111111111111"/>
    <w:rsid w:val="003E6FDB"/>
  </w:style>
  <w:style w:type="character" w:customStyle="1" w:styleId="WW-Absatz-Standardschriftart111111111111111111111111111111111111111">
    <w:name w:val="WW-Absatz-Standardschriftart111111111111111111111111111111111111111"/>
    <w:rsid w:val="003E6FDB"/>
  </w:style>
  <w:style w:type="character" w:customStyle="1" w:styleId="2f4">
    <w:name w:val="Основной шрифт абзаца2"/>
    <w:rsid w:val="003E6FDB"/>
  </w:style>
  <w:style w:type="character" w:customStyle="1" w:styleId="WW-Absatz-Standardschriftart1111111111111111111111111111111111111111">
    <w:name w:val="WW-Absatz-Standardschriftart1111111111111111111111111111111111111111"/>
    <w:rsid w:val="003E6FDB"/>
  </w:style>
  <w:style w:type="character" w:customStyle="1" w:styleId="WW-Absatz-Standardschriftart11111111111111111111111111111111111111111">
    <w:name w:val="WW-Absatz-Standardschriftart11111111111111111111111111111111111111111"/>
    <w:rsid w:val="003E6FDB"/>
  </w:style>
  <w:style w:type="character" w:customStyle="1" w:styleId="WW-Absatz-Standardschriftart111111111111111111111111111111111111111111">
    <w:name w:val="WW-Absatz-Standardschriftart111111111111111111111111111111111111111111"/>
    <w:rsid w:val="003E6FDB"/>
  </w:style>
  <w:style w:type="character" w:customStyle="1" w:styleId="WW-Absatz-Standardschriftart1111111111111111111111111111111111111111111">
    <w:name w:val="WW-Absatz-Standardschriftart1111111111111111111111111111111111111111111"/>
    <w:rsid w:val="003E6FDB"/>
  </w:style>
  <w:style w:type="character" w:customStyle="1" w:styleId="1fa">
    <w:name w:val="Основной шрифт абзаца1"/>
    <w:rsid w:val="003E6FDB"/>
  </w:style>
  <w:style w:type="character" w:customStyle="1" w:styleId="WW-Absatz-Standardschriftart11111111111111111111111111111111111111111111">
    <w:name w:val="WW-Absatz-Standardschriftart11111111111111111111111111111111111111111111"/>
    <w:rsid w:val="003E6FDB"/>
  </w:style>
  <w:style w:type="character" w:customStyle="1" w:styleId="WW-Absatz-Standardschriftart111111111111111111111111111111111111111111111">
    <w:name w:val="WW-Absatz-Standardschriftart111111111111111111111111111111111111111111111"/>
    <w:rsid w:val="003E6FDB"/>
  </w:style>
  <w:style w:type="character" w:customStyle="1" w:styleId="WW-Absatz-Standardschriftart1111111111111111111111111111111111111111111111">
    <w:name w:val="WW-Absatz-Standardschriftart1111111111111111111111111111111111111111111111"/>
    <w:rsid w:val="003E6FDB"/>
  </w:style>
  <w:style w:type="character" w:customStyle="1" w:styleId="WW-Absatz-Standardschriftart11111111111111111111111111111111111111111111111">
    <w:name w:val="WW-Absatz-Standardschriftart11111111111111111111111111111111111111111111111"/>
    <w:rsid w:val="003E6FDB"/>
  </w:style>
  <w:style w:type="character" w:customStyle="1" w:styleId="WW-Absatz-Standardschriftart111111111111111111111111111111111111111111111111">
    <w:name w:val="WW-Absatz-Standardschriftart111111111111111111111111111111111111111111111111"/>
    <w:rsid w:val="003E6FDB"/>
  </w:style>
  <w:style w:type="character" w:customStyle="1" w:styleId="afffffc">
    <w:name w:val="Символ нумерации"/>
    <w:rsid w:val="003E6FDB"/>
  </w:style>
  <w:style w:type="paragraph" w:customStyle="1" w:styleId="afffffd">
    <w:name w:val="Заголовок"/>
    <w:basedOn w:val="a3"/>
    <w:next w:val="ac"/>
    <w:rsid w:val="003E6FDB"/>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3E6FD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3E6FD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3E6FD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3E6FD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3E6FD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3E6FD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3E6FD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3E6FDB"/>
    <w:pPr>
      <w:jc w:val="center"/>
    </w:pPr>
    <w:rPr>
      <w:b/>
      <w:bCs/>
    </w:rPr>
  </w:style>
  <w:style w:type="paragraph" w:customStyle="1" w:styleId="affffff0">
    <w:name w:val="Содержимое врезки"/>
    <w:basedOn w:val="ac"/>
    <w:rsid w:val="003E6FDB"/>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3E6FDB"/>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E6FDB"/>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E6FDB"/>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3E6FDB"/>
    <w:pPr>
      <w:spacing w:after="160" w:line="240" w:lineRule="exact"/>
    </w:pPr>
    <w:rPr>
      <w:rFonts w:ascii="Verdana" w:eastAsia="Times New Roman" w:hAnsi="Verdana"/>
      <w:sz w:val="24"/>
      <w:szCs w:val="24"/>
      <w:lang w:val="en-US"/>
    </w:rPr>
  </w:style>
  <w:style w:type="paragraph" w:customStyle="1" w:styleId="213">
    <w:name w:val="Знак21"/>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E6FDB"/>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E6FDB"/>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E6FDB"/>
    <w:rPr>
      <w:rFonts w:ascii="Arial" w:hAnsi="Arial" w:cs="Arial"/>
      <w:sz w:val="18"/>
      <w:szCs w:val="18"/>
      <w:lang w:val="ru-RU" w:eastAsia="ru-RU" w:bidi="ar-SA"/>
    </w:rPr>
  </w:style>
  <w:style w:type="paragraph" w:customStyle="1" w:styleId="affffff2">
    <w:name w:val="Мой стиль Знак Знак"/>
    <w:basedOn w:val="a3"/>
    <w:semiHidden/>
    <w:rsid w:val="003E6FDB"/>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3E6FDB"/>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3E6FDB"/>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3E6FDB"/>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3E6FDB"/>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3E6FDB"/>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3E6FDB"/>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3E6FDB"/>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3E6FDB"/>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3E6FDB"/>
    <w:rPr>
      <w:i/>
      <w:iCs w:val="0"/>
    </w:rPr>
  </w:style>
  <w:style w:type="character" w:customStyle="1" w:styleId="text">
    <w:name w:val="text"/>
    <w:basedOn w:val="a4"/>
    <w:rsid w:val="003E6FDB"/>
  </w:style>
  <w:style w:type="paragraph" w:customStyle="1" w:styleId="affffff4">
    <w:name w:val="Основной текст ГД Знак Знак Знак"/>
    <w:basedOn w:val="afc"/>
    <w:link w:val="affffff5"/>
    <w:rsid w:val="003E6FDB"/>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3E6FDB"/>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3E6FDB"/>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3E6FDB"/>
    <w:pPr>
      <w:ind w:firstLine="0"/>
      <w:jc w:val="center"/>
    </w:pPr>
    <w:rPr>
      <w:rFonts w:ascii="Times New Roman" w:hAnsi="Times New Roman"/>
      <w:sz w:val="28"/>
    </w:rPr>
  </w:style>
  <w:style w:type="paragraph" w:customStyle="1" w:styleId="2f7">
    <w:name w:val="Стиль2"/>
    <w:basedOn w:val="40"/>
    <w:next w:val="46"/>
    <w:autoRedefine/>
    <w:rsid w:val="003E6FDB"/>
    <w:pPr>
      <w:spacing w:before="240" w:after="60"/>
      <w:ind w:firstLine="0"/>
      <w:jc w:val="left"/>
    </w:pPr>
    <w:rPr>
      <w:rFonts w:ascii="Times New Roman" w:hAnsi="Times New Roman" w:cs="Times New Roman"/>
      <w:i/>
      <w:iCs/>
    </w:rPr>
  </w:style>
  <w:style w:type="paragraph" w:styleId="46">
    <w:name w:val="List 4"/>
    <w:basedOn w:val="a3"/>
    <w:rsid w:val="003E6FDB"/>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3E6FDB"/>
  </w:style>
  <w:style w:type="paragraph" w:customStyle="1" w:styleId="oaenoniinee">
    <w:name w:val="oaeno niinee"/>
    <w:basedOn w:val="a3"/>
    <w:rsid w:val="003E6FDB"/>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3E6FDB"/>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3E6FDB"/>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3E6FDB"/>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3E6FDB"/>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3E6FDB"/>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3E6FDB"/>
    <w:pPr>
      <w:spacing w:after="0" w:line="240" w:lineRule="auto"/>
    </w:pPr>
    <w:rPr>
      <w:rFonts w:ascii="Calibri" w:eastAsia="Times New Roman" w:hAnsi="Calibri" w:cs="Calibri"/>
      <w:sz w:val="28"/>
      <w:szCs w:val="28"/>
    </w:rPr>
  </w:style>
  <w:style w:type="character" w:customStyle="1" w:styleId="TextNPA">
    <w:name w:val="Text NPA"/>
    <w:uiPriority w:val="99"/>
    <w:rsid w:val="003E6FDB"/>
    <w:rPr>
      <w:rFonts w:ascii="Courier New" w:hAnsi="Courier New" w:cs="Courier New"/>
    </w:rPr>
  </w:style>
  <w:style w:type="character" w:customStyle="1" w:styleId="CommentTextChar">
    <w:name w:val="Comment Text Char"/>
    <w:basedOn w:val="a4"/>
    <w:semiHidden/>
    <w:locked/>
    <w:rsid w:val="003E6FDB"/>
    <w:rPr>
      <w:rFonts w:ascii="Calibri" w:hAnsi="Calibri" w:cs="Calibri"/>
      <w:lang w:val="ru-RU" w:eastAsia="en-US" w:bidi="ar-SA"/>
    </w:rPr>
  </w:style>
  <w:style w:type="paragraph" w:customStyle="1" w:styleId="2f9">
    <w:name w:val="Без интервала2"/>
    <w:rsid w:val="003E6FDB"/>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3E6FDB"/>
    <w:pPr>
      <w:ind w:left="720"/>
    </w:pPr>
    <w:rPr>
      <w:rFonts w:eastAsia="Times New Roman"/>
      <w:sz w:val="28"/>
      <w:szCs w:val="28"/>
    </w:rPr>
  </w:style>
  <w:style w:type="paragraph" w:customStyle="1" w:styleId="font7">
    <w:name w:val="font7"/>
    <w:basedOn w:val="a3"/>
    <w:rsid w:val="003E6FDB"/>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3E6FDB"/>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3E6FDB"/>
    <w:pPr>
      <w:spacing w:after="200"/>
      <w:ind w:firstLine="360"/>
    </w:pPr>
  </w:style>
  <w:style w:type="character" w:customStyle="1" w:styleId="affffff9">
    <w:name w:val="Красная строка Знак"/>
    <w:basedOn w:val="ad"/>
    <w:link w:val="affffff8"/>
    <w:uiPriority w:val="99"/>
    <w:rsid w:val="003E6FDB"/>
  </w:style>
  <w:style w:type="paragraph" w:customStyle="1" w:styleId="65">
    <w:name w:val="Обычный (веб)6"/>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3E6FDB"/>
    <w:pPr>
      <w:spacing w:after="160" w:line="240" w:lineRule="exact"/>
    </w:pPr>
    <w:rPr>
      <w:rFonts w:ascii="Verdana" w:eastAsia="Times New Roman" w:hAnsi="Verdana"/>
      <w:sz w:val="24"/>
      <w:szCs w:val="24"/>
      <w:lang w:val="en-US"/>
    </w:rPr>
  </w:style>
  <w:style w:type="paragraph" w:customStyle="1" w:styleId="85">
    <w:name w:val="Обычный (веб)8"/>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3E6FDB"/>
    <w:pPr>
      <w:spacing w:after="0" w:line="240" w:lineRule="auto"/>
    </w:pPr>
    <w:rPr>
      <w:rFonts w:ascii="Calibri" w:eastAsia="Times New Roman" w:hAnsi="Calibri" w:cs="Times New Roman"/>
      <w:sz w:val="28"/>
      <w:szCs w:val="28"/>
    </w:rPr>
  </w:style>
  <w:style w:type="paragraph" w:customStyle="1" w:styleId="47">
    <w:name w:val="Знак4"/>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3E6FD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3E6FDB"/>
    <w:rPr>
      <w:sz w:val="28"/>
      <w:lang w:val="ru-RU" w:eastAsia="ru-RU" w:bidi="ar-SA"/>
    </w:rPr>
  </w:style>
  <w:style w:type="paragraph" w:customStyle="1" w:styleId="Noeeu32">
    <w:name w:val="Noeeu32"/>
    <w:rsid w:val="003E6FDB"/>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3E6FDB"/>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3E6FDB"/>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3E6FDB"/>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3E6FDB"/>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3E6FDB"/>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3E6FDB"/>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3E6FDB"/>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3E6FDB"/>
    <w:pPr>
      <w:spacing w:after="0" w:line="240" w:lineRule="auto"/>
    </w:pPr>
    <w:rPr>
      <w:rFonts w:ascii="Verdana" w:eastAsia="Times New Roman" w:hAnsi="Verdana" w:cs="Verdana"/>
      <w:sz w:val="20"/>
      <w:szCs w:val="20"/>
      <w:lang w:val="en-US"/>
    </w:rPr>
  </w:style>
  <w:style w:type="paragraph" w:customStyle="1" w:styleId="ind">
    <w:name w:val="ind"/>
    <w:basedOn w:val="a3"/>
    <w:rsid w:val="003E6FDB"/>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3E6FDB"/>
    <w:pPr>
      <w:spacing w:after="0" w:line="240" w:lineRule="auto"/>
    </w:pPr>
    <w:rPr>
      <w:rFonts w:ascii="Verdana" w:eastAsia="Times New Roman" w:hAnsi="Verdana" w:cs="Verdana"/>
      <w:sz w:val="20"/>
      <w:szCs w:val="20"/>
      <w:lang w:val="en-US"/>
    </w:rPr>
  </w:style>
  <w:style w:type="paragraph" w:customStyle="1" w:styleId="101">
    <w:name w:val="Обычный (веб)10"/>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3E6FDB"/>
    <w:pPr>
      <w:spacing w:after="160" w:line="240" w:lineRule="exact"/>
    </w:pPr>
    <w:rPr>
      <w:rFonts w:ascii="Verdana" w:eastAsia="Times New Roman" w:hAnsi="Verdana"/>
      <w:sz w:val="24"/>
      <w:szCs w:val="24"/>
      <w:lang w:val="en-US"/>
    </w:rPr>
  </w:style>
  <w:style w:type="paragraph" w:customStyle="1" w:styleId="115">
    <w:name w:val="Обычный (веб)11"/>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3E6FDB"/>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3E6FDB"/>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3E6FDB"/>
    <w:rPr>
      <w:rFonts w:ascii="Symbol" w:hAnsi="Symbol"/>
    </w:rPr>
  </w:style>
  <w:style w:type="character" w:customStyle="1" w:styleId="WW8Num3z0">
    <w:name w:val="WW8Num3z0"/>
    <w:rsid w:val="003E6FDB"/>
    <w:rPr>
      <w:rFonts w:ascii="Symbol" w:hAnsi="Symbol"/>
    </w:rPr>
  </w:style>
  <w:style w:type="character" w:customStyle="1" w:styleId="WW8Num4z0">
    <w:name w:val="WW8Num4z0"/>
    <w:rsid w:val="003E6FDB"/>
    <w:rPr>
      <w:rFonts w:ascii="Symbol" w:hAnsi="Symbol"/>
    </w:rPr>
  </w:style>
  <w:style w:type="character" w:customStyle="1" w:styleId="WW8Num5z0">
    <w:name w:val="WW8Num5z0"/>
    <w:rsid w:val="003E6FDB"/>
    <w:rPr>
      <w:rFonts w:ascii="Symbol" w:hAnsi="Symbol"/>
    </w:rPr>
  </w:style>
  <w:style w:type="character" w:customStyle="1" w:styleId="WW8Num6z0">
    <w:name w:val="WW8Num6z0"/>
    <w:rsid w:val="003E6FDB"/>
    <w:rPr>
      <w:rFonts w:ascii="Symbol" w:hAnsi="Symbol"/>
    </w:rPr>
  </w:style>
  <w:style w:type="character" w:customStyle="1" w:styleId="WW8Num7z0">
    <w:name w:val="WW8Num7z0"/>
    <w:rsid w:val="003E6FDB"/>
    <w:rPr>
      <w:rFonts w:ascii="Symbol" w:hAnsi="Symbol"/>
    </w:rPr>
  </w:style>
  <w:style w:type="character" w:customStyle="1" w:styleId="WW8Num8z0">
    <w:name w:val="WW8Num8z0"/>
    <w:rsid w:val="003E6FDB"/>
    <w:rPr>
      <w:rFonts w:ascii="Symbol" w:hAnsi="Symbol"/>
    </w:rPr>
  </w:style>
  <w:style w:type="character" w:customStyle="1" w:styleId="WW8Num9z0">
    <w:name w:val="WW8Num9z0"/>
    <w:rsid w:val="003E6FDB"/>
    <w:rPr>
      <w:rFonts w:ascii="Symbol" w:hAnsi="Symbol"/>
    </w:rPr>
  </w:style>
  <w:style w:type="character" w:customStyle="1" w:styleId="affffffb">
    <w:name w:val="?????? ?????????"/>
    <w:rsid w:val="003E6FDB"/>
  </w:style>
  <w:style w:type="character" w:customStyle="1" w:styleId="affffffc">
    <w:name w:val="??????? ??????"/>
    <w:rsid w:val="003E6FDB"/>
    <w:rPr>
      <w:rFonts w:ascii="OpenSymbol" w:hAnsi="OpenSymbol"/>
    </w:rPr>
  </w:style>
  <w:style w:type="character" w:customStyle="1" w:styleId="affffffd">
    <w:name w:val="Маркеры списка"/>
    <w:rsid w:val="003E6FDB"/>
    <w:rPr>
      <w:rFonts w:ascii="OpenSymbol" w:eastAsia="OpenSymbol" w:hAnsi="OpenSymbol" w:cs="OpenSymbol"/>
    </w:rPr>
  </w:style>
  <w:style w:type="paragraph" w:customStyle="1" w:styleId="affffffe">
    <w:name w:val="?????????"/>
    <w:basedOn w:val="a3"/>
    <w:next w:val="ac"/>
    <w:rsid w:val="003E6F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3E6F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3E6F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3E6F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3E6F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3E6F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3E6F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3E6F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3E6F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3E6F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3E6F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3E6F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3E6F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3E6F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3E6F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3E6F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3E6F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3E6F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3E6F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3E6F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3E6FDB"/>
    <w:pPr>
      <w:jc w:val="center"/>
    </w:pPr>
    <w:rPr>
      <w:b/>
    </w:rPr>
  </w:style>
  <w:style w:type="paragraph" w:customStyle="1" w:styleId="WW-13">
    <w:name w:val="WW-?????????? ???????1"/>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3E6FDB"/>
    <w:pPr>
      <w:jc w:val="center"/>
    </w:pPr>
    <w:rPr>
      <w:b/>
    </w:rPr>
  </w:style>
  <w:style w:type="paragraph" w:customStyle="1" w:styleId="WW-120">
    <w:name w:val="WW-?????????? ???????12"/>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3E6FDB"/>
    <w:pPr>
      <w:jc w:val="center"/>
    </w:pPr>
    <w:rPr>
      <w:b/>
    </w:rPr>
  </w:style>
  <w:style w:type="paragraph" w:customStyle="1" w:styleId="WW-123">
    <w:name w:val="WW-?????????? ???????123"/>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3E6FDB"/>
    <w:pPr>
      <w:jc w:val="center"/>
    </w:pPr>
    <w:rPr>
      <w:b/>
    </w:rPr>
  </w:style>
  <w:style w:type="paragraph" w:customStyle="1" w:styleId="WW-1234">
    <w:name w:val="WW-?????????? ???????1234"/>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3E6FDB"/>
    <w:pPr>
      <w:jc w:val="center"/>
    </w:pPr>
    <w:rPr>
      <w:b/>
    </w:rPr>
  </w:style>
  <w:style w:type="paragraph" w:customStyle="1" w:styleId="WW-12345">
    <w:name w:val="WW-?????????? ???????12345"/>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3E6FDB"/>
    <w:pPr>
      <w:jc w:val="center"/>
    </w:pPr>
    <w:rPr>
      <w:b/>
    </w:rPr>
  </w:style>
  <w:style w:type="paragraph" w:customStyle="1" w:styleId="WW-123456">
    <w:name w:val="WW-?????????? ???????123456"/>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3E6FDB"/>
    <w:pPr>
      <w:jc w:val="center"/>
    </w:pPr>
    <w:rPr>
      <w:b/>
    </w:rPr>
  </w:style>
  <w:style w:type="paragraph" w:customStyle="1" w:styleId="WW-1234567">
    <w:name w:val="WW-?????????? ???????1234567"/>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3E6FDB"/>
    <w:pPr>
      <w:jc w:val="center"/>
    </w:pPr>
    <w:rPr>
      <w:b/>
    </w:rPr>
  </w:style>
  <w:style w:type="paragraph" w:customStyle="1" w:styleId="WW-12345678">
    <w:name w:val="WW-?????????? ???????12345678"/>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3E6FDB"/>
    <w:pPr>
      <w:jc w:val="center"/>
    </w:pPr>
    <w:rPr>
      <w:b/>
    </w:rPr>
  </w:style>
  <w:style w:type="paragraph" w:customStyle="1" w:styleId="WW-123456789">
    <w:name w:val="WW-?????????? ???????123456789"/>
    <w:basedOn w:val="a3"/>
    <w:rsid w:val="003E6F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3E6FDB"/>
    <w:pPr>
      <w:jc w:val="center"/>
    </w:pPr>
    <w:rPr>
      <w:b/>
    </w:rPr>
  </w:style>
  <w:style w:type="paragraph" w:customStyle="1" w:styleId="56">
    <w:name w:val="Абзац списка5"/>
    <w:basedOn w:val="a3"/>
    <w:rsid w:val="003E6FDB"/>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3E6F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3E6FDB"/>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E6FDB"/>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3E6FDB"/>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3E6FDB"/>
    <w:rPr>
      <w:rFonts w:ascii="Calibri" w:eastAsia="Calibri" w:hAnsi="Calibri" w:cs="Times New Roman"/>
    </w:rPr>
  </w:style>
  <w:style w:type="paragraph" w:customStyle="1" w:styleId="150">
    <w:name w:val="Обычный (веб)15"/>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3E6F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3E6FD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3E6FDB"/>
    <w:rPr>
      <w:color w:val="0000FF"/>
      <w:u w:val="single"/>
    </w:rPr>
  </w:style>
  <w:style w:type="paragraph" w:customStyle="1" w:styleId="160">
    <w:name w:val="Обычный (веб)16"/>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3E6F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3E6FDB"/>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3E6FDB"/>
    <w:rPr>
      <w:b/>
      <w:bCs/>
      <w:i w:val="0"/>
      <w:iCs w:val="0"/>
      <w:smallCaps w:val="0"/>
      <w:strike w:val="0"/>
      <w:spacing w:val="0"/>
      <w:sz w:val="23"/>
      <w:szCs w:val="23"/>
    </w:rPr>
  </w:style>
  <w:style w:type="character" w:customStyle="1" w:styleId="9pt">
    <w:name w:val="Основной текст + 9 pt;Полужирный"/>
    <w:basedOn w:val="affe"/>
    <w:rsid w:val="003E6FDB"/>
    <w:rPr>
      <w:b/>
      <w:bCs/>
      <w:i w:val="0"/>
      <w:iCs w:val="0"/>
      <w:smallCaps w:val="0"/>
      <w:strike w:val="0"/>
      <w:spacing w:val="0"/>
      <w:sz w:val="18"/>
      <w:szCs w:val="18"/>
    </w:rPr>
  </w:style>
  <w:style w:type="paragraph" w:customStyle="1" w:styleId="CharChar10">
    <w:name w:val="Char Char Знак Знак Знак1"/>
    <w:basedOn w:val="a3"/>
    <w:uiPriority w:val="99"/>
    <w:rsid w:val="003E6FDB"/>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3E6FDB"/>
    <w:pPr>
      <w:spacing w:after="160" w:line="240" w:lineRule="exact"/>
    </w:pPr>
    <w:rPr>
      <w:rFonts w:ascii="Verdana" w:eastAsia="Times New Roman" w:hAnsi="Verdana"/>
      <w:sz w:val="24"/>
      <w:szCs w:val="24"/>
      <w:lang w:val="en-US"/>
    </w:rPr>
  </w:style>
  <w:style w:type="paragraph" w:customStyle="1" w:styleId="170">
    <w:name w:val="Обычный (веб)17"/>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3E6FDB"/>
    <w:rPr>
      <w:sz w:val="21"/>
      <w:szCs w:val="21"/>
      <w:shd w:val="clear" w:color="auto" w:fill="FFFFFF"/>
    </w:rPr>
  </w:style>
  <w:style w:type="paragraph" w:customStyle="1" w:styleId="afffffff5">
    <w:name w:val="Подпись к таблице"/>
    <w:basedOn w:val="a3"/>
    <w:link w:val="afffffff4"/>
    <w:uiPriority w:val="99"/>
    <w:rsid w:val="003E6FDB"/>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3E6FDB"/>
    <w:rPr>
      <w:b/>
      <w:sz w:val="22"/>
    </w:rPr>
  </w:style>
  <w:style w:type="paragraph" w:customStyle="1" w:styleId="200">
    <w:name w:val="Обычный (веб)20"/>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3E6FDB"/>
    <w:rPr>
      <w:color w:val="000000"/>
      <w:sz w:val="22"/>
    </w:rPr>
  </w:style>
  <w:style w:type="numbering" w:customStyle="1" w:styleId="3f1">
    <w:name w:val="Нет списка3"/>
    <w:next w:val="a6"/>
    <w:uiPriority w:val="99"/>
    <w:semiHidden/>
    <w:rsid w:val="003E6FDB"/>
  </w:style>
  <w:style w:type="table" w:customStyle="1" w:styleId="3f2">
    <w:name w:val="Сетка таблицы3"/>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3E6FDB"/>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3E6F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3E6FD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3E6FD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3E6FDB"/>
    <w:rPr>
      <w:rFonts w:ascii="Arial" w:eastAsia="Times New Roman" w:hAnsi="Arial" w:cs="Arial"/>
      <w:sz w:val="20"/>
      <w:szCs w:val="20"/>
      <w:lang w:eastAsia="ru-RU"/>
    </w:rPr>
  </w:style>
  <w:style w:type="table" w:customStyle="1" w:styleId="86">
    <w:name w:val="Сетка таблицы8"/>
    <w:basedOn w:val="a5"/>
    <w:next w:val="a9"/>
    <w:locked/>
    <w:rsid w:val="003E6F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3E6F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3E6FDB"/>
  </w:style>
  <w:style w:type="paragraph" w:customStyle="1" w:styleId="title">
    <w:name w:val="title"/>
    <w:basedOn w:val="a3"/>
    <w:rsid w:val="003E6FDB"/>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3E6FDB"/>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3E6FDB"/>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3E6FDB"/>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3E6FDB"/>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3E6FDB"/>
    <w:rPr>
      <w:rFonts w:cs="Calibri"/>
      <w:lang w:eastAsia="en-US"/>
    </w:rPr>
  </w:style>
  <w:style w:type="character" w:customStyle="1" w:styleId="BodyTextIndentChar">
    <w:name w:val="Body Text Indent Char"/>
    <w:semiHidden/>
    <w:locked/>
    <w:rsid w:val="003E6FDB"/>
    <w:rPr>
      <w:rFonts w:cs="Calibri"/>
      <w:lang w:eastAsia="en-US"/>
    </w:rPr>
  </w:style>
  <w:style w:type="paragraph" w:styleId="HTML">
    <w:name w:val="HTML Preformatted"/>
    <w:basedOn w:val="a3"/>
    <w:link w:val="HTML0"/>
    <w:rsid w:val="003E6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3E6FDB"/>
    <w:rPr>
      <w:rFonts w:ascii="Courier New" w:eastAsia="Times New Roman" w:hAnsi="Courier New" w:cs="Courier New"/>
      <w:sz w:val="20"/>
      <w:szCs w:val="20"/>
      <w:lang w:eastAsia="ru-RU"/>
    </w:rPr>
  </w:style>
  <w:style w:type="character" w:customStyle="1" w:styleId="HTMLPreformattedChar">
    <w:name w:val="HTML Preformatted Char"/>
    <w:semiHidden/>
    <w:locked/>
    <w:rsid w:val="003E6FDB"/>
    <w:rPr>
      <w:rFonts w:ascii="Courier New" w:hAnsi="Courier New" w:cs="Courier New"/>
      <w:sz w:val="20"/>
      <w:szCs w:val="20"/>
      <w:lang w:eastAsia="en-US"/>
    </w:rPr>
  </w:style>
  <w:style w:type="table" w:customStyle="1" w:styleId="102">
    <w:name w:val="Сетка таблицы10"/>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3E6F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3E6FDB"/>
  </w:style>
  <w:style w:type="table" w:customStyle="1" w:styleId="122">
    <w:name w:val="Сетка таблицы12"/>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3E6FDB"/>
    <w:rPr>
      <w:rFonts w:ascii="Wingdings" w:hAnsi="Wingdings"/>
    </w:rPr>
  </w:style>
  <w:style w:type="table" w:customStyle="1" w:styleId="131">
    <w:name w:val="Сетка таблицы13"/>
    <w:basedOn w:val="a5"/>
    <w:next w:val="a9"/>
    <w:uiPriority w:val="59"/>
    <w:rsid w:val="003E6F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3E6F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3E6FDB"/>
  </w:style>
  <w:style w:type="character" w:customStyle="1" w:styleId="ei">
    <w:name w:val="ei"/>
    <w:basedOn w:val="a4"/>
    <w:rsid w:val="003E6FDB"/>
  </w:style>
  <w:style w:type="character" w:customStyle="1" w:styleId="apple-converted-space">
    <w:name w:val="apple-converted-space"/>
    <w:basedOn w:val="a4"/>
    <w:rsid w:val="003E6FDB"/>
  </w:style>
  <w:style w:type="paragraph" w:customStyle="1" w:styleId="2fc">
    <w:name w:val="Основной текст2"/>
    <w:basedOn w:val="a3"/>
    <w:rsid w:val="003E6FDB"/>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3E6FDB"/>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3E6FDB"/>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3E6FDB"/>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3E6FDB"/>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3E6FDB"/>
  </w:style>
  <w:style w:type="table" w:customStyle="1" w:styleId="151">
    <w:name w:val="Сетка таблицы15"/>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3E6FDB"/>
  </w:style>
  <w:style w:type="table" w:customStyle="1" w:styleId="161">
    <w:name w:val="Сетка таблицы16"/>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E6FD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3E6FDB"/>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3E6FDB"/>
    <w:pPr>
      <w:widowControl w:val="0"/>
      <w:spacing w:after="0" w:line="240" w:lineRule="auto"/>
    </w:pPr>
    <w:rPr>
      <w:lang w:val="en-US"/>
    </w:rPr>
  </w:style>
  <w:style w:type="numbering" w:customStyle="1" w:styleId="97">
    <w:name w:val="Нет списка9"/>
    <w:next w:val="a6"/>
    <w:uiPriority w:val="99"/>
    <w:semiHidden/>
    <w:rsid w:val="003E6FDB"/>
  </w:style>
  <w:style w:type="table" w:customStyle="1" w:styleId="171">
    <w:name w:val="Сетка таблицы17"/>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3E6FDB"/>
  </w:style>
  <w:style w:type="character" w:customStyle="1" w:styleId="blk">
    <w:name w:val="blk"/>
    <w:basedOn w:val="a4"/>
    <w:rsid w:val="003E6FDB"/>
  </w:style>
  <w:style w:type="character" w:styleId="afffffff6">
    <w:name w:val="endnote reference"/>
    <w:uiPriority w:val="99"/>
    <w:semiHidden/>
    <w:unhideWhenUsed/>
    <w:rsid w:val="003E6FDB"/>
    <w:rPr>
      <w:vertAlign w:val="superscript"/>
    </w:rPr>
  </w:style>
  <w:style w:type="character" w:customStyle="1" w:styleId="affffa">
    <w:name w:val="Абзац списка Знак"/>
    <w:link w:val="affff9"/>
    <w:locked/>
    <w:rsid w:val="003E6FDB"/>
    <w:rPr>
      <w:rFonts w:ascii="Calibri" w:eastAsia="Calibri" w:hAnsi="Calibri" w:cs="Times New Roman"/>
    </w:rPr>
  </w:style>
  <w:style w:type="numbering" w:customStyle="1" w:styleId="117">
    <w:name w:val="Нет списка11"/>
    <w:next w:val="a6"/>
    <w:uiPriority w:val="99"/>
    <w:semiHidden/>
    <w:unhideWhenUsed/>
    <w:rsid w:val="003E6FDB"/>
  </w:style>
  <w:style w:type="character" w:customStyle="1" w:styleId="5Exact">
    <w:name w:val="Основной текст (5) Exact"/>
    <w:basedOn w:val="a4"/>
    <w:rsid w:val="003E6FD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3E6FDB"/>
    <w:rPr>
      <w:rFonts w:ascii="Times New Roman" w:eastAsia="Times New Roman" w:hAnsi="Times New Roman" w:cs="Times New Roman"/>
      <w:sz w:val="24"/>
      <w:szCs w:val="24"/>
      <w:lang w:eastAsia="ru-RU"/>
    </w:rPr>
  </w:style>
  <w:style w:type="numbering" w:customStyle="1" w:styleId="123">
    <w:name w:val="Нет списка12"/>
    <w:next w:val="a6"/>
    <w:semiHidden/>
    <w:rsid w:val="003E6FDB"/>
  </w:style>
  <w:style w:type="table" w:customStyle="1" w:styleId="181">
    <w:name w:val="Сетка таблицы18"/>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3E6F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3E6FDB"/>
  </w:style>
  <w:style w:type="paragraph" w:customStyle="1" w:styleId="142">
    <w:name w:val="Знак14"/>
    <w:basedOn w:val="a3"/>
    <w:uiPriority w:val="99"/>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3E6FDB"/>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3E6FDB"/>
  </w:style>
  <w:style w:type="paragraph" w:customStyle="1" w:styleId="1ff6">
    <w:name w:val="Текст1"/>
    <w:basedOn w:val="a3"/>
    <w:rsid w:val="003E6FDB"/>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3E6FD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3E6FDB"/>
  </w:style>
  <w:style w:type="table" w:customStyle="1" w:styleId="222">
    <w:name w:val="Сетка таблицы22"/>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3E6FDB"/>
  </w:style>
  <w:style w:type="table" w:customStyle="1" w:styleId="232">
    <w:name w:val="Сетка таблицы23"/>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3E6FDB"/>
  </w:style>
  <w:style w:type="paragraph" w:customStyle="1" w:styleId="3f4">
    <w:name w:val="Знак Знак3 Знак Знак"/>
    <w:basedOn w:val="a3"/>
    <w:uiPriority w:val="99"/>
    <w:rsid w:val="003E6FDB"/>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3E6FDB"/>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3E6FDB"/>
  </w:style>
  <w:style w:type="character" w:customStyle="1" w:styleId="WW8Num1z0">
    <w:name w:val="WW8Num1z0"/>
    <w:rsid w:val="003E6FDB"/>
    <w:rPr>
      <w:rFonts w:ascii="Symbol" w:hAnsi="Symbol" w:cs="OpenSymbol"/>
    </w:rPr>
  </w:style>
  <w:style w:type="character" w:customStyle="1" w:styleId="3f5">
    <w:name w:val="Основной шрифт абзаца3"/>
    <w:rsid w:val="003E6FDB"/>
  </w:style>
  <w:style w:type="paragraph" w:customStyle="1" w:styleId="215">
    <w:name w:val="Обычный (веб)21"/>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3E6FDB"/>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3E6FDB"/>
  </w:style>
  <w:style w:type="table" w:customStyle="1" w:styleId="260">
    <w:name w:val="Сетка таблицы26"/>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6FD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6FD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3E6F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E6FDB"/>
  </w:style>
  <w:style w:type="paragraph" w:customStyle="1" w:styleId="88">
    <w:name w:val="Абзац списка8"/>
    <w:basedOn w:val="a3"/>
    <w:rsid w:val="003E6FDB"/>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E6FD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3E6F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3E6FDB"/>
  </w:style>
  <w:style w:type="table" w:customStyle="1" w:styleId="312">
    <w:name w:val="Сетка таблицы31"/>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3E6FDB"/>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3E6FDB"/>
  </w:style>
  <w:style w:type="table" w:customStyle="1" w:styleId="321">
    <w:name w:val="Сетка таблицы32"/>
    <w:basedOn w:val="a5"/>
    <w:next w:val="a9"/>
    <w:uiPriority w:val="99"/>
    <w:rsid w:val="003E6F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3E6F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3E6FDB"/>
  </w:style>
  <w:style w:type="character" w:customStyle="1" w:styleId="1ff8">
    <w:name w:val="Подзаголовок Знак1"/>
    <w:uiPriority w:val="11"/>
    <w:rsid w:val="003E6FDB"/>
    <w:rPr>
      <w:rFonts w:ascii="Cambria" w:eastAsia="Times New Roman" w:hAnsi="Cambria" w:cs="Times New Roman"/>
      <w:sz w:val="24"/>
      <w:szCs w:val="24"/>
      <w:lang w:eastAsia="en-US"/>
    </w:rPr>
  </w:style>
  <w:style w:type="paragraph" w:customStyle="1" w:styleId="98">
    <w:name w:val="Абзац списка9"/>
    <w:basedOn w:val="a3"/>
    <w:rsid w:val="003E6FDB"/>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3E6F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3E6F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3E6FDB"/>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3E6FDB"/>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3E6FDB"/>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3E6FDB"/>
  </w:style>
  <w:style w:type="numbering" w:customStyle="1" w:styleId="252">
    <w:name w:val="Нет списка25"/>
    <w:next w:val="a6"/>
    <w:semiHidden/>
    <w:rsid w:val="003E6FDB"/>
  </w:style>
  <w:style w:type="table" w:customStyle="1" w:styleId="380">
    <w:name w:val="Сетка таблицы38"/>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3E6FDB"/>
    <w:pPr>
      <w:ind w:left="720"/>
    </w:pPr>
    <w:rPr>
      <w:rFonts w:eastAsia="Times New Roman"/>
    </w:rPr>
  </w:style>
  <w:style w:type="paragraph" w:customStyle="1" w:styleId="afffffff8">
    <w:name w:val="Программы"/>
    <w:basedOn w:val="a3"/>
    <w:rsid w:val="003E6FDB"/>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3E6F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3E6FDB"/>
  </w:style>
  <w:style w:type="numbering" w:customStyle="1" w:styleId="271">
    <w:name w:val="Нет списка27"/>
    <w:next w:val="a6"/>
    <w:uiPriority w:val="99"/>
    <w:semiHidden/>
    <w:unhideWhenUsed/>
    <w:rsid w:val="003E6FDB"/>
  </w:style>
  <w:style w:type="numbering" w:customStyle="1" w:styleId="281">
    <w:name w:val="Нет списка28"/>
    <w:next w:val="a6"/>
    <w:uiPriority w:val="99"/>
    <w:semiHidden/>
    <w:unhideWhenUsed/>
    <w:rsid w:val="003E6FDB"/>
  </w:style>
  <w:style w:type="paragraph" w:customStyle="1" w:styleId="Style3">
    <w:name w:val="Style3"/>
    <w:basedOn w:val="a3"/>
    <w:uiPriority w:val="99"/>
    <w:rsid w:val="003E6FDB"/>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3E6FDB"/>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3E6FDB"/>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3E6FDB"/>
    <w:rPr>
      <w:rFonts w:ascii="Times New Roman" w:hAnsi="Times New Roman" w:cs="Times New Roman"/>
      <w:sz w:val="24"/>
      <w:szCs w:val="24"/>
    </w:rPr>
  </w:style>
  <w:style w:type="paragraph" w:customStyle="1" w:styleId="Style5">
    <w:name w:val="Style5"/>
    <w:basedOn w:val="a3"/>
    <w:uiPriority w:val="99"/>
    <w:rsid w:val="003E6FD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3E6FDB"/>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3E6FD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3E6FDB"/>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3E6FD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3E6FDB"/>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3E6FD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3E6FDB"/>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3E6FD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3E6FD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3E6FD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3E6FDB"/>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3E6FDB"/>
    <w:rPr>
      <w:rFonts w:ascii="Microsoft Sans Serif" w:hAnsi="Microsoft Sans Serif" w:cs="Microsoft Sans Serif"/>
      <w:i/>
      <w:iCs/>
      <w:sz w:val="20"/>
      <w:szCs w:val="20"/>
    </w:rPr>
  </w:style>
  <w:style w:type="character" w:customStyle="1" w:styleId="FontStyle22">
    <w:name w:val="Font Style22"/>
    <w:basedOn w:val="a4"/>
    <w:uiPriority w:val="99"/>
    <w:rsid w:val="003E6FDB"/>
    <w:rPr>
      <w:rFonts w:ascii="Times New Roman" w:hAnsi="Times New Roman" w:cs="Times New Roman"/>
      <w:sz w:val="26"/>
      <w:szCs w:val="26"/>
    </w:rPr>
  </w:style>
  <w:style w:type="character" w:customStyle="1" w:styleId="FontStyle23">
    <w:name w:val="Font Style23"/>
    <w:basedOn w:val="a4"/>
    <w:uiPriority w:val="99"/>
    <w:rsid w:val="003E6FDB"/>
    <w:rPr>
      <w:rFonts w:ascii="Arial Black" w:hAnsi="Arial Black" w:cs="Arial Black"/>
      <w:sz w:val="14"/>
      <w:szCs w:val="14"/>
    </w:rPr>
  </w:style>
  <w:style w:type="character" w:customStyle="1" w:styleId="FontStyle24">
    <w:name w:val="Font Style24"/>
    <w:basedOn w:val="a4"/>
    <w:uiPriority w:val="99"/>
    <w:rsid w:val="003E6FDB"/>
    <w:rPr>
      <w:rFonts w:ascii="Times New Roman" w:hAnsi="Times New Roman" w:cs="Times New Roman"/>
      <w:spacing w:val="10"/>
      <w:sz w:val="16"/>
      <w:szCs w:val="16"/>
    </w:rPr>
  </w:style>
  <w:style w:type="character" w:customStyle="1" w:styleId="FontStyle25">
    <w:name w:val="Font Style25"/>
    <w:basedOn w:val="a4"/>
    <w:uiPriority w:val="99"/>
    <w:rsid w:val="003E6FDB"/>
    <w:rPr>
      <w:rFonts w:ascii="Microsoft Sans Serif" w:hAnsi="Microsoft Sans Serif" w:cs="Microsoft Sans Serif"/>
      <w:i/>
      <w:iCs/>
      <w:sz w:val="22"/>
      <w:szCs w:val="22"/>
    </w:rPr>
  </w:style>
  <w:style w:type="character" w:customStyle="1" w:styleId="FontStyle26">
    <w:name w:val="Font Style26"/>
    <w:basedOn w:val="a4"/>
    <w:uiPriority w:val="99"/>
    <w:rsid w:val="003E6FDB"/>
    <w:rPr>
      <w:rFonts w:ascii="Times New Roman" w:hAnsi="Times New Roman" w:cs="Times New Roman"/>
      <w:b/>
      <w:bCs/>
      <w:sz w:val="24"/>
      <w:szCs w:val="24"/>
    </w:rPr>
  </w:style>
  <w:style w:type="character" w:customStyle="1" w:styleId="FontStyle27">
    <w:name w:val="Font Style27"/>
    <w:basedOn w:val="a4"/>
    <w:uiPriority w:val="99"/>
    <w:rsid w:val="003E6FDB"/>
    <w:rPr>
      <w:rFonts w:ascii="Times New Roman" w:hAnsi="Times New Roman" w:cs="Times New Roman"/>
      <w:b/>
      <w:bCs/>
      <w:sz w:val="14"/>
      <w:szCs w:val="14"/>
    </w:rPr>
  </w:style>
  <w:style w:type="character" w:customStyle="1" w:styleId="FontStyle28">
    <w:name w:val="Font Style28"/>
    <w:basedOn w:val="a4"/>
    <w:uiPriority w:val="99"/>
    <w:rsid w:val="003E6FDB"/>
    <w:rPr>
      <w:rFonts w:ascii="Times New Roman" w:hAnsi="Times New Roman" w:cs="Times New Roman"/>
      <w:sz w:val="22"/>
      <w:szCs w:val="22"/>
    </w:rPr>
  </w:style>
  <w:style w:type="character" w:customStyle="1" w:styleId="FontStyle15">
    <w:name w:val="Font Style15"/>
    <w:basedOn w:val="a4"/>
    <w:uiPriority w:val="99"/>
    <w:rsid w:val="003E6FDB"/>
    <w:rPr>
      <w:rFonts w:ascii="Times New Roman" w:hAnsi="Times New Roman" w:cs="Times New Roman"/>
      <w:sz w:val="26"/>
      <w:szCs w:val="26"/>
    </w:rPr>
  </w:style>
  <w:style w:type="table" w:customStyle="1" w:styleId="400">
    <w:name w:val="Сетка таблицы40"/>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3E6FDB"/>
    <w:rPr>
      <w:color w:val="000000"/>
      <w:spacing w:val="0"/>
      <w:w w:val="100"/>
      <w:position w:val="0"/>
      <w:sz w:val="13"/>
      <w:szCs w:val="13"/>
      <w:shd w:val="clear" w:color="auto" w:fill="FFFFFF"/>
      <w:lang w:val="ru-RU"/>
    </w:rPr>
  </w:style>
  <w:style w:type="paragraph" w:customStyle="1" w:styleId="a0">
    <w:name w:val="Пункт_пост"/>
    <w:basedOn w:val="a3"/>
    <w:rsid w:val="003E6FDB"/>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3E6F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3E6F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3E6F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3E6FDB"/>
  </w:style>
  <w:style w:type="numbering" w:customStyle="1" w:styleId="291">
    <w:name w:val="Нет списка29"/>
    <w:next w:val="a6"/>
    <w:uiPriority w:val="99"/>
    <w:semiHidden/>
    <w:unhideWhenUsed/>
    <w:rsid w:val="003E6FDB"/>
  </w:style>
  <w:style w:type="table" w:customStyle="1" w:styleId="420">
    <w:name w:val="Сетка таблицы42"/>
    <w:basedOn w:val="a5"/>
    <w:next w:val="a9"/>
    <w:uiPriority w:val="59"/>
    <w:rsid w:val="003E6F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3E6F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3E6FDB"/>
    <w:rPr>
      <w:sz w:val="24"/>
      <w:szCs w:val="24"/>
    </w:rPr>
  </w:style>
  <w:style w:type="character" w:customStyle="1" w:styleId="313">
    <w:name w:val="Основной текст с отступом 3 Знак1"/>
    <w:basedOn w:val="a4"/>
    <w:locked/>
    <w:rsid w:val="003E6FDB"/>
    <w:rPr>
      <w:sz w:val="28"/>
      <w:szCs w:val="24"/>
    </w:rPr>
  </w:style>
  <w:style w:type="numbering" w:customStyle="1" w:styleId="301">
    <w:name w:val="Нет списка30"/>
    <w:next w:val="a6"/>
    <w:uiPriority w:val="99"/>
    <w:semiHidden/>
    <w:unhideWhenUsed/>
    <w:rsid w:val="003E6FDB"/>
  </w:style>
  <w:style w:type="table" w:customStyle="1" w:styleId="430">
    <w:name w:val="Сетка таблицы43"/>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3E6FDB"/>
  </w:style>
  <w:style w:type="numbering" w:customStyle="1" w:styleId="322">
    <w:name w:val="Нет списка32"/>
    <w:next w:val="a6"/>
    <w:uiPriority w:val="99"/>
    <w:semiHidden/>
    <w:unhideWhenUsed/>
    <w:rsid w:val="003E6FDB"/>
  </w:style>
  <w:style w:type="numbering" w:customStyle="1" w:styleId="331">
    <w:name w:val="Нет списка33"/>
    <w:next w:val="a6"/>
    <w:uiPriority w:val="99"/>
    <w:semiHidden/>
    <w:unhideWhenUsed/>
    <w:rsid w:val="003E6FDB"/>
  </w:style>
  <w:style w:type="table" w:customStyle="1" w:styleId="440">
    <w:name w:val="Сетка таблицы44"/>
    <w:basedOn w:val="a5"/>
    <w:next w:val="a9"/>
    <w:uiPriority w:val="59"/>
    <w:rsid w:val="003E6F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E6FDB"/>
  </w:style>
  <w:style w:type="numbering" w:customStyle="1" w:styleId="351">
    <w:name w:val="Нет списка35"/>
    <w:next w:val="a6"/>
    <w:semiHidden/>
    <w:rsid w:val="003E6FDB"/>
  </w:style>
  <w:style w:type="paragraph" w:customStyle="1" w:styleId="afffffff9">
    <w:name w:val="Знак Знак Знак"/>
    <w:basedOn w:val="a3"/>
    <w:rsid w:val="003E6FD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3E6FD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E6FDB"/>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E6FD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3E6F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3E6F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3E6F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3E6F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3E6F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3E6F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3E6FDB"/>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3E6FDB"/>
    <w:rPr>
      <w:color w:val="000000"/>
      <w:spacing w:val="0"/>
      <w:w w:val="100"/>
      <w:position w:val="0"/>
    </w:rPr>
  </w:style>
  <w:style w:type="table" w:customStyle="1" w:styleId="560">
    <w:name w:val="Сетка таблицы56"/>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3E6FDB"/>
  </w:style>
  <w:style w:type="numbering" w:customStyle="1" w:styleId="371">
    <w:name w:val="Нет списка37"/>
    <w:next w:val="a6"/>
    <w:uiPriority w:val="99"/>
    <w:semiHidden/>
    <w:unhideWhenUsed/>
    <w:rsid w:val="003E6FDB"/>
  </w:style>
  <w:style w:type="character" w:customStyle="1" w:styleId="af5">
    <w:name w:val="Обычный (веб) Знак"/>
    <w:aliases w:val="Обычный (Web)1 Знак,Обычный (Web) Знак"/>
    <w:link w:val="af4"/>
    <w:uiPriority w:val="99"/>
    <w:locked/>
    <w:rsid w:val="003E6FDB"/>
    <w:rPr>
      <w:rFonts w:ascii="Times New Roman" w:eastAsia="Times New Roman" w:hAnsi="Times New Roman" w:cs="Times New Roman"/>
      <w:sz w:val="24"/>
      <w:szCs w:val="24"/>
      <w:lang w:eastAsia="ru-RU"/>
    </w:rPr>
  </w:style>
  <w:style w:type="numbering" w:customStyle="1" w:styleId="381">
    <w:name w:val="Нет списка38"/>
    <w:next w:val="a6"/>
    <w:semiHidden/>
    <w:rsid w:val="003E6FDB"/>
  </w:style>
  <w:style w:type="table" w:customStyle="1" w:styleId="570">
    <w:name w:val="Сетка таблицы57"/>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3E6FDB"/>
    <w:pPr>
      <w:ind w:left="720"/>
    </w:pPr>
    <w:rPr>
      <w:rFonts w:eastAsia="Times New Roman"/>
    </w:rPr>
  </w:style>
  <w:style w:type="paragraph" w:customStyle="1" w:styleId="243">
    <w:name w:val="Обычный (веб)24"/>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3E6F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3E6FDB"/>
  </w:style>
  <w:style w:type="paragraph" w:customStyle="1" w:styleId="ConsPlusTitlePage">
    <w:name w:val="ConsPlusTitlePage"/>
    <w:rsid w:val="003E6FDB"/>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00">
    <w:name w:val="Сетка таблицы60"/>
    <w:basedOn w:val="a5"/>
    <w:next w:val="a9"/>
    <w:uiPriority w:val="59"/>
    <w:rsid w:val="003E6FD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3E6FDB"/>
    <w:pPr>
      <w:keepLines/>
      <w:spacing w:before="480" w:after="0"/>
      <w:outlineLvl w:val="9"/>
    </w:pPr>
    <w:rPr>
      <w:rFonts w:ascii="Cambria" w:eastAsia="Times New Roman" w:hAnsi="Cambria" w:cs="Times New Roman"/>
      <w:color w:val="365F91"/>
      <w:kern w:val="0"/>
      <w:sz w:val="28"/>
      <w:szCs w:val="28"/>
    </w:rPr>
  </w:style>
  <w:style w:type="paragraph" w:customStyle="1" w:styleId="4b">
    <w:name w:val="Основной текст4"/>
    <w:basedOn w:val="a3"/>
    <w:rsid w:val="003E6FDB"/>
    <w:pPr>
      <w:widowControl w:val="0"/>
      <w:shd w:val="clear" w:color="auto" w:fill="FFFFFF"/>
      <w:spacing w:after="60" w:line="0" w:lineRule="atLeast"/>
      <w:jc w:val="both"/>
    </w:pPr>
    <w:rPr>
      <w:rFonts w:ascii="Times New Roman" w:eastAsia="Times New Roman" w:hAnsi="Times New Roman"/>
      <w:sz w:val="23"/>
      <w:szCs w:val="23"/>
    </w:rPr>
  </w:style>
  <w:style w:type="numbering" w:customStyle="1" w:styleId="401">
    <w:name w:val="Нет списка40"/>
    <w:next w:val="a6"/>
    <w:uiPriority w:val="99"/>
    <w:semiHidden/>
    <w:unhideWhenUsed/>
    <w:rsid w:val="003E6FDB"/>
  </w:style>
  <w:style w:type="table" w:customStyle="1" w:styleId="610">
    <w:name w:val="Сетка таблицы61"/>
    <w:basedOn w:val="a5"/>
    <w:next w:val="a9"/>
    <w:uiPriority w:val="59"/>
    <w:rsid w:val="003E6FD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3E6FDB"/>
  </w:style>
  <w:style w:type="table" w:customStyle="1" w:styleId="620">
    <w:name w:val="Сетка таблицы62"/>
    <w:basedOn w:val="a5"/>
    <w:next w:val="a9"/>
    <w:uiPriority w:val="59"/>
    <w:rsid w:val="003E6FD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3"/>
    <w:rsid w:val="003E6F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37c4cf2">
    <w:name w:val="c737c4cf2"/>
    <w:basedOn w:val="a4"/>
    <w:rsid w:val="003E6FDB"/>
  </w:style>
  <w:style w:type="character" w:customStyle="1" w:styleId="hf91a417a">
    <w:name w:val="hf91a417a"/>
    <w:basedOn w:val="a4"/>
    <w:rsid w:val="003E6FDB"/>
  </w:style>
  <w:style w:type="table" w:customStyle="1" w:styleId="630">
    <w:name w:val="Сетка таблицы63"/>
    <w:basedOn w:val="a5"/>
    <w:next w:val="a9"/>
    <w:uiPriority w:val="5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3E6FDB"/>
  </w:style>
  <w:style w:type="table" w:customStyle="1" w:styleId="640">
    <w:name w:val="Сетка таблицы64"/>
    <w:basedOn w:val="a5"/>
    <w:next w:val="a9"/>
    <w:uiPriority w:val="59"/>
    <w:rsid w:val="003E6FD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unhideWhenUsed/>
    <w:rsid w:val="003E6FDB"/>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3E6F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3E6F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3E6F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3">
    <w:name w:val="Обычный (веб)25"/>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700">
    <w:name w:val="Сетка таблицы70"/>
    <w:basedOn w:val="a5"/>
    <w:next w:val="a9"/>
    <w:uiPriority w:val="59"/>
    <w:rsid w:val="003E6FD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3E6FDB"/>
  </w:style>
  <w:style w:type="table" w:customStyle="1" w:styleId="710">
    <w:name w:val="Сетка таблицы71"/>
    <w:basedOn w:val="a5"/>
    <w:next w:val="a9"/>
    <w:uiPriority w:val="59"/>
    <w:rsid w:val="003E6FD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Основной текст + 13 pt"/>
    <w:basedOn w:val="affe"/>
    <w:rsid w:val="003E6FDB"/>
    <w:rPr>
      <w:rFonts w:cs="Times New Roman"/>
      <w:color w:val="000000"/>
      <w:spacing w:val="0"/>
      <w:w w:val="100"/>
      <w:position w:val="0"/>
      <w:sz w:val="26"/>
      <w:szCs w:val="26"/>
      <w:shd w:val="clear" w:color="auto" w:fill="FFFFFF"/>
      <w:lang w:val="en-US"/>
    </w:rPr>
  </w:style>
  <w:style w:type="character" w:customStyle="1" w:styleId="2fd">
    <w:name w:val="Основной текст (2)_"/>
    <w:basedOn w:val="a4"/>
    <w:link w:val="2fe"/>
    <w:rsid w:val="003E6FDB"/>
    <w:rPr>
      <w:rFonts w:ascii="Times New Roman" w:eastAsia="Times New Roman" w:hAnsi="Times New Roman"/>
      <w:sz w:val="18"/>
      <w:szCs w:val="18"/>
      <w:shd w:val="clear" w:color="auto" w:fill="FFFFFF"/>
    </w:rPr>
  </w:style>
  <w:style w:type="character" w:customStyle="1" w:styleId="210pt">
    <w:name w:val="Основной текст (2) + 10 pt;Полужирный"/>
    <w:basedOn w:val="2fd"/>
    <w:rsid w:val="003E6FDB"/>
    <w:rPr>
      <w:b/>
      <w:bCs/>
      <w:color w:val="000000"/>
      <w:spacing w:val="0"/>
      <w:w w:val="100"/>
      <w:position w:val="0"/>
      <w:sz w:val="20"/>
      <w:szCs w:val="20"/>
      <w:lang w:val="ru-RU"/>
    </w:rPr>
  </w:style>
  <w:style w:type="character" w:customStyle="1" w:styleId="3f7">
    <w:name w:val="Основной текст (3)_"/>
    <w:basedOn w:val="a4"/>
    <w:link w:val="3f8"/>
    <w:rsid w:val="003E6FDB"/>
    <w:rPr>
      <w:rFonts w:ascii="Times New Roman" w:eastAsia="Times New Roman" w:hAnsi="Times New Roman"/>
      <w:sz w:val="18"/>
      <w:szCs w:val="18"/>
      <w:shd w:val="clear" w:color="auto" w:fill="FFFFFF"/>
    </w:rPr>
  </w:style>
  <w:style w:type="character" w:customStyle="1" w:styleId="120pt0pt">
    <w:name w:val="Заголовок №1 + 20 pt;Интервал 0 pt"/>
    <w:basedOn w:val="1ff3"/>
    <w:rsid w:val="003E6FDB"/>
    <w:rPr>
      <w:rFonts w:ascii="Times New Roman" w:eastAsia="Times New Roman" w:hAnsi="Times New Roman" w:cs="Times New Roman"/>
      <w:color w:val="000000"/>
      <w:spacing w:val="-10"/>
      <w:w w:val="100"/>
      <w:position w:val="0"/>
      <w:sz w:val="40"/>
      <w:szCs w:val="40"/>
      <w:lang w:val="ru-RU"/>
    </w:rPr>
  </w:style>
  <w:style w:type="character" w:customStyle="1" w:styleId="10pt">
    <w:name w:val="Основной текст + 10 pt"/>
    <w:basedOn w:val="affe"/>
    <w:rsid w:val="003E6FDB"/>
    <w:rPr>
      <w:rFonts w:cs="Times New Roman"/>
      <w:color w:val="000000"/>
      <w:spacing w:val="0"/>
      <w:w w:val="100"/>
      <w:position w:val="0"/>
      <w:sz w:val="20"/>
      <w:szCs w:val="20"/>
      <w:shd w:val="clear" w:color="auto" w:fill="FFFFFF"/>
      <w:lang w:val="ru-RU"/>
    </w:rPr>
  </w:style>
  <w:style w:type="character" w:customStyle="1" w:styleId="4c">
    <w:name w:val="Основной текст (4)"/>
    <w:basedOn w:val="a4"/>
    <w:rsid w:val="003E6FDB"/>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a">
    <w:name w:val="Основной текст (6)_"/>
    <w:basedOn w:val="a4"/>
    <w:link w:val="6b"/>
    <w:rsid w:val="003E6FDB"/>
    <w:rPr>
      <w:rFonts w:ascii="Times New Roman" w:eastAsia="Times New Roman" w:hAnsi="Times New Roman"/>
      <w:sz w:val="15"/>
      <w:szCs w:val="15"/>
      <w:shd w:val="clear" w:color="auto" w:fill="FFFFFF"/>
    </w:rPr>
  </w:style>
  <w:style w:type="character" w:customStyle="1" w:styleId="79">
    <w:name w:val="Основной текст (7)_"/>
    <w:basedOn w:val="a4"/>
    <w:link w:val="7a"/>
    <w:rsid w:val="003E6FDB"/>
    <w:rPr>
      <w:rFonts w:ascii="Times New Roman" w:eastAsia="Times New Roman" w:hAnsi="Times New Roman"/>
      <w:b/>
      <w:bCs/>
      <w:sz w:val="23"/>
      <w:szCs w:val="23"/>
      <w:shd w:val="clear" w:color="auto" w:fill="FFFFFF"/>
    </w:rPr>
  </w:style>
  <w:style w:type="character" w:customStyle="1" w:styleId="89">
    <w:name w:val="Основной текст (8)_"/>
    <w:basedOn w:val="a4"/>
    <w:link w:val="8a"/>
    <w:rsid w:val="003E6FDB"/>
    <w:rPr>
      <w:rFonts w:ascii="Times New Roman" w:eastAsia="Times New Roman" w:hAnsi="Times New Roman"/>
      <w:b/>
      <w:bCs/>
      <w:i/>
      <w:iCs/>
      <w:shd w:val="clear" w:color="auto" w:fill="FFFFFF"/>
    </w:rPr>
  </w:style>
  <w:style w:type="character" w:customStyle="1" w:styleId="99">
    <w:name w:val="Основной текст (9)_"/>
    <w:basedOn w:val="a4"/>
    <w:link w:val="9a"/>
    <w:rsid w:val="003E6FDB"/>
    <w:rPr>
      <w:rFonts w:ascii="Times New Roman" w:eastAsia="Times New Roman" w:hAnsi="Times New Roman"/>
      <w:shd w:val="clear" w:color="auto" w:fill="FFFFFF"/>
    </w:rPr>
  </w:style>
  <w:style w:type="character" w:customStyle="1" w:styleId="99pt">
    <w:name w:val="Основной текст (9) + 9 pt"/>
    <w:basedOn w:val="99"/>
    <w:rsid w:val="003E6FDB"/>
    <w:rPr>
      <w:color w:val="000000"/>
      <w:spacing w:val="0"/>
      <w:w w:val="100"/>
      <w:position w:val="0"/>
      <w:sz w:val="18"/>
      <w:szCs w:val="18"/>
      <w:lang w:val="ru-RU"/>
    </w:rPr>
  </w:style>
  <w:style w:type="character" w:customStyle="1" w:styleId="9b">
    <w:name w:val="Основной текст (9) + Полужирный"/>
    <w:basedOn w:val="99"/>
    <w:rsid w:val="003E6FDB"/>
    <w:rPr>
      <w:b/>
      <w:bCs/>
      <w:color w:val="000000"/>
      <w:spacing w:val="0"/>
      <w:w w:val="100"/>
      <w:position w:val="0"/>
      <w:lang w:val="ru-RU"/>
    </w:rPr>
  </w:style>
  <w:style w:type="paragraph" w:customStyle="1" w:styleId="2fe">
    <w:name w:val="Основной текст (2)"/>
    <w:basedOn w:val="a3"/>
    <w:link w:val="2fd"/>
    <w:rsid w:val="003E6FDB"/>
    <w:pPr>
      <w:widowControl w:val="0"/>
      <w:shd w:val="clear" w:color="auto" w:fill="FFFFFF"/>
      <w:spacing w:after="0" w:line="240" w:lineRule="exact"/>
      <w:jc w:val="center"/>
    </w:pPr>
    <w:rPr>
      <w:rFonts w:ascii="Times New Roman" w:eastAsia="Times New Roman" w:hAnsi="Times New Roman" w:cstheme="minorBidi"/>
      <w:sz w:val="18"/>
      <w:szCs w:val="18"/>
    </w:rPr>
  </w:style>
  <w:style w:type="paragraph" w:customStyle="1" w:styleId="3f8">
    <w:name w:val="Основной текст (3)"/>
    <w:basedOn w:val="a3"/>
    <w:link w:val="3f7"/>
    <w:rsid w:val="003E6FDB"/>
    <w:pPr>
      <w:widowControl w:val="0"/>
      <w:shd w:val="clear" w:color="auto" w:fill="FFFFFF"/>
      <w:spacing w:after="0" w:line="211" w:lineRule="exact"/>
      <w:jc w:val="center"/>
    </w:pPr>
    <w:rPr>
      <w:rFonts w:ascii="Times New Roman" w:eastAsia="Times New Roman" w:hAnsi="Times New Roman" w:cstheme="minorBidi"/>
      <w:sz w:val="18"/>
      <w:szCs w:val="18"/>
    </w:rPr>
  </w:style>
  <w:style w:type="paragraph" w:customStyle="1" w:styleId="6b">
    <w:name w:val="Основной текст (6)"/>
    <w:basedOn w:val="a3"/>
    <w:link w:val="6a"/>
    <w:rsid w:val="003E6FDB"/>
    <w:pPr>
      <w:widowControl w:val="0"/>
      <w:shd w:val="clear" w:color="auto" w:fill="FFFFFF"/>
      <w:spacing w:after="0" w:line="0" w:lineRule="atLeast"/>
    </w:pPr>
    <w:rPr>
      <w:rFonts w:ascii="Times New Roman" w:eastAsia="Times New Roman" w:hAnsi="Times New Roman" w:cstheme="minorBidi"/>
      <w:sz w:val="15"/>
      <w:szCs w:val="15"/>
    </w:rPr>
  </w:style>
  <w:style w:type="paragraph" w:customStyle="1" w:styleId="7a">
    <w:name w:val="Основной текст (7)"/>
    <w:basedOn w:val="a3"/>
    <w:link w:val="79"/>
    <w:rsid w:val="003E6FDB"/>
    <w:pPr>
      <w:widowControl w:val="0"/>
      <w:shd w:val="clear" w:color="auto" w:fill="FFFFFF"/>
      <w:spacing w:after="0" w:line="0" w:lineRule="atLeast"/>
    </w:pPr>
    <w:rPr>
      <w:rFonts w:ascii="Times New Roman" w:eastAsia="Times New Roman" w:hAnsi="Times New Roman" w:cstheme="minorBidi"/>
      <w:b/>
      <w:bCs/>
      <w:sz w:val="23"/>
      <w:szCs w:val="23"/>
    </w:rPr>
  </w:style>
  <w:style w:type="paragraph" w:customStyle="1" w:styleId="8a">
    <w:name w:val="Основной текст (8)"/>
    <w:basedOn w:val="a3"/>
    <w:link w:val="89"/>
    <w:rsid w:val="003E6FDB"/>
    <w:pPr>
      <w:widowControl w:val="0"/>
      <w:shd w:val="clear" w:color="auto" w:fill="FFFFFF"/>
      <w:spacing w:after="0" w:line="235" w:lineRule="exact"/>
    </w:pPr>
    <w:rPr>
      <w:rFonts w:ascii="Times New Roman" w:eastAsia="Times New Roman" w:hAnsi="Times New Roman" w:cstheme="minorBidi"/>
      <w:b/>
      <w:bCs/>
      <w:i/>
      <w:iCs/>
    </w:rPr>
  </w:style>
  <w:style w:type="paragraph" w:customStyle="1" w:styleId="9a">
    <w:name w:val="Основной текст (9)"/>
    <w:basedOn w:val="a3"/>
    <w:link w:val="99"/>
    <w:rsid w:val="003E6FDB"/>
    <w:pPr>
      <w:widowControl w:val="0"/>
      <w:shd w:val="clear" w:color="auto" w:fill="FFFFFF"/>
      <w:spacing w:after="0" w:line="235" w:lineRule="exact"/>
    </w:pPr>
    <w:rPr>
      <w:rFonts w:ascii="Times New Roman" w:eastAsia="Times New Roman" w:hAnsi="Times New Roman" w:cstheme="minorBidi"/>
    </w:rPr>
  </w:style>
  <w:style w:type="numbering" w:customStyle="1" w:styleId="441">
    <w:name w:val="Нет списка44"/>
    <w:next w:val="a6"/>
    <w:uiPriority w:val="99"/>
    <w:semiHidden/>
    <w:rsid w:val="003E6FDB"/>
  </w:style>
  <w:style w:type="table" w:customStyle="1" w:styleId="720">
    <w:name w:val="Сетка таблицы72"/>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d">
    <w:name w:val="Intense Emphasis"/>
    <w:basedOn w:val="a4"/>
    <w:uiPriority w:val="21"/>
    <w:qFormat/>
    <w:rsid w:val="003E6FDB"/>
    <w:rPr>
      <w:b/>
      <w:bCs/>
      <w:i/>
      <w:iCs/>
      <w:color w:val="4F81BD"/>
    </w:rPr>
  </w:style>
  <w:style w:type="paragraph" w:customStyle="1" w:styleId="262">
    <w:name w:val="Обычный (веб)26"/>
    <w:rsid w:val="003E6F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451">
    <w:name w:val="Нет списка45"/>
    <w:next w:val="a6"/>
    <w:uiPriority w:val="99"/>
    <w:semiHidden/>
    <w:unhideWhenUsed/>
    <w:rsid w:val="003E6FDB"/>
  </w:style>
  <w:style w:type="table" w:customStyle="1" w:styleId="730">
    <w:name w:val="Сетка таблицы73"/>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semiHidden/>
    <w:rsid w:val="003E6FDB"/>
  </w:style>
  <w:style w:type="table" w:customStyle="1" w:styleId="740">
    <w:name w:val="Сетка таблицы74"/>
    <w:basedOn w:val="a5"/>
    <w:next w:val="a9"/>
    <w:rsid w:val="003E6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5">
    <w:name w:val="Знак22"/>
    <w:basedOn w:val="a3"/>
    <w:rsid w:val="003E6F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3">
    <w:name w:val="Знак15"/>
    <w:basedOn w:val="a3"/>
    <w:uiPriority w:val="99"/>
    <w:rsid w:val="003E6FDB"/>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56225C8C581CDA3486A67F99D3596AA68DFCA72AC83B6B90CE3B323A78DEB5C206446A5290F03EA0C42EDuF02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16825</Words>
  <Characters>95903</Characters>
  <Application>Microsoft Office Word</Application>
  <DocSecurity>0</DocSecurity>
  <Lines>799</Lines>
  <Paragraphs>225</Paragraphs>
  <ScaleCrop>false</ScaleCrop>
  <Company/>
  <LinksUpToDate>false</LinksUpToDate>
  <CharactersWithSpaces>112503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2022-02-17T09:25:00Z</dcterms:created>
  <dcterms:modified xsi:type="dcterms:W3CDTF">2022-02-17T09:29:00Z</dcterms:modified>
</cp:coreProperties>
</file>