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3" w:type="dxa"/>
        <w:tblInd w:w="-142" w:type="dxa"/>
        <w:tblLook w:val="0000" w:firstRow="0" w:lastRow="0" w:firstColumn="0" w:lastColumn="0" w:noHBand="0" w:noVBand="0"/>
      </w:tblPr>
      <w:tblGrid>
        <w:gridCol w:w="4916"/>
        <w:gridCol w:w="5247"/>
      </w:tblGrid>
      <w:tr w:rsidR="00B46979" w:rsidTr="00282AE2">
        <w:trPr>
          <w:trHeight w:val="333"/>
        </w:trPr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79" w:rsidRDefault="00B46979" w:rsidP="00282AE2">
            <w:pPr>
              <w:pStyle w:val="ConsPlusNonformat"/>
              <w:widowControl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</w:tcPr>
          <w:p w:rsidR="00B46979" w:rsidRDefault="00B46979" w:rsidP="00282AE2">
            <w:pPr>
              <w:pStyle w:val="ConsPlusNonformat"/>
              <w:spacing w:after="0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B46979" w:rsidTr="00282AE2">
        <w:trPr>
          <w:trHeight w:val="278"/>
        </w:trPr>
        <w:tc>
          <w:tcPr>
            <w:tcW w:w="10163" w:type="dxa"/>
            <w:gridSpan w:val="2"/>
          </w:tcPr>
          <w:p w:rsidR="00B46979" w:rsidRDefault="00B46979" w:rsidP="00282AE2">
            <w:pPr>
              <w:pStyle w:val="ConsPlusNonformat"/>
              <w:widowControl/>
              <w:spacing w:after="0"/>
            </w:pPr>
            <w:r>
              <w:rPr>
                <w:rFonts w:ascii="Times New Roman" w:hAnsi="Times New Roman" w:cs="Times New Roman"/>
              </w:rPr>
              <w:t xml:space="preserve">     (первый (итоговый) </w:t>
            </w:r>
          </w:p>
        </w:tc>
      </w:tr>
    </w:tbl>
    <w:p w:rsidR="00B46979" w:rsidRPr="00214E1E" w:rsidRDefault="00B46979" w:rsidP="00B46979">
      <w:pPr>
        <w:pStyle w:val="ConsPlusNonformat"/>
        <w:widowControl/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</w:p>
    <w:tbl>
      <w:tblPr>
        <w:tblW w:w="10077" w:type="dxa"/>
        <w:tblInd w:w="-142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077"/>
      </w:tblGrid>
      <w:tr w:rsidR="00B46979" w:rsidRPr="00C24F8C" w:rsidTr="00282AE2">
        <w:trPr>
          <w:trHeight w:val="299"/>
        </w:trPr>
        <w:tc>
          <w:tcPr>
            <w:tcW w:w="10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79" w:rsidRPr="00C24F8C" w:rsidRDefault="009B3729" w:rsidP="00282AE2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  в</w:t>
            </w:r>
            <w:r w:rsidR="00B46979" w:rsidRPr="00C24F8C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ыборы депутатов </w:t>
            </w:r>
            <w:proofErr w:type="spellStart"/>
            <w:r w:rsidR="007347AB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Богучанского</w:t>
            </w:r>
            <w:proofErr w:type="spellEnd"/>
            <w:r w:rsidR="007347AB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 районного Совета депутатов   10 сентября  2023 года</w:t>
            </w:r>
          </w:p>
        </w:tc>
      </w:tr>
      <w:tr w:rsidR="00B46979" w:rsidRPr="00C24F8C" w:rsidTr="00282AE2">
        <w:trPr>
          <w:trHeight w:val="282"/>
        </w:trPr>
        <w:tc>
          <w:tcPr>
            <w:tcW w:w="10077" w:type="dxa"/>
            <w:tcBorders>
              <w:top w:val="single" w:sz="4" w:space="0" w:color="auto"/>
              <w:left w:val="nil"/>
              <w:right w:val="nil"/>
            </w:tcBorders>
          </w:tcPr>
          <w:p w:rsidR="00B46979" w:rsidRPr="00C24F8C" w:rsidRDefault="00B46979" w:rsidP="00282AE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C24F8C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(наименование избирательной кампании)</w:t>
            </w:r>
          </w:p>
        </w:tc>
      </w:tr>
      <w:tr w:rsidR="00B46979" w:rsidRPr="00C24F8C" w:rsidTr="00282AE2">
        <w:trPr>
          <w:trHeight w:val="325"/>
        </w:trPr>
        <w:tc>
          <w:tcPr>
            <w:tcW w:w="10077" w:type="dxa"/>
            <w:tcBorders>
              <w:left w:val="nil"/>
              <w:bottom w:val="single" w:sz="4" w:space="0" w:color="auto"/>
              <w:right w:val="nil"/>
            </w:tcBorders>
          </w:tcPr>
          <w:p w:rsidR="00B46979" w:rsidRPr="00C24F8C" w:rsidRDefault="007347AB" w:rsidP="007347AB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Церфус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Анастасия Александровна</w:t>
            </w:r>
            <w:r w:rsidR="00B46979" w:rsidRPr="00C24F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одномандатный избирательный округ №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B46979" w:rsidRPr="00C24F8C" w:rsidTr="00282AE2">
        <w:trPr>
          <w:trHeight w:val="321"/>
        </w:trPr>
        <w:tc>
          <w:tcPr>
            <w:tcW w:w="10077" w:type="dxa"/>
          </w:tcPr>
          <w:p w:rsidR="00B46979" w:rsidRPr="00C24F8C" w:rsidRDefault="00B46979" w:rsidP="00282AE2">
            <w:pPr>
              <w:spacing w:after="0"/>
              <w:jc w:val="center"/>
              <w:rPr>
                <w:sz w:val="18"/>
                <w:szCs w:val="18"/>
              </w:rPr>
            </w:pPr>
            <w:r w:rsidRPr="00C24F8C">
              <w:rPr>
                <w:sz w:val="18"/>
                <w:szCs w:val="18"/>
              </w:rPr>
              <w:t>(Фамилия, имя, отчество кандидата, номер и (или) наименование избирательного округа / наименование избирательного объединения)</w:t>
            </w:r>
          </w:p>
        </w:tc>
      </w:tr>
      <w:tr w:rsidR="00B46979" w:rsidRPr="005C5A42" w:rsidTr="00282AE2">
        <w:trPr>
          <w:trHeight w:val="309"/>
        </w:trPr>
        <w:tc>
          <w:tcPr>
            <w:tcW w:w="10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79" w:rsidRPr="005C5A42" w:rsidRDefault="00B46979" w:rsidP="00282AE2">
            <w:pPr>
              <w:spacing w:after="0"/>
              <w:jc w:val="center"/>
              <w:rPr>
                <w:b/>
              </w:rPr>
            </w:pPr>
            <w:r w:rsidRPr="005C5A42">
              <w:rPr>
                <w:b/>
                <w:bCs/>
              </w:rPr>
              <w:t xml:space="preserve">№ </w:t>
            </w:r>
            <w:r w:rsidR="007D71E5">
              <w:rPr>
                <w:b/>
                <w:bCs/>
              </w:rPr>
              <w:t>40810810131009000700</w:t>
            </w:r>
            <w:r w:rsidRPr="005C5A42">
              <w:rPr>
                <w:b/>
                <w:bCs/>
              </w:rPr>
              <w:t>, д</w:t>
            </w:r>
            <w:r w:rsidRPr="005C5A42">
              <w:rPr>
                <w:b/>
              </w:rPr>
              <w:t>ополнительный офис № 8646/</w:t>
            </w:r>
            <w:r w:rsidR="007D71E5">
              <w:rPr>
                <w:b/>
              </w:rPr>
              <w:t>0433  ПАО Сбербанк,</w:t>
            </w:r>
            <w:r w:rsidRPr="005C5A42">
              <w:rPr>
                <w:b/>
              </w:rPr>
              <w:t xml:space="preserve"> </w:t>
            </w:r>
            <w:r w:rsidR="007D71E5">
              <w:rPr>
                <w:b/>
              </w:rPr>
              <w:t>663431,</w:t>
            </w:r>
          </w:p>
          <w:p w:rsidR="00B46979" w:rsidRPr="005C5A42" w:rsidRDefault="007D71E5" w:rsidP="005F0B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Красноярский край, </w:t>
            </w:r>
            <w:proofErr w:type="spellStart"/>
            <w:r>
              <w:rPr>
                <w:b/>
              </w:rPr>
              <w:t>Богучанский</w:t>
            </w:r>
            <w:proofErr w:type="spellEnd"/>
            <w:r>
              <w:rPr>
                <w:b/>
              </w:rPr>
              <w:t xml:space="preserve"> район</w:t>
            </w:r>
            <w:r w:rsidR="00B46979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огучаны</w:t>
            </w:r>
            <w:proofErr w:type="spellEnd"/>
            <w:r>
              <w:rPr>
                <w:b/>
              </w:rPr>
              <w:t xml:space="preserve">, </w:t>
            </w:r>
            <w:r w:rsidR="00B46979" w:rsidRPr="005C5A42">
              <w:rPr>
                <w:b/>
              </w:rPr>
              <w:t xml:space="preserve"> </w:t>
            </w:r>
            <w:r>
              <w:rPr>
                <w:b/>
              </w:rPr>
              <w:t>пер. Лазо д. 7.</w:t>
            </w:r>
          </w:p>
        </w:tc>
      </w:tr>
      <w:tr w:rsidR="00B46979" w:rsidRPr="005C5A42" w:rsidTr="00282AE2">
        <w:trPr>
          <w:trHeight w:val="218"/>
        </w:trPr>
        <w:tc>
          <w:tcPr>
            <w:tcW w:w="10077" w:type="dxa"/>
          </w:tcPr>
          <w:p w:rsidR="00B46979" w:rsidRPr="005C5A42" w:rsidRDefault="00B46979" w:rsidP="00282AE2">
            <w:pPr>
              <w:spacing w:after="0"/>
              <w:jc w:val="center"/>
              <w:rPr>
                <w:sz w:val="18"/>
                <w:szCs w:val="18"/>
              </w:rPr>
            </w:pPr>
            <w:r w:rsidRPr="005C5A42">
              <w:rPr>
                <w:sz w:val="18"/>
                <w:szCs w:val="18"/>
              </w:rPr>
              <w:t>номер специального избирательного счета, наименование и адрес кредитной организации)</w:t>
            </w:r>
            <w:r w:rsidRPr="008864D0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B46979" w:rsidRPr="00EF53B7" w:rsidRDefault="00B46979" w:rsidP="00B46979">
      <w:pPr>
        <w:spacing w:after="0"/>
        <w:ind w:firstLine="851"/>
        <w:jc w:val="right"/>
        <w:rPr>
          <w:b/>
        </w:rPr>
      </w:pPr>
      <w:r w:rsidRPr="00EF53B7">
        <w:t xml:space="preserve">По состоянию на </w:t>
      </w:r>
      <w:r w:rsidRPr="00EF53B7">
        <w:rPr>
          <w:b/>
        </w:rPr>
        <w:t>«</w:t>
      </w:r>
      <w:r w:rsidR="00A51307">
        <w:rPr>
          <w:b/>
        </w:rPr>
        <w:t>31</w:t>
      </w:r>
      <w:r w:rsidRPr="00EF53B7">
        <w:rPr>
          <w:b/>
        </w:rPr>
        <w:t xml:space="preserve">» </w:t>
      </w:r>
      <w:r>
        <w:rPr>
          <w:b/>
        </w:rPr>
        <w:t>июля</w:t>
      </w:r>
      <w:r w:rsidRPr="00EF53B7">
        <w:rPr>
          <w:b/>
        </w:rPr>
        <w:t xml:space="preserve"> </w:t>
      </w:r>
      <w:r w:rsidRPr="005C777B">
        <w:rPr>
          <w:b/>
          <w:bCs/>
        </w:rPr>
        <w:t>2023 года</w:t>
      </w:r>
    </w:p>
    <w:tbl>
      <w:tblPr>
        <w:tblW w:w="10093" w:type="dxa"/>
        <w:tblInd w:w="-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5760"/>
        <w:gridCol w:w="900"/>
        <w:gridCol w:w="1273"/>
        <w:gridCol w:w="1290"/>
      </w:tblGrid>
      <w:tr w:rsidR="00B46979" w:rsidRPr="008864D0" w:rsidTr="00282AE2">
        <w:trPr>
          <w:cantSplit/>
          <w:trHeight w:val="24"/>
        </w:trPr>
        <w:tc>
          <w:tcPr>
            <w:tcW w:w="6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 xml:space="preserve">Шифр </w:t>
            </w:r>
            <w:r w:rsidRPr="008864D0">
              <w:br/>
              <w:t>строки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Сумма,</w:t>
            </w:r>
            <w:r w:rsidRPr="008864D0"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Примечание</w:t>
            </w:r>
          </w:p>
        </w:tc>
      </w:tr>
      <w:tr w:rsidR="00B46979" w:rsidRPr="008864D0" w:rsidTr="00282AE2">
        <w:trPr>
          <w:cantSplit/>
          <w:trHeight w:val="23"/>
        </w:trPr>
        <w:tc>
          <w:tcPr>
            <w:tcW w:w="6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4</w:t>
            </w:r>
          </w:p>
        </w:tc>
      </w:tr>
      <w:tr w:rsidR="00B46979" w:rsidRPr="008864D0" w:rsidTr="00282AE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  <w:rPr>
                <w:b/>
              </w:rPr>
            </w:pPr>
            <w:r w:rsidRPr="008864D0"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rPr>
                <w:b/>
              </w:rPr>
            </w:pPr>
            <w:r w:rsidRPr="008864D0"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  <w:rPr>
                <w:b/>
              </w:rPr>
            </w:pPr>
            <w:r w:rsidRPr="008864D0">
              <w:rPr>
                <w:b/>
              </w:rPr>
              <w:t>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7D71E5" w:rsidP="00282AE2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C1206F">
              <w:rPr>
                <w:b/>
              </w:rPr>
              <w:t>0</w:t>
            </w:r>
            <w:r w:rsidR="00B46979" w:rsidRPr="008864D0">
              <w:rPr>
                <w:b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  <w:rPr>
                <w:b/>
              </w:rPr>
            </w:pPr>
          </w:p>
        </w:tc>
      </w:tr>
      <w:tr w:rsidR="00B46979" w:rsidRPr="008864D0" w:rsidTr="00282AE2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в том числе </w:t>
            </w:r>
          </w:p>
        </w:tc>
      </w:tr>
      <w:tr w:rsidR="00B46979" w:rsidRPr="008864D0" w:rsidTr="00282AE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>Поступило средств в установленном</w:t>
            </w:r>
            <w:r w:rsidRPr="008864D0">
              <w:br/>
              <w:t xml:space="preserve">порядке для формирования избирательного фонда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7D71E5" w:rsidP="00282AE2">
            <w:pPr>
              <w:spacing w:after="0"/>
              <w:jc w:val="right"/>
            </w:pPr>
            <w:r>
              <w:t>6</w:t>
            </w:r>
            <w:r w:rsidR="00C1206F">
              <w:t>0</w:t>
            </w:r>
            <w:r w:rsidR="00B46979" w:rsidRPr="008864D0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</w:pPr>
          </w:p>
        </w:tc>
      </w:tr>
      <w:tr w:rsidR="00B46979" w:rsidRPr="008864D0" w:rsidTr="00282AE2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из них </w:t>
            </w:r>
          </w:p>
        </w:tc>
      </w:tr>
      <w:tr w:rsidR="00B46979" w:rsidRPr="008864D0" w:rsidTr="00282AE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Собственные средства кандидата /избирательного объединения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7D71E5" w:rsidP="00282AE2">
            <w:pPr>
              <w:spacing w:after="0"/>
              <w:jc w:val="right"/>
            </w:pPr>
            <w:r>
              <w:t>6</w:t>
            </w:r>
            <w:r w:rsidR="00C1206F">
              <w:t>0</w:t>
            </w:r>
            <w:r w:rsidR="00B46979" w:rsidRPr="008864D0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</w:pPr>
          </w:p>
        </w:tc>
      </w:tr>
      <w:tr w:rsidR="00B46979" w:rsidRPr="008864D0" w:rsidTr="00282AE2">
        <w:trPr>
          <w:cantSplit/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Средства, выделенные кандидату  </w:t>
            </w:r>
            <w:r w:rsidRPr="008864D0">
              <w:br/>
              <w:t xml:space="preserve">выдвинувшим его избирательным объединением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</w:pPr>
            <w:r>
              <w:t>0</w:t>
            </w:r>
            <w:r w:rsidRPr="008864D0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</w:pPr>
          </w:p>
        </w:tc>
      </w:tr>
      <w:tr w:rsidR="00B46979" w:rsidRPr="008864D0" w:rsidTr="00282AE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Добровольные пожертвования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</w:pPr>
            <w:r>
              <w:t>0</w:t>
            </w:r>
            <w:r w:rsidRPr="008864D0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</w:pPr>
          </w:p>
        </w:tc>
      </w:tr>
      <w:tr w:rsidR="00B46979" w:rsidRPr="008864D0" w:rsidTr="00282AE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Добровольные пожертвования юридического лица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</w:pPr>
            <w:r>
              <w:t>0</w:t>
            </w:r>
            <w:r w:rsidRPr="008864D0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</w:pPr>
          </w:p>
        </w:tc>
      </w:tr>
      <w:tr w:rsidR="00B46979" w:rsidRPr="008864D0" w:rsidTr="00282AE2">
        <w:trPr>
          <w:cantSplit/>
          <w:trHeight w:val="42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>Поступило в избирательный фонд денежных средств, подпадающих под действие п.4, п.4.1, п.5 ст.44 Закона Красноярского края от 02.10.2003 г. № 8-1411 и п. 6</w:t>
            </w:r>
            <w:r>
              <w:t xml:space="preserve"> </w:t>
            </w:r>
            <w:r w:rsidRPr="008864D0">
              <w:t xml:space="preserve">ст. 58 Федерального Закона от 12.06.2002 г. № 67-ФЗ </w:t>
            </w:r>
            <w:r w:rsidRPr="008864D0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</w:pPr>
            <w:r>
              <w:t>0</w:t>
            </w:r>
            <w:r w:rsidRPr="008864D0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</w:pPr>
          </w:p>
        </w:tc>
      </w:tr>
      <w:tr w:rsidR="00B46979" w:rsidRPr="008864D0" w:rsidTr="00282AE2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из них </w:t>
            </w:r>
          </w:p>
        </w:tc>
      </w:tr>
      <w:tr w:rsidR="00B46979" w:rsidRPr="008864D0" w:rsidTr="00282AE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Собственные средства кандидата / избирательного объединения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</w:pPr>
            <w:r w:rsidRPr="008864D0"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</w:pPr>
          </w:p>
        </w:tc>
      </w:tr>
      <w:tr w:rsidR="00B46979" w:rsidRPr="008864D0" w:rsidTr="00282AE2">
        <w:trPr>
          <w:cantSplit/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Средства, выделенные кандидату выдвинувшим его избирательным объединением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</w:pPr>
            <w:r w:rsidRPr="008864D0"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</w:pPr>
          </w:p>
        </w:tc>
      </w:tr>
      <w:tr w:rsidR="00B46979" w:rsidRPr="008864D0" w:rsidTr="00282AE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Средства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100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</w:pPr>
            <w:r>
              <w:t>0</w:t>
            </w:r>
            <w:r w:rsidRPr="008864D0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</w:pPr>
          </w:p>
        </w:tc>
      </w:tr>
      <w:tr w:rsidR="00B46979" w:rsidRPr="008864D0" w:rsidTr="00282AE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Средства юридического лица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110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</w:pPr>
            <w:r>
              <w:t>0</w:t>
            </w:r>
            <w:r w:rsidRPr="008864D0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</w:pPr>
          </w:p>
        </w:tc>
      </w:tr>
      <w:tr w:rsidR="00B46979" w:rsidRPr="008864D0" w:rsidTr="00282AE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  <w:rPr>
                <w:b/>
              </w:rPr>
            </w:pPr>
            <w:r w:rsidRPr="008864D0"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rPr>
                <w:b/>
              </w:rPr>
            </w:pPr>
            <w:r w:rsidRPr="008864D0"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  <w:rPr>
                <w:b/>
              </w:rPr>
            </w:pPr>
            <w:r w:rsidRPr="008864D0">
              <w:rPr>
                <w:b/>
              </w:rPr>
              <w:t>120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8864D0">
              <w:rPr>
                <w:b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  <w:rPr>
                <w:b/>
              </w:rPr>
            </w:pPr>
          </w:p>
        </w:tc>
      </w:tr>
      <w:tr w:rsidR="00B46979" w:rsidRPr="008864D0" w:rsidTr="00282AE2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>в том числе</w:t>
            </w:r>
          </w:p>
        </w:tc>
      </w:tr>
      <w:tr w:rsidR="00B46979" w:rsidRPr="008864D0" w:rsidTr="00282AE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>Перечислено в доход местного бюджета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130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</w:pPr>
            <w:r>
              <w:t>0</w:t>
            </w:r>
            <w:r w:rsidRPr="008864D0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</w:pPr>
          </w:p>
        </w:tc>
      </w:tr>
      <w:tr w:rsidR="00B46979" w:rsidRPr="008864D0" w:rsidTr="00282AE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140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</w:pPr>
            <w:r>
              <w:t>0</w:t>
            </w:r>
            <w:r w:rsidRPr="008864D0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</w:pPr>
          </w:p>
        </w:tc>
      </w:tr>
      <w:tr w:rsidR="00B46979" w:rsidRPr="008864D0" w:rsidTr="00282AE2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>из них</w:t>
            </w:r>
          </w:p>
        </w:tc>
      </w:tr>
      <w:tr w:rsidR="00B46979" w:rsidRPr="008864D0" w:rsidTr="00282AE2">
        <w:trPr>
          <w:cantSplit/>
          <w:trHeight w:val="24"/>
        </w:trPr>
        <w:tc>
          <w:tcPr>
            <w:tcW w:w="6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 xml:space="preserve">Шифр </w:t>
            </w:r>
            <w:r w:rsidRPr="008864D0">
              <w:br/>
              <w:t>строки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Сумма,</w:t>
            </w:r>
            <w:r w:rsidRPr="008864D0"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Примечание</w:t>
            </w:r>
          </w:p>
        </w:tc>
      </w:tr>
      <w:tr w:rsidR="00B46979" w:rsidRPr="008864D0" w:rsidTr="00282AE2">
        <w:trPr>
          <w:cantSplit/>
          <w:trHeight w:val="23"/>
        </w:trPr>
        <w:tc>
          <w:tcPr>
            <w:tcW w:w="6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4</w:t>
            </w:r>
          </w:p>
        </w:tc>
      </w:tr>
      <w:tr w:rsidR="00B46979" w:rsidRPr="008864D0" w:rsidTr="00282AE2">
        <w:trPr>
          <w:cantSplit/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150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</w:pPr>
            <w:r>
              <w:t>0</w:t>
            </w:r>
            <w:r w:rsidRPr="008864D0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</w:pPr>
          </w:p>
        </w:tc>
      </w:tr>
      <w:tr w:rsidR="00B46979" w:rsidRPr="008864D0" w:rsidTr="00282AE2">
        <w:trPr>
          <w:cantSplit/>
          <w:trHeight w:val="36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160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</w:pPr>
            <w:r>
              <w:t>0</w:t>
            </w:r>
            <w:r w:rsidRPr="008864D0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</w:pPr>
          </w:p>
        </w:tc>
      </w:tr>
      <w:tr w:rsidR="00B46979" w:rsidRPr="008864D0" w:rsidTr="00282AE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170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</w:pPr>
            <w:r>
              <w:t>0</w:t>
            </w:r>
            <w:r w:rsidRPr="008864D0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</w:pPr>
          </w:p>
        </w:tc>
      </w:tr>
      <w:tr w:rsidR="00B46979" w:rsidRPr="008864D0" w:rsidTr="00282AE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Возвращено жертвователям денежных средств, поступивших в установленном порядке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180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</w:pPr>
            <w:r>
              <w:t>0</w:t>
            </w:r>
            <w:r w:rsidRPr="008864D0"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</w:pPr>
          </w:p>
        </w:tc>
      </w:tr>
      <w:tr w:rsidR="00B46979" w:rsidRPr="008864D0" w:rsidTr="00282AE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  <w:rPr>
                <w:b/>
              </w:rPr>
            </w:pPr>
            <w:r w:rsidRPr="008864D0"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rPr>
                <w:b/>
              </w:rPr>
            </w:pPr>
            <w:r w:rsidRPr="008864D0"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  <w:rPr>
                <w:b/>
              </w:rPr>
            </w:pPr>
            <w:r w:rsidRPr="008864D0">
              <w:rPr>
                <w:b/>
              </w:rPr>
              <w:t>190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7D71E5" w:rsidP="00282AE2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C1206F">
              <w:rPr>
                <w:b/>
              </w:rPr>
              <w:t>0</w:t>
            </w:r>
            <w:r w:rsidR="00B46979" w:rsidRPr="008864D0">
              <w:rPr>
                <w:b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  <w:rPr>
                <w:b/>
              </w:rPr>
            </w:pPr>
          </w:p>
        </w:tc>
      </w:tr>
      <w:tr w:rsidR="00B46979" w:rsidRPr="008864D0" w:rsidTr="00282AE2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>в том числе</w:t>
            </w:r>
          </w:p>
        </w:tc>
      </w:tr>
      <w:tr w:rsidR="00B46979" w:rsidRPr="008864D0" w:rsidTr="00282AE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На организацию сбора подписей избирателей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7D71E5" w:rsidP="00282AE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51307">
              <w:rPr>
                <w:color w:val="000000"/>
              </w:rPr>
              <w:t>0</w:t>
            </w:r>
            <w:r w:rsidR="00B46979" w:rsidRPr="008864D0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  <w:rPr>
                <w:color w:val="000000"/>
              </w:rPr>
            </w:pPr>
          </w:p>
        </w:tc>
      </w:tr>
      <w:tr w:rsidR="00B46979" w:rsidRPr="008864D0" w:rsidTr="00282AE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210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64D0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  <w:rPr>
                <w:color w:val="000000"/>
              </w:rPr>
            </w:pPr>
          </w:p>
        </w:tc>
      </w:tr>
      <w:tr w:rsidR="00B46979" w:rsidRPr="008864D0" w:rsidTr="00282AE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На предвыборную агитацию через организации телерадиовещания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220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64D0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  <w:rPr>
                <w:color w:val="000000"/>
              </w:rPr>
            </w:pPr>
          </w:p>
        </w:tc>
      </w:tr>
      <w:tr w:rsidR="00B46979" w:rsidRPr="008864D0" w:rsidTr="00282AE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230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64D0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  <w:rPr>
                <w:color w:val="000000"/>
              </w:rPr>
            </w:pPr>
          </w:p>
        </w:tc>
      </w:tr>
      <w:tr w:rsidR="00B46979" w:rsidRPr="008864D0" w:rsidTr="00282AE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>На предвыборную агитацию через сетевые издания</w:t>
            </w:r>
            <w:r w:rsidRPr="008864D0">
              <w:rPr>
                <w:rFonts w:ascii="Symbol" w:eastAsia="Symbol" w:hAnsi="Symbol" w:cs="Symbol"/>
                <w:bCs/>
                <w:sz w:val="22"/>
                <w:szCs w:val="22"/>
                <w:vertAlign w:val="superscript"/>
              </w:rPr>
              <w:footnoteReference w:id="2"/>
            </w:r>
            <w:r w:rsidRPr="008864D0"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64D0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  <w:rPr>
                <w:color w:val="000000"/>
              </w:rPr>
            </w:pPr>
          </w:p>
        </w:tc>
      </w:tr>
      <w:tr w:rsidR="00B46979" w:rsidRPr="008864D0" w:rsidTr="00282AE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DE1E71">
              <w:t xml:space="preserve">На изготовление </w:t>
            </w:r>
            <w:r w:rsidRPr="008864D0">
              <w:t xml:space="preserve">и распространение печатных и иных агитационных материалов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250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64D0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  <w:rPr>
                <w:color w:val="000000"/>
              </w:rPr>
            </w:pPr>
          </w:p>
        </w:tc>
      </w:tr>
      <w:tr w:rsidR="00B46979" w:rsidRPr="008864D0" w:rsidTr="00282AE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На проведение публичных массовых мероприятий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260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64D0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  <w:rPr>
                <w:color w:val="000000"/>
              </w:rPr>
            </w:pPr>
          </w:p>
        </w:tc>
      </w:tr>
      <w:tr w:rsidR="00B46979" w:rsidRPr="008864D0" w:rsidTr="00282AE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На оплату работ (услуг) информационного и </w:t>
            </w:r>
            <w:r w:rsidRPr="008864D0">
              <w:br/>
              <w:t xml:space="preserve">консультационного характера </w:t>
            </w:r>
            <w:r w:rsidRPr="008864D0">
              <w:rPr>
                <w:rFonts w:ascii="Symbol" w:eastAsia="Symbol" w:hAnsi="Symbol" w:cs="Symbol"/>
                <w:bCs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270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64D0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  <w:rPr>
                <w:color w:val="000000"/>
              </w:rPr>
            </w:pPr>
          </w:p>
        </w:tc>
      </w:tr>
      <w:tr w:rsidR="00B46979" w:rsidRPr="008864D0" w:rsidTr="00282AE2">
        <w:trPr>
          <w:cantSplit/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280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64D0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  <w:rPr>
                <w:color w:val="000000"/>
              </w:rPr>
            </w:pPr>
          </w:p>
        </w:tc>
      </w:tr>
      <w:tr w:rsidR="00B46979" w:rsidRPr="008864D0" w:rsidTr="00282AE2">
        <w:trPr>
          <w:cantSplit/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</w:pPr>
            <w:r w:rsidRPr="008864D0">
              <w:t>290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64D0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  <w:rPr>
                <w:color w:val="000000"/>
              </w:rPr>
            </w:pPr>
          </w:p>
        </w:tc>
      </w:tr>
      <w:tr w:rsidR="00B46979" w:rsidRPr="008864D0" w:rsidTr="00282AE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  <w:rPr>
                <w:b/>
              </w:rPr>
            </w:pPr>
            <w:r w:rsidRPr="008864D0"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rPr>
                <w:b/>
              </w:rPr>
            </w:pPr>
            <w:r w:rsidRPr="008864D0"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  <w:rPr>
                <w:b/>
              </w:rPr>
            </w:pPr>
            <w:r w:rsidRPr="008864D0">
              <w:rPr>
                <w:b/>
              </w:rPr>
              <w:t>300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8864D0">
              <w:rPr>
                <w:b/>
              </w:rPr>
              <w:t>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  <w:rPr>
                <w:b/>
              </w:rPr>
            </w:pPr>
          </w:p>
        </w:tc>
      </w:tr>
      <w:tr w:rsidR="00B46979" w:rsidRPr="008864D0" w:rsidTr="00282AE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  <w:rPr>
                <w:b/>
              </w:rPr>
            </w:pPr>
            <w:r w:rsidRPr="008864D0"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</w:pPr>
            <w:r w:rsidRPr="008864D0">
              <w:rPr>
                <w:b/>
              </w:rPr>
              <w:t xml:space="preserve">Остаток средств фонда на дату </w:t>
            </w:r>
            <w:r>
              <w:rPr>
                <w:b/>
              </w:rPr>
              <w:t>составления</w:t>
            </w:r>
            <w:r w:rsidRPr="008864D0">
              <w:rPr>
                <w:b/>
              </w:rPr>
              <w:t xml:space="preserve"> отчета (заверяется </w:t>
            </w:r>
            <w:r>
              <w:rPr>
                <w:b/>
              </w:rPr>
              <w:t>документом кредитной организации</w:t>
            </w:r>
            <w:r w:rsidRPr="008864D0">
              <w:rPr>
                <w:b/>
              </w:rPr>
              <w:t xml:space="preserve">) </w:t>
            </w:r>
            <w:r w:rsidRPr="008864D0"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center"/>
              <w:rPr>
                <w:b/>
              </w:rPr>
            </w:pPr>
            <w:r w:rsidRPr="008864D0">
              <w:rPr>
                <w:b/>
              </w:rPr>
              <w:t>310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pacing w:after="0"/>
              <w:jc w:val="right"/>
              <w:rPr>
                <w:b/>
              </w:rPr>
            </w:pPr>
            <w:r w:rsidRPr="008864D0"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snapToGrid w:val="0"/>
              <w:spacing w:after="0"/>
              <w:rPr>
                <w:b/>
              </w:rPr>
            </w:pPr>
          </w:p>
        </w:tc>
      </w:tr>
    </w:tbl>
    <w:p w:rsidR="00B46979" w:rsidRPr="00033FF9" w:rsidRDefault="00B46979" w:rsidP="00B46979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46979" w:rsidRDefault="00B46979" w:rsidP="00B46979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B46979" w:rsidRPr="00033FF9" w:rsidRDefault="00B46979" w:rsidP="00B46979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885" w:type="dxa"/>
        <w:tblLook w:val="04A0" w:firstRow="1" w:lastRow="0" w:firstColumn="1" w:lastColumn="0" w:noHBand="0" w:noVBand="1"/>
      </w:tblPr>
      <w:tblGrid>
        <w:gridCol w:w="3954"/>
        <w:gridCol w:w="719"/>
        <w:gridCol w:w="2876"/>
        <w:gridCol w:w="359"/>
        <w:gridCol w:w="1977"/>
      </w:tblGrid>
      <w:tr w:rsidR="00B46979" w:rsidRPr="008864D0" w:rsidTr="00282AE2">
        <w:trPr>
          <w:trHeight w:val="347"/>
        </w:trPr>
        <w:tc>
          <w:tcPr>
            <w:tcW w:w="3954" w:type="dxa"/>
            <w:shd w:val="clear" w:color="auto" w:fill="auto"/>
            <w:vAlign w:val="bottom"/>
          </w:tcPr>
          <w:p w:rsidR="00B46979" w:rsidRPr="008864D0" w:rsidRDefault="00B46979" w:rsidP="00282AE2">
            <w:pPr>
              <w:widowControl w:val="0"/>
              <w:snapToGrid w:val="0"/>
              <w:spacing w:after="0" w:line="240" w:lineRule="auto"/>
            </w:pPr>
            <w:r w:rsidRPr="008864D0"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19" w:type="dxa"/>
            <w:shd w:val="clear" w:color="auto" w:fill="auto"/>
          </w:tcPr>
          <w:p w:rsidR="00B46979" w:rsidRPr="008864D0" w:rsidRDefault="00B46979" w:rsidP="00282AE2">
            <w:pPr>
              <w:widowControl w:val="0"/>
              <w:snapToGrid w:val="0"/>
              <w:spacing w:after="0" w:line="240" w:lineRule="auto"/>
              <w:ind w:firstLine="720"/>
            </w:pPr>
          </w:p>
        </w:tc>
        <w:tc>
          <w:tcPr>
            <w:tcW w:w="28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6979" w:rsidRPr="008864D0" w:rsidRDefault="00B46979" w:rsidP="00282AE2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b/>
              </w:rPr>
            </w:pPr>
          </w:p>
          <w:p w:rsidR="00B46979" w:rsidRPr="008864D0" w:rsidRDefault="00B46979" w:rsidP="00EE5E2B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sz w:val="28"/>
              </w:rPr>
            </w:pPr>
            <w:r>
              <w:rPr>
                <w:b/>
              </w:rPr>
              <w:t>3</w:t>
            </w:r>
            <w:r w:rsidR="00EE5E2B">
              <w:rPr>
                <w:b/>
              </w:rPr>
              <w:t>1</w:t>
            </w:r>
            <w:r w:rsidRPr="008864D0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8864D0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8864D0">
              <w:rPr>
                <w:b/>
              </w:rPr>
              <w:t xml:space="preserve"> г</w:t>
            </w:r>
            <w:r w:rsidRPr="008864D0">
              <w:t>.</w:t>
            </w:r>
          </w:p>
        </w:tc>
        <w:tc>
          <w:tcPr>
            <w:tcW w:w="359" w:type="dxa"/>
            <w:shd w:val="clear" w:color="auto" w:fill="auto"/>
          </w:tcPr>
          <w:p w:rsidR="00B46979" w:rsidRPr="008864D0" w:rsidRDefault="00B46979" w:rsidP="00282AE2">
            <w:pPr>
              <w:widowControl w:val="0"/>
              <w:snapToGrid w:val="0"/>
              <w:spacing w:after="0" w:line="240" w:lineRule="auto"/>
              <w:ind w:firstLine="720"/>
            </w:pPr>
          </w:p>
        </w:tc>
        <w:tc>
          <w:tcPr>
            <w:tcW w:w="19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6979" w:rsidRPr="008864D0" w:rsidRDefault="00B46979" w:rsidP="00282AE2">
            <w:pPr>
              <w:widowControl w:val="0"/>
              <w:snapToGrid w:val="0"/>
              <w:spacing w:after="0" w:line="240" w:lineRule="auto"/>
              <w:jc w:val="center"/>
            </w:pPr>
          </w:p>
          <w:p w:rsidR="00B46979" w:rsidRPr="008864D0" w:rsidRDefault="00C1206F" w:rsidP="00282AE2">
            <w:pPr>
              <w:widowControl w:val="0"/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А.А. </w:t>
            </w:r>
            <w:proofErr w:type="spellStart"/>
            <w:r>
              <w:rPr>
                <w:b/>
              </w:rPr>
              <w:t>Церфус</w:t>
            </w:r>
            <w:proofErr w:type="spellEnd"/>
          </w:p>
        </w:tc>
      </w:tr>
      <w:tr w:rsidR="00B46979" w:rsidRPr="008864D0" w:rsidTr="00282AE2">
        <w:trPr>
          <w:trHeight w:val="234"/>
        </w:trPr>
        <w:tc>
          <w:tcPr>
            <w:tcW w:w="3954" w:type="dxa"/>
            <w:shd w:val="clear" w:color="auto" w:fill="auto"/>
          </w:tcPr>
          <w:p w:rsidR="00B46979" w:rsidRPr="008864D0" w:rsidRDefault="00B46979" w:rsidP="00282AE2">
            <w:pPr>
              <w:widowControl w:val="0"/>
              <w:snapToGrid w:val="0"/>
              <w:spacing w:after="0" w:line="240" w:lineRule="auto"/>
              <w:ind w:firstLine="720"/>
              <w:rPr>
                <w:b/>
              </w:rPr>
            </w:pPr>
          </w:p>
        </w:tc>
        <w:tc>
          <w:tcPr>
            <w:tcW w:w="719" w:type="dxa"/>
            <w:shd w:val="clear" w:color="auto" w:fill="auto"/>
          </w:tcPr>
          <w:p w:rsidR="00B46979" w:rsidRPr="008864D0" w:rsidRDefault="00B46979" w:rsidP="00282AE2">
            <w:pPr>
              <w:widowControl w:val="0"/>
              <w:snapToGrid w:val="0"/>
              <w:spacing w:after="0" w:line="240" w:lineRule="auto"/>
              <w:ind w:firstLine="720"/>
              <w:rPr>
                <w:b/>
              </w:rPr>
            </w:pPr>
          </w:p>
        </w:tc>
        <w:tc>
          <w:tcPr>
            <w:tcW w:w="2876" w:type="dxa"/>
            <w:tcBorders>
              <w:top w:val="single" w:sz="4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widowControl w:val="0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4D0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59" w:type="dxa"/>
            <w:shd w:val="clear" w:color="auto" w:fill="auto"/>
          </w:tcPr>
          <w:p w:rsidR="00B46979" w:rsidRPr="008864D0" w:rsidRDefault="00B46979" w:rsidP="00282AE2">
            <w:pPr>
              <w:widowControl w:val="0"/>
              <w:snapToGrid w:val="0"/>
              <w:spacing w:after="0" w:line="240" w:lineRule="auto"/>
              <w:ind w:firstLine="720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widowControl w:val="0"/>
              <w:snapToGrid w:val="0"/>
              <w:spacing w:after="0" w:line="240" w:lineRule="auto"/>
              <w:jc w:val="center"/>
              <w:rPr>
                <w:sz w:val="28"/>
              </w:rPr>
            </w:pPr>
            <w:r w:rsidRPr="008864D0">
              <w:rPr>
                <w:sz w:val="16"/>
                <w:szCs w:val="16"/>
              </w:rPr>
              <w:t>(инициалы, фамилия)</w:t>
            </w:r>
          </w:p>
        </w:tc>
      </w:tr>
      <w:tr w:rsidR="00B46979" w:rsidRPr="008864D0" w:rsidTr="00282AE2">
        <w:trPr>
          <w:trHeight w:val="215"/>
        </w:trPr>
        <w:tc>
          <w:tcPr>
            <w:tcW w:w="3954" w:type="dxa"/>
            <w:shd w:val="clear" w:color="auto" w:fill="auto"/>
            <w:vAlign w:val="bottom"/>
          </w:tcPr>
          <w:p w:rsidR="00B46979" w:rsidRPr="008864D0" w:rsidRDefault="00B46979" w:rsidP="00282AE2">
            <w:pPr>
              <w:widowControl w:val="0"/>
              <w:snapToGrid w:val="0"/>
              <w:spacing w:after="0" w:line="240" w:lineRule="auto"/>
            </w:pPr>
            <w:r w:rsidRPr="008864D0"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19" w:type="dxa"/>
            <w:shd w:val="clear" w:color="auto" w:fill="auto"/>
          </w:tcPr>
          <w:p w:rsidR="00B46979" w:rsidRPr="008864D0" w:rsidRDefault="00B46979" w:rsidP="00282AE2">
            <w:pPr>
              <w:widowControl w:val="0"/>
              <w:snapToGrid w:val="0"/>
              <w:spacing w:after="0" w:line="240" w:lineRule="auto"/>
              <w:ind w:firstLine="720"/>
            </w:pPr>
          </w:p>
        </w:tc>
        <w:tc>
          <w:tcPr>
            <w:tcW w:w="2876" w:type="dxa"/>
            <w:tcBorders>
              <w:bottom w:val="single" w:sz="4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widowControl w:val="0"/>
              <w:snapToGrid w:val="0"/>
              <w:spacing w:after="0" w:line="240" w:lineRule="auto"/>
              <w:ind w:firstLine="720"/>
            </w:pPr>
          </w:p>
        </w:tc>
        <w:tc>
          <w:tcPr>
            <w:tcW w:w="359" w:type="dxa"/>
            <w:shd w:val="clear" w:color="auto" w:fill="auto"/>
          </w:tcPr>
          <w:p w:rsidR="00B46979" w:rsidRPr="008864D0" w:rsidRDefault="00B46979" w:rsidP="00282AE2">
            <w:pPr>
              <w:widowControl w:val="0"/>
              <w:snapToGrid w:val="0"/>
              <w:spacing w:after="0" w:line="240" w:lineRule="auto"/>
              <w:ind w:firstLine="720"/>
            </w:pPr>
          </w:p>
        </w:tc>
        <w:tc>
          <w:tcPr>
            <w:tcW w:w="1977" w:type="dxa"/>
            <w:tcBorders>
              <w:bottom w:val="single" w:sz="4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widowControl w:val="0"/>
              <w:snapToGrid w:val="0"/>
              <w:spacing w:after="0" w:line="240" w:lineRule="auto"/>
            </w:pPr>
          </w:p>
          <w:p w:rsidR="00B46979" w:rsidRPr="008864D0" w:rsidRDefault="00B46979" w:rsidP="00282AE2">
            <w:pPr>
              <w:widowControl w:val="0"/>
              <w:snapToGrid w:val="0"/>
              <w:spacing w:after="0" w:line="240" w:lineRule="auto"/>
            </w:pPr>
          </w:p>
          <w:p w:rsidR="00B46979" w:rsidRPr="008864D0" w:rsidRDefault="00B46979" w:rsidP="00282AE2">
            <w:pPr>
              <w:widowControl w:val="0"/>
              <w:snapToGrid w:val="0"/>
              <w:spacing w:after="0" w:line="240" w:lineRule="auto"/>
            </w:pPr>
          </w:p>
        </w:tc>
      </w:tr>
      <w:tr w:rsidR="00B46979" w:rsidRPr="008864D0" w:rsidTr="00282AE2">
        <w:trPr>
          <w:trHeight w:val="150"/>
        </w:trPr>
        <w:tc>
          <w:tcPr>
            <w:tcW w:w="4673" w:type="dxa"/>
            <w:gridSpan w:val="2"/>
            <w:shd w:val="clear" w:color="auto" w:fill="auto"/>
          </w:tcPr>
          <w:p w:rsidR="00B46979" w:rsidRPr="008864D0" w:rsidRDefault="00B46979" w:rsidP="00282AE2">
            <w:pPr>
              <w:widowControl w:val="0"/>
              <w:snapToGrid w:val="0"/>
              <w:spacing w:after="0"/>
              <w:ind w:firstLine="720"/>
              <w:jc w:val="right"/>
              <w:rPr>
                <w:sz w:val="24"/>
                <w:szCs w:val="24"/>
              </w:rPr>
            </w:pPr>
            <w:r w:rsidRPr="008864D0">
              <w:rPr>
                <w:sz w:val="24"/>
                <w:szCs w:val="24"/>
              </w:rPr>
              <w:t>МП</w:t>
            </w:r>
          </w:p>
        </w:tc>
        <w:tc>
          <w:tcPr>
            <w:tcW w:w="2876" w:type="dxa"/>
            <w:tcBorders>
              <w:top w:val="single" w:sz="4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widowControl w:val="0"/>
              <w:snapToGrid w:val="0"/>
              <w:spacing w:after="0"/>
              <w:jc w:val="center"/>
              <w:rPr>
                <w:sz w:val="16"/>
                <w:szCs w:val="16"/>
              </w:rPr>
            </w:pPr>
            <w:r w:rsidRPr="008864D0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59" w:type="dxa"/>
            <w:shd w:val="clear" w:color="auto" w:fill="auto"/>
          </w:tcPr>
          <w:p w:rsidR="00B46979" w:rsidRPr="008864D0" w:rsidRDefault="00B46979" w:rsidP="00282AE2">
            <w:pPr>
              <w:widowControl w:val="0"/>
              <w:snapToGrid w:val="0"/>
              <w:spacing w:after="0"/>
              <w:ind w:firstLine="720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</w:tcBorders>
            <w:shd w:val="clear" w:color="auto" w:fill="auto"/>
          </w:tcPr>
          <w:p w:rsidR="00B46979" w:rsidRPr="008864D0" w:rsidRDefault="00B46979" w:rsidP="00282AE2">
            <w:pPr>
              <w:widowControl w:val="0"/>
              <w:snapToGrid w:val="0"/>
              <w:spacing w:after="0"/>
              <w:jc w:val="center"/>
              <w:rPr>
                <w:sz w:val="16"/>
                <w:szCs w:val="16"/>
              </w:rPr>
            </w:pPr>
            <w:r w:rsidRPr="008864D0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46979" w:rsidRPr="00E020F6" w:rsidRDefault="00B46979" w:rsidP="00B46979">
      <w:pPr>
        <w:jc w:val="both"/>
        <w:rPr>
          <w:sz w:val="4"/>
          <w:szCs w:val="4"/>
        </w:rPr>
      </w:pPr>
    </w:p>
    <w:p w:rsidR="00853E78" w:rsidRDefault="00853E78"/>
    <w:sectPr w:rsidR="0085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34" w:rsidRDefault="00097D34" w:rsidP="00B46979">
      <w:pPr>
        <w:spacing w:after="0" w:line="240" w:lineRule="auto"/>
      </w:pPr>
      <w:r>
        <w:separator/>
      </w:r>
    </w:p>
  </w:endnote>
  <w:endnote w:type="continuationSeparator" w:id="0">
    <w:p w:rsidR="00097D34" w:rsidRDefault="00097D34" w:rsidP="00B4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;바탕">
    <w:altName w:val="Yu Gothic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34" w:rsidRDefault="00097D34" w:rsidP="00B46979">
      <w:pPr>
        <w:spacing w:after="0" w:line="240" w:lineRule="auto"/>
      </w:pPr>
      <w:r>
        <w:separator/>
      </w:r>
    </w:p>
  </w:footnote>
  <w:footnote w:type="continuationSeparator" w:id="0">
    <w:p w:rsidR="00097D34" w:rsidRDefault="00097D34" w:rsidP="00B46979">
      <w:pPr>
        <w:spacing w:after="0" w:line="240" w:lineRule="auto"/>
      </w:pPr>
      <w:r>
        <w:continuationSeparator/>
      </w:r>
    </w:p>
  </w:footnote>
  <w:footnote w:id="1">
    <w:p w:rsidR="00B46979" w:rsidRDefault="00B46979" w:rsidP="00B46979">
      <w:pPr>
        <w:pStyle w:val="FootnoteText1"/>
        <w:spacing w:line="240" w:lineRule="auto"/>
      </w:pPr>
      <w:r>
        <w:rPr>
          <w:rStyle w:val="a3"/>
        </w:rPr>
        <w:footnoteRef/>
      </w:r>
      <w:r>
        <w:rPr>
          <w:sz w:val="24"/>
          <w:szCs w:val="24"/>
        </w:rPr>
        <w:t> </w:t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B46979" w:rsidRDefault="00B46979" w:rsidP="00B46979">
      <w:pPr>
        <w:pStyle w:val="FootnoteText1"/>
        <w:spacing w:after="0" w:line="240" w:lineRule="auto"/>
        <w:rPr>
          <w:sz w:val="18"/>
          <w:szCs w:val="18"/>
        </w:rPr>
      </w:pPr>
      <w:r>
        <w:rPr>
          <w:rStyle w:val="a3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:rsidR="00B46979" w:rsidRDefault="00B46979" w:rsidP="00B46979">
      <w:pPr>
        <w:pStyle w:val="FootnoteText1"/>
        <w:spacing w:after="0" w:line="240" w:lineRule="auto"/>
      </w:pPr>
      <w:r>
        <w:rPr>
          <w:rStyle w:val="a3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B46979" w:rsidRDefault="00B46979" w:rsidP="00B46979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97D34"/>
    <w:rsid w:val="004918BD"/>
    <w:rsid w:val="005E73A9"/>
    <w:rsid w:val="005F0BB5"/>
    <w:rsid w:val="005F236D"/>
    <w:rsid w:val="007347AB"/>
    <w:rsid w:val="007D71E5"/>
    <w:rsid w:val="00853E78"/>
    <w:rsid w:val="009B3729"/>
    <w:rsid w:val="00A24A3F"/>
    <w:rsid w:val="00A51307"/>
    <w:rsid w:val="00B46979"/>
    <w:rsid w:val="00C1206F"/>
    <w:rsid w:val="00D13030"/>
    <w:rsid w:val="00E35593"/>
    <w:rsid w:val="00E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469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469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a3">
    <w:name w:val="Символ сноски"/>
    <w:basedOn w:val="a0"/>
    <w:qFormat/>
    <w:rsid w:val="00B46979"/>
    <w:rPr>
      <w:vertAlign w:val="superscript"/>
    </w:rPr>
  </w:style>
  <w:style w:type="paragraph" w:customStyle="1" w:styleId="ConsPlusTitle">
    <w:name w:val="ConsPlusTitle"/>
    <w:uiPriority w:val="99"/>
    <w:qFormat/>
    <w:rsid w:val="00B46979"/>
    <w:pPr>
      <w:widowControl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qFormat/>
    <w:rsid w:val="00B46979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B46979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qFormat/>
    <w:rsid w:val="00B46979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ootnoteText1">
    <w:name w:val="Footnote Text1"/>
    <w:basedOn w:val="a"/>
    <w:qFormat/>
    <w:rsid w:val="00B46979"/>
    <w:pPr>
      <w:keepLines/>
      <w:spacing w:after="120"/>
      <w:ind w:firstLine="709"/>
      <w:jc w:val="both"/>
    </w:pPr>
    <w:rPr>
      <w:rFonts w:eastAsia="Batang;바탕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F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BB5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469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469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a3">
    <w:name w:val="Символ сноски"/>
    <w:basedOn w:val="a0"/>
    <w:qFormat/>
    <w:rsid w:val="00B46979"/>
    <w:rPr>
      <w:vertAlign w:val="superscript"/>
    </w:rPr>
  </w:style>
  <w:style w:type="paragraph" w:customStyle="1" w:styleId="ConsPlusTitle">
    <w:name w:val="ConsPlusTitle"/>
    <w:uiPriority w:val="99"/>
    <w:qFormat/>
    <w:rsid w:val="00B46979"/>
    <w:pPr>
      <w:widowControl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qFormat/>
    <w:rsid w:val="00B46979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B46979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qFormat/>
    <w:rsid w:val="00B46979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ootnoteText1">
    <w:name w:val="Footnote Text1"/>
    <w:basedOn w:val="a"/>
    <w:qFormat/>
    <w:rsid w:val="00B46979"/>
    <w:pPr>
      <w:keepLines/>
      <w:spacing w:after="120"/>
      <w:ind w:firstLine="709"/>
      <w:jc w:val="both"/>
    </w:pPr>
    <w:rPr>
      <w:rFonts w:eastAsia="Batang;바탕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F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BB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XTreme.ws</cp:lastModifiedBy>
  <cp:revision>7</cp:revision>
  <cp:lastPrinted>2023-07-31T08:28:00Z</cp:lastPrinted>
  <dcterms:created xsi:type="dcterms:W3CDTF">2023-07-30T06:28:00Z</dcterms:created>
  <dcterms:modified xsi:type="dcterms:W3CDTF">2023-07-31T08:29:00Z</dcterms:modified>
</cp:coreProperties>
</file>