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36" w:rsidRDefault="00107A36" w:rsidP="00C06E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45B6" w:rsidRPr="00A145B6" w:rsidRDefault="00A145B6" w:rsidP="00A145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A145B6" w:rsidRPr="00A145B6" w:rsidRDefault="00A145B6" w:rsidP="00A145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45B6">
        <w:rPr>
          <w:rFonts w:ascii="Times New Roman" w:hAnsi="Times New Roman" w:cs="Times New Roman"/>
          <w:sz w:val="24"/>
          <w:szCs w:val="24"/>
        </w:rPr>
        <w:t>приказом Председателя</w:t>
      </w:r>
    </w:p>
    <w:p w:rsidR="00A145B6" w:rsidRPr="00A145B6" w:rsidRDefault="00A145B6" w:rsidP="00A145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45B6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</w:p>
    <w:p w:rsidR="00A145B6" w:rsidRPr="00A145B6" w:rsidRDefault="00A145B6" w:rsidP="00A145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45B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145B6" w:rsidRPr="00A145B6" w:rsidRDefault="00A145B6" w:rsidP="00A145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45B6">
        <w:rPr>
          <w:rFonts w:ascii="Times New Roman" w:hAnsi="Times New Roman" w:cs="Times New Roman"/>
          <w:sz w:val="24"/>
          <w:szCs w:val="24"/>
        </w:rPr>
        <w:t>Богучанский район</w:t>
      </w:r>
    </w:p>
    <w:p w:rsidR="00A145B6" w:rsidRPr="00A145B6" w:rsidRDefault="00A145B6" w:rsidP="00A145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45B6">
        <w:rPr>
          <w:rFonts w:ascii="Times New Roman" w:hAnsi="Times New Roman" w:cs="Times New Roman"/>
          <w:sz w:val="24"/>
          <w:szCs w:val="24"/>
        </w:rPr>
        <w:t xml:space="preserve">от «__» _________ 20__ года № ____  </w:t>
      </w:r>
    </w:p>
    <w:p w:rsidR="006A5C4B" w:rsidRDefault="006A5C4B" w:rsidP="00A145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A5C4B" w:rsidRDefault="006A5C4B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7A36" w:rsidRDefault="00107A36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7A36" w:rsidRDefault="00107A36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5C4B" w:rsidRDefault="006A5C4B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Pr="00107A36" w:rsidRDefault="00107A36" w:rsidP="00A145B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07A36">
        <w:rPr>
          <w:rFonts w:ascii="Times New Roman" w:hAnsi="Times New Roman" w:cs="Times New Roman"/>
          <w:sz w:val="36"/>
          <w:szCs w:val="36"/>
        </w:rPr>
        <w:t>СТАНДАРТ ВНЕШНЕГО МУНИЦИПАЛЬНОГО ФИНАНСОВОГО КОНТРОЛЯ</w:t>
      </w:r>
      <w:r w:rsidRPr="00107A36">
        <w:rPr>
          <w:rFonts w:ascii="Times New Roman" w:hAnsi="Times New Roman" w:cs="Times New Roman"/>
          <w:sz w:val="36"/>
          <w:szCs w:val="36"/>
        </w:rPr>
        <w:br/>
      </w:r>
      <w:r w:rsidRPr="00107A36">
        <w:rPr>
          <w:rFonts w:ascii="Times New Roman" w:hAnsi="Times New Roman" w:cs="Times New Roman"/>
          <w:sz w:val="36"/>
          <w:szCs w:val="36"/>
        </w:rPr>
        <w:br/>
      </w:r>
      <w:r w:rsidRPr="00107A36">
        <w:rPr>
          <w:rFonts w:ascii="Times New Roman" w:hAnsi="Times New Roman" w:cs="Times New Roman"/>
          <w:sz w:val="36"/>
          <w:szCs w:val="36"/>
        </w:rPr>
        <w:br/>
      </w:r>
      <w:r w:rsidR="00A145B6">
        <w:rPr>
          <w:rFonts w:ascii="Times New Roman" w:hAnsi="Times New Roman" w:cs="Times New Roman"/>
          <w:sz w:val="36"/>
          <w:szCs w:val="36"/>
        </w:rPr>
        <w:t xml:space="preserve">СФК </w:t>
      </w:r>
      <w:r w:rsidRPr="00107A36">
        <w:rPr>
          <w:rFonts w:ascii="Times New Roman" w:hAnsi="Times New Roman" w:cs="Times New Roman"/>
          <w:sz w:val="36"/>
          <w:szCs w:val="36"/>
        </w:rPr>
        <w:t xml:space="preserve">«ОБЩИЕ ПРАВИЛА </w:t>
      </w:r>
      <w:r w:rsidR="00764087" w:rsidRPr="00107A36">
        <w:rPr>
          <w:rFonts w:ascii="Times New Roman" w:hAnsi="Times New Roman" w:cs="Times New Roman"/>
          <w:sz w:val="36"/>
          <w:szCs w:val="36"/>
        </w:rPr>
        <w:t>ПРОВЕДЕНИЯ И ОФОРМЛЕНИЯ РЕЗУЛЬТАТОВ ФИНАНСОВОГО АУДИТА</w:t>
      </w:r>
      <w:r w:rsidRPr="00107A36">
        <w:rPr>
          <w:rFonts w:ascii="Times New Roman" w:hAnsi="Times New Roman" w:cs="Times New Roman"/>
          <w:sz w:val="36"/>
          <w:szCs w:val="36"/>
        </w:rPr>
        <w:t>»</w:t>
      </w:r>
    </w:p>
    <w:p w:rsidR="00764087" w:rsidRPr="00107A36" w:rsidRDefault="00764087" w:rsidP="00107A3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64087" w:rsidRPr="00107A36" w:rsidRDefault="00764087" w:rsidP="00107A3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64087" w:rsidRPr="00107A36" w:rsidRDefault="00764087" w:rsidP="00107A3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64087" w:rsidRPr="00107A36" w:rsidRDefault="00764087" w:rsidP="0076408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764087" w:rsidRPr="00107A36" w:rsidRDefault="00764087" w:rsidP="0076408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764087" w:rsidRPr="00107A36" w:rsidRDefault="00764087" w:rsidP="0076408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45B6" w:rsidRDefault="00A145B6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323D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4087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323D90" w:rsidRDefault="00323D90" w:rsidP="00323D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568"/>
      </w:tblGrid>
      <w:tr w:rsidR="00585A3C" w:rsidTr="00004028">
        <w:tc>
          <w:tcPr>
            <w:tcW w:w="8897" w:type="dxa"/>
          </w:tcPr>
          <w:p w:rsidR="00585A3C" w:rsidRPr="00585A3C" w:rsidRDefault="00004028" w:rsidP="00004028">
            <w:pPr>
              <w:pStyle w:val="a3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087"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………………………………………………………………….</w:t>
            </w:r>
          </w:p>
        </w:tc>
        <w:tc>
          <w:tcPr>
            <w:tcW w:w="568" w:type="dxa"/>
          </w:tcPr>
          <w:p w:rsidR="00585A3C" w:rsidRDefault="00004028" w:rsidP="00585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A3C" w:rsidTr="00004028">
        <w:tc>
          <w:tcPr>
            <w:tcW w:w="8897" w:type="dxa"/>
          </w:tcPr>
          <w:p w:rsidR="00585A3C" w:rsidRPr="00004028" w:rsidRDefault="00004028" w:rsidP="00004028">
            <w:pPr>
              <w:pStyle w:val="a3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финансового аудита……………………………………..</w:t>
            </w:r>
          </w:p>
        </w:tc>
        <w:tc>
          <w:tcPr>
            <w:tcW w:w="568" w:type="dxa"/>
          </w:tcPr>
          <w:p w:rsidR="00585A3C" w:rsidRDefault="00004028" w:rsidP="00585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A3C" w:rsidTr="00004028">
        <w:tc>
          <w:tcPr>
            <w:tcW w:w="8897" w:type="dxa"/>
          </w:tcPr>
          <w:p w:rsidR="00585A3C" w:rsidRPr="00004028" w:rsidRDefault="00004028" w:rsidP="00004028">
            <w:pPr>
              <w:pStyle w:val="a3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финансового аудита……………………………………………….</w:t>
            </w:r>
          </w:p>
        </w:tc>
        <w:tc>
          <w:tcPr>
            <w:tcW w:w="568" w:type="dxa"/>
          </w:tcPr>
          <w:p w:rsidR="00585A3C" w:rsidRDefault="00004028" w:rsidP="00585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A3C" w:rsidTr="00004028">
        <w:tc>
          <w:tcPr>
            <w:tcW w:w="8897" w:type="dxa"/>
          </w:tcPr>
          <w:p w:rsidR="00585A3C" w:rsidRPr="00004028" w:rsidRDefault="00004028" w:rsidP="00004028">
            <w:pPr>
              <w:pStyle w:val="a3"/>
              <w:numPr>
                <w:ilvl w:val="0"/>
                <w:numId w:val="1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Подготовка, проведение и оформление результатов финансового аудита…….</w:t>
            </w:r>
          </w:p>
        </w:tc>
        <w:tc>
          <w:tcPr>
            <w:tcW w:w="568" w:type="dxa"/>
          </w:tcPr>
          <w:p w:rsidR="00585A3C" w:rsidRDefault="00004028" w:rsidP="00585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23D90" w:rsidRDefault="00323D90" w:rsidP="00323D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4028" w:rsidRDefault="00004028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4028" w:rsidRDefault="00004028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4028" w:rsidRDefault="00004028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4028" w:rsidRDefault="00004028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4028" w:rsidRDefault="00004028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4028" w:rsidRDefault="00004028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087" w:rsidRDefault="00764087" w:rsidP="00A145B6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45B6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</w:p>
    <w:p w:rsidR="00A145B6" w:rsidRPr="00A145B6" w:rsidRDefault="00A145B6" w:rsidP="00A145B6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6143F" w:rsidRDefault="00764087" w:rsidP="00A145B6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93C">
        <w:rPr>
          <w:rFonts w:ascii="Times New Roman" w:hAnsi="Times New Roman" w:cs="Times New Roman"/>
          <w:sz w:val="24"/>
          <w:szCs w:val="24"/>
        </w:rPr>
        <w:t xml:space="preserve">Стандарт внешнего муниципального финансового контроля СФК «Общие правила проведения и оформления результатов финансового аудита» (далее </w:t>
      </w:r>
      <w:r w:rsidR="00A145B6">
        <w:rPr>
          <w:rFonts w:ascii="Times New Roman" w:hAnsi="Times New Roman" w:cs="Times New Roman"/>
          <w:sz w:val="24"/>
          <w:szCs w:val="24"/>
        </w:rPr>
        <w:t>по тексту</w:t>
      </w:r>
      <w:r w:rsidR="00E6143F">
        <w:rPr>
          <w:rFonts w:ascii="Times New Roman" w:hAnsi="Times New Roman" w:cs="Times New Roman"/>
          <w:sz w:val="24"/>
          <w:szCs w:val="24"/>
        </w:rPr>
        <w:t xml:space="preserve"> </w:t>
      </w:r>
      <w:r w:rsidRPr="007C193C">
        <w:rPr>
          <w:rFonts w:ascii="Times New Roman" w:hAnsi="Times New Roman" w:cs="Times New Roman"/>
          <w:sz w:val="24"/>
          <w:szCs w:val="24"/>
        </w:rPr>
        <w:t xml:space="preserve">- Стандарт) </w:t>
      </w:r>
      <w:r w:rsidR="00E6143F">
        <w:rPr>
          <w:rFonts w:ascii="Times New Roman" w:hAnsi="Times New Roman" w:cs="Times New Roman"/>
          <w:sz w:val="24"/>
          <w:szCs w:val="24"/>
        </w:rPr>
        <w:t>регламентирует порядок и требования</w:t>
      </w:r>
      <w:r w:rsidR="00E6143F" w:rsidRPr="00764087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E6143F">
        <w:rPr>
          <w:rFonts w:ascii="Times New Roman" w:hAnsi="Times New Roman" w:cs="Times New Roman"/>
          <w:sz w:val="24"/>
          <w:szCs w:val="24"/>
        </w:rPr>
        <w:t>я</w:t>
      </w:r>
      <w:r w:rsidR="00E6143F" w:rsidRPr="00764087">
        <w:rPr>
          <w:rFonts w:ascii="Times New Roman" w:hAnsi="Times New Roman" w:cs="Times New Roman"/>
          <w:sz w:val="24"/>
          <w:szCs w:val="24"/>
        </w:rPr>
        <w:t xml:space="preserve"> мероприятий, программы которых включают вопросы проверки ведения бухгалтерского (бюджетного) учета, достоверности финансовой отчетности, а также соблюдения законов и иных нормативных </w:t>
      </w:r>
      <w:r w:rsidR="00E6143F">
        <w:rPr>
          <w:rFonts w:ascii="Times New Roman" w:hAnsi="Times New Roman" w:cs="Times New Roman"/>
          <w:sz w:val="24"/>
          <w:szCs w:val="24"/>
        </w:rPr>
        <w:t xml:space="preserve">(муниципальных) </w:t>
      </w:r>
      <w:r w:rsidR="00E6143F" w:rsidRPr="00764087">
        <w:rPr>
          <w:rFonts w:ascii="Times New Roman" w:hAnsi="Times New Roman" w:cs="Times New Roman"/>
          <w:sz w:val="24"/>
          <w:szCs w:val="24"/>
        </w:rPr>
        <w:t>правовых актов при ис</w:t>
      </w:r>
      <w:r w:rsidR="00E6143F">
        <w:rPr>
          <w:rFonts w:ascii="Times New Roman" w:hAnsi="Times New Roman" w:cs="Times New Roman"/>
          <w:sz w:val="24"/>
          <w:szCs w:val="24"/>
        </w:rPr>
        <w:t>пользовании средств бюджета муниципального образования Богучанский район</w:t>
      </w:r>
      <w:r w:rsidR="00E6143F" w:rsidRPr="00764087">
        <w:rPr>
          <w:rFonts w:ascii="Times New Roman" w:hAnsi="Times New Roman" w:cs="Times New Roman"/>
          <w:sz w:val="24"/>
          <w:szCs w:val="24"/>
        </w:rPr>
        <w:t xml:space="preserve"> </w:t>
      </w:r>
      <w:r w:rsidR="00E6143F">
        <w:rPr>
          <w:rFonts w:ascii="Times New Roman" w:hAnsi="Times New Roman" w:cs="Times New Roman"/>
          <w:sz w:val="24"/>
          <w:szCs w:val="24"/>
        </w:rPr>
        <w:t xml:space="preserve">(далее по тексту – местный бюджет) </w:t>
      </w:r>
      <w:r w:rsidR="00E6143F" w:rsidRPr="0076408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6143F" w:rsidRPr="00764087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</w:t>
      </w:r>
      <w:r w:rsidR="00E6143F">
        <w:rPr>
          <w:rFonts w:ascii="Times New Roman" w:hAnsi="Times New Roman" w:cs="Times New Roman"/>
          <w:sz w:val="24"/>
          <w:szCs w:val="24"/>
        </w:rPr>
        <w:t xml:space="preserve"> Богучанского района.</w:t>
      </w:r>
    </w:p>
    <w:p w:rsidR="007C193C" w:rsidRDefault="00E6143F" w:rsidP="00A145B6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Стандарт </w:t>
      </w:r>
      <w:r w:rsidR="00764087" w:rsidRPr="007C193C">
        <w:rPr>
          <w:rFonts w:ascii="Times New Roman" w:hAnsi="Times New Roman" w:cs="Times New Roman"/>
          <w:sz w:val="24"/>
          <w:szCs w:val="24"/>
        </w:rPr>
        <w:t>подготовлен</w:t>
      </w:r>
      <w:r w:rsidR="00A145B6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требованиями:</w:t>
      </w:r>
      <w:r w:rsidR="002F0B30" w:rsidRPr="007C19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5B6" w:rsidRPr="00A145B6" w:rsidRDefault="00A145B6" w:rsidP="00A145B6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45B6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Федерации;</w:t>
      </w:r>
    </w:p>
    <w:p w:rsidR="00A145B6" w:rsidRPr="00A145B6" w:rsidRDefault="00A145B6" w:rsidP="00A145B6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45B6">
        <w:rPr>
          <w:rFonts w:ascii="Times New Roman" w:hAnsi="Times New Roman" w:cs="Times New Roman"/>
          <w:sz w:val="24"/>
          <w:szCs w:val="24"/>
        </w:rPr>
        <w:t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A145B6" w:rsidRPr="00A145B6" w:rsidRDefault="00A145B6" w:rsidP="00A145B6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45B6">
        <w:rPr>
          <w:rFonts w:ascii="Times New Roman" w:hAnsi="Times New Roman" w:cs="Times New Roman"/>
          <w:sz w:val="24"/>
          <w:szCs w:val="24"/>
        </w:rPr>
        <w:t>Положения о Контрольно-счетной комиссии муниципального образования Богучанский район, утвержденного решением Богучанского районного Совета депутатов от 24.11.2011 № 16/1-179 (далее по тексту – Положение о Контрольно-счетной комиссии);</w:t>
      </w:r>
    </w:p>
    <w:p w:rsidR="00A145B6" w:rsidRPr="00A145B6" w:rsidRDefault="00A145B6" w:rsidP="00A145B6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45B6">
        <w:rPr>
          <w:rFonts w:ascii="Times New Roman" w:hAnsi="Times New Roman" w:cs="Times New Roman"/>
          <w:sz w:val="24"/>
          <w:szCs w:val="24"/>
        </w:rPr>
        <w:t>Регламента Контрольно-счетной комиссии муниципального образования Богучанский район, утвержденного приказом Председателя Контрольно-счетной комиссии муниципального образования Богучанский район (далее по тексту – Регламент Контрольно-счетной комиссии).</w:t>
      </w:r>
    </w:p>
    <w:p w:rsidR="00E6143F" w:rsidRPr="00E6143F" w:rsidRDefault="00E6143F" w:rsidP="00E6143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143F">
        <w:rPr>
          <w:rFonts w:ascii="Times New Roman" w:hAnsi="Times New Roman" w:cs="Times New Roman"/>
          <w:sz w:val="24"/>
          <w:szCs w:val="24"/>
        </w:rPr>
        <w:t xml:space="preserve">Стандарт устанавливает нормы, основные правила и требования, которые должны выполняться должностными лицами Контрольно-счетной комиссии муниципального образования Богучанский район (далее по тексту – Контрольно-счетная комиссия) при организации и проведении финансового аудита. </w:t>
      </w:r>
    </w:p>
    <w:p w:rsidR="006141EE" w:rsidRDefault="00764087" w:rsidP="00B031A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4087">
        <w:rPr>
          <w:rFonts w:ascii="Times New Roman" w:hAnsi="Times New Roman" w:cs="Times New Roman"/>
          <w:sz w:val="24"/>
          <w:szCs w:val="24"/>
        </w:rPr>
        <w:t xml:space="preserve">Целью Стандарта является определение содержания, единых требований к организации и проведению финансового аудита. </w:t>
      </w:r>
    </w:p>
    <w:p w:rsidR="006141EE" w:rsidRDefault="00764087" w:rsidP="00B031A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4087">
        <w:rPr>
          <w:rFonts w:ascii="Times New Roman" w:hAnsi="Times New Roman" w:cs="Times New Roman"/>
          <w:sz w:val="24"/>
          <w:szCs w:val="24"/>
        </w:rPr>
        <w:t xml:space="preserve">Задачей Стандарта является установление общих правил и процедур подготовки, проведения и оформления результатов финансового аудита. </w:t>
      </w:r>
    </w:p>
    <w:p w:rsidR="00B031A5" w:rsidRPr="00E6143F" w:rsidRDefault="00B031A5" w:rsidP="00E6143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143F">
        <w:rPr>
          <w:rFonts w:ascii="Times New Roman" w:hAnsi="Times New Roman" w:cs="Times New Roman"/>
          <w:sz w:val="24"/>
          <w:szCs w:val="24"/>
        </w:rPr>
        <w:t xml:space="preserve">При проведении Счетной палатой Красноярского края и Контрольно-счетной комиссии совместных мероприятий, допускается руководствоваться требованиями к организации, проведению, оформлению результатов </w:t>
      </w:r>
      <w:r w:rsidR="00E6143F">
        <w:rPr>
          <w:rFonts w:ascii="Times New Roman" w:hAnsi="Times New Roman" w:cs="Times New Roman"/>
          <w:sz w:val="24"/>
          <w:szCs w:val="24"/>
        </w:rPr>
        <w:t>финансового аудита</w:t>
      </w:r>
      <w:r w:rsidRPr="00E6143F">
        <w:rPr>
          <w:rFonts w:ascii="Times New Roman" w:hAnsi="Times New Roman" w:cs="Times New Roman"/>
          <w:sz w:val="24"/>
          <w:szCs w:val="24"/>
        </w:rPr>
        <w:t>, установленных Счетной палатой Красноярского края.</w:t>
      </w:r>
    </w:p>
    <w:p w:rsidR="00B031A5" w:rsidRPr="00E6143F" w:rsidRDefault="00B031A5" w:rsidP="00B031A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143F">
        <w:rPr>
          <w:rFonts w:ascii="Times New Roman" w:hAnsi="Times New Roman" w:cs="Times New Roman"/>
          <w:sz w:val="24"/>
          <w:szCs w:val="24"/>
        </w:rPr>
        <w:t>Решение вопросов, не урегулированных настоящим Стандартом, осуществляется Председателем Контрольно-счетной комиссии и вводится в действие приказом.</w:t>
      </w:r>
    </w:p>
    <w:p w:rsidR="001844E8" w:rsidRDefault="001844E8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550" w:rsidRDefault="00142BA0" w:rsidP="00142BA0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42BA0">
        <w:rPr>
          <w:rFonts w:ascii="Times New Roman" w:hAnsi="Times New Roman" w:cs="Times New Roman"/>
          <w:sz w:val="24"/>
          <w:szCs w:val="24"/>
        </w:rPr>
        <w:t>Общая характеристика</w:t>
      </w:r>
      <w:r w:rsidR="00764087" w:rsidRPr="00142BA0">
        <w:rPr>
          <w:rFonts w:ascii="Times New Roman" w:hAnsi="Times New Roman" w:cs="Times New Roman"/>
          <w:sz w:val="24"/>
          <w:szCs w:val="24"/>
        </w:rPr>
        <w:t xml:space="preserve"> финансового аудита</w:t>
      </w:r>
    </w:p>
    <w:p w:rsidR="00142BA0" w:rsidRDefault="00142BA0" w:rsidP="00142BA0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87FF9" w:rsidRDefault="00142BA0" w:rsidP="00D87FF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2BA0">
        <w:rPr>
          <w:rFonts w:ascii="Times New Roman" w:hAnsi="Times New Roman" w:cs="Times New Roman"/>
          <w:sz w:val="24"/>
          <w:szCs w:val="24"/>
        </w:rPr>
        <w:t xml:space="preserve">Финансовый аудит представляет собой тип финансового контроля, осуществляемого посредством проведения контрольного мероприятия, </w:t>
      </w:r>
      <w:r w:rsidR="00D87FF9" w:rsidRPr="00764087">
        <w:rPr>
          <w:rFonts w:ascii="Times New Roman" w:hAnsi="Times New Roman" w:cs="Times New Roman"/>
          <w:sz w:val="24"/>
          <w:szCs w:val="24"/>
        </w:rPr>
        <w:t>целью проведения котор</w:t>
      </w:r>
      <w:r w:rsidR="00D87FF9">
        <w:rPr>
          <w:rFonts w:ascii="Times New Roman" w:hAnsi="Times New Roman" w:cs="Times New Roman"/>
          <w:sz w:val="24"/>
          <w:szCs w:val="24"/>
        </w:rPr>
        <w:t>ого</w:t>
      </w:r>
      <w:r w:rsidR="00D87FF9" w:rsidRPr="00764087">
        <w:rPr>
          <w:rFonts w:ascii="Times New Roman" w:hAnsi="Times New Roman" w:cs="Times New Roman"/>
          <w:sz w:val="24"/>
          <w:szCs w:val="24"/>
        </w:rPr>
        <w:t xml:space="preserve"> является определение: </w:t>
      </w:r>
    </w:p>
    <w:p w:rsidR="00D87FF9" w:rsidRDefault="00D87FF9" w:rsidP="00D87FF9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7FF9">
        <w:rPr>
          <w:rFonts w:ascii="Times New Roman" w:hAnsi="Times New Roman" w:cs="Times New Roman"/>
          <w:sz w:val="24"/>
          <w:szCs w:val="24"/>
        </w:rPr>
        <w:t xml:space="preserve">правильности ведения и полноты отражения в бухгалтерском (бюджетном) учете использования муниципальных средств объектом контроля; </w:t>
      </w:r>
    </w:p>
    <w:p w:rsidR="00D87FF9" w:rsidRDefault="00D87FF9" w:rsidP="00D87FF9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7FF9">
        <w:rPr>
          <w:rFonts w:ascii="Times New Roman" w:hAnsi="Times New Roman" w:cs="Times New Roman"/>
          <w:sz w:val="24"/>
          <w:szCs w:val="24"/>
        </w:rPr>
        <w:lastRenderedPageBreak/>
        <w:t xml:space="preserve">достоверности финансовой отчетности объекта контроля об использовании муниципальных средств; </w:t>
      </w:r>
    </w:p>
    <w:p w:rsidR="00D87FF9" w:rsidRPr="00D87FF9" w:rsidRDefault="00D87FF9" w:rsidP="00D87FF9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7FF9">
        <w:rPr>
          <w:rFonts w:ascii="Times New Roman" w:hAnsi="Times New Roman" w:cs="Times New Roman"/>
          <w:sz w:val="24"/>
          <w:szCs w:val="24"/>
        </w:rPr>
        <w:t>соответствия использования муниципальных средств объектом контроля, а также его хозяйственной деятельности законодательным и иным нормативным</w:t>
      </w:r>
      <w:r>
        <w:rPr>
          <w:rFonts w:ascii="Times New Roman" w:hAnsi="Times New Roman" w:cs="Times New Roman"/>
          <w:sz w:val="24"/>
          <w:szCs w:val="24"/>
        </w:rPr>
        <w:t xml:space="preserve"> (муниципальным)</w:t>
      </w:r>
      <w:r w:rsidRPr="00D87FF9">
        <w:rPr>
          <w:rFonts w:ascii="Times New Roman" w:hAnsi="Times New Roman" w:cs="Times New Roman"/>
          <w:sz w:val="24"/>
          <w:szCs w:val="24"/>
        </w:rPr>
        <w:t xml:space="preserve"> правовым актам. </w:t>
      </w:r>
    </w:p>
    <w:p w:rsidR="00CD2550" w:rsidRDefault="00764087" w:rsidP="004805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4087">
        <w:rPr>
          <w:rFonts w:ascii="Times New Roman" w:hAnsi="Times New Roman" w:cs="Times New Roman"/>
          <w:sz w:val="24"/>
          <w:szCs w:val="24"/>
        </w:rPr>
        <w:t xml:space="preserve">При проведении финансового аудита проверяются документы, характеризующие финансово-хозяйственную деятельность объектов контроля, а также их финансовая и иная отчетность, отражающая использование муниципальных средств. </w:t>
      </w:r>
    </w:p>
    <w:p w:rsidR="00480547" w:rsidRPr="00480547" w:rsidRDefault="00480547" w:rsidP="004805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0547">
        <w:rPr>
          <w:rFonts w:ascii="Times New Roman" w:hAnsi="Times New Roman" w:cs="Times New Roman"/>
          <w:sz w:val="24"/>
          <w:szCs w:val="24"/>
        </w:rPr>
        <w:t xml:space="preserve">Под муниципальными средствами понимаются: </w:t>
      </w:r>
    </w:p>
    <w:p w:rsidR="00480547" w:rsidRPr="00480547" w:rsidRDefault="00480547" w:rsidP="00480547">
      <w:pPr>
        <w:pStyle w:val="a3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0547">
        <w:rPr>
          <w:rFonts w:ascii="Times New Roman" w:hAnsi="Times New Roman" w:cs="Times New Roman"/>
          <w:sz w:val="24"/>
          <w:szCs w:val="24"/>
        </w:rPr>
        <w:t xml:space="preserve">средства бюджета Богучанского района (далее по тексту – местный бюджет); </w:t>
      </w:r>
    </w:p>
    <w:p w:rsidR="00480547" w:rsidRPr="00480547" w:rsidRDefault="00480547" w:rsidP="00480547">
      <w:pPr>
        <w:pStyle w:val="a3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0547">
        <w:rPr>
          <w:rFonts w:ascii="Times New Roman" w:hAnsi="Times New Roman" w:cs="Times New Roman"/>
          <w:sz w:val="24"/>
          <w:szCs w:val="24"/>
        </w:rPr>
        <w:t>имущество, находящееся в муниципальной собственности Богучанского района;</w:t>
      </w:r>
    </w:p>
    <w:p w:rsidR="00480547" w:rsidRPr="00480547" w:rsidRDefault="00480547" w:rsidP="00480547">
      <w:pPr>
        <w:pStyle w:val="a3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0547">
        <w:rPr>
          <w:rFonts w:ascii="Times New Roman" w:hAnsi="Times New Roman" w:cs="Times New Roman"/>
          <w:sz w:val="24"/>
          <w:szCs w:val="24"/>
        </w:rPr>
        <w:t xml:space="preserve">средства, полученные муниципальными казенными учреждениями от предпринимательской и иной приносящей доход деятельности; </w:t>
      </w:r>
    </w:p>
    <w:p w:rsidR="00480547" w:rsidRPr="00480547" w:rsidRDefault="00480547" w:rsidP="00480547">
      <w:pPr>
        <w:pStyle w:val="a3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0547">
        <w:rPr>
          <w:rFonts w:ascii="Times New Roman" w:hAnsi="Times New Roman" w:cs="Times New Roman"/>
          <w:sz w:val="24"/>
          <w:szCs w:val="24"/>
        </w:rPr>
        <w:t xml:space="preserve">иные средства, действие полномочий на которые предусмотрено статьей 2 Положения о Контрольно-счетной комиссии. </w:t>
      </w:r>
    </w:p>
    <w:p w:rsidR="00480547" w:rsidRPr="00480547" w:rsidRDefault="00480547" w:rsidP="004805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0547">
        <w:rPr>
          <w:rFonts w:ascii="Times New Roman" w:hAnsi="Times New Roman" w:cs="Times New Roman"/>
          <w:sz w:val="24"/>
          <w:szCs w:val="24"/>
        </w:rPr>
        <w:t xml:space="preserve">Объектами </w:t>
      </w:r>
      <w:r>
        <w:rPr>
          <w:rFonts w:ascii="Times New Roman" w:hAnsi="Times New Roman" w:cs="Times New Roman"/>
          <w:sz w:val="24"/>
          <w:szCs w:val="24"/>
        </w:rPr>
        <w:t>финансового аудита</w:t>
      </w:r>
      <w:r w:rsidRPr="00480547">
        <w:rPr>
          <w:rFonts w:ascii="Times New Roman" w:hAnsi="Times New Roman" w:cs="Times New Roman"/>
          <w:sz w:val="24"/>
          <w:szCs w:val="24"/>
        </w:rPr>
        <w:t>, в соответствии со статьей 7 Положения о Контрольно-счетной комиссии, являются:</w:t>
      </w:r>
    </w:p>
    <w:p w:rsidR="00480547" w:rsidRPr="00480547" w:rsidRDefault="00480547" w:rsidP="00480547">
      <w:pPr>
        <w:pStyle w:val="a3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0547">
        <w:rPr>
          <w:rFonts w:ascii="Times New Roman" w:hAnsi="Times New Roman" w:cs="Times New Roman"/>
          <w:sz w:val="24"/>
          <w:szCs w:val="24"/>
        </w:rPr>
        <w:t>органы местного самоуправления, муниципальные учреждения и муниципальные унитарные предприятия Богучанского района, а также иные организации, если они используют имущество, находящееся в собственности Богучанского района;</w:t>
      </w:r>
    </w:p>
    <w:p w:rsidR="00480547" w:rsidRDefault="00480547" w:rsidP="00480547">
      <w:pPr>
        <w:pStyle w:val="a3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0547">
        <w:rPr>
          <w:rFonts w:ascii="Times New Roman" w:hAnsi="Times New Roman" w:cs="Times New Roman"/>
          <w:sz w:val="24"/>
          <w:szCs w:val="24"/>
        </w:rPr>
        <w:t xml:space="preserve">иные организации путем осуществления проверки соблюдения условий получения ими субсидий, кредитов, гарантий за счет средств местного бюджета в порядке контроля за деятельностью главных распорядителей (распорядителей) и получателей средств местного бюджета, предоставивших указанные средства, в случаях, если возможность проверок указанных организаций установлена в соглашениях о предоставлении субсидий, кредитов, гарантий за счет средств местного бюджета. </w:t>
      </w:r>
      <w:proofErr w:type="gramEnd"/>
    </w:p>
    <w:p w:rsidR="001148C4" w:rsidRPr="001148C4" w:rsidRDefault="001148C4" w:rsidP="001148C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148C4">
        <w:rPr>
          <w:rFonts w:ascii="Times New Roman" w:hAnsi="Times New Roman" w:cs="Times New Roman"/>
          <w:sz w:val="24"/>
          <w:szCs w:val="24"/>
        </w:rPr>
        <w:t xml:space="preserve">рок проведения одного мероприятия не должен превышать 30 календарных дней. </w:t>
      </w:r>
    </w:p>
    <w:p w:rsidR="001148C4" w:rsidRPr="001148C4" w:rsidRDefault="001148C4" w:rsidP="00730B50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48C4">
        <w:rPr>
          <w:rFonts w:ascii="Times New Roman" w:hAnsi="Times New Roman" w:cs="Times New Roman"/>
          <w:sz w:val="24"/>
          <w:szCs w:val="24"/>
        </w:rPr>
        <w:t xml:space="preserve">В исключительных случаях Председателем Контрольно-счетной комиссии принимается решение о продлении установленного срока проведения </w:t>
      </w:r>
      <w:r w:rsidR="00730B50">
        <w:rPr>
          <w:rFonts w:ascii="Times New Roman" w:hAnsi="Times New Roman" w:cs="Times New Roman"/>
          <w:sz w:val="24"/>
          <w:szCs w:val="24"/>
        </w:rPr>
        <w:t>финансового аудита</w:t>
      </w:r>
      <w:r w:rsidRPr="001148C4">
        <w:rPr>
          <w:rFonts w:ascii="Times New Roman" w:hAnsi="Times New Roman" w:cs="Times New Roman"/>
          <w:sz w:val="24"/>
          <w:szCs w:val="24"/>
        </w:rPr>
        <w:t>.</w:t>
      </w:r>
    </w:p>
    <w:p w:rsidR="001148C4" w:rsidRPr="00480547" w:rsidRDefault="001148C4" w:rsidP="001148C4">
      <w:pPr>
        <w:pStyle w:val="a3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480547" w:rsidRPr="00480547" w:rsidRDefault="00480547" w:rsidP="0048054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8054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>финансового аудита</w:t>
      </w:r>
    </w:p>
    <w:p w:rsidR="00480547" w:rsidRPr="00480547" w:rsidRDefault="00480547" w:rsidP="00480547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80547" w:rsidRPr="00480547" w:rsidRDefault="00480547" w:rsidP="00480547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054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Pr="00480547">
        <w:rPr>
          <w:rFonts w:ascii="Times New Roman" w:hAnsi="Times New Roman" w:cs="Times New Roman"/>
          <w:sz w:val="24"/>
          <w:szCs w:val="24"/>
        </w:rPr>
        <w:t xml:space="preserve">аудита – аудитор, или иное уполномоченное должностное лицо Контрольно-счетной комиссии, ответственные за проведение </w:t>
      </w:r>
      <w:r w:rsidR="003C05E3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Pr="00480547">
        <w:rPr>
          <w:rFonts w:ascii="Times New Roman" w:hAnsi="Times New Roman" w:cs="Times New Roman"/>
          <w:sz w:val="24"/>
          <w:szCs w:val="24"/>
        </w:rPr>
        <w:t>аудита, осуществляющие организацию и общее руководство за его проведением и оформлением соответствующих результатов.</w:t>
      </w:r>
      <w:proofErr w:type="gramEnd"/>
    </w:p>
    <w:p w:rsidR="00480547" w:rsidRPr="00480547" w:rsidRDefault="00480547" w:rsidP="003C05E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054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C05E3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Pr="00480547">
        <w:rPr>
          <w:rFonts w:ascii="Times New Roman" w:hAnsi="Times New Roman" w:cs="Times New Roman"/>
          <w:sz w:val="24"/>
          <w:szCs w:val="24"/>
        </w:rPr>
        <w:t>аудита должен организовать и обеспечить качественное проведение</w:t>
      </w:r>
      <w:r w:rsidR="003C05E3">
        <w:rPr>
          <w:rFonts w:ascii="Times New Roman" w:hAnsi="Times New Roman" w:cs="Times New Roman"/>
          <w:sz w:val="24"/>
          <w:szCs w:val="24"/>
        </w:rPr>
        <w:t xml:space="preserve"> финансового</w:t>
      </w:r>
      <w:r w:rsidRPr="00480547">
        <w:rPr>
          <w:rFonts w:ascii="Times New Roman" w:hAnsi="Times New Roman" w:cs="Times New Roman"/>
          <w:sz w:val="24"/>
          <w:szCs w:val="24"/>
        </w:rPr>
        <w:t xml:space="preserve"> аудита в соответствии с программой пров</w:t>
      </w:r>
      <w:r w:rsidR="003C05E3">
        <w:rPr>
          <w:rFonts w:ascii="Times New Roman" w:hAnsi="Times New Roman" w:cs="Times New Roman"/>
          <w:sz w:val="24"/>
          <w:szCs w:val="24"/>
        </w:rPr>
        <w:t>едения аудита</w:t>
      </w:r>
      <w:r w:rsidRPr="00480547">
        <w:rPr>
          <w:rFonts w:ascii="Times New Roman" w:hAnsi="Times New Roman" w:cs="Times New Roman"/>
          <w:sz w:val="24"/>
          <w:szCs w:val="24"/>
        </w:rPr>
        <w:t xml:space="preserve">, не допуская возникновение конфликта интересов, исключая возможность влияния личной заинтересованности ответственного исполнителя </w:t>
      </w:r>
      <w:r w:rsidR="003C05E3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Pr="00480547">
        <w:rPr>
          <w:rFonts w:ascii="Times New Roman" w:hAnsi="Times New Roman" w:cs="Times New Roman"/>
          <w:sz w:val="24"/>
          <w:szCs w:val="24"/>
        </w:rPr>
        <w:t xml:space="preserve">аудита на выполнение им должностных обязанностей в процессе </w:t>
      </w:r>
      <w:r w:rsidR="003C05E3">
        <w:rPr>
          <w:rFonts w:ascii="Times New Roman" w:hAnsi="Times New Roman" w:cs="Times New Roman"/>
          <w:sz w:val="24"/>
          <w:szCs w:val="24"/>
        </w:rPr>
        <w:t xml:space="preserve">его </w:t>
      </w:r>
      <w:r w:rsidRPr="00480547">
        <w:rPr>
          <w:rFonts w:ascii="Times New Roman" w:hAnsi="Times New Roman" w:cs="Times New Roman"/>
          <w:sz w:val="24"/>
          <w:szCs w:val="24"/>
        </w:rPr>
        <w:t xml:space="preserve">проведения. </w:t>
      </w:r>
    </w:p>
    <w:p w:rsidR="003C05E3" w:rsidRDefault="003C05E3" w:rsidP="0076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550" w:rsidRDefault="00375AE8" w:rsidP="0048054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Подготовка</w:t>
      </w:r>
      <w:r w:rsidR="00730B50">
        <w:rPr>
          <w:rFonts w:ascii="Times New Roman" w:hAnsi="Times New Roman" w:cs="Times New Roman"/>
          <w:sz w:val="24"/>
          <w:szCs w:val="24"/>
        </w:rPr>
        <w:t>, проведение и оформление результатов</w:t>
      </w:r>
      <w:r w:rsidR="00764087" w:rsidRPr="00480547">
        <w:rPr>
          <w:rFonts w:ascii="Times New Roman" w:hAnsi="Times New Roman" w:cs="Times New Roman"/>
          <w:sz w:val="24"/>
          <w:szCs w:val="24"/>
        </w:rPr>
        <w:t xml:space="preserve"> финансового аудита</w:t>
      </w:r>
    </w:p>
    <w:p w:rsidR="00480547" w:rsidRPr="00480547" w:rsidRDefault="00480547" w:rsidP="00480547">
      <w:pPr>
        <w:pStyle w:val="a3"/>
        <w:spacing w:after="0"/>
        <w:ind w:left="465"/>
        <w:jc w:val="center"/>
        <w:rPr>
          <w:rFonts w:ascii="Times New Roman" w:hAnsi="Times New Roman" w:cs="Times New Roman"/>
          <w:sz w:val="24"/>
          <w:szCs w:val="24"/>
        </w:rPr>
      </w:pPr>
    </w:p>
    <w:p w:rsidR="00BD54FA" w:rsidRDefault="00BD54FA" w:rsidP="004805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764087" w:rsidRPr="00764087">
        <w:rPr>
          <w:rFonts w:ascii="Times New Roman" w:hAnsi="Times New Roman" w:cs="Times New Roman"/>
          <w:sz w:val="24"/>
          <w:szCs w:val="24"/>
        </w:rPr>
        <w:t>инансов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764087" w:rsidRPr="00764087">
        <w:rPr>
          <w:rFonts w:ascii="Times New Roman" w:hAnsi="Times New Roman" w:cs="Times New Roman"/>
          <w:sz w:val="24"/>
          <w:szCs w:val="24"/>
        </w:rPr>
        <w:t xml:space="preserve"> аудит проводится в соответствии с правилами, определенными </w:t>
      </w:r>
      <w:r w:rsidR="00764087" w:rsidRPr="00480547">
        <w:rPr>
          <w:rFonts w:ascii="Times New Roman" w:hAnsi="Times New Roman" w:cs="Times New Roman"/>
          <w:sz w:val="24"/>
          <w:szCs w:val="24"/>
        </w:rPr>
        <w:t xml:space="preserve">стандартом </w:t>
      </w:r>
      <w:r w:rsidR="00480547" w:rsidRPr="00480547">
        <w:rPr>
          <w:rFonts w:ascii="Times New Roman" w:hAnsi="Times New Roman" w:cs="Times New Roman"/>
          <w:sz w:val="24"/>
          <w:szCs w:val="24"/>
        </w:rPr>
        <w:t>внешнего муниципального финансового контроля «Общие правила проведения контрольного мероприятия», утвержденного приказом Председателя Контрольно-счетной комиссии от 14.05.2014 № 6-од (далее по тексту – Стандарт проведения контрольного мероприятия)</w:t>
      </w:r>
      <w:r w:rsidR="00764087" w:rsidRPr="00480547">
        <w:rPr>
          <w:rFonts w:ascii="Times New Roman" w:hAnsi="Times New Roman" w:cs="Times New Roman"/>
          <w:sz w:val="24"/>
          <w:szCs w:val="24"/>
        </w:rPr>
        <w:t>,</w:t>
      </w:r>
    </w:p>
    <w:p w:rsidR="00CD2550" w:rsidRDefault="00BD54FA" w:rsidP="004805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финансового аудита</w:t>
      </w:r>
      <w:r w:rsidR="00764087" w:rsidRPr="00480547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764087" w:rsidRPr="00764087">
        <w:rPr>
          <w:rFonts w:ascii="Times New Roman" w:hAnsi="Times New Roman" w:cs="Times New Roman"/>
          <w:sz w:val="24"/>
          <w:szCs w:val="24"/>
        </w:rPr>
        <w:t xml:space="preserve"> посредством предварительного изучения темы и объектов финансового аудита. </w:t>
      </w:r>
    </w:p>
    <w:p w:rsidR="00375AE8" w:rsidRDefault="00375AE8" w:rsidP="00375A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4C3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данном </w:t>
      </w:r>
      <w:r w:rsidRPr="007A4C3C">
        <w:rPr>
          <w:rFonts w:ascii="Times New Roman" w:hAnsi="Times New Roman" w:cs="Times New Roman"/>
          <w:sz w:val="24"/>
          <w:szCs w:val="24"/>
        </w:rPr>
        <w:t xml:space="preserve">этапе </w:t>
      </w:r>
      <w:r>
        <w:rPr>
          <w:rFonts w:ascii="Times New Roman" w:hAnsi="Times New Roman" w:cs="Times New Roman"/>
          <w:sz w:val="24"/>
          <w:szCs w:val="24"/>
        </w:rPr>
        <w:t>проведения финансового аудита</w:t>
      </w:r>
      <w:r w:rsidRPr="007A4C3C">
        <w:rPr>
          <w:rFonts w:ascii="Times New Roman" w:hAnsi="Times New Roman" w:cs="Times New Roman"/>
          <w:sz w:val="24"/>
          <w:szCs w:val="24"/>
        </w:rPr>
        <w:t xml:space="preserve"> осуществляется подготовка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руководителем мероприятия</w:t>
      </w:r>
      <w:r w:rsidRPr="007A4C3C">
        <w:rPr>
          <w:rFonts w:ascii="Times New Roman" w:hAnsi="Times New Roman" w:cs="Times New Roman"/>
          <w:sz w:val="24"/>
          <w:szCs w:val="24"/>
        </w:rPr>
        <w:t xml:space="preserve"> и подписание</w:t>
      </w:r>
      <w:r>
        <w:rPr>
          <w:rFonts w:ascii="Times New Roman" w:hAnsi="Times New Roman" w:cs="Times New Roman"/>
          <w:sz w:val="24"/>
          <w:szCs w:val="24"/>
        </w:rPr>
        <w:t xml:space="preserve"> Председателем Контрольно-счетной комиссии</w:t>
      </w:r>
      <w:r w:rsidRPr="007A4C3C">
        <w:rPr>
          <w:rFonts w:ascii="Times New Roman" w:hAnsi="Times New Roman" w:cs="Times New Roman"/>
          <w:sz w:val="24"/>
          <w:szCs w:val="24"/>
        </w:rPr>
        <w:t xml:space="preserve"> следующих документов: </w:t>
      </w:r>
    </w:p>
    <w:p w:rsidR="00375AE8" w:rsidRPr="001B6173" w:rsidRDefault="00375AE8" w:rsidP="00375AE8">
      <w:pPr>
        <w:pStyle w:val="a3"/>
        <w:numPr>
          <w:ilvl w:val="0"/>
          <w:numId w:val="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4C3C">
        <w:rPr>
          <w:rFonts w:ascii="Times New Roman" w:hAnsi="Times New Roman" w:cs="Times New Roman"/>
          <w:sz w:val="24"/>
          <w:szCs w:val="24"/>
        </w:rPr>
        <w:t xml:space="preserve">приказа Председателя Контрольно-счетной комиссии о проведении </w:t>
      </w:r>
      <w:r>
        <w:rPr>
          <w:rFonts w:ascii="Times New Roman" w:hAnsi="Times New Roman" w:cs="Times New Roman"/>
          <w:sz w:val="24"/>
          <w:szCs w:val="24"/>
        </w:rPr>
        <w:t>финансового аудита;</w:t>
      </w:r>
    </w:p>
    <w:p w:rsidR="00375AE8" w:rsidRPr="005402D2" w:rsidRDefault="00375AE8" w:rsidP="00375AE8">
      <w:pPr>
        <w:pStyle w:val="a3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02D2">
        <w:rPr>
          <w:rFonts w:ascii="Times New Roman" w:hAnsi="Times New Roman" w:cs="Times New Roman"/>
          <w:sz w:val="24"/>
          <w:szCs w:val="24"/>
        </w:rPr>
        <w:t xml:space="preserve">программы проведения </w:t>
      </w:r>
      <w:r>
        <w:rPr>
          <w:rFonts w:ascii="Times New Roman" w:hAnsi="Times New Roman" w:cs="Times New Roman"/>
          <w:sz w:val="24"/>
          <w:szCs w:val="24"/>
        </w:rPr>
        <w:t>финансового аудита</w:t>
      </w:r>
      <w:r w:rsidRPr="005402D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75AE8" w:rsidRPr="005402D2" w:rsidRDefault="00375AE8" w:rsidP="00375AE8">
      <w:pPr>
        <w:pStyle w:val="a3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02D2">
        <w:rPr>
          <w:rFonts w:ascii="Times New Roman" w:hAnsi="Times New Roman" w:cs="Times New Roman"/>
          <w:sz w:val="24"/>
          <w:szCs w:val="24"/>
        </w:rPr>
        <w:t>удостоверени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402D2">
        <w:rPr>
          <w:rFonts w:ascii="Times New Roman" w:hAnsi="Times New Roman" w:cs="Times New Roman"/>
          <w:sz w:val="24"/>
          <w:szCs w:val="24"/>
        </w:rPr>
        <w:t xml:space="preserve"> на право проведения </w:t>
      </w:r>
      <w:r>
        <w:rPr>
          <w:rFonts w:ascii="Times New Roman" w:hAnsi="Times New Roman" w:cs="Times New Roman"/>
          <w:sz w:val="24"/>
          <w:szCs w:val="24"/>
        </w:rPr>
        <w:t>финансового аудита</w:t>
      </w:r>
      <w:r w:rsidRPr="005402D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75AE8" w:rsidRPr="001B6173" w:rsidRDefault="00375AE8" w:rsidP="00375AE8">
      <w:pPr>
        <w:pStyle w:val="a3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уведомления</w:t>
      </w:r>
      <w:r w:rsidRPr="001B6173"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>
        <w:rPr>
          <w:rFonts w:ascii="Times New Roman" w:hAnsi="Times New Roman" w:cs="Times New Roman"/>
          <w:sz w:val="24"/>
          <w:szCs w:val="24"/>
        </w:rPr>
        <w:t>финансового аудита</w:t>
      </w:r>
      <w:r w:rsidRPr="001B617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75AE8" w:rsidRDefault="00375AE8" w:rsidP="00375AE8">
      <w:pPr>
        <w:pStyle w:val="a3"/>
        <w:numPr>
          <w:ilvl w:val="0"/>
          <w:numId w:val="8"/>
        </w:numPr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173">
        <w:rPr>
          <w:rFonts w:ascii="Times New Roman" w:hAnsi="Times New Roman" w:cs="Times New Roman"/>
          <w:sz w:val="24"/>
          <w:szCs w:val="24"/>
        </w:rPr>
        <w:t>запрос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173">
        <w:rPr>
          <w:rFonts w:ascii="Times New Roman" w:hAnsi="Times New Roman" w:cs="Times New Roman"/>
          <w:sz w:val="24"/>
          <w:szCs w:val="24"/>
        </w:rPr>
        <w:t xml:space="preserve"> о предоставлении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5AE8" w:rsidRDefault="001148C4" w:rsidP="001148C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и п</w:t>
      </w:r>
      <w:r w:rsidR="00375AE8">
        <w:rPr>
          <w:rFonts w:ascii="Times New Roman" w:hAnsi="Times New Roman" w:cs="Times New Roman"/>
          <w:sz w:val="24"/>
          <w:szCs w:val="24"/>
        </w:rPr>
        <w:t>орядок оформления перечисленных документов</w:t>
      </w:r>
      <w:r>
        <w:rPr>
          <w:rFonts w:ascii="Times New Roman" w:hAnsi="Times New Roman" w:cs="Times New Roman"/>
          <w:sz w:val="24"/>
          <w:szCs w:val="24"/>
        </w:rPr>
        <w:t>, а также их формы</w:t>
      </w:r>
      <w:r w:rsidR="00375AE8">
        <w:rPr>
          <w:rFonts w:ascii="Times New Roman" w:hAnsi="Times New Roman" w:cs="Times New Roman"/>
          <w:sz w:val="24"/>
          <w:szCs w:val="24"/>
        </w:rPr>
        <w:t xml:space="preserve"> регламентирован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75AE8">
        <w:rPr>
          <w:rFonts w:ascii="Times New Roman" w:hAnsi="Times New Roman" w:cs="Times New Roman"/>
          <w:sz w:val="24"/>
          <w:szCs w:val="24"/>
        </w:rPr>
        <w:t xml:space="preserve"> </w:t>
      </w:r>
      <w:r w:rsidRPr="00480547">
        <w:rPr>
          <w:rFonts w:ascii="Times New Roman" w:hAnsi="Times New Roman" w:cs="Times New Roman"/>
          <w:sz w:val="24"/>
          <w:szCs w:val="24"/>
        </w:rPr>
        <w:t>Стандарт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80547">
        <w:rPr>
          <w:rFonts w:ascii="Times New Roman" w:hAnsi="Times New Roman" w:cs="Times New Roman"/>
          <w:sz w:val="24"/>
          <w:szCs w:val="24"/>
        </w:rPr>
        <w:t xml:space="preserve"> проведения контрольного мероприятия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0B50" w:rsidRDefault="00764087" w:rsidP="00375AE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4087">
        <w:rPr>
          <w:rFonts w:ascii="Times New Roman" w:hAnsi="Times New Roman" w:cs="Times New Roman"/>
          <w:sz w:val="24"/>
          <w:szCs w:val="24"/>
        </w:rPr>
        <w:t xml:space="preserve">В ходе подготовки к проведению финансового аудита </w:t>
      </w:r>
      <w:r w:rsidR="001148C4">
        <w:rPr>
          <w:rFonts w:ascii="Times New Roman" w:hAnsi="Times New Roman" w:cs="Times New Roman"/>
          <w:sz w:val="24"/>
          <w:szCs w:val="24"/>
        </w:rPr>
        <w:t>ответственные исполнители мероприятия</w:t>
      </w:r>
    </w:p>
    <w:p w:rsidR="00CD2550" w:rsidRDefault="00764087" w:rsidP="00730B50">
      <w:pPr>
        <w:pStyle w:val="a3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0B50">
        <w:rPr>
          <w:rFonts w:ascii="Times New Roman" w:hAnsi="Times New Roman" w:cs="Times New Roman"/>
          <w:sz w:val="24"/>
          <w:szCs w:val="24"/>
        </w:rPr>
        <w:t>изуч</w:t>
      </w:r>
      <w:r w:rsidR="001148C4" w:rsidRPr="00730B50">
        <w:rPr>
          <w:rFonts w:ascii="Times New Roman" w:hAnsi="Times New Roman" w:cs="Times New Roman"/>
          <w:sz w:val="24"/>
          <w:szCs w:val="24"/>
        </w:rPr>
        <w:t>ают</w:t>
      </w:r>
      <w:r w:rsidRPr="00730B50">
        <w:rPr>
          <w:rFonts w:ascii="Times New Roman" w:hAnsi="Times New Roman" w:cs="Times New Roman"/>
          <w:sz w:val="24"/>
          <w:szCs w:val="24"/>
        </w:rPr>
        <w:t xml:space="preserve"> нормативные правовые акты Российской Федерации, регулирующие порядок ведения учета и п</w:t>
      </w:r>
      <w:r w:rsidR="00A04910" w:rsidRPr="00730B50">
        <w:rPr>
          <w:rFonts w:ascii="Times New Roman" w:hAnsi="Times New Roman" w:cs="Times New Roman"/>
          <w:sz w:val="24"/>
          <w:szCs w:val="24"/>
        </w:rPr>
        <w:t xml:space="preserve">одготовки отчетности, а также </w:t>
      </w:r>
      <w:r w:rsidRPr="00730B50">
        <w:rPr>
          <w:rFonts w:ascii="Times New Roman" w:hAnsi="Times New Roman" w:cs="Times New Roman"/>
          <w:sz w:val="24"/>
          <w:szCs w:val="24"/>
        </w:rPr>
        <w:t>законы и иные нормативные</w:t>
      </w:r>
      <w:r w:rsidR="001148C4" w:rsidRPr="00730B50">
        <w:rPr>
          <w:rFonts w:ascii="Times New Roman" w:hAnsi="Times New Roman" w:cs="Times New Roman"/>
          <w:sz w:val="24"/>
          <w:szCs w:val="24"/>
        </w:rPr>
        <w:t xml:space="preserve"> (муниципальные)</w:t>
      </w:r>
      <w:r w:rsidRPr="00730B50">
        <w:rPr>
          <w:rFonts w:ascii="Times New Roman" w:hAnsi="Times New Roman" w:cs="Times New Roman"/>
          <w:sz w:val="24"/>
          <w:szCs w:val="24"/>
        </w:rPr>
        <w:t xml:space="preserve"> правовые акты, регламентирующие финансово- хозяйственную</w:t>
      </w:r>
      <w:r w:rsidR="00730B50">
        <w:rPr>
          <w:rFonts w:ascii="Times New Roman" w:hAnsi="Times New Roman" w:cs="Times New Roman"/>
          <w:sz w:val="24"/>
          <w:szCs w:val="24"/>
        </w:rPr>
        <w:t xml:space="preserve"> деятельность объекта контроля;</w:t>
      </w:r>
    </w:p>
    <w:p w:rsidR="00CD2550" w:rsidRPr="00730B50" w:rsidRDefault="00730B50" w:rsidP="00730B50">
      <w:pPr>
        <w:pStyle w:val="a3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64087" w:rsidRPr="00730B50">
        <w:rPr>
          <w:rFonts w:ascii="Times New Roman" w:hAnsi="Times New Roman" w:cs="Times New Roman"/>
          <w:sz w:val="24"/>
          <w:szCs w:val="24"/>
        </w:rPr>
        <w:t>ыявл</w:t>
      </w:r>
      <w:r>
        <w:rPr>
          <w:rFonts w:ascii="Times New Roman" w:hAnsi="Times New Roman" w:cs="Times New Roman"/>
          <w:sz w:val="24"/>
          <w:szCs w:val="24"/>
        </w:rPr>
        <w:t>яют</w:t>
      </w:r>
      <w:r w:rsidR="00764087" w:rsidRPr="00730B50">
        <w:rPr>
          <w:rFonts w:ascii="Times New Roman" w:hAnsi="Times New Roman" w:cs="Times New Roman"/>
          <w:sz w:val="24"/>
          <w:szCs w:val="24"/>
        </w:rPr>
        <w:t xml:space="preserve"> област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4087" w:rsidRPr="00730B50">
        <w:rPr>
          <w:rFonts w:ascii="Times New Roman" w:hAnsi="Times New Roman" w:cs="Times New Roman"/>
          <w:sz w:val="24"/>
          <w:szCs w:val="24"/>
        </w:rPr>
        <w:t>, наиболее значимы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64087" w:rsidRPr="00730B50">
        <w:rPr>
          <w:rFonts w:ascii="Times New Roman" w:hAnsi="Times New Roman" w:cs="Times New Roman"/>
          <w:sz w:val="24"/>
          <w:szCs w:val="24"/>
        </w:rPr>
        <w:t xml:space="preserve"> для проверки, с помощью специальных аналитических процедур, которые состоят в определении, анализе и оценке соотношений финансово</w:t>
      </w:r>
      <w:r w:rsidR="001148C4" w:rsidRPr="00730B50">
        <w:rPr>
          <w:rFonts w:ascii="Times New Roman" w:hAnsi="Times New Roman" w:cs="Times New Roman"/>
          <w:sz w:val="24"/>
          <w:szCs w:val="24"/>
        </w:rPr>
        <w:t xml:space="preserve"> </w:t>
      </w:r>
      <w:r w:rsidR="00764087" w:rsidRPr="00730B50">
        <w:rPr>
          <w:rFonts w:ascii="Times New Roman" w:hAnsi="Times New Roman" w:cs="Times New Roman"/>
          <w:sz w:val="24"/>
          <w:szCs w:val="24"/>
        </w:rPr>
        <w:t xml:space="preserve">- экономических показателей деятельности объекта </w:t>
      </w:r>
      <w:r w:rsidR="001148C4" w:rsidRPr="00730B50">
        <w:rPr>
          <w:rFonts w:ascii="Times New Roman" w:hAnsi="Times New Roman" w:cs="Times New Roman"/>
          <w:sz w:val="24"/>
          <w:szCs w:val="24"/>
        </w:rPr>
        <w:t>финансового аудита</w:t>
      </w:r>
      <w:r w:rsidR="00764087" w:rsidRPr="00730B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0B50" w:rsidRDefault="00764087" w:rsidP="00730B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4087">
        <w:rPr>
          <w:rFonts w:ascii="Times New Roman" w:hAnsi="Times New Roman" w:cs="Times New Roman"/>
          <w:sz w:val="24"/>
          <w:szCs w:val="24"/>
        </w:rPr>
        <w:t xml:space="preserve">Процесс проведения финансового аудита объекта контроля в зависимости от целей и вопросов его программы может включать в себя проверки: </w:t>
      </w:r>
    </w:p>
    <w:p w:rsidR="00980A4A" w:rsidRPr="00692235" w:rsidRDefault="00764087" w:rsidP="00980A4A">
      <w:pPr>
        <w:pStyle w:val="a3"/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2235">
        <w:rPr>
          <w:rFonts w:ascii="Times New Roman" w:hAnsi="Times New Roman" w:cs="Times New Roman"/>
          <w:sz w:val="24"/>
          <w:szCs w:val="24"/>
        </w:rPr>
        <w:t>учетной политики</w:t>
      </w:r>
      <w:r w:rsidR="00692235" w:rsidRPr="00692235">
        <w:rPr>
          <w:rFonts w:ascii="Times New Roman" w:hAnsi="Times New Roman" w:cs="Times New Roman"/>
          <w:sz w:val="24"/>
          <w:szCs w:val="24"/>
        </w:rPr>
        <w:t>, а именно</w:t>
      </w:r>
      <w:r w:rsidR="00692235">
        <w:rPr>
          <w:rFonts w:ascii="Times New Roman" w:hAnsi="Times New Roman" w:cs="Times New Roman"/>
          <w:sz w:val="24"/>
          <w:szCs w:val="24"/>
        </w:rPr>
        <w:t xml:space="preserve"> о</w:t>
      </w:r>
      <w:r w:rsidR="00980A4A" w:rsidRPr="00692235">
        <w:rPr>
          <w:rFonts w:ascii="Times New Roman" w:hAnsi="Times New Roman" w:cs="Times New Roman"/>
          <w:sz w:val="24"/>
          <w:szCs w:val="24"/>
        </w:rPr>
        <w:t>пределение</w:t>
      </w:r>
      <w:r w:rsidR="00692235">
        <w:rPr>
          <w:rFonts w:ascii="Times New Roman" w:hAnsi="Times New Roman" w:cs="Times New Roman"/>
          <w:sz w:val="24"/>
          <w:szCs w:val="24"/>
        </w:rPr>
        <w:t xml:space="preserve"> ее</w:t>
      </w:r>
      <w:r w:rsidR="00980A4A" w:rsidRPr="00692235">
        <w:rPr>
          <w:rFonts w:ascii="Times New Roman" w:hAnsi="Times New Roman" w:cs="Times New Roman"/>
          <w:sz w:val="24"/>
          <w:szCs w:val="24"/>
        </w:rPr>
        <w:t xml:space="preserve"> соответствия требованиям нормативных правовых актов и специфике деятельности объекта контроля, а также ее влияние на достоверность данных бухгалтерского (бюджетного) учета и финансовой о</w:t>
      </w:r>
      <w:r w:rsidR="00087C04">
        <w:rPr>
          <w:rFonts w:ascii="Times New Roman" w:hAnsi="Times New Roman" w:cs="Times New Roman"/>
          <w:sz w:val="24"/>
          <w:szCs w:val="24"/>
        </w:rPr>
        <w:t>тчетности;</w:t>
      </w:r>
    </w:p>
    <w:p w:rsidR="00692235" w:rsidRDefault="00764087" w:rsidP="00980A4A">
      <w:pPr>
        <w:pStyle w:val="a3"/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0B50">
        <w:rPr>
          <w:rFonts w:ascii="Times New Roman" w:hAnsi="Times New Roman" w:cs="Times New Roman"/>
          <w:sz w:val="24"/>
          <w:szCs w:val="24"/>
        </w:rPr>
        <w:t>ведения бу</w:t>
      </w:r>
      <w:r w:rsidR="00692235">
        <w:rPr>
          <w:rFonts w:ascii="Times New Roman" w:hAnsi="Times New Roman" w:cs="Times New Roman"/>
          <w:sz w:val="24"/>
          <w:szCs w:val="24"/>
        </w:rPr>
        <w:t>хгалтерского (бюджетного) учета, а именно определение: правомерности осуществленных финансовых и хозяйственных операций по критерию законности и принципу целевого характера бюджетных средств; правильности отражения соответствующих операций в отчетности</w:t>
      </w:r>
      <w:r w:rsidR="00087C04">
        <w:rPr>
          <w:rFonts w:ascii="Times New Roman" w:hAnsi="Times New Roman" w:cs="Times New Roman"/>
          <w:sz w:val="24"/>
          <w:szCs w:val="24"/>
        </w:rPr>
        <w:t>;</w:t>
      </w:r>
    </w:p>
    <w:p w:rsidR="00087C04" w:rsidRDefault="00764087" w:rsidP="00087C04">
      <w:pPr>
        <w:pStyle w:val="a3"/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0B50">
        <w:rPr>
          <w:rFonts w:ascii="Times New Roman" w:hAnsi="Times New Roman" w:cs="Times New Roman"/>
          <w:sz w:val="24"/>
          <w:szCs w:val="24"/>
        </w:rPr>
        <w:t>достоверности финансовой отчетности</w:t>
      </w:r>
      <w:r w:rsidR="00087C04">
        <w:rPr>
          <w:rFonts w:ascii="Times New Roman" w:hAnsi="Times New Roman" w:cs="Times New Roman"/>
          <w:sz w:val="24"/>
          <w:szCs w:val="24"/>
        </w:rPr>
        <w:t>, а именно определение степени точности данных бухгалтерской (финансовой) отчетности, которая позволяет пользователю этой отчетности на основании ее данных делать правильные выводы о результатах хозяйственной деятельности, финансовом и имущественном положении объекта контроля и принимать базирующиеся на этих выводах обоснованные решения;</w:t>
      </w:r>
    </w:p>
    <w:p w:rsidR="00730B50" w:rsidRPr="00730B50" w:rsidRDefault="00764087" w:rsidP="00087C04">
      <w:pPr>
        <w:pStyle w:val="a3"/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0B50">
        <w:rPr>
          <w:rFonts w:ascii="Times New Roman" w:hAnsi="Times New Roman" w:cs="Times New Roman"/>
          <w:sz w:val="24"/>
          <w:szCs w:val="24"/>
        </w:rPr>
        <w:lastRenderedPageBreak/>
        <w:t>соблюдения законов и иных нормативных</w:t>
      </w:r>
      <w:r w:rsidR="00087C04">
        <w:rPr>
          <w:rFonts w:ascii="Times New Roman" w:hAnsi="Times New Roman" w:cs="Times New Roman"/>
          <w:sz w:val="24"/>
          <w:szCs w:val="24"/>
        </w:rPr>
        <w:t xml:space="preserve"> (муниципальных)</w:t>
      </w:r>
      <w:r w:rsidRPr="00730B50">
        <w:rPr>
          <w:rFonts w:ascii="Times New Roman" w:hAnsi="Times New Roman" w:cs="Times New Roman"/>
          <w:sz w:val="24"/>
          <w:szCs w:val="24"/>
        </w:rPr>
        <w:t xml:space="preserve"> правовых актов</w:t>
      </w:r>
      <w:r w:rsidR="00087C04">
        <w:rPr>
          <w:rFonts w:ascii="Times New Roman" w:hAnsi="Times New Roman" w:cs="Times New Roman"/>
          <w:sz w:val="24"/>
          <w:szCs w:val="24"/>
        </w:rPr>
        <w:t xml:space="preserve">, а именно осуществляется проверка соблюдения </w:t>
      </w:r>
      <w:r w:rsidR="00087C04" w:rsidRPr="00730B50">
        <w:rPr>
          <w:rFonts w:ascii="Times New Roman" w:hAnsi="Times New Roman" w:cs="Times New Roman"/>
          <w:sz w:val="24"/>
          <w:szCs w:val="24"/>
        </w:rPr>
        <w:t>законов и иных нормативных</w:t>
      </w:r>
      <w:r w:rsidR="00087C04">
        <w:rPr>
          <w:rFonts w:ascii="Times New Roman" w:hAnsi="Times New Roman" w:cs="Times New Roman"/>
          <w:sz w:val="24"/>
          <w:szCs w:val="24"/>
        </w:rPr>
        <w:t xml:space="preserve"> (муниципальных)</w:t>
      </w:r>
      <w:r w:rsidR="00087C04" w:rsidRPr="00730B50">
        <w:rPr>
          <w:rFonts w:ascii="Times New Roman" w:hAnsi="Times New Roman" w:cs="Times New Roman"/>
          <w:sz w:val="24"/>
          <w:szCs w:val="24"/>
        </w:rPr>
        <w:t xml:space="preserve"> правовых актов</w:t>
      </w:r>
      <w:r w:rsidR="00087C04">
        <w:rPr>
          <w:rFonts w:ascii="Times New Roman" w:hAnsi="Times New Roman" w:cs="Times New Roman"/>
          <w:sz w:val="24"/>
          <w:szCs w:val="24"/>
        </w:rPr>
        <w:t>, регламентирующих использование муниципальных средств</w:t>
      </w:r>
      <w:r w:rsidR="00783322">
        <w:rPr>
          <w:rFonts w:ascii="Times New Roman" w:hAnsi="Times New Roman" w:cs="Times New Roman"/>
          <w:sz w:val="24"/>
          <w:szCs w:val="24"/>
        </w:rPr>
        <w:t>, а также выполнение требований, определяющих форму и содержание бухгалтерского (бюджетного) учета и финансовой отчетности</w:t>
      </w:r>
      <w:r w:rsidRPr="00730B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61A5" w:rsidRDefault="00764087" w:rsidP="00730B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4087">
        <w:rPr>
          <w:rFonts w:ascii="Times New Roman" w:hAnsi="Times New Roman" w:cs="Times New Roman"/>
          <w:sz w:val="24"/>
          <w:szCs w:val="24"/>
        </w:rPr>
        <w:t>В ходе указанных проверок может проводиться оценка</w:t>
      </w:r>
      <w:r w:rsidR="00783322">
        <w:rPr>
          <w:rFonts w:ascii="Times New Roman" w:hAnsi="Times New Roman" w:cs="Times New Roman"/>
          <w:sz w:val="24"/>
          <w:szCs w:val="24"/>
        </w:rPr>
        <w:t xml:space="preserve"> эффективности</w:t>
      </w:r>
      <w:r w:rsidRPr="00764087">
        <w:rPr>
          <w:rFonts w:ascii="Times New Roman" w:hAnsi="Times New Roman" w:cs="Times New Roman"/>
          <w:sz w:val="24"/>
          <w:szCs w:val="24"/>
        </w:rPr>
        <w:t xml:space="preserve"> системы внутреннего контроля и внутреннего аудита объекта контроля, которая с учетом иной информации используется для выявления факторов, влияющих на риск существенных искажений, недостатков и нарушений, которые могут встретиться в финансовой отчетности и финансово-хозяйственной деятельности объекта контроля. </w:t>
      </w:r>
    </w:p>
    <w:p w:rsidR="00783322" w:rsidRDefault="00764087" w:rsidP="0078332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4087">
        <w:rPr>
          <w:rFonts w:ascii="Times New Roman" w:hAnsi="Times New Roman" w:cs="Times New Roman"/>
          <w:sz w:val="24"/>
          <w:szCs w:val="24"/>
        </w:rPr>
        <w:t xml:space="preserve">В </w:t>
      </w:r>
      <w:r w:rsidR="00783322">
        <w:rPr>
          <w:rFonts w:ascii="Times New Roman" w:hAnsi="Times New Roman" w:cs="Times New Roman"/>
          <w:sz w:val="24"/>
          <w:szCs w:val="24"/>
        </w:rPr>
        <w:t xml:space="preserve">рамках данной оценки </w:t>
      </w:r>
      <w:r w:rsidRPr="00764087">
        <w:rPr>
          <w:rFonts w:ascii="Times New Roman" w:hAnsi="Times New Roman" w:cs="Times New Roman"/>
          <w:sz w:val="24"/>
          <w:szCs w:val="24"/>
        </w:rPr>
        <w:t>определ</w:t>
      </w:r>
      <w:r w:rsidR="00783322">
        <w:rPr>
          <w:rFonts w:ascii="Times New Roman" w:hAnsi="Times New Roman" w:cs="Times New Roman"/>
          <w:sz w:val="24"/>
          <w:szCs w:val="24"/>
        </w:rPr>
        <w:t>яется</w:t>
      </w:r>
      <w:r w:rsidRPr="00764087">
        <w:rPr>
          <w:rFonts w:ascii="Times New Roman" w:hAnsi="Times New Roman" w:cs="Times New Roman"/>
          <w:sz w:val="24"/>
          <w:szCs w:val="24"/>
        </w:rPr>
        <w:t xml:space="preserve">, в какой мере система внутреннего контроля и аудита объекта контроля выполняет свою основную задачу по обеспечению законности использования муниципальных средств и прозрачности экономической информации. </w:t>
      </w:r>
    </w:p>
    <w:p w:rsidR="00BD54FA" w:rsidRDefault="00764087" w:rsidP="00BD54F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4087">
        <w:rPr>
          <w:rFonts w:ascii="Times New Roman" w:hAnsi="Times New Roman" w:cs="Times New Roman"/>
          <w:sz w:val="24"/>
          <w:szCs w:val="24"/>
        </w:rPr>
        <w:t>Завершающая стадия финансового аудита включает обобщение и оценку результатов проверки правильности ведения бухгалтерского (бюджетного) учета, выполнения требований законов и иных нормативных</w:t>
      </w:r>
      <w:r w:rsidR="00BD54FA">
        <w:rPr>
          <w:rFonts w:ascii="Times New Roman" w:hAnsi="Times New Roman" w:cs="Times New Roman"/>
          <w:sz w:val="24"/>
          <w:szCs w:val="24"/>
        </w:rPr>
        <w:t xml:space="preserve"> (муниципальных)</w:t>
      </w:r>
      <w:r w:rsidRPr="00764087">
        <w:rPr>
          <w:rFonts w:ascii="Times New Roman" w:hAnsi="Times New Roman" w:cs="Times New Roman"/>
          <w:sz w:val="24"/>
          <w:szCs w:val="24"/>
        </w:rPr>
        <w:t xml:space="preserve"> правовых актов по формированию доход</w:t>
      </w:r>
      <w:r w:rsidR="006E77C5">
        <w:rPr>
          <w:rFonts w:ascii="Times New Roman" w:hAnsi="Times New Roman" w:cs="Times New Roman"/>
          <w:sz w:val="24"/>
          <w:szCs w:val="24"/>
        </w:rPr>
        <w:t xml:space="preserve">ов и использованию бюджетных </w:t>
      </w:r>
      <w:r w:rsidRPr="00764087">
        <w:rPr>
          <w:rFonts w:ascii="Times New Roman" w:hAnsi="Times New Roman" w:cs="Times New Roman"/>
          <w:sz w:val="24"/>
          <w:szCs w:val="24"/>
        </w:rPr>
        <w:t xml:space="preserve">средств, а также составленной финансовой отчетности для их отражения в акте проверки. </w:t>
      </w:r>
    </w:p>
    <w:p w:rsidR="00187D88" w:rsidRPr="00187D88" w:rsidRDefault="00187D88" w:rsidP="00187D8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D88">
        <w:rPr>
          <w:rFonts w:ascii="Times New Roman" w:hAnsi="Times New Roman" w:cs="Times New Roman"/>
          <w:sz w:val="24"/>
          <w:szCs w:val="24"/>
        </w:rPr>
        <w:t>Объем и масштабность данной информации определяются должностным лицом Контрольно-счетной комиссии, ответственным за проведение финансового аудита, исходя из целей и задач мероприятия и условий его проведения: сроков проведения, полноты изложенных материалов и качества их оформления.</w:t>
      </w:r>
    </w:p>
    <w:p w:rsidR="00A977B0" w:rsidRPr="00A977B0" w:rsidRDefault="00A977B0" w:rsidP="00A977B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77B0">
        <w:rPr>
          <w:rFonts w:ascii="Times New Roman" w:hAnsi="Times New Roman" w:cs="Times New Roman"/>
          <w:sz w:val="24"/>
          <w:szCs w:val="24"/>
        </w:rPr>
        <w:t xml:space="preserve">Формирование акта по результатам </w:t>
      </w:r>
      <w:r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Pr="00A977B0">
        <w:rPr>
          <w:rFonts w:ascii="Times New Roman" w:hAnsi="Times New Roman" w:cs="Times New Roman"/>
          <w:sz w:val="24"/>
          <w:szCs w:val="24"/>
        </w:rPr>
        <w:t xml:space="preserve">аудита осуществляется в соответствии с требованием статьи 5.4. Регламента Контрольно-счетной комиссии и Стандарта проведения контрольного мероприятия. </w:t>
      </w:r>
    </w:p>
    <w:p w:rsidR="0060553B" w:rsidRDefault="00A977B0" w:rsidP="00BD54F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64087" w:rsidRPr="00764087">
        <w:rPr>
          <w:rFonts w:ascii="Times New Roman" w:hAnsi="Times New Roman" w:cs="Times New Roman"/>
          <w:sz w:val="24"/>
          <w:szCs w:val="24"/>
        </w:rPr>
        <w:t xml:space="preserve"> акте</w:t>
      </w:r>
      <w:r w:rsidR="00BD54FA">
        <w:rPr>
          <w:rFonts w:ascii="Times New Roman" w:hAnsi="Times New Roman" w:cs="Times New Roman"/>
          <w:sz w:val="24"/>
          <w:szCs w:val="24"/>
        </w:rPr>
        <w:t>,</w:t>
      </w:r>
      <w:r w:rsidR="00764087" w:rsidRPr="00764087">
        <w:rPr>
          <w:rFonts w:ascii="Times New Roman" w:hAnsi="Times New Roman" w:cs="Times New Roman"/>
          <w:sz w:val="24"/>
          <w:szCs w:val="24"/>
        </w:rPr>
        <w:t xml:space="preserve"> наряду с </w:t>
      </w:r>
      <w:r w:rsidR="00BD54FA">
        <w:rPr>
          <w:rFonts w:ascii="Times New Roman" w:hAnsi="Times New Roman" w:cs="Times New Roman"/>
          <w:sz w:val="24"/>
          <w:szCs w:val="24"/>
        </w:rPr>
        <w:t xml:space="preserve">положениями, </w:t>
      </w:r>
      <w:r w:rsidR="00764087" w:rsidRPr="00764087">
        <w:rPr>
          <w:rFonts w:ascii="Times New Roman" w:hAnsi="Times New Roman" w:cs="Times New Roman"/>
          <w:sz w:val="24"/>
          <w:szCs w:val="24"/>
        </w:rPr>
        <w:t xml:space="preserve">определенными </w:t>
      </w:r>
      <w:r w:rsidR="00BD54FA" w:rsidRPr="00480547">
        <w:rPr>
          <w:rFonts w:ascii="Times New Roman" w:hAnsi="Times New Roman" w:cs="Times New Roman"/>
          <w:sz w:val="24"/>
          <w:szCs w:val="24"/>
        </w:rPr>
        <w:t>Стандарт</w:t>
      </w:r>
      <w:r w:rsidR="00BD54FA">
        <w:rPr>
          <w:rFonts w:ascii="Times New Roman" w:hAnsi="Times New Roman" w:cs="Times New Roman"/>
          <w:sz w:val="24"/>
          <w:szCs w:val="24"/>
        </w:rPr>
        <w:t>ом</w:t>
      </w:r>
      <w:r w:rsidR="00BD54FA" w:rsidRPr="00480547">
        <w:rPr>
          <w:rFonts w:ascii="Times New Roman" w:hAnsi="Times New Roman" w:cs="Times New Roman"/>
          <w:sz w:val="24"/>
          <w:szCs w:val="24"/>
        </w:rPr>
        <w:t xml:space="preserve"> проведения контрольного мероприятия</w:t>
      </w:r>
      <w:r w:rsidR="00BD54FA">
        <w:rPr>
          <w:rFonts w:ascii="Times New Roman" w:hAnsi="Times New Roman" w:cs="Times New Roman"/>
          <w:sz w:val="24"/>
          <w:szCs w:val="24"/>
        </w:rPr>
        <w:t>,</w:t>
      </w:r>
      <w:r w:rsidR="00764087" w:rsidRPr="00764087">
        <w:rPr>
          <w:rFonts w:ascii="Times New Roman" w:hAnsi="Times New Roman" w:cs="Times New Roman"/>
          <w:sz w:val="24"/>
          <w:szCs w:val="24"/>
        </w:rPr>
        <w:t xml:space="preserve"> приводится перечень форм отчетности, которые изучались и проверялись на определенную дату, указывается период, за который составлена эта отчетность, а также излагаются результаты проверки и дается оценка применяемых объектом контроля принципов бухгалтерского учета. </w:t>
      </w:r>
    </w:p>
    <w:p w:rsidR="00A977B0" w:rsidRPr="00205306" w:rsidRDefault="00A977B0" w:rsidP="00187D88">
      <w:pPr>
        <w:spacing w:after="0"/>
        <w:ind w:firstLine="851"/>
        <w:jc w:val="both"/>
      </w:pPr>
      <w:r w:rsidRPr="00187D88">
        <w:rPr>
          <w:rFonts w:ascii="Times New Roman" w:hAnsi="Times New Roman" w:cs="Times New Roman"/>
          <w:sz w:val="24"/>
          <w:szCs w:val="24"/>
        </w:rPr>
        <w:t>Акт по результатам проведенного</w:t>
      </w:r>
      <w:r w:rsidR="00187D88">
        <w:rPr>
          <w:rFonts w:ascii="Times New Roman" w:hAnsi="Times New Roman" w:cs="Times New Roman"/>
          <w:sz w:val="24"/>
          <w:szCs w:val="24"/>
        </w:rPr>
        <w:t xml:space="preserve"> финансового</w:t>
      </w:r>
      <w:r w:rsidRPr="00187D88">
        <w:rPr>
          <w:rFonts w:ascii="Times New Roman" w:hAnsi="Times New Roman" w:cs="Times New Roman"/>
          <w:sz w:val="24"/>
          <w:szCs w:val="24"/>
        </w:rPr>
        <w:t xml:space="preserve"> аудита подписывается ответственными исполнителями мероприятия и направляется для ознакомления руководителю объекта контроля</w:t>
      </w:r>
      <w:r>
        <w:t>.</w:t>
      </w:r>
    </w:p>
    <w:p w:rsidR="00A977B0" w:rsidRPr="00187D88" w:rsidRDefault="00A977B0" w:rsidP="00187D8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D88">
        <w:rPr>
          <w:rFonts w:ascii="Times New Roman" w:hAnsi="Times New Roman" w:cs="Times New Roman"/>
          <w:sz w:val="24"/>
          <w:szCs w:val="24"/>
        </w:rPr>
        <w:t>Процедура ознакомления ответственных должностных лиц проверяемого объекта мероприятия регламентирована требованиями статьи 5.5. Регламента Контрольно-счетной комиссии и Стандарта проведения контрольного мероприятия.</w:t>
      </w:r>
    </w:p>
    <w:p w:rsidR="00A977B0" w:rsidRPr="00187D88" w:rsidRDefault="00A977B0" w:rsidP="00187D8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D88">
        <w:rPr>
          <w:rFonts w:ascii="Times New Roman" w:hAnsi="Times New Roman" w:cs="Times New Roman"/>
          <w:sz w:val="24"/>
          <w:szCs w:val="24"/>
        </w:rPr>
        <w:t xml:space="preserve">Одновременно, по решению руководителя </w:t>
      </w:r>
      <w:r w:rsidR="00187D88">
        <w:rPr>
          <w:rFonts w:ascii="Times New Roman" w:hAnsi="Times New Roman" w:cs="Times New Roman"/>
          <w:sz w:val="24"/>
          <w:szCs w:val="24"/>
        </w:rPr>
        <w:t>финансового аудита</w:t>
      </w:r>
      <w:r w:rsidRPr="00187D88">
        <w:rPr>
          <w:rFonts w:ascii="Times New Roman" w:hAnsi="Times New Roman" w:cs="Times New Roman"/>
          <w:sz w:val="24"/>
          <w:szCs w:val="24"/>
        </w:rPr>
        <w:t xml:space="preserve">, подготавливаются проекты представлений (предписаний), содержащих основные выводы по результатам </w:t>
      </w:r>
      <w:r w:rsidR="00187D88">
        <w:rPr>
          <w:rFonts w:ascii="Times New Roman" w:hAnsi="Times New Roman" w:cs="Times New Roman"/>
          <w:sz w:val="24"/>
          <w:szCs w:val="24"/>
        </w:rPr>
        <w:t>фина</w:t>
      </w:r>
      <w:r w:rsidR="00323D90">
        <w:rPr>
          <w:rFonts w:ascii="Times New Roman" w:hAnsi="Times New Roman" w:cs="Times New Roman"/>
          <w:sz w:val="24"/>
          <w:szCs w:val="24"/>
        </w:rPr>
        <w:t xml:space="preserve">нсового </w:t>
      </w:r>
      <w:r w:rsidRPr="00187D88">
        <w:rPr>
          <w:rFonts w:ascii="Times New Roman" w:hAnsi="Times New Roman" w:cs="Times New Roman"/>
          <w:sz w:val="24"/>
          <w:szCs w:val="24"/>
        </w:rPr>
        <w:t>аудита и рекомендации по повышению эффективности использования муниципальных средств, подписываются Председателем Контрольно-счетной комиссии и направляются в адрес руководителей объектов проведенных мероприятий.</w:t>
      </w:r>
    </w:p>
    <w:sectPr w:rsidR="00A977B0" w:rsidRPr="00187D88" w:rsidSect="00004028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13A" w:rsidRDefault="00FD613A" w:rsidP="001844E8">
      <w:pPr>
        <w:spacing w:after="0" w:line="240" w:lineRule="auto"/>
      </w:pPr>
      <w:r>
        <w:separator/>
      </w:r>
    </w:p>
  </w:endnote>
  <w:endnote w:type="continuationSeparator" w:id="0">
    <w:p w:rsidR="00FD613A" w:rsidRDefault="00FD613A" w:rsidP="0018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03297"/>
    </w:sdtPr>
    <w:sdtContent>
      <w:p w:rsidR="00A977B0" w:rsidRDefault="00A977B0">
        <w:pPr>
          <w:pStyle w:val="a6"/>
          <w:jc w:val="right"/>
        </w:pPr>
        <w:fldSimple w:instr=" PAGE   \* MERGEFORMAT ">
          <w:r w:rsidR="0045426C">
            <w:rPr>
              <w:noProof/>
            </w:rPr>
            <w:t>3</w:t>
          </w:r>
        </w:fldSimple>
      </w:p>
    </w:sdtContent>
  </w:sdt>
  <w:p w:rsidR="00A977B0" w:rsidRDefault="00A977B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13A" w:rsidRDefault="00FD613A" w:rsidP="001844E8">
      <w:pPr>
        <w:spacing w:after="0" w:line="240" w:lineRule="auto"/>
      </w:pPr>
      <w:r>
        <w:separator/>
      </w:r>
    </w:p>
  </w:footnote>
  <w:footnote w:type="continuationSeparator" w:id="0">
    <w:p w:rsidR="00FD613A" w:rsidRDefault="00FD613A" w:rsidP="00184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7CC1"/>
    <w:multiLevelType w:val="hybridMultilevel"/>
    <w:tmpl w:val="3062A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96741"/>
    <w:multiLevelType w:val="hybridMultilevel"/>
    <w:tmpl w:val="C5B6777A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45659C9"/>
    <w:multiLevelType w:val="hybridMultilevel"/>
    <w:tmpl w:val="89D88414"/>
    <w:lvl w:ilvl="0" w:tplc="84762F6E">
      <w:start w:val="1"/>
      <w:numFmt w:val="bullet"/>
      <w:lvlText w:val="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>
    <w:nsid w:val="28F5740F"/>
    <w:multiLevelType w:val="hybridMultilevel"/>
    <w:tmpl w:val="D6D6778C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1FB6BA1"/>
    <w:multiLevelType w:val="hybridMultilevel"/>
    <w:tmpl w:val="9814CD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5F204F0"/>
    <w:multiLevelType w:val="multilevel"/>
    <w:tmpl w:val="45205F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A1A1342"/>
    <w:multiLevelType w:val="hybridMultilevel"/>
    <w:tmpl w:val="D1B6D23A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C630F1C"/>
    <w:multiLevelType w:val="hybridMultilevel"/>
    <w:tmpl w:val="E04A0090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623161A"/>
    <w:multiLevelType w:val="hybridMultilevel"/>
    <w:tmpl w:val="5094B528"/>
    <w:lvl w:ilvl="0" w:tplc="84762F6E">
      <w:start w:val="1"/>
      <w:numFmt w:val="bullet"/>
      <w:lvlText w:val="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9">
    <w:nsid w:val="6DE00512"/>
    <w:multiLevelType w:val="hybridMultilevel"/>
    <w:tmpl w:val="3E547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74E57"/>
    <w:multiLevelType w:val="hybridMultilevel"/>
    <w:tmpl w:val="3D6CDE3A"/>
    <w:lvl w:ilvl="0" w:tplc="84762F6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5BA3DA7"/>
    <w:multiLevelType w:val="hybridMultilevel"/>
    <w:tmpl w:val="F36AF152"/>
    <w:lvl w:ilvl="0" w:tplc="84762F6E">
      <w:start w:val="1"/>
      <w:numFmt w:val="bullet"/>
      <w:lvlText w:val="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1"/>
  </w:num>
  <w:num w:numId="5">
    <w:abstractNumId w:val="6"/>
  </w:num>
  <w:num w:numId="6">
    <w:abstractNumId w:val="8"/>
  </w:num>
  <w:num w:numId="7">
    <w:abstractNumId w:val="9"/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087"/>
    <w:rsid w:val="0000020E"/>
    <w:rsid w:val="00000701"/>
    <w:rsid w:val="000018A3"/>
    <w:rsid w:val="000031DD"/>
    <w:rsid w:val="00003511"/>
    <w:rsid w:val="00003888"/>
    <w:rsid w:val="00003D5E"/>
    <w:rsid w:val="00004028"/>
    <w:rsid w:val="00004155"/>
    <w:rsid w:val="00005D58"/>
    <w:rsid w:val="00005F4C"/>
    <w:rsid w:val="00006EBE"/>
    <w:rsid w:val="00007976"/>
    <w:rsid w:val="000111FE"/>
    <w:rsid w:val="00011916"/>
    <w:rsid w:val="00012BAB"/>
    <w:rsid w:val="00012D6C"/>
    <w:rsid w:val="00013571"/>
    <w:rsid w:val="000145D9"/>
    <w:rsid w:val="00015693"/>
    <w:rsid w:val="000161FF"/>
    <w:rsid w:val="00017573"/>
    <w:rsid w:val="0002024C"/>
    <w:rsid w:val="00020270"/>
    <w:rsid w:val="00020579"/>
    <w:rsid w:val="00020F89"/>
    <w:rsid w:val="000211FF"/>
    <w:rsid w:val="000216AF"/>
    <w:rsid w:val="000217BD"/>
    <w:rsid w:val="000218C3"/>
    <w:rsid w:val="000234D5"/>
    <w:rsid w:val="00024512"/>
    <w:rsid w:val="00025969"/>
    <w:rsid w:val="0003026C"/>
    <w:rsid w:val="00030CA1"/>
    <w:rsid w:val="000316AE"/>
    <w:rsid w:val="0003232D"/>
    <w:rsid w:val="00032A91"/>
    <w:rsid w:val="0003442C"/>
    <w:rsid w:val="000370DA"/>
    <w:rsid w:val="00040197"/>
    <w:rsid w:val="0004250F"/>
    <w:rsid w:val="000425A2"/>
    <w:rsid w:val="00042EC5"/>
    <w:rsid w:val="00043F40"/>
    <w:rsid w:val="0004566D"/>
    <w:rsid w:val="000457A0"/>
    <w:rsid w:val="00045A10"/>
    <w:rsid w:val="00045E84"/>
    <w:rsid w:val="00045E91"/>
    <w:rsid w:val="000471FA"/>
    <w:rsid w:val="0004731C"/>
    <w:rsid w:val="00047F22"/>
    <w:rsid w:val="00050B65"/>
    <w:rsid w:val="00052E96"/>
    <w:rsid w:val="000538D9"/>
    <w:rsid w:val="00055334"/>
    <w:rsid w:val="00055A9D"/>
    <w:rsid w:val="000567CA"/>
    <w:rsid w:val="000579A3"/>
    <w:rsid w:val="00057BD4"/>
    <w:rsid w:val="00062055"/>
    <w:rsid w:val="00062851"/>
    <w:rsid w:val="000628E1"/>
    <w:rsid w:val="00063AC7"/>
    <w:rsid w:val="00063E7C"/>
    <w:rsid w:val="000645FC"/>
    <w:rsid w:val="00064823"/>
    <w:rsid w:val="00064C00"/>
    <w:rsid w:val="0007152E"/>
    <w:rsid w:val="00072524"/>
    <w:rsid w:val="0007287A"/>
    <w:rsid w:val="000729C9"/>
    <w:rsid w:val="00073EDB"/>
    <w:rsid w:val="000745E4"/>
    <w:rsid w:val="0007490D"/>
    <w:rsid w:val="0007571E"/>
    <w:rsid w:val="00077245"/>
    <w:rsid w:val="0008008E"/>
    <w:rsid w:val="00082748"/>
    <w:rsid w:val="00082D4F"/>
    <w:rsid w:val="0008360F"/>
    <w:rsid w:val="00083972"/>
    <w:rsid w:val="00083B5B"/>
    <w:rsid w:val="00083F9E"/>
    <w:rsid w:val="00084D36"/>
    <w:rsid w:val="00084D52"/>
    <w:rsid w:val="0008595C"/>
    <w:rsid w:val="00086529"/>
    <w:rsid w:val="00086D0F"/>
    <w:rsid w:val="00087C04"/>
    <w:rsid w:val="00091EFD"/>
    <w:rsid w:val="00092780"/>
    <w:rsid w:val="00092D59"/>
    <w:rsid w:val="00092E62"/>
    <w:rsid w:val="0009388A"/>
    <w:rsid w:val="00094760"/>
    <w:rsid w:val="000957B9"/>
    <w:rsid w:val="00095835"/>
    <w:rsid w:val="0009610D"/>
    <w:rsid w:val="000964B3"/>
    <w:rsid w:val="0009787C"/>
    <w:rsid w:val="000A28B0"/>
    <w:rsid w:val="000A3029"/>
    <w:rsid w:val="000A51B5"/>
    <w:rsid w:val="000A5EB6"/>
    <w:rsid w:val="000A6BD4"/>
    <w:rsid w:val="000A717C"/>
    <w:rsid w:val="000A7933"/>
    <w:rsid w:val="000B050E"/>
    <w:rsid w:val="000B05FB"/>
    <w:rsid w:val="000B0729"/>
    <w:rsid w:val="000B12E9"/>
    <w:rsid w:val="000B222A"/>
    <w:rsid w:val="000B29FE"/>
    <w:rsid w:val="000B3696"/>
    <w:rsid w:val="000B4EA1"/>
    <w:rsid w:val="000B51B4"/>
    <w:rsid w:val="000B53E0"/>
    <w:rsid w:val="000B5B0D"/>
    <w:rsid w:val="000B6696"/>
    <w:rsid w:val="000B729F"/>
    <w:rsid w:val="000C2485"/>
    <w:rsid w:val="000C2496"/>
    <w:rsid w:val="000C43E1"/>
    <w:rsid w:val="000C5147"/>
    <w:rsid w:val="000C776A"/>
    <w:rsid w:val="000D0484"/>
    <w:rsid w:val="000D10E1"/>
    <w:rsid w:val="000D3C72"/>
    <w:rsid w:val="000D425A"/>
    <w:rsid w:val="000D43A5"/>
    <w:rsid w:val="000D474A"/>
    <w:rsid w:val="000D481D"/>
    <w:rsid w:val="000D4F49"/>
    <w:rsid w:val="000D5123"/>
    <w:rsid w:val="000D6759"/>
    <w:rsid w:val="000D7351"/>
    <w:rsid w:val="000E079C"/>
    <w:rsid w:val="000E0940"/>
    <w:rsid w:val="000E17BE"/>
    <w:rsid w:val="000E1EE8"/>
    <w:rsid w:val="000E24E6"/>
    <w:rsid w:val="000E332A"/>
    <w:rsid w:val="000E3A26"/>
    <w:rsid w:val="000E44BB"/>
    <w:rsid w:val="000E4663"/>
    <w:rsid w:val="000E4AD1"/>
    <w:rsid w:val="000E64D7"/>
    <w:rsid w:val="000E6B29"/>
    <w:rsid w:val="000E706C"/>
    <w:rsid w:val="000E7405"/>
    <w:rsid w:val="000F04D8"/>
    <w:rsid w:val="000F1565"/>
    <w:rsid w:val="000F2669"/>
    <w:rsid w:val="000F3CBA"/>
    <w:rsid w:val="000F5013"/>
    <w:rsid w:val="000F5BE8"/>
    <w:rsid w:val="0010092C"/>
    <w:rsid w:val="0010256F"/>
    <w:rsid w:val="00103025"/>
    <w:rsid w:val="00103BEA"/>
    <w:rsid w:val="00103DF3"/>
    <w:rsid w:val="001051FA"/>
    <w:rsid w:val="00105D57"/>
    <w:rsid w:val="001061C3"/>
    <w:rsid w:val="00106516"/>
    <w:rsid w:val="00107274"/>
    <w:rsid w:val="00107A36"/>
    <w:rsid w:val="00110EAF"/>
    <w:rsid w:val="00111991"/>
    <w:rsid w:val="001120FA"/>
    <w:rsid w:val="00113199"/>
    <w:rsid w:val="001148C4"/>
    <w:rsid w:val="00115180"/>
    <w:rsid w:val="001178A3"/>
    <w:rsid w:val="00120041"/>
    <w:rsid w:val="0012093A"/>
    <w:rsid w:val="00121BFA"/>
    <w:rsid w:val="0012211E"/>
    <w:rsid w:val="00123D97"/>
    <w:rsid w:val="001247EF"/>
    <w:rsid w:val="001255CF"/>
    <w:rsid w:val="00126042"/>
    <w:rsid w:val="00126950"/>
    <w:rsid w:val="00126ABC"/>
    <w:rsid w:val="00126DD5"/>
    <w:rsid w:val="0012704D"/>
    <w:rsid w:val="00127F61"/>
    <w:rsid w:val="001309CE"/>
    <w:rsid w:val="00132269"/>
    <w:rsid w:val="001323B6"/>
    <w:rsid w:val="001336D8"/>
    <w:rsid w:val="00133B60"/>
    <w:rsid w:val="00133BFB"/>
    <w:rsid w:val="00135396"/>
    <w:rsid w:val="001361E0"/>
    <w:rsid w:val="00136595"/>
    <w:rsid w:val="00137DE2"/>
    <w:rsid w:val="0014241B"/>
    <w:rsid w:val="00142BA0"/>
    <w:rsid w:val="00142F37"/>
    <w:rsid w:val="00144FB3"/>
    <w:rsid w:val="001457D3"/>
    <w:rsid w:val="00146A00"/>
    <w:rsid w:val="00147A08"/>
    <w:rsid w:val="00147FC3"/>
    <w:rsid w:val="00150C86"/>
    <w:rsid w:val="001513CC"/>
    <w:rsid w:val="001533E5"/>
    <w:rsid w:val="001535C0"/>
    <w:rsid w:val="0015397F"/>
    <w:rsid w:val="00155651"/>
    <w:rsid w:val="00155F6E"/>
    <w:rsid w:val="00156F0A"/>
    <w:rsid w:val="0015701D"/>
    <w:rsid w:val="001579BD"/>
    <w:rsid w:val="00157B6F"/>
    <w:rsid w:val="00157E1B"/>
    <w:rsid w:val="0016207C"/>
    <w:rsid w:val="001630CD"/>
    <w:rsid w:val="001633DC"/>
    <w:rsid w:val="001636DC"/>
    <w:rsid w:val="00164D94"/>
    <w:rsid w:val="001651E9"/>
    <w:rsid w:val="001661B4"/>
    <w:rsid w:val="00166BA9"/>
    <w:rsid w:val="00170112"/>
    <w:rsid w:val="00171746"/>
    <w:rsid w:val="0017242A"/>
    <w:rsid w:val="00172505"/>
    <w:rsid w:val="00172686"/>
    <w:rsid w:val="00173B80"/>
    <w:rsid w:val="001744B1"/>
    <w:rsid w:val="0017591B"/>
    <w:rsid w:val="00175B58"/>
    <w:rsid w:val="00176E7E"/>
    <w:rsid w:val="0017771E"/>
    <w:rsid w:val="001800E4"/>
    <w:rsid w:val="00180EFA"/>
    <w:rsid w:val="001812AA"/>
    <w:rsid w:val="00181CB3"/>
    <w:rsid w:val="0018390D"/>
    <w:rsid w:val="001844E8"/>
    <w:rsid w:val="00185864"/>
    <w:rsid w:val="00185E99"/>
    <w:rsid w:val="0018657C"/>
    <w:rsid w:val="00186C3C"/>
    <w:rsid w:val="00187D88"/>
    <w:rsid w:val="00190513"/>
    <w:rsid w:val="0019117B"/>
    <w:rsid w:val="001918DC"/>
    <w:rsid w:val="00193023"/>
    <w:rsid w:val="001932D1"/>
    <w:rsid w:val="00195197"/>
    <w:rsid w:val="0019569E"/>
    <w:rsid w:val="00197BC2"/>
    <w:rsid w:val="001A16A9"/>
    <w:rsid w:val="001A2E16"/>
    <w:rsid w:val="001A3951"/>
    <w:rsid w:val="001A3A6F"/>
    <w:rsid w:val="001A5972"/>
    <w:rsid w:val="001A7AF2"/>
    <w:rsid w:val="001B5DF8"/>
    <w:rsid w:val="001B6A99"/>
    <w:rsid w:val="001B710C"/>
    <w:rsid w:val="001C0912"/>
    <w:rsid w:val="001C1D78"/>
    <w:rsid w:val="001C2CCD"/>
    <w:rsid w:val="001C30C3"/>
    <w:rsid w:val="001C4F66"/>
    <w:rsid w:val="001C5840"/>
    <w:rsid w:val="001C591E"/>
    <w:rsid w:val="001C5F84"/>
    <w:rsid w:val="001C7065"/>
    <w:rsid w:val="001D2A7C"/>
    <w:rsid w:val="001D383C"/>
    <w:rsid w:val="001D3C83"/>
    <w:rsid w:val="001D3FFB"/>
    <w:rsid w:val="001D4C9E"/>
    <w:rsid w:val="001D7F79"/>
    <w:rsid w:val="001E03E2"/>
    <w:rsid w:val="001E0B05"/>
    <w:rsid w:val="001E1CE5"/>
    <w:rsid w:val="001E34DD"/>
    <w:rsid w:val="001E3E14"/>
    <w:rsid w:val="001E3E60"/>
    <w:rsid w:val="001E4184"/>
    <w:rsid w:val="001E5A79"/>
    <w:rsid w:val="001E5DB6"/>
    <w:rsid w:val="001E6813"/>
    <w:rsid w:val="001F1351"/>
    <w:rsid w:val="001F214B"/>
    <w:rsid w:val="001F3643"/>
    <w:rsid w:val="001F3766"/>
    <w:rsid w:val="001F3EE6"/>
    <w:rsid w:val="001F45BE"/>
    <w:rsid w:val="001F5979"/>
    <w:rsid w:val="001F7E9C"/>
    <w:rsid w:val="0020424A"/>
    <w:rsid w:val="0020437D"/>
    <w:rsid w:val="00204EC6"/>
    <w:rsid w:val="00206CE0"/>
    <w:rsid w:val="002077FC"/>
    <w:rsid w:val="00207967"/>
    <w:rsid w:val="002079E5"/>
    <w:rsid w:val="00207C57"/>
    <w:rsid w:val="002101F7"/>
    <w:rsid w:val="00210ED3"/>
    <w:rsid w:val="0021116A"/>
    <w:rsid w:val="00212073"/>
    <w:rsid w:val="002139B3"/>
    <w:rsid w:val="00213CDA"/>
    <w:rsid w:val="00214561"/>
    <w:rsid w:val="00215222"/>
    <w:rsid w:val="00216AF9"/>
    <w:rsid w:val="00217B5B"/>
    <w:rsid w:val="00221DC3"/>
    <w:rsid w:val="00222C97"/>
    <w:rsid w:val="00222ED1"/>
    <w:rsid w:val="00225F55"/>
    <w:rsid w:val="00226436"/>
    <w:rsid w:val="00226C09"/>
    <w:rsid w:val="00226C32"/>
    <w:rsid w:val="00226C57"/>
    <w:rsid w:val="0022798B"/>
    <w:rsid w:val="00227DF4"/>
    <w:rsid w:val="00227FEE"/>
    <w:rsid w:val="00231FE9"/>
    <w:rsid w:val="002354F3"/>
    <w:rsid w:val="00241F25"/>
    <w:rsid w:val="00243666"/>
    <w:rsid w:val="00247385"/>
    <w:rsid w:val="002507CF"/>
    <w:rsid w:val="00250EEA"/>
    <w:rsid w:val="00251083"/>
    <w:rsid w:val="00251667"/>
    <w:rsid w:val="00252444"/>
    <w:rsid w:val="002527BE"/>
    <w:rsid w:val="00254554"/>
    <w:rsid w:val="00256C64"/>
    <w:rsid w:val="00257207"/>
    <w:rsid w:val="00257E3B"/>
    <w:rsid w:val="002606E6"/>
    <w:rsid w:val="00260A59"/>
    <w:rsid w:val="002616B6"/>
    <w:rsid w:val="0026248B"/>
    <w:rsid w:val="00262954"/>
    <w:rsid w:val="00262ED2"/>
    <w:rsid w:val="00263FD6"/>
    <w:rsid w:val="00264311"/>
    <w:rsid w:val="00264A22"/>
    <w:rsid w:val="00266939"/>
    <w:rsid w:val="00270A9F"/>
    <w:rsid w:val="00271A21"/>
    <w:rsid w:val="00272180"/>
    <w:rsid w:val="0027302F"/>
    <w:rsid w:val="002735AC"/>
    <w:rsid w:val="00274202"/>
    <w:rsid w:val="002760DB"/>
    <w:rsid w:val="00277330"/>
    <w:rsid w:val="00280996"/>
    <w:rsid w:val="00280999"/>
    <w:rsid w:val="00280C35"/>
    <w:rsid w:val="0028122E"/>
    <w:rsid w:val="00281570"/>
    <w:rsid w:val="002815ED"/>
    <w:rsid w:val="002819D8"/>
    <w:rsid w:val="00281D86"/>
    <w:rsid w:val="00282320"/>
    <w:rsid w:val="00284289"/>
    <w:rsid w:val="002848A4"/>
    <w:rsid w:val="0028490B"/>
    <w:rsid w:val="00285288"/>
    <w:rsid w:val="0028582F"/>
    <w:rsid w:val="00286624"/>
    <w:rsid w:val="0029067C"/>
    <w:rsid w:val="00290BF0"/>
    <w:rsid w:val="00291FE3"/>
    <w:rsid w:val="00292572"/>
    <w:rsid w:val="00292D61"/>
    <w:rsid w:val="00292E43"/>
    <w:rsid w:val="00292E6E"/>
    <w:rsid w:val="0029467A"/>
    <w:rsid w:val="00294825"/>
    <w:rsid w:val="002A0F6E"/>
    <w:rsid w:val="002A1E97"/>
    <w:rsid w:val="002A2ABA"/>
    <w:rsid w:val="002A4A92"/>
    <w:rsid w:val="002A5563"/>
    <w:rsid w:val="002A5981"/>
    <w:rsid w:val="002A5C09"/>
    <w:rsid w:val="002A6424"/>
    <w:rsid w:val="002A67BC"/>
    <w:rsid w:val="002A7157"/>
    <w:rsid w:val="002B03AC"/>
    <w:rsid w:val="002B12AD"/>
    <w:rsid w:val="002B2D3A"/>
    <w:rsid w:val="002B355B"/>
    <w:rsid w:val="002B3DB8"/>
    <w:rsid w:val="002B5589"/>
    <w:rsid w:val="002B5FEE"/>
    <w:rsid w:val="002B70E1"/>
    <w:rsid w:val="002B7251"/>
    <w:rsid w:val="002B7B4D"/>
    <w:rsid w:val="002C0D92"/>
    <w:rsid w:val="002C19A5"/>
    <w:rsid w:val="002C1A10"/>
    <w:rsid w:val="002C2991"/>
    <w:rsid w:val="002C2A17"/>
    <w:rsid w:val="002C2A37"/>
    <w:rsid w:val="002C2D57"/>
    <w:rsid w:val="002C3EEF"/>
    <w:rsid w:val="002C4A65"/>
    <w:rsid w:val="002C5609"/>
    <w:rsid w:val="002C71BB"/>
    <w:rsid w:val="002C729B"/>
    <w:rsid w:val="002D0304"/>
    <w:rsid w:val="002D1D75"/>
    <w:rsid w:val="002D3A3D"/>
    <w:rsid w:val="002D438B"/>
    <w:rsid w:val="002D5270"/>
    <w:rsid w:val="002D7DAD"/>
    <w:rsid w:val="002E0876"/>
    <w:rsid w:val="002E097B"/>
    <w:rsid w:val="002E35A3"/>
    <w:rsid w:val="002E4667"/>
    <w:rsid w:val="002E624F"/>
    <w:rsid w:val="002F0B30"/>
    <w:rsid w:val="002F2702"/>
    <w:rsid w:val="002F2EA7"/>
    <w:rsid w:val="002F3BE2"/>
    <w:rsid w:val="002F3CCB"/>
    <w:rsid w:val="002F49A5"/>
    <w:rsid w:val="002F5316"/>
    <w:rsid w:val="002F53F6"/>
    <w:rsid w:val="002F577C"/>
    <w:rsid w:val="002F71FA"/>
    <w:rsid w:val="00300DB4"/>
    <w:rsid w:val="00301102"/>
    <w:rsid w:val="003018B0"/>
    <w:rsid w:val="00301E9E"/>
    <w:rsid w:val="00303AAA"/>
    <w:rsid w:val="00303ECB"/>
    <w:rsid w:val="003040FF"/>
    <w:rsid w:val="003068C4"/>
    <w:rsid w:val="00306A7E"/>
    <w:rsid w:val="00306BA5"/>
    <w:rsid w:val="00310129"/>
    <w:rsid w:val="003102F2"/>
    <w:rsid w:val="0031129A"/>
    <w:rsid w:val="0031183F"/>
    <w:rsid w:val="00312CCB"/>
    <w:rsid w:val="00313E53"/>
    <w:rsid w:val="0031444A"/>
    <w:rsid w:val="00316BC2"/>
    <w:rsid w:val="00317B92"/>
    <w:rsid w:val="00317BB3"/>
    <w:rsid w:val="00321C2D"/>
    <w:rsid w:val="00323D90"/>
    <w:rsid w:val="00324074"/>
    <w:rsid w:val="003265E4"/>
    <w:rsid w:val="003272C4"/>
    <w:rsid w:val="00331D6B"/>
    <w:rsid w:val="003337D4"/>
    <w:rsid w:val="00334904"/>
    <w:rsid w:val="0033526A"/>
    <w:rsid w:val="00337175"/>
    <w:rsid w:val="003412AA"/>
    <w:rsid w:val="0034198F"/>
    <w:rsid w:val="00342A43"/>
    <w:rsid w:val="003457BE"/>
    <w:rsid w:val="0034618D"/>
    <w:rsid w:val="00346757"/>
    <w:rsid w:val="00346A10"/>
    <w:rsid w:val="00347ACE"/>
    <w:rsid w:val="00351D09"/>
    <w:rsid w:val="00352827"/>
    <w:rsid w:val="0035394E"/>
    <w:rsid w:val="00356614"/>
    <w:rsid w:val="00356AAA"/>
    <w:rsid w:val="003603A6"/>
    <w:rsid w:val="0036168D"/>
    <w:rsid w:val="003617A6"/>
    <w:rsid w:val="00364CB8"/>
    <w:rsid w:val="00364FF4"/>
    <w:rsid w:val="00364FFF"/>
    <w:rsid w:val="003653EB"/>
    <w:rsid w:val="00365B23"/>
    <w:rsid w:val="0036621E"/>
    <w:rsid w:val="00366791"/>
    <w:rsid w:val="003678D5"/>
    <w:rsid w:val="00367E4F"/>
    <w:rsid w:val="00370E50"/>
    <w:rsid w:val="00371D59"/>
    <w:rsid w:val="0037211B"/>
    <w:rsid w:val="003722D3"/>
    <w:rsid w:val="00372740"/>
    <w:rsid w:val="00375AE8"/>
    <w:rsid w:val="003762BA"/>
    <w:rsid w:val="00376A88"/>
    <w:rsid w:val="00376F9E"/>
    <w:rsid w:val="00380240"/>
    <w:rsid w:val="003819F2"/>
    <w:rsid w:val="00381E09"/>
    <w:rsid w:val="003839A9"/>
    <w:rsid w:val="003844D5"/>
    <w:rsid w:val="00384962"/>
    <w:rsid w:val="0038555F"/>
    <w:rsid w:val="003855CA"/>
    <w:rsid w:val="003878F2"/>
    <w:rsid w:val="00390639"/>
    <w:rsid w:val="00390893"/>
    <w:rsid w:val="003939A2"/>
    <w:rsid w:val="003958C5"/>
    <w:rsid w:val="00397794"/>
    <w:rsid w:val="00397BBA"/>
    <w:rsid w:val="003A052A"/>
    <w:rsid w:val="003A0636"/>
    <w:rsid w:val="003A2740"/>
    <w:rsid w:val="003A32F7"/>
    <w:rsid w:val="003A3799"/>
    <w:rsid w:val="003A453F"/>
    <w:rsid w:val="003A50AA"/>
    <w:rsid w:val="003A6060"/>
    <w:rsid w:val="003B04A7"/>
    <w:rsid w:val="003B185F"/>
    <w:rsid w:val="003B3FDB"/>
    <w:rsid w:val="003B4F81"/>
    <w:rsid w:val="003B5FB0"/>
    <w:rsid w:val="003B70DC"/>
    <w:rsid w:val="003B726B"/>
    <w:rsid w:val="003B7C5A"/>
    <w:rsid w:val="003B7D54"/>
    <w:rsid w:val="003B7E08"/>
    <w:rsid w:val="003C02E1"/>
    <w:rsid w:val="003C05E3"/>
    <w:rsid w:val="003C2AF0"/>
    <w:rsid w:val="003C46F7"/>
    <w:rsid w:val="003C4D2F"/>
    <w:rsid w:val="003C4DF6"/>
    <w:rsid w:val="003C754B"/>
    <w:rsid w:val="003C784E"/>
    <w:rsid w:val="003D1C06"/>
    <w:rsid w:val="003D4571"/>
    <w:rsid w:val="003D6A93"/>
    <w:rsid w:val="003D6B1F"/>
    <w:rsid w:val="003D6C9A"/>
    <w:rsid w:val="003E08EC"/>
    <w:rsid w:val="003E0A91"/>
    <w:rsid w:val="003E1107"/>
    <w:rsid w:val="003E1B92"/>
    <w:rsid w:val="003E22DD"/>
    <w:rsid w:val="003E39BE"/>
    <w:rsid w:val="003E4ABD"/>
    <w:rsid w:val="003E50EF"/>
    <w:rsid w:val="003E541B"/>
    <w:rsid w:val="003E593E"/>
    <w:rsid w:val="003E5A4F"/>
    <w:rsid w:val="003E6122"/>
    <w:rsid w:val="003E74B9"/>
    <w:rsid w:val="003F0D43"/>
    <w:rsid w:val="003F1608"/>
    <w:rsid w:val="003F1E73"/>
    <w:rsid w:val="003F210B"/>
    <w:rsid w:val="003F22AD"/>
    <w:rsid w:val="003F4A13"/>
    <w:rsid w:val="003F58DF"/>
    <w:rsid w:val="003F638E"/>
    <w:rsid w:val="003F6A82"/>
    <w:rsid w:val="003F7F16"/>
    <w:rsid w:val="004005AA"/>
    <w:rsid w:val="00400D7E"/>
    <w:rsid w:val="00400F02"/>
    <w:rsid w:val="0040137A"/>
    <w:rsid w:val="00402406"/>
    <w:rsid w:val="0040253D"/>
    <w:rsid w:val="00402699"/>
    <w:rsid w:val="00402773"/>
    <w:rsid w:val="00402B52"/>
    <w:rsid w:val="00402D3B"/>
    <w:rsid w:val="00402D3D"/>
    <w:rsid w:val="0040351A"/>
    <w:rsid w:val="004036CE"/>
    <w:rsid w:val="00404117"/>
    <w:rsid w:val="004056BE"/>
    <w:rsid w:val="0040782F"/>
    <w:rsid w:val="00411B41"/>
    <w:rsid w:val="00414B65"/>
    <w:rsid w:val="00415921"/>
    <w:rsid w:val="00417614"/>
    <w:rsid w:val="00417959"/>
    <w:rsid w:val="00420F66"/>
    <w:rsid w:val="00421337"/>
    <w:rsid w:val="00421F49"/>
    <w:rsid w:val="00424121"/>
    <w:rsid w:val="00424F21"/>
    <w:rsid w:val="00426299"/>
    <w:rsid w:val="004276C4"/>
    <w:rsid w:val="00430032"/>
    <w:rsid w:val="004309BE"/>
    <w:rsid w:val="004336DE"/>
    <w:rsid w:val="00433FB2"/>
    <w:rsid w:val="00434876"/>
    <w:rsid w:val="00440168"/>
    <w:rsid w:val="0044053B"/>
    <w:rsid w:val="00440CA2"/>
    <w:rsid w:val="0044113D"/>
    <w:rsid w:val="0044128D"/>
    <w:rsid w:val="00441A8C"/>
    <w:rsid w:val="00442DF2"/>
    <w:rsid w:val="0044355C"/>
    <w:rsid w:val="00443582"/>
    <w:rsid w:val="00444B82"/>
    <w:rsid w:val="00445DD7"/>
    <w:rsid w:val="004509F1"/>
    <w:rsid w:val="004518F9"/>
    <w:rsid w:val="00452349"/>
    <w:rsid w:val="004533E2"/>
    <w:rsid w:val="0045426C"/>
    <w:rsid w:val="00454AF8"/>
    <w:rsid w:val="00455AB5"/>
    <w:rsid w:val="004565FC"/>
    <w:rsid w:val="00456BB8"/>
    <w:rsid w:val="00457B64"/>
    <w:rsid w:val="00457CC6"/>
    <w:rsid w:val="00460720"/>
    <w:rsid w:val="00460A28"/>
    <w:rsid w:val="00462301"/>
    <w:rsid w:val="00462619"/>
    <w:rsid w:val="004626CB"/>
    <w:rsid w:val="004644FE"/>
    <w:rsid w:val="004650D1"/>
    <w:rsid w:val="004654F8"/>
    <w:rsid w:val="00466761"/>
    <w:rsid w:val="00466EA1"/>
    <w:rsid w:val="004676A5"/>
    <w:rsid w:val="00470E3B"/>
    <w:rsid w:val="004713BD"/>
    <w:rsid w:val="00473392"/>
    <w:rsid w:val="00474BB6"/>
    <w:rsid w:val="00476059"/>
    <w:rsid w:val="00480547"/>
    <w:rsid w:val="00481EEE"/>
    <w:rsid w:val="004829CE"/>
    <w:rsid w:val="00483AA8"/>
    <w:rsid w:val="00483CF2"/>
    <w:rsid w:val="00484EB2"/>
    <w:rsid w:val="00487253"/>
    <w:rsid w:val="004913A6"/>
    <w:rsid w:val="00491FA9"/>
    <w:rsid w:val="00493969"/>
    <w:rsid w:val="00493C4C"/>
    <w:rsid w:val="00494B91"/>
    <w:rsid w:val="00495DA8"/>
    <w:rsid w:val="00496FF7"/>
    <w:rsid w:val="00497DDD"/>
    <w:rsid w:val="004A1867"/>
    <w:rsid w:val="004A193F"/>
    <w:rsid w:val="004A40F5"/>
    <w:rsid w:val="004A5110"/>
    <w:rsid w:val="004A524F"/>
    <w:rsid w:val="004A5C74"/>
    <w:rsid w:val="004A6C2F"/>
    <w:rsid w:val="004A6FE9"/>
    <w:rsid w:val="004A7639"/>
    <w:rsid w:val="004B0465"/>
    <w:rsid w:val="004B23DD"/>
    <w:rsid w:val="004B2567"/>
    <w:rsid w:val="004B2B5F"/>
    <w:rsid w:val="004B38E2"/>
    <w:rsid w:val="004B3F95"/>
    <w:rsid w:val="004B4C3D"/>
    <w:rsid w:val="004B4FAD"/>
    <w:rsid w:val="004C1ABA"/>
    <w:rsid w:val="004C27CE"/>
    <w:rsid w:val="004C2F61"/>
    <w:rsid w:val="004C3369"/>
    <w:rsid w:val="004C38C7"/>
    <w:rsid w:val="004C3AC8"/>
    <w:rsid w:val="004C3C16"/>
    <w:rsid w:val="004C4281"/>
    <w:rsid w:val="004C5B82"/>
    <w:rsid w:val="004C6C80"/>
    <w:rsid w:val="004C6D9C"/>
    <w:rsid w:val="004C74FE"/>
    <w:rsid w:val="004D0055"/>
    <w:rsid w:val="004D095F"/>
    <w:rsid w:val="004D2E85"/>
    <w:rsid w:val="004D37BE"/>
    <w:rsid w:val="004D3C2D"/>
    <w:rsid w:val="004D3D64"/>
    <w:rsid w:val="004D41C6"/>
    <w:rsid w:val="004D4648"/>
    <w:rsid w:val="004D4660"/>
    <w:rsid w:val="004D496C"/>
    <w:rsid w:val="004D4CDB"/>
    <w:rsid w:val="004D5595"/>
    <w:rsid w:val="004D5FC5"/>
    <w:rsid w:val="004D62C3"/>
    <w:rsid w:val="004D7E61"/>
    <w:rsid w:val="004E07B4"/>
    <w:rsid w:val="004E1BC4"/>
    <w:rsid w:val="004E46A4"/>
    <w:rsid w:val="004E4731"/>
    <w:rsid w:val="004E5EDB"/>
    <w:rsid w:val="004E698E"/>
    <w:rsid w:val="004E7433"/>
    <w:rsid w:val="004E7995"/>
    <w:rsid w:val="004F0358"/>
    <w:rsid w:val="004F0902"/>
    <w:rsid w:val="004F0BAB"/>
    <w:rsid w:val="004F0C57"/>
    <w:rsid w:val="004F17D4"/>
    <w:rsid w:val="004F25F3"/>
    <w:rsid w:val="004F2B62"/>
    <w:rsid w:val="004F547F"/>
    <w:rsid w:val="004F575D"/>
    <w:rsid w:val="004F65AD"/>
    <w:rsid w:val="004F665F"/>
    <w:rsid w:val="004F6AAD"/>
    <w:rsid w:val="00500918"/>
    <w:rsid w:val="005010A9"/>
    <w:rsid w:val="00501EC2"/>
    <w:rsid w:val="00502B14"/>
    <w:rsid w:val="0050363D"/>
    <w:rsid w:val="00504920"/>
    <w:rsid w:val="00505BE5"/>
    <w:rsid w:val="00506B46"/>
    <w:rsid w:val="00507D88"/>
    <w:rsid w:val="00510CBC"/>
    <w:rsid w:val="00513F37"/>
    <w:rsid w:val="0051423C"/>
    <w:rsid w:val="005149DE"/>
    <w:rsid w:val="0051518F"/>
    <w:rsid w:val="00515654"/>
    <w:rsid w:val="005158CB"/>
    <w:rsid w:val="00516D52"/>
    <w:rsid w:val="00520BFF"/>
    <w:rsid w:val="0052116F"/>
    <w:rsid w:val="00525302"/>
    <w:rsid w:val="00525B87"/>
    <w:rsid w:val="005302E1"/>
    <w:rsid w:val="0053075B"/>
    <w:rsid w:val="00530779"/>
    <w:rsid w:val="005310A0"/>
    <w:rsid w:val="005317A5"/>
    <w:rsid w:val="005321D3"/>
    <w:rsid w:val="00532638"/>
    <w:rsid w:val="00533ADE"/>
    <w:rsid w:val="00534247"/>
    <w:rsid w:val="0053575C"/>
    <w:rsid w:val="00536B47"/>
    <w:rsid w:val="0054043D"/>
    <w:rsid w:val="00541927"/>
    <w:rsid w:val="0054307E"/>
    <w:rsid w:val="00543B4B"/>
    <w:rsid w:val="00544128"/>
    <w:rsid w:val="00546EB7"/>
    <w:rsid w:val="00547DCE"/>
    <w:rsid w:val="00551EEE"/>
    <w:rsid w:val="0055375D"/>
    <w:rsid w:val="0055493A"/>
    <w:rsid w:val="00555839"/>
    <w:rsid w:val="00556094"/>
    <w:rsid w:val="005562D8"/>
    <w:rsid w:val="005570F5"/>
    <w:rsid w:val="00560490"/>
    <w:rsid w:val="00561F3B"/>
    <w:rsid w:val="0056258A"/>
    <w:rsid w:val="0056321A"/>
    <w:rsid w:val="00563C83"/>
    <w:rsid w:val="00564173"/>
    <w:rsid w:val="0056470A"/>
    <w:rsid w:val="00564FF5"/>
    <w:rsid w:val="005666C6"/>
    <w:rsid w:val="005678D4"/>
    <w:rsid w:val="00567BAA"/>
    <w:rsid w:val="0057049D"/>
    <w:rsid w:val="00572421"/>
    <w:rsid w:val="00572569"/>
    <w:rsid w:val="00572A4C"/>
    <w:rsid w:val="00573423"/>
    <w:rsid w:val="00575B1F"/>
    <w:rsid w:val="005762CB"/>
    <w:rsid w:val="00576BFB"/>
    <w:rsid w:val="00576D63"/>
    <w:rsid w:val="005771CF"/>
    <w:rsid w:val="005840C2"/>
    <w:rsid w:val="00584BD3"/>
    <w:rsid w:val="00585063"/>
    <w:rsid w:val="00585A3C"/>
    <w:rsid w:val="00587763"/>
    <w:rsid w:val="00587A18"/>
    <w:rsid w:val="00590B5A"/>
    <w:rsid w:val="00590BD2"/>
    <w:rsid w:val="0059153E"/>
    <w:rsid w:val="00592044"/>
    <w:rsid w:val="005942D4"/>
    <w:rsid w:val="005948D9"/>
    <w:rsid w:val="00594B6E"/>
    <w:rsid w:val="00595324"/>
    <w:rsid w:val="00595F36"/>
    <w:rsid w:val="00597AF0"/>
    <w:rsid w:val="00597FDB"/>
    <w:rsid w:val="005A34D0"/>
    <w:rsid w:val="005A4369"/>
    <w:rsid w:val="005A4E57"/>
    <w:rsid w:val="005A4F8E"/>
    <w:rsid w:val="005A59BA"/>
    <w:rsid w:val="005A5AF6"/>
    <w:rsid w:val="005B1043"/>
    <w:rsid w:val="005B19BB"/>
    <w:rsid w:val="005B1D9F"/>
    <w:rsid w:val="005B42C8"/>
    <w:rsid w:val="005B53F9"/>
    <w:rsid w:val="005B72E7"/>
    <w:rsid w:val="005B7BA1"/>
    <w:rsid w:val="005C0358"/>
    <w:rsid w:val="005C0789"/>
    <w:rsid w:val="005C12D8"/>
    <w:rsid w:val="005C280D"/>
    <w:rsid w:val="005C2C0D"/>
    <w:rsid w:val="005C2F78"/>
    <w:rsid w:val="005C32C8"/>
    <w:rsid w:val="005C394C"/>
    <w:rsid w:val="005C5C0F"/>
    <w:rsid w:val="005C5F9A"/>
    <w:rsid w:val="005C703C"/>
    <w:rsid w:val="005C76A0"/>
    <w:rsid w:val="005D469D"/>
    <w:rsid w:val="005D4D61"/>
    <w:rsid w:val="005D593C"/>
    <w:rsid w:val="005D61DA"/>
    <w:rsid w:val="005E187A"/>
    <w:rsid w:val="005E2A18"/>
    <w:rsid w:val="005E4BEA"/>
    <w:rsid w:val="005E525B"/>
    <w:rsid w:val="005E5350"/>
    <w:rsid w:val="005E558F"/>
    <w:rsid w:val="005E562F"/>
    <w:rsid w:val="005E763E"/>
    <w:rsid w:val="005E79A9"/>
    <w:rsid w:val="005F233D"/>
    <w:rsid w:val="005F4466"/>
    <w:rsid w:val="005F4BB2"/>
    <w:rsid w:val="005F63F0"/>
    <w:rsid w:val="005F6CF8"/>
    <w:rsid w:val="005F709F"/>
    <w:rsid w:val="005F79CA"/>
    <w:rsid w:val="00600013"/>
    <w:rsid w:val="006004D5"/>
    <w:rsid w:val="006005E1"/>
    <w:rsid w:val="0060092C"/>
    <w:rsid w:val="00603208"/>
    <w:rsid w:val="006042C1"/>
    <w:rsid w:val="00604460"/>
    <w:rsid w:val="0060446B"/>
    <w:rsid w:val="00604955"/>
    <w:rsid w:val="0060553B"/>
    <w:rsid w:val="00605792"/>
    <w:rsid w:val="006077D1"/>
    <w:rsid w:val="0061018B"/>
    <w:rsid w:val="00610890"/>
    <w:rsid w:val="00610A27"/>
    <w:rsid w:val="00610AAD"/>
    <w:rsid w:val="006118F5"/>
    <w:rsid w:val="006127C2"/>
    <w:rsid w:val="00612C6A"/>
    <w:rsid w:val="006141EE"/>
    <w:rsid w:val="0061610B"/>
    <w:rsid w:val="006175F3"/>
    <w:rsid w:val="00617EC7"/>
    <w:rsid w:val="00620C35"/>
    <w:rsid w:val="00621619"/>
    <w:rsid w:val="00621864"/>
    <w:rsid w:val="00622D48"/>
    <w:rsid w:val="006244B1"/>
    <w:rsid w:val="006245C7"/>
    <w:rsid w:val="00625A63"/>
    <w:rsid w:val="00625AC7"/>
    <w:rsid w:val="00625D66"/>
    <w:rsid w:val="00626538"/>
    <w:rsid w:val="00627AA1"/>
    <w:rsid w:val="006300B5"/>
    <w:rsid w:val="00630349"/>
    <w:rsid w:val="00630F4C"/>
    <w:rsid w:val="00631789"/>
    <w:rsid w:val="00632C6D"/>
    <w:rsid w:val="00633C9E"/>
    <w:rsid w:val="0063514F"/>
    <w:rsid w:val="00636A2B"/>
    <w:rsid w:val="00637AFC"/>
    <w:rsid w:val="00640840"/>
    <w:rsid w:val="0064162F"/>
    <w:rsid w:val="006429A9"/>
    <w:rsid w:val="00643488"/>
    <w:rsid w:val="00643A5F"/>
    <w:rsid w:val="00644AA1"/>
    <w:rsid w:val="006456D5"/>
    <w:rsid w:val="00645859"/>
    <w:rsid w:val="00647444"/>
    <w:rsid w:val="006516A4"/>
    <w:rsid w:val="00651E61"/>
    <w:rsid w:val="00652442"/>
    <w:rsid w:val="006538D6"/>
    <w:rsid w:val="00654015"/>
    <w:rsid w:val="00654CD1"/>
    <w:rsid w:val="006604B4"/>
    <w:rsid w:val="00661554"/>
    <w:rsid w:val="00661892"/>
    <w:rsid w:val="006627FF"/>
    <w:rsid w:val="00663271"/>
    <w:rsid w:val="0066347A"/>
    <w:rsid w:val="00666D77"/>
    <w:rsid w:val="006722E7"/>
    <w:rsid w:val="00673093"/>
    <w:rsid w:val="00673DF1"/>
    <w:rsid w:val="00675702"/>
    <w:rsid w:val="006757AA"/>
    <w:rsid w:val="00676374"/>
    <w:rsid w:val="00676376"/>
    <w:rsid w:val="00676C84"/>
    <w:rsid w:val="00676E40"/>
    <w:rsid w:val="00677222"/>
    <w:rsid w:val="00677371"/>
    <w:rsid w:val="00677AE7"/>
    <w:rsid w:val="00680ED8"/>
    <w:rsid w:val="00682330"/>
    <w:rsid w:val="00682944"/>
    <w:rsid w:val="00682E41"/>
    <w:rsid w:val="00682EA6"/>
    <w:rsid w:val="00684DB0"/>
    <w:rsid w:val="006855B6"/>
    <w:rsid w:val="00686661"/>
    <w:rsid w:val="00686743"/>
    <w:rsid w:val="00687F60"/>
    <w:rsid w:val="006905D5"/>
    <w:rsid w:val="00690BD7"/>
    <w:rsid w:val="00692235"/>
    <w:rsid w:val="00692F0E"/>
    <w:rsid w:val="00693802"/>
    <w:rsid w:val="00693E86"/>
    <w:rsid w:val="0069475E"/>
    <w:rsid w:val="00696A34"/>
    <w:rsid w:val="0069704D"/>
    <w:rsid w:val="00697285"/>
    <w:rsid w:val="006978A2"/>
    <w:rsid w:val="00697FDD"/>
    <w:rsid w:val="006A0E84"/>
    <w:rsid w:val="006A0FA4"/>
    <w:rsid w:val="006A15B2"/>
    <w:rsid w:val="006A36F5"/>
    <w:rsid w:val="006A36F7"/>
    <w:rsid w:val="006A4B64"/>
    <w:rsid w:val="006A4D9A"/>
    <w:rsid w:val="006A5367"/>
    <w:rsid w:val="006A5B6F"/>
    <w:rsid w:val="006A5C4B"/>
    <w:rsid w:val="006A5E2E"/>
    <w:rsid w:val="006A621D"/>
    <w:rsid w:val="006A6FE3"/>
    <w:rsid w:val="006B2AF0"/>
    <w:rsid w:val="006B37AF"/>
    <w:rsid w:val="006B48DF"/>
    <w:rsid w:val="006B7FA4"/>
    <w:rsid w:val="006C0A5C"/>
    <w:rsid w:val="006C1C3D"/>
    <w:rsid w:val="006C1D11"/>
    <w:rsid w:val="006C2BB2"/>
    <w:rsid w:val="006C3429"/>
    <w:rsid w:val="006C5070"/>
    <w:rsid w:val="006C55E5"/>
    <w:rsid w:val="006C61DC"/>
    <w:rsid w:val="006D03BB"/>
    <w:rsid w:val="006D0D11"/>
    <w:rsid w:val="006D1139"/>
    <w:rsid w:val="006D2193"/>
    <w:rsid w:val="006D24CA"/>
    <w:rsid w:val="006D40FC"/>
    <w:rsid w:val="006D42CD"/>
    <w:rsid w:val="006D597A"/>
    <w:rsid w:val="006D5AF4"/>
    <w:rsid w:val="006D6548"/>
    <w:rsid w:val="006D6EB6"/>
    <w:rsid w:val="006D7476"/>
    <w:rsid w:val="006D7FC8"/>
    <w:rsid w:val="006E10EA"/>
    <w:rsid w:val="006E2330"/>
    <w:rsid w:val="006E2880"/>
    <w:rsid w:val="006E3689"/>
    <w:rsid w:val="006E3983"/>
    <w:rsid w:val="006E4477"/>
    <w:rsid w:val="006E50C1"/>
    <w:rsid w:val="006E6FF9"/>
    <w:rsid w:val="006E77C5"/>
    <w:rsid w:val="006F18AF"/>
    <w:rsid w:val="006F35B7"/>
    <w:rsid w:val="006F4358"/>
    <w:rsid w:val="006F4C65"/>
    <w:rsid w:val="006F6D2A"/>
    <w:rsid w:val="006F704F"/>
    <w:rsid w:val="0070027C"/>
    <w:rsid w:val="007003B3"/>
    <w:rsid w:val="007008E1"/>
    <w:rsid w:val="007011DD"/>
    <w:rsid w:val="007012A4"/>
    <w:rsid w:val="00701837"/>
    <w:rsid w:val="00701FAF"/>
    <w:rsid w:val="00706555"/>
    <w:rsid w:val="00707484"/>
    <w:rsid w:val="007113E8"/>
    <w:rsid w:val="007134A7"/>
    <w:rsid w:val="00714727"/>
    <w:rsid w:val="0071726D"/>
    <w:rsid w:val="00720D7E"/>
    <w:rsid w:val="00721CFA"/>
    <w:rsid w:val="00722341"/>
    <w:rsid w:val="007234A0"/>
    <w:rsid w:val="007235E7"/>
    <w:rsid w:val="00723ED3"/>
    <w:rsid w:val="00727A81"/>
    <w:rsid w:val="00727DE8"/>
    <w:rsid w:val="00727FB2"/>
    <w:rsid w:val="00730B50"/>
    <w:rsid w:val="00731084"/>
    <w:rsid w:val="007312A2"/>
    <w:rsid w:val="00731EDE"/>
    <w:rsid w:val="007328D7"/>
    <w:rsid w:val="00735D26"/>
    <w:rsid w:val="00736244"/>
    <w:rsid w:val="007363DB"/>
    <w:rsid w:val="00736493"/>
    <w:rsid w:val="00737526"/>
    <w:rsid w:val="007406D7"/>
    <w:rsid w:val="007409B4"/>
    <w:rsid w:val="00740FE4"/>
    <w:rsid w:val="00741242"/>
    <w:rsid w:val="007429B9"/>
    <w:rsid w:val="00743C1A"/>
    <w:rsid w:val="00744B41"/>
    <w:rsid w:val="007464D0"/>
    <w:rsid w:val="0074667E"/>
    <w:rsid w:val="00747E94"/>
    <w:rsid w:val="007503E6"/>
    <w:rsid w:val="007505ED"/>
    <w:rsid w:val="007508E7"/>
    <w:rsid w:val="0075163D"/>
    <w:rsid w:val="00751F57"/>
    <w:rsid w:val="00752962"/>
    <w:rsid w:val="00755FB9"/>
    <w:rsid w:val="00756C67"/>
    <w:rsid w:val="007601BB"/>
    <w:rsid w:val="0076065E"/>
    <w:rsid w:val="00761F5A"/>
    <w:rsid w:val="00762212"/>
    <w:rsid w:val="007634CF"/>
    <w:rsid w:val="00764087"/>
    <w:rsid w:val="00764669"/>
    <w:rsid w:val="0076490D"/>
    <w:rsid w:val="00764AA7"/>
    <w:rsid w:val="007650B7"/>
    <w:rsid w:val="00765309"/>
    <w:rsid w:val="007660A2"/>
    <w:rsid w:val="00767A05"/>
    <w:rsid w:val="00767E34"/>
    <w:rsid w:val="007703CA"/>
    <w:rsid w:val="0077067A"/>
    <w:rsid w:val="00771233"/>
    <w:rsid w:val="00771558"/>
    <w:rsid w:val="0077187D"/>
    <w:rsid w:val="00775230"/>
    <w:rsid w:val="007752E7"/>
    <w:rsid w:val="00775760"/>
    <w:rsid w:val="00775AE5"/>
    <w:rsid w:val="00777210"/>
    <w:rsid w:val="0077781E"/>
    <w:rsid w:val="00777B45"/>
    <w:rsid w:val="00780D2C"/>
    <w:rsid w:val="00781532"/>
    <w:rsid w:val="00781984"/>
    <w:rsid w:val="00781B06"/>
    <w:rsid w:val="00781FF0"/>
    <w:rsid w:val="00783322"/>
    <w:rsid w:val="00784342"/>
    <w:rsid w:val="0078482E"/>
    <w:rsid w:val="00784A75"/>
    <w:rsid w:val="0079014F"/>
    <w:rsid w:val="00790FA4"/>
    <w:rsid w:val="007925A9"/>
    <w:rsid w:val="00792C2E"/>
    <w:rsid w:val="00792F5C"/>
    <w:rsid w:val="007945C7"/>
    <w:rsid w:val="0079522D"/>
    <w:rsid w:val="0079569A"/>
    <w:rsid w:val="007956DE"/>
    <w:rsid w:val="0079791A"/>
    <w:rsid w:val="007A151A"/>
    <w:rsid w:val="007A1DB2"/>
    <w:rsid w:val="007A27C7"/>
    <w:rsid w:val="007A2930"/>
    <w:rsid w:val="007A2BCF"/>
    <w:rsid w:val="007A3F90"/>
    <w:rsid w:val="007A5238"/>
    <w:rsid w:val="007A5AAF"/>
    <w:rsid w:val="007A6309"/>
    <w:rsid w:val="007A6A3F"/>
    <w:rsid w:val="007A7015"/>
    <w:rsid w:val="007A76A3"/>
    <w:rsid w:val="007A7FAA"/>
    <w:rsid w:val="007B3248"/>
    <w:rsid w:val="007B68C9"/>
    <w:rsid w:val="007C05B7"/>
    <w:rsid w:val="007C193C"/>
    <w:rsid w:val="007C1C76"/>
    <w:rsid w:val="007C2B93"/>
    <w:rsid w:val="007C38F9"/>
    <w:rsid w:val="007C3E7B"/>
    <w:rsid w:val="007C4E44"/>
    <w:rsid w:val="007D1923"/>
    <w:rsid w:val="007D1E81"/>
    <w:rsid w:val="007D32F4"/>
    <w:rsid w:val="007D5E33"/>
    <w:rsid w:val="007D7168"/>
    <w:rsid w:val="007D7577"/>
    <w:rsid w:val="007D7F28"/>
    <w:rsid w:val="007E0CFF"/>
    <w:rsid w:val="007E1875"/>
    <w:rsid w:val="007E272A"/>
    <w:rsid w:val="007E360C"/>
    <w:rsid w:val="007E56D8"/>
    <w:rsid w:val="007E731A"/>
    <w:rsid w:val="007F197D"/>
    <w:rsid w:val="007F2E35"/>
    <w:rsid w:val="007F3CA6"/>
    <w:rsid w:val="007F4201"/>
    <w:rsid w:val="007F4F4C"/>
    <w:rsid w:val="007F604B"/>
    <w:rsid w:val="00800AEF"/>
    <w:rsid w:val="00801C51"/>
    <w:rsid w:val="00802B0B"/>
    <w:rsid w:val="008032DC"/>
    <w:rsid w:val="00804BAF"/>
    <w:rsid w:val="008052A4"/>
    <w:rsid w:val="00807BEE"/>
    <w:rsid w:val="00807CBD"/>
    <w:rsid w:val="0081159D"/>
    <w:rsid w:val="00811887"/>
    <w:rsid w:val="00812833"/>
    <w:rsid w:val="00816986"/>
    <w:rsid w:val="0081724F"/>
    <w:rsid w:val="00817340"/>
    <w:rsid w:val="00817FB9"/>
    <w:rsid w:val="00820910"/>
    <w:rsid w:val="0082121A"/>
    <w:rsid w:val="00821A2C"/>
    <w:rsid w:val="00821C4B"/>
    <w:rsid w:val="008222EC"/>
    <w:rsid w:val="00822530"/>
    <w:rsid w:val="008225CF"/>
    <w:rsid w:val="00822F67"/>
    <w:rsid w:val="00823C6E"/>
    <w:rsid w:val="00824B42"/>
    <w:rsid w:val="00826F74"/>
    <w:rsid w:val="008327C2"/>
    <w:rsid w:val="00833690"/>
    <w:rsid w:val="00833AF1"/>
    <w:rsid w:val="008348E0"/>
    <w:rsid w:val="00835797"/>
    <w:rsid w:val="00835B44"/>
    <w:rsid w:val="00836249"/>
    <w:rsid w:val="00837747"/>
    <w:rsid w:val="00837EFA"/>
    <w:rsid w:val="0084078A"/>
    <w:rsid w:val="00840A7B"/>
    <w:rsid w:val="00840F94"/>
    <w:rsid w:val="00841753"/>
    <w:rsid w:val="00841EA9"/>
    <w:rsid w:val="008429B7"/>
    <w:rsid w:val="008445A1"/>
    <w:rsid w:val="0084599F"/>
    <w:rsid w:val="00846749"/>
    <w:rsid w:val="008468DE"/>
    <w:rsid w:val="00847422"/>
    <w:rsid w:val="008476FA"/>
    <w:rsid w:val="00850D90"/>
    <w:rsid w:val="00851287"/>
    <w:rsid w:val="00851445"/>
    <w:rsid w:val="00851AFF"/>
    <w:rsid w:val="008523B8"/>
    <w:rsid w:val="008523DD"/>
    <w:rsid w:val="00853429"/>
    <w:rsid w:val="008537B0"/>
    <w:rsid w:val="00853C46"/>
    <w:rsid w:val="008547D6"/>
    <w:rsid w:val="00857631"/>
    <w:rsid w:val="00860B62"/>
    <w:rsid w:val="00861478"/>
    <w:rsid w:val="008617B3"/>
    <w:rsid w:val="00861817"/>
    <w:rsid w:val="00861E93"/>
    <w:rsid w:val="00864635"/>
    <w:rsid w:val="00864888"/>
    <w:rsid w:val="00867D75"/>
    <w:rsid w:val="00867DDF"/>
    <w:rsid w:val="008707F0"/>
    <w:rsid w:val="00870A21"/>
    <w:rsid w:val="00870E09"/>
    <w:rsid w:val="00871981"/>
    <w:rsid w:val="008744F6"/>
    <w:rsid w:val="00874A3C"/>
    <w:rsid w:val="0087530E"/>
    <w:rsid w:val="008764D4"/>
    <w:rsid w:val="008772E9"/>
    <w:rsid w:val="008775EB"/>
    <w:rsid w:val="00881C3A"/>
    <w:rsid w:val="00881EF7"/>
    <w:rsid w:val="00883CF0"/>
    <w:rsid w:val="00883EDC"/>
    <w:rsid w:val="008843DE"/>
    <w:rsid w:val="00885606"/>
    <w:rsid w:val="008866DF"/>
    <w:rsid w:val="00887D3A"/>
    <w:rsid w:val="008900C8"/>
    <w:rsid w:val="00890733"/>
    <w:rsid w:val="00891079"/>
    <w:rsid w:val="008925F1"/>
    <w:rsid w:val="008968E8"/>
    <w:rsid w:val="00897166"/>
    <w:rsid w:val="008A0D2A"/>
    <w:rsid w:val="008A15E6"/>
    <w:rsid w:val="008A188A"/>
    <w:rsid w:val="008A29C2"/>
    <w:rsid w:val="008A2B6C"/>
    <w:rsid w:val="008A31A6"/>
    <w:rsid w:val="008A3305"/>
    <w:rsid w:val="008A5129"/>
    <w:rsid w:val="008A6E71"/>
    <w:rsid w:val="008B3611"/>
    <w:rsid w:val="008B3909"/>
    <w:rsid w:val="008B42D2"/>
    <w:rsid w:val="008B7C7C"/>
    <w:rsid w:val="008C013E"/>
    <w:rsid w:val="008C0713"/>
    <w:rsid w:val="008C24AF"/>
    <w:rsid w:val="008C26D9"/>
    <w:rsid w:val="008C3255"/>
    <w:rsid w:val="008C4CF1"/>
    <w:rsid w:val="008C7209"/>
    <w:rsid w:val="008D0309"/>
    <w:rsid w:val="008D08D4"/>
    <w:rsid w:val="008D0B43"/>
    <w:rsid w:val="008D2885"/>
    <w:rsid w:val="008D4519"/>
    <w:rsid w:val="008D4F3A"/>
    <w:rsid w:val="008D565E"/>
    <w:rsid w:val="008D6244"/>
    <w:rsid w:val="008D76B6"/>
    <w:rsid w:val="008D78E0"/>
    <w:rsid w:val="008D7CB9"/>
    <w:rsid w:val="008E3E1D"/>
    <w:rsid w:val="008E4006"/>
    <w:rsid w:val="008E4BD2"/>
    <w:rsid w:val="008E7F04"/>
    <w:rsid w:val="008F07C8"/>
    <w:rsid w:val="008F0B6D"/>
    <w:rsid w:val="008F386B"/>
    <w:rsid w:val="008F45E2"/>
    <w:rsid w:val="008F4F47"/>
    <w:rsid w:val="008F6022"/>
    <w:rsid w:val="008F6BF3"/>
    <w:rsid w:val="00900B6E"/>
    <w:rsid w:val="00900EEC"/>
    <w:rsid w:val="00901A72"/>
    <w:rsid w:val="00902FDF"/>
    <w:rsid w:val="00903602"/>
    <w:rsid w:val="009051A1"/>
    <w:rsid w:val="00905756"/>
    <w:rsid w:val="00905C67"/>
    <w:rsid w:val="0090617F"/>
    <w:rsid w:val="009063B8"/>
    <w:rsid w:val="00907249"/>
    <w:rsid w:val="00907755"/>
    <w:rsid w:val="00907DCD"/>
    <w:rsid w:val="009120E1"/>
    <w:rsid w:val="00912BBA"/>
    <w:rsid w:val="00912F24"/>
    <w:rsid w:val="00912FF2"/>
    <w:rsid w:val="00914CAF"/>
    <w:rsid w:val="00914CBD"/>
    <w:rsid w:val="00914E5B"/>
    <w:rsid w:val="009151FD"/>
    <w:rsid w:val="00915473"/>
    <w:rsid w:val="009155A4"/>
    <w:rsid w:val="0091594C"/>
    <w:rsid w:val="00916879"/>
    <w:rsid w:val="00917055"/>
    <w:rsid w:val="009170A0"/>
    <w:rsid w:val="009177A9"/>
    <w:rsid w:val="009204F1"/>
    <w:rsid w:val="00920795"/>
    <w:rsid w:val="009207CB"/>
    <w:rsid w:val="0092237A"/>
    <w:rsid w:val="00922CD3"/>
    <w:rsid w:val="00925202"/>
    <w:rsid w:val="009254FB"/>
    <w:rsid w:val="00925B4F"/>
    <w:rsid w:val="00926A72"/>
    <w:rsid w:val="00927E1B"/>
    <w:rsid w:val="00930902"/>
    <w:rsid w:val="00930D26"/>
    <w:rsid w:val="009314DF"/>
    <w:rsid w:val="00932D05"/>
    <w:rsid w:val="00933E9C"/>
    <w:rsid w:val="0093587C"/>
    <w:rsid w:val="00935AFF"/>
    <w:rsid w:val="00941EE1"/>
    <w:rsid w:val="00942652"/>
    <w:rsid w:val="00942D85"/>
    <w:rsid w:val="00942E0B"/>
    <w:rsid w:val="00943D68"/>
    <w:rsid w:val="00944220"/>
    <w:rsid w:val="009444A8"/>
    <w:rsid w:val="009478A9"/>
    <w:rsid w:val="00950BC9"/>
    <w:rsid w:val="00951C79"/>
    <w:rsid w:val="00951D59"/>
    <w:rsid w:val="00951DF9"/>
    <w:rsid w:val="009526AD"/>
    <w:rsid w:val="0095302C"/>
    <w:rsid w:val="009541CE"/>
    <w:rsid w:val="009547A3"/>
    <w:rsid w:val="009555F3"/>
    <w:rsid w:val="00956896"/>
    <w:rsid w:val="0095739D"/>
    <w:rsid w:val="0096017C"/>
    <w:rsid w:val="00960596"/>
    <w:rsid w:val="00960D16"/>
    <w:rsid w:val="00960F8F"/>
    <w:rsid w:val="009626F4"/>
    <w:rsid w:val="00962C9C"/>
    <w:rsid w:val="00963230"/>
    <w:rsid w:val="00963A7D"/>
    <w:rsid w:val="00963DDB"/>
    <w:rsid w:val="00964FFB"/>
    <w:rsid w:val="009654D7"/>
    <w:rsid w:val="00965AF0"/>
    <w:rsid w:val="00966306"/>
    <w:rsid w:val="0096680D"/>
    <w:rsid w:val="009670ED"/>
    <w:rsid w:val="00967524"/>
    <w:rsid w:val="009679B1"/>
    <w:rsid w:val="00970EB9"/>
    <w:rsid w:val="009724E3"/>
    <w:rsid w:val="009737C6"/>
    <w:rsid w:val="009737D6"/>
    <w:rsid w:val="009739FF"/>
    <w:rsid w:val="0097418C"/>
    <w:rsid w:val="00974924"/>
    <w:rsid w:val="00974E62"/>
    <w:rsid w:val="00974EB9"/>
    <w:rsid w:val="009773A3"/>
    <w:rsid w:val="00980A4A"/>
    <w:rsid w:val="00980BE0"/>
    <w:rsid w:val="00980FFD"/>
    <w:rsid w:val="009811D2"/>
    <w:rsid w:val="00982887"/>
    <w:rsid w:val="00984398"/>
    <w:rsid w:val="00984453"/>
    <w:rsid w:val="00986405"/>
    <w:rsid w:val="00986CDF"/>
    <w:rsid w:val="009874F3"/>
    <w:rsid w:val="009900AD"/>
    <w:rsid w:val="00991092"/>
    <w:rsid w:val="00991AEC"/>
    <w:rsid w:val="00991CF5"/>
    <w:rsid w:val="00992E77"/>
    <w:rsid w:val="00993A8C"/>
    <w:rsid w:val="00996512"/>
    <w:rsid w:val="009A0167"/>
    <w:rsid w:val="009A0233"/>
    <w:rsid w:val="009A13D5"/>
    <w:rsid w:val="009A22D5"/>
    <w:rsid w:val="009A36DD"/>
    <w:rsid w:val="009A3FC0"/>
    <w:rsid w:val="009A4B74"/>
    <w:rsid w:val="009A7110"/>
    <w:rsid w:val="009A7D95"/>
    <w:rsid w:val="009B0696"/>
    <w:rsid w:val="009B0718"/>
    <w:rsid w:val="009B11FF"/>
    <w:rsid w:val="009B31A0"/>
    <w:rsid w:val="009B35FE"/>
    <w:rsid w:val="009B3711"/>
    <w:rsid w:val="009B37D3"/>
    <w:rsid w:val="009B3957"/>
    <w:rsid w:val="009B3A8D"/>
    <w:rsid w:val="009B49A0"/>
    <w:rsid w:val="009B7795"/>
    <w:rsid w:val="009B78CF"/>
    <w:rsid w:val="009C04E5"/>
    <w:rsid w:val="009C0933"/>
    <w:rsid w:val="009C0FBE"/>
    <w:rsid w:val="009C25AD"/>
    <w:rsid w:val="009C2CAC"/>
    <w:rsid w:val="009C38F9"/>
    <w:rsid w:val="009C3CDB"/>
    <w:rsid w:val="009C3D13"/>
    <w:rsid w:val="009C49A7"/>
    <w:rsid w:val="009C61CF"/>
    <w:rsid w:val="009C6478"/>
    <w:rsid w:val="009C6B42"/>
    <w:rsid w:val="009C6CEE"/>
    <w:rsid w:val="009C70B6"/>
    <w:rsid w:val="009C7DBB"/>
    <w:rsid w:val="009D01DF"/>
    <w:rsid w:val="009D084F"/>
    <w:rsid w:val="009D0BA4"/>
    <w:rsid w:val="009D0EFF"/>
    <w:rsid w:val="009D20B8"/>
    <w:rsid w:val="009D3CDE"/>
    <w:rsid w:val="009D4C05"/>
    <w:rsid w:val="009D68FB"/>
    <w:rsid w:val="009D7143"/>
    <w:rsid w:val="009E097C"/>
    <w:rsid w:val="009E2A8D"/>
    <w:rsid w:val="009E3816"/>
    <w:rsid w:val="009E5484"/>
    <w:rsid w:val="009E59AF"/>
    <w:rsid w:val="009E5AE4"/>
    <w:rsid w:val="009E5E7E"/>
    <w:rsid w:val="009E74DA"/>
    <w:rsid w:val="009E7575"/>
    <w:rsid w:val="009F02A1"/>
    <w:rsid w:val="009F0B74"/>
    <w:rsid w:val="009F15E8"/>
    <w:rsid w:val="009F1E45"/>
    <w:rsid w:val="009F2480"/>
    <w:rsid w:val="009F2CB3"/>
    <w:rsid w:val="009F5620"/>
    <w:rsid w:val="009F5D5A"/>
    <w:rsid w:val="009F6735"/>
    <w:rsid w:val="009F79A8"/>
    <w:rsid w:val="009F7F78"/>
    <w:rsid w:val="00A00DBD"/>
    <w:rsid w:val="00A0167D"/>
    <w:rsid w:val="00A0286A"/>
    <w:rsid w:val="00A03E73"/>
    <w:rsid w:val="00A040BE"/>
    <w:rsid w:val="00A04910"/>
    <w:rsid w:val="00A07222"/>
    <w:rsid w:val="00A10D8B"/>
    <w:rsid w:val="00A116F6"/>
    <w:rsid w:val="00A11D0C"/>
    <w:rsid w:val="00A123BA"/>
    <w:rsid w:val="00A12DB3"/>
    <w:rsid w:val="00A14097"/>
    <w:rsid w:val="00A14166"/>
    <w:rsid w:val="00A145B6"/>
    <w:rsid w:val="00A14C2C"/>
    <w:rsid w:val="00A15207"/>
    <w:rsid w:val="00A15689"/>
    <w:rsid w:val="00A16918"/>
    <w:rsid w:val="00A22176"/>
    <w:rsid w:val="00A22A30"/>
    <w:rsid w:val="00A245FE"/>
    <w:rsid w:val="00A250AC"/>
    <w:rsid w:val="00A25BC1"/>
    <w:rsid w:val="00A25CE7"/>
    <w:rsid w:val="00A26978"/>
    <w:rsid w:val="00A26E0A"/>
    <w:rsid w:val="00A271E7"/>
    <w:rsid w:val="00A3069E"/>
    <w:rsid w:val="00A30D0F"/>
    <w:rsid w:val="00A332EF"/>
    <w:rsid w:val="00A34A89"/>
    <w:rsid w:val="00A34F89"/>
    <w:rsid w:val="00A36024"/>
    <w:rsid w:val="00A364F0"/>
    <w:rsid w:val="00A37D18"/>
    <w:rsid w:val="00A41135"/>
    <w:rsid w:val="00A4271A"/>
    <w:rsid w:val="00A4327B"/>
    <w:rsid w:val="00A433E5"/>
    <w:rsid w:val="00A43E6E"/>
    <w:rsid w:val="00A44BBE"/>
    <w:rsid w:val="00A4548F"/>
    <w:rsid w:val="00A45CD0"/>
    <w:rsid w:val="00A5013B"/>
    <w:rsid w:val="00A51170"/>
    <w:rsid w:val="00A51E16"/>
    <w:rsid w:val="00A525D1"/>
    <w:rsid w:val="00A5260D"/>
    <w:rsid w:val="00A53841"/>
    <w:rsid w:val="00A53A4D"/>
    <w:rsid w:val="00A56D73"/>
    <w:rsid w:val="00A60A6C"/>
    <w:rsid w:val="00A6180A"/>
    <w:rsid w:val="00A6274F"/>
    <w:rsid w:val="00A62D3F"/>
    <w:rsid w:val="00A6310B"/>
    <w:rsid w:val="00A647AB"/>
    <w:rsid w:val="00A65813"/>
    <w:rsid w:val="00A65EC1"/>
    <w:rsid w:val="00A66F76"/>
    <w:rsid w:val="00A7058E"/>
    <w:rsid w:val="00A724B5"/>
    <w:rsid w:val="00A72B52"/>
    <w:rsid w:val="00A74025"/>
    <w:rsid w:val="00A7615E"/>
    <w:rsid w:val="00A778AC"/>
    <w:rsid w:val="00A77FEC"/>
    <w:rsid w:val="00A8043A"/>
    <w:rsid w:val="00A80878"/>
    <w:rsid w:val="00A81649"/>
    <w:rsid w:val="00A8186C"/>
    <w:rsid w:val="00A825EF"/>
    <w:rsid w:val="00A827B3"/>
    <w:rsid w:val="00A8510E"/>
    <w:rsid w:val="00A85CB9"/>
    <w:rsid w:val="00A86B9D"/>
    <w:rsid w:val="00A8730F"/>
    <w:rsid w:val="00A87A83"/>
    <w:rsid w:val="00A87DCB"/>
    <w:rsid w:val="00A90895"/>
    <w:rsid w:val="00A90DD0"/>
    <w:rsid w:val="00A92953"/>
    <w:rsid w:val="00A92E32"/>
    <w:rsid w:val="00A95536"/>
    <w:rsid w:val="00A957D1"/>
    <w:rsid w:val="00A95CE2"/>
    <w:rsid w:val="00A96B5F"/>
    <w:rsid w:val="00A96CD0"/>
    <w:rsid w:val="00A96F84"/>
    <w:rsid w:val="00A97030"/>
    <w:rsid w:val="00A977B0"/>
    <w:rsid w:val="00AA0B43"/>
    <w:rsid w:val="00AA1A57"/>
    <w:rsid w:val="00AA3063"/>
    <w:rsid w:val="00AA49DA"/>
    <w:rsid w:val="00AA6DE9"/>
    <w:rsid w:val="00AB07F4"/>
    <w:rsid w:val="00AB213C"/>
    <w:rsid w:val="00AB261C"/>
    <w:rsid w:val="00AB29DD"/>
    <w:rsid w:val="00AB3DFD"/>
    <w:rsid w:val="00AB3E68"/>
    <w:rsid w:val="00AB4401"/>
    <w:rsid w:val="00AB4C73"/>
    <w:rsid w:val="00AB5539"/>
    <w:rsid w:val="00AB61E2"/>
    <w:rsid w:val="00AB680D"/>
    <w:rsid w:val="00AB7A82"/>
    <w:rsid w:val="00AC0AB1"/>
    <w:rsid w:val="00AC0DBB"/>
    <w:rsid w:val="00AC0F90"/>
    <w:rsid w:val="00AC68FF"/>
    <w:rsid w:val="00AD0721"/>
    <w:rsid w:val="00AD1306"/>
    <w:rsid w:val="00AD1FEF"/>
    <w:rsid w:val="00AD2585"/>
    <w:rsid w:val="00AD3C6E"/>
    <w:rsid w:val="00AD56BC"/>
    <w:rsid w:val="00AD625A"/>
    <w:rsid w:val="00AD7B4A"/>
    <w:rsid w:val="00AE1B06"/>
    <w:rsid w:val="00AE2820"/>
    <w:rsid w:val="00AE2A04"/>
    <w:rsid w:val="00AE3F16"/>
    <w:rsid w:val="00AE4424"/>
    <w:rsid w:val="00AE4455"/>
    <w:rsid w:val="00AE4B6B"/>
    <w:rsid w:val="00AE4BC2"/>
    <w:rsid w:val="00AE5573"/>
    <w:rsid w:val="00AE7C12"/>
    <w:rsid w:val="00AF2688"/>
    <w:rsid w:val="00AF4C77"/>
    <w:rsid w:val="00AF5D6A"/>
    <w:rsid w:val="00AF61A5"/>
    <w:rsid w:val="00AF6721"/>
    <w:rsid w:val="00AF750F"/>
    <w:rsid w:val="00B008DE"/>
    <w:rsid w:val="00B00AB2"/>
    <w:rsid w:val="00B01278"/>
    <w:rsid w:val="00B019E9"/>
    <w:rsid w:val="00B01D6C"/>
    <w:rsid w:val="00B031A5"/>
    <w:rsid w:val="00B039D2"/>
    <w:rsid w:val="00B03DB1"/>
    <w:rsid w:val="00B048A7"/>
    <w:rsid w:val="00B04B1C"/>
    <w:rsid w:val="00B051B1"/>
    <w:rsid w:val="00B05A2A"/>
    <w:rsid w:val="00B14131"/>
    <w:rsid w:val="00B14A1E"/>
    <w:rsid w:val="00B154B4"/>
    <w:rsid w:val="00B15A9F"/>
    <w:rsid w:val="00B15CDB"/>
    <w:rsid w:val="00B165CC"/>
    <w:rsid w:val="00B16E76"/>
    <w:rsid w:val="00B17778"/>
    <w:rsid w:val="00B17ADC"/>
    <w:rsid w:val="00B17B4E"/>
    <w:rsid w:val="00B20105"/>
    <w:rsid w:val="00B20C31"/>
    <w:rsid w:val="00B20F9C"/>
    <w:rsid w:val="00B21796"/>
    <w:rsid w:val="00B21C79"/>
    <w:rsid w:val="00B234BD"/>
    <w:rsid w:val="00B23AA1"/>
    <w:rsid w:val="00B23AFB"/>
    <w:rsid w:val="00B275D7"/>
    <w:rsid w:val="00B3162E"/>
    <w:rsid w:val="00B32BFD"/>
    <w:rsid w:val="00B32CD9"/>
    <w:rsid w:val="00B34B6E"/>
    <w:rsid w:val="00B34FC4"/>
    <w:rsid w:val="00B35F2D"/>
    <w:rsid w:val="00B37114"/>
    <w:rsid w:val="00B4099D"/>
    <w:rsid w:val="00B414D3"/>
    <w:rsid w:val="00B456B3"/>
    <w:rsid w:val="00B45A86"/>
    <w:rsid w:val="00B4631B"/>
    <w:rsid w:val="00B46C91"/>
    <w:rsid w:val="00B478D9"/>
    <w:rsid w:val="00B512B9"/>
    <w:rsid w:val="00B53EA2"/>
    <w:rsid w:val="00B53FAA"/>
    <w:rsid w:val="00B60F30"/>
    <w:rsid w:val="00B611A3"/>
    <w:rsid w:val="00B6166B"/>
    <w:rsid w:val="00B62E42"/>
    <w:rsid w:val="00B63A35"/>
    <w:rsid w:val="00B65046"/>
    <w:rsid w:val="00B65D11"/>
    <w:rsid w:val="00B669CE"/>
    <w:rsid w:val="00B67104"/>
    <w:rsid w:val="00B671C9"/>
    <w:rsid w:val="00B70897"/>
    <w:rsid w:val="00B70998"/>
    <w:rsid w:val="00B71BED"/>
    <w:rsid w:val="00B7254F"/>
    <w:rsid w:val="00B72805"/>
    <w:rsid w:val="00B7428B"/>
    <w:rsid w:val="00B743A9"/>
    <w:rsid w:val="00B74417"/>
    <w:rsid w:val="00B75C7F"/>
    <w:rsid w:val="00B76A9C"/>
    <w:rsid w:val="00B801F3"/>
    <w:rsid w:val="00B80DEF"/>
    <w:rsid w:val="00B82C32"/>
    <w:rsid w:val="00B82D98"/>
    <w:rsid w:val="00B82FA1"/>
    <w:rsid w:val="00B8334F"/>
    <w:rsid w:val="00B835AC"/>
    <w:rsid w:val="00B8494C"/>
    <w:rsid w:val="00B85BF0"/>
    <w:rsid w:val="00B8631B"/>
    <w:rsid w:val="00B8655B"/>
    <w:rsid w:val="00B876C1"/>
    <w:rsid w:val="00B920BA"/>
    <w:rsid w:val="00B94A3B"/>
    <w:rsid w:val="00B95041"/>
    <w:rsid w:val="00BA002A"/>
    <w:rsid w:val="00BA0671"/>
    <w:rsid w:val="00BA080C"/>
    <w:rsid w:val="00BA1B1E"/>
    <w:rsid w:val="00BA1CFF"/>
    <w:rsid w:val="00BA1EBF"/>
    <w:rsid w:val="00BA2C9A"/>
    <w:rsid w:val="00BA3157"/>
    <w:rsid w:val="00BA37CD"/>
    <w:rsid w:val="00BA4725"/>
    <w:rsid w:val="00BA7234"/>
    <w:rsid w:val="00BA7A1A"/>
    <w:rsid w:val="00BB0551"/>
    <w:rsid w:val="00BB0C70"/>
    <w:rsid w:val="00BB1E0D"/>
    <w:rsid w:val="00BB2703"/>
    <w:rsid w:val="00BB2760"/>
    <w:rsid w:val="00BB27E8"/>
    <w:rsid w:val="00BB297C"/>
    <w:rsid w:val="00BB3D75"/>
    <w:rsid w:val="00BB52F8"/>
    <w:rsid w:val="00BB5C06"/>
    <w:rsid w:val="00BB6E08"/>
    <w:rsid w:val="00BB700D"/>
    <w:rsid w:val="00BB72F9"/>
    <w:rsid w:val="00BC0E6A"/>
    <w:rsid w:val="00BC19C5"/>
    <w:rsid w:val="00BC1A2A"/>
    <w:rsid w:val="00BC2568"/>
    <w:rsid w:val="00BC3E9B"/>
    <w:rsid w:val="00BC4B91"/>
    <w:rsid w:val="00BC4C95"/>
    <w:rsid w:val="00BC5017"/>
    <w:rsid w:val="00BC675F"/>
    <w:rsid w:val="00BC6A76"/>
    <w:rsid w:val="00BC77B2"/>
    <w:rsid w:val="00BD00C1"/>
    <w:rsid w:val="00BD0110"/>
    <w:rsid w:val="00BD0FEC"/>
    <w:rsid w:val="00BD11EB"/>
    <w:rsid w:val="00BD16FE"/>
    <w:rsid w:val="00BD2CA1"/>
    <w:rsid w:val="00BD3814"/>
    <w:rsid w:val="00BD3CFC"/>
    <w:rsid w:val="00BD54FA"/>
    <w:rsid w:val="00BD5723"/>
    <w:rsid w:val="00BD58F0"/>
    <w:rsid w:val="00BD5D38"/>
    <w:rsid w:val="00BD5DD1"/>
    <w:rsid w:val="00BD5FDC"/>
    <w:rsid w:val="00BD6D6A"/>
    <w:rsid w:val="00BD774E"/>
    <w:rsid w:val="00BE291E"/>
    <w:rsid w:val="00BE2991"/>
    <w:rsid w:val="00BE3410"/>
    <w:rsid w:val="00BE4DA1"/>
    <w:rsid w:val="00BE4EDB"/>
    <w:rsid w:val="00BE5896"/>
    <w:rsid w:val="00BE5ABE"/>
    <w:rsid w:val="00BF0AD1"/>
    <w:rsid w:val="00BF1FD0"/>
    <w:rsid w:val="00BF3DED"/>
    <w:rsid w:val="00BF5922"/>
    <w:rsid w:val="00BF5C87"/>
    <w:rsid w:val="00BF5CE7"/>
    <w:rsid w:val="00BF7A3D"/>
    <w:rsid w:val="00BF7D33"/>
    <w:rsid w:val="00C0005C"/>
    <w:rsid w:val="00C014ED"/>
    <w:rsid w:val="00C01584"/>
    <w:rsid w:val="00C02A07"/>
    <w:rsid w:val="00C02A3C"/>
    <w:rsid w:val="00C04E81"/>
    <w:rsid w:val="00C059FC"/>
    <w:rsid w:val="00C06ED4"/>
    <w:rsid w:val="00C07119"/>
    <w:rsid w:val="00C07A88"/>
    <w:rsid w:val="00C07D0D"/>
    <w:rsid w:val="00C10C47"/>
    <w:rsid w:val="00C11B94"/>
    <w:rsid w:val="00C11C16"/>
    <w:rsid w:val="00C13C7C"/>
    <w:rsid w:val="00C14683"/>
    <w:rsid w:val="00C16F21"/>
    <w:rsid w:val="00C2007D"/>
    <w:rsid w:val="00C20899"/>
    <w:rsid w:val="00C22738"/>
    <w:rsid w:val="00C234B6"/>
    <w:rsid w:val="00C23BC9"/>
    <w:rsid w:val="00C240CA"/>
    <w:rsid w:val="00C242EE"/>
    <w:rsid w:val="00C25B76"/>
    <w:rsid w:val="00C2703F"/>
    <w:rsid w:val="00C30558"/>
    <w:rsid w:val="00C32BD9"/>
    <w:rsid w:val="00C3353E"/>
    <w:rsid w:val="00C3422B"/>
    <w:rsid w:val="00C34272"/>
    <w:rsid w:val="00C35054"/>
    <w:rsid w:val="00C35AD2"/>
    <w:rsid w:val="00C35FA5"/>
    <w:rsid w:val="00C363DE"/>
    <w:rsid w:val="00C37498"/>
    <w:rsid w:val="00C40471"/>
    <w:rsid w:val="00C42CC8"/>
    <w:rsid w:val="00C445C6"/>
    <w:rsid w:val="00C45AE2"/>
    <w:rsid w:val="00C46240"/>
    <w:rsid w:val="00C46909"/>
    <w:rsid w:val="00C51366"/>
    <w:rsid w:val="00C516BD"/>
    <w:rsid w:val="00C5195B"/>
    <w:rsid w:val="00C5329E"/>
    <w:rsid w:val="00C532E6"/>
    <w:rsid w:val="00C54FE1"/>
    <w:rsid w:val="00C553FB"/>
    <w:rsid w:val="00C566A1"/>
    <w:rsid w:val="00C6149C"/>
    <w:rsid w:val="00C6339F"/>
    <w:rsid w:val="00C633A0"/>
    <w:rsid w:val="00C633E3"/>
    <w:rsid w:val="00C63977"/>
    <w:rsid w:val="00C63AD4"/>
    <w:rsid w:val="00C640E5"/>
    <w:rsid w:val="00C64B60"/>
    <w:rsid w:val="00C6505B"/>
    <w:rsid w:val="00C66002"/>
    <w:rsid w:val="00C669D2"/>
    <w:rsid w:val="00C7024D"/>
    <w:rsid w:val="00C70635"/>
    <w:rsid w:val="00C71C7E"/>
    <w:rsid w:val="00C728A9"/>
    <w:rsid w:val="00C730E5"/>
    <w:rsid w:val="00C73969"/>
    <w:rsid w:val="00C73E1C"/>
    <w:rsid w:val="00C74166"/>
    <w:rsid w:val="00C7521C"/>
    <w:rsid w:val="00C75F24"/>
    <w:rsid w:val="00C764A9"/>
    <w:rsid w:val="00C76FF0"/>
    <w:rsid w:val="00C77C47"/>
    <w:rsid w:val="00C80328"/>
    <w:rsid w:val="00C80DB8"/>
    <w:rsid w:val="00C8203B"/>
    <w:rsid w:val="00C82108"/>
    <w:rsid w:val="00C823E4"/>
    <w:rsid w:val="00C828A8"/>
    <w:rsid w:val="00C8519F"/>
    <w:rsid w:val="00C86C26"/>
    <w:rsid w:val="00C875AF"/>
    <w:rsid w:val="00C90389"/>
    <w:rsid w:val="00C92D6D"/>
    <w:rsid w:val="00C937A7"/>
    <w:rsid w:val="00C93BA7"/>
    <w:rsid w:val="00C944F9"/>
    <w:rsid w:val="00C94C14"/>
    <w:rsid w:val="00C94E03"/>
    <w:rsid w:val="00C95E57"/>
    <w:rsid w:val="00C95FA8"/>
    <w:rsid w:val="00C969B3"/>
    <w:rsid w:val="00CA1CEF"/>
    <w:rsid w:val="00CA2BE7"/>
    <w:rsid w:val="00CA45E7"/>
    <w:rsid w:val="00CA4E0B"/>
    <w:rsid w:val="00CA692A"/>
    <w:rsid w:val="00CA7EEB"/>
    <w:rsid w:val="00CB1F9B"/>
    <w:rsid w:val="00CB23CA"/>
    <w:rsid w:val="00CB3F4C"/>
    <w:rsid w:val="00CB480B"/>
    <w:rsid w:val="00CB4846"/>
    <w:rsid w:val="00CB49AC"/>
    <w:rsid w:val="00CB6044"/>
    <w:rsid w:val="00CB754E"/>
    <w:rsid w:val="00CB76DB"/>
    <w:rsid w:val="00CB7DE2"/>
    <w:rsid w:val="00CC107E"/>
    <w:rsid w:val="00CC1098"/>
    <w:rsid w:val="00CC115A"/>
    <w:rsid w:val="00CC1E82"/>
    <w:rsid w:val="00CC296D"/>
    <w:rsid w:val="00CC2B18"/>
    <w:rsid w:val="00CC3D61"/>
    <w:rsid w:val="00CC3FB4"/>
    <w:rsid w:val="00CC4A7D"/>
    <w:rsid w:val="00CC55BF"/>
    <w:rsid w:val="00CC6009"/>
    <w:rsid w:val="00CC76DE"/>
    <w:rsid w:val="00CD2550"/>
    <w:rsid w:val="00CD32B1"/>
    <w:rsid w:val="00CD36B1"/>
    <w:rsid w:val="00CD3718"/>
    <w:rsid w:val="00CD416B"/>
    <w:rsid w:val="00CD531F"/>
    <w:rsid w:val="00CD5BD0"/>
    <w:rsid w:val="00CE12B3"/>
    <w:rsid w:val="00CE1558"/>
    <w:rsid w:val="00CE172B"/>
    <w:rsid w:val="00CE173D"/>
    <w:rsid w:val="00CE1AB8"/>
    <w:rsid w:val="00CE1DD0"/>
    <w:rsid w:val="00CE323A"/>
    <w:rsid w:val="00CE32C4"/>
    <w:rsid w:val="00CE5FCE"/>
    <w:rsid w:val="00CE6800"/>
    <w:rsid w:val="00CE6AC0"/>
    <w:rsid w:val="00CE7172"/>
    <w:rsid w:val="00CE7840"/>
    <w:rsid w:val="00CF043F"/>
    <w:rsid w:val="00CF1281"/>
    <w:rsid w:val="00CF200E"/>
    <w:rsid w:val="00CF2854"/>
    <w:rsid w:val="00CF2973"/>
    <w:rsid w:val="00CF2A6A"/>
    <w:rsid w:val="00CF32C5"/>
    <w:rsid w:val="00CF383C"/>
    <w:rsid w:val="00CF3C79"/>
    <w:rsid w:val="00CF4AB4"/>
    <w:rsid w:val="00CF4BDC"/>
    <w:rsid w:val="00D00E4C"/>
    <w:rsid w:val="00D01BB7"/>
    <w:rsid w:val="00D0211D"/>
    <w:rsid w:val="00D02631"/>
    <w:rsid w:val="00D02E28"/>
    <w:rsid w:val="00D03FF5"/>
    <w:rsid w:val="00D0504E"/>
    <w:rsid w:val="00D0657E"/>
    <w:rsid w:val="00D06BE8"/>
    <w:rsid w:val="00D07418"/>
    <w:rsid w:val="00D07480"/>
    <w:rsid w:val="00D075B5"/>
    <w:rsid w:val="00D10991"/>
    <w:rsid w:val="00D12D42"/>
    <w:rsid w:val="00D148BE"/>
    <w:rsid w:val="00D1708F"/>
    <w:rsid w:val="00D17BB6"/>
    <w:rsid w:val="00D17D32"/>
    <w:rsid w:val="00D20424"/>
    <w:rsid w:val="00D20C60"/>
    <w:rsid w:val="00D21022"/>
    <w:rsid w:val="00D22C06"/>
    <w:rsid w:val="00D22F68"/>
    <w:rsid w:val="00D24234"/>
    <w:rsid w:val="00D244F5"/>
    <w:rsid w:val="00D24708"/>
    <w:rsid w:val="00D26E9F"/>
    <w:rsid w:val="00D27172"/>
    <w:rsid w:val="00D27269"/>
    <w:rsid w:val="00D27D5E"/>
    <w:rsid w:val="00D30ABD"/>
    <w:rsid w:val="00D311A0"/>
    <w:rsid w:val="00D32600"/>
    <w:rsid w:val="00D327D6"/>
    <w:rsid w:val="00D32937"/>
    <w:rsid w:val="00D33EEF"/>
    <w:rsid w:val="00D340A1"/>
    <w:rsid w:val="00D345C9"/>
    <w:rsid w:val="00D3549C"/>
    <w:rsid w:val="00D404EB"/>
    <w:rsid w:val="00D439F0"/>
    <w:rsid w:val="00D47009"/>
    <w:rsid w:val="00D47FF5"/>
    <w:rsid w:val="00D50983"/>
    <w:rsid w:val="00D50E2C"/>
    <w:rsid w:val="00D50F39"/>
    <w:rsid w:val="00D53E06"/>
    <w:rsid w:val="00D545B3"/>
    <w:rsid w:val="00D54C12"/>
    <w:rsid w:val="00D57E1C"/>
    <w:rsid w:val="00D6066A"/>
    <w:rsid w:val="00D64A75"/>
    <w:rsid w:val="00D64DC1"/>
    <w:rsid w:val="00D6526E"/>
    <w:rsid w:val="00D67284"/>
    <w:rsid w:val="00D67476"/>
    <w:rsid w:val="00D70C69"/>
    <w:rsid w:val="00D7183F"/>
    <w:rsid w:val="00D74C76"/>
    <w:rsid w:val="00D74E1C"/>
    <w:rsid w:val="00D75BB0"/>
    <w:rsid w:val="00D8086B"/>
    <w:rsid w:val="00D81F33"/>
    <w:rsid w:val="00D82322"/>
    <w:rsid w:val="00D823D5"/>
    <w:rsid w:val="00D83123"/>
    <w:rsid w:val="00D837EA"/>
    <w:rsid w:val="00D83B51"/>
    <w:rsid w:val="00D83E53"/>
    <w:rsid w:val="00D848D9"/>
    <w:rsid w:val="00D84F57"/>
    <w:rsid w:val="00D861ED"/>
    <w:rsid w:val="00D87FF9"/>
    <w:rsid w:val="00D92AE2"/>
    <w:rsid w:val="00D93195"/>
    <w:rsid w:val="00D93A03"/>
    <w:rsid w:val="00D94AE0"/>
    <w:rsid w:val="00D94C63"/>
    <w:rsid w:val="00D950AB"/>
    <w:rsid w:val="00D9554D"/>
    <w:rsid w:val="00D977C1"/>
    <w:rsid w:val="00D97C14"/>
    <w:rsid w:val="00DA01FE"/>
    <w:rsid w:val="00DA4A12"/>
    <w:rsid w:val="00DA6564"/>
    <w:rsid w:val="00DA7091"/>
    <w:rsid w:val="00DB0F41"/>
    <w:rsid w:val="00DB127C"/>
    <w:rsid w:val="00DB2070"/>
    <w:rsid w:val="00DB2E4B"/>
    <w:rsid w:val="00DB3E5C"/>
    <w:rsid w:val="00DB4D8C"/>
    <w:rsid w:val="00DB6266"/>
    <w:rsid w:val="00DB6758"/>
    <w:rsid w:val="00DB6B59"/>
    <w:rsid w:val="00DC210F"/>
    <w:rsid w:val="00DC363F"/>
    <w:rsid w:val="00DC407C"/>
    <w:rsid w:val="00DC453C"/>
    <w:rsid w:val="00DC5549"/>
    <w:rsid w:val="00DC6150"/>
    <w:rsid w:val="00DC710F"/>
    <w:rsid w:val="00DC7A21"/>
    <w:rsid w:val="00DC7AF4"/>
    <w:rsid w:val="00DD0A44"/>
    <w:rsid w:val="00DD0AC1"/>
    <w:rsid w:val="00DD2436"/>
    <w:rsid w:val="00DD375F"/>
    <w:rsid w:val="00DD39ED"/>
    <w:rsid w:val="00DD40A8"/>
    <w:rsid w:val="00DD4B23"/>
    <w:rsid w:val="00DD4E83"/>
    <w:rsid w:val="00DD52C4"/>
    <w:rsid w:val="00DD554E"/>
    <w:rsid w:val="00DD569D"/>
    <w:rsid w:val="00DD6C90"/>
    <w:rsid w:val="00DD7A95"/>
    <w:rsid w:val="00DE08F7"/>
    <w:rsid w:val="00DE1663"/>
    <w:rsid w:val="00DE1DCF"/>
    <w:rsid w:val="00DE3ECF"/>
    <w:rsid w:val="00DE5DDE"/>
    <w:rsid w:val="00DE5EC0"/>
    <w:rsid w:val="00DF0AEA"/>
    <w:rsid w:val="00DF0B63"/>
    <w:rsid w:val="00DF0E3D"/>
    <w:rsid w:val="00DF18BD"/>
    <w:rsid w:val="00DF3FE4"/>
    <w:rsid w:val="00DF5BEC"/>
    <w:rsid w:val="00DF5E86"/>
    <w:rsid w:val="00E02A0F"/>
    <w:rsid w:val="00E03188"/>
    <w:rsid w:val="00E054A0"/>
    <w:rsid w:val="00E062B4"/>
    <w:rsid w:val="00E0672F"/>
    <w:rsid w:val="00E0684D"/>
    <w:rsid w:val="00E07579"/>
    <w:rsid w:val="00E07DFF"/>
    <w:rsid w:val="00E105F4"/>
    <w:rsid w:val="00E1178F"/>
    <w:rsid w:val="00E12C95"/>
    <w:rsid w:val="00E1492F"/>
    <w:rsid w:val="00E173AA"/>
    <w:rsid w:val="00E17EA3"/>
    <w:rsid w:val="00E2042A"/>
    <w:rsid w:val="00E20885"/>
    <w:rsid w:val="00E20AC3"/>
    <w:rsid w:val="00E21423"/>
    <w:rsid w:val="00E227BD"/>
    <w:rsid w:val="00E22A3F"/>
    <w:rsid w:val="00E23AB0"/>
    <w:rsid w:val="00E23E86"/>
    <w:rsid w:val="00E24481"/>
    <w:rsid w:val="00E25CAF"/>
    <w:rsid w:val="00E3182A"/>
    <w:rsid w:val="00E31879"/>
    <w:rsid w:val="00E34D36"/>
    <w:rsid w:val="00E34EF5"/>
    <w:rsid w:val="00E34F24"/>
    <w:rsid w:val="00E36A77"/>
    <w:rsid w:val="00E37839"/>
    <w:rsid w:val="00E401E8"/>
    <w:rsid w:val="00E416AE"/>
    <w:rsid w:val="00E42B33"/>
    <w:rsid w:val="00E42D91"/>
    <w:rsid w:val="00E43261"/>
    <w:rsid w:val="00E43283"/>
    <w:rsid w:val="00E4374D"/>
    <w:rsid w:val="00E43E76"/>
    <w:rsid w:val="00E451BC"/>
    <w:rsid w:val="00E45730"/>
    <w:rsid w:val="00E50CF5"/>
    <w:rsid w:val="00E52452"/>
    <w:rsid w:val="00E52675"/>
    <w:rsid w:val="00E526C6"/>
    <w:rsid w:val="00E5369D"/>
    <w:rsid w:val="00E53FF3"/>
    <w:rsid w:val="00E5461A"/>
    <w:rsid w:val="00E5496A"/>
    <w:rsid w:val="00E55A9F"/>
    <w:rsid w:val="00E5667F"/>
    <w:rsid w:val="00E57B11"/>
    <w:rsid w:val="00E57D30"/>
    <w:rsid w:val="00E60BB4"/>
    <w:rsid w:val="00E6143F"/>
    <w:rsid w:val="00E61BDD"/>
    <w:rsid w:val="00E61D74"/>
    <w:rsid w:val="00E61FB7"/>
    <w:rsid w:val="00E622A7"/>
    <w:rsid w:val="00E626F8"/>
    <w:rsid w:val="00E631E5"/>
    <w:rsid w:val="00E63638"/>
    <w:rsid w:val="00E638F1"/>
    <w:rsid w:val="00E64819"/>
    <w:rsid w:val="00E658DB"/>
    <w:rsid w:val="00E65D60"/>
    <w:rsid w:val="00E66753"/>
    <w:rsid w:val="00E673F5"/>
    <w:rsid w:val="00E678EB"/>
    <w:rsid w:val="00E70C96"/>
    <w:rsid w:val="00E70D22"/>
    <w:rsid w:val="00E71006"/>
    <w:rsid w:val="00E7194A"/>
    <w:rsid w:val="00E7251F"/>
    <w:rsid w:val="00E739B2"/>
    <w:rsid w:val="00E74914"/>
    <w:rsid w:val="00E74B47"/>
    <w:rsid w:val="00E74B8E"/>
    <w:rsid w:val="00E75183"/>
    <w:rsid w:val="00E7522A"/>
    <w:rsid w:val="00E770B7"/>
    <w:rsid w:val="00E77EEA"/>
    <w:rsid w:val="00E8161D"/>
    <w:rsid w:val="00E81832"/>
    <w:rsid w:val="00E82546"/>
    <w:rsid w:val="00E82848"/>
    <w:rsid w:val="00E83125"/>
    <w:rsid w:val="00E83E12"/>
    <w:rsid w:val="00E84C85"/>
    <w:rsid w:val="00E857BD"/>
    <w:rsid w:val="00E85B14"/>
    <w:rsid w:val="00E85FA0"/>
    <w:rsid w:val="00E87BA3"/>
    <w:rsid w:val="00E9213C"/>
    <w:rsid w:val="00E92E9E"/>
    <w:rsid w:val="00E94F9F"/>
    <w:rsid w:val="00E9515C"/>
    <w:rsid w:val="00E955D1"/>
    <w:rsid w:val="00E959B7"/>
    <w:rsid w:val="00E96BE2"/>
    <w:rsid w:val="00E9722F"/>
    <w:rsid w:val="00E974BE"/>
    <w:rsid w:val="00EA0A7D"/>
    <w:rsid w:val="00EA12C9"/>
    <w:rsid w:val="00EA3D35"/>
    <w:rsid w:val="00EA408B"/>
    <w:rsid w:val="00EA5515"/>
    <w:rsid w:val="00EA616C"/>
    <w:rsid w:val="00EA6331"/>
    <w:rsid w:val="00EA777B"/>
    <w:rsid w:val="00EA7F9F"/>
    <w:rsid w:val="00EB0673"/>
    <w:rsid w:val="00EB2A85"/>
    <w:rsid w:val="00EB3515"/>
    <w:rsid w:val="00EB37E8"/>
    <w:rsid w:val="00EB3BE1"/>
    <w:rsid w:val="00EB643E"/>
    <w:rsid w:val="00EB66DF"/>
    <w:rsid w:val="00EB6A46"/>
    <w:rsid w:val="00EB6EC2"/>
    <w:rsid w:val="00EC112F"/>
    <w:rsid w:val="00EC127B"/>
    <w:rsid w:val="00EC1630"/>
    <w:rsid w:val="00EC1F23"/>
    <w:rsid w:val="00EC2A4A"/>
    <w:rsid w:val="00EC2E29"/>
    <w:rsid w:val="00EC369E"/>
    <w:rsid w:val="00EC4629"/>
    <w:rsid w:val="00EC4FF2"/>
    <w:rsid w:val="00EC5DE4"/>
    <w:rsid w:val="00EC771D"/>
    <w:rsid w:val="00ED063B"/>
    <w:rsid w:val="00ED06B3"/>
    <w:rsid w:val="00ED0D19"/>
    <w:rsid w:val="00ED2C5C"/>
    <w:rsid w:val="00ED61A6"/>
    <w:rsid w:val="00ED694B"/>
    <w:rsid w:val="00ED6C8F"/>
    <w:rsid w:val="00ED6CC7"/>
    <w:rsid w:val="00ED785D"/>
    <w:rsid w:val="00ED79F8"/>
    <w:rsid w:val="00ED7BD5"/>
    <w:rsid w:val="00EE0835"/>
    <w:rsid w:val="00EE0950"/>
    <w:rsid w:val="00EE0D17"/>
    <w:rsid w:val="00EE2808"/>
    <w:rsid w:val="00EE507E"/>
    <w:rsid w:val="00EE7CDE"/>
    <w:rsid w:val="00EF352F"/>
    <w:rsid w:val="00EF479B"/>
    <w:rsid w:val="00EF60ED"/>
    <w:rsid w:val="00EF68E9"/>
    <w:rsid w:val="00EF6B8C"/>
    <w:rsid w:val="00EF6BFF"/>
    <w:rsid w:val="00EF70BB"/>
    <w:rsid w:val="00EF7C82"/>
    <w:rsid w:val="00F01C09"/>
    <w:rsid w:val="00F03300"/>
    <w:rsid w:val="00F0412D"/>
    <w:rsid w:val="00F06EC8"/>
    <w:rsid w:val="00F06EF3"/>
    <w:rsid w:val="00F072A7"/>
    <w:rsid w:val="00F07B2F"/>
    <w:rsid w:val="00F113E8"/>
    <w:rsid w:val="00F12DD6"/>
    <w:rsid w:val="00F1316D"/>
    <w:rsid w:val="00F15816"/>
    <w:rsid w:val="00F1679E"/>
    <w:rsid w:val="00F169C9"/>
    <w:rsid w:val="00F17E90"/>
    <w:rsid w:val="00F20316"/>
    <w:rsid w:val="00F20E37"/>
    <w:rsid w:val="00F2276B"/>
    <w:rsid w:val="00F23026"/>
    <w:rsid w:val="00F231DC"/>
    <w:rsid w:val="00F2440B"/>
    <w:rsid w:val="00F26374"/>
    <w:rsid w:val="00F26B67"/>
    <w:rsid w:val="00F27642"/>
    <w:rsid w:val="00F30056"/>
    <w:rsid w:val="00F3063C"/>
    <w:rsid w:val="00F30F65"/>
    <w:rsid w:val="00F32872"/>
    <w:rsid w:val="00F32C61"/>
    <w:rsid w:val="00F32DB1"/>
    <w:rsid w:val="00F33A3E"/>
    <w:rsid w:val="00F33D95"/>
    <w:rsid w:val="00F3403A"/>
    <w:rsid w:val="00F34A5A"/>
    <w:rsid w:val="00F36156"/>
    <w:rsid w:val="00F361DA"/>
    <w:rsid w:val="00F36F4A"/>
    <w:rsid w:val="00F377E5"/>
    <w:rsid w:val="00F41119"/>
    <w:rsid w:val="00F41681"/>
    <w:rsid w:val="00F44143"/>
    <w:rsid w:val="00F44608"/>
    <w:rsid w:val="00F44F75"/>
    <w:rsid w:val="00F45419"/>
    <w:rsid w:val="00F469D0"/>
    <w:rsid w:val="00F47AF0"/>
    <w:rsid w:val="00F50A00"/>
    <w:rsid w:val="00F52B4F"/>
    <w:rsid w:val="00F530B9"/>
    <w:rsid w:val="00F531AB"/>
    <w:rsid w:val="00F53395"/>
    <w:rsid w:val="00F547A5"/>
    <w:rsid w:val="00F55B50"/>
    <w:rsid w:val="00F571D6"/>
    <w:rsid w:val="00F57454"/>
    <w:rsid w:val="00F623B5"/>
    <w:rsid w:val="00F62E51"/>
    <w:rsid w:val="00F637D7"/>
    <w:rsid w:val="00F6401B"/>
    <w:rsid w:val="00F64387"/>
    <w:rsid w:val="00F64CE8"/>
    <w:rsid w:val="00F6531E"/>
    <w:rsid w:val="00F6758D"/>
    <w:rsid w:val="00F72648"/>
    <w:rsid w:val="00F72727"/>
    <w:rsid w:val="00F72958"/>
    <w:rsid w:val="00F74159"/>
    <w:rsid w:val="00F75F2A"/>
    <w:rsid w:val="00F77453"/>
    <w:rsid w:val="00F775CD"/>
    <w:rsid w:val="00F80442"/>
    <w:rsid w:val="00F80EE6"/>
    <w:rsid w:val="00F810ED"/>
    <w:rsid w:val="00F82A1E"/>
    <w:rsid w:val="00F832BC"/>
    <w:rsid w:val="00F839D2"/>
    <w:rsid w:val="00F84283"/>
    <w:rsid w:val="00F84E66"/>
    <w:rsid w:val="00F85A41"/>
    <w:rsid w:val="00F86137"/>
    <w:rsid w:val="00F8677B"/>
    <w:rsid w:val="00F86F5C"/>
    <w:rsid w:val="00F8740B"/>
    <w:rsid w:val="00F87D8A"/>
    <w:rsid w:val="00F9115D"/>
    <w:rsid w:val="00F91C91"/>
    <w:rsid w:val="00F92547"/>
    <w:rsid w:val="00F928BD"/>
    <w:rsid w:val="00F928C7"/>
    <w:rsid w:val="00F93EC6"/>
    <w:rsid w:val="00F93F0B"/>
    <w:rsid w:val="00F940CD"/>
    <w:rsid w:val="00F95B6A"/>
    <w:rsid w:val="00F95C05"/>
    <w:rsid w:val="00F95C89"/>
    <w:rsid w:val="00F9702E"/>
    <w:rsid w:val="00F97794"/>
    <w:rsid w:val="00F978BB"/>
    <w:rsid w:val="00F97DA2"/>
    <w:rsid w:val="00FA0FAC"/>
    <w:rsid w:val="00FA17BB"/>
    <w:rsid w:val="00FA2628"/>
    <w:rsid w:val="00FA35AF"/>
    <w:rsid w:val="00FA36D5"/>
    <w:rsid w:val="00FA37B4"/>
    <w:rsid w:val="00FA4095"/>
    <w:rsid w:val="00FA54B8"/>
    <w:rsid w:val="00FA55A8"/>
    <w:rsid w:val="00FA5D54"/>
    <w:rsid w:val="00FA6220"/>
    <w:rsid w:val="00FA73CC"/>
    <w:rsid w:val="00FB0360"/>
    <w:rsid w:val="00FB0510"/>
    <w:rsid w:val="00FB37B2"/>
    <w:rsid w:val="00FB3B0C"/>
    <w:rsid w:val="00FB4F37"/>
    <w:rsid w:val="00FB5538"/>
    <w:rsid w:val="00FB557D"/>
    <w:rsid w:val="00FB62D4"/>
    <w:rsid w:val="00FB6485"/>
    <w:rsid w:val="00FB657A"/>
    <w:rsid w:val="00FC01BA"/>
    <w:rsid w:val="00FC24ED"/>
    <w:rsid w:val="00FC2C8C"/>
    <w:rsid w:val="00FC31AC"/>
    <w:rsid w:val="00FC3A89"/>
    <w:rsid w:val="00FC3F96"/>
    <w:rsid w:val="00FC4CFB"/>
    <w:rsid w:val="00FC57B4"/>
    <w:rsid w:val="00FC5CFB"/>
    <w:rsid w:val="00FC7E3D"/>
    <w:rsid w:val="00FD0327"/>
    <w:rsid w:val="00FD0D98"/>
    <w:rsid w:val="00FD15B7"/>
    <w:rsid w:val="00FD1B06"/>
    <w:rsid w:val="00FD2497"/>
    <w:rsid w:val="00FD2BB4"/>
    <w:rsid w:val="00FD3594"/>
    <w:rsid w:val="00FD4EDD"/>
    <w:rsid w:val="00FD613A"/>
    <w:rsid w:val="00FE0D00"/>
    <w:rsid w:val="00FE1EA2"/>
    <w:rsid w:val="00FE26B0"/>
    <w:rsid w:val="00FE28F1"/>
    <w:rsid w:val="00FE5B39"/>
    <w:rsid w:val="00FE68B4"/>
    <w:rsid w:val="00FE6BCD"/>
    <w:rsid w:val="00FE6EE8"/>
    <w:rsid w:val="00FE7AED"/>
    <w:rsid w:val="00FF0284"/>
    <w:rsid w:val="00FF05BD"/>
    <w:rsid w:val="00FF1172"/>
    <w:rsid w:val="00FF2B95"/>
    <w:rsid w:val="00FF42A9"/>
    <w:rsid w:val="00FF458A"/>
    <w:rsid w:val="00FF5020"/>
    <w:rsid w:val="00FF528A"/>
    <w:rsid w:val="00FF54D3"/>
    <w:rsid w:val="00FF78C5"/>
    <w:rsid w:val="00FF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93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84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44E8"/>
  </w:style>
  <w:style w:type="paragraph" w:styleId="a6">
    <w:name w:val="footer"/>
    <w:basedOn w:val="a"/>
    <w:link w:val="a7"/>
    <w:uiPriority w:val="99"/>
    <w:unhideWhenUsed/>
    <w:rsid w:val="00184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44E8"/>
  </w:style>
  <w:style w:type="paragraph" w:styleId="a8">
    <w:name w:val="Balloon Text"/>
    <w:basedOn w:val="a"/>
    <w:link w:val="a9"/>
    <w:uiPriority w:val="99"/>
    <w:semiHidden/>
    <w:unhideWhenUsed/>
    <w:rsid w:val="005B7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7BA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85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EA6A5-8DA8-4B21-B187-E3DC95C81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6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галина</cp:lastModifiedBy>
  <cp:revision>40</cp:revision>
  <cp:lastPrinted>2016-10-19T08:33:00Z</cp:lastPrinted>
  <dcterms:created xsi:type="dcterms:W3CDTF">2016-08-31T04:14:00Z</dcterms:created>
  <dcterms:modified xsi:type="dcterms:W3CDTF">2016-10-19T08:53:00Z</dcterms:modified>
</cp:coreProperties>
</file>