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3C" w:rsidRDefault="00742A3C" w:rsidP="00867259">
      <w:pPr>
        <w:spacing w:before="100" w:beforeAutospacing="1" w:after="100" w:afterAutospacing="1"/>
        <w:jc w:val="right"/>
      </w:pPr>
      <w:r>
        <w:t>Приложение №2</w:t>
      </w:r>
    </w:p>
    <w:p w:rsidR="00867259" w:rsidRDefault="00867259" w:rsidP="00867259">
      <w:pPr>
        <w:spacing w:before="100" w:beforeAutospacing="1" w:after="100" w:afterAutospacing="1"/>
        <w:jc w:val="right"/>
      </w:pPr>
      <w:r>
        <w:t xml:space="preserve">Председатель комиссии </w:t>
      </w:r>
      <w:r w:rsidRPr="006F5BCE">
        <w:br/>
      </w:r>
      <w:r w:rsidRPr="00867259">
        <w:t>Карнаухов В.Ю</w:t>
      </w:r>
    </w:p>
    <w:p w:rsidR="00867259" w:rsidRPr="009B6B5D" w:rsidRDefault="00867259" w:rsidP="00867259">
      <w:pPr>
        <w:spacing w:before="100" w:beforeAutospacing="1" w:after="100" w:afterAutospacing="1"/>
        <w:jc w:val="right"/>
      </w:pPr>
      <w:r>
        <w:t>_________________</w:t>
      </w:r>
    </w:p>
    <w:p w:rsidR="00B46414" w:rsidRDefault="00B46414" w:rsidP="00B46414"/>
    <w:p w:rsidR="00914710" w:rsidRPr="003E2D47" w:rsidRDefault="00B46414" w:rsidP="00B46414">
      <w:pPr>
        <w:jc w:val="center"/>
        <w:rPr>
          <w:b/>
          <w:smallCaps/>
        </w:rPr>
      </w:pPr>
      <w:r w:rsidRPr="003E2D47">
        <w:rPr>
          <w:b/>
        </w:rPr>
        <w:t>Проект</w:t>
      </w:r>
    </w:p>
    <w:p w:rsidR="00B46414" w:rsidRDefault="00B46414" w:rsidP="00914710">
      <w:pPr>
        <w:ind w:right="187"/>
        <w:jc w:val="center"/>
        <w:rPr>
          <w:b/>
          <w:smallCaps/>
        </w:rPr>
      </w:pPr>
      <w:proofErr w:type="gramStart"/>
      <w:r w:rsidRPr="003E2D47">
        <w:rPr>
          <w:b/>
        </w:rPr>
        <w:t>внесения</w:t>
      </w:r>
      <w:proofErr w:type="gramEnd"/>
      <w:r w:rsidRPr="003E2D47">
        <w:rPr>
          <w:b/>
        </w:rPr>
        <w:t xml:space="preserve"> изменений в Правила землепользования и застройки муниципальн</w:t>
      </w:r>
      <w:r w:rsidR="001C69CA">
        <w:rPr>
          <w:b/>
        </w:rPr>
        <w:t>ых</w:t>
      </w:r>
      <w:r w:rsidRPr="003E2D47">
        <w:rPr>
          <w:b/>
        </w:rPr>
        <w:t xml:space="preserve"> образовани</w:t>
      </w:r>
      <w:r w:rsidR="001C69CA">
        <w:rPr>
          <w:b/>
        </w:rPr>
        <w:t>й</w:t>
      </w:r>
      <w:r w:rsidR="00B75AF0">
        <w:rPr>
          <w:b/>
        </w:rPr>
        <w:t xml:space="preserve"> </w:t>
      </w:r>
      <w:r w:rsidR="001C69CA" w:rsidRPr="003E2D47">
        <w:rPr>
          <w:b/>
        </w:rPr>
        <w:t>Богучанского района</w:t>
      </w:r>
      <w:r w:rsidR="001C69CA">
        <w:rPr>
          <w:b/>
        </w:rPr>
        <w:t xml:space="preserve">: </w:t>
      </w:r>
      <w:r w:rsidR="00E85EC5">
        <w:rPr>
          <w:b/>
        </w:rPr>
        <w:t>Октябрьск</w:t>
      </w:r>
      <w:r w:rsidR="001C69CA">
        <w:rPr>
          <w:b/>
        </w:rPr>
        <w:t>ого</w:t>
      </w:r>
      <w:r w:rsidRPr="003E2D47">
        <w:rPr>
          <w:b/>
        </w:rPr>
        <w:t xml:space="preserve"> сельсовет</w:t>
      </w:r>
      <w:r w:rsidR="001C69CA">
        <w:rPr>
          <w:b/>
        </w:rPr>
        <w:t>а</w:t>
      </w:r>
      <w:r w:rsidRPr="003E2D47">
        <w:rPr>
          <w:b/>
        </w:rPr>
        <w:t>,</w:t>
      </w:r>
      <w:r w:rsidR="001C69CA">
        <w:rPr>
          <w:b/>
        </w:rPr>
        <w:t xml:space="preserve"> </w:t>
      </w:r>
      <w:proofErr w:type="spellStart"/>
      <w:r w:rsidR="001C69CA">
        <w:rPr>
          <w:b/>
        </w:rPr>
        <w:t>Новохайского</w:t>
      </w:r>
      <w:proofErr w:type="spellEnd"/>
      <w:r w:rsidR="001C69CA">
        <w:rPr>
          <w:b/>
        </w:rPr>
        <w:t xml:space="preserve"> сельсовета</w:t>
      </w:r>
      <w:r w:rsidRPr="003E2D47">
        <w:rPr>
          <w:b/>
        </w:rPr>
        <w:t xml:space="preserve"> в части приведения статей касающихся градостроительных регламентов Правил землепользования и застройки</w:t>
      </w:r>
      <w:r w:rsidR="00914710" w:rsidRPr="003E2D47">
        <w:rPr>
          <w:b/>
        </w:rPr>
        <w:t xml:space="preserve"> в соответствие с действующим законодательством в области градостроительной деятельности</w:t>
      </w:r>
      <w:r w:rsidR="003E2D47">
        <w:rPr>
          <w:b/>
        </w:rPr>
        <w:t>.</w:t>
      </w:r>
    </w:p>
    <w:p w:rsidR="003E2D47" w:rsidRDefault="003E2D47" w:rsidP="00914710">
      <w:pPr>
        <w:ind w:right="187"/>
        <w:jc w:val="center"/>
        <w:rPr>
          <w:b/>
          <w:smallCaps/>
        </w:rPr>
      </w:pPr>
    </w:p>
    <w:p w:rsidR="003E2D47" w:rsidRDefault="003E2D47" w:rsidP="003E2D47">
      <w:pPr>
        <w:ind w:right="187"/>
        <w:jc w:val="both"/>
        <w:rPr>
          <w:b/>
          <w:smallCaps/>
        </w:rPr>
      </w:pPr>
    </w:p>
    <w:p w:rsidR="003E2D47" w:rsidRDefault="003E2D47" w:rsidP="002B0327">
      <w:pPr>
        <w:ind w:right="187"/>
        <w:jc w:val="center"/>
        <w:rPr>
          <w:b/>
          <w:smallCaps/>
        </w:rPr>
      </w:pPr>
      <w:r>
        <w:rPr>
          <w:b/>
        </w:rPr>
        <w:t>Пояснительная записка.</w:t>
      </w:r>
    </w:p>
    <w:p w:rsidR="003E2D47" w:rsidRDefault="003E2D47" w:rsidP="003E2D47">
      <w:pPr>
        <w:ind w:right="187"/>
        <w:jc w:val="both"/>
        <w:rPr>
          <w:b/>
          <w:smallCaps/>
        </w:rPr>
      </w:pPr>
    </w:p>
    <w:p w:rsidR="002B0327" w:rsidRDefault="002B0327" w:rsidP="0001137E">
      <w:pPr>
        <w:pStyle w:val="ConsPlusNormal"/>
        <w:ind w:firstLine="567"/>
        <w:jc w:val="both"/>
      </w:pPr>
      <w:r w:rsidRPr="00145B9D">
        <w:t>Проект внесения изменений в Правила землепользования</w:t>
      </w:r>
      <w:r w:rsidR="00B75AF0">
        <w:t xml:space="preserve"> </w:t>
      </w:r>
      <w:r w:rsidRPr="00145B9D">
        <w:t>и застройки</w:t>
      </w:r>
      <w:r>
        <w:t xml:space="preserve"> </w:t>
      </w:r>
      <w:r w:rsidR="00B75AF0">
        <w:t>(далее Правила)</w:t>
      </w:r>
      <w:r>
        <w:t xml:space="preserve"> </w:t>
      </w:r>
      <w:r w:rsidRPr="00145B9D">
        <w:t>разработан с целью приведения положений Правил в соответствие</w:t>
      </w:r>
      <w:r w:rsidR="00B75AF0">
        <w:t xml:space="preserve"> </w:t>
      </w:r>
      <w:r w:rsidRPr="00145B9D">
        <w:t xml:space="preserve">с действующим законодательством в части </w:t>
      </w:r>
      <w:r>
        <w:t>градостроительных регламентов</w:t>
      </w:r>
      <w:r w:rsidRPr="00145B9D">
        <w:t xml:space="preserve"> территориаль</w:t>
      </w:r>
      <w:r>
        <w:t>ных</w:t>
      </w:r>
      <w:r w:rsidRPr="00145B9D">
        <w:t xml:space="preserve"> зон</w:t>
      </w:r>
      <w:r>
        <w:t>.</w:t>
      </w:r>
    </w:p>
    <w:p w:rsidR="00867259" w:rsidRPr="00BC56C5" w:rsidRDefault="00867259" w:rsidP="00867259">
      <w:pPr>
        <w:autoSpaceDE w:val="0"/>
        <w:autoSpaceDN w:val="0"/>
        <w:adjustRightInd w:val="0"/>
        <w:ind w:firstLine="540"/>
        <w:jc w:val="both"/>
        <w:rPr>
          <w:smallCaps/>
          <w:szCs w:val="28"/>
        </w:rPr>
      </w:pPr>
      <w:r w:rsidRPr="00BC56C5">
        <w:rPr>
          <w:szCs w:val="28"/>
        </w:rPr>
        <w:t>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867259" w:rsidRDefault="00867259" w:rsidP="0001137E">
      <w:pPr>
        <w:pStyle w:val="ConsPlusNormal"/>
        <w:ind w:firstLine="567"/>
        <w:jc w:val="both"/>
      </w:pPr>
    </w:p>
    <w:p w:rsidR="0001137E" w:rsidRDefault="00BC56C5" w:rsidP="00B75AF0">
      <w:pPr>
        <w:pStyle w:val="ConsPlusNormal"/>
        <w:ind w:firstLine="567"/>
        <w:jc w:val="both"/>
      </w:pPr>
      <w:r w:rsidRPr="00BC56C5">
        <w:t>В связи с вступлением в силу Федерального закона № 373-ФЗ от 3 июля 2016 г.</w:t>
      </w:r>
      <w:r w:rsidR="0096039D" w:rsidRPr="0096039D">
        <w:rPr>
          <w:szCs w:val="24"/>
        </w:rPr>
        <w:t>«</w:t>
      </w:r>
      <w:r w:rsidR="0096039D">
        <w:t>О</w:t>
      </w:r>
      <w:r w:rsidR="0096039D" w:rsidRPr="0096039D">
        <w:t xml:space="preserve"> внесении изменений в </w:t>
      </w:r>
      <w:r w:rsidR="0096039D">
        <w:t>Г</w:t>
      </w:r>
      <w:r w:rsidR="0096039D" w:rsidRPr="0096039D">
        <w:t xml:space="preserve">радостроительный кодекс </w:t>
      </w:r>
      <w:r w:rsidR="0096039D">
        <w:t>Р</w:t>
      </w:r>
      <w:r w:rsidR="0096039D" w:rsidRPr="0096039D">
        <w:t xml:space="preserve">оссийской </w:t>
      </w:r>
      <w:r w:rsidR="0096039D">
        <w:t>Ф</w:t>
      </w:r>
      <w:r w:rsidR="0096039D" w:rsidRPr="0096039D">
        <w:t xml:space="preserve">едерации, отдельные законодательные акты </w:t>
      </w:r>
      <w:r w:rsidR="0096039D">
        <w:t>Р</w:t>
      </w:r>
      <w:r w:rsidR="0096039D" w:rsidRPr="0096039D">
        <w:t xml:space="preserve">оссийской </w:t>
      </w:r>
      <w:r w:rsidR="0096039D">
        <w:t>Ф</w:t>
      </w:r>
      <w:r w:rsidR="0096039D" w:rsidRPr="0096039D">
        <w:t xml:space="preserve">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</w:t>
      </w:r>
      <w:r w:rsidR="0096039D">
        <w:t>Р</w:t>
      </w:r>
      <w:r w:rsidR="0096039D" w:rsidRPr="0096039D">
        <w:t xml:space="preserve">оссийской </w:t>
      </w:r>
      <w:r w:rsidR="0096039D">
        <w:t>Ф</w:t>
      </w:r>
      <w:r w:rsidR="0096039D" w:rsidRPr="0096039D">
        <w:t>едерации</w:t>
      </w:r>
      <w:r w:rsidR="0096039D">
        <w:t>»</w:t>
      </w:r>
      <w:r w:rsidR="00B75AF0">
        <w:t xml:space="preserve"> </w:t>
      </w:r>
      <w:r w:rsidR="00E93289">
        <w:t>внесены</w:t>
      </w:r>
      <w:r w:rsidR="00B75AF0">
        <w:t xml:space="preserve"> изменения</w:t>
      </w:r>
      <w:r w:rsidR="00E93289">
        <w:t xml:space="preserve"> в</w:t>
      </w:r>
      <w:r w:rsidR="0001137E">
        <w:t xml:space="preserve"> 37 и 38 статьи Градостроительного кодекса</w:t>
      </w:r>
      <w:r w:rsidR="00E93289">
        <w:t>,</w:t>
      </w:r>
      <w:r w:rsidR="0001137E">
        <w:t xml:space="preserve"> которые</w:t>
      </w:r>
      <w:r w:rsidR="007D5D1D">
        <w:t xml:space="preserve"> устанавливают </w:t>
      </w:r>
      <w:r w:rsidR="00D45E2E">
        <w:t xml:space="preserve">содержание </w:t>
      </w:r>
      <w:r w:rsidR="007D5D1D" w:rsidRPr="00D45E2E">
        <w:rPr>
          <w:u w:val="single"/>
        </w:rPr>
        <w:t>градостроительны</w:t>
      </w:r>
      <w:r w:rsidR="00D45E2E">
        <w:rPr>
          <w:u w:val="single"/>
        </w:rPr>
        <w:t>х</w:t>
      </w:r>
      <w:r w:rsidR="007D5D1D" w:rsidRPr="00D45E2E">
        <w:rPr>
          <w:u w:val="single"/>
        </w:rPr>
        <w:t xml:space="preserve"> регламент</w:t>
      </w:r>
      <w:r w:rsidR="00D45E2E">
        <w:rPr>
          <w:u w:val="single"/>
        </w:rPr>
        <w:t>ов</w:t>
      </w:r>
      <w:r w:rsidR="00E93289" w:rsidRPr="00E93289">
        <w:t xml:space="preserve"> </w:t>
      </w:r>
      <w:r w:rsidR="00E93289">
        <w:t>– основных положений</w:t>
      </w:r>
      <w:r w:rsidR="00D45E2E">
        <w:t xml:space="preserve"> </w:t>
      </w:r>
      <w:r w:rsidR="00D45E2E" w:rsidRPr="00145B9D">
        <w:t>Правил землепользования и застройки</w:t>
      </w:r>
      <w:r w:rsidR="00D45E2E">
        <w:t>.</w:t>
      </w:r>
    </w:p>
    <w:p w:rsidR="00D70116" w:rsidRPr="00D70116" w:rsidRDefault="00D70116" w:rsidP="00D70116">
      <w:pPr>
        <w:autoSpaceDE w:val="0"/>
        <w:autoSpaceDN w:val="0"/>
        <w:adjustRightInd w:val="0"/>
        <w:ind w:firstLine="540"/>
        <w:jc w:val="both"/>
        <w:rPr>
          <w:smallCaps/>
          <w:szCs w:val="28"/>
        </w:rPr>
      </w:pPr>
      <w:r>
        <w:t>С</w:t>
      </w:r>
      <w:r w:rsidR="00D45E2E" w:rsidRPr="00D70116">
        <w:t xml:space="preserve">татья 37 дополняется </w:t>
      </w:r>
      <w:r>
        <w:t>«</w:t>
      </w:r>
      <w:r w:rsidRPr="00D70116">
        <w:t>правилом</w:t>
      </w:r>
      <w:r>
        <w:t>»</w:t>
      </w:r>
      <w:r w:rsidR="00E93289">
        <w:t xml:space="preserve"> </w:t>
      </w:r>
      <w:r>
        <w:t>-</w:t>
      </w:r>
      <w:r w:rsidR="00E93289">
        <w:t xml:space="preserve"> </w:t>
      </w:r>
      <w:r>
        <w:t xml:space="preserve"> </w:t>
      </w:r>
      <w:r w:rsidR="00D45E2E" w:rsidRPr="00D70116">
        <w:t>частью 2.1</w:t>
      </w:r>
      <w:r w:rsidR="00867259">
        <w:t>.</w:t>
      </w:r>
      <w:r w:rsidRPr="00D70116">
        <w:t xml:space="preserve"> - </w:t>
      </w:r>
      <w:r w:rsidRPr="00D70116">
        <w:rPr>
          <w:szCs w:val="28"/>
        </w:rPr>
        <w:t>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</w:t>
      </w:r>
    </w:p>
    <w:p w:rsidR="00D70116" w:rsidRDefault="00D70116" w:rsidP="00D70116">
      <w:pPr>
        <w:autoSpaceDE w:val="0"/>
        <w:autoSpaceDN w:val="0"/>
        <w:adjustRightInd w:val="0"/>
        <w:ind w:firstLine="540"/>
        <w:jc w:val="both"/>
        <w:rPr>
          <w:smallCaps/>
          <w:szCs w:val="28"/>
        </w:rPr>
      </w:pPr>
      <w:r w:rsidRPr="00D70116">
        <w:t xml:space="preserve">Статья 38 дополняется «правилом» - частью 1.1. - </w:t>
      </w:r>
      <w:r w:rsidR="00B75AF0">
        <w:rPr>
          <w:szCs w:val="28"/>
        </w:rPr>
        <w:t xml:space="preserve">В случае, если в </w:t>
      </w:r>
      <w:r w:rsidRPr="00D70116">
        <w:rPr>
          <w:szCs w:val="28"/>
        </w:rPr>
        <w:t xml:space="preserve">градостроительном регламенте применительно к определенной территориальной зоне не устанавливаются предельные (минимальные и (или) максимальные) размеры земельных участков, в том числе их площадь, </w:t>
      </w:r>
      <w:r w:rsidRPr="00D70116">
        <w:rPr>
          <w:szCs w:val="28"/>
        </w:rPr>
        <w:lastRenderedPageBreak/>
        <w:t>и (или) предусмотренные пунктами 2 - 4 части 1 настоящей статьи предельные параметры разрешенного строительства, реконструкции объектов капитального строительства, непосредственно в градостроительном регламенте применительно к этой территориальной зоне указывается, что такие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установлению."</w:t>
      </w:r>
    </w:p>
    <w:p w:rsidR="00867259" w:rsidRDefault="00B75AF0" w:rsidP="00D70116">
      <w:pPr>
        <w:autoSpaceDE w:val="0"/>
        <w:autoSpaceDN w:val="0"/>
        <w:adjustRightInd w:val="0"/>
        <w:ind w:firstLine="540"/>
        <w:jc w:val="both"/>
        <w:rPr>
          <w:smallCaps/>
          <w:szCs w:val="28"/>
        </w:rPr>
      </w:pPr>
      <w:r>
        <w:rPr>
          <w:szCs w:val="28"/>
        </w:rPr>
        <w:t>Т</w:t>
      </w:r>
      <w:r w:rsidR="00490983">
        <w:rPr>
          <w:szCs w:val="28"/>
        </w:rPr>
        <w:t>ребовани</w:t>
      </w:r>
      <w:r>
        <w:rPr>
          <w:szCs w:val="28"/>
        </w:rPr>
        <w:t>я</w:t>
      </w:r>
      <w:r w:rsidR="00490983">
        <w:rPr>
          <w:szCs w:val="28"/>
        </w:rPr>
        <w:t xml:space="preserve"> по установлению </w:t>
      </w:r>
      <w:r w:rsidR="00490983" w:rsidRPr="00490983">
        <w:t>предельны</w:t>
      </w:r>
      <w:r w:rsidR="00490983">
        <w:t>х</w:t>
      </w:r>
      <w:r w:rsidR="00490983" w:rsidRPr="00490983">
        <w:t xml:space="preserve"> параметр</w:t>
      </w:r>
      <w:r w:rsidR="00490983">
        <w:t>ов</w:t>
      </w:r>
      <w:r w:rsidR="00490983" w:rsidRPr="00490983">
        <w:t xml:space="preserve"> разрешенного строительства, реконструкции объектов капитального строительства</w:t>
      </w:r>
      <w:r w:rsidR="00490983">
        <w:t>, включаю</w:t>
      </w:r>
      <w:r w:rsidR="00C707A5">
        <w:t>т</w:t>
      </w:r>
      <w:r w:rsidR="00490983">
        <w:t>:</w:t>
      </w:r>
    </w:p>
    <w:p w:rsidR="00490983" w:rsidRPr="00490983" w:rsidRDefault="00490983" w:rsidP="00490983">
      <w:pPr>
        <w:autoSpaceDE w:val="0"/>
        <w:autoSpaceDN w:val="0"/>
        <w:adjustRightInd w:val="0"/>
        <w:ind w:firstLine="540"/>
        <w:jc w:val="both"/>
        <w:rPr>
          <w:smallCaps/>
        </w:rPr>
      </w:pPr>
      <w:r w:rsidRPr="00490983">
        <w:t>1) предельные (минимальные и (или) максимальные) размеры земельных участков, в том числе их площадь;</w:t>
      </w:r>
    </w:p>
    <w:p w:rsidR="00490983" w:rsidRPr="00490983" w:rsidRDefault="00490983" w:rsidP="00490983">
      <w:pPr>
        <w:autoSpaceDE w:val="0"/>
        <w:autoSpaceDN w:val="0"/>
        <w:adjustRightInd w:val="0"/>
        <w:ind w:firstLine="540"/>
        <w:jc w:val="both"/>
        <w:rPr>
          <w:smallCaps/>
        </w:rPr>
      </w:pPr>
      <w:r w:rsidRPr="00490983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90983" w:rsidRPr="00490983" w:rsidRDefault="00490983" w:rsidP="00490983">
      <w:pPr>
        <w:autoSpaceDE w:val="0"/>
        <w:autoSpaceDN w:val="0"/>
        <w:adjustRightInd w:val="0"/>
        <w:ind w:firstLine="540"/>
        <w:jc w:val="both"/>
        <w:rPr>
          <w:smallCaps/>
        </w:rPr>
      </w:pPr>
      <w:r w:rsidRPr="00490983">
        <w:t>3) предельное количество этажей или предельную высоту зданий, строений, сооружений;</w:t>
      </w:r>
    </w:p>
    <w:p w:rsidR="00490983" w:rsidRDefault="00490983" w:rsidP="00490983">
      <w:pPr>
        <w:autoSpaceDE w:val="0"/>
        <w:autoSpaceDN w:val="0"/>
        <w:adjustRightInd w:val="0"/>
        <w:ind w:firstLine="540"/>
        <w:jc w:val="both"/>
        <w:rPr>
          <w:smallCaps/>
        </w:rPr>
      </w:pPr>
      <w:r w:rsidRPr="00490983"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261CB7">
        <w:rPr>
          <w:smallCaps/>
        </w:rPr>
        <w:t>.</w:t>
      </w:r>
    </w:p>
    <w:p w:rsidR="00D45E2E" w:rsidRPr="00490983" w:rsidRDefault="00490983" w:rsidP="00490983">
      <w:pPr>
        <w:autoSpaceDE w:val="0"/>
        <w:autoSpaceDN w:val="0"/>
        <w:adjustRightInd w:val="0"/>
        <w:ind w:firstLine="540"/>
        <w:jc w:val="both"/>
        <w:rPr>
          <w:smallCaps/>
        </w:rPr>
      </w:pPr>
      <w:r>
        <w:rPr>
          <w:szCs w:val="28"/>
        </w:rPr>
        <w:t xml:space="preserve">Правила землепользования и застройки - Главу </w:t>
      </w:r>
      <w:r>
        <w:rPr>
          <w:szCs w:val="28"/>
          <w:lang w:val="en-US"/>
        </w:rPr>
        <w:t>II</w:t>
      </w:r>
      <w:r w:rsidR="00E93289">
        <w:rPr>
          <w:szCs w:val="28"/>
        </w:rPr>
        <w:t xml:space="preserve"> </w:t>
      </w:r>
      <w:r>
        <w:rPr>
          <w:szCs w:val="28"/>
        </w:rPr>
        <w:t>«Градостроительные регламенты» предлагается изложить в следующей редакции.</w:t>
      </w:r>
    </w:p>
    <w:p w:rsidR="00F84E2F" w:rsidRDefault="00F84E2F" w:rsidP="00F84E2F">
      <w:bookmarkStart w:id="0" w:name="_Toc283117396"/>
      <w:bookmarkStart w:id="1" w:name="_Toc288209563"/>
      <w:bookmarkStart w:id="2" w:name="_Toc360041494"/>
    </w:p>
    <w:p w:rsidR="00F84E2F" w:rsidRDefault="00F84E2F" w:rsidP="00F84E2F"/>
    <w:p w:rsidR="00F84E2F" w:rsidRDefault="00F84E2F" w:rsidP="00F84E2F"/>
    <w:p w:rsidR="00F84E2F" w:rsidRDefault="00F84E2F" w:rsidP="00F84E2F"/>
    <w:p w:rsidR="00F84E2F" w:rsidRDefault="00F84E2F" w:rsidP="00F84E2F"/>
    <w:p w:rsidR="00F84E2F" w:rsidRDefault="00F84E2F" w:rsidP="00F84E2F"/>
    <w:p w:rsidR="00F84E2F" w:rsidRDefault="00F84E2F" w:rsidP="00F84E2F"/>
    <w:p w:rsidR="00F84E2F" w:rsidRDefault="00F84E2F" w:rsidP="00F84E2F"/>
    <w:p w:rsidR="00F84E2F" w:rsidRDefault="00F84E2F" w:rsidP="00F84E2F"/>
    <w:p w:rsidR="00F84E2F" w:rsidRDefault="00F84E2F" w:rsidP="00F84E2F"/>
    <w:p w:rsidR="00F84E2F" w:rsidRDefault="00F84E2F" w:rsidP="00F84E2F"/>
    <w:p w:rsidR="00F84E2F" w:rsidRDefault="00F84E2F" w:rsidP="00F84E2F"/>
    <w:p w:rsidR="00F84E2F" w:rsidRDefault="00F84E2F" w:rsidP="00F84E2F"/>
    <w:p w:rsidR="00F84E2F" w:rsidRDefault="00F84E2F" w:rsidP="00F84E2F"/>
    <w:p w:rsidR="00F84E2F" w:rsidRDefault="00F84E2F" w:rsidP="00F84E2F"/>
    <w:p w:rsidR="00F84E2F" w:rsidRDefault="00F84E2F" w:rsidP="00F84E2F"/>
    <w:p w:rsidR="00F84E2F" w:rsidRDefault="00F84E2F" w:rsidP="00F84E2F"/>
    <w:p w:rsidR="00D674C6" w:rsidRDefault="00D674C6" w:rsidP="00F84E2F"/>
    <w:p w:rsidR="00D674C6" w:rsidRDefault="00D674C6" w:rsidP="00F84E2F"/>
    <w:p w:rsidR="00D674C6" w:rsidRDefault="00D674C6" w:rsidP="00F84E2F"/>
    <w:p w:rsidR="00D674C6" w:rsidRDefault="00D674C6" w:rsidP="00F84E2F">
      <w:bookmarkStart w:id="3" w:name="_GoBack"/>
      <w:bookmarkEnd w:id="3"/>
    </w:p>
    <w:p w:rsidR="00F84E2F" w:rsidRDefault="00F84E2F" w:rsidP="00F84E2F"/>
    <w:p w:rsidR="00F84E2F" w:rsidRDefault="00F84E2F" w:rsidP="00F84E2F">
      <w:pPr>
        <w:spacing w:before="100" w:beforeAutospacing="1" w:after="100" w:afterAutospacing="1"/>
        <w:jc w:val="right"/>
      </w:pPr>
      <w:r>
        <w:lastRenderedPageBreak/>
        <w:t>Приложение №2</w:t>
      </w:r>
    </w:p>
    <w:p w:rsidR="001C69CA" w:rsidRPr="00F84E2F" w:rsidRDefault="001C69CA" w:rsidP="00F84E2F">
      <w:pPr>
        <w:jc w:val="center"/>
        <w:rPr>
          <w:b/>
          <w:sz w:val="32"/>
        </w:rPr>
      </w:pPr>
      <w:r w:rsidRPr="00F84E2F">
        <w:rPr>
          <w:b/>
          <w:sz w:val="32"/>
        </w:rPr>
        <w:t>Глава II Градостроительные регламенты</w:t>
      </w:r>
    </w:p>
    <w:p w:rsidR="001C69CA" w:rsidRPr="00D02932" w:rsidRDefault="001C69CA" w:rsidP="001C69CA">
      <w:pPr>
        <w:pStyle w:val="2"/>
      </w:pPr>
      <w:r w:rsidRPr="00D02932">
        <w:t xml:space="preserve">Раздел </w:t>
      </w:r>
      <w:r w:rsidRPr="00D02932">
        <w:rPr>
          <w:lang w:val="en-US"/>
        </w:rPr>
        <w:t>I</w:t>
      </w:r>
      <w:r w:rsidRPr="00D02932">
        <w:t xml:space="preserve"> Регламенты территориальных зон, выделенных в схеме территориального зонирования </w:t>
      </w:r>
      <w:r w:rsidR="00742A3C">
        <w:t>поселения</w:t>
      </w:r>
      <w:r w:rsidRPr="00D02932">
        <w:t>, их кодовые обозначения</w:t>
      </w:r>
    </w:p>
    <w:p w:rsidR="001C69CA" w:rsidRDefault="001C69CA" w:rsidP="001C69CA">
      <w:pPr>
        <w:pStyle w:val="3"/>
        <w:rPr>
          <w:color w:val="000000"/>
        </w:rPr>
      </w:pPr>
      <w:bookmarkStart w:id="4" w:name="_Toc288209554"/>
      <w:bookmarkStart w:id="5" w:name="_Toc360041487"/>
      <w:r w:rsidRPr="00771064">
        <w:rPr>
          <w:color w:val="000000"/>
        </w:rPr>
        <w:t xml:space="preserve">Ст. </w:t>
      </w:r>
      <w:r w:rsidRPr="007437B9">
        <w:rPr>
          <w:color w:val="000000"/>
        </w:rPr>
        <w:t>24</w:t>
      </w:r>
      <w:r>
        <w:rPr>
          <w:color w:val="000000"/>
        </w:rPr>
        <w:t xml:space="preserve"> «Ж» Зона жилой </w:t>
      </w:r>
      <w:r w:rsidRPr="00771064">
        <w:rPr>
          <w:color w:val="000000"/>
        </w:rPr>
        <w:t>застройки</w:t>
      </w:r>
      <w:bookmarkEnd w:id="4"/>
      <w:bookmarkEnd w:id="5"/>
    </w:p>
    <w:p w:rsidR="001C69CA" w:rsidRPr="00F84E2F" w:rsidRDefault="001C69CA" w:rsidP="00F84E2F">
      <w:pPr>
        <w:autoSpaceDE w:val="0"/>
        <w:autoSpaceDN w:val="0"/>
        <w:adjustRightInd w:val="0"/>
        <w:ind w:firstLine="540"/>
        <w:jc w:val="both"/>
        <w:rPr>
          <w:smallCaps/>
          <w:szCs w:val="28"/>
          <w:lang w:eastAsia="ru-RU"/>
        </w:rPr>
      </w:pPr>
      <w:r w:rsidRPr="0030743C">
        <w:rPr>
          <w:b/>
          <w:szCs w:val="28"/>
          <w:lang w:eastAsia="ru-RU"/>
        </w:rPr>
        <w:t>1. Виды разрешенного использования земельных участков и объектов капитального строительства</w:t>
      </w:r>
      <w:r w:rsidRPr="00373D64">
        <w:rPr>
          <w:szCs w:val="28"/>
          <w:lang w:eastAsia="ru-RU"/>
        </w:rPr>
        <w:t>: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3"/>
        <w:gridCol w:w="1984"/>
        <w:gridCol w:w="3753"/>
      </w:tblGrid>
      <w:tr w:rsidR="001C69CA" w:rsidRPr="00B66D1C" w:rsidTr="00742A3C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373D64" w:rsidRDefault="001C69CA" w:rsidP="001C69CA">
            <w:pPr>
              <w:autoSpaceDE w:val="0"/>
              <w:autoSpaceDN w:val="0"/>
              <w:adjustRightInd w:val="0"/>
              <w:jc w:val="center"/>
              <w:rPr>
                <w:smallCaps/>
                <w:szCs w:val="28"/>
                <w:lang w:eastAsia="ru-RU"/>
              </w:rPr>
            </w:pPr>
            <w:r w:rsidRPr="00373D64">
              <w:rPr>
                <w:szCs w:val="28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373D64" w:rsidRDefault="001C69CA" w:rsidP="001C69CA">
            <w:pPr>
              <w:autoSpaceDE w:val="0"/>
              <w:autoSpaceDN w:val="0"/>
              <w:adjustRightInd w:val="0"/>
              <w:jc w:val="center"/>
              <w:rPr>
                <w:smallCaps/>
                <w:szCs w:val="28"/>
                <w:lang w:eastAsia="ru-RU"/>
              </w:rPr>
            </w:pPr>
            <w:r w:rsidRPr="00373D64">
              <w:rPr>
                <w:szCs w:val="28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373D64" w:rsidRDefault="001C69CA" w:rsidP="001C69CA">
            <w:pPr>
              <w:autoSpaceDE w:val="0"/>
              <w:autoSpaceDN w:val="0"/>
              <w:adjustRightInd w:val="0"/>
              <w:jc w:val="center"/>
              <w:rPr>
                <w:smallCaps/>
                <w:szCs w:val="28"/>
                <w:lang w:eastAsia="ru-RU"/>
              </w:rPr>
            </w:pPr>
            <w:r w:rsidRPr="00373D64">
              <w:rPr>
                <w:szCs w:val="28"/>
                <w:lang w:eastAsia="ru-RU"/>
              </w:rPr>
              <w:t>Вспомогательные виды использования</w:t>
            </w:r>
          </w:p>
        </w:tc>
      </w:tr>
      <w:tr w:rsidR="001C69CA" w:rsidRPr="00B66D1C" w:rsidTr="00742A3C">
        <w:trPr>
          <w:trHeight w:val="883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A6CC6">
              <w:rPr>
                <w:smallCaps/>
                <w:sz w:val="26"/>
                <w:szCs w:val="26"/>
                <w:lang w:eastAsia="ru-RU"/>
              </w:rPr>
              <w:t xml:space="preserve"> - </w:t>
            </w:r>
            <w:r w:rsidRPr="008A6CC6">
              <w:rPr>
                <w:sz w:val="26"/>
                <w:szCs w:val="26"/>
                <w:lang w:eastAsia="ru-RU"/>
              </w:rPr>
              <w:t>Индивидуальная жилая застройка с</w:t>
            </w:r>
            <w:r w:rsidRPr="008A6CC6">
              <w:rPr>
                <w:color w:val="000000"/>
                <w:sz w:val="26"/>
                <w:szCs w:val="26"/>
              </w:rPr>
              <w:t xml:space="preserve"> приусадебными земельными участками, участками личного подсобного хозяйства</w:t>
            </w:r>
            <w:r w:rsidRPr="008A6CC6">
              <w:rPr>
                <w:sz w:val="26"/>
                <w:szCs w:val="26"/>
                <w:lang w:eastAsia="ru-RU"/>
              </w:rPr>
              <w:t>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Малоэтажная жилая застройка;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Многоквартирные жилые дома;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A6CC6">
              <w:rPr>
                <w:color w:val="000000"/>
                <w:sz w:val="26"/>
                <w:szCs w:val="26"/>
              </w:rPr>
              <w:t xml:space="preserve">- Объекты социального, бытового и коммунального обслуживания повседневного спроса, 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Отделения почты, связи;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Учреждения здравоохранения первой необходимости, аптеки;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Объекты</w:t>
            </w:r>
            <w:r w:rsidRPr="008A6CC6">
              <w:rPr>
                <w:color w:val="000000"/>
                <w:sz w:val="26"/>
                <w:szCs w:val="26"/>
              </w:rPr>
              <w:t xml:space="preserve"> розничной торговли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A6CC6">
              <w:rPr>
                <w:bCs/>
                <w:sz w:val="26"/>
                <w:szCs w:val="26"/>
              </w:rPr>
              <w:t>общей площадью до</w:t>
            </w:r>
            <w:r w:rsidRPr="008A6CC6">
              <w:rPr>
                <w:color w:val="000000"/>
                <w:sz w:val="26"/>
                <w:szCs w:val="26"/>
              </w:rPr>
              <w:t xml:space="preserve"> 100 кв. м,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A6CC6">
              <w:rPr>
                <w:sz w:val="26"/>
                <w:szCs w:val="26"/>
                <w:lang w:eastAsia="ru-RU"/>
              </w:rPr>
              <w:t>неспециализированные продовольственные магазины, магазины со смешанным ассортиментом,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Объекты обслуживания жилищно-коммунального хозяйства;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Офисные помещения;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mallCaps/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Линии электропередачи;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mallCaps/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Распределительные пункты, устройства;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mallCaps/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Трансформаторные подстанции;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mallCaps/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Хозяйственно-питьевые водопроводы, колонки;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mallCaps/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Тепловые сети;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mallCaps/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Канализационные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mallCaps/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Культовые здания и сооружения;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Гостиницы;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Общежития;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Культурно-просветительские объекты,</w:t>
            </w:r>
            <w:r w:rsidRPr="008A6CC6">
              <w:rPr>
                <w:sz w:val="26"/>
                <w:szCs w:val="26"/>
              </w:rPr>
              <w:t xml:space="preserve"> клубы;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6CC6">
              <w:rPr>
                <w:sz w:val="26"/>
                <w:szCs w:val="26"/>
                <w:lang w:eastAsia="ru-RU"/>
              </w:rPr>
              <w:t xml:space="preserve"> - Объекты дополнительного образования;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6CC6">
              <w:rPr>
                <w:sz w:val="26"/>
                <w:szCs w:val="26"/>
              </w:rPr>
              <w:t>- Центры здоровья;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6CC6">
              <w:rPr>
                <w:sz w:val="26"/>
                <w:szCs w:val="26"/>
              </w:rPr>
              <w:t xml:space="preserve">-  Общественное питание, кафе, столовые, закусочные, 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6CC6">
              <w:rPr>
                <w:sz w:val="26"/>
                <w:szCs w:val="26"/>
              </w:rPr>
              <w:t>- Ремонтные мастерские, ателье;</w:t>
            </w:r>
          </w:p>
          <w:p w:rsidR="001C69CA" w:rsidRPr="008A6CC6" w:rsidRDefault="001C69CA" w:rsidP="001C69CA">
            <w:pPr>
              <w:pStyle w:val="a5"/>
              <w:ind w:firstLine="0"/>
              <w:jc w:val="left"/>
              <w:rPr>
                <w:bCs/>
                <w:sz w:val="26"/>
                <w:szCs w:val="26"/>
              </w:rPr>
            </w:pPr>
            <w:r w:rsidRPr="008A6CC6">
              <w:rPr>
                <w:sz w:val="26"/>
                <w:szCs w:val="26"/>
              </w:rPr>
              <w:t>- Дома</w:t>
            </w:r>
            <w:r>
              <w:rPr>
                <w:sz w:val="26"/>
                <w:szCs w:val="26"/>
              </w:rPr>
              <w:t xml:space="preserve"> </w:t>
            </w:r>
            <w:r w:rsidRPr="008A6CC6">
              <w:rPr>
                <w:sz w:val="26"/>
                <w:szCs w:val="26"/>
              </w:rPr>
              <w:t>престарелых, социальные центры,</w:t>
            </w:r>
          </w:p>
          <w:p w:rsidR="001C69CA" w:rsidRPr="008A6CC6" w:rsidRDefault="001C69CA" w:rsidP="001C69CA">
            <w:pPr>
              <w:pStyle w:val="a5"/>
              <w:ind w:firstLine="0"/>
              <w:jc w:val="left"/>
              <w:rPr>
                <w:bCs/>
                <w:sz w:val="26"/>
                <w:szCs w:val="26"/>
              </w:rPr>
            </w:pPr>
            <w:r w:rsidRPr="008A6CC6">
              <w:rPr>
                <w:bCs/>
                <w:sz w:val="26"/>
                <w:szCs w:val="26"/>
              </w:rPr>
              <w:t xml:space="preserve">- Магазины общей площадью более 100 кв. м., </w:t>
            </w:r>
          </w:p>
          <w:p w:rsidR="001C69CA" w:rsidRPr="00F84E2F" w:rsidRDefault="001C69CA" w:rsidP="00F84E2F">
            <w:pPr>
              <w:pStyle w:val="a5"/>
              <w:ind w:firstLine="0"/>
              <w:jc w:val="left"/>
              <w:rPr>
                <w:bCs/>
                <w:sz w:val="26"/>
                <w:szCs w:val="26"/>
              </w:rPr>
            </w:pPr>
            <w:r w:rsidRPr="008A6CC6">
              <w:rPr>
                <w:bCs/>
                <w:sz w:val="26"/>
                <w:szCs w:val="26"/>
              </w:rPr>
              <w:t>Специализированные магазины;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6CC6">
              <w:rPr>
                <w:sz w:val="26"/>
                <w:szCs w:val="26"/>
              </w:rPr>
              <w:t>- Отдельно стоящие или встроенные в дома гаражи (кроме большегрузных);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Хозяйственно-бытовые постройки (на придомовом участке);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mallCaps/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Объекты садоводства, огородничества (на придомовом участке);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mallCaps/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Объекты животноводства (на придомовом участке);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mallCaps/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Детские игровые площадки;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mallCaps/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Площадки для отдыха;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mallCaps/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Универсальные спортивные площадки;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Хозяйственные площадки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>- Размещение огородов для жителей многоквартирных домов в пределах придомовой территории;</w:t>
            </w:r>
          </w:p>
          <w:p w:rsidR="001C69CA" w:rsidRPr="008A6CC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 xml:space="preserve"> - </w:t>
            </w:r>
            <w:proofErr w:type="gramStart"/>
            <w:r w:rsidRPr="008A6CC6">
              <w:rPr>
                <w:sz w:val="26"/>
                <w:szCs w:val="26"/>
                <w:lang w:eastAsia="ru-RU"/>
              </w:rPr>
              <w:t>Дворовые  туалеты</w:t>
            </w:r>
            <w:proofErr w:type="gramEnd"/>
            <w:r w:rsidRPr="008A6CC6">
              <w:rPr>
                <w:sz w:val="26"/>
                <w:szCs w:val="26"/>
                <w:lang w:eastAsia="ru-RU"/>
              </w:rPr>
              <w:t>, боксовые гаражи, автопарковка  для личного транспорта</w:t>
            </w:r>
            <w:r w:rsidRPr="008A6CC6">
              <w:rPr>
                <w:sz w:val="26"/>
                <w:szCs w:val="26"/>
              </w:rPr>
              <w:t>(кроме большегрузной техники)</w:t>
            </w:r>
            <w:r w:rsidRPr="008A6CC6">
              <w:rPr>
                <w:sz w:val="26"/>
                <w:szCs w:val="26"/>
                <w:lang w:eastAsia="ru-RU"/>
              </w:rPr>
              <w:t>;</w:t>
            </w:r>
          </w:p>
          <w:p w:rsidR="001C69CA" w:rsidRPr="008A6CC6" w:rsidRDefault="001C69CA" w:rsidP="001C69CA">
            <w:pPr>
              <w:overflowPunct w:val="0"/>
              <w:autoSpaceDE w:val="0"/>
              <w:autoSpaceDN w:val="0"/>
              <w:adjustRightInd w:val="0"/>
              <w:ind w:firstLine="110"/>
              <w:rPr>
                <w:sz w:val="26"/>
                <w:szCs w:val="26"/>
              </w:rPr>
            </w:pPr>
            <w:r w:rsidRPr="008A6CC6">
              <w:rPr>
                <w:sz w:val="26"/>
                <w:szCs w:val="26"/>
              </w:rPr>
              <w:t>- Оборудование пожарной охраны (гидранты, резервуары);</w:t>
            </w:r>
          </w:p>
          <w:p w:rsidR="001C69CA" w:rsidRPr="008A6CC6" w:rsidRDefault="001C69CA" w:rsidP="001C69CA">
            <w:pPr>
              <w:pStyle w:val="a0"/>
              <w:ind w:firstLine="11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8A6CC6">
              <w:rPr>
                <w:bCs w:val="0"/>
                <w:sz w:val="26"/>
                <w:szCs w:val="26"/>
                <w:lang w:eastAsia="ru-RU"/>
              </w:rPr>
              <w:t>- Площадки для сбора мусора;</w:t>
            </w:r>
          </w:p>
          <w:p w:rsidR="001C69CA" w:rsidRPr="008A6CC6" w:rsidRDefault="001C69CA" w:rsidP="001C69CA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8A6CC6">
              <w:rPr>
                <w:bCs w:val="0"/>
                <w:sz w:val="26"/>
                <w:szCs w:val="26"/>
                <w:lang w:eastAsia="ru-RU"/>
              </w:rPr>
              <w:t xml:space="preserve"> - Дороги, проезды;</w:t>
            </w:r>
          </w:p>
          <w:p w:rsidR="00E35D27" w:rsidRDefault="001C69CA" w:rsidP="001C69CA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8A6CC6">
              <w:rPr>
                <w:bCs w:val="0"/>
                <w:sz w:val="26"/>
                <w:szCs w:val="26"/>
                <w:lang w:eastAsia="ru-RU"/>
              </w:rPr>
              <w:t>- Колодцы, скважины;</w:t>
            </w:r>
          </w:p>
          <w:p w:rsidR="001C69CA" w:rsidRPr="00077430" w:rsidRDefault="001C69CA" w:rsidP="00F84E2F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8A6CC6">
              <w:rPr>
                <w:sz w:val="26"/>
                <w:szCs w:val="26"/>
                <w:lang w:eastAsia="ru-RU"/>
              </w:rPr>
              <w:t xml:space="preserve">- </w:t>
            </w:r>
            <w:r w:rsidR="00F84E2F">
              <w:rPr>
                <w:sz w:val="26"/>
                <w:szCs w:val="26"/>
                <w:lang w:eastAsia="ru-RU"/>
              </w:rPr>
              <w:t>И</w:t>
            </w:r>
            <w:r w:rsidRPr="008A6CC6">
              <w:rPr>
                <w:sz w:val="26"/>
                <w:szCs w:val="26"/>
                <w:lang w:eastAsia="ru-RU"/>
              </w:rPr>
              <w:t>нженерно</w:t>
            </w:r>
            <w:r w:rsidR="00F84E2F">
              <w:rPr>
                <w:sz w:val="26"/>
                <w:szCs w:val="26"/>
                <w:lang w:eastAsia="ru-RU"/>
              </w:rPr>
              <w:t>е</w:t>
            </w:r>
            <w:r w:rsidRPr="008A6CC6">
              <w:rPr>
                <w:sz w:val="26"/>
                <w:szCs w:val="26"/>
                <w:lang w:eastAsia="ru-RU"/>
              </w:rPr>
              <w:t xml:space="preserve"> обеспечени</w:t>
            </w:r>
            <w:r w:rsidR="00F84E2F">
              <w:rPr>
                <w:sz w:val="26"/>
                <w:szCs w:val="26"/>
                <w:lang w:eastAsia="ru-RU"/>
              </w:rPr>
              <w:t>е</w:t>
            </w:r>
            <w:r w:rsidRPr="008A6CC6">
              <w:rPr>
                <w:sz w:val="26"/>
                <w:szCs w:val="26"/>
                <w:lang w:eastAsia="ru-RU"/>
              </w:rPr>
              <w:t xml:space="preserve"> (в том числе линейные объекты).</w:t>
            </w:r>
          </w:p>
        </w:tc>
      </w:tr>
    </w:tbl>
    <w:p w:rsidR="001C69CA" w:rsidRPr="00377797" w:rsidRDefault="001C69CA" w:rsidP="001C69CA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</w:p>
    <w:p w:rsidR="001C69CA" w:rsidRPr="0076163A" w:rsidRDefault="001C69CA" w:rsidP="001C69CA">
      <w:pPr>
        <w:pStyle w:val="31"/>
        <w:overflowPunct w:val="0"/>
        <w:autoSpaceDE w:val="0"/>
        <w:autoSpaceDN w:val="0"/>
        <w:adjustRightInd w:val="0"/>
        <w:rPr>
          <w:b/>
          <w:szCs w:val="20"/>
        </w:rPr>
      </w:pPr>
      <w:r w:rsidRPr="0076163A">
        <w:rPr>
          <w:b/>
        </w:rPr>
        <w:t>На приусадебном участке разрешается:</w:t>
      </w:r>
    </w:p>
    <w:p w:rsidR="001C69CA" w:rsidRPr="00344AE7" w:rsidRDefault="001C69CA" w:rsidP="001C69CA">
      <w:pPr>
        <w:ind w:firstLine="426"/>
        <w:jc w:val="both"/>
      </w:pPr>
      <w:r w:rsidRPr="00344AE7">
        <w:lastRenderedPageBreak/>
        <w:t>- строительство хозяйственных построек (бань, отдельно стоящих гаражей для автомобилей грузоподъемностью не более 1,5 тонн, сараев, теплиц, оранжерей), встроенного/пристроенного гаража в соответствии с утвержденной проектной документацией;</w:t>
      </w:r>
    </w:p>
    <w:p w:rsidR="001C69CA" w:rsidRPr="00344AE7" w:rsidRDefault="001C69CA" w:rsidP="001C69CA">
      <w:pPr>
        <w:ind w:firstLine="426"/>
        <w:jc w:val="both"/>
      </w:pPr>
      <w:r w:rsidRPr="00344AE7">
        <w:t xml:space="preserve">-  размещение открытой стоянки для автомобиля; </w:t>
      </w:r>
    </w:p>
    <w:p w:rsidR="001C69CA" w:rsidRPr="00344AE7" w:rsidRDefault="001C69CA" w:rsidP="001C69CA">
      <w:pPr>
        <w:ind w:firstLine="426"/>
        <w:jc w:val="both"/>
      </w:pPr>
      <w:r w:rsidRPr="00344AE7">
        <w:t xml:space="preserve">-  размещение строений для содержания сельскохозяйственных животных; </w:t>
      </w:r>
    </w:p>
    <w:p w:rsidR="001C69CA" w:rsidRPr="00344AE7" w:rsidRDefault="001C69CA" w:rsidP="001C69CA">
      <w:pPr>
        <w:ind w:firstLine="426"/>
        <w:jc w:val="both"/>
      </w:pPr>
      <w:r w:rsidRPr="00344AE7">
        <w:t>-  выращивание сельскохозяйственных культур;</w:t>
      </w:r>
    </w:p>
    <w:p w:rsidR="001C69CA" w:rsidRPr="00344AE7" w:rsidRDefault="001C69CA" w:rsidP="001C69CA">
      <w:pPr>
        <w:ind w:firstLine="426"/>
        <w:jc w:val="both"/>
      </w:pPr>
      <w:r w:rsidRPr="00344AE7">
        <w:t>- индивидуальная трудовая деятельность, при выполнении требований санитарных правил и соблюдении принципов добрососедства.</w:t>
      </w:r>
    </w:p>
    <w:p w:rsidR="001C69CA" w:rsidRDefault="001C69CA" w:rsidP="001C69CA">
      <w:pPr>
        <w:widowControl w:val="0"/>
        <w:autoSpaceDE w:val="0"/>
        <w:autoSpaceDN w:val="0"/>
        <w:adjustRightInd w:val="0"/>
        <w:jc w:val="both"/>
        <w:rPr>
          <w:b/>
          <w:szCs w:val="28"/>
          <w:lang w:eastAsia="ru-RU"/>
        </w:rPr>
      </w:pPr>
    </w:p>
    <w:p w:rsidR="001C69CA" w:rsidRPr="007D33A0" w:rsidRDefault="001C69CA" w:rsidP="001C69CA">
      <w:pPr>
        <w:widowControl w:val="0"/>
        <w:autoSpaceDE w:val="0"/>
        <w:autoSpaceDN w:val="0"/>
        <w:adjustRightInd w:val="0"/>
        <w:jc w:val="both"/>
        <w:rPr>
          <w:b/>
          <w:szCs w:val="28"/>
          <w:u w:val="single"/>
          <w:lang w:eastAsia="ru-RU"/>
        </w:rPr>
      </w:pPr>
      <w:r w:rsidRPr="007D33A0">
        <w:rPr>
          <w:b/>
          <w:szCs w:val="28"/>
          <w:u w:val="single"/>
          <w:lang w:eastAsia="ru-RU"/>
        </w:rPr>
        <w:t>На приусадебном участке не допускается строительство</w:t>
      </w:r>
      <w:r>
        <w:rPr>
          <w:b/>
          <w:szCs w:val="28"/>
          <w:u w:val="single"/>
          <w:lang w:eastAsia="ru-RU"/>
        </w:rPr>
        <w:t xml:space="preserve"> и размещение</w:t>
      </w:r>
      <w:r w:rsidRPr="007D33A0">
        <w:rPr>
          <w:b/>
          <w:szCs w:val="28"/>
          <w:u w:val="single"/>
          <w:lang w:eastAsia="ru-RU"/>
        </w:rPr>
        <w:t>:</w:t>
      </w:r>
    </w:p>
    <w:p w:rsidR="001C69CA" w:rsidRPr="00344AE7" w:rsidRDefault="001C69CA" w:rsidP="001C69CA">
      <w:pPr>
        <w:ind w:firstLine="426"/>
        <w:jc w:val="both"/>
      </w:pPr>
      <w:r w:rsidRPr="00344AE7">
        <w:t>-зданий и сооружений производственного назначения, в том числе гаражей</w:t>
      </w:r>
      <w:r>
        <w:t xml:space="preserve"> </w:t>
      </w:r>
      <w:r w:rsidRPr="00344AE7">
        <w:t>с высотой помещений</w:t>
      </w:r>
      <w:r>
        <w:t xml:space="preserve"> </w:t>
      </w:r>
      <w:r w:rsidRPr="00344AE7">
        <w:t xml:space="preserve">более </w:t>
      </w:r>
      <w:smartTag w:uri="urn:schemas-microsoft-com:office:smarttags" w:element="metricconverter">
        <w:smartTagPr>
          <w:attr w:name="ProductID" w:val="3,0 метров"/>
        </w:smartTagPr>
        <w:r w:rsidRPr="00344AE7">
          <w:t>3,0 метров</w:t>
        </w:r>
      </w:smartTag>
      <w:r w:rsidRPr="00344AE7">
        <w:t>;</w:t>
      </w:r>
    </w:p>
    <w:p w:rsidR="001C69CA" w:rsidRPr="00344AE7" w:rsidRDefault="001C69CA" w:rsidP="001C69CA">
      <w:pPr>
        <w:ind w:firstLine="426"/>
        <w:jc w:val="both"/>
      </w:pPr>
      <w:r w:rsidRPr="00344AE7">
        <w:t>-сервисов по ремонту автомобилей;</w:t>
      </w:r>
    </w:p>
    <w:p w:rsidR="001C69CA" w:rsidRPr="00344AE7" w:rsidRDefault="001C69CA" w:rsidP="001C69CA">
      <w:pPr>
        <w:ind w:firstLine="426"/>
        <w:jc w:val="both"/>
      </w:pPr>
      <w:r w:rsidRPr="00344AE7">
        <w:t>- зданий, строений для содержания более 10 (включая молодняк) голов крупного рогатого скота, и зданий, строений для содержания более 20 голов (включая молодняк) – свиней, овец, коз, коров;</w:t>
      </w:r>
    </w:p>
    <w:p w:rsidR="001C69CA" w:rsidRPr="00344AE7" w:rsidRDefault="001C69CA" w:rsidP="001C69CA">
      <w:pPr>
        <w:ind w:firstLine="426"/>
        <w:jc w:val="both"/>
      </w:pPr>
      <w:r w:rsidRPr="00344AE7">
        <w:t>- строительство на границе и вблизи (менее 2-х метров) с соседним земельным участком</w:t>
      </w:r>
      <w:r>
        <w:t xml:space="preserve"> </w:t>
      </w:r>
      <w:r w:rsidRPr="00344AE7">
        <w:t>вспомогательных построек, в том числе гаражей высотой в коньке более 4 м.</w:t>
      </w:r>
    </w:p>
    <w:p w:rsidR="001C69CA" w:rsidRPr="00344AE7" w:rsidRDefault="001C69CA" w:rsidP="001C69CA">
      <w:pPr>
        <w:ind w:firstLine="426"/>
        <w:jc w:val="both"/>
      </w:pPr>
      <w:r w:rsidRPr="00344AE7">
        <w:t>- размещение кровельных свесов, стоков выходящих на соседние землевладения;</w:t>
      </w:r>
    </w:p>
    <w:p w:rsidR="001C69CA" w:rsidRPr="00344AE7" w:rsidRDefault="001C69CA" w:rsidP="001C69CA">
      <w:pPr>
        <w:ind w:firstLine="426"/>
        <w:jc w:val="both"/>
      </w:pPr>
      <w:r w:rsidRPr="00344AE7">
        <w:t>- реконструкция надворных построек под торговые точки;</w:t>
      </w:r>
    </w:p>
    <w:p w:rsidR="001C69CA" w:rsidRPr="00344AE7" w:rsidRDefault="001C69CA" w:rsidP="001C69CA">
      <w:pPr>
        <w:ind w:firstLine="426"/>
        <w:jc w:val="both"/>
      </w:pPr>
    </w:p>
    <w:p w:rsidR="001C69CA" w:rsidRPr="00344AE7" w:rsidRDefault="001C69CA" w:rsidP="001C69CA">
      <w:pPr>
        <w:ind w:firstLine="426"/>
        <w:jc w:val="both"/>
        <w:rPr>
          <w:b/>
        </w:rPr>
      </w:pPr>
      <w:r w:rsidRPr="00344AE7">
        <w:rPr>
          <w:b/>
        </w:rPr>
        <w:t xml:space="preserve">Ограждения земельных участков: </w:t>
      </w:r>
    </w:p>
    <w:p w:rsidR="001C69CA" w:rsidRPr="00344AE7" w:rsidRDefault="001C69CA" w:rsidP="001C69CA">
      <w:pPr>
        <w:ind w:firstLine="426"/>
        <w:jc w:val="both"/>
      </w:pPr>
      <w:r w:rsidRPr="00344AE7">
        <w:t>В границах жилого дома - по красной линии допускается устраивать высотой не более (170 см), и рекомендуется быть свето-прозрачным (сетчатым, решетчатым);</w:t>
      </w:r>
    </w:p>
    <w:p w:rsidR="001C69CA" w:rsidRPr="00344AE7" w:rsidRDefault="001C69CA" w:rsidP="001C69CA">
      <w:pPr>
        <w:ind w:firstLine="426"/>
        <w:jc w:val="both"/>
      </w:pPr>
      <w:r w:rsidRPr="00344AE7">
        <w:t xml:space="preserve">- В границах двора - по линии застройки квартала высотой не более </w:t>
      </w:r>
      <w:smartTag w:uri="urn:schemas-microsoft-com:office:smarttags" w:element="metricconverter">
        <w:smartTagPr>
          <w:attr w:name="ProductID" w:val="200 см"/>
        </w:smartTagPr>
        <w:r w:rsidRPr="00344AE7">
          <w:t>200 см</w:t>
        </w:r>
      </w:smartTag>
      <w:r w:rsidRPr="00344AE7">
        <w:t>;</w:t>
      </w:r>
    </w:p>
    <w:p w:rsidR="001C69CA" w:rsidRPr="00344AE7" w:rsidRDefault="001C69CA" w:rsidP="001C69CA">
      <w:pPr>
        <w:ind w:firstLine="426"/>
        <w:jc w:val="both"/>
      </w:pPr>
      <w:r w:rsidRPr="00344AE7">
        <w:t>-</w:t>
      </w:r>
      <w:r>
        <w:t xml:space="preserve"> </w:t>
      </w:r>
      <w:r w:rsidRPr="00344AE7"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и высотой не более1,7 м (по согласованию со смежными землепользователями - сплошные, высотой не более</w:t>
      </w:r>
      <w:r>
        <w:t xml:space="preserve"> </w:t>
      </w:r>
      <w:r w:rsidRPr="00344AE7">
        <w:t>2,0 м).</w:t>
      </w:r>
    </w:p>
    <w:p w:rsidR="001C69CA" w:rsidRPr="00344AE7" w:rsidRDefault="001C69CA" w:rsidP="001C69CA">
      <w:pPr>
        <w:ind w:firstLine="426"/>
        <w:jc w:val="both"/>
      </w:pPr>
      <w:r w:rsidRPr="00344AE7">
        <w:t>- Живые изгороди не должны выступать за границы земельных участков, иметь острые шипы и колючки со стороны главного фасада (главных фасадов) дома, примыкающих пешеходных дорожек и тротуаров.</w:t>
      </w:r>
    </w:p>
    <w:p w:rsidR="001C69CA" w:rsidRPr="00344AE7" w:rsidRDefault="001C69CA" w:rsidP="001C69CA">
      <w:pPr>
        <w:ind w:firstLine="426"/>
      </w:pPr>
    </w:p>
    <w:p w:rsidR="001C69CA" w:rsidRPr="0030743C" w:rsidRDefault="001C69CA" w:rsidP="001C69CA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30743C">
        <w:rPr>
          <w:b/>
          <w:szCs w:val="28"/>
          <w:lang w:eastAsia="ru-RU"/>
        </w:rPr>
        <w:t>2. Предельные параметры использования земельных участков и параметры разрешенного строительства, реконструкции объектов капитального строительства:</w:t>
      </w:r>
    </w:p>
    <w:p w:rsidR="001C69CA" w:rsidRPr="009D467B" w:rsidRDefault="001C69CA" w:rsidP="001C69CA">
      <w:pPr>
        <w:ind w:firstLine="426"/>
        <w:jc w:val="both"/>
      </w:pPr>
      <w:r w:rsidRPr="009D467B">
        <w:t xml:space="preserve">1) Размеры земельных участков определяются в соответствии с принятыми решениями о предельных максимальных и минимальных размерах земельных участков, предоставляемых гражданам для индивидуального жилищного строительства (ИЖС) и для целей условно разрешенного использования – от 300 до </w:t>
      </w:r>
      <w:r w:rsidRPr="009D467B">
        <w:rPr>
          <w:highlight w:val="yellow"/>
        </w:rPr>
        <w:t>1500</w:t>
      </w:r>
      <w:r w:rsidRPr="009D467B">
        <w:t xml:space="preserve"> м2 (принятый для сельсовета)</w:t>
      </w:r>
    </w:p>
    <w:p w:rsidR="001C69CA" w:rsidRPr="009D467B" w:rsidRDefault="001C69CA" w:rsidP="001C69CA">
      <w:pPr>
        <w:ind w:firstLine="426"/>
        <w:jc w:val="both"/>
      </w:pPr>
      <w:r w:rsidRPr="009D467B">
        <w:lastRenderedPageBreak/>
        <w:t>Для ведения личного подсобного хозяйства (ЛПХ) – от 300 до 2500 м2</w:t>
      </w:r>
    </w:p>
    <w:p w:rsidR="001C69CA" w:rsidRPr="009D467B" w:rsidRDefault="001C69CA" w:rsidP="001C69CA">
      <w:pPr>
        <w:ind w:firstLine="426"/>
        <w:jc w:val="both"/>
      </w:pPr>
      <w:r w:rsidRPr="009D467B">
        <w:t xml:space="preserve">Рекомендуемая ширина вновь отводимых </w:t>
      </w:r>
      <w:proofErr w:type="gramStart"/>
      <w:r w:rsidRPr="009D467B">
        <w:t>участков  -</w:t>
      </w:r>
      <w:proofErr w:type="gramEnd"/>
      <w:r w:rsidRPr="009D467B">
        <w:t xml:space="preserve"> не менее </w:t>
      </w:r>
      <w:smartTag w:uri="urn:schemas-microsoft-com:office:smarttags" w:element="metricconverter">
        <w:smartTagPr>
          <w:attr w:name="ProductID" w:val="20 м"/>
        </w:smartTagPr>
        <w:r w:rsidRPr="009D467B">
          <w:t>20 м</w:t>
        </w:r>
      </w:smartTag>
      <w:r w:rsidRPr="009D467B">
        <w:t>;</w:t>
      </w:r>
    </w:p>
    <w:p w:rsidR="001C69CA" w:rsidRPr="009D467B" w:rsidRDefault="001C69CA" w:rsidP="001C69CA">
      <w:pPr>
        <w:ind w:firstLine="426"/>
        <w:jc w:val="both"/>
      </w:pPr>
      <w:r w:rsidRPr="009D467B">
        <w:t xml:space="preserve">Площадь земельного участка для строительства индивидуального гаража под легковой автомобиль - от </w:t>
      </w:r>
      <w:smartTag w:uri="urn:schemas-microsoft-com:office:smarttags" w:element="metricconverter">
        <w:smartTagPr>
          <w:attr w:name="ProductID" w:val="18 м2"/>
        </w:smartTagPr>
        <w:r w:rsidRPr="009D467B">
          <w:t>18 м2</w:t>
        </w:r>
      </w:smartTag>
      <w:r w:rsidRPr="009D467B">
        <w:t xml:space="preserve"> до </w:t>
      </w:r>
      <w:smartTag w:uri="urn:schemas-microsoft-com:office:smarttags" w:element="metricconverter">
        <w:smartTagPr>
          <w:attr w:name="ProductID" w:val="30 м2"/>
        </w:smartTagPr>
        <w:r w:rsidRPr="009D467B">
          <w:t>30 м2</w:t>
        </w:r>
      </w:smartTag>
      <w:r w:rsidRPr="009D467B">
        <w:t>;</w:t>
      </w:r>
    </w:p>
    <w:p w:rsidR="001C69CA" w:rsidRPr="009D467B" w:rsidRDefault="001C69CA" w:rsidP="001C69CA">
      <w:pPr>
        <w:ind w:firstLine="426"/>
        <w:jc w:val="both"/>
      </w:pPr>
      <w:r w:rsidRPr="009D467B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новое строительство зданий, строений, сооружений:</w:t>
      </w:r>
    </w:p>
    <w:p w:rsidR="001C69CA" w:rsidRPr="009D467B" w:rsidRDefault="001C69CA" w:rsidP="001C69CA">
      <w:pPr>
        <w:ind w:firstLine="426"/>
        <w:jc w:val="both"/>
      </w:pPr>
      <w:r w:rsidRPr="009D467B">
        <w:t>-  расстояние от одноэтажных жилых домов до жилых домов и хозяйственных построек на соседних земельных участках - в соответствии с противопожарными требованиями от 6 м до 15 м в зависимости от степени огнестойкости зданий, для двухэтажных до 18 м.</w:t>
      </w:r>
    </w:p>
    <w:p w:rsidR="001C69CA" w:rsidRPr="009D467B" w:rsidRDefault="001C69CA" w:rsidP="001C69CA">
      <w:pPr>
        <w:ind w:firstLine="426"/>
        <w:jc w:val="both"/>
      </w:pPr>
      <w:r w:rsidRPr="009D467B">
        <w:t>-</w:t>
      </w:r>
      <w:r>
        <w:t xml:space="preserve"> </w:t>
      </w:r>
      <w:r w:rsidRPr="009D467B">
        <w:t>обеспечение подъезда</w:t>
      </w:r>
      <w:r>
        <w:t xml:space="preserve"> </w:t>
      </w:r>
      <w:r w:rsidRPr="009D467B">
        <w:t>пожарной техники к жилым домам и хозяйственным постройкам - от 4 м до 8 м;</w:t>
      </w:r>
    </w:p>
    <w:p w:rsidR="001C69CA" w:rsidRPr="009D467B" w:rsidRDefault="001C69CA" w:rsidP="001C69CA">
      <w:pPr>
        <w:ind w:firstLine="426"/>
        <w:jc w:val="both"/>
      </w:pPr>
      <w:r w:rsidRPr="009D467B">
        <w:t>- от границ соседнего участка минимальное расстояние до основного строения</w:t>
      </w:r>
      <w:r>
        <w:t xml:space="preserve"> </w:t>
      </w:r>
      <w:r w:rsidRPr="009D467B">
        <w:t>- 3 м, до отдельно стоящего гаража, хозяйственных строений - 1 м;</w:t>
      </w:r>
    </w:p>
    <w:p w:rsidR="001C69CA" w:rsidRPr="009D467B" w:rsidRDefault="001C69CA" w:rsidP="001C69CA">
      <w:pPr>
        <w:ind w:firstLine="426"/>
        <w:jc w:val="both"/>
      </w:pPr>
      <w:r w:rsidRPr="009D467B">
        <w:t>- минимальная величина отступа объекта капитального строительства от красной линии до линии регулирования застройки - 3 м;</w:t>
      </w:r>
    </w:p>
    <w:p w:rsidR="001C69CA" w:rsidRPr="009D467B" w:rsidRDefault="001C69CA" w:rsidP="001C69CA">
      <w:pPr>
        <w:ind w:firstLine="426"/>
        <w:jc w:val="both"/>
      </w:pPr>
      <w:r w:rsidRPr="009D467B">
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:rsidR="001C69CA" w:rsidRPr="009D467B" w:rsidRDefault="001C69CA" w:rsidP="001C69CA">
      <w:pPr>
        <w:ind w:firstLine="426"/>
        <w:jc w:val="both"/>
      </w:pPr>
      <w:r w:rsidRPr="009D467B">
        <w:t xml:space="preserve">- расстояние от окон жилых помещений до хозяйственных строений, расположенных на соседних участках, должно быть не менее </w:t>
      </w:r>
      <w:smartTag w:uri="urn:schemas-microsoft-com:office:smarttags" w:element="metricconverter">
        <w:smartTagPr>
          <w:attr w:name="ProductID" w:val="6,0 м"/>
        </w:smartTagPr>
        <w:r w:rsidRPr="009D467B">
          <w:t>6,0 м</w:t>
        </w:r>
      </w:smartTag>
      <w:r w:rsidRPr="009D467B">
        <w:t>.</w:t>
      </w:r>
    </w:p>
    <w:p w:rsidR="001C69CA" w:rsidRPr="009D467B" w:rsidRDefault="001C69CA" w:rsidP="001C69CA">
      <w:pPr>
        <w:ind w:firstLine="426"/>
        <w:jc w:val="both"/>
      </w:pPr>
      <w:r w:rsidRPr="009D467B">
        <w:t>- от окон жилых помещений дома до одиночных или двойных построек для скота и птицы на расстоянии не менее 15 м. до дворовых туалетов – от 8 до 10 м;</w:t>
      </w:r>
    </w:p>
    <w:p w:rsidR="001C69CA" w:rsidRPr="009D467B" w:rsidRDefault="001C69CA" w:rsidP="001C69CA">
      <w:pPr>
        <w:ind w:firstLine="426"/>
        <w:jc w:val="both"/>
      </w:pPr>
      <w:r w:rsidRPr="009D467B">
        <w:t>3) Максимальная этажность жилой застройки – 3эт.</w:t>
      </w:r>
    </w:p>
    <w:p w:rsidR="001C69CA" w:rsidRPr="009D467B" w:rsidRDefault="001C69CA" w:rsidP="001C69CA">
      <w:pPr>
        <w:ind w:firstLine="426"/>
        <w:jc w:val="both"/>
      </w:pPr>
      <w:r w:rsidRPr="009D467B">
        <w:t>4) Максимальный процент застройки в границах земельного участка:</w:t>
      </w:r>
    </w:p>
    <w:p w:rsidR="001C69CA" w:rsidRPr="009D467B" w:rsidRDefault="001C69CA" w:rsidP="001C69CA">
      <w:pPr>
        <w:ind w:firstLine="426"/>
        <w:jc w:val="both"/>
      </w:pPr>
      <w:r w:rsidRPr="009D467B">
        <w:t xml:space="preserve">- интенсивность использования </w:t>
      </w:r>
      <w:proofErr w:type="gramStart"/>
      <w:r w:rsidRPr="009D467B">
        <w:t>территории  не</w:t>
      </w:r>
      <w:proofErr w:type="gramEnd"/>
      <w:r w:rsidRPr="009D467B">
        <w:t xml:space="preserve"> более  -  40%;</w:t>
      </w:r>
    </w:p>
    <w:p w:rsidR="001C69CA" w:rsidRPr="009D467B" w:rsidRDefault="001C69CA" w:rsidP="001C69CA">
      <w:pPr>
        <w:ind w:firstLine="426"/>
        <w:jc w:val="both"/>
      </w:pPr>
      <w:r w:rsidRPr="009D467B">
        <w:t xml:space="preserve">        - площадь </w:t>
      </w:r>
      <w:proofErr w:type="gramStart"/>
      <w:r w:rsidRPr="009D467B">
        <w:t>застройки  не</w:t>
      </w:r>
      <w:proofErr w:type="gramEnd"/>
      <w:r w:rsidRPr="009D467B">
        <w:t xml:space="preserve"> более  -  40%;</w:t>
      </w:r>
    </w:p>
    <w:p w:rsidR="001C69CA" w:rsidRPr="009D467B" w:rsidRDefault="001C69CA" w:rsidP="001C69CA">
      <w:pPr>
        <w:ind w:firstLine="426"/>
        <w:jc w:val="both"/>
      </w:pPr>
      <w:r w:rsidRPr="009D467B">
        <w:t>- для многоквартирных жилых домов</w:t>
      </w:r>
      <w:r>
        <w:t xml:space="preserve"> </w:t>
      </w:r>
      <w:r w:rsidRPr="009D467B">
        <w:t xml:space="preserve">площадь </w:t>
      </w:r>
      <w:proofErr w:type="gramStart"/>
      <w:r w:rsidRPr="009D467B">
        <w:t>застройки  не</w:t>
      </w:r>
      <w:proofErr w:type="gramEnd"/>
      <w:r w:rsidRPr="009D467B">
        <w:t xml:space="preserve"> более  -  30%;</w:t>
      </w:r>
    </w:p>
    <w:p w:rsidR="001C69CA" w:rsidRPr="009D467B" w:rsidRDefault="001C69CA" w:rsidP="001C69CA">
      <w:pPr>
        <w:ind w:firstLine="426"/>
        <w:jc w:val="both"/>
      </w:pPr>
      <w:r w:rsidRPr="009D467B">
        <w:t xml:space="preserve">        - свободных территорий не менее – 60%;</w:t>
      </w:r>
    </w:p>
    <w:p w:rsidR="001C69CA" w:rsidRDefault="001C69CA" w:rsidP="001C69CA">
      <w:pPr>
        <w:pStyle w:val="a5"/>
        <w:ind w:firstLine="0"/>
      </w:pPr>
    </w:p>
    <w:p w:rsidR="001C69CA" w:rsidRDefault="001C69CA" w:rsidP="001C69CA">
      <w:pPr>
        <w:pStyle w:val="a5"/>
        <w:ind w:firstLine="426"/>
        <w:rPr>
          <w:szCs w:val="28"/>
        </w:rPr>
      </w:pPr>
      <w:r w:rsidRPr="00562F31">
        <w:t>5)</w:t>
      </w:r>
      <w:r>
        <w:t xml:space="preserve"> </w:t>
      </w:r>
      <w:r>
        <w:rPr>
          <w:szCs w:val="28"/>
        </w:rPr>
        <w:t>О</w:t>
      </w:r>
      <w:r w:rsidRPr="00B66D1C">
        <w:rPr>
          <w:szCs w:val="28"/>
        </w:rPr>
        <w:t>зеленени</w:t>
      </w:r>
      <w:r>
        <w:rPr>
          <w:szCs w:val="28"/>
        </w:rPr>
        <w:t>е</w:t>
      </w:r>
      <w:r w:rsidRPr="00B66D1C">
        <w:rPr>
          <w:szCs w:val="28"/>
        </w:rPr>
        <w:t xml:space="preserve"> придомовой территории</w:t>
      </w:r>
      <w:r>
        <w:rPr>
          <w:szCs w:val="28"/>
        </w:rPr>
        <w:t xml:space="preserve">: </w:t>
      </w:r>
    </w:p>
    <w:p w:rsidR="001C69CA" w:rsidRPr="009D467B" w:rsidRDefault="001C69CA" w:rsidP="001C69CA">
      <w:pPr>
        <w:ind w:firstLine="567"/>
        <w:jc w:val="both"/>
      </w:pPr>
      <w:r w:rsidRPr="009D467B">
        <w:t>- расстояние от стен жилых домов до оси стволов деревьев с кроной диаметром до 5 м должно составлять не менее 5 м.</w:t>
      </w:r>
    </w:p>
    <w:p w:rsidR="001C69CA" w:rsidRPr="009D467B" w:rsidRDefault="001C69CA" w:rsidP="001C69CA">
      <w:pPr>
        <w:ind w:firstLine="567"/>
        <w:jc w:val="both"/>
      </w:pPr>
      <w:r w:rsidRPr="009D467B">
        <w:t>- для кустарников - 1,5 м. Высота кустарников не должна превышать нижнего края оконного проема помещений первого этажа.</w:t>
      </w:r>
    </w:p>
    <w:p w:rsidR="001C69CA" w:rsidRPr="009D467B" w:rsidRDefault="001C69CA" w:rsidP="001C69CA">
      <w:pPr>
        <w:ind w:firstLine="567"/>
        <w:jc w:val="both"/>
      </w:pPr>
    </w:p>
    <w:p w:rsidR="001C69CA" w:rsidRPr="009D467B" w:rsidRDefault="001C69CA" w:rsidP="001C69CA">
      <w:pPr>
        <w:ind w:firstLine="567"/>
        <w:jc w:val="both"/>
      </w:pPr>
      <w:r w:rsidRPr="009D467B">
        <w:t>6) Ограничения использования земельных участков находящихся в жилой зоне</w:t>
      </w:r>
      <w:r>
        <w:t xml:space="preserve"> </w:t>
      </w:r>
      <w:r w:rsidRPr="009D467B">
        <w:t xml:space="preserve">и расположенных в границах зон с особыми условиями использования территории, устанавливаются в соответствии со </w:t>
      </w:r>
      <w:hyperlink w:anchor="Par238" w:history="1">
        <w:r w:rsidRPr="009D467B">
          <w:rPr>
            <w:rStyle w:val="aa"/>
          </w:rPr>
          <w:t>статьями 37</w:t>
        </w:r>
      </w:hyperlink>
      <w:r w:rsidRPr="009D467B">
        <w:t xml:space="preserve"> - </w:t>
      </w:r>
      <w:hyperlink r:id="rId6" w:history="1">
        <w:r w:rsidRPr="009D467B">
          <w:rPr>
            <w:rStyle w:val="aa"/>
          </w:rPr>
          <w:t>43</w:t>
        </w:r>
      </w:hyperlink>
      <w:r w:rsidRPr="009D467B">
        <w:t xml:space="preserve"> настоящих Правил застройки.</w:t>
      </w:r>
    </w:p>
    <w:p w:rsidR="001C69CA" w:rsidRPr="009D467B" w:rsidRDefault="001C69CA" w:rsidP="001C69CA">
      <w:pPr>
        <w:ind w:firstLine="567"/>
        <w:jc w:val="both"/>
      </w:pPr>
      <w:r w:rsidRPr="009D467B">
        <w:t>Требуется:</w:t>
      </w:r>
    </w:p>
    <w:p w:rsidR="001C69CA" w:rsidRPr="009D467B" w:rsidRDefault="001C69CA" w:rsidP="001C69CA">
      <w:pPr>
        <w:ind w:firstLine="567"/>
        <w:jc w:val="both"/>
      </w:pPr>
      <w:r w:rsidRPr="009D467B">
        <w:t xml:space="preserve">- соблюдение градостроительных регламентов, технических регламентов, нормативов градостроительного проектирования, </w:t>
      </w:r>
      <w:r w:rsidRPr="009D467B">
        <w:lastRenderedPageBreak/>
        <w:t>экологических, санитарно-гигиенических, противопожарных и иных правил и норм.</w:t>
      </w:r>
    </w:p>
    <w:p w:rsidR="001C69CA" w:rsidRDefault="001C69CA" w:rsidP="001C69CA">
      <w:pPr>
        <w:pStyle w:val="ConsPlusNormal"/>
        <w:ind w:firstLine="709"/>
        <w:jc w:val="both"/>
      </w:pPr>
    </w:p>
    <w:p w:rsidR="001C69CA" w:rsidRDefault="001C69CA" w:rsidP="001C69CA">
      <w:pPr>
        <w:pStyle w:val="3"/>
      </w:pPr>
      <w:bookmarkStart w:id="6" w:name="_Toc288209557"/>
      <w:bookmarkStart w:id="7" w:name="_Toc360041489"/>
      <w:r w:rsidRPr="00D02932">
        <w:t xml:space="preserve">Ст. </w:t>
      </w:r>
      <w:r w:rsidRPr="003304A2">
        <w:t>2</w:t>
      </w:r>
      <w:r>
        <w:t>5</w:t>
      </w:r>
      <w:r w:rsidRPr="00D02932">
        <w:t xml:space="preserve"> «ОД</w:t>
      </w:r>
      <w:r>
        <w:t>-</w:t>
      </w:r>
      <w:r w:rsidRPr="00D02932">
        <w:t>1» Зона «</w:t>
      </w:r>
      <w:r>
        <w:t>Общественно</w:t>
      </w:r>
      <w:r w:rsidRPr="00D02932">
        <w:t xml:space="preserve"> – делов</w:t>
      </w:r>
      <w:r>
        <w:t>ой застройки</w:t>
      </w:r>
      <w:r w:rsidRPr="00D02932">
        <w:t>»</w:t>
      </w:r>
      <w:bookmarkEnd w:id="6"/>
      <w:bookmarkEnd w:id="7"/>
    </w:p>
    <w:p w:rsidR="001C69CA" w:rsidRPr="009D467B" w:rsidRDefault="001C69CA" w:rsidP="001C69CA">
      <w:pPr>
        <w:rPr>
          <w:lang w:eastAsia="ru-RU"/>
        </w:rPr>
      </w:pPr>
      <w:r>
        <w:rPr>
          <w:lang w:eastAsia="ru-RU"/>
        </w:rPr>
        <w:t xml:space="preserve"> </w:t>
      </w:r>
    </w:p>
    <w:p w:rsidR="001C69CA" w:rsidRDefault="001C69CA" w:rsidP="001C69CA">
      <w:pPr>
        <w:autoSpaceDE w:val="0"/>
        <w:autoSpaceDN w:val="0"/>
        <w:adjustRightInd w:val="0"/>
        <w:ind w:right="45" w:firstLine="540"/>
        <w:jc w:val="both"/>
        <w:rPr>
          <w:smallCaps/>
          <w:szCs w:val="28"/>
          <w:lang w:eastAsia="ru-RU"/>
        </w:rPr>
      </w:pPr>
      <w:r w:rsidRPr="0030743C">
        <w:rPr>
          <w:b/>
          <w:szCs w:val="28"/>
          <w:lang w:eastAsia="ru-RU"/>
        </w:rPr>
        <w:t>1. Виды разрешенного использования земельных участков и объектов капитального строительства</w:t>
      </w:r>
      <w:r w:rsidRPr="00373D64">
        <w:rPr>
          <w:szCs w:val="28"/>
          <w:lang w:eastAsia="ru-RU"/>
        </w:rPr>
        <w:t>:</w:t>
      </w:r>
    </w:p>
    <w:p w:rsidR="001C69CA" w:rsidRPr="00B66D1C" w:rsidRDefault="001C69CA" w:rsidP="001C69CA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4"/>
        <w:gridCol w:w="1559"/>
        <w:gridCol w:w="2477"/>
      </w:tblGrid>
      <w:tr w:rsidR="001C69CA" w:rsidRPr="00B66D1C" w:rsidTr="00742A3C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B66D1C" w:rsidRDefault="001C69CA" w:rsidP="001C69C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B66D1C">
              <w:rPr>
                <w:szCs w:val="28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B66D1C" w:rsidRDefault="001C69CA" w:rsidP="001C69C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B66D1C">
              <w:rPr>
                <w:szCs w:val="28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B66D1C" w:rsidRDefault="001C69CA" w:rsidP="001C69C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B66D1C">
              <w:rPr>
                <w:szCs w:val="28"/>
                <w:lang w:eastAsia="ru-RU"/>
              </w:rPr>
              <w:t>Вспомогательные виды использования</w:t>
            </w:r>
          </w:p>
        </w:tc>
      </w:tr>
      <w:tr w:rsidR="001C69CA" w:rsidRPr="00B66D1C" w:rsidTr="00742A3C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Объекты кредитно-финансовой, страховой сферы, сферы оказания юридических услуг;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</w:t>
            </w:r>
            <w:r w:rsidRPr="00A90BE6">
              <w:rPr>
                <w:sz w:val="26"/>
                <w:szCs w:val="26"/>
              </w:rPr>
              <w:t xml:space="preserve"> Объекты административно -  делового назначения;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Административные объекты органов государственной власти и органов местного самоуправления;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Объекты бытового обслуживания населения;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Объекты для временного проживания -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gramStart"/>
            <w:r w:rsidRPr="00A90BE6">
              <w:rPr>
                <w:sz w:val="26"/>
                <w:szCs w:val="26"/>
                <w:lang w:eastAsia="ru-RU"/>
              </w:rPr>
              <w:t>гостиницы</w:t>
            </w:r>
            <w:proofErr w:type="gramEnd"/>
            <w:r w:rsidRPr="00A90BE6">
              <w:rPr>
                <w:sz w:val="26"/>
                <w:szCs w:val="26"/>
                <w:lang w:eastAsia="ru-RU"/>
              </w:rPr>
              <w:t>, общежития;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Объекты социального обслуживания населения;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Объекты социальной помощи и социально-реабилитационные объекты;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</w:rPr>
              <w:t>Объекты коммерческой деятельности –офисы, издательства, агентства;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Учреждения связи;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Объекты ветеринарии;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Объекты обслуживания пассажиров;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Объекты общественно-бытового назначения;</w:t>
            </w:r>
          </w:p>
          <w:p w:rsidR="00742A3C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Объекты обслуживания жилищно-коммунального хозяйства;</w:t>
            </w:r>
          </w:p>
          <w:p w:rsidR="00742A3C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BE6">
              <w:rPr>
                <w:sz w:val="26"/>
                <w:szCs w:val="26"/>
                <w:lang w:eastAsia="ru-RU"/>
              </w:rPr>
              <w:t xml:space="preserve">- </w:t>
            </w:r>
            <w:r w:rsidRPr="00A90BE6">
              <w:rPr>
                <w:sz w:val="26"/>
                <w:szCs w:val="26"/>
              </w:rPr>
              <w:t xml:space="preserve">Объекты культуры и искусства 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</w:rPr>
              <w:t>(</w:t>
            </w:r>
            <w:proofErr w:type="gramStart"/>
            <w:r w:rsidRPr="00A90BE6">
              <w:rPr>
                <w:sz w:val="26"/>
                <w:szCs w:val="26"/>
              </w:rPr>
              <w:t>театров</w:t>
            </w:r>
            <w:proofErr w:type="gramEnd"/>
            <w:r w:rsidRPr="00A90BE6">
              <w:rPr>
                <w:sz w:val="26"/>
                <w:szCs w:val="26"/>
              </w:rPr>
              <w:t xml:space="preserve">, кинотеатров, </w:t>
            </w:r>
            <w:r>
              <w:rPr>
                <w:sz w:val="26"/>
                <w:szCs w:val="26"/>
              </w:rPr>
              <w:t>дома культуры</w:t>
            </w:r>
            <w:r w:rsidRPr="00A90BE6">
              <w:rPr>
                <w:sz w:val="26"/>
                <w:szCs w:val="26"/>
              </w:rPr>
              <w:t>, музеев, выставочных центров, библиотек)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</w:rPr>
              <w:t xml:space="preserve">- </w:t>
            </w:r>
            <w:r w:rsidRPr="00A90BE6">
              <w:rPr>
                <w:sz w:val="26"/>
                <w:szCs w:val="26"/>
                <w:lang w:eastAsia="ru-RU"/>
              </w:rPr>
              <w:t xml:space="preserve"> Объекты торгового назначения (</w:t>
            </w:r>
            <w:r w:rsidRPr="00A90BE6">
              <w:rPr>
                <w:sz w:val="26"/>
                <w:szCs w:val="26"/>
              </w:rPr>
              <w:t xml:space="preserve">торговых центров, </w:t>
            </w:r>
            <w:proofErr w:type="gramStart"/>
            <w:r w:rsidRPr="00A90BE6">
              <w:rPr>
                <w:sz w:val="26"/>
                <w:szCs w:val="26"/>
              </w:rPr>
              <w:t xml:space="preserve">магазинов) </w:t>
            </w:r>
            <w:r w:rsidRPr="00A90BE6">
              <w:rPr>
                <w:sz w:val="26"/>
                <w:szCs w:val="26"/>
                <w:lang w:eastAsia="ru-RU"/>
              </w:rPr>
              <w:t xml:space="preserve"> и</w:t>
            </w:r>
            <w:proofErr w:type="gramEnd"/>
            <w:r w:rsidRPr="00A90BE6">
              <w:rPr>
                <w:sz w:val="26"/>
                <w:szCs w:val="26"/>
                <w:lang w:eastAsia="ru-RU"/>
              </w:rPr>
              <w:t xml:space="preserve"> общественного питания;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Объекты обслуживания жилищно-коммунального хозяйства;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 xml:space="preserve">- Объекты для занятий физкультурой и </w:t>
            </w:r>
            <w:proofErr w:type="gramStart"/>
            <w:r w:rsidRPr="00A90BE6">
              <w:rPr>
                <w:sz w:val="26"/>
                <w:szCs w:val="26"/>
                <w:lang w:eastAsia="ru-RU"/>
              </w:rPr>
              <w:t>спортом  (</w:t>
            </w:r>
            <w:proofErr w:type="gramEnd"/>
            <w:r w:rsidRPr="00A90BE6">
              <w:rPr>
                <w:sz w:val="26"/>
                <w:szCs w:val="26"/>
                <w:lang w:eastAsia="ru-RU"/>
              </w:rPr>
              <w:t>стадионы, спортивные залы, детские спортивные площадки);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lastRenderedPageBreak/>
              <w:t>- Культовые здания и сооружения, объекты функционально связанные с культовыми сооружениями;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Образовательные учреждения для детей дошкольного и младшего школьного возраста;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Общеобразовательные учреждения, школы-интернаты, учреждения начального и среднего профессионального образования;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Объекты научно-исследовательского назначения, проектные организации;</w:t>
            </w:r>
          </w:p>
          <w:p w:rsidR="001C69CA" w:rsidRPr="00B66D1C" w:rsidRDefault="001C69CA" w:rsidP="001C69C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 xml:space="preserve">- Объекты учреждений </w:t>
            </w:r>
            <w:r>
              <w:rPr>
                <w:sz w:val="26"/>
                <w:szCs w:val="26"/>
                <w:lang w:eastAsia="ru-RU"/>
              </w:rPr>
              <w:t xml:space="preserve">здравоохранения, аптеки, </w:t>
            </w:r>
            <w:r w:rsidRPr="00A90BE6">
              <w:rPr>
                <w:sz w:val="26"/>
                <w:szCs w:val="26"/>
                <w:lang w:eastAsia="ru-RU"/>
              </w:rPr>
              <w:t>амбулаторно-поликлинической и стационарной помощи;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bCs/>
                <w:color w:val="000000"/>
                <w:sz w:val="26"/>
                <w:szCs w:val="26"/>
              </w:rPr>
              <w:lastRenderedPageBreak/>
              <w:t>- Строительство жилых зданий;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Открытые и закрытые рынки;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Антенно-мачтовые сооружения;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A90BE6">
              <w:rPr>
                <w:sz w:val="26"/>
                <w:szCs w:val="26"/>
                <w:lang w:eastAsia="ru-RU"/>
              </w:rPr>
              <w:t xml:space="preserve">- </w:t>
            </w:r>
            <w:r w:rsidRPr="00A90BE6">
              <w:rPr>
                <w:bCs/>
                <w:color w:val="000000"/>
                <w:sz w:val="26"/>
                <w:szCs w:val="26"/>
              </w:rPr>
              <w:t>Автозаправочные станций;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bCs/>
                <w:color w:val="000000"/>
                <w:sz w:val="26"/>
                <w:szCs w:val="26"/>
              </w:rPr>
              <w:t>- Коммунально-складские объекты;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 xml:space="preserve">- </w:t>
            </w:r>
            <w:r w:rsidRPr="00A90BE6">
              <w:rPr>
                <w:sz w:val="26"/>
                <w:szCs w:val="26"/>
              </w:rPr>
              <w:t>Гаражей-стоянок (наземных и подземных), открытых стоянок для автомобильного транспорта.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  <w:p w:rsidR="001C69CA" w:rsidRPr="00B66D1C" w:rsidRDefault="001C69CA" w:rsidP="001C69C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Площадки для отдыха;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Элементы благоустройства;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Скульптурные композиции;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Парковки для временного хранения автомобильного транспорта;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Зеленые насаждения;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Малые архитектурные формы;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Детские игровые площадки;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bCs/>
                <w:sz w:val="26"/>
                <w:szCs w:val="26"/>
                <w:lang w:eastAsia="ru-RU"/>
              </w:rPr>
              <w:t>- Объекты инженерного обеспечения – линейные объекты</w:t>
            </w:r>
            <w:r w:rsidRPr="00A90BE6">
              <w:rPr>
                <w:sz w:val="26"/>
                <w:szCs w:val="26"/>
                <w:lang w:eastAsia="ru-RU"/>
              </w:rPr>
              <w:t xml:space="preserve"> (линии электропередачи, хозяйственно-питьевые водопроводы, тепловые </w:t>
            </w:r>
            <w:proofErr w:type="gramStart"/>
            <w:r w:rsidRPr="00A90BE6">
              <w:rPr>
                <w:sz w:val="26"/>
                <w:szCs w:val="26"/>
                <w:lang w:eastAsia="ru-RU"/>
              </w:rPr>
              <w:t>сети,  газопроводы</w:t>
            </w:r>
            <w:proofErr w:type="gramEnd"/>
            <w:r w:rsidRPr="00A90BE6">
              <w:rPr>
                <w:sz w:val="26"/>
                <w:szCs w:val="26"/>
                <w:lang w:eastAsia="ru-RU"/>
              </w:rPr>
              <w:t>, канализационные сети);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Распределительные устройства и пункты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lastRenderedPageBreak/>
              <w:t>- трансформаторные подстанции;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BE6">
              <w:rPr>
                <w:sz w:val="26"/>
                <w:szCs w:val="26"/>
                <w:lang w:eastAsia="ru-RU"/>
              </w:rPr>
              <w:t>- Остановки общественного транспорта;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BE6">
              <w:rPr>
                <w:sz w:val="26"/>
                <w:szCs w:val="26"/>
              </w:rPr>
              <w:t>- Общественные туалеты;</w:t>
            </w:r>
          </w:p>
          <w:p w:rsidR="001C69CA" w:rsidRPr="00A90BE6" w:rsidRDefault="001C69CA" w:rsidP="001C69CA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A90BE6">
              <w:rPr>
                <w:bCs w:val="0"/>
                <w:sz w:val="26"/>
                <w:szCs w:val="26"/>
                <w:lang w:eastAsia="ru-RU"/>
              </w:rPr>
              <w:t>- Площадки для сбора мусора;</w:t>
            </w:r>
          </w:p>
          <w:p w:rsidR="001C69CA" w:rsidRPr="00A90BE6" w:rsidRDefault="001C69CA" w:rsidP="001C69CA">
            <w:pPr>
              <w:pStyle w:val="a0"/>
              <w:ind w:firstLine="53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A90BE6">
              <w:rPr>
                <w:bCs w:val="0"/>
                <w:sz w:val="26"/>
                <w:szCs w:val="26"/>
                <w:lang w:eastAsia="ru-RU"/>
              </w:rPr>
              <w:t>- Дороги, проезды;</w:t>
            </w:r>
          </w:p>
          <w:p w:rsidR="001C69CA" w:rsidRPr="009D467B" w:rsidRDefault="001C69CA" w:rsidP="001C69CA">
            <w:pPr>
              <w:pStyle w:val="a0"/>
              <w:ind w:firstLine="53"/>
              <w:jc w:val="left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 xml:space="preserve">- Колодцы, скважины. </w:t>
            </w:r>
          </w:p>
        </w:tc>
      </w:tr>
    </w:tbl>
    <w:p w:rsidR="001C69CA" w:rsidRDefault="001C69CA" w:rsidP="001C69CA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1C69CA" w:rsidRPr="00B57CF6" w:rsidRDefault="001C69CA" w:rsidP="001C69CA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B57CF6">
        <w:rPr>
          <w:b/>
          <w:szCs w:val="28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1C69CA" w:rsidRPr="009D467B" w:rsidRDefault="001C69CA" w:rsidP="001C69CA">
      <w:pPr>
        <w:ind w:firstLine="567"/>
        <w:jc w:val="both"/>
      </w:pPr>
      <w:r w:rsidRPr="009D467B">
        <w:t>1) Предельные (минимальные и (или) максимальные) размеры земельных участков, в том числе их площадь- определяются по утвержденным нормативам градостроительного проектирования в зависимости от вместимости проектируемого объекта общественно-делового обслуживания;</w:t>
      </w:r>
    </w:p>
    <w:p w:rsidR="001C69CA" w:rsidRPr="009D467B" w:rsidRDefault="001C69CA" w:rsidP="001C69CA">
      <w:pPr>
        <w:ind w:firstLine="567"/>
        <w:jc w:val="both"/>
      </w:pPr>
      <w:r w:rsidRPr="009D467B">
        <w:t>2) Минимальные отступы от границ земельных участков в целях определения мест допустимого размещения зданий, строений, сооружений:</w:t>
      </w:r>
    </w:p>
    <w:p w:rsidR="001C69CA" w:rsidRPr="009D467B" w:rsidRDefault="001C69CA" w:rsidP="001C69CA">
      <w:pPr>
        <w:ind w:firstLine="567"/>
        <w:jc w:val="both"/>
      </w:pPr>
      <w:r w:rsidRPr="009D467B">
        <w:t>- отступ от красной линии до линии регулирования застройки - не менее 3,5 метров;</w:t>
      </w:r>
    </w:p>
    <w:p w:rsidR="001C69CA" w:rsidRPr="009D467B" w:rsidRDefault="001C69CA" w:rsidP="001C69CA">
      <w:pPr>
        <w:ind w:firstLine="567"/>
        <w:jc w:val="both"/>
      </w:pPr>
      <w:r w:rsidRPr="009D467B">
        <w:t>- расстояние между зданиями - от 6м до 18м в соответствии с противопожарными требованиями и в зависимости от степени огнестойкости зданий и этажности;</w:t>
      </w:r>
    </w:p>
    <w:p w:rsidR="001C69CA" w:rsidRPr="009D467B" w:rsidRDefault="001C69CA" w:rsidP="001C69CA">
      <w:pPr>
        <w:ind w:firstLine="567"/>
        <w:jc w:val="both"/>
      </w:pPr>
      <w:r w:rsidRPr="009D467B">
        <w:t>- санитарные разрывы до жилых зданий - 50 метров</w:t>
      </w:r>
      <w:r>
        <w:t xml:space="preserve"> для </w:t>
      </w:r>
      <w:r w:rsidRPr="009D467B">
        <w:t>зданий:</w:t>
      </w:r>
    </w:p>
    <w:p w:rsidR="001C69CA" w:rsidRPr="00AA55E7" w:rsidRDefault="001C69CA" w:rsidP="001C69CA">
      <w:pPr>
        <w:ind w:firstLine="567"/>
        <w:jc w:val="both"/>
      </w:pPr>
      <w:r w:rsidRPr="00AA55E7">
        <w:t xml:space="preserve">общественных бань, пожарных депо, отдельно стоящих УВД, РОВД, отделов ГИБДД, военных комиссариатов, физкультурно-оздоровительных сооружений открытого типа с проведением спортивных игр со стационарными трибунами вместимостью до 100 мест, предприятий, имеющих торговую площадь более 1000 кв.м (а именно -  отдельно стоящих супермаркетов, торговых комплексов, мелкооптовых рынков, рынков продовольственных и промышленных товаров, центров бытового обслуживания  с автостоянкой вместимостью до 300 </w:t>
      </w:r>
      <w:proofErr w:type="spellStart"/>
      <w:r w:rsidRPr="00AA55E7">
        <w:t>машино</w:t>
      </w:r>
      <w:proofErr w:type="spellEnd"/>
      <w:r w:rsidRPr="00AA55E7">
        <w:t>/мест; крытых отдельно стоящих физкультурно-оздоровительных комплексов, спортклубов, открытых спортивных площадок, культурно-досуговых и развлекательных центров, культовых объектов;</w:t>
      </w:r>
    </w:p>
    <w:p w:rsidR="001C69CA" w:rsidRPr="00AA55E7" w:rsidRDefault="001C69CA" w:rsidP="001C69CA">
      <w:pPr>
        <w:ind w:firstLine="567"/>
        <w:jc w:val="both"/>
      </w:pPr>
      <w:r w:rsidRPr="00AA55E7">
        <w:t>3) Предельное количество этажей, высота зданий, строений, сооружений определяется проектной документацией.</w:t>
      </w:r>
    </w:p>
    <w:p w:rsidR="001C69CA" w:rsidRPr="00AA55E7" w:rsidRDefault="001C69CA" w:rsidP="001C69CA">
      <w:pPr>
        <w:ind w:firstLine="567"/>
        <w:jc w:val="both"/>
      </w:pPr>
      <w:r w:rsidRPr="00AA55E7">
        <w:t>4) Максимальный процент застройки в границах земельного участка:</w:t>
      </w:r>
    </w:p>
    <w:p w:rsidR="001C69CA" w:rsidRPr="00AA55E7" w:rsidRDefault="001C69CA" w:rsidP="001C69CA">
      <w:pPr>
        <w:ind w:firstLine="567"/>
        <w:jc w:val="both"/>
      </w:pPr>
      <w:r w:rsidRPr="00AA55E7">
        <w:t xml:space="preserve">- интенсивность использования </w:t>
      </w:r>
      <w:proofErr w:type="gramStart"/>
      <w:r w:rsidRPr="00AA55E7">
        <w:t>территории  не</w:t>
      </w:r>
      <w:proofErr w:type="gramEnd"/>
      <w:r w:rsidRPr="00AA55E7">
        <w:t xml:space="preserve"> более  -  50%;</w:t>
      </w:r>
    </w:p>
    <w:p w:rsidR="001C69CA" w:rsidRPr="00AA55E7" w:rsidRDefault="001C69CA" w:rsidP="001C69CA">
      <w:pPr>
        <w:ind w:firstLine="567"/>
        <w:jc w:val="both"/>
      </w:pPr>
      <w:r w:rsidRPr="00AA55E7">
        <w:t xml:space="preserve">        - площадь </w:t>
      </w:r>
      <w:proofErr w:type="gramStart"/>
      <w:r w:rsidRPr="00AA55E7">
        <w:t>застройки  не</w:t>
      </w:r>
      <w:proofErr w:type="gramEnd"/>
      <w:r w:rsidRPr="00AA55E7">
        <w:t xml:space="preserve"> более  -  50%;</w:t>
      </w:r>
    </w:p>
    <w:p w:rsidR="001C69CA" w:rsidRPr="00AA55E7" w:rsidRDefault="001C69CA" w:rsidP="001C69CA">
      <w:pPr>
        <w:ind w:firstLine="567"/>
        <w:jc w:val="both"/>
      </w:pPr>
      <w:r w:rsidRPr="00AA55E7">
        <w:lastRenderedPageBreak/>
        <w:t xml:space="preserve">- для образовательных учреждений, учреждений здравоохранения, культуры, объектов физкультуры и спорта, площадь застройки не более -  20%; </w:t>
      </w:r>
    </w:p>
    <w:p w:rsidR="001C69CA" w:rsidRDefault="001C69CA" w:rsidP="001C69CA">
      <w:pPr>
        <w:ind w:firstLine="510"/>
        <w:jc w:val="both"/>
        <w:rPr>
          <w:b/>
          <w:szCs w:val="28"/>
        </w:rPr>
      </w:pPr>
    </w:p>
    <w:p w:rsidR="001C69CA" w:rsidRDefault="001C69CA" w:rsidP="001C69CA">
      <w:pPr>
        <w:ind w:firstLine="510"/>
        <w:jc w:val="both"/>
        <w:rPr>
          <w:szCs w:val="28"/>
        </w:rPr>
      </w:pPr>
      <w:r w:rsidRPr="00BD3927">
        <w:rPr>
          <w:b/>
          <w:szCs w:val="28"/>
        </w:rPr>
        <w:t>Требуется:</w:t>
      </w:r>
    </w:p>
    <w:p w:rsidR="001C69CA" w:rsidRPr="007863A9" w:rsidRDefault="001C69CA" w:rsidP="001C69CA">
      <w:pPr>
        <w:ind w:firstLine="510"/>
        <w:jc w:val="both"/>
        <w:rPr>
          <w:szCs w:val="28"/>
        </w:rPr>
      </w:pPr>
      <w:r w:rsidRPr="00D02932">
        <w:rPr>
          <w:szCs w:val="28"/>
        </w:rPr>
        <w:t>- обеспечение подъезда пожарной техники и путей эвакуации людей при возникновении чрезвычайных ситуаций.</w:t>
      </w:r>
    </w:p>
    <w:p w:rsidR="001C69CA" w:rsidRPr="00D02932" w:rsidRDefault="001C69CA" w:rsidP="001C69CA">
      <w:pPr>
        <w:pStyle w:val="3"/>
      </w:pPr>
      <w:bookmarkStart w:id="8" w:name="_Toc288209558"/>
      <w:bookmarkStart w:id="9" w:name="_Toc360041490"/>
      <w:r w:rsidRPr="00D02932">
        <w:t xml:space="preserve">Ст. </w:t>
      </w:r>
      <w:proofErr w:type="gramStart"/>
      <w:r w:rsidRPr="003304A2">
        <w:t>2</w:t>
      </w:r>
      <w:r>
        <w:t xml:space="preserve">6 </w:t>
      </w:r>
      <w:r w:rsidRPr="00D02932">
        <w:t xml:space="preserve"> «</w:t>
      </w:r>
      <w:proofErr w:type="gramEnd"/>
      <w:r>
        <w:t>ОД-</w:t>
      </w:r>
      <w:r w:rsidRPr="00D02932">
        <w:t>2» Зона «Учреждений здравоохранения»</w:t>
      </w:r>
      <w:bookmarkEnd w:id="8"/>
      <w:bookmarkEnd w:id="9"/>
    </w:p>
    <w:p w:rsidR="001C69CA" w:rsidRDefault="001C69CA" w:rsidP="001C69CA">
      <w:pPr>
        <w:autoSpaceDE w:val="0"/>
        <w:autoSpaceDN w:val="0"/>
        <w:adjustRightInd w:val="0"/>
        <w:ind w:firstLine="540"/>
        <w:jc w:val="both"/>
        <w:rPr>
          <w:smallCaps/>
          <w:szCs w:val="28"/>
          <w:lang w:eastAsia="ru-RU"/>
        </w:rPr>
      </w:pPr>
      <w:r w:rsidRPr="0030743C">
        <w:rPr>
          <w:b/>
          <w:szCs w:val="28"/>
          <w:lang w:eastAsia="ru-RU"/>
        </w:rPr>
        <w:t>1. Виды разрешенного использования земельных участков и объектов капитального строительства</w:t>
      </w:r>
      <w:r w:rsidRPr="00373D64">
        <w:rPr>
          <w:szCs w:val="28"/>
          <w:lang w:eastAsia="ru-RU"/>
        </w:rPr>
        <w:t>:</w:t>
      </w:r>
    </w:p>
    <w:p w:rsidR="001C69CA" w:rsidRPr="00B66D1C" w:rsidRDefault="001C69CA" w:rsidP="001C69CA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127"/>
        <w:gridCol w:w="4536"/>
      </w:tblGrid>
      <w:tr w:rsidR="001C69CA" w:rsidRPr="00B66D1C" w:rsidTr="001C69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B66D1C" w:rsidRDefault="001C69CA" w:rsidP="001C69C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B66D1C">
              <w:rPr>
                <w:szCs w:val="28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B66D1C" w:rsidRDefault="001C69CA" w:rsidP="001C69C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B66D1C">
              <w:rPr>
                <w:szCs w:val="28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B66D1C" w:rsidRDefault="001C69CA" w:rsidP="001C69C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B66D1C">
              <w:rPr>
                <w:szCs w:val="28"/>
                <w:lang w:eastAsia="ru-RU"/>
              </w:rPr>
              <w:t>Вспомогательные виды использования</w:t>
            </w:r>
          </w:p>
        </w:tc>
      </w:tr>
      <w:tr w:rsidR="001C69CA" w:rsidRPr="00B66D1C" w:rsidTr="001C69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110A0B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110A0B">
              <w:rPr>
                <w:sz w:val="26"/>
                <w:szCs w:val="26"/>
              </w:rPr>
              <w:t>- Объекты лечебных учреждений (поликлиник, больниц, роддомов и других лечебных стационаров)</w:t>
            </w:r>
          </w:p>
          <w:p w:rsidR="001C69CA" w:rsidRPr="00110A0B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110A0B">
              <w:rPr>
                <w:sz w:val="26"/>
                <w:szCs w:val="26"/>
                <w:lang w:eastAsia="ru-RU"/>
              </w:rPr>
              <w:t>- Объекты учреждений здравоохранения, амбулаторно-поликлинической и стационарной помощи;</w:t>
            </w:r>
          </w:p>
          <w:p w:rsidR="001C69CA" w:rsidRPr="00B66D1C" w:rsidRDefault="001C69CA" w:rsidP="001C69C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110A0B">
              <w:rPr>
                <w:sz w:val="26"/>
                <w:szCs w:val="26"/>
                <w:lang w:eastAsia="ru-RU"/>
              </w:rPr>
              <w:t>- Аптеки.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gramStart"/>
            <w:r w:rsidRPr="00A90BE6">
              <w:rPr>
                <w:sz w:val="26"/>
                <w:szCs w:val="26"/>
              </w:rPr>
              <w:t>открыты</w:t>
            </w:r>
            <w:r>
              <w:rPr>
                <w:sz w:val="26"/>
                <w:szCs w:val="26"/>
              </w:rPr>
              <w:t>е</w:t>
            </w:r>
            <w:proofErr w:type="gramEnd"/>
            <w:r w:rsidRPr="00A90BE6">
              <w:rPr>
                <w:sz w:val="26"/>
                <w:szCs w:val="26"/>
              </w:rPr>
              <w:t xml:space="preserve"> стоян</w:t>
            </w:r>
            <w:r>
              <w:rPr>
                <w:sz w:val="26"/>
                <w:szCs w:val="26"/>
              </w:rPr>
              <w:t>ки</w:t>
            </w:r>
            <w:r w:rsidRPr="00A90BE6">
              <w:rPr>
                <w:sz w:val="26"/>
                <w:szCs w:val="26"/>
              </w:rPr>
              <w:t xml:space="preserve"> для автомобильного транспорта.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  <w:p w:rsidR="001C69CA" w:rsidRPr="00B66D1C" w:rsidRDefault="001C69CA" w:rsidP="001C69C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Площадки для отдыха;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Элементы благоустройства;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Малые архитектурные формы;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Парковки для временного хранения автомобильного транспорта;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sz w:val="26"/>
                <w:szCs w:val="26"/>
                <w:lang w:eastAsia="ru-RU"/>
              </w:rPr>
              <w:t>- Зеленые насаждения;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90BE6">
              <w:rPr>
                <w:bCs/>
                <w:sz w:val="26"/>
                <w:szCs w:val="26"/>
                <w:lang w:eastAsia="ru-RU"/>
              </w:rPr>
              <w:t>- Объекты инженерного обеспечения – линейные объекты</w:t>
            </w:r>
            <w:r w:rsidRPr="00A90BE6">
              <w:rPr>
                <w:sz w:val="26"/>
                <w:szCs w:val="26"/>
                <w:lang w:eastAsia="ru-RU"/>
              </w:rPr>
              <w:t xml:space="preserve"> (линии электропередачи, хозяйственно-питьевые водопроводы, тепловые </w:t>
            </w:r>
            <w:proofErr w:type="gramStart"/>
            <w:r w:rsidRPr="00A90BE6">
              <w:rPr>
                <w:sz w:val="26"/>
                <w:szCs w:val="26"/>
                <w:lang w:eastAsia="ru-RU"/>
              </w:rPr>
              <w:t>сети,  газопроводы</w:t>
            </w:r>
            <w:proofErr w:type="gramEnd"/>
            <w:r w:rsidRPr="00A90BE6">
              <w:rPr>
                <w:sz w:val="26"/>
                <w:szCs w:val="26"/>
                <w:lang w:eastAsia="ru-RU"/>
              </w:rPr>
              <w:t>, канализационные сети);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BE6">
              <w:rPr>
                <w:sz w:val="26"/>
                <w:szCs w:val="26"/>
                <w:lang w:eastAsia="ru-RU"/>
              </w:rPr>
              <w:t>- Остановки общественного транспорта;</w:t>
            </w:r>
          </w:p>
          <w:p w:rsidR="001C69CA" w:rsidRPr="00A90BE6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BE6">
              <w:rPr>
                <w:sz w:val="26"/>
                <w:szCs w:val="26"/>
              </w:rPr>
              <w:t>- Общественные туалеты;</w:t>
            </w:r>
          </w:p>
          <w:p w:rsidR="001C69CA" w:rsidRPr="00A90BE6" w:rsidRDefault="001C69CA" w:rsidP="001C69CA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A90BE6">
              <w:rPr>
                <w:bCs w:val="0"/>
                <w:sz w:val="26"/>
                <w:szCs w:val="26"/>
                <w:lang w:eastAsia="ru-RU"/>
              </w:rPr>
              <w:t>- Площадки для сбора мусора;</w:t>
            </w:r>
          </w:p>
          <w:p w:rsidR="001C69CA" w:rsidRPr="00A90BE6" w:rsidRDefault="001C69CA" w:rsidP="001C69CA">
            <w:pPr>
              <w:pStyle w:val="a0"/>
              <w:ind w:firstLine="53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A90BE6">
              <w:rPr>
                <w:bCs w:val="0"/>
                <w:sz w:val="26"/>
                <w:szCs w:val="26"/>
                <w:lang w:eastAsia="ru-RU"/>
              </w:rPr>
              <w:t>- Дороги, проезды;</w:t>
            </w:r>
          </w:p>
          <w:p w:rsidR="001C69CA" w:rsidRPr="00B66D1C" w:rsidRDefault="001C69CA" w:rsidP="001C69CA">
            <w:pPr>
              <w:pStyle w:val="a0"/>
              <w:ind w:firstLine="53"/>
              <w:jc w:val="left"/>
              <w:rPr>
                <w:szCs w:val="28"/>
                <w:lang w:eastAsia="ru-RU"/>
              </w:rPr>
            </w:pPr>
          </w:p>
        </w:tc>
      </w:tr>
    </w:tbl>
    <w:p w:rsidR="001C69CA" w:rsidRDefault="001C69CA" w:rsidP="001C69CA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</w:p>
    <w:p w:rsidR="001C69CA" w:rsidRDefault="001C69CA" w:rsidP="001C69CA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B57CF6">
        <w:rPr>
          <w:b/>
          <w:szCs w:val="28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1C69CA" w:rsidRPr="00AA55E7" w:rsidRDefault="001C69CA" w:rsidP="001C69CA">
      <w:pPr>
        <w:ind w:firstLine="567"/>
        <w:jc w:val="both"/>
      </w:pPr>
      <w:r w:rsidRPr="00AA55E7">
        <w:t>1) Предельные (минимальные и (или) максимальные) размеры земельных участков, в том числе их площадь- определяются по утвержденным нормативам градостроительного проектирования в зависимости от вместимости проектируемого объекта общественно-делового обслуживания;</w:t>
      </w:r>
    </w:p>
    <w:p w:rsidR="001C69CA" w:rsidRPr="00AA55E7" w:rsidRDefault="001C69CA" w:rsidP="001C69CA">
      <w:pPr>
        <w:ind w:firstLine="567"/>
        <w:jc w:val="both"/>
      </w:pPr>
      <w:r w:rsidRPr="00AA55E7">
        <w:t>2) Минимальные отступы от границ земельных участков в целях определения мест допустимого размещения зданий, строений, сооружений:</w:t>
      </w:r>
    </w:p>
    <w:p w:rsidR="001C69CA" w:rsidRPr="00AA55E7" w:rsidRDefault="001C69CA" w:rsidP="001C69CA">
      <w:pPr>
        <w:ind w:firstLine="567"/>
        <w:jc w:val="both"/>
      </w:pPr>
      <w:r w:rsidRPr="00AA55E7">
        <w:t>- минимальное расстояние от лечебных корпусов до красной линии застройки - 15 м;</w:t>
      </w:r>
      <w:r>
        <w:t xml:space="preserve"> </w:t>
      </w:r>
      <w:r w:rsidRPr="00AA55E7">
        <w:t xml:space="preserve">до жилых зданий – не ближе, чем </w:t>
      </w:r>
      <w:proofErr w:type="gramStart"/>
      <w:r w:rsidRPr="00AA55E7">
        <w:t>в  30</w:t>
      </w:r>
      <w:proofErr w:type="gramEnd"/>
      <w:r>
        <w:t xml:space="preserve"> </w:t>
      </w:r>
      <w:r w:rsidRPr="00AA55E7">
        <w:t>-</w:t>
      </w:r>
      <w:r>
        <w:t xml:space="preserve"> </w:t>
      </w:r>
      <w:smartTag w:uri="urn:schemas-microsoft-com:office:smarttags" w:element="metricconverter">
        <w:smartTagPr>
          <w:attr w:name="ProductID" w:val="50 метрах"/>
        </w:smartTagPr>
        <w:r w:rsidRPr="00AA55E7">
          <w:t>50 метрах</w:t>
        </w:r>
      </w:smartTag>
      <w:r w:rsidRPr="00AA55E7">
        <w:t>;</w:t>
      </w:r>
    </w:p>
    <w:p w:rsidR="001C69CA" w:rsidRPr="00AA55E7" w:rsidRDefault="001C69CA" w:rsidP="001C69CA">
      <w:pPr>
        <w:ind w:firstLine="567"/>
        <w:jc w:val="both"/>
      </w:pPr>
      <w:r w:rsidRPr="00AA55E7">
        <w:lastRenderedPageBreak/>
        <w:t>-минимальное расстояние от временных стоянок автотранспорта индивидуального пользования до главного входа в стационар - 25 м;</w:t>
      </w:r>
    </w:p>
    <w:p w:rsidR="001C69CA" w:rsidRPr="00AA55E7" w:rsidRDefault="001C69CA" w:rsidP="001C69CA">
      <w:pPr>
        <w:ind w:firstLine="567"/>
        <w:jc w:val="both"/>
      </w:pPr>
      <w:r w:rsidRPr="00AA55E7">
        <w:t>3) Предельное количество этажей, высота зданий, строений, сооружений определяется проектной документацией.</w:t>
      </w:r>
    </w:p>
    <w:p w:rsidR="001C69CA" w:rsidRPr="00AA55E7" w:rsidRDefault="001C69CA" w:rsidP="001C69CA">
      <w:pPr>
        <w:ind w:firstLine="567"/>
        <w:jc w:val="both"/>
      </w:pPr>
      <w:r w:rsidRPr="00AA55E7">
        <w:t>4) Максимальный процент застройки в границах земельного участка:</w:t>
      </w:r>
    </w:p>
    <w:p w:rsidR="001C69CA" w:rsidRPr="00AA55E7" w:rsidRDefault="001C69CA" w:rsidP="001C69CA">
      <w:pPr>
        <w:ind w:firstLine="567"/>
        <w:jc w:val="both"/>
      </w:pPr>
      <w:r w:rsidRPr="00AA55E7">
        <w:t xml:space="preserve">- интенсивность использования </w:t>
      </w:r>
      <w:proofErr w:type="gramStart"/>
      <w:r w:rsidRPr="00AA55E7">
        <w:t>территории  не</w:t>
      </w:r>
      <w:proofErr w:type="gramEnd"/>
      <w:r w:rsidRPr="00AA55E7">
        <w:t xml:space="preserve"> более  -20%;</w:t>
      </w:r>
    </w:p>
    <w:p w:rsidR="001C69CA" w:rsidRPr="00AA55E7" w:rsidRDefault="001C69CA" w:rsidP="001C69CA">
      <w:pPr>
        <w:ind w:firstLine="567"/>
        <w:jc w:val="both"/>
      </w:pPr>
      <w:r w:rsidRPr="00AA55E7">
        <w:t xml:space="preserve">        - площадь </w:t>
      </w:r>
      <w:proofErr w:type="gramStart"/>
      <w:r w:rsidRPr="00AA55E7">
        <w:t>застройки  не</w:t>
      </w:r>
      <w:proofErr w:type="gramEnd"/>
      <w:r w:rsidRPr="00AA55E7">
        <w:t xml:space="preserve"> более  -  20%;</w:t>
      </w:r>
    </w:p>
    <w:p w:rsidR="001C69CA" w:rsidRDefault="001C69CA" w:rsidP="001C69CA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1C69CA" w:rsidRPr="00D02932" w:rsidRDefault="001C69CA" w:rsidP="001C69CA">
      <w:pPr>
        <w:overflowPunct w:val="0"/>
        <w:autoSpaceDE w:val="0"/>
        <w:autoSpaceDN w:val="0"/>
        <w:adjustRightInd w:val="0"/>
        <w:ind w:firstLine="510"/>
        <w:jc w:val="both"/>
        <w:rPr>
          <w:b/>
        </w:rPr>
      </w:pPr>
      <w:r w:rsidRPr="00D02932">
        <w:rPr>
          <w:b/>
        </w:rPr>
        <w:t>Требуется:</w:t>
      </w:r>
    </w:p>
    <w:p w:rsidR="001C69CA" w:rsidRPr="00AA55E7" w:rsidRDefault="001C69CA" w:rsidP="001C69CA">
      <w:pPr>
        <w:ind w:firstLine="567"/>
        <w:jc w:val="both"/>
      </w:pPr>
      <w:r w:rsidRPr="00AA55E7">
        <w:t>-  разделение территории зоны на функциональные зоны, с расположением в них зданий, корпусов, сооружений;</w:t>
      </w:r>
    </w:p>
    <w:p w:rsidR="001C69CA" w:rsidRPr="00AA55E7" w:rsidRDefault="001C69CA" w:rsidP="001C69CA">
      <w:pPr>
        <w:ind w:firstLine="567"/>
        <w:jc w:val="both"/>
      </w:pPr>
      <w:r w:rsidRPr="00AA55E7">
        <w:t>- озеленение, благоустройство и огоражив</w:t>
      </w:r>
      <w:r>
        <w:t xml:space="preserve">ание в соответствии с санитарно </w:t>
      </w:r>
      <w:r w:rsidRPr="00AA55E7">
        <w:t>– эпидемиологическими техническими регламентами.</w:t>
      </w:r>
    </w:p>
    <w:p w:rsidR="001C69CA" w:rsidRPr="00AA55E7" w:rsidRDefault="001C69CA" w:rsidP="001C69CA">
      <w:pPr>
        <w:ind w:firstLine="567"/>
        <w:jc w:val="both"/>
      </w:pPr>
      <w:r w:rsidRPr="00AA55E7">
        <w:t xml:space="preserve">  - твердое покрытие проездов и пешеходных дорожек зоны; </w:t>
      </w:r>
    </w:p>
    <w:p w:rsidR="001C69CA" w:rsidRPr="00AA55E7" w:rsidRDefault="001C69CA" w:rsidP="001C69CA">
      <w:pPr>
        <w:ind w:firstLine="567"/>
        <w:jc w:val="both"/>
      </w:pPr>
    </w:p>
    <w:p w:rsidR="001C69CA" w:rsidRPr="00AA55E7" w:rsidRDefault="001C69CA" w:rsidP="001C69CA">
      <w:pPr>
        <w:ind w:firstLine="567"/>
        <w:jc w:val="both"/>
        <w:rPr>
          <w:b/>
        </w:rPr>
      </w:pPr>
      <w:r w:rsidRPr="00AA55E7">
        <w:rPr>
          <w:b/>
        </w:rPr>
        <w:t>Запрещается:</w:t>
      </w:r>
    </w:p>
    <w:p w:rsidR="001C69CA" w:rsidRPr="00AA55E7" w:rsidRDefault="001C69CA" w:rsidP="001C69CA">
      <w:pPr>
        <w:ind w:firstLine="567"/>
        <w:jc w:val="both"/>
      </w:pPr>
      <w:r w:rsidRPr="00AA55E7">
        <w:t>- уменьшение</w:t>
      </w:r>
      <w:r>
        <w:t xml:space="preserve"> </w:t>
      </w:r>
      <w:r w:rsidRPr="00AA55E7">
        <w:t>размеров предоставленных земельных участков для больничных, оздоровительных комплексов и использование их территорий не по назначению;</w:t>
      </w:r>
    </w:p>
    <w:p w:rsidR="001C69CA" w:rsidRPr="00AA55E7" w:rsidRDefault="001C69CA" w:rsidP="001C69CA">
      <w:pPr>
        <w:ind w:firstLine="567"/>
        <w:jc w:val="both"/>
      </w:pPr>
      <w:r w:rsidRPr="00AA55E7">
        <w:t>- расположение посторонних учреждений, жилья, а также размещение построек и сооружений, не связанных функционально с лечебным учреждением;</w:t>
      </w:r>
    </w:p>
    <w:p w:rsidR="001C69CA" w:rsidRPr="00AA55E7" w:rsidRDefault="001C69CA" w:rsidP="001C69CA">
      <w:pPr>
        <w:ind w:firstLine="567"/>
        <w:jc w:val="both"/>
      </w:pPr>
      <w:r w:rsidRPr="00AA55E7">
        <w:t xml:space="preserve">- прохождение транзитных высоковольтных ЛЭП 110 </w:t>
      </w:r>
      <w:proofErr w:type="spellStart"/>
      <w:r w:rsidRPr="00AA55E7">
        <w:t>кВ</w:t>
      </w:r>
      <w:proofErr w:type="spellEnd"/>
      <w:r w:rsidRPr="00AA55E7">
        <w:t xml:space="preserve"> и выше над территорией зоны.</w:t>
      </w:r>
    </w:p>
    <w:p w:rsidR="00742A3C" w:rsidRDefault="00742A3C" w:rsidP="001C69CA">
      <w:pPr>
        <w:pStyle w:val="3"/>
        <w:ind w:firstLine="284"/>
        <w:rPr>
          <w:bCs/>
          <w:color w:val="000000"/>
        </w:rPr>
      </w:pPr>
      <w:bookmarkStart w:id="10" w:name="_Toc196017919"/>
      <w:bookmarkStart w:id="11" w:name="_Toc205608122"/>
      <w:bookmarkStart w:id="12" w:name="_Toc288209559"/>
      <w:bookmarkStart w:id="13" w:name="_Toc360041491"/>
    </w:p>
    <w:p w:rsidR="001C69CA" w:rsidRPr="003304A2" w:rsidRDefault="001C69CA" w:rsidP="001C69CA">
      <w:pPr>
        <w:pStyle w:val="3"/>
        <w:ind w:firstLine="284"/>
        <w:rPr>
          <w:bCs/>
          <w:color w:val="000000"/>
        </w:rPr>
      </w:pPr>
      <w:r w:rsidRPr="003304A2">
        <w:rPr>
          <w:bCs/>
          <w:color w:val="000000"/>
        </w:rPr>
        <w:t>Ст. 2</w:t>
      </w:r>
      <w:r>
        <w:rPr>
          <w:bCs/>
          <w:color w:val="000000"/>
        </w:rPr>
        <w:t>7</w:t>
      </w:r>
      <w:r w:rsidRPr="003304A2">
        <w:rPr>
          <w:bCs/>
          <w:color w:val="000000"/>
        </w:rPr>
        <w:t xml:space="preserve"> «ОД-</w:t>
      </w:r>
      <w:proofErr w:type="gramStart"/>
      <w:r w:rsidRPr="003304A2">
        <w:rPr>
          <w:bCs/>
          <w:color w:val="000000"/>
        </w:rPr>
        <w:t>3»  Зона</w:t>
      </w:r>
      <w:proofErr w:type="gramEnd"/>
      <w:r w:rsidRPr="003304A2">
        <w:rPr>
          <w:bCs/>
          <w:color w:val="000000"/>
        </w:rPr>
        <w:t xml:space="preserve"> «Учебных учреждений»</w:t>
      </w:r>
      <w:bookmarkEnd w:id="10"/>
      <w:bookmarkEnd w:id="11"/>
      <w:bookmarkEnd w:id="12"/>
      <w:bookmarkEnd w:id="13"/>
    </w:p>
    <w:p w:rsidR="001C69CA" w:rsidRDefault="001C69CA" w:rsidP="001C69CA">
      <w:pPr>
        <w:autoSpaceDE w:val="0"/>
        <w:autoSpaceDN w:val="0"/>
        <w:adjustRightInd w:val="0"/>
        <w:ind w:firstLine="540"/>
        <w:jc w:val="both"/>
        <w:rPr>
          <w:smallCaps/>
          <w:szCs w:val="28"/>
          <w:lang w:eastAsia="ru-RU"/>
        </w:rPr>
      </w:pPr>
      <w:r w:rsidRPr="0030743C">
        <w:rPr>
          <w:b/>
          <w:szCs w:val="28"/>
          <w:lang w:eastAsia="ru-RU"/>
        </w:rPr>
        <w:t>1. Виды разрешенного использования земельных участков и объектов капитального строительства</w:t>
      </w:r>
      <w:r w:rsidRPr="00373D64">
        <w:rPr>
          <w:szCs w:val="28"/>
          <w:lang w:eastAsia="ru-RU"/>
        </w:rPr>
        <w:t>:</w:t>
      </w:r>
    </w:p>
    <w:p w:rsidR="001C69CA" w:rsidRPr="00B66D1C" w:rsidRDefault="001C69CA" w:rsidP="001C69CA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1"/>
        <w:gridCol w:w="2335"/>
        <w:gridCol w:w="3544"/>
      </w:tblGrid>
      <w:tr w:rsidR="001C69CA" w:rsidRPr="00B66D1C" w:rsidTr="00742A3C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742A3C" w:rsidRDefault="001C69CA" w:rsidP="001C69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742A3C">
              <w:rPr>
                <w:sz w:val="26"/>
                <w:szCs w:val="26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742A3C" w:rsidRDefault="001C69CA" w:rsidP="001C69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742A3C">
              <w:rPr>
                <w:sz w:val="26"/>
                <w:szCs w:val="26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742A3C" w:rsidRDefault="001C69CA" w:rsidP="001C69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742A3C">
              <w:rPr>
                <w:sz w:val="26"/>
                <w:szCs w:val="26"/>
                <w:lang w:eastAsia="ru-RU"/>
              </w:rPr>
              <w:t>Вспомогательные виды использования</w:t>
            </w:r>
          </w:p>
        </w:tc>
      </w:tr>
      <w:tr w:rsidR="001C69CA" w:rsidRPr="00B66D1C" w:rsidTr="00742A3C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B63D14" w:rsidRDefault="001C69CA" w:rsidP="001C69CA">
            <w:pPr>
              <w:pStyle w:val="a0"/>
              <w:ind w:firstLine="80"/>
              <w:jc w:val="left"/>
              <w:rPr>
                <w:sz w:val="26"/>
                <w:szCs w:val="26"/>
              </w:rPr>
            </w:pPr>
            <w:r w:rsidRPr="00B63D14">
              <w:rPr>
                <w:sz w:val="26"/>
                <w:szCs w:val="26"/>
              </w:rPr>
              <w:t>- образовательные учреждения высшего и среднего специального образования;</w:t>
            </w:r>
          </w:p>
          <w:p w:rsidR="001C69CA" w:rsidRPr="00B63D14" w:rsidRDefault="001C69CA" w:rsidP="001C69CA">
            <w:pPr>
              <w:pStyle w:val="a0"/>
              <w:ind w:firstLine="80"/>
              <w:jc w:val="left"/>
              <w:rPr>
                <w:sz w:val="26"/>
                <w:szCs w:val="26"/>
              </w:rPr>
            </w:pPr>
            <w:r w:rsidRPr="00B63D14">
              <w:rPr>
                <w:sz w:val="26"/>
                <w:szCs w:val="26"/>
              </w:rPr>
              <w:t>- детские сады;</w:t>
            </w:r>
          </w:p>
          <w:p w:rsidR="001C69CA" w:rsidRPr="00B63D14" w:rsidRDefault="001C69CA" w:rsidP="001C69CA">
            <w:pPr>
              <w:pStyle w:val="a0"/>
              <w:ind w:firstLine="80"/>
              <w:jc w:val="left"/>
              <w:rPr>
                <w:sz w:val="26"/>
                <w:szCs w:val="26"/>
              </w:rPr>
            </w:pPr>
            <w:r w:rsidRPr="00B63D14">
              <w:rPr>
                <w:sz w:val="26"/>
                <w:szCs w:val="26"/>
              </w:rPr>
              <w:t xml:space="preserve">- общеобразовательные школы, </w:t>
            </w:r>
            <w:r w:rsidRPr="00B63D14">
              <w:rPr>
                <w:sz w:val="26"/>
                <w:szCs w:val="26"/>
                <w:lang w:eastAsia="ru-RU"/>
              </w:rPr>
              <w:t>школы-интернаты</w:t>
            </w:r>
            <w:r w:rsidRPr="00B63D14">
              <w:rPr>
                <w:sz w:val="26"/>
                <w:szCs w:val="26"/>
              </w:rPr>
              <w:t>;</w:t>
            </w:r>
          </w:p>
          <w:p w:rsidR="001C69CA" w:rsidRPr="00B63D14" w:rsidRDefault="001C69CA" w:rsidP="001C69CA">
            <w:pPr>
              <w:pStyle w:val="a0"/>
              <w:ind w:firstLine="80"/>
              <w:jc w:val="left"/>
              <w:rPr>
                <w:sz w:val="26"/>
                <w:szCs w:val="26"/>
              </w:rPr>
            </w:pPr>
            <w:r w:rsidRPr="00B63D14">
              <w:rPr>
                <w:color w:val="000000"/>
                <w:sz w:val="26"/>
                <w:szCs w:val="26"/>
              </w:rPr>
              <w:t>- школьные мастерские;</w:t>
            </w:r>
          </w:p>
          <w:p w:rsidR="001C69CA" w:rsidRPr="00B63D14" w:rsidRDefault="001C69CA" w:rsidP="001C69CA">
            <w:pPr>
              <w:pStyle w:val="a0"/>
              <w:ind w:firstLine="80"/>
              <w:jc w:val="left"/>
              <w:rPr>
                <w:sz w:val="26"/>
                <w:szCs w:val="26"/>
              </w:rPr>
            </w:pPr>
            <w:r w:rsidRPr="00B63D14">
              <w:rPr>
                <w:sz w:val="26"/>
                <w:szCs w:val="26"/>
              </w:rPr>
              <w:t xml:space="preserve">- учебно-лабораторные корпуса, </w:t>
            </w:r>
            <w:proofErr w:type="spellStart"/>
            <w:r w:rsidRPr="00B63D14">
              <w:rPr>
                <w:sz w:val="26"/>
                <w:szCs w:val="26"/>
              </w:rPr>
              <w:t>учебно</w:t>
            </w:r>
            <w:proofErr w:type="spellEnd"/>
            <w:r w:rsidRPr="00B63D14">
              <w:rPr>
                <w:sz w:val="26"/>
                <w:szCs w:val="26"/>
              </w:rPr>
              <w:t xml:space="preserve"> – лабораторные, художественные, </w:t>
            </w:r>
          </w:p>
          <w:p w:rsidR="001C69CA" w:rsidRPr="00B63D14" w:rsidRDefault="001C69CA" w:rsidP="001C69CA">
            <w:pPr>
              <w:pStyle w:val="a0"/>
              <w:ind w:firstLine="80"/>
              <w:jc w:val="left"/>
              <w:rPr>
                <w:sz w:val="26"/>
                <w:szCs w:val="26"/>
              </w:rPr>
            </w:pPr>
            <w:proofErr w:type="gramStart"/>
            <w:r w:rsidRPr="00B63D14">
              <w:rPr>
                <w:sz w:val="26"/>
                <w:szCs w:val="26"/>
              </w:rPr>
              <w:t>скульптурные</w:t>
            </w:r>
            <w:proofErr w:type="gramEnd"/>
            <w:r w:rsidRPr="00B63D14">
              <w:rPr>
                <w:sz w:val="26"/>
                <w:szCs w:val="26"/>
              </w:rPr>
              <w:t xml:space="preserve">, столярные мастерские; </w:t>
            </w:r>
          </w:p>
          <w:p w:rsidR="001C69CA" w:rsidRPr="00B63D14" w:rsidRDefault="001C69CA" w:rsidP="001C69CA">
            <w:pPr>
              <w:pStyle w:val="a0"/>
              <w:ind w:firstLine="80"/>
              <w:jc w:val="left"/>
              <w:rPr>
                <w:sz w:val="26"/>
                <w:szCs w:val="26"/>
              </w:rPr>
            </w:pPr>
            <w:r w:rsidRPr="00B63D14">
              <w:rPr>
                <w:sz w:val="26"/>
                <w:szCs w:val="26"/>
              </w:rPr>
              <w:lastRenderedPageBreak/>
              <w:t xml:space="preserve">- </w:t>
            </w:r>
            <w:r w:rsidRPr="00B63D14">
              <w:rPr>
                <w:sz w:val="26"/>
                <w:szCs w:val="26"/>
                <w:lang w:eastAsia="ru-RU"/>
              </w:rPr>
              <w:t>спортивные залы, детские спортивные площадки;</w:t>
            </w:r>
          </w:p>
          <w:p w:rsidR="001C69CA" w:rsidRPr="00B63D14" w:rsidRDefault="001C69CA" w:rsidP="001C69CA">
            <w:pPr>
              <w:pStyle w:val="a0"/>
              <w:ind w:firstLine="222"/>
              <w:jc w:val="left"/>
              <w:rPr>
                <w:sz w:val="26"/>
                <w:szCs w:val="26"/>
              </w:rPr>
            </w:pPr>
            <w:r w:rsidRPr="00B63D14">
              <w:rPr>
                <w:sz w:val="26"/>
                <w:szCs w:val="26"/>
              </w:rPr>
              <w:t>- образовательные учреждения;</w:t>
            </w:r>
          </w:p>
          <w:p w:rsidR="001C69CA" w:rsidRPr="00B63D14" w:rsidRDefault="001C69CA" w:rsidP="001C69CA">
            <w:pPr>
              <w:pStyle w:val="a0"/>
              <w:ind w:firstLine="222"/>
              <w:jc w:val="left"/>
              <w:rPr>
                <w:sz w:val="26"/>
                <w:szCs w:val="26"/>
              </w:rPr>
            </w:pPr>
            <w:r w:rsidRPr="00B63D14">
              <w:rPr>
                <w:sz w:val="26"/>
                <w:szCs w:val="26"/>
              </w:rPr>
              <w:t>- научно-лабораторные корпуса, научные комплексы;</w:t>
            </w:r>
          </w:p>
          <w:p w:rsidR="001C69CA" w:rsidRPr="00B63D14" w:rsidRDefault="001C69CA" w:rsidP="001C69CA">
            <w:pPr>
              <w:pStyle w:val="a0"/>
              <w:ind w:firstLine="222"/>
              <w:jc w:val="left"/>
              <w:rPr>
                <w:sz w:val="26"/>
                <w:szCs w:val="26"/>
              </w:rPr>
            </w:pPr>
            <w:r w:rsidRPr="00B63D14">
              <w:rPr>
                <w:sz w:val="26"/>
                <w:szCs w:val="26"/>
              </w:rPr>
              <w:t>- библиотеки, архивы, инфор</w:t>
            </w:r>
            <w:r>
              <w:rPr>
                <w:sz w:val="26"/>
                <w:szCs w:val="26"/>
              </w:rPr>
              <w:t>мационные, компьютерные центры;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B63D14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О</w:t>
            </w:r>
            <w:r w:rsidRPr="00B63D14">
              <w:rPr>
                <w:sz w:val="26"/>
                <w:szCs w:val="26"/>
              </w:rPr>
              <w:t>ткрытые стоянки для автомобильного транспорта.</w:t>
            </w:r>
          </w:p>
          <w:p w:rsidR="001C69CA" w:rsidRPr="00B63D14" w:rsidRDefault="001C69CA" w:rsidP="001C69CA">
            <w:pPr>
              <w:pStyle w:val="a0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63D14">
              <w:rPr>
                <w:color w:val="000000"/>
                <w:sz w:val="26"/>
                <w:szCs w:val="26"/>
              </w:rPr>
              <w:t>- теннисные корты;</w:t>
            </w:r>
          </w:p>
          <w:p w:rsidR="001C69CA" w:rsidRPr="00B63D14" w:rsidRDefault="001C69CA" w:rsidP="001C69CA">
            <w:pPr>
              <w:pStyle w:val="a0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63D14">
              <w:rPr>
                <w:color w:val="000000"/>
                <w:sz w:val="26"/>
                <w:szCs w:val="26"/>
              </w:rPr>
              <w:t>- клубы, танцзалы;</w:t>
            </w:r>
          </w:p>
          <w:p w:rsidR="001C69CA" w:rsidRPr="00B63D14" w:rsidRDefault="001C69CA" w:rsidP="001C69CA">
            <w:pPr>
              <w:pStyle w:val="a0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63D14">
              <w:rPr>
                <w:color w:val="000000"/>
                <w:sz w:val="26"/>
                <w:szCs w:val="26"/>
              </w:rPr>
              <w:t>- столовые, буфеты экспресс-кафе;</w:t>
            </w:r>
          </w:p>
          <w:p w:rsidR="001C69CA" w:rsidRPr="00B63D14" w:rsidRDefault="001C69CA" w:rsidP="001C69CA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B63D14">
              <w:rPr>
                <w:sz w:val="26"/>
                <w:szCs w:val="26"/>
              </w:rPr>
              <w:t>- аптеки;</w:t>
            </w:r>
          </w:p>
          <w:p w:rsidR="001C69CA" w:rsidRPr="00B63D14" w:rsidRDefault="001C69CA" w:rsidP="001C69CA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B63D14">
              <w:rPr>
                <w:sz w:val="26"/>
                <w:szCs w:val="26"/>
              </w:rPr>
              <w:t>- отделения связи, почтовые отделения;</w:t>
            </w:r>
          </w:p>
          <w:p w:rsidR="001C69CA" w:rsidRPr="00B63D14" w:rsidRDefault="001C69CA" w:rsidP="001C69CA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B63D14">
              <w:rPr>
                <w:sz w:val="26"/>
                <w:szCs w:val="26"/>
              </w:rPr>
              <w:lastRenderedPageBreak/>
              <w:t>- пункты оказания первой медицинской помощи;</w:t>
            </w:r>
          </w:p>
          <w:p w:rsidR="001C69CA" w:rsidRPr="00B63D14" w:rsidRDefault="001C69CA" w:rsidP="001C69CA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B63D14">
              <w:rPr>
                <w:sz w:val="26"/>
                <w:szCs w:val="26"/>
              </w:rPr>
              <w:t xml:space="preserve">- участковые пункты милиции; </w:t>
            </w:r>
          </w:p>
          <w:p w:rsidR="001C69CA" w:rsidRPr="00B63D14" w:rsidRDefault="001C69CA" w:rsidP="00742A3C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B63D14">
              <w:rPr>
                <w:sz w:val="26"/>
                <w:szCs w:val="26"/>
              </w:rPr>
              <w:t xml:space="preserve">- киоски розничной торговли и обслуживания населения.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B63D14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63D14">
              <w:rPr>
                <w:sz w:val="26"/>
                <w:szCs w:val="26"/>
                <w:lang w:eastAsia="ru-RU"/>
              </w:rPr>
              <w:lastRenderedPageBreak/>
              <w:t>- Площадки для отдыха;</w:t>
            </w:r>
          </w:p>
          <w:p w:rsidR="001C69CA" w:rsidRPr="00B63D14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63D14">
              <w:rPr>
                <w:sz w:val="26"/>
                <w:szCs w:val="26"/>
                <w:lang w:eastAsia="ru-RU"/>
              </w:rPr>
              <w:t>- Элементы благоустройства;</w:t>
            </w:r>
          </w:p>
          <w:p w:rsidR="001C69CA" w:rsidRPr="00B63D14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63D14">
              <w:rPr>
                <w:sz w:val="26"/>
                <w:szCs w:val="26"/>
                <w:lang w:eastAsia="ru-RU"/>
              </w:rPr>
              <w:t>- Малые архитектурные формы;</w:t>
            </w:r>
          </w:p>
          <w:p w:rsidR="001C69CA" w:rsidRPr="00B63D14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63D14">
              <w:rPr>
                <w:sz w:val="26"/>
                <w:szCs w:val="26"/>
                <w:lang w:eastAsia="ru-RU"/>
              </w:rPr>
              <w:t>- Парковки для временного хранения автомобильного транспорта;</w:t>
            </w:r>
          </w:p>
          <w:p w:rsidR="001C69CA" w:rsidRPr="00B63D14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63D14">
              <w:rPr>
                <w:sz w:val="26"/>
                <w:szCs w:val="26"/>
                <w:lang w:eastAsia="ru-RU"/>
              </w:rPr>
              <w:t>- Зеленые насаждения;</w:t>
            </w:r>
          </w:p>
          <w:p w:rsidR="001C69CA" w:rsidRPr="00B63D14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63D14">
              <w:rPr>
                <w:bCs/>
                <w:sz w:val="26"/>
                <w:szCs w:val="26"/>
                <w:lang w:eastAsia="ru-RU"/>
              </w:rPr>
              <w:t>- Объекты инженерного обеспечения – линейные объекты</w:t>
            </w:r>
            <w:r w:rsidRPr="00B63D14">
              <w:rPr>
                <w:sz w:val="26"/>
                <w:szCs w:val="26"/>
                <w:lang w:eastAsia="ru-RU"/>
              </w:rPr>
              <w:t xml:space="preserve"> (линии электропередачи, хозяйственно-питьевые </w:t>
            </w:r>
            <w:r w:rsidRPr="00B63D14">
              <w:rPr>
                <w:sz w:val="26"/>
                <w:szCs w:val="26"/>
                <w:lang w:eastAsia="ru-RU"/>
              </w:rPr>
              <w:lastRenderedPageBreak/>
              <w:t xml:space="preserve">водопроводы, тепловые </w:t>
            </w:r>
            <w:proofErr w:type="gramStart"/>
            <w:r w:rsidRPr="00B63D14">
              <w:rPr>
                <w:sz w:val="26"/>
                <w:szCs w:val="26"/>
                <w:lang w:eastAsia="ru-RU"/>
              </w:rPr>
              <w:t>сети,  газопроводы</w:t>
            </w:r>
            <w:proofErr w:type="gramEnd"/>
            <w:r w:rsidRPr="00B63D14">
              <w:rPr>
                <w:sz w:val="26"/>
                <w:szCs w:val="26"/>
                <w:lang w:eastAsia="ru-RU"/>
              </w:rPr>
              <w:t>, канализационные сети);</w:t>
            </w:r>
          </w:p>
          <w:p w:rsidR="001C69CA" w:rsidRPr="00B63D14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3D14">
              <w:rPr>
                <w:sz w:val="26"/>
                <w:szCs w:val="26"/>
                <w:lang w:eastAsia="ru-RU"/>
              </w:rPr>
              <w:t>- Остановки общественного транспорта;</w:t>
            </w:r>
          </w:p>
          <w:p w:rsidR="001C69CA" w:rsidRPr="00B63D14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3D14">
              <w:rPr>
                <w:sz w:val="26"/>
                <w:szCs w:val="26"/>
              </w:rPr>
              <w:t>- Общественные туалеты;</w:t>
            </w:r>
          </w:p>
          <w:p w:rsidR="001C69CA" w:rsidRPr="00B63D14" w:rsidRDefault="001C69CA" w:rsidP="001C69CA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B63D14">
              <w:rPr>
                <w:bCs w:val="0"/>
                <w:sz w:val="26"/>
                <w:szCs w:val="26"/>
                <w:lang w:eastAsia="ru-RU"/>
              </w:rPr>
              <w:t>- Площадки для сбора мусора;</w:t>
            </w:r>
          </w:p>
          <w:p w:rsidR="001C69CA" w:rsidRPr="00B63D14" w:rsidRDefault="001C69CA" w:rsidP="001C69CA">
            <w:pPr>
              <w:pStyle w:val="a0"/>
              <w:ind w:firstLine="53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B63D14">
              <w:rPr>
                <w:bCs w:val="0"/>
                <w:sz w:val="26"/>
                <w:szCs w:val="26"/>
                <w:lang w:eastAsia="ru-RU"/>
              </w:rPr>
              <w:t>- Дороги, проезды;</w:t>
            </w:r>
          </w:p>
          <w:p w:rsidR="001C69CA" w:rsidRPr="00B63D14" w:rsidRDefault="001C69CA" w:rsidP="001C69CA">
            <w:pPr>
              <w:pStyle w:val="a0"/>
              <w:ind w:firstLine="53"/>
              <w:jc w:val="left"/>
              <w:rPr>
                <w:sz w:val="26"/>
                <w:szCs w:val="26"/>
                <w:lang w:eastAsia="ru-RU"/>
              </w:rPr>
            </w:pPr>
          </w:p>
        </w:tc>
      </w:tr>
    </w:tbl>
    <w:p w:rsidR="001C69CA" w:rsidRDefault="001C69CA" w:rsidP="001C69CA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</w:p>
    <w:p w:rsidR="001C69CA" w:rsidRDefault="001C69CA" w:rsidP="001C69CA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B57CF6">
        <w:rPr>
          <w:b/>
          <w:szCs w:val="28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1C69CA" w:rsidRPr="00AA55E7" w:rsidRDefault="001C69CA" w:rsidP="001C69CA">
      <w:pPr>
        <w:ind w:firstLine="567"/>
      </w:pPr>
      <w:r w:rsidRPr="00AA55E7">
        <w:t>1) Предельные (минимальные и (или) максимальные) размеры земельных участков, в том числе их площадь</w:t>
      </w:r>
      <w:r>
        <w:t xml:space="preserve"> </w:t>
      </w:r>
      <w:r w:rsidRPr="00AA55E7">
        <w:t>- определяются по утвержденным нормативам градостроительного проектирования, в том числе в зависимости от вместимости проектируемого учебного учреждения;</w:t>
      </w:r>
    </w:p>
    <w:p w:rsidR="001C69CA" w:rsidRPr="00AA55E7" w:rsidRDefault="001C69CA" w:rsidP="001C69CA">
      <w:pPr>
        <w:ind w:firstLine="567"/>
      </w:pPr>
      <w:r w:rsidRPr="00AA55E7">
        <w:t>2) Минимальные отступы от границ земельных участков в целях определения мест допустимого размещения зданий, строений, сооружений</w:t>
      </w:r>
      <w:r>
        <w:t xml:space="preserve"> </w:t>
      </w:r>
      <w:r w:rsidRPr="00AA55E7">
        <w:t>- 5 м;</w:t>
      </w:r>
    </w:p>
    <w:p w:rsidR="001C69CA" w:rsidRPr="00AA55E7" w:rsidRDefault="001C69CA" w:rsidP="001C69CA">
      <w:pPr>
        <w:ind w:firstLine="567"/>
      </w:pPr>
      <w:r w:rsidRPr="00AA55E7">
        <w:t>3) Предельное количество этажей, высота зданий, строений, сооружений определяется проектной документацией.</w:t>
      </w:r>
    </w:p>
    <w:p w:rsidR="001C69CA" w:rsidRPr="00AA55E7" w:rsidRDefault="001C69CA" w:rsidP="001C69CA">
      <w:pPr>
        <w:ind w:firstLine="567"/>
      </w:pPr>
      <w:r w:rsidRPr="00AA55E7">
        <w:t>4) Максимальный процент застройки в границах земельного участка:</w:t>
      </w:r>
    </w:p>
    <w:p w:rsidR="001C69CA" w:rsidRPr="00D02932" w:rsidRDefault="001C69CA" w:rsidP="001C69CA">
      <w:pPr>
        <w:pStyle w:val="a5"/>
        <w:ind w:firstLine="567"/>
        <w:jc w:val="left"/>
      </w:pPr>
      <w:r w:rsidRPr="00D02932">
        <w:t>- интенсивност</w:t>
      </w:r>
      <w:r>
        <w:t>ь</w:t>
      </w:r>
      <w:r w:rsidRPr="00D02932">
        <w:t xml:space="preserve"> использования </w:t>
      </w:r>
      <w:proofErr w:type="gramStart"/>
      <w:r w:rsidRPr="00D02932">
        <w:t>территории  не</w:t>
      </w:r>
      <w:proofErr w:type="gramEnd"/>
      <w:r w:rsidRPr="00D02932">
        <w:t xml:space="preserve"> более  -</w:t>
      </w:r>
      <w:r>
        <w:t xml:space="preserve">  20%</w:t>
      </w:r>
      <w:r w:rsidRPr="00D02932">
        <w:t>;</w:t>
      </w:r>
    </w:p>
    <w:p w:rsidR="001C69CA" w:rsidRDefault="001C69CA" w:rsidP="001C69CA">
      <w:pPr>
        <w:pStyle w:val="a5"/>
        <w:ind w:firstLine="0"/>
      </w:pPr>
      <w:r w:rsidRPr="00D02932">
        <w:t xml:space="preserve">        - </w:t>
      </w:r>
      <w:r>
        <w:t xml:space="preserve">площадь </w:t>
      </w:r>
      <w:proofErr w:type="gramStart"/>
      <w:r w:rsidRPr="00D02932">
        <w:t>застройки  не</w:t>
      </w:r>
      <w:proofErr w:type="gramEnd"/>
      <w:r w:rsidRPr="00D02932">
        <w:t xml:space="preserve"> более  </w:t>
      </w:r>
      <w:r>
        <w:t>-  20%</w:t>
      </w:r>
      <w:r w:rsidRPr="00D02932">
        <w:t>;</w:t>
      </w:r>
    </w:p>
    <w:p w:rsidR="001C69CA" w:rsidRPr="00D02932" w:rsidRDefault="001C69CA" w:rsidP="00742A3C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D02932">
        <w:rPr>
          <w:b/>
        </w:rPr>
        <w:t>Требуется:</w:t>
      </w:r>
    </w:p>
    <w:p w:rsidR="001C69CA" w:rsidRPr="00AA55E7" w:rsidRDefault="001C69CA" w:rsidP="001C69CA">
      <w:pPr>
        <w:ind w:firstLine="567"/>
        <w:jc w:val="both"/>
      </w:pPr>
      <w:r w:rsidRPr="00AA55E7">
        <w:t>-  разделение территории зоны на функциональные зоны, с расположением в них зданий, строений, сооружений;</w:t>
      </w:r>
    </w:p>
    <w:p w:rsidR="001C69CA" w:rsidRPr="00AA55E7" w:rsidRDefault="001C69CA" w:rsidP="001C69CA">
      <w:pPr>
        <w:ind w:firstLine="567"/>
        <w:jc w:val="both"/>
      </w:pPr>
      <w:r w:rsidRPr="00AA55E7">
        <w:t>- озеленение, благоустройство и огораживание в соответствии с техническими регламентами.</w:t>
      </w:r>
    </w:p>
    <w:p w:rsidR="001C69CA" w:rsidRPr="00AA55E7" w:rsidRDefault="001C69CA" w:rsidP="001C69CA">
      <w:pPr>
        <w:ind w:firstLine="567"/>
        <w:jc w:val="both"/>
      </w:pPr>
      <w:r w:rsidRPr="00AA55E7">
        <w:t xml:space="preserve">  - твердое покрытие проездов и пешеходных дорожек зоны; </w:t>
      </w:r>
    </w:p>
    <w:p w:rsidR="001C69CA" w:rsidRPr="00742A3C" w:rsidRDefault="001C69CA" w:rsidP="00742A3C">
      <w:pPr>
        <w:jc w:val="both"/>
        <w:rPr>
          <w:b/>
        </w:rPr>
      </w:pPr>
      <w:r w:rsidRPr="00742A3C">
        <w:rPr>
          <w:b/>
        </w:rPr>
        <w:t xml:space="preserve">Запрещается: </w:t>
      </w:r>
    </w:p>
    <w:p w:rsidR="001C69CA" w:rsidRPr="00AA55E7" w:rsidRDefault="001C69CA" w:rsidP="001C69CA">
      <w:pPr>
        <w:ind w:firstLine="567"/>
        <w:jc w:val="both"/>
      </w:pPr>
      <w:r w:rsidRPr="00AA55E7">
        <w:t xml:space="preserve">- уменьшение </w:t>
      </w:r>
      <w:r>
        <w:t>размеров</w:t>
      </w:r>
      <w:r w:rsidRPr="00AA55E7">
        <w:t xml:space="preserve"> выделенных земельных </w:t>
      </w:r>
      <w:proofErr w:type="gramStart"/>
      <w:r w:rsidRPr="00AA55E7">
        <w:t>участков  образовательных</w:t>
      </w:r>
      <w:proofErr w:type="gramEnd"/>
      <w:r w:rsidRPr="00AA55E7">
        <w:t xml:space="preserve"> учреждений высшего, среднего, профессионального образования; </w:t>
      </w:r>
    </w:p>
    <w:p w:rsidR="001C69CA" w:rsidRDefault="001C69CA" w:rsidP="001C69CA">
      <w:pPr>
        <w:pStyle w:val="3"/>
      </w:pPr>
      <w:bookmarkStart w:id="14" w:name="_Toc288209560"/>
      <w:bookmarkStart w:id="15" w:name="_Toc360041492"/>
      <w:r w:rsidRPr="00D02932">
        <w:t>Ст.</w:t>
      </w:r>
      <w:r>
        <w:t>28</w:t>
      </w:r>
      <w:r w:rsidRPr="00D02932">
        <w:t xml:space="preserve"> «П-</w:t>
      </w:r>
      <w:r>
        <w:t>1</w:t>
      </w:r>
      <w:r w:rsidRPr="00D02932">
        <w:t>» Зона «Производственн</w:t>
      </w:r>
      <w:r>
        <w:t>ые</w:t>
      </w:r>
      <w:r w:rsidRPr="00D02932">
        <w:t>- предприятия I-III класса</w:t>
      </w:r>
      <w:r w:rsidR="00742A3C">
        <w:t xml:space="preserve"> </w:t>
      </w:r>
      <w:r w:rsidRPr="00D02932">
        <w:t>вредности»</w:t>
      </w:r>
      <w:bookmarkEnd w:id="14"/>
      <w:bookmarkEnd w:id="15"/>
    </w:p>
    <w:p w:rsidR="001C69CA" w:rsidRPr="00ED4FE5" w:rsidRDefault="001C69CA" w:rsidP="001C69CA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ED4FE5">
        <w:rPr>
          <w:b/>
          <w:szCs w:val="28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p w:rsidR="001C69CA" w:rsidRPr="00B66D1C" w:rsidRDefault="001C69CA" w:rsidP="001C69CA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694"/>
        <w:gridCol w:w="2835"/>
      </w:tblGrid>
      <w:tr w:rsidR="001C69CA" w:rsidRPr="00B66D1C" w:rsidTr="001C69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03149C" w:rsidRDefault="001C69CA" w:rsidP="001C69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3149C">
              <w:rPr>
                <w:sz w:val="26"/>
                <w:szCs w:val="26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03149C" w:rsidRDefault="001C69CA" w:rsidP="001C69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3149C">
              <w:rPr>
                <w:sz w:val="26"/>
                <w:szCs w:val="26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03149C" w:rsidRDefault="001C69CA" w:rsidP="001C69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3149C">
              <w:rPr>
                <w:sz w:val="26"/>
                <w:szCs w:val="26"/>
                <w:lang w:eastAsia="ru-RU"/>
              </w:rPr>
              <w:t>Вспомогательные виды использования</w:t>
            </w:r>
          </w:p>
        </w:tc>
      </w:tr>
      <w:tr w:rsidR="001C69CA" w:rsidRPr="00B66D1C" w:rsidTr="001C69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A052BB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052BB">
              <w:rPr>
                <w:sz w:val="26"/>
                <w:szCs w:val="26"/>
                <w:lang w:eastAsia="ru-RU"/>
              </w:rPr>
              <w:lastRenderedPageBreak/>
              <w:t>- Объекты промышленного назначения I - III классов опасности;</w:t>
            </w:r>
          </w:p>
          <w:p w:rsidR="001C69CA" w:rsidRPr="00A052BB" w:rsidRDefault="001C69CA" w:rsidP="001C69CA">
            <w:pPr>
              <w:rPr>
                <w:sz w:val="26"/>
                <w:szCs w:val="26"/>
              </w:rPr>
            </w:pPr>
            <w:r w:rsidRPr="00A052BB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З</w:t>
            </w:r>
            <w:r w:rsidRPr="00A052BB">
              <w:rPr>
                <w:sz w:val="26"/>
                <w:szCs w:val="26"/>
              </w:rPr>
              <w:t>дания и сооружения с производством меньшего класса</w:t>
            </w:r>
            <w:r>
              <w:rPr>
                <w:sz w:val="26"/>
                <w:szCs w:val="26"/>
              </w:rPr>
              <w:t xml:space="preserve"> опасности</w:t>
            </w:r>
            <w:r w:rsidRPr="00A052BB">
              <w:rPr>
                <w:sz w:val="26"/>
                <w:szCs w:val="26"/>
              </w:rPr>
              <w:t>, относительно основного производства (</w:t>
            </w:r>
            <w:r w:rsidRPr="00A052BB">
              <w:rPr>
                <w:sz w:val="26"/>
                <w:szCs w:val="26"/>
                <w:lang w:val="en-US"/>
              </w:rPr>
              <w:t>II</w:t>
            </w:r>
            <w:r w:rsidRPr="00A052BB">
              <w:rPr>
                <w:sz w:val="26"/>
                <w:szCs w:val="26"/>
              </w:rPr>
              <w:t>-</w:t>
            </w:r>
            <w:r w:rsidRPr="00A052BB">
              <w:rPr>
                <w:sz w:val="26"/>
                <w:szCs w:val="26"/>
                <w:lang w:val="en-US"/>
              </w:rPr>
              <w:t>V</w:t>
            </w:r>
            <w:r w:rsidRPr="00A052BB">
              <w:rPr>
                <w:sz w:val="26"/>
                <w:szCs w:val="26"/>
              </w:rPr>
              <w:t xml:space="preserve"> класса);</w:t>
            </w:r>
          </w:p>
          <w:p w:rsidR="001C69CA" w:rsidRPr="00A052BB" w:rsidRDefault="001C69CA" w:rsidP="001C69CA">
            <w:pPr>
              <w:rPr>
                <w:sz w:val="26"/>
                <w:szCs w:val="26"/>
              </w:rPr>
            </w:pPr>
            <w:r w:rsidRPr="00A052BB">
              <w:rPr>
                <w:sz w:val="26"/>
                <w:szCs w:val="26"/>
              </w:rPr>
              <w:t>- Объекты производственной инфраструктуры, административно-бытовые корпуса.</w:t>
            </w:r>
          </w:p>
          <w:p w:rsidR="001C69CA" w:rsidRPr="00A052BB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052BB">
              <w:rPr>
                <w:sz w:val="26"/>
                <w:szCs w:val="26"/>
                <w:lang w:eastAsia="ru-RU"/>
              </w:rPr>
              <w:t>- Объекты коммунально-складского назначения I - V классов опасности;</w:t>
            </w:r>
          </w:p>
          <w:p w:rsidR="001C69CA" w:rsidRPr="00A052BB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052BB">
              <w:rPr>
                <w:sz w:val="26"/>
                <w:szCs w:val="26"/>
                <w:lang w:eastAsia="ru-RU"/>
              </w:rPr>
              <w:t>- Объекты пожарной охраны;</w:t>
            </w:r>
          </w:p>
          <w:p w:rsidR="001C69CA" w:rsidRPr="00A052BB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052BB">
              <w:rPr>
                <w:sz w:val="26"/>
                <w:szCs w:val="26"/>
                <w:lang w:eastAsia="ru-RU"/>
              </w:rPr>
              <w:t xml:space="preserve">- Линейные объекты, </w:t>
            </w:r>
            <w:r w:rsidRPr="00A052BB">
              <w:rPr>
                <w:sz w:val="26"/>
                <w:szCs w:val="26"/>
              </w:rPr>
              <w:t>инженерные сети и сооружения;</w:t>
            </w:r>
          </w:p>
          <w:p w:rsidR="001C69CA" w:rsidRPr="00A052BB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052BB">
              <w:rPr>
                <w:sz w:val="26"/>
                <w:szCs w:val="26"/>
                <w:lang w:eastAsia="ru-RU"/>
              </w:rPr>
              <w:t>- Очистные сооружения;</w:t>
            </w:r>
          </w:p>
          <w:p w:rsidR="001C69CA" w:rsidRPr="00A052BB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052BB">
              <w:rPr>
                <w:sz w:val="26"/>
                <w:szCs w:val="26"/>
                <w:lang w:eastAsia="ru-RU"/>
              </w:rPr>
              <w:t>- Объекты обслуживания и хранения автомобильного транспорта;</w:t>
            </w:r>
          </w:p>
          <w:p w:rsidR="001C69CA" w:rsidRPr="00A052BB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052BB">
              <w:rPr>
                <w:sz w:val="26"/>
                <w:szCs w:val="26"/>
                <w:lang w:eastAsia="ru-RU"/>
              </w:rPr>
              <w:t>- Объекты логистической деятельности;</w:t>
            </w:r>
          </w:p>
          <w:p w:rsidR="001C69CA" w:rsidRPr="00A052BB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052BB">
              <w:rPr>
                <w:sz w:val="26"/>
                <w:szCs w:val="26"/>
                <w:lang w:eastAsia="ru-RU"/>
              </w:rPr>
              <w:t>- Научно производственные предприятия;</w:t>
            </w:r>
          </w:p>
          <w:p w:rsidR="001C69CA" w:rsidRPr="00940F43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052BB">
              <w:rPr>
                <w:sz w:val="26"/>
                <w:szCs w:val="26"/>
                <w:lang w:eastAsia="ru-RU"/>
              </w:rPr>
              <w:t>- Проект</w:t>
            </w:r>
            <w:r>
              <w:rPr>
                <w:sz w:val="26"/>
                <w:szCs w:val="26"/>
                <w:lang w:eastAsia="ru-RU"/>
              </w:rPr>
              <w:t>но-технологические организации;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1038CC" w:rsidRDefault="001C69CA" w:rsidP="001C69CA">
            <w:pPr>
              <w:ind w:left="79" w:right="187"/>
              <w:rPr>
                <w:sz w:val="26"/>
                <w:szCs w:val="26"/>
              </w:rPr>
            </w:pPr>
            <w:r w:rsidRPr="001038CC">
              <w:rPr>
                <w:sz w:val="26"/>
                <w:szCs w:val="26"/>
                <w:lang w:eastAsia="ru-RU"/>
              </w:rPr>
              <w:t xml:space="preserve">- </w:t>
            </w:r>
            <w:r w:rsidRPr="001038CC">
              <w:rPr>
                <w:sz w:val="26"/>
                <w:szCs w:val="26"/>
              </w:rPr>
              <w:t>Площадки, сооружения для контролируемого организованного временного хранения отходов, при условии обеспечения их вывоза или утилизации.</w:t>
            </w:r>
          </w:p>
          <w:p w:rsidR="001C69CA" w:rsidRPr="00A052BB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052BB">
              <w:rPr>
                <w:sz w:val="26"/>
                <w:szCs w:val="26"/>
                <w:lang w:eastAsia="ru-RU"/>
              </w:rPr>
              <w:t>- Специализированные непродовольственные магазины;</w:t>
            </w:r>
          </w:p>
          <w:p w:rsidR="001C69CA" w:rsidRPr="00B66D1C" w:rsidRDefault="001C69CA" w:rsidP="001C69C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ED4FE5" w:rsidRDefault="001C69CA" w:rsidP="001C69CA">
            <w:pPr>
              <w:ind w:left="109"/>
              <w:rPr>
                <w:sz w:val="26"/>
                <w:szCs w:val="26"/>
                <w:u w:val="single"/>
              </w:rPr>
            </w:pPr>
            <w:r w:rsidRPr="00ED4FE5">
              <w:rPr>
                <w:sz w:val="26"/>
                <w:szCs w:val="26"/>
              </w:rPr>
              <w:t>- Объекты технического и инженерного обеспечения предприятий;</w:t>
            </w:r>
          </w:p>
          <w:p w:rsidR="001C69CA" w:rsidRPr="00ED4FE5" w:rsidRDefault="001C69CA" w:rsidP="001C69CA">
            <w:pPr>
              <w:ind w:left="109"/>
              <w:rPr>
                <w:sz w:val="26"/>
                <w:szCs w:val="26"/>
              </w:rPr>
            </w:pPr>
            <w:r w:rsidRPr="00ED4FE5">
              <w:rPr>
                <w:sz w:val="26"/>
                <w:szCs w:val="26"/>
              </w:rPr>
              <w:t>-Объекты складского назначения – открытые площадки, навесы;</w:t>
            </w:r>
          </w:p>
          <w:p w:rsidR="001C69CA" w:rsidRPr="00ED4FE5" w:rsidRDefault="001C69CA" w:rsidP="001C69CA">
            <w:pPr>
              <w:ind w:left="109"/>
              <w:rPr>
                <w:sz w:val="26"/>
                <w:szCs w:val="26"/>
              </w:rPr>
            </w:pPr>
            <w:r w:rsidRPr="00ED4FE5">
              <w:rPr>
                <w:sz w:val="26"/>
                <w:szCs w:val="26"/>
              </w:rPr>
              <w:t>-Балки, вагончики обслуживающего персонала, охраны предприятий;</w:t>
            </w:r>
          </w:p>
          <w:p w:rsidR="001C69CA" w:rsidRPr="00ED4FE5" w:rsidRDefault="001C69CA" w:rsidP="001C69CA">
            <w:pPr>
              <w:ind w:left="109"/>
              <w:rPr>
                <w:sz w:val="26"/>
                <w:szCs w:val="26"/>
              </w:rPr>
            </w:pPr>
            <w:r w:rsidRPr="00ED4FE5">
              <w:rPr>
                <w:sz w:val="26"/>
                <w:szCs w:val="26"/>
              </w:rPr>
              <w:t>- Открытые стоянки кратковременного хранения транспорта;</w:t>
            </w:r>
          </w:p>
          <w:p w:rsidR="001C69CA" w:rsidRPr="00ED4FE5" w:rsidRDefault="001C69CA" w:rsidP="001C69CA">
            <w:pPr>
              <w:ind w:left="109"/>
              <w:rPr>
                <w:sz w:val="26"/>
                <w:szCs w:val="26"/>
              </w:rPr>
            </w:pPr>
            <w:r w:rsidRPr="00ED4FE5">
              <w:rPr>
                <w:sz w:val="26"/>
                <w:szCs w:val="26"/>
              </w:rPr>
              <w:t xml:space="preserve">-Объекты пожарной охраны, емкости, </w:t>
            </w:r>
            <w:proofErr w:type="spellStart"/>
            <w:r w:rsidRPr="00ED4FE5">
              <w:rPr>
                <w:sz w:val="26"/>
                <w:szCs w:val="26"/>
              </w:rPr>
              <w:t>пожводоёмы</w:t>
            </w:r>
            <w:proofErr w:type="spellEnd"/>
            <w:r w:rsidRPr="00ED4FE5">
              <w:rPr>
                <w:sz w:val="26"/>
                <w:szCs w:val="26"/>
              </w:rPr>
              <w:t>.</w:t>
            </w:r>
          </w:p>
          <w:p w:rsidR="001C69CA" w:rsidRPr="00B66D1C" w:rsidRDefault="001C69CA" w:rsidP="001C69C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ED4FE5">
              <w:rPr>
                <w:sz w:val="26"/>
                <w:szCs w:val="26"/>
                <w:lang w:eastAsia="ru-RU"/>
              </w:rPr>
              <w:t>- Зеленые насаждения.</w:t>
            </w:r>
          </w:p>
        </w:tc>
      </w:tr>
    </w:tbl>
    <w:p w:rsidR="001C69CA" w:rsidRDefault="001C69CA" w:rsidP="001C69CA">
      <w:pPr>
        <w:pStyle w:val="a8"/>
        <w:ind w:left="0"/>
        <w:rPr>
          <w:b/>
          <w:bCs/>
          <w:color w:val="000000"/>
        </w:rPr>
      </w:pPr>
    </w:p>
    <w:p w:rsidR="001C69CA" w:rsidRPr="00ED4FE5" w:rsidRDefault="001C69CA" w:rsidP="001C69CA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ED4FE5">
        <w:rPr>
          <w:b/>
          <w:szCs w:val="28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1C69CA" w:rsidRPr="003E7A5A" w:rsidRDefault="001C69CA" w:rsidP="001C69CA">
      <w:pPr>
        <w:ind w:firstLine="567"/>
        <w:jc w:val="both"/>
      </w:pPr>
      <w:r w:rsidRPr="003E7A5A">
        <w:t>1) Предельные размеры земельных участков промышленных предприятий - определяются проектом планировки, потребностями технологических и логистических процессов производства, географических особенностей местности;</w:t>
      </w:r>
    </w:p>
    <w:p w:rsidR="001C69CA" w:rsidRPr="003E7A5A" w:rsidRDefault="001C69CA" w:rsidP="001C69CA">
      <w:pPr>
        <w:ind w:firstLine="567"/>
        <w:jc w:val="both"/>
      </w:pPr>
      <w:r w:rsidRPr="003E7A5A">
        <w:t>2) Минимальные отступы от границ земельных участков в целях определения мест допустимого размещения зданий, строений, сооружений–определяется градостроительным планом земельного участка с учетом противопожарных проездов и разрывов;</w:t>
      </w:r>
    </w:p>
    <w:p w:rsidR="001C69CA" w:rsidRPr="003E7A5A" w:rsidRDefault="001C69CA" w:rsidP="001C69CA">
      <w:pPr>
        <w:ind w:firstLine="567"/>
        <w:jc w:val="both"/>
      </w:pPr>
      <w:r w:rsidRPr="003E7A5A">
        <w:t>3) Предельное количество этажей, высота зданий, строений, сооружений определяется проектной документацией (исходя из технологических решений).</w:t>
      </w:r>
    </w:p>
    <w:p w:rsidR="001C69CA" w:rsidRPr="003E7A5A" w:rsidRDefault="001C69CA" w:rsidP="001C69CA">
      <w:pPr>
        <w:ind w:firstLine="567"/>
        <w:jc w:val="both"/>
      </w:pPr>
      <w:r w:rsidRPr="003E7A5A">
        <w:t>4) Максимальный процент застройки в границах земельного участка:</w:t>
      </w:r>
    </w:p>
    <w:p w:rsidR="001C69CA" w:rsidRPr="003E7A5A" w:rsidRDefault="001C69CA" w:rsidP="001C69CA">
      <w:pPr>
        <w:ind w:firstLine="567"/>
        <w:jc w:val="both"/>
      </w:pPr>
      <w:r w:rsidRPr="003E7A5A">
        <w:t xml:space="preserve">- интенсивность использования </w:t>
      </w:r>
      <w:proofErr w:type="gramStart"/>
      <w:r w:rsidRPr="003E7A5A">
        <w:t>территории  не</w:t>
      </w:r>
      <w:proofErr w:type="gramEnd"/>
      <w:r w:rsidRPr="003E7A5A">
        <w:t xml:space="preserve"> более  -40%;</w:t>
      </w:r>
    </w:p>
    <w:p w:rsidR="001C69CA" w:rsidRPr="003E7A5A" w:rsidRDefault="001C69CA" w:rsidP="001C69CA">
      <w:pPr>
        <w:ind w:firstLine="567"/>
        <w:jc w:val="both"/>
      </w:pPr>
      <w:r w:rsidRPr="003E7A5A">
        <w:t xml:space="preserve">       - площадь </w:t>
      </w:r>
      <w:proofErr w:type="gramStart"/>
      <w:r w:rsidRPr="003E7A5A">
        <w:t>застройки  не</w:t>
      </w:r>
      <w:proofErr w:type="gramEnd"/>
      <w:r w:rsidRPr="003E7A5A">
        <w:t xml:space="preserve"> более  -  40%;</w:t>
      </w:r>
    </w:p>
    <w:p w:rsidR="001C69CA" w:rsidRPr="003E7A5A" w:rsidRDefault="001C69CA" w:rsidP="001C69CA">
      <w:pPr>
        <w:ind w:firstLine="567"/>
        <w:jc w:val="both"/>
      </w:pPr>
      <w:r w:rsidRPr="003E7A5A">
        <w:t>- для объектов промышленности I – III класса вредности устройство санитарно–защитной зоны.</w:t>
      </w:r>
    </w:p>
    <w:p w:rsidR="001C69CA" w:rsidRPr="003E7A5A" w:rsidRDefault="001C69CA" w:rsidP="001C69CA">
      <w:pPr>
        <w:ind w:firstLine="567"/>
        <w:jc w:val="both"/>
      </w:pPr>
      <w:r w:rsidRPr="003E7A5A">
        <w:lastRenderedPageBreak/>
        <w:t>Ширина санитарно – защитной зоны для объектов промышленности I – II класса вредности - от 500м до 1000м -  СанПиН 2.2.1-2.1.1.1200-03. «Санитарно-защитные зоны и санитарная классификация предприятий, сооружений и иных объектов» п.4.8;</w:t>
      </w:r>
    </w:p>
    <w:p w:rsidR="001C69CA" w:rsidRPr="00A07F57" w:rsidRDefault="001C69CA" w:rsidP="001C69CA">
      <w:pPr>
        <w:ind w:firstLine="567"/>
        <w:jc w:val="both"/>
        <w:rPr>
          <w:b/>
        </w:rPr>
      </w:pPr>
      <w:r w:rsidRPr="00A07F57">
        <w:rPr>
          <w:b/>
        </w:rPr>
        <w:t>Требуется:</w:t>
      </w:r>
    </w:p>
    <w:p w:rsidR="001C69CA" w:rsidRPr="003E7A5A" w:rsidRDefault="001C69CA" w:rsidP="001C69CA">
      <w:pPr>
        <w:ind w:firstLine="567"/>
        <w:jc w:val="both"/>
      </w:pPr>
      <w:proofErr w:type="gramStart"/>
      <w:r w:rsidRPr="003E7A5A">
        <w:t>озеленение</w:t>
      </w:r>
      <w:proofErr w:type="gramEnd"/>
      <w:r w:rsidRPr="003E7A5A">
        <w:t xml:space="preserve"> санитарно-защитной  зоны:</w:t>
      </w:r>
    </w:p>
    <w:p w:rsidR="001C69CA" w:rsidRPr="003E7A5A" w:rsidRDefault="001C69CA" w:rsidP="001C69CA">
      <w:pPr>
        <w:ind w:firstLine="567"/>
        <w:jc w:val="both"/>
      </w:pPr>
      <w:r w:rsidRPr="003E7A5A">
        <w:t xml:space="preserve">- для предприятий IV, V классов не менее чем </w:t>
      </w:r>
      <w:proofErr w:type="gramStart"/>
      <w:r w:rsidRPr="003E7A5A">
        <w:t>на  60</w:t>
      </w:r>
      <w:proofErr w:type="gramEnd"/>
      <w:r w:rsidRPr="003E7A5A">
        <w:t xml:space="preserve">% площади; </w:t>
      </w:r>
    </w:p>
    <w:p w:rsidR="001C69CA" w:rsidRPr="003E7A5A" w:rsidRDefault="001C69CA" w:rsidP="001C69CA">
      <w:pPr>
        <w:ind w:firstLine="567"/>
        <w:jc w:val="both"/>
      </w:pPr>
      <w:r w:rsidRPr="003E7A5A">
        <w:t xml:space="preserve">- для предприятий II и III класса - не менее чем </w:t>
      </w:r>
      <w:proofErr w:type="gramStart"/>
      <w:r w:rsidRPr="003E7A5A">
        <w:t>на  50</w:t>
      </w:r>
      <w:proofErr w:type="gramEnd"/>
      <w:r w:rsidRPr="003E7A5A">
        <w:t xml:space="preserve">% площади; </w:t>
      </w:r>
    </w:p>
    <w:p w:rsidR="001C69CA" w:rsidRPr="003E7A5A" w:rsidRDefault="001C69CA" w:rsidP="001C69CA">
      <w:pPr>
        <w:ind w:firstLine="567"/>
        <w:jc w:val="both"/>
      </w:pPr>
      <w:r w:rsidRPr="003E7A5A">
        <w:t xml:space="preserve">- для предприятий, имеющих санитарно-защитную зону </w:t>
      </w:r>
      <w:smartTag w:uri="urn:schemas-microsoft-com:office:smarttags" w:element="metricconverter">
        <w:smartTagPr>
          <w:attr w:name="ProductID" w:val="1000 м"/>
        </w:smartTagPr>
        <w:r w:rsidRPr="003E7A5A">
          <w:t>1000 м</w:t>
        </w:r>
      </w:smartTag>
      <w:r w:rsidRPr="003E7A5A">
        <w:t xml:space="preserve"> и более - не менее чем на 40% ее территории с обязательной организацией полосы древесно-кустарниковых насаждений со стороны</w:t>
      </w:r>
      <w:r>
        <w:t xml:space="preserve"> </w:t>
      </w:r>
      <w:r w:rsidRPr="003E7A5A">
        <w:t>жилой застройки;</w:t>
      </w:r>
    </w:p>
    <w:p w:rsidR="001C69CA" w:rsidRPr="00A07F57" w:rsidRDefault="001C69CA" w:rsidP="001C69CA">
      <w:pPr>
        <w:ind w:firstLine="567"/>
        <w:jc w:val="both"/>
        <w:rPr>
          <w:b/>
        </w:rPr>
      </w:pPr>
      <w:r w:rsidRPr="003E7A5A">
        <w:t xml:space="preserve">   </w:t>
      </w:r>
      <w:r w:rsidRPr="00A07F57">
        <w:rPr>
          <w:b/>
        </w:rPr>
        <w:t>Запрещается:</w:t>
      </w:r>
    </w:p>
    <w:p w:rsidR="001C69CA" w:rsidRPr="00A07F57" w:rsidRDefault="001C69CA" w:rsidP="001C69CA">
      <w:pPr>
        <w:ind w:firstLine="567"/>
        <w:jc w:val="both"/>
      </w:pPr>
      <w:r w:rsidRPr="00A07F57">
        <w:t>-</w:t>
      </w:r>
      <w:r w:rsidRPr="00A07F57">
        <w:tab/>
        <w:t xml:space="preserve">реконструкция и перепрофилирование существующих объектов производства с увеличением вредного воздействия на окружающую среду; </w:t>
      </w:r>
    </w:p>
    <w:p w:rsidR="001C69CA" w:rsidRPr="00A07F57" w:rsidRDefault="001C69CA" w:rsidP="001C69CA">
      <w:pPr>
        <w:ind w:firstLine="567"/>
        <w:jc w:val="both"/>
      </w:pPr>
      <w:r w:rsidRPr="00A07F57">
        <w:t>- строительство жилья, зданий и объектов здравоохранения, рекреации, любых детских учреждений.</w:t>
      </w:r>
    </w:p>
    <w:p w:rsidR="001C69CA" w:rsidRPr="00A07F57" w:rsidRDefault="001C69CA" w:rsidP="001C69CA">
      <w:pPr>
        <w:ind w:firstLine="567"/>
      </w:pPr>
      <w:r w:rsidRPr="00A07F57">
        <w:t>-  расширение территории предприятия за счет санитарно-защитной зоны;</w:t>
      </w:r>
    </w:p>
    <w:p w:rsidR="001C69CA" w:rsidRPr="00A07F57" w:rsidRDefault="001C69CA" w:rsidP="001C69CA">
      <w:pPr>
        <w:ind w:firstLine="567"/>
      </w:pPr>
      <w:r w:rsidRPr="00A07F57">
        <w:t xml:space="preserve"> -  размещение предприятий пищевых отраслей промышленности, оптовых складов продовольственного сырья и пищевых продуктов;</w:t>
      </w:r>
    </w:p>
    <w:p w:rsidR="001C69CA" w:rsidRPr="00A07F57" w:rsidRDefault="001C69CA" w:rsidP="001C69CA">
      <w:pPr>
        <w:ind w:firstLine="567"/>
      </w:pPr>
      <w:r w:rsidRPr="00A07F57">
        <w:t xml:space="preserve"> - строительство комплексов водопроводных сооружений для подготовки и хранения питьевой воды;</w:t>
      </w:r>
    </w:p>
    <w:p w:rsidR="001C69CA" w:rsidRPr="00A07F57" w:rsidRDefault="001C69CA" w:rsidP="001C69CA">
      <w:pPr>
        <w:ind w:firstLine="567"/>
      </w:pPr>
      <w:r w:rsidRPr="00A07F57">
        <w:t xml:space="preserve"> - проведение неконтролируемых рубок деревьев;</w:t>
      </w:r>
    </w:p>
    <w:p w:rsidR="001C69CA" w:rsidRPr="00A07F57" w:rsidRDefault="001C69CA" w:rsidP="001C69CA">
      <w:pPr>
        <w:ind w:firstLine="567"/>
      </w:pPr>
      <w:r w:rsidRPr="00A07F57">
        <w:t xml:space="preserve"> - новое жилищное строительство;</w:t>
      </w:r>
    </w:p>
    <w:p w:rsidR="001C69CA" w:rsidRPr="00A07F57" w:rsidRDefault="001C69CA" w:rsidP="001C69CA">
      <w:pPr>
        <w:ind w:firstLine="567"/>
      </w:pPr>
      <w:r w:rsidRPr="00A07F57">
        <w:t>- размещение садово-огородных участков.</w:t>
      </w:r>
    </w:p>
    <w:p w:rsidR="001C69CA" w:rsidRDefault="001C69CA" w:rsidP="001C69CA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</w:p>
    <w:p w:rsidR="001C69CA" w:rsidRDefault="001C69CA" w:rsidP="001C69CA">
      <w:pPr>
        <w:pStyle w:val="3"/>
      </w:pPr>
      <w:bookmarkStart w:id="16" w:name="_Toc288209562"/>
      <w:bookmarkStart w:id="17" w:name="_Toc360041493"/>
      <w:r w:rsidRPr="009011BE">
        <w:t xml:space="preserve">Ст.29 «П-3» </w:t>
      </w:r>
      <w:proofErr w:type="gramStart"/>
      <w:r w:rsidRPr="009011BE">
        <w:t>Зона  «</w:t>
      </w:r>
      <w:proofErr w:type="gramEnd"/>
      <w:r w:rsidRPr="009011BE">
        <w:t>Производственно-коммунальные  предприятия IV-V класса вредности»</w:t>
      </w:r>
      <w:bookmarkEnd w:id="16"/>
      <w:bookmarkEnd w:id="17"/>
    </w:p>
    <w:p w:rsidR="001C69CA" w:rsidRPr="00ED4FE5" w:rsidRDefault="001C69CA" w:rsidP="001C69CA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ED4FE5">
        <w:rPr>
          <w:b/>
          <w:szCs w:val="28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p w:rsidR="001C69CA" w:rsidRPr="00B66D1C" w:rsidRDefault="001C69CA" w:rsidP="001C69CA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694"/>
      </w:tblGrid>
      <w:tr w:rsidR="001C69CA" w:rsidRPr="00B66D1C" w:rsidTr="001C69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9011BE" w:rsidRDefault="001C69CA" w:rsidP="001C69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011BE">
              <w:rPr>
                <w:sz w:val="26"/>
                <w:szCs w:val="26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9011BE" w:rsidRDefault="001C69CA" w:rsidP="001C69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011BE">
              <w:rPr>
                <w:sz w:val="26"/>
                <w:szCs w:val="26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9011BE" w:rsidRDefault="001C69CA" w:rsidP="001C69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011BE">
              <w:rPr>
                <w:sz w:val="26"/>
                <w:szCs w:val="26"/>
                <w:lang w:eastAsia="ru-RU"/>
              </w:rPr>
              <w:t>Вспомогательные виды использования</w:t>
            </w:r>
          </w:p>
        </w:tc>
      </w:tr>
      <w:tr w:rsidR="001C69CA" w:rsidRPr="00B66D1C" w:rsidTr="001C69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9011BE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011BE">
              <w:rPr>
                <w:sz w:val="26"/>
                <w:szCs w:val="26"/>
                <w:lang w:eastAsia="ru-RU"/>
              </w:rPr>
              <w:t xml:space="preserve">- Объекты промышленного назначения </w:t>
            </w:r>
            <w:r w:rsidRPr="009011BE">
              <w:rPr>
                <w:sz w:val="26"/>
                <w:szCs w:val="26"/>
                <w:lang w:val="en-US"/>
              </w:rPr>
              <w:t>IV</w:t>
            </w:r>
            <w:r w:rsidRPr="009011BE">
              <w:rPr>
                <w:sz w:val="26"/>
                <w:szCs w:val="26"/>
              </w:rPr>
              <w:t xml:space="preserve"> -</w:t>
            </w:r>
            <w:r w:rsidRPr="009011BE">
              <w:rPr>
                <w:sz w:val="26"/>
                <w:szCs w:val="26"/>
                <w:lang w:val="en-US"/>
              </w:rPr>
              <w:t>V</w:t>
            </w:r>
            <w:r w:rsidRPr="009011BE">
              <w:rPr>
                <w:sz w:val="26"/>
                <w:szCs w:val="26"/>
              </w:rPr>
              <w:t xml:space="preserve"> класса</w:t>
            </w:r>
            <w:r w:rsidRPr="009011BE">
              <w:rPr>
                <w:sz w:val="26"/>
                <w:szCs w:val="26"/>
                <w:lang w:eastAsia="ru-RU"/>
              </w:rPr>
              <w:t>;</w:t>
            </w:r>
          </w:p>
          <w:p w:rsidR="001C69CA" w:rsidRPr="009011BE" w:rsidRDefault="001C69CA" w:rsidP="001C69CA">
            <w:pPr>
              <w:rPr>
                <w:sz w:val="26"/>
                <w:szCs w:val="26"/>
              </w:rPr>
            </w:pPr>
            <w:r w:rsidRPr="009011BE">
              <w:rPr>
                <w:sz w:val="26"/>
                <w:szCs w:val="26"/>
              </w:rPr>
              <w:t>- Объекты производственной инфраструктуры, административно-бытовые здания.</w:t>
            </w:r>
          </w:p>
          <w:p w:rsidR="001C69CA" w:rsidRPr="009011BE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011BE">
              <w:rPr>
                <w:sz w:val="26"/>
                <w:szCs w:val="26"/>
                <w:lang w:eastAsia="ru-RU"/>
              </w:rPr>
              <w:t xml:space="preserve">- Объекты коммунально-складского назначения </w:t>
            </w:r>
            <w:r w:rsidRPr="009011BE">
              <w:rPr>
                <w:sz w:val="26"/>
                <w:szCs w:val="26"/>
                <w:lang w:val="en-US"/>
              </w:rPr>
              <w:t>IV</w:t>
            </w:r>
            <w:r w:rsidRPr="009011BE">
              <w:rPr>
                <w:sz w:val="26"/>
                <w:szCs w:val="26"/>
                <w:lang w:eastAsia="ru-RU"/>
              </w:rPr>
              <w:t xml:space="preserve"> - V классов опасности;</w:t>
            </w:r>
          </w:p>
          <w:p w:rsidR="001C69CA" w:rsidRPr="009011BE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011BE">
              <w:rPr>
                <w:sz w:val="26"/>
                <w:szCs w:val="26"/>
                <w:lang w:eastAsia="ru-RU"/>
              </w:rPr>
              <w:t>- Объекты пожарной охраны;</w:t>
            </w:r>
          </w:p>
          <w:p w:rsidR="001C69CA" w:rsidRPr="009011BE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011BE">
              <w:rPr>
                <w:sz w:val="26"/>
                <w:szCs w:val="26"/>
                <w:lang w:eastAsia="ru-RU"/>
              </w:rPr>
              <w:lastRenderedPageBreak/>
              <w:t xml:space="preserve">- Линейные объекты, </w:t>
            </w:r>
            <w:r w:rsidRPr="009011BE">
              <w:rPr>
                <w:sz w:val="26"/>
                <w:szCs w:val="26"/>
              </w:rPr>
              <w:t>инженерные сети и сооружения;</w:t>
            </w:r>
          </w:p>
          <w:p w:rsidR="001C69CA" w:rsidRPr="009011BE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011BE">
              <w:rPr>
                <w:sz w:val="26"/>
                <w:szCs w:val="26"/>
                <w:lang w:eastAsia="ru-RU"/>
              </w:rPr>
              <w:t>- Очистные сооружения;</w:t>
            </w:r>
          </w:p>
          <w:p w:rsidR="001C69CA" w:rsidRPr="009011BE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011BE">
              <w:rPr>
                <w:sz w:val="26"/>
                <w:szCs w:val="26"/>
                <w:lang w:eastAsia="ru-RU"/>
              </w:rPr>
              <w:t>- Объекты обслуживания и хранения автомобильного транспорта;</w:t>
            </w:r>
          </w:p>
          <w:p w:rsidR="001C69CA" w:rsidRPr="009011BE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011BE">
              <w:rPr>
                <w:sz w:val="26"/>
                <w:szCs w:val="26"/>
                <w:lang w:eastAsia="ru-RU"/>
              </w:rPr>
              <w:t>- Объекты логистической деятельности, склады;</w:t>
            </w:r>
          </w:p>
          <w:p w:rsidR="001C69CA" w:rsidRPr="009011BE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011BE">
              <w:rPr>
                <w:sz w:val="26"/>
                <w:szCs w:val="26"/>
                <w:lang w:eastAsia="ru-RU"/>
              </w:rPr>
              <w:t>- Научно производственные предприятия;</w:t>
            </w:r>
          </w:p>
          <w:p w:rsidR="001C69CA" w:rsidRPr="009011BE" w:rsidRDefault="001C69CA" w:rsidP="001C69CA">
            <w:pPr>
              <w:rPr>
                <w:sz w:val="26"/>
                <w:szCs w:val="26"/>
              </w:rPr>
            </w:pPr>
            <w:r w:rsidRPr="009011BE">
              <w:rPr>
                <w:sz w:val="26"/>
                <w:szCs w:val="26"/>
              </w:rPr>
              <w:t>- Котельные;</w:t>
            </w:r>
          </w:p>
          <w:p w:rsidR="001C69CA" w:rsidRPr="009011BE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11BE">
              <w:rPr>
                <w:sz w:val="26"/>
                <w:szCs w:val="26"/>
              </w:rPr>
              <w:t>- Торговые базы, склады-холодильники, оптовые базы, магазины;</w:t>
            </w:r>
          </w:p>
          <w:p w:rsidR="001C69CA" w:rsidRPr="009011BE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11BE">
              <w:rPr>
                <w:sz w:val="26"/>
                <w:szCs w:val="26"/>
              </w:rPr>
              <w:t>- Предприятия коммунального хозяйства;</w:t>
            </w:r>
          </w:p>
          <w:p w:rsidR="001C69CA" w:rsidRPr="009011BE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11BE">
              <w:rPr>
                <w:sz w:val="26"/>
                <w:szCs w:val="26"/>
              </w:rPr>
              <w:t>- Офисы, конторы, архивы;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9011BE" w:rsidRDefault="001C69CA" w:rsidP="001C69CA">
            <w:pPr>
              <w:ind w:left="79" w:right="187"/>
              <w:rPr>
                <w:sz w:val="26"/>
                <w:szCs w:val="26"/>
              </w:rPr>
            </w:pPr>
            <w:r w:rsidRPr="009011BE">
              <w:rPr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9011BE">
              <w:rPr>
                <w:sz w:val="26"/>
                <w:szCs w:val="26"/>
              </w:rPr>
              <w:t>Площадки, сооружения для контролируемого организованного временного хранения отходов, при условии обеспечения их вывоза или утилизации.</w:t>
            </w:r>
          </w:p>
          <w:p w:rsidR="001C69CA" w:rsidRPr="009011BE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011BE">
              <w:rPr>
                <w:sz w:val="26"/>
                <w:szCs w:val="26"/>
                <w:lang w:eastAsia="ru-RU"/>
              </w:rPr>
              <w:t>- Специализированные магазины;</w:t>
            </w:r>
          </w:p>
          <w:p w:rsidR="001C69CA" w:rsidRPr="009011BE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011BE">
              <w:rPr>
                <w:sz w:val="26"/>
                <w:szCs w:val="26"/>
                <w:lang w:eastAsia="ru-RU"/>
              </w:rPr>
              <w:t xml:space="preserve">- </w:t>
            </w:r>
            <w:r w:rsidRPr="009011BE">
              <w:rPr>
                <w:sz w:val="26"/>
                <w:szCs w:val="26"/>
              </w:rPr>
              <w:t xml:space="preserve">Магазины оптовой, мелкооптовой, розничной </w:t>
            </w:r>
            <w:r w:rsidRPr="009011BE">
              <w:rPr>
                <w:sz w:val="26"/>
                <w:szCs w:val="26"/>
              </w:rPr>
              <w:lastRenderedPageBreak/>
              <w:t>торговли по продаже товаров собственного производства;</w:t>
            </w:r>
          </w:p>
          <w:p w:rsidR="001C69CA" w:rsidRPr="009011BE" w:rsidRDefault="001C69CA" w:rsidP="001C69CA">
            <w:pPr>
              <w:tabs>
                <w:tab w:val="left" w:pos="79"/>
              </w:tabs>
              <w:ind w:left="79"/>
              <w:rPr>
                <w:sz w:val="26"/>
                <w:szCs w:val="26"/>
              </w:rPr>
            </w:pPr>
            <w:r w:rsidRPr="009011BE">
              <w:rPr>
                <w:sz w:val="26"/>
                <w:szCs w:val="26"/>
              </w:rPr>
              <w:t>- Антенны сотовой, спутниковой связи, радиоузлы;</w:t>
            </w:r>
          </w:p>
          <w:p w:rsidR="001C69CA" w:rsidRPr="009011BE" w:rsidRDefault="001C69CA" w:rsidP="001C69CA">
            <w:pPr>
              <w:tabs>
                <w:tab w:val="left" w:pos="79"/>
              </w:tabs>
              <w:ind w:left="79"/>
              <w:rPr>
                <w:sz w:val="26"/>
                <w:szCs w:val="26"/>
              </w:rPr>
            </w:pPr>
            <w:r w:rsidRPr="009011BE">
              <w:rPr>
                <w:sz w:val="26"/>
                <w:szCs w:val="26"/>
              </w:rPr>
              <w:t>- Учебно-производственные корпуса и мастерские учреждений среднего специального и профессионального образования;</w:t>
            </w:r>
          </w:p>
          <w:p w:rsidR="001C69CA" w:rsidRPr="009011BE" w:rsidRDefault="001C69CA" w:rsidP="001C69CA">
            <w:pPr>
              <w:tabs>
                <w:tab w:val="left" w:pos="79"/>
              </w:tabs>
              <w:rPr>
                <w:sz w:val="26"/>
                <w:szCs w:val="26"/>
              </w:rPr>
            </w:pPr>
            <w:r w:rsidRPr="009011BE">
              <w:rPr>
                <w:sz w:val="26"/>
                <w:szCs w:val="26"/>
              </w:rPr>
              <w:t>- Рынки строительных материалов.</w:t>
            </w:r>
          </w:p>
          <w:p w:rsidR="001C69CA" w:rsidRPr="009011BE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011BE">
              <w:rPr>
                <w:sz w:val="26"/>
                <w:szCs w:val="26"/>
              </w:rPr>
              <w:t>- Предприятия общественного питания (столовые, закусочные, кафе).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A" w:rsidRPr="00ED4FE5" w:rsidRDefault="001C69CA" w:rsidP="001C69CA">
            <w:pPr>
              <w:ind w:left="109"/>
              <w:rPr>
                <w:sz w:val="26"/>
                <w:szCs w:val="26"/>
                <w:u w:val="single"/>
              </w:rPr>
            </w:pPr>
            <w:r w:rsidRPr="00ED4FE5">
              <w:rPr>
                <w:sz w:val="26"/>
                <w:szCs w:val="26"/>
              </w:rPr>
              <w:lastRenderedPageBreak/>
              <w:t>- Объекты технического и инженерного обеспечения предприятий;</w:t>
            </w:r>
          </w:p>
          <w:p w:rsidR="001C69CA" w:rsidRPr="00ED4FE5" w:rsidRDefault="001C69CA" w:rsidP="001C69CA">
            <w:pPr>
              <w:ind w:left="109"/>
              <w:rPr>
                <w:sz w:val="26"/>
                <w:szCs w:val="26"/>
              </w:rPr>
            </w:pPr>
            <w:r w:rsidRPr="00ED4FE5">
              <w:rPr>
                <w:sz w:val="26"/>
                <w:szCs w:val="26"/>
              </w:rPr>
              <w:t>- Объекты складского назначения – открытые площадки, навесы;</w:t>
            </w:r>
          </w:p>
          <w:p w:rsidR="001C69CA" w:rsidRPr="00ED4FE5" w:rsidRDefault="001C69CA" w:rsidP="001C69CA">
            <w:pPr>
              <w:ind w:left="109"/>
              <w:rPr>
                <w:sz w:val="26"/>
                <w:szCs w:val="26"/>
              </w:rPr>
            </w:pPr>
            <w:r w:rsidRPr="00ED4FE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Объекты</w:t>
            </w:r>
            <w:r w:rsidRPr="00ED4FE5">
              <w:rPr>
                <w:sz w:val="26"/>
                <w:szCs w:val="26"/>
              </w:rPr>
              <w:t xml:space="preserve"> обслуживающего персонала, охраны </w:t>
            </w:r>
            <w:r w:rsidRPr="00ED4FE5">
              <w:rPr>
                <w:sz w:val="26"/>
                <w:szCs w:val="26"/>
              </w:rPr>
              <w:lastRenderedPageBreak/>
              <w:t>предприятий</w:t>
            </w:r>
            <w:r>
              <w:rPr>
                <w:sz w:val="26"/>
                <w:szCs w:val="26"/>
              </w:rPr>
              <w:t xml:space="preserve"> (сторожки, КПП, вагончики)</w:t>
            </w:r>
            <w:r w:rsidRPr="00ED4FE5">
              <w:rPr>
                <w:sz w:val="26"/>
                <w:szCs w:val="26"/>
              </w:rPr>
              <w:t>;</w:t>
            </w:r>
          </w:p>
          <w:p w:rsidR="001C69CA" w:rsidRPr="00ED4FE5" w:rsidRDefault="001C69CA" w:rsidP="001C69CA">
            <w:pPr>
              <w:ind w:left="109"/>
              <w:rPr>
                <w:sz w:val="26"/>
                <w:szCs w:val="26"/>
              </w:rPr>
            </w:pPr>
            <w:r w:rsidRPr="00ED4FE5">
              <w:rPr>
                <w:sz w:val="26"/>
                <w:szCs w:val="26"/>
              </w:rPr>
              <w:t>- Открытые стоянки кратковременного хранения транспорта;</w:t>
            </w:r>
          </w:p>
          <w:p w:rsidR="001C69CA" w:rsidRPr="00ED4FE5" w:rsidRDefault="001C69CA" w:rsidP="001C69CA">
            <w:pPr>
              <w:ind w:left="109"/>
              <w:rPr>
                <w:sz w:val="26"/>
                <w:szCs w:val="26"/>
              </w:rPr>
            </w:pPr>
            <w:r w:rsidRPr="00ED4FE5">
              <w:rPr>
                <w:sz w:val="26"/>
                <w:szCs w:val="26"/>
              </w:rPr>
              <w:t xml:space="preserve">-Объекты пожарной охраны, емкости, </w:t>
            </w:r>
            <w:proofErr w:type="spellStart"/>
            <w:r w:rsidRPr="00ED4FE5">
              <w:rPr>
                <w:sz w:val="26"/>
                <w:szCs w:val="26"/>
              </w:rPr>
              <w:t>пожводоёмы</w:t>
            </w:r>
            <w:proofErr w:type="spellEnd"/>
            <w:r w:rsidRPr="00ED4FE5">
              <w:rPr>
                <w:sz w:val="26"/>
                <w:szCs w:val="26"/>
              </w:rPr>
              <w:t>.</w:t>
            </w:r>
          </w:p>
          <w:p w:rsidR="001C69CA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ED4FE5">
              <w:rPr>
                <w:sz w:val="26"/>
                <w:szCs w:val="26"/>
                <w:lang w:eastAsia="ru-RU"/>
              </w:rPr>
              <w:t>- Зеленые насаждения.</w:t>
            </w:r>
          </w:p>
          <w:p w:rsidR="001C69CA" w:rsidRPr="00295004" w:rsidRDefault="001C69CA" w:rsidP="001C69C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F53CAB">
              <w:rPr>
                <w:sz w:val="26"/>
                <w:szCs w:val="26"/>
                <w:lang w:eastAsia="ru-RU"/>
              </w:rPr>
              <w:t>- Питомники древесно-кустарниковых растений (для озеленения предприятия)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1C69CA" w:rsidRPr="00ED4FE5" w:rsidRDefault="001C69CA" w:rsidP="001C69CA">
      <w:pPr>
        <w:autoSpaceDE w:val="0"/>
        <w:autoSpaceDN w:val="0"/>
        <w:adjustRightInd w:val="0"/>
        <w:ind w:firstLine="567"/>
        <w:jc w:val="both"/>
        <w:rPr>
          <w:b/>
          <w:szCs w:val="28"/>
          <w:lang w:eastAsia="ru-RU"/>
        </w:rPr>
      </w:pPr>
      <w:r w:rsidRPr="00ED4FE5">
        <w:rPr>
          <w:b/>
          <w:szCs w:val="28"/>
          <w:lang w:eastAsia="ru-RU"/>
        </w:rPr>
        <w:lastRenderedPageBreak/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1C69CA" w:rsidRPr="009011BE" w:rsidRDefault="001C69CA" w:rsidP="001C69CA">
      <w:pPr>
        <w:ind w:firstLine="426"/>
        <w:jc w:val="both"/>
      </w:pPr>
      <w:r w:rsidRPr="009011BE">
        <w:t>1) Предельные размеры земельных участков промышленных предприятий определяются проектом планировки, потребностями технологических и логистических процессов производства, географических особенностей местности;</w:t>
      </w:r>
    </w:p>
    <w:p w:rsidR="001C69CA" w:rsidRPr="009011BE" w:rsidRDefault="001C69CA" w:rsidP="001C69CA">
      <w:pPr>
        <w:ind w:firstLine="426"/>
        <w:jc w:val="both"/>
      </w:pPr>
      <w:r w:rsidRPr="009011BE">
        <w:t>2) Минимальные отступы от границ земельных участков в целях определения мест допустимого размещения зданий, строений, сооружений–определяется градостроительным планом земельного участка с учетом противопожарных проездов и разрывов;</w:t>
      </w:r>
    </w:p>
    <w:p w:rsidR="001C69CA" w:rsidRPr="009011BE" w:rsidRDefault="001C69CA" w:rsidP="001C69CA">
      <w:pPr>
        <w:ind w:firstLine="426"/>
        <w:jc w:val="both"/>
      </w:pPr>
      <w:r w:rsidRPr="009011BE">
        <w:t>3) Предельное количество этажей, высота зданий, строений, сооружений определяется проектной документацией (исходя из технологических решений).</w:t>
      </w:r>
    </w:p>
    <w:p w:rsidR="001C69CA" w:rsidRPr="009011BE" w:rsidRDefault="001C69CA" w:rsidP="001C69CA">
      <w:pPr>
        <w:ind w:firstLine="426"/>
        <w:jc w:val="both"/>
      </w:pPr>
      <w:r w:rsidRPr="009011BE">
        <w:t>4) Максимальный процент застройки в границах земельного участка:</w:t>
      </w:r>
    </w:p>
    <w:p w:rsidR="001C69CA" w:rsidRPr="009011BE" w:rsidRDefault="001C69CA" w:rsidP="001C69CA">
      <w:pPr>
        <w:ind w:firstLine="426"/>
        <w:jc w:val="both"/>
      </w:pPr>
      <w:r w:rsidRPr="009011BE">
        <w:t xml:space="preserve">- интенсивность использования </w:t>
      </w:r>
      <w:proofErr w:type="gramStart"/>
      <w:r w:rsidRPr="009011BE">
        <w:t>территории  не</w:t>
      </w:r>
      <w:proofErr w:type="gramEnd"/>
      <w:r w:rsidRPr="009011BE">
        <w:t xml:space="preserve"> более  -  40%;</w:t>
      </w:r>
    </w:p>
    <w:p w:rsidR="001C69CA" w:rsidRPr="009011BE" w:rsidRDefault="001C69CA" w:rsidP="001C69CA">
      <w:pPr>
        <w:ind w:firstLine="426"/>
        <w:jc w:val="both"/>
      </w:pPr>
      <w:r w:rsidRPr="009011BE">
        <w:t xml:space="preserve">       - площадь </w:t>
      </w:r>
      <w:proofErr w:type="gramStart"/>
      <w:r w:rsidRPr="009011BE">
        <w:t>застройки  не</w:t>
      </w:r>
      <w:proofErr w:type="gramEnd"/>
      <w:r w:rsidRPr="009011BE">
        <w:t xml:space="preserve"> более  -  40%;</w:t>
      </w:r>
    </w:p>
    <w:p w:rsidR="001C69CA" w:rsidRPr="009011BE" w:rsidRDefault="001C69CA" w:rsidP="001C69CA">
      <w:pPr>
        <w:ind w:firstLine="426"/>
        <w:jc w:val="both"/>
      </w:pPr>
      <w:r w:rsidRPr="009011BE">
        <w:t>- для объектов промышленности IV, V классов</w:t>
      </w:r>
      <w:r>
        <w:t xml:space="preserve"> </w:t>
      </w:r>
      <w:r w:rsidRPr="009011BE">
        <w:t>вредности устройство санитарно–защитной зоны.</w:t>
      </w:r>
    </w:p>
    <w:p w:rsidR="001C69CA" w:rsidRPr="009011BE" w:rsidRDefault="001C69CA" w:rsidP="001C69CA">
      <w:pPr>
        <w:ind w:firstLine="426"/>
        <w:jc w:val="both"/>
      </w:pPr>
      <w:r w:rsidRPr="009011BE">
        <w:t>Ширина санитарно – защитной зоны для объектов промышленности IV - V классов</w:t>
      </w:r>
      <w:r>
        <w:t xml:space="preserve"> </w:t>
      </w:r>
      <w:r w:rsidRPr="009011BE">
        <w:t>вредности - от 50м до 100м -  СанПиН 2.2.1-2.1.1.1200-03. «Санитарно-защитные зоны и санитарная классификация предприятий, сооружений и иных объектов» п.4.8;</w:t>
      </w:r>
    </w:p>
    <w:p w:rsidR="001C69CA" w:rsidRPr="006C5021" w:rsidRDefault="001C69CA" w:rsidP="001C69CA">
      <w:pPr>
        <w:pStyle w:val="33"/>
        <w:widowControl/>
        <w:ind w:firstLine="708"/>
        <w:jc w:val="both"/>
        <w:rPr>
          <w:b/>
          <w:bCs/>
          <w:color w:val="000000"/>
          <w:spacing w:val="0"/>
          <w:kern w:val="0"/>
          <w:position w:val="0"/>
          <w:sz w:val="28"/>
          <w:lang w:val="ru-RU"/>
        </w:rPr>
      </w:pPr>
      <w:r w:rsidRPr="00651666">
        <w:rPr>
          <w:b/>
          <w:bCs/>
          <w:color w:val="000000"/>
          <w:spacing w:val="0"/>
          <w:kern w:val="0"/>
          <w:position w:val="0"/>
          <w:sz w:val="28"/>
          <w:lang w:val="ru-RU"/>
        </w:rPr>
        <w:t>Требуется:</w:t>
      </w:r>
    </w:p>
    <w:p w:rsidR="001C69CA" w:rsidRPr="0036097B" w:rsidRDefault="001C69CA" w:rsidP="001C69CA">
      <w:pPr>
        <w:pStyle w:val="a0"/>
        <w:ind w:firstLine="510"/>
      </w:pPr>
      <w:proofErr w:type="gramStart"/>
      <w:r w:rsidRPr="0036097B">
        <w:t>озеленение</w:t>
      </w:r>
      <w:proofErr w:type="gramEnd"/>
      <w:r w:rsidRPr="0036097B">
        <w:t xml:space="preserve"> санитарно-защитной  зоны:</w:t>
      </w:r>
    </w:p>
    <w:p w:rsidR="001C69CA" w:rsidRPr="007A007C" w:rsidRDefault="001C69CA" w:rsidP="001C69CA">
      <w:pPr>
        <w:pStyle w:val="a0"/>
        <w:ind w:firstLine="510"/>
      </w:pPr>
      <w:r w:rsidRPr="0036097B">
        <w:t xml:space="preserve">- для предприятий IV, V классов не менее чем </w:t>
      </w:r>
      <w:proofErr w:type="gramStart"/>
      <w:r w:rsidRPr="0036097B">
        <w:t>на  60</w:t>
      </w:r>
      <w:proofErr w:type="gramEnd"/>
      <w:r w:rsidRPr="0036097B">
        <w:t xml:space="preserve">% площади; </w:t>
      </w:r>
    </w:p>
    <w:p w:rsidR="001C69CA" w:rsidRPr="00651666" w:rsidRDefault="001C69CA" w:rsidP="001C69CA">
      <w:pPr>
        <w:pStyle w:val="33"/>
        <w:widowControl/>
        <w:ind w:firstLine="510"/>
        <w:jc w:val="both"/>
        <w:rPr>
          <w:b/>
          <w:bCs/>
          <w:color w:val="000000"/>
          <w:spacing w:val="0"/>
          <w:kern w:val="0"/>
          <w:position w:val="0"/>
          <w:sz w:val="28"/>
          <w:lang w:val="ru-RU"/>
        </w:rPr>
      </w:pPr>
      <w:r w:rsidRPr="00651666">
        <w:rPr>
          <w:b/>
          <w:bCs/>
          <w:color w:val="000000"/>
          <w:spacing w:val="0"/>
          <w:kern w:val="0"/>
          <w:position w:val="0"/>
          <w:sz w:val="28"/>
          <w:lang w:val="ru-RU"/>
        </w:rPr>
        <w:t xml:space="preserve">   Запрещается:</w:t>
      </w:r>
    </w:p>
    <w:p w:rsidR="001C69CA" w:rsidRPr="009011BE" w:rsidRDefault="001C69CA" w:rsidP="001C69CA">
      <w:pPr>
        <w:ind w:firstLine="426"/>
        <w:jc w:val="both"/>
      </w:pPr>
      <w:r w:rsidRPr="009011BE">
        <w:t>-</w:t>
      </w:r>
      <w:r w:rsidRPr="009011BE">
        <w:tab/>
        <w:t xml:space="preserve">реконструкция и перепрофилирование существующих объектов производства с увеличением вредного воздействия на окружающую среду; </w:t>
      </w:r>
    </w:p>
    <w:p w:rsidR="001C69CA" w:rsidRPr="009011BE" w:rsidRDefault="001C69CA" w:rsidP="001C69CA">
      <w:pPr>
        <w:ind w:firstLine="426"/>
        <w:jc w:val="both"/>
      </w:pPr>
      <w:r w:rsidRPr="009011BE">
        <w:lastRenderedPageBreak/>
        <w:t>- строительство жилья, зданий и объектов здравоохранения, рекреации, детских учреждений.</w:t>
      </w:r>
    </w:p>
    <w:p w:rsidR="001C69CA" w:rsidRPr="009011BE" w:rsidRDefault="001C69CA" w:rsidP="001C69CA">
      <w:pPr>
        <w:ind w:firstLine="426"/>
        <w:jc w:val="both"/>
      </w:pPr>
      <w:r w:rsidRPr="009011BE">
        <w:t>-  расширение территории предприятия за счет санитарно-защитной зоны;</w:t>
      </w:r>
    </w:p>
    <w:p w:rsidR="001C69CA" w:rsidRPr="009011BE" w:rsidRDefault="001C69CA" w:rsidP="001C69CA">
      <w:pPr>
        <w:ind w:firstLine="426"/>
        <w:jc w:val="both"/>
      </w:pPr>
      <w:r w:rsidRPr="009011BE">
        <w:t xml:space="preserve"> -  размещение предприятий пищевых отраслей промышленности;</w:t>
      </w:r>
    </w:p>
    <w:p w:rsidR="001C69CA" w:rsidRPr="009011BE" w:rsidRDefault="001C69CA" w:rsidP="001C69CA">
      <w:pPr>
        <w:ind w:firstLine="426"/>
        <w:jc w:val="both"/>
      </w:pPr>
      <w:r w:rsidRPr="009011BE">
        <w:t xml:space="preserve"> - строительство комплексов водопроводных сооружений для подготовки и хранения питьевой воды;</w:t>
      </w:r>
    </w:p>
    <w:p w:rsidR="001C69CA" w:rsidRPr="009011BE" w:rsidRDefault="001C69CA" w:rsidP="001C69CA">
      <w:pPr>
        <w:ind w:firstLine="426"/>
        <w:jc w:val="both"/>
      </w:pPr>
      <w:r w:rsidRPr="009011BE">
        <w:t xml:space="preserve"> - проведение неконтролируемых рубок деревьев;</w:t>
      </w:r>
    </w:p>
    <w:p w:rsidR="001C69CA" w:rsidRPr="009011BE" w:rsidRDefault="001C69CA" w:rsidP="001C69CA">
      <w:pPr>
        <w:ind w:firstLine="426"/>
        <w:jc w:val="both"/>
      </w:pPr>
      <w:r w:rsidRPr="009011BE">
        <w:t xml:space="preserve"> - новое жилищное строительство;</w:t>
      </w:r>
    </w:p>
    <w:p w:rsidR="001C69CA" w:rsidRPr="009011BE" w:rsidRDefault="001C69CA" w:rsidP="001C69CA">
      <w:pPr>
        <w:ind w:firstLine="426"/>
        <w:jc w:val="both"/>
      </w:pPr>
      <w:r w:rsidRPr="009011BE">
        <w:t>- размещение садово-огородных участков.</w:t>
      </w:r>
    </w:p>
    <w:p w:rsidR="00857219" w:rsidRPr="004C49E4" w:rsidRDefault="007A007C" w:rsidP="00857219">
      <w:pPr>
        <w:pStyle w:val="3"/>
        <w:rPr>
          <w:bCs/>
        </w:rPr>
      </w:pPr>
      <w:r>
        <w:t>Ст.</w:t>
      </w:r>
      <w:proofErr w:type="gramStart"/>
      <w:r>
        <w:t xml:space="preserve">30 </w:t>
      </w:r>
      <w:bookmarkStart w:id="18" w:name="_Toc360041103"/>
      <w:bookmarkStart w:id="19" w:name="_Toc288209564"/>
      <w:bookmarkStart w:id="20" w:name="_Toc360041495"/>
      <w:bookmarkEnd w:id="0"/>
      <w:bookmarkEnd w:id="1"/>
      <w:bookmarkEnd w:id="2"/>
      <w:r w:rsidR="00857219">
        <w:t xml:space="preserve"> </w:t>
      </w:r>
      <w:r w:rsidR="00857219" w:rsidRPr="004C49E4">
        <w:rPr>
          <w:bCs/>
        </w:rPr>
        <w:t>«</w:t>
      </w:r>
      <w:proofErr w:type="gramEnd"/>
      <w:r w:rsidR="00857219" w:rsidRPr="004C49E4">
        <w:rPr>
          <w:bCs/>
        </w:rPr>
        <w:t>СН-5»  Зона  «Режимные объекты»</w:t>
      </w:r>
      <w:bookmarkEnd w:id="18"/>
      <w:r w:rsidR="00857219" w:rsidRPr="004C49E4">
        <w:rPr>
          <w:bCs/>
        </w:rPr>
        <w:t xml:space="preserve"> </w:t>
      </w:r>
    </w:p>
    <w:p w:rsidR="00857219" w:rsidRPr="004C49E4" w:rsidRDefault="00857219" w:rsidP="00857219">
      <w:pPr>
        <w:pStyle w:val="a5"/>
        <w:ind w:firstLine="0"/>
        <w:rPr>
          <w:b/>
        </w:rPr>
      </w:pPr>
      <w:r>
        <w:rPr>
          <w:b/>
        </w:rPr>
        <w:t xml:space="preserve">1. </w:t>
      </w:r>
      <w:r w:rsidRPr="004C49E4">
        <w:rPr>
          <w:b/>
        </w:rPr>
        <w:t>Разрешенное использование:</w:t>
      </w:r>
    </w:p>
    <w:p w:rsidR="00857219" w:rsidRPr="004C49E4" w:rsidRDefault="00857219" w:rsidP="00857219">
      <w:pPr>
        <w:pStyle w:val="a5"/>
        <w:ind w:firstLine="0"/>
        <w:rPr>
          <w:szCs w:val="28"/>
        </w:rPr>
      </w:pPr>
      <w:r>
        <w:rPr>
          <w:szCs w:val="28"/>
        </w:rPr>
        <w:t>- с</w:t>
      </w:r>
      <w:r w:rsidRPr="004C49E4">
        <w:rPr>
          <w:szCs w:val="28"/>
        </w:rPr>
        <w:t>пециальное использование (режим использования территории определяется с учётом требований специальных нормативов и правил в соответствии с назначением объекта)</w:t>
      </w:r>
    </w:p>
    <w:p w:rsidR="00857219" w:rsidRPr="004C49E4" w:rsidRDefault="00857219" w:rsidP="00857219">
      <w:pPr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b/>
          <w:lang w:eastAsia="ru-RU"/>
        </w:rPr>
      </w:pPr>
      <w:r w:rsidRPr="004C49E4">
        <w:rPr>
          <w:b/>
          <w:lang w:eastAsia="ru-RU"/>
        </w:rPr>
        <w:t>Вспомогательные виды разрешенного использования:</w:t>
      </w:r>
    </w:p>
    <w:p w:rsidR="00857219" w:rsidRPr="004C49E4" w:rsidRDefault="00857219" w:rsidP="00857219">
      <w:pPr>
        <w:pStyle w:val="a5"/>
        <w:ind w:firstLine="0"/>
        <w:rPr>
          <w:szCs w:val="28"/>
        </w:rPr>
      </w:pPr>
      <w:proofErr w:type="gramStart"/>
      <w:r w:rsidRPr="004C49E4">
        <w:rPr>
          <w:szCs w:val="28"/>
        </w:rPr>
        <w:t>объекты</w:t>
      </w:r>
      <w:proofErr w:type="gramEnd"/>
      <w:r w:rsidRPr="004C49E4">
        <w:rPr>
          <w:szCs w:val="28"/>
        </w:rPr>
        <w:t xml:space="preserve"> обслуживания, связанные с целевым назначением зоны</w:t>
      </w:r>
    </w:p>
    <w:p w:rsidR="00857219" w:rsidRDefault="00857219" w:rsidP="00857219">
      <w:pPr>
        <w:overflowPunct w:val="0"/>
        <w:autoSpaceDE w:val="0"/>
        <w:autoSpaceDN w:val="0"/>
        <w:adjustRightInd w:val="0"/>
        <w:ind w:firstLine="510"/>
        <w:jc w:val="both"/>
      </w:pPr>
      <w:r w:rsidRPr="004C49E4">
        <w:rPr>
          <w:b/>
        </w:rPr>
        <w:t>Условно разрешенное использование</w:t>
      </w:r>
      <w:r w:rsidRPr="004C49E4">
        <w:t xml:space="preserve">: </w:t>
      </w:r>
      <w:r>
        <w:t xml:space="preserve">- </w:t>
      </w:r>
      <w:r w:rsidRPr="004C49E4">
        <w:t>не устанавлива</w:t>
      </w:r>
      <w:r>
        <w:t>е</w:t>
      </w:r>
      <w:r w:rsidRPr="004C49E4">
        <w:t>тся</w:t>
      </w:r>
      <w:r>
        <w:t>.</w:t>
      </w:r>
    </w:p>
    <w:p w:rsidR="00857219" w:rsidRDefault="00857219" w:rsidP="00857219">
      <w:pPr>
        <w:overflowPunct w:val="0"/>
        <w:autoSpaceDE w:val="0"/>
        <w:autoSpaceDN w:val="0"/>
        <w:adjustRightInd w:val="0"/>
        <w:ind w:firstLine="510"/>
        <w:jc w:val="both"/>
      </w:pPr>
    </w:p>
    <w:p w:rsidR="00857219" w:rsidRDefault="00857219" w:rsidP="00742A3C">
      <w:pPr>
        <w:jc w:val="both"/>
        <w:rPr>
          <w:b/>
          <w:szCs w:val="28"/>
        </w:rPr>
      </w:pPr>
      <w:r>
        <w:rPr>
          <w:b/>
        </w:rPr>
        <w:t>2.</w:t>
      </w:r>
      <w:r w:rsidRPr="00894A07">
        <w:rPr>
          <w:b/>
        </w:rPr>
        <w:t xml:space="preserve"> </w:t>
      </w:r>
      <w:r w:rsidRPr="006F33C8">
        <w:rPr>
          <w:b/>
          <w:szCs w:val="28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42A3C" w:rsidRDefault="00742A3C" w:rsidP="00742A3C">
      <w:pPr>
        <w:jc w:val="both"/>
        <w:rPr>
          <w:b/>
          <w:szCs w:val="28"/>
        </w:rPr>
      </w:pPr>
    </w:p>
    <w:p w:rsidR="00742A3C" w:rsidRPr="00742A3C" w:rsidRDefault="00742A3C" w:rsidP="00742A3C">
      <w:pPr>
        <w:jc w:val="both"/>
        <w:rPr>
          <w:bCs/>
          <w:color w:val="000000"/>
          <w:szCs w:val="28"/>
          <w:highlight w:val="yellow"/>
        </w:rPr>
      </w:pPr>
    </w:p>
    <w:bookmarkEnd w:id="19"/>
    <w:bookmarkEnd w:id="20"/>
    <w:p w:rsidR="00D239FD" w:rsidRDefault="00D239FD" w:rsidP="00D239FD">
      <w:pPr>
        <w:overflowPunct w:val="0"/>
        <w:autoSpaceDE w:val="0"/>
        <w:autoSpaceDN w:val="0"/>
        <w:adjustRightInd w:val="0"/>
        <w:ind w:left="284" w:hanging="284"/>
        <w:jc w:val="center"/>
        <w:textAlignment w:val="baseline"/>
        <w:rPr>
          <w:b/>
          <w:bCs/>
          <w:color w:val="000000"/>
        </w:rPr>
      </w:pPr>
      <w:r w:rsidRPr="00B720A5">
        <w:rPr>
          <w:b/>
          <w:bCs/>
          <w:color w:val="000000"/>
        </w:rPr>
        <w:t>Ст. 3</w:t>
      </w:r>
      <w:r>
        <w:rPr>
          <w:b/>
          <w:bCs/>
          <w:color w:val="000000"/>
        </w:rPr>
        <w:t>1</w:t>
      </w:r>
      <w:r w:rsidRPr="00B720A5">
        <w:rPr>
          <w:b/>
          <w:bCs/>
          <w:color w:val="000000"/>
        </w:rPr>
        <w:t xml:space="preserve"> «Р-1» Зона «Рекреации»</w:t>
      </w:r>
    </w:p>
    <w:p w:rsidR="00D239FD" w:rsidRPr="00B720A5" w:rsidRDefault="00D239FD" w:rsidP="00D239FD">
      <w:pPr>
        <w:overflowPunct w:val="0"/>
        <w:autoSpaceDE w:val="0"/>
        <w:autoSpaceDN w:val="0"/>
        <w:adjustRightInd w:val="0"/>
        <w:ind w:left="284" w:hanging="284"/>
        <w:jc w:val="center"/>
        <w:textAlignment w:val="baseline"/>
        <w:rPr>
          <w:b/>
          <w:lang w:eastAsia="ru-RU"/>
        </w:rPr>
      </w:pPr>
    </w:p>
    <w:p w:rsidR="00D239FD" w:rsidRPr="003911B8" w:rsidRDefault="00D239FD" w:rsidP="00D239FD">
      <w:pPr>
        <w:ind w:firstLine="426"/>
        <w:jc w:val="both"/>
      </w:pPr>
      <w:r w:rsidRPr="003911B8">
        <w:t>Данная территориальная зона представляет собой земельные участки озелененных территорий общего пользования с соответствующими объектами для кратковременного отдыха: леса, лесопарки, парки, скверы, объектами выполняющими активные рекреационные функции с допустимой рекреационной нагрузкой до 50 чел/га с площадью свободных территорий для озеленения не менее 70%. Данная территориальная зона представляет собой участки территории в границах населенного пункта, включающие в себя существующие и проектируемые объекты стационарного организованного отдыха, оздоровления и реабилитации населения - базы отдыха, для организации взрослого и семейного отдыха для детей, профилактории оздоровительного типа, лыжные базы, летние оздоровительные лагеря. Организация стационарного длительного и смешанного отдыха при допустимой рекреационной нагрузке на ландшафт этих зон не более 75 чел/га.</w:t>
      </w:r>
    </w:p>
    <w:p w:rsidR="00D239FD" w:rsidRPr="00377797" w:rsidRDefault="00D239FD" w:rsidP="00D239FD">
      <w:pPr>
        <w:jc w:val="both"/>
        <w:rPr>
          <w:bCs/>
        </w:rPr>
      </w:pPr>
    </w:p>
    <w:p w:rsidR="00D239FD" w:rsidRPr="00ED4FE5" w:rsidRDefault="00D239FD" w:rsidP="00D239FD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ED4FE5">
        <w:rPr>
          <w:b/>
          <w:szCs w:val="28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p w:rsidR="00D239FD" w:rsidRPr="00B66D1C" w:rsidRDefault="00D239FD" w:rsidP="00D239FD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3402"/>
      </w:tblGrid>
      <w:tr w:rsidR="00D239FD" w:rsidRPr="00B66D1C" w:rsidTr="00742A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295004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95004">
              <w:rPr>
                <w:sz w:val="26"/>
                <w:szCs w:val="26"/>
                <w:lang w:eastAsia="ru-RU"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295004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95004">
              <w:rPr>
                <w:sz w:val="26"/>
                <w:szCs w:val="26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295004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95004">
              <w:rPr>
                <w:sz w:val="26"/>
                <w:szCs w:val="26"/>
                <w:lang w:eastAsia="ru-RU"/>
              </w:rPr>
              <w:t>Вспомогательные виды использования</w:t>
            </w:r>
          </w:p>
        </w:tc>
      </w:tr>
      <w:tr w:rsidR="00D239FD" w:rsidRPr="00B66D1C" w:rsidTr="00742A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0F2A4C" w:rsidRDefault="00D239FD" w:rsidP="00742A3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FF64D5">
              <w:rPr>
                <w:rFonts w:eastAsia="Calibri"/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 xml:space="preserve">Лесопарки, </w:t>
            </w:r>
            <w:r w:rsidRPr="000F2A4C">
              <w:rPr>
                <w:sz w:val="26"/>
                <w:szCs w:val="26"/>
                <w:lang w:eastAsia="ru-RU"/>
              </w:rPr>
              <w:t>этнокультурны</w:t>
            </w:r>
            <w:r>
              <w:rPr>
                <w:sz w:val="26"/>
                <w:szCs w:val="26"/>
                <w:lang w:eastAsia="ru-RU"/>
              </w:rPr>
              <w:t>е</w:t>
            </w:r>
            <w:r w:rsidRPr="000F2A4C">
              <w:rPr>
                <w:sz w:val="26"/>
                <w:szCs w:val="26"/>
                <w:lang w:eastAsia="ru-RU"/>
              </w:rPr>
              <w:t xml:space="preserve"> парк</w:t>
            </w:r>
            <w:r>
              <w:rPr>
                <w:sz w:val="26"/>
                <w:szCs w:val="26"/>
                <w:lang w:eastAsia="ru-RU"/>
              </w:rPr>
              <w:t>и;</w:t>
            </w:r>
          </w:p>
          <w:p w:rsidR="00D239FD" w:rsidRPr="00FF64D5" w:rsidRDefault="00D239FD" w:rsidP="00742A3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FF64D5">
              <w:rPr>
                <w:rFonts w:eastAsia="Calibri"/>
                <w:sz w:val="26"/>
                <w:szCs w:val="26"/>
                <w:lang w:eastAsia="ru-RU"/>
              </w:rPr>
              <w:t>- Парки</w:t>
            </w:r>
            <w:r>
              <w:rPr>
                <w:sz w:val="26"/>
                <w:szCs w:val="26"/>
                <w:lang w:eastAsia="ru-RU"/>
              </w:rPr>
              <w:t>, с</w:t>
            </w:r>
            <w:r w:rsidRPr="00FF64D5">
              <w:rPr>
                <w:rFonts w:eastAsia="Calibri"/>
                <w:sz w:val="26"/>
                <w:szCs w:val="26"/>
                <w:lang w:eastAsia="ru-RU"/>
              </w:rPr>
              <w:t>кверы</w:t>
            </w:r>
            <w:r>
              <w:rPr>
                <w:sz w:val="26"/>
                <w:szCs w:val="26"/>
                <w:lang w:eastAsia="ru-RU"/>
              </w:rPr>
              <w:t>, с</w:t>
            </w:r>
            <w:r w:rsidRPr="00FF64D5">
              <w:rPr>
                <w:rFonts w:eastAsia="Calibri"/>
                <w:sz w:val="26"/>
                <w:szCs w:val="26"/>
                <w:lang w:eastAsia="ru-RU"/>
              </w:rPr>
              <w:t>ады;</w:t>
            </w:r>
          </w:p>
          <w:p w:rsidR="00D239FD" w:rsidRDefault="00D239FD" w:rsidP="00742A3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FF64D5">
              <w:rPr>
                <w:rFonts w:eastAsia="Calibri"/>
                <w:sz w:val="26"/>
                <w:szCs w:val="26"/>
                <w:lang w:eastAsia="ru-RU"/>
              </w:rPr>
              <w:t>- Бульвары;</w:t>
            </w:r>
          </w:p>
          <w:p w:rsidR="00D239FD" w:rsidRPr="00FF64D5" w:rsidRDefault="00D239FD" w:rsidP="00742A3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FF64D5">
              <w:rPr>
                <w:rFonts w:eastAsia="Calibri"/>
                <w:sz w:val="26"/>
                <w:szCs w:val="26"/>
                <w:lang w:eastAsia="ru-RU"/>
              </w:rPr>
              <w:t>- Комплексы аттракционов;</w:t>
            </w:r>
          </w:p>
          <w:p w:rsidR="00D239FD" w:rsidRPr="00FF64D5" w:rsidRDefault="00D239FD" w:rsidP="00742A3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FF64D5">
              <w:rPr>
                <w:rFonts w:eastAsia="Calibri"/>
                <w:sz w:val="26"/>
                <w:szCs w:val="26"/>
                <w:lang w:eastAsia="ru-RU"/>
              </w:rPr>
              <w:t>- Летние театры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FF64D5">
              <w:rPr>
                <w:rFonts w:eastAsia="Calibri"/>
                <w:sz w:val="26"/>
                <w:szCs w:val="26"/>
                <w:lang w:eastAsia="ru-RU"/>
              </w:rPr>
              <w:t xml:space="preserve"> эстрады</w:t>
            </w:r>
            <w:r>
              <w:rPr>
                <w:sz w:val="26"/>
                <w:szCs w:val="26"/>
                <w:lang w:eastAsia="ru-RU"/>
              </w:rPr>
              <w:t>, танцплощадки</w:t>
            </w:r>
            <w:r w:rsidRPr="00FF64D5">
              <w:rPr>
                <w:rFonts w:eastAsia="Calibri"/>
                <w:sz w:val="26"/>
                <w:szCs w:val="26"/>
                <w:lang w:eastAsia="ru-RU"/>
              </w:rPr>
              <w:t>;</w:t>
            </w:r>
          </w:p>
          <w:p w:rsidR="00D239FD" w:rsidRPr="00FF64D5" w:rsidRDefault="00D239FD" w:rsidP="00742A3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FF64D5">
              <w:rPr>
                <w:rFonts w:eastAsia="Calibri"/>
                <w:sz w:val="26"/>
                <w:szCs w:val="26"/>
                <w:lang w:eastAsia="ru-RU"/>
              </w:rPr>
              <w:t>- Велодорожки</w:t>
            </w:r>
            <w:r>
              <w:rPr>
                <w:sz w:val="26"/>
                <w:szCs w:val="26"/>
                <w:lang w:eastAsia="ru-RU"/>
              </w:rPr>
              <w:t>, катки;</w:t>
            </w:r>
          </w:p>
          <w:p w:rsidR="00D239FD" w:rsidRPr="00FF64D5" w:rsidRDefault="00D239FD" w:rsidP="00742A3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FF64D5">
              <w:rPr>
                <w:rFonts w:eastAsia="Calibri"/>
                <w:sz w:val="26"/>
                <w:szCs w:val="26"/>
                <w:lang w:eastAsia="ru-RU"/>
              </w:rPr>
              <w:t>- Площадки для отдыха;</w:t>
            </w:r>
          </w:p>
          <w:p w:rsidR="00D239FD" w:rsidRDefault="00D239FD" w:rsidP="00742A3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FF64D5">
              <w:rPr>
                <w:rFonts w:eastAsia="Calibri"/>
                <w:sz w:val="26"/>
                <w:szCs w:val="26"/>
                <w:lang w:eastAsia="ru-RU"/>
              </w:rPr>
              <w:t>- Универсальные спортивные площадки;</w:t>
            </w:r>
          </w:p>
          <w:p w:rsidR="00D239FD" w:rsidRPr="00FF64D5" w:rsidRDefault="00D239FD" w:rsidP="00742A3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FF64D5">
              <w:rPr>
                <w:rFonts w:eastAsia="Calibri"/>
                <w:sz w:val="26"/>
                <w:szCs w:val="26"/>
                <w:lang w:eastAsia="ru-RU"/>
              </w:rPr>
              <w:t>- Детские игровые площадки;</w:t>
            </w:r>
          </w:p>
          <w:p w:rsidR="00D239FD" w:rsidRDefault="00D239FD" w:rsidP="00742A3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FF64D5">
              <w:rPr>
                <w:rFonts w:eastAsia="Calibri"/>
                <w:sz w:val="26"/>
                <w:szCs w:val="26"/>
                <w:lang w:eastAsia="ru-RU"/>
              </w:rPr>
              <w:t>- Малые архитектурные формы</w:t>
            </w:r>
            <w:r>
              <w:rPr>
                <w:sz w:val="26"/>
                <w:szCs w:val="26"/>
                <w:lang w:eastAsia="ru-RU"/>
              </w:rPr>
              <w:t>, фонтаны</w:t>
            </w:r>
            <w:r w:rsidRPr="00FF64D5">
              <w:rPr>
                <w:rFonts w:eastAsia="Calibri"/>
                <w:sz w:val="26"/>
                <w:szCs w:val="26"/>
                <w:lang w:eastAsia="ru-RU"/>
              </w:rPr>
              <w:t>;</w:t>
            </w:r>
          </w:p>
          <w:p w:rsidR="00D239FD" w:rsidRDefault="00D239FD" w:rsidP="00742A3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Лыжная база;</w:t>
            </w:r>
          </w:p>
          <w:p w:rsidR="00D239FD" w:rsidRDefault="00D239FD" w:rsidP="00742A3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Летние оздоровительные лагеря, базы отдыха;</w:t>
            </w:r>
          </w:p>
          <w:p w:rsidR="00D239FD" w:rsidRPr="00ED595E" w:rsidRDefault="00D239FD" w:rsidP="00742A3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ED595E">
              <w:rPr>
                <w:sz w:val="26"/>
                <w:szCs w:val="26"/>
                <w:lang w:eastAsia="ru-RU"/>
              </w:rPr>
              <w:t xml:space="preserve">- Пункты проката инвентаря, маломерного </w:t>
            </w:r>
            <w:proofErr w:type="gramStart"/>
            <w:r w:rsidRPr="00ED595E">
              <w:rPr>
                <w:sz w:val="26"/>
                <w:szCs w:val="26"/>
                <w:lang w:eastAsia="ru-RU"/>
              </w:rPr>
              <w:t>водного  безмоторного</w:t>
            </w:r>
            <w:proofErr w:type="gramEnd"/>
            <w:r w:rsidRPr="00ED595E">
              <w:rPr>
                <w:sz w:val="26"/>
                <w:szCs w:val="26"/>
                <w:lang w:eastAsia="ru-RU"/>
              </w:rPr>
              <w:t xml:space="preserve"> транспорта;</w:t>
            </w:r>
          </w:p>
          <w:p w:rsidR="00D239FD" w:rsidRPr="00ED595E" w:rsidRDefault="00D239FD" w:rsidP="00742A3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ED595E">
              <w:rPr>
                <w:sz w:val="26"/>
                <w:szCs w:val="26"/>
                <w:lang w:eastAsia="ru-RU"/>
              </w:rPr>
              <w:t>- Пункты медицинского обслуживания;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553C99" w:rsidRDefault="00D239FD" w:rsidP="00742A3C">
            <w:pPr>
              <w:pStyle w:val="a5"/>
              <w:ind w:firstLine="0"/>
              <w:jc w:val="left"/>
              <w:rPr>
                <w:sz w:val="26"/>
                <w:szCs w:val="26"/>
                <w:highlight w:val="yellow"/>
              </w:rPr>
            </w:pPr>
          </w:p>
          <w:p w:rsidR="00D239FD" w:rsidRDefault="00D239FD" w:rsidP="00742A3C">
            <w:pPr>
              <w:overflowPunct w:val="0"/>
              <w:autoSpaceDE w:val="0"/>
              <w:autoSpaceDN w:val="0"/>
              <w:adjustRightInd w:val="0"/>
              <w:ind w:firstLine="80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 Летние павильоны </w:t>
            </w:r>
            <w:r w:rsidRPr="006D7B13">
              <w:rPr>
                <w:sz w:val="26"/>
                <w:szCs w:val="26"/>
              </w:rPr>
              <w:t>розничной торговли, общепита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eastAsia="ru-RU"/>
              </w:rPr>
              <w:t>кафетерии;</w:t>
            </w:r>
          </w:p>
          <w:p w:rsidR="00D239FD" w:rsidRDefault="00D239FD" w:rsidP="00742A3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Спортивно-развлекательные комплексы;</w:t>
            </w:r>
          </w:p>
          <w:p w:rsidR="00D239FD" w:rsidRDefault="00D239FD" w:rsidP="00742A3C">
            <w:pPr>
              <w:tabs>
                <w:tab w:val="left" w:pos="79"/>
              </w:tabs>
              <w:ind w:left="79"/>
              <w:rPr>
                <w:sz w:val="26"/>
                <w:szCs w:val="26"/>
              </w:rPr>
            </w:pPr>
            <w:r w:rsidRPr="004C536F">
              <w:rPr>
                <w:sz w:val="26"/>
                <w:szCs w:val="26"/>
              </w:rPr>
              <w:t>- Антенны сотовой, спутниковой связи, радиоузлы;</w:t>
            </w:r>
          </w:p>
          <w:p w:rsidR="00D239FD" w:rsidRPr="00FF64D5" w:rsidRDefault="00D239FD" w:rsidP="00742A3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239FD" w:rsidRPr="00FF64D5" w:rsidRDefault="00D239FD" w:rsidP="00742A3C">
            <w:pPr>
              <w:overflowPunct w:val="0"/>
              <w:autoSpaceDE w:val="0"/>
              <w:autoSpaceDN w:val="0"/>
              <w:adjustRightInd w:val="0"/>
              <w:ind w:firstLine="80"/>
              <w:textAlignment w:val="baseline"/>
              <w:rPr>
                <w:sz w:val="26"/>
                <w:szCs w:val="26"/>
                <w:highlight w:val="yellow"/>
                <w:lang w:eastAsia="ru-RU"/>
              </w:rPr>
            </w:pPr>
          </w:p>
          <w:p w:rsidR="00D239FD" w:rsidRPr="00553C99" w:rsidRDefault="00D239FD" w:rsidP="00742A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ED595E" w:rsidRDefault="00D239FD" w:rsidP="00742A3C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ED595E">
              <w:rPr>
                <w:bCs w:val="0"/>
                <w:sz w:val="26"/>
                <w:szCs w:val="26"/>
                <w:lang w:eastAsia="ru-RU"/>
              </w:rPr>
              <w:t xml:space="preserve">- Дороги, проезды, </w:t>
            </w:r>
            <w:r>
              <w:rPr>
                <w:bCs w:val="0"/>
                <w:sz w:val="26"/>
                <w:szCs w:val="26"/>
                <w:lang w:eastAsia="ru-RU"/>
              </w:rPr>
              <w:t>автостоянки</w:t>
            </w:r>
            <w:r w:rsidRPr="00ED595E">
              <w:rPr>
                <w:bCs w:val="0"/>
                <w:sz w:val="26"/>
                <w:szCs w:val="26"/>
                <w:lang w:eastAsia="ru-RU"/>
              </w:rPr>
              <w:t>;</w:t>
            </w:r>
          </w:p>
          <w:p w:rsidR="00D239FD" w:rsidRPr="00ED595E" w:rsidRDefault="00D239FD" w:rsidP="00742A3C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ED595E">
              <w:rPr>
                <w:bCs w:val="0"/>
                <w:sz w:val="26"/>
                <w:szCs w:val="26"/>
                <w:lang w:eastAsia="ru-RU"/>
              </w:rPr>
              <w:t>- Инженерные и транспортные коммуникации (в том числе линейные объекты);</w:t>
            </w:r>
          </w:p>
          <w:p w:rsidR="00D239FD" w:rsidRPr="00ED595E" w:rsidRDefault="00D239FD" w:rsidP="00742A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highlight w:val="yellow"/>
                <w:lang w:eastAsia="ru-RU"/>
              </w:rPr>
            </w:pPr>
            <w:r w:rsidRPr="00ED595E">
              <w:rPr>
                <w:rFonts w:eastAsia="Calibri"/>
                <w:sz w:val="26"/>
                <w:szCs w:val="26"/>
                <w:lang w:eastAsia="ru-RU"/>
              </w:rPr>
              <w:t>- Элементы благоустройства</w:t>
            </w:r>
            <w:r w:rsidRPr="00ED595E">
              <w:rPr>
                <w:sz w:val="26"/>
                <w:szCs w:val="26"/>
                <w:lang w:eastAsia="ru-RU"/>
              </w:rPr>
              <w:t xml:space="preserve">, </w:t>
            </w:r>
          </w:p>
          <w:p w:rsidR="00D239FD" w:rsidRPr="00ED595E" w:rsidRDefault="00D239FD" w:rsidP="00742A3C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ED595E">
              <w:rPr>
                <w:sz w:val="26"/>
                <w:szCs w:val="26"/>
              </w:rPr>
              <w:t>устройство</w:t>
            </w:r>
            <w:proofErr w:type="gramEnd"/>
            <w:r w:rsidRPr="00ED595E">
              <w:rPr>
                <w:sz w:val="26"/>
                <w:szCs w:val="26"/>
              </w:rPr>
              <w:t xml:space="preserve"> укрытий, навесов, питьевых источников, подходов к водоемам. </w:t>
            </w:r>
          </w:p>
          <w:p w:rsidR="00D239FD" w:rsidRPr="00ED595E" w:rsidRDefault="00D239FD" w:rsidP="00742A3C">
            <w:pPr>
              <w:pStyle w:val="a5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ED595E">
              <w:rPr>
                <w:bCs/>
                <w:sz w:val="26"/>
                <w:szCs w:val="26"/>
              </w:rPr>
              <w:t>- Площадки для сбора мусора;</w:t>
            </w:r>
          </w:p>
          <w:p w:rsidR="00D239FD" w:rsidRPr="00ED595E" w:rsidRDefault="00D239FD" w:rsidP="00742A3C">
            <w:pPr>
              <w:overflowPunct w:val="0"/>
              <w:autoSpaceDE w:val="0"/>
              <w:autoSpaceDN w:val="0"/>
              <w:adjustRightInd w:val="0"/>
              <w:ind w:firstLine="80"/>
              <w:textAlignment w:val="baseline"/>
              <w:rPr>
                <w:sz w:val="26"/>
                <w:szCs w:val="26"/>
                <w:lang w:eastAsia="ru-RU"/>
              </w:rPr>
            </w:pPr>
            <w:r w:rsidRPr="00ED595E">
              <w:rPr>
                <w:sz w:val="26"/>
                <w:szCs w:val="26"/>
                <w:lang w:eastAsia="ru-RU"/>
              </w:rPr>
              <w:t>- Посадка зеленых насаждений, рекультивация;</w:t>
            </w:r>
          </w:p>
          <w:p w:rsidR="00D239FD" w:rsidRPr="00ED595E" w:rsidRDefault="00D239FD" w:rsidP="00742A3C">
            <w:pPr>
              <w:overflowPunct w:val="0"/>
              <w:autoSpaceDE w:val="0"/>
              <w:autoSpaceDN w:val="0"/>
              <w:adjustRightInd w:val="0"/>
              <w:ind w:firstLine="80"/>
              <w:textAlignment w:val="baseline"/>
              <w:rPr>
                <w:sz w:val="26"/>
                <w:szCs w:val="26"/>
                <w:highlight w:val="yellow"/>
                <w:lang w:eastAsia="ru-RU"/>
              </w:rPr>
            </w:pPr>
            <w:r w:rsidRPr="00ED595E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</w:rPr>
              <w:t>О</w:t>
            </w:r>
            <w:r w:rsidRPr="00ED595E">
              <w:rPr>
                <w:sz w:val="26"/>
                <w:szCs w:val="26"/>
              </w:rPr>
              <w:t>бъекты коммунальн</w:t>
            </w:r>
            <w:r>
              <w:rPr>
                <w:sz w:val="26"/>
                <w:szCs w:val="26"/>
              </w:rPr>
              <w:t>ого</w:t>
            </w:r>
            <w:r w:rsidRPr="00ED595E">
              <w:rPr>
                <w:sz w:val="26"/>
                <w:szCs w:val="26"/>
              </w:rPr>
              <w:t xml:space="preserve"> обслуживания;</w:t>
            </w:r>
          </w:p>
          <w:p w:rsidR="00D239FD" w:rsidRPr="00ED595E" w:rsidRDefault="00D239FD" w:rsidP="00742A3C">
            <w:pPr>
              <w:pStyle w:val="a5"/>
              <w:ind w:firstLine="0"/>
              <w:jc w:val="left"/>
              <w:textAlignment w:val="auto"/>
              <w:rPr>
                <w:b/>
                <w:bCs/>
                <w:sz w:val="26"/>
                <w:szCs w:val="26"/>
              </w:rPr>
            </w:pPr>
            <w:r w:rsidRPr="00ED595E">
              <w:rPr>
                <w:sz w:val="26"/>
                <w:szCs w:val="26"/>
              </w:rPr>
              <w:t>- Питомники, оранжереи и другие объекты обеспечения озеленения</w:t>
            </w:r>
            <w:r>
              <w:rPr>
                <w:sz w:val="26"/>
                <w:szCs w:val="26"/>
              </w:rPr>
              <w:t>;</w:t>
            </w:r>
          </w:p>
          <w:p w:rsidR="00D239FD" w:rsidRPr="00ED595E" w:rsidRDefault="00D239FD" w:rsidP="00742A3C">
            <w:pPr>
              <w:pStyle w:val="a5"/>
              <w:ind w:firstLine="0"/>
              <w:jc w:val="left"/>
              <w:rPr>
                <w:sz w:val="26"/>
                <w:szCs w:val="26"/>
                <w:highlight w:val="yellow"/>
              </w:rPr>
            </w:pPr>
            <w:r w:rsidRPr="00ED595E">
              <w:rPr>
                <w:sz w:val="26"/>
                <w:szCs w:val="26"/>
              </w:rPr>
              <w:t xml:space="preserve">- Бытовые </w:t>
            </w:r>
            <w:r>
              <w:rPr>
                <w:sz w:val="26"/>
                <w:szCs w:val="26"/>
              </w:rPr>
              <w:t xml:space="preserve">вагончики обслуживающего </w:t>
            </w:r>
            <w:r w:rsidRPr="00ED595E">
              <w:rPr>
                <w:sz w:val="26"/>
                <w:szCs w:val="26"/>
              </w:rPr>
              <w:t>персонала</w:t>
            </w:r>
            <w:r>
              <w:rPr>
                <w:sz w:val="26"/>
                <w:szCs w:val="26"/>
              </w:rPr>
              <w:t>;</w:t>
            </w:r>
          </w:p>
        </w:tc>
      </w:tr>
    </w:tbl>
    <w:p w:rsidR="00D239FD" w:rsidRPr="00ED4FE5" w:rsidRDefault="00D239FD" w:rsidP="00742A3C">
      <w:pPr>
        <w:autoSpaceDE w:val="0"/>
        <w:autoSpaceDN w:val="0"/>
        <w:adjustRightInd w:val="0"/>
        <w:ind w:firstLine="567"/>
        <w:jc w:val="both"/>
        <w:rPr>
          <w:b/>
          <w:szCs w:val="28"/>
          <w:lang w:eastAsia="ru-RU"/>
        </w:rPr>
      </w:pPr>
      <w:r w:rsidRPr="00ED4FE5">
        <w:rPr>
          <w:b/>
          <w:szCs w:val="28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D239FD" w:rsidRPr="00295004" w:rsidRDefault="00D239FD" w:rsidP="00D239FD">
      <w:pPr>
        <w:ind w:firstLine="567"/>
        <w:jc w:val="both"/>
      </w:pPr>
      <w:r w:rsidRPr="00295004">
        <w:t xml:space="preserve">1) Предельные размеры земельного участка определяется генеральным планом населенного </w:t>
      </w:r>
      <w:proofErr w:type="gramStart"/>
      <w:r w:rsidRPr="00295004">
        <w:t>пункта,  проектом</w:t>
      </w:r>
      <w:proofErr w:type="gramEnd"/>
      <w:r w:rsidRPr="00295004">
        <w:t xml:space="preserve"> планировки.</w:t>
      </w:r>
    </w:p>
    <w:p w:rsidR="00D239FD" w:rsidRPr="00295004" w:rsidRDefault="00D239FD" w:rsidP="00D239FD">
      <w:pPr>
        <w:ind w:firstLine="567"/>
        <w:jc w:val="both"/>
      </w:pPr>
      <w:r w:rsidRPr="00295004">
        <w:t>Минимальная площадь земельных рекреационных участков:</w:t>
      </w:r>
    </w:p>
    <w:p w:rsidR="00D239FD" w:rsidRPr="00295004" w:rsidRDefault="00D239FD" w:rsidP="00D239FD">
      <w:pPr>
        <w:ind w:firstLine="567"/>
        <w:jc w:val="both"/>
      </w:pPr>
      <w:proofErr w:type="gramStart"/>
      <w:r w:rsidRPr="00295004">
        <w:t>а</w:t>
      </w:r>
      <w:proofErr w:type="gramEnd"/>
      <w:r w:rsidRPr="00295004">
        <w:t>) для садов - 3 га; б) для скверов - 0,5 га;  в) для парков - 10 га.</w:t>
      </w:r>
    </w:p>
    <w:p w:rsidR="00D239FD" w:rsidRPr="00295004" w:rsidRDefault="00D239FD" w:rsidP="00D239FD">
      <w:pPr>
        <w:ind w:firstLine="567"/>
        <w:jc w:val="both"/>
      </w:pPr>
    </w:p>
    <w:p w:rsidR="00D239FD" w:rsidRPr="00295004" w:rsidRDefault="00D239FD" w:rsidP="00D239FD">
      <w:pPr>
        <w:ind w:firstLine="567"/>
        <w:jc w:val="both"/>
      </w:pPr>
      <w:r w:rsidRPr="00295004">
        <w:t>2) Минимальные отступы от границ земельных участков в целях определения мест допустимого размещения зданий, строений, сооружений</w:t>
      </w:r>
      <w:r>
        <w:t xml:space="preserve"> </w:t>
      </w:r>
      <w:r w:rsidRPr="00295004">
        <w:t>–</w:t>
      </w:r>
      <w:r>
        <w:t xml:space="preserve"> </w:t>
      </w:r>
      <w:r w:rsidRPr="00295004">
        <w:t>3 метра, уточняется градостроительным планом земельного участка.</w:t>
      </w:r>
    </w:p>
    <w:p w:rsidR="00D239FD" w:rsidRPr="00295004" w:rsidRDefault="00D239FD" w:rsidP="00D239FD">
      <w:pPr>
        <w:ind w:firstLine="567"/>
        <w:jc w:val="both"/>
      </w:pPr>
      <w:r w:rsidRPr="00295004">
        <w:t>3) Предельное количество этажей – до 3 этажей включительно.</w:t>
      </w:r>
    </w:p>
    <w:p w:rsidR="00D239FD" w:rsidRPr="00295004" w:rsidRDefault="00D239FD" w:rsidP="00D239FD">
      <w:pPr>
        <w:ind w:firstLine="567"/>
        <w:jc w:val="both"/>
      </w:pPr>
      <w:r w:rsidRPr="00295004">
        <w:t>4) Максимальный процент застройки в границах земельного участка:</w:t>
      </w:r>
    </w:p>
    <w:p w:rsidR="00D239FD" w:rsidRPr="00295004" w:rsidRDefault="00D239FD" w:rsidP="00D239FD">
      <w:pPr>
        <w:ind w:firstLine="567"/>
        <w:jc w:val="both"/>
      </w:pPr>
      <w:r w:rsidRPr="00295004">
        <w:t xml:space="preserve">- площадь </w:t>
      </w:r>
      <w:proofErr w:type="gramStart"/>
      <w:r w:rsidRPr="00295004">
        <w:t>застройки  не</w:t>
      </w:r>
      <w:proofErr w:type="gramEnd"/>
      <w:r w:rsidRPr="00295004">
        <w:t xml:space="preserve"> более  -  10%;</w:t>
      </w:r>
    </w:p>
    <w:p w:rsidR="00D239FD" w:rsidRPr="00295004" w:rsidRDefault="00D239FD" w:rsidP="00D239FD">
      <w:pPr>
        <w:ind w:firstLine="567"/>
        <w:jc w:val="both"/>
      </w:pPr>
    </w:p>
    <w:p w:rsidR="00D239FD" w:rsidRPr="00295004" w:rsidRDefault="00D239FD" w:rsidP="00D239FD">
      <w:pPr>
        <w:ind w:firstLine="567"/>
        <w:jc w:val="both"/>
      </w:pPr>
      <w:r w:rsidRPr="00295004">
        <w:t xml:space="preserve">Требуется: </w:t>
      </w:r>
    </w:p>
    <w:p w:rsidR="00D239FD" w:rsidRPr="00295004" w:rsidRDefault="00D239FD" w:rsidP="00D239FD">
      <w:pPr>
        <w:ind w:firstLine="567"/>
        <w:jc w:val="both"/>
      </w:pPr>
      <w:r w:rsidRPr="00295004">
        <w:t xml:space="preserve">  - наличие системы мобильных транспортных средств, средств мониторинга, свободно перемещающихся по лесопарку, охватывающих места неорганизованного массового сезонного отдыха.</w:t>
      </w:r>
    </w:p>
    <w:p w:rsidR="00D239FD" w:rsidRPr="00295004" w:rsidRDefault="00D239FD" w:rsidP="00D239FD">
      <w:pPr>
        <w:ind w:firstLine="567"/>
        <w:jc w:val="both"/>
      </w:pPr>
      <w:r w:rsidRPr="00295004">
        <w:t>- проведение мероприятий по благоустройству, озеленению территории;</w:t>
      </w:r>
    </w:p>
    <w:p w:rsidR="00D239FD" w:rsidRPr="00295004" w:rsidRDefault="00D239FD" w:rsidP="00D239FD">
      <w:pPr>
        <w:ind w:firstLine="567"/>
        <w:jc w:val="both"/>
      </w:pPr>
    </w:p>
    <w:p w:rsidR="00D239FD" w:rsidRPr="00295004" w:rsidRDefault="00D239FD" w:rsidP="00D239FD">
      <w:pPr>
        <w:ind w:firstLine="567"/>
        <w:jc w:val="both"/>
      </w:pPr>
      <w:r w:rsidRPr="00295004">
        <w:t>Запрещается:</w:t>
      </w:r>
    </w:p>
    <w:p w:rsidR="00D239FD" w:rsidRPr="00295004" w:rsidRDefault="00D239FD" w:rsidP="00D239FD">
      <w:pPr>
        <w:ind w:firstLine="567"/>
        <w:jc w:val="both"/>
      </w:pPr>
      <w:r w:rsidRPr="00295004">
        <w:lastRenderedPageBreak/>
        <w:t xml:space="preserve">  - </w:t>
      </w:r>
      <w:proofErr w:type="gramStart"/>
      <w:r w:rsidRPr="00295004">
        <w:t>строительство  жилых</w:t>
      </w:r>
      <w:proofErr w:type="gramEnd"/>
      <w:r w:rsidRPr="00295004">
        <w:t xml:space="preserve"> домов, сооружений и объектов  общественно-делового и производственного назначения;</w:t>
      </w:r>
    </w:p>
    <w:p w:rsidR="00D239FD" w:rsidRPr="00295004" w:rsidRDefault="00D239FD" w:rsidP="00D239FD">
      <w:pPr>
        <w:ind w:firstLine="567"/>
        <w:jc w:val="both"/>
      </w:pPr>
      <w:r w:rsidRPr="00295004">
        <w:t>- несанкционированная рубка зеленых насаждений.</w:t>
      </w:r>
    </w:p>
    <w:p w:rsidR="00D239FD" w:rsidRPr="00295004" w:rsidRDefault="00D239FD" w:rsidP="00D239FD">
      <w:pPr>
        <w:ind w:firstLine="567"/>
        <w:jc w:val="both"/>
      </w:pPr>
      <w:r w:rsidRPr="00295004">
        <w:tab/>
        <w:t>- строительство новых и расширение действующих промышленных, коммунальных, складских и иных объектов, непосредственно не связанных с эксплуатацией объектов оздоровительного и рекреационного назначения;</w:t>
      </w:r>
    </w:p>
    <w:p w:rsidR="00D239FD" w:rsidRPr="00295004" w:rsidRDefault="00D239FD" w:rsidP="00D239FD">
      <w:pPr>
        <w:ind w:firstLine="567"/>
        <w:jc w:val="both"/>
      </w:pPr>
      <w:r w:rsidRPr="00295004">
        <w:t>- дачное и жилищное строительство.</w:t>
      </w:r>
    </w:p>
    <w:p w:rsidR="00D239FD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lang w:eastAsia="ru-RU"/>
        </w:rPr>
      </w:pPr>
    </w:p>
    <w:p w:rsidR="00D239FD" w:rsidRPr="00E1331F" w:rsidRDefault="00D239FD" w:rsidP="00D239FD">
      <w:pPr>
        <w:pStyle w:val="3"/>
        <w:rPr>
          <w:bCs/>
          <w:color w:val="000000"/>
        </w:rPr>
      </w:pPr>
      <w:bookmarkStart w:id="21" w:name="_Toc288209571"/>
      <w:bookmarkStart w:id="22" w:name="_Toc360041500"/>
      <w:r w:rsidRPr="00E1331F">
        <w:rPr>
          <w:bCs/>
          <w:color w:val="000000"/>
        </w:rPr>
        <w:t>Ст.</w:t>
      </w:r>
      <w:r>
        <w:rPr>
          <w:bCs/>
          <w:color w:val="000000"/>
        </w:rPr>
        <w:t>32</w:t>
      </w:r>
      <w:bookmarkStart w:id="23" w:name="_Toc262206494"/>
      <w:r w:rsidRPr="00E1331F">
        <w:rPr>
          <w:bCs/>
          <w:color w:val="000000"/>
        </w:rPr>
        <w:t>«СТС1» Зона «Спортивно – технические сооружения и комплексы»</w:t>
      </w:r>
      <w:bookmarkEnd w:id="21"/>
      <w:bookmarkEnd w:id="22"/>
      <w:bookmarkEnd w:id="23"/>
    </w:p>
    <w:p w:rsidR="00D239FD" w:rsidRPr="00295004" w:rsidRDefault="00D239FD" w:rsidP="00D239FD">
      <w:pPr>
        <w:pStyle w:val="ind"/>
        <w:jc w:val="both"/>
        <w:rPr>
          <w:rFonts w:cs="Arial"/>
          <w:sz w:val="28"/>
          <w:szCs w:val="28"/>
        </w:rPr>
      </w:pPr>
      <w:r w:rsidRPr="00E1331F">
        <w:rPr>
          <w:rFonts w:cs="Arial"/>
          <w:sz w:val="28"/>
          <w:szCs w:val="28"/>
        </w:rPr>
        <w:t xml:space="preserve">Зона предназначена для размещения многофункциональных спортивно- </w:t>
      </w:r>
      <w:r w:rsidRPr="00BC4124">
        <w:rPr>
          <w:rFonts w:cs="Arial"/>
          <w:sz w:val="28"/>
          <w:szCs w:val="28"/>
        </w:rPr>
        <w:t>технических комплексов с развитой инфраструктурой.</w:t>
      </w:r>
    </w:p>
    <w:p w:rsidR="00D239FD" w:rsidRPr="00295004" w:rsidRDefault="00D239FD" w:rsidP="00D239FD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665B3D">
        <w:rPr>
          <w:b/>
          <w:szCs w:val="28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3402"/>
      </w:tblGrid>
      <w:tr w:rsidR="00D239FD" w:rsidRPr="00B66D1C" w:rsidTr="00742A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295004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95004">
              <w:rPr>
                <w:sz w:val="26"/>
                <w:szCs w:val="26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295004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95004">
              <w:rPr>
                <w:sz w:val="26"/>
                <w:szCs w:val="26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295004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95004">
              <w:rPr>
                <w:sz w:val="26"/>
                <w:szCs w:val="26"/>
                <w:lang w:eastAsia="ru-RU"/>
              </w:rPr>
              <w:t>Вспомогательные виды использования</w:t>
            </w:r>
          </w:p>
        </w:tc>
      </w:tr>
      <w:tr w:rsidR="00D239FD" w:rsidRPr="00B66D1C" w:rsidTr="00742A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29728D" w:rsidRDefault="00D239FD" w:rsidP="00742A3C">
            <w:pPr>
              <w:pStyle w:val="ind"/>
              <w:spacing w:before="0" w:beforeAutospacing="0" w:after="0" w:afterAutospacing="0"/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- Стадионы, д</w:t>
            </w:r>
            <w:r w:rsidRPr="0029728D">
              <w:rPr>
                <w:rFonts w:cs="Arial"/>
                <w:sz w:val="26"/>
                <w:szCs w:val="26"/>
              </w:rPr>
              <w:t>ворцы спорта</w:t>
            </w:r>
            <w:r>
              <w:rPr>
                <w:rFonts w:cs="Arial"/>
                <w:sz w:val="26"/>
                <w:szCs w:val="26"/>
              </w:rPr>
              <w:t>;</w:t>
            </w:r>
          </w:p>
          <w:p w:rsidR="00D239FD" w:rsidRPr="0029728D" w:rsidRDefault="00D239FD" w:rsidP="00742A3C">
            <w:pPr>
              <w:pStyle w:val="ind"/>
              <w:spacing w:before="0" w:beforeAutospacing="0" w:after="0" w:afterAutospacing="0"/>
              <w:ind w:firstLine="0"/>
              <w:rPr>
                <w:rFonts w:cs="Arial"/>
                <w:sz w:val="26"/>
                <w:szCs w:val="26"/>
              </w:rPr>
            </w:pPr>
            <w:r w:rsidRPr="0029728D">
              <w:rPr>
                <w:rFonts w:cs="Arial"/>
                <w:sz w:val="26"/>
                <w:szCs w:val="26"/>
              </w:rPr>
              <w:t>-Спортзалы</w:t>
            </w:r>
            <w:r>
              <w:rPr>
                <w:rFonts w:cs="Arial"/>
                <w:sz w:val="26"/>
                <w:szCs w:val="26"/>
              </w:rPr>
              <w:t>, о</w:t>
            </w:r>
            <w:r w:rsidRPr="0029728D">
              <w:rPr>
                <w:rFonts w:cs="Arial"/>
                <w:sz w:val="26"/>
                <w:szCs w:val="26"/>
              </w:rPr>
              <w:t>ткрытые спортивные сооружения</w:t>
            </w:r>
            <w:r>
              <w:rPr>
                <w:rFonts w:cs="Arial"/>
                <w:sz w:val="26"/>
                <w:szCs w:val="26"/>
              </w:rPr>
              <w:t>;</w:t>
            </w:r>
          </w:p>
          <w:p w:rsidR="00D239FD" w:rsidRPr="0029728D" w:rsidRDefault="00D239FD" w:rsidP="00742A3C">
            <w:pPr>
              <w:pStyle w:val="ind"/>
              <w:spacing w:before="0" w:beforeAutospacing="0" w:after="0" w:afterAutospacing="0"/>
              <w:ind w:firstLine="0"/>
              <w:rPr>
                <w:rFonts w:cs="Arial"/>
                <w:sz w:val="26"/>
                <w:szCs w:val="26"/>
              </w:rPr>
            </w:pPr>
            <w:r w:rsidRPr="0029728D">
              <w:rPr>
                <w:rFonts w:cs="Arial"/>
                <w:sz w:val="26"/>
                <w:szCs w:val="26"/>
              </w:rPr>
              <w:t>-Бассейны</w:t>
            </w:r>
            <w:r>
              <w:rPr>
                <w:rFonts w:cs="Arial"/>
                <w:sz w:val="26"/>
                <w:szCs w:val="26"/>
              </w:rPr>
              <w:t>;</w:t>
            </w:r>
          </w:p>
          <w:p w:rsidR="00D239FD" w:rsidRPr="0029728D" w:rsidRDefault="00D239FD" w:rsidP="00742A3C">
            <w:pPr>
              <w:pStyle w:val="ind"/>
              <w:spacing w:before="0" w:beforeAutospacing="0" w:after="0" w:afterAutospacing="0"/>
              <w:ind w:firstLine="0"/>
              <w:rPr>
                <w:rFonts w:cs="Arial"/>
                <w:sz w:val="26"/>
                <w:szCs w:val="26"/>
              </w:rPr>
            </w:pPr>
            <w:r w:rsidRPr="0029728D">
              <w:rPr>
                <w:rFonts w:cs="Arial"/>
                <w:sz w:val="26"/>
                <w:szCs w:val="26"/>
              </w:rPr>
              <w:t>-Горнолыжные комплексы</w:t>
            </w:r>
            <w:r>
              <w:rPr>
                <w:rFonts w:cs="Arial"/>
                <w:sz w:val="26"/>
                <w:szCs w:val="26"/>
              </w:rPr>
              <w:t>;</w:t>
            </w:r>
          </w:p>
          <w:p w:rsidR="00D239FD" w:rsidRPr="0029728D" w:rsidRDefault="00D239FD" w:rsidP="00742A3C">
            <w:pPr>
              <w:pStyle w:val="ind"/>
              <w:spacing w:before="0" w:beforeAutospacing="0" w:after="0" w:afterAutospacing="0"/>
              <w:ind w:firstLine="0"/>
              <w:rPr>
                <w:rFonts w:cs="Arial"/>
                <w:sz w:val="26"/>
                <w:szCs w:val="26"/>
              </w:rPr>
            </w:pPr>
            <w:r w:rsidRPr="0029728D">
              <w:rPr>
                <w:rFonts w:cs="Arial"/>
                <w:sz w:val="26"/>
                <w:szCs w:val="26"/>
              </w:rPr>
              <w:t xml:space="preserve">- </w:t>
            </w:r>
            <w:r>
              <w:rPr>
                <w:rFonts w:cs="Arial"/>
                <w:sz w:val="26"/>
                <w:szCs w:val="26"/>
              </w:rPr>
              <w:t>Т</w:t>
            </w:r>
            <w:r w:rsidRPr="0029728D">
              <w:rPr>
                <w:rFonts w:cs="Arial"/>
                <w:sz w:val="26"/>
                <w:szCs w:val="26"/>
              </w:rPr>
              <w:t>ехнические спортивные клубы</w:t>
            </w:r>
            <w:r>
              <w:rPr>
                <w:rFonts w:cs="Arial"/>
                <w:sz w:val="26"/>
                <w:szCs w:val="26"/>
              </w:rPr>
              <w:t>, вело – автодромы</w:t>
            </w:r>
            <w:r w:rsidRPr="0029728D">
              <w:rPr>
                <w:rFonts w:cs="Arial"/>
                <w:sz w:val="26"/>
                <w:szCs w:val="26"/>
              </w:rPr>
              <w:t>;</w:t>
            </w:r>
          </w:p>
          <w:p w:rsidR="00D239FD" w:rsidRPr="0029728D" w:rsidRDefault="00D239FD" w:rsidP="00742A3C">
            <w:pPr>
              <w:pStyle w:val="ind"/>
              <w:spacing w:before="0" w:beforeAutospacing="0" w:after="0" w:afterAutospacing="0"/>
              <w:ind w:firstLine="0"/>
              <w:rPr>
                <w:rFonts w:cs="Arial"/>
                <w:sz w:val="26"/>
                <w:szCs w:val="26"/>
              </w:rPr>
            </w:pPr>
            <w:r w:rsidRPr="0029728D">
              <w:rPr>
                <w:rFonts w:cs="Arial"/>
                <w:sz w:val="26"/>
                <w:szCs w:val="26"/>
              </w:rPr>
              <w:t xml:space="preserve">- </w:t>
            </w:r>
            <w:r>
              <w:rPr>
                <w:rFonts w:cs="Arial"/>
                <w:sz w:val="26"/>
                <w:szCs w:val="26"/>
              </w:rPr>
              <w:t>Ш</w:t>
            </w:r>
            <w:r w:rsidRPr="0029728D">
              <w:rPr>
                <w:rFonts w:cs="Arial"/>
                <w:sz w:val="26"/>
                <w:szCs w:val="26"/>
              </w:rPr>
              <w:t xml:space="preserve">колы повышения </w:t>
            </w:r>
          </w:p>
          <w:p w:rsidR="00D239FD" w:rsidRPr="0029728D" w:rsidRDefault="00D239FD" w:rsidP="00742A3C">
            <w:pPr>
              <w:pStyle w:val="ind"/>
              <w:spacing w:before="0" w:beforeAutospacing="0" w:after="0" w:afterAutospacing="0"/>
              <w:ind w:firstLine="0"/>
              <w:rPr>
                <w:rFonts w:cs="Arial"/>
                <w:sz w:val="26"/>
                <w:szCs w:val="26"/>
              </w:rPr>
            </w:pPr>
            <w:r w:rsidRPr="0029728D">
              <w:rPr>
                <w:rFonts w:cs="Arial"/>
                <w:sz w:val="26"/>
                <w:szCs w:val="26"/>
              </w:rPr>
              <w:t xml:space="preserve">- </w:t>
            </w:r>
            <w:r>
              <w:rPr>
                <w:rFonts w:cs="Arial"/>
                <w:sz w:val="26"/>
                <w:szCs w:val="26"/>
              </w:rPr>
              <w:t>Г</w:t>
            </w:r>
            <w:r w:rsidRPr="0029728D">
              <w:rPr>
                <w:rFonts w:cs="Arial"/>
                <w:sz w:val="26"/>
                <w:szCs w:val="26"/>
              </w:rPr>
              <w:t>остиницы;</w:t>
            </w:r>
          </w:p>
          <w:p w:rsidR="00D239FD" w:rsidRPr="0029728D" w:rsidRDefault="00D239FD" w:rsidP="00742A3C">
            <w:pPr>
              <w:pStyle w:val="ind"/>
              <w:spacing w:before="0" w:beforeAutospacing="0" w:after="0" w:afterAutospacing="0"/>
              <w:ind w:firstLine="0"/>
              <w:rPr>
                <w:rFonts w:cs="Arial"/>
                <w:sz w:val="26"/>
                <w:szCs w:val="26"/>
              </w:rPr>
            </w:pPr>
            <w:r w:rsidRPr="0029728D">
              <w:rPr>
                <w:rFonts w:cs="Arial"/>
                <w:sz w:val="26"/>
                <w:szCs w:val="26"/>
              </w:rPr>
              <w:t xml:space="preserve">- </w:t>
            </w:r>
            <w:r>
              <w:rPr>
                <w:rFonts w:cs="Arial"/>
                <w:sz w:val="26"/>
                <w:szCs w:val="26"/>
              </w:rPr>
              <w:t>Р</w:t>
            </w:r>
            <w:r w:rsidRPr="0029728D">
              <w:rPr>
                <w:rFonts w:cs="Arial"/>
                <w:sz w:val="26"/>
                <w:szCs w:val="26"/>
              </w:rPr>
              <w:t>азвлекательно-выставочные центры</w:t>
            </w:r>
            <w:r>
              <w:rPr>
                <w:rFonts w:cs="Arial"/>
                <w:sz w:val="26"/>
                <w:szCs w:val="26"/>
              </w:rPr>
              <w:t xml:space="preserve">, </w:t>
            </w:r>
            <w:r w:rsidRPr="0029728D">
              <w:rPr>
                <w:rFonts w:cs="Arial"/>
                <w:sz w:val="26"/>
                <w:szCs w:val="26"/>
              </w:rPr>
              <w:t>рестораны, кафе;</w:t>
            </w:r>
          </w:p>
          <w:p w:rsidR="00D239FD" w:rsidRPr="0029728D" w:rsidRDefault="00D239FD" w:rsidP="00742A3C">
            <w:pPr>
              <w:pStyle w:val="ind"/>
              <w:spacing w:before="0" w:beforeAutospacing="0" w:after="0" w:afterAutospacing="0"/>
              <w:ind w:firstLine="0"/>
              <w:rPr>
                <w:rFonts w:cs="Arial"/>
                <w:sz w:val="26"/>
                <w:szCs w:val="26"/>
              </w:rPr>
            </w:pPr>
            <w:r w:rsidRPr="0029728D">
              <w:rPr>
                <w:rFonts w:cs="Arial"/>
                <w:sz w:val="26"/>
                <w:szCs w:val="26"/>
              </w:rPr>
              <w:t xml:space="preserve">- </w:t>
            </w:r>
            <w:r>
              <w:rPr>
                <w:rFonts w:cs="Arial"/>
                <w:sz w:val="26"/>
                <w:szCs w:val="26"/>
              </w:rPr>
              <w:t>А</w:t>
            </w:r>
            <w:r w:rsidRPr="0029728D">
              <w:rPr>
                <w:rFonts w:cs="Arial"/>
                <w:sz w:val="26"/>
                <w:szCs w:val="26"/>
              </w:rPr>
              <w:t>втомобильные паркинги</w:t>
            </w:r>
            <w:r>
              <w:rPr>
                <w:rFonts w:cs="Arial"/>
                <w:sz w:val="26"/>
                <w:szCs w:val="26"/>
              </w:rPr>
              <w:t>;</w:t>
            </w:r>
          </w:p>
          <w:p w:rsidR="00D239FD" w:rsidRDefault="00D239FD" w:rsidP="00742A3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Спортивные базы, корты;</w:t>
            </w:r>
          </w:p>
          <w:p w:rsidR="00D239FD" w:rsidRPr="00ED595E" w:rsidRDefault="00D239FD" w:rsidP="00742A3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ED595E">
              <w:rPr>
                <w:sz w:val="26"/>
                <w:szCs w:val="26"/>
                <w:lang w:eastAsia="ru-RU"/>
              </w:rPr>
              <w:t xml:space="preserve">- Пункты проката </w:t>
            </w:r>
            <w:r>
              <w:rPr>
                <w:sz w:val="26"/>
                <w:szCs w:val="26"/>
                <w:lang w:eastAsia="ru-RU"/>
              </w:rPr>
              <w:t>спорт</w:t>
            </w:r>
            <w:r w:rsidRPr="00ED595E">
              <w:rPr>
                <w:sz w:val="26"/>
                <w:szCs w:val="26"/>
                <w:lang w:eastAsia="ru-RU"/>
              </w:rPr>
              <w:t xml:space="preserve">инвентаря, маломерного </w:t>
            </w:r>
            <w:proofErr w:type="gramStart"/>
            <w:r w:rsidRPr="00ED595E">
              <w:rPr>
                <w:sz w:val="26"/>
                <w:szCs w:val="26"/>
                <w:lang w:eastAsia="ru-RU"/>
              </w:rPr>
              <w:t>водного  транспорта</w:t>
            </w:r>
            <w:proofErr w:type="gramEnd"/>
            <w:r w:rsidRPr="00ED595E">
              <w:rPr>
                <w:sz w:val="26"/>
                <w:szCs w:val="26"/>
                <w:lang w:eastAsia="ru-RU"/>
              </w:rPr>
              <w:t>;</w:t>
            </w:r>
          </w:p>
          <w:p w:rsidR="00D239FD" w:rsidRPr="00ED595E" w:rsidRDefault="00D239FD" w:rsidP="00742A3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ED595E">
              <w:rPr>
                <w:sz w:val="26"/>
                <w:szCs w:val="26"/>
                <w:lang w:eastAsia="ru-RU"/>
              </w:rPr>
              <w:t>- Пункты медицинского обслуживания;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Default="00D239FD" w:rsidP="00742A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 Летние павильоны </w:t>
            </w:r>
            <w:r w:rsidRPr="006D7B13">
              <w:rPr>
                <w:sz w:val="26"/>
                <w:szCs w:val="26"/>
              </w:rPr>
              <w:t xml:space="preserve">розничной торговли, </w:t>
            </w:r>
            <w:r>
              <w:rPr>
                <w:sz w:val="26"/>
                <w:szCs w:val="26"/>
                <w:lang w:eastAsia="ru-RU"/>
              </w:rPr>
              <w:t>кафетерии;</w:t>
            </w:r>
          </w:p>
          <w:p w:rsidR="00D239FD" w:rsidRPr="00665B3D" w:rsidRDefault="00D239FD" w:rsidP="00742A3C">
            <w:pPr>
              <w:rPr>
                <w:rFonts w:eastAsia="Calibri" w:cs="Arial"/>
                <w:sz w:val="26"/>
                <w:szCs w:val="26"/>
                <w:lang w:eastAsia="ru-RU"/>
              </w:rPr>
            </w:pPr>
            <w:r w:rsidRPr="00665B3D">
              <w:rPr>
                <w:rFonts w:eastAsia="Calibri" w:cs="Arial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cs="Arial"/>
                <w:sz w:val="26"/>
                <w:szCs w:val="26"/>
                <w:lang w:eastAsia="ru-RU"/>
              </w:rPr>
              <w:t>С</w:t>
            </w:r>
            <w:r w:rsidRPr="00665B3D">
              <w:rPr>
                <w:rFonts w:eastAsia="Calibri" w:cs="Arial"/>
                <w:sz w:val="26"/>
                <w:szCs w:val="26"/>
                <w:lang w:eastAsia="ru-RU"/>
              </w:rPr>
              <w:t>танции технического обслуживания;</w:t>
            </w:r>
          </w:p>
          <w:p w:rsidR="00D239FD" w:rsidRPr="00665B3D" w:rsidRDefault="00D239FD" w:rsidP="00742A3C">
            <w:pPr>
              <w:rPr>
                <w:rFonts w:eastAsia="Calibri" w:cs="Arial"/>
                <w:sz w:val="26"/>
                <w:szCs w:val="26"/>
                <w:lang w:eastAsia="ru-RU"/>
              </w:rPr>
            </w:pPr>
            <w:r w:rsidRPr="00665B3D">
              <w:rPr>
                <w:rFonts w:eastAsia="Calibri" w:cs="Arial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cs="Arial"/>
                <w:sz w:val="26"/>
                <w:szCs w:val="26"/>
                <w:lang w:eastAsia="ru-RU"/>
              </w:rPr>
              <w:t>А</w:t>
            </w:r>
            <w:r w:rsidRPr="00665B3D">
              <w:rPr>
                <w:rFonts w:eastAsia="Calibri" w:cs="Arial"/>
                <w:sz w:val="26"/>
                <w:szCs w:val="26"/>
                <w:lang w:eastAsia="ru-RU"/>
              </w:rPr>
              <w:t>втозаправочные станции</w:t>
            </w:r>
            <w:r>
              <w:rPr>
                <w:rFonts w:cs="Arial"/>
                <w:sz w:val="26"/>
                <w:szCs w:val="26"/>
                <w:lang w:eastAsia="ru-RU"/>
              </w:rPr>
              <w:t>;</w:t>
            </w:r>
          </w:p>
          <w:p w:rsidR="00D239FD" w:rsidRDefault="00D239FD" w:rsidP="00742A3C">
            <w:pPr>
              <w:autoSpaceDE w:val="0"/>
              <w:autoSpaceDN w:val="0"/>
              <w:adjustRightInd w:val="0"/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 xml:space="preserve">- </w:t>
            </w:r>
            <w:r w:rsidRPr="00665B3D">
              <w:rPr>
                <w:rFonts w:eastAsia="Calibri" w:cs="Arial"/>
                <w:sz w:val="26"/>
                <w:szCs w:val="26"/>
                <w:lang w:eastAsia="ru-RU"/>
              </w:rPr>
              <w:t>Предприятия общественного питания</w:t>
            </w:r>
            <w:r>
              <w:rPr>
                <w:rFonts w:cs="Arial"/>
                <w:sz w:val="26"/>
                <w:szCs w:val="26"/>
                <w:lang w:eastAsia="ru-RU"/>
              </w:rPr>
              <w:t>;</w:t>
            </w:r>
          </w:p>
          <w:p w:rsidR="00D239FD" w:rsidRPr="00665B3D" w:rsidRDefault="00D239FD" w:rsidP="00742A3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-Специализированные магазины;</w:t>
            </w:r>
          </w:p>
          <w:p w:rsidR="00D239FD" w:rsidRDefault="00D239FD" w:rsidP="00742A3C">
            <w:pPr>
              <w:tabs>
                <w:tab w:val="left" w:pos="79"/>
              </w:tabs>
              <w:rPr>
                <w:sz w:val="26"/>
                <w:szCs w:val="26"/>
              </w:rPr>
            </w:pPr>
            <w:r w:rsidRPr="004C536F">
              <w:rPr>
                <w:sz w:val="26"/>
                <w:szCs w:val="26"/>
              </w:rPr>
              <w:t xml:space="preserve">- Антенны сотовой, спутниковой связи, </w:t>
            </w:r>
          </w:p>
          <w:p w:rsidR="00D239FD" w:rsidRPr="00FF64D5" w:rsidRDefault="00D239FD" w:rsidP="00742A3C">
            <w:pPr>
              <w:overflowPunct w:val="0"/>
              <w:autoSpaceDE w:val="0"/>
              <w:autoSpaceDN w:val="0"/>
              <w:adjustRightInd w:val="0"/>
              <w:ind w:firstLine="80"/>
              <w:textAlignment w:val="baseline"/>
              <w:rPr>
                <w:sz w:val="26"/>
                <w:szCs w:val="26"/>
                <w:highlight w:val="yellow"/>
                <w:lang w:eastAsia="ru-RU"/>
              </w:rPr>
            </w:pPr>
          </w:p>
          <w:p w:rsidR="00D239FD" w:rsidRPr="00553C99" w:rsidRDefault="00D239FD" w:rsidP="00742A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C70365" w:rsidRDefault="00D239FD" w:rsidP="00742A3C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C70365">
              <w:rPr>
                <w:bCs w:val="0"/>
                <w:sz w:val="26"/>
                <w:szCs w:val="26"/>
                <w:lang w:eastAsia="ru-RU"/>
              </w:rPr>
              <w:t xml:space="preserve">- Дороги, проезды, автостоянки, </w:t>
            </w:r>
            <w:r w:rsidRPr="00C70365">
              <w:rPr>
                <w:rFonts w:cs="Arial"/>
                <w:sz w:val="26"/>
                <w:szCs w:val="26"/>
                <w:lang w:eastAsia="ru-RU"/>
              </w:rPr>
              <w:t>автопарковки</w:t>
            </w:r>
            <w:r w:rsidRPr="00C70365">
              <w:rPr>
                <w:bCs w:val="0"/>
                <w:sz w:val="26"/>
                <w:szCs w:val="26"/>
                <w:lang w:eastAsia="ru-RU"/>
              </w:rPr>
              <w:t>;</w:t>
            </w:r>
          </w:p>
          <w:p w:rsidR="00D239FD" w:rsidRPr="00C70365" w:rsidRDefault="00D239FD" w:rsidP="00742A3C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C70365">
              <w:rPr>
                <w:bCs w:val="0"/>
                <w:sz w:val="26"/>
                <w:szCs w:val="26"/>
                <w:lang w:eastAsia="ru-RU"/>
              </w:rPr>
              <w:t>- Инженерные и транспортные коммуникации (в том числе линейные объекты);</w:t>
            </w:r>
          </w:p>
          <w:p w:rsidR="00D239FD" w:rsidRPr="00C70365" w:rsidRDefault="00D239FD" w:rsidP="00742A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highlight w:val="yellow"/>
                <w:lang w:eastAsia="ru-RU"/>
              </w:rPr>
            </w:pPr>
            <w:r w:rsidRPr="00C70365">
              <w:rPr>
                <w:rFonts w:eastAsia="Calibri"/>
                <w:sz w:val="26"/>
                <w:szCs w:val="26"/>
                <w:lang w:eastAsia="ru-RU"/>
              </w:rPr>
              <w:t>- Элементы благоустройства</w:t>
            </w:r>
            <w:r w:rsidRPr="00C70365">
              <w:rPr>
                <w:sz w:val="26"/>
                <w:szCs w:val="26"/>
                <w:lang w:eastAsia="ru-RU"/>
              </w:rPr>
              <w:t xml:space="preserve">, </w:t>
            </w:r>
          </w:p>
          <w:p w:rsidR="00D239FD" w:rsidRPr="00C70365" w:rsidRDefault="00D239FD" w:rsidP="00742A3C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 w:rsidRPr="00C70365">
              <w:rPr>
                <w:rFonts w:cs="Arial"/>
                <w:sz w:val="26"/>
                <w:szCs w:val="26"/>
              </w:rPr>
              <w:t>- Общественные туалеты</w:t>
            </w:r>
            <w:r w:rsidRPr="00C70365">
              <w:rPr>
                <w:sz w:val="26"/>
                <w:szCs w:val="26"/>
              </w:rPr>
              <w:t>, п</w:t>
            </w:r>
            <w:r w:rsidRPr="00C70365">
              <w:rPr>
                <w:bCs/>
                <w:sz w:val="26"/>
                <w:szCs w:val="26"/>
              </w:rPr>
              <w:t>лощадки для сбора мусора;</w:t>
            </w:r>
          </w:p>
          <w:p w:rsidR="00D239FD" w:rsidRPr="00C70365" w:rsidRDefault="00D239FD" w:rsidP="00742A3C">
            <w:pPr>
              <w:overflowPunct w:val="0"/>
              <w:autoSpaceDE w:val="0"/>
              <w:autoSpaceDN w:val="0"/>
              <w:adjustRightInd w:val="0"/>
              <w:ind w:firstLine="80"/>
              <w:textAlignment w:val="baseline"/>
              <w:rPr>
                <w:sz w:val="26"/>
                <w:szCs w:val="26"/>
                <w:lang w:eastAsia="ru-RU"/>
              </w:rPr>
            </w:pPr>
            <w:r w:rsidRPr="00C70365">
              <w:rPr>
                <w:rFonts w:cs="Arial"/>
                <w:sz w:val="26"/>
                <w:szCs w:val="26"/>
                <w:lang w:eastAsia="ru-RU"/>
              </w:rPr>
              <w:t xml:space="preserve">- Мобильные пункты </w:t>
            </w:r>
            <w:r w:rsidRPr="00C70365">
              <w:rPr>
                <w:rFonts w:eastAsia="Calibri" w:cs="Arial"/>
                <w:sz w:val="26"/>
                <w:szCs w:val="26"/>
                <w:lang w:eastAsia="ru-RU"/>
              </w:rPr>
              <w:t>скорой медицинской помощи</w:t>
            </w:r>
            <w:r w:rsidRPr="00C70365">
              <w:rPr>
                <w:sz w:val="26"/>
                <w:szCs w:val="26"/>
                <w:lang w:eastAsia="ru-RU"/>
              </w:rPr>
              <w:t>;</w:t>
            </w:r>
          </w:p>
          <w:p w:rsidR="00D239FD" w:rsidRPr="00C70365" w:rsidRDefault="00D239FD" w:rsidP="00742A3C">
            <w:pPr>
              <w:overflowPunct w:val="0"/>
              <w:autoSpaceDE w:val="0"/>
              <w:autoSpaceDN w:val="0"/>
              <w:adjustRightInd w:val="0"/>
              <w:ind w:firstLine="80"/>
              <w:textAlignment w:val="baseline"/>
              <w:rPr>
                <w:sz w:val="26"/>
                <w:szCs w:val="26"/>
                <w:highlight w:val="yellow"/>
                <w:lang w:eastAsia="ru-RU"/>
              </w:rPr>
            </w:pPr>
            <w:r w:rsidRPr="00C70365">
              <w:rPr>
                <w:sz w:val="26"/>
                <w:szCs w:val="26"/>
                <w:lang w:eastAsia="ru-RU"/>
              </w:rPr>
              <w:t xml:space="preserve">- </w:t>
            </w:r>
            <w:r w:rsidRPr="00C70365">
              <w:rPr>
                <w:sz w:val="26"/>
                <w:szCs w:val="26"/>
              </w:rPr>
              <w:t>Хозяйственные, коммунальные объекты обслуживания;</w:t>
            </w:r>
          </w:p>
          <w:p w:rsidR="00D239FD" w:rsidRPr="00C70365" w:rsidRDefault="00D239FD" w:rsidP="00742A3C">
            <w:pPr>
              <w:pStyle w:val="a5"/>
              <w:ind w:firstLine="0"/>
              <w:jc w:val="left"/>
              <w:textAlignment w:val="auto"/>
              <w:rPr>
                <w:b/>
                <w:bCs/>
                <w:sz w:val="26"/>
                <w:szCs w:val="26"/>
              </w:rPr>
            </w:pPr>
            <w:r w:rsidRPr="00C70365">
              <w:rPr>
                <w:sz w:val="26"/>
                <w:szCs w:val="26"/>
              </w:rPr>
              <w:t>- Парки, скверы;</w:t>
            </w:r>
          </w:p>
          <w:p w:rsidR="00D239FD" w:rsidRDefault="00D239FD" w:rsidP="00742A3C">
            <w:pPr>
              <w:rPr>
                <w:sz w:val="26"/>
                <w:szCs w:val="26"/>
              </w:rPr>
            </w:pPr>
            <w:r w:rsidRPr="00C70365">
              <w:rPr>
                <w:sz w:val="26"/>
                <w:szCs w:val="26"/>
              </w:rPr>
              <w:t xml:space="preserve">-Бытовые вагончики обслуживающего </w:t>
            </w:r>
            <w:r w:rsidRPr="00C70365">
              <w:rPr>
                <w:sz w:val="26"/>
                <w:szCs w:val="26"/>
                <w:lang w:eastAsia="ru-RU"/>
              </w:rPr>
              <w:t>персонала</w:t>
            </w:r>
            <w:r w:rsidRPr="00C70365">
              <w:rPr>
                <w:sz w:val="26"/>
                <w:szCs w:val="26"/>
              </w:rPr>
              <w:t>;</w:t>
            </w:r>
          </w:p>
          <w:p w:rsidR="00D239FD" w:rsidRPr="00295004" w:rsidRDefault="00D239FD" w:rsidP="00742A3C">
            <w:pPr>
              <w:rPr>
                <w:rFonts w:eastAsia="Calibri" w:cs="Arial"/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eastAsia="ru-RU"/>
              </w:rPr>
              <w:t>-Парки, скверы.</w:t>
            </w:r>
          </w:p>
        </w:tc>
      </w:tr>
    </w:tbl>
    <w:p w:rsidR="00D239FD" w:rsidRDefault="00D239FD" w:rsidP="00D239FD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</w:p>
    <w:p w:rsidR="00D239FD" w:rsidRPr="00ED4FE5" w:rsidRDefault="00D239FD" w:rsidP="00D239FD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ED4FE5">
        <w:rPr>
          <w:b/>
          <w:szCs w:val="28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D239FD" w:rsidRPr="00295004" w:rsidRDefault="00D239FD" w:rsidP="00D239FD">
      <w:pPr>
        <w:ind w:firstLine="567"/>
        <w:jc w:val="both"/>
      </w:pPr>
      <w:r w:rsidRPr="00295004">
        <w:t xml:space="preserve">1) Предельные размеры земельного участка определяется генеральным планом населенного </w:t>
      </w:r>
      <w:proofErr w:type="gramStart"/>
      <w:r w:rsidRPr="00295004">
        <w:t>пункта,  проектом</w:t>
      </w:r>
      <w:proofErr w:type="gramEnd"/>
      <w:r w:rsidRPr="00295004">
        <w:t xml:space="preserve"> планировки.</w:t>
      </w:r>
    </w:p>
    <w:p w:rsidR="00D239FD" w:rsidRPr="00295004" w:rsidRDefault="00D239FD" w:rsidP="00D239FD">
      <w:pPr>
        <w:ind w:firstLine="567"/>
        <w:jc w:val="both"/>
      </w:pPr>
      <w:r w:rsidRPr="00295004">
        <w:t>Минимальная площадь земельных участков - 0,5 га.</w:t>
      </w:r>
    </w:p>
    <w:p w:rsidR="00D239FD" w:rsidRPr="00295004" w:rsidRDefault="00D239FD" w:rsidP="00D239FD">
      <w:pPr>
        <w:ind w:firstLine="567"/>
        <w:jc w:val="both"/>
      </w:pPr>
      <w:r w:rsidRPr="00295004">
        <w:t>2) Минимальные отступы от границ земельных участков в целях определения мест допустимого размещения зданий, строений, сооружений</w:t>
      </w:r>
      <w:r>
        <w:t xml:space="preserve"> </w:t>
      </w:r>
      <w:r w:rsidRPr="00295004">
        <w:t>–</w:t>
      </w:r>
      <w:r>
        <w:t xml:space="preserve"> </w:t>
      </w:r>
      <w:r w:rsidRPr="00295004">
        <w:t>3 метра, уточняется градостроительным планом земельного участка.</w:t>
      </w:r>
    </w:p>
    <w:p w:rsidR="00D239FD" w:rsidRPr="00295004" w:rsidRDefault="00D239FD" w:rsidP="00D239FD">
      <w:pPr>
        <w:ind w:firstLine="567"/>
        <w:jc w:val="both"/>
      </w:pPr>
      <w:r w:rsidRPr="00295004">
        <w:lastRenderedPageBreak/>
        <w:t>3) Предельное количество этажей – до 3 этажей включительно.</w:t>
      </w:r>
    </w:p>
    <w:p w:rsidR="00D239FD" w:rsidRPr="00295004" w:rsidRDefault="00D239FD" w:rsidP="00D239FD">
      <w:pPr>
        <w:ind w:firstLine="567"/>
        <w:jc w:val="both"/>
      </w:pPr>
      <w:r w:rsidRPr="00295004">
        <w:t>4) Максимальный процент застройки в границах земельного участка:</w:t>
      </w:r>
    </w:p>
    <w:p w:rsidR="00D239FD" w:rsidRPr="00295004" w:rsidRDefault="00D239FD" w:rsidP="00D239FD">
      <w:pPr>
        <w:ind w:firstLine="567"/>
        <w:jc w:val="both"/>
      </w:pPr>
      <w:r w:rsidRPr="00295004">
        <w:t xml:space="preserve">- площадь </w:t>
      </w:r>
      <w:proofErr w:type="gramStart"/>
      <w:r w:rsidRPr="00295004">
        <w:t>застройки  не</w:t>
      </w:r>
      <w:proofErr w:type="gramEnd"/>
      <w:r w:rsidRPr="00295004">
        <w:t xml:space="preserve"> более  -  20%;</w:t>
      </w:r>
    </w:p>
    <w:p w:rsidR="00D239FD" w:rsidRPr="00E716AC" w:rsidRDefault="00D239FD" w:rsidP="00D239FD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</w:p>
    <w:p w:rsidR="00D239FD" w:rsidRDefault="00D239FD" w:rsidP="00D239FD">
      <w:pPr>
        <w:pStyle w:val="3"/>
        <w:rPr>
          <w:bCs/>
        </w:rPr>
      </w:pPr>
      <w:bookmarkStart w:id="24" w:name="_Toc288209556"/>
      <w:bookmarkStart w:id="25" w:name="_Toc360041488"/>
      <w:r>
        <w:rPr>
          <w:bCs/>
        </w:rPr>
        <w:t xml:space="preserve">Ст.33 </w:t>
      </w:r>
      <w:r w:rsidRPr="00256BFB">
        <w:rPr>
          <w:bCs/>
        </w:rPr>
        <w:t xml:space="preserve">«СХ» </w:t>
      </w:r>
      <w:proofErr w:type="gramStart"/>
      <w:r w:rsidRPr="00256BFB">
        <w:rPr>
          <w:bCs/>
        </w:rPr>
        <w:t>Зона  «</w:t>
      </w:r>
      <w:proofErr w:type="gramEnd"/>
      <w:r w:rsidRPr="00256BFB">
        <w:rPr>
          <w:bCs/>
        </w:rPr>
        <w:t>Сельскохозяйственного использования»</w:t>
      </w:r>
      <w:bookmarkEnd w:id="24"/>
      <w:bookmarkEnd w:id="25"/>
    </w:p>
    <w:p w:rsidR="00D239FD" w:rsidRPr="00B363DE" w:rsidRDefault="00D239FD" w:rsidP="00D239FD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665B3D">
        <w:rPr>
          <w:b/>
          <w:szCs w:val="28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410"/>
        <w:gridCol w:w="3686"/>
      </w:tblGrid>
      <w:tr w:rsidR="00D239FD" w:rsidRPr="00B66D1C" w:rsidTr="00742A3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B363DE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363DE">
              <w:rPr>
                <w:sz w:val="26"/>
                <w:szCs w:val="26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B363DE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363DE">
              <w:rPr>
                <w:sz w:val="26"/>
                <w:szCs w:val="26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B363DE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363DE">
              <w:rPr>
                <w:sz w:val="26"/>
                <w:szCs w:val="26"/>
                <w:lang w:eastAsia="ru-RU"/>
              </w:rPr>
              <w:t>Вспомогательные виды использования</w:t>
            </w:r>
          </w:p>
        </w:tc>
      </w:tr>
      <w:tr w:rsidR="00D239FD" w:rsidRPr="00B66D1C" w:rsidTr="00742A3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A204B2" w:rsidRDefault="00D239FD" w:rsidP="00742A3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A204B2">
              <w:rPr>
                <w:rFonts w:eastAsia="Calibri"/>
                <w:sz w:val="26"/>
                <w:szCs w:val="26"/>
                <w:lang w:eastAsia="ru-RU"/>
              </w:rPr>
              <w:t>- Сельскохозяйственные угодья;</w:t>
            </w:r>
          </w:p>
          <w:p w:rsidR="00D239FD" w:rsidRPr="00A204B2" w:rsidRDefault="00D239FD" w:rsidP="00742A3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A204B2">
              <w:rPr>
                <w:rFonts w:eastAsia="Calibri"/>
                <w:sz w:val="26"/>
                <w:szCs w:val="26"/>
                <w:lang w:eastAsia="ru-RU"/>
              </w:rPr>
              <w:t>- Объекты хранения и обработки сельскохозяйственной продукции;</w:t>
            </w:r>
          </w:p>
          <w:p w:rsidR="00D239FD" w:rsidRPr="00A204B2" w:rsidRDefault="00D239FD" w:rsidP="00742A3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A204B2">
              <w:rPr>
                <w:rFonts w:eastAsia="Calibri"/>
                <w:sz w:val="26"/>
                <w:szCs w:val="26"/>
                <w:lang w:eastAsia="ru-RU"/>
              </w:rPr>
              <w:t>- Объекты сельскохозяйственного производства</w:t>
            </w:r>
            <w:r w:rsidRPr="00A204B2">
              <w:rPr>
                <w:sz w:val="26"/>
                <w:szCs w:val="26"/>
                <w:lang w:eastAsia="ru-RU"/>
              </w:rPr>
              <w:t xml:space="preserve"> (фермы, оранжереи)</w:t>
            </w:r>
            <w:r w:rsidRPr="00A204B2">
              <w:rPr>
                <w:rFonts w:eastAsia="Calibri"/>
                <w:sz w:val="26"/>
                <w:szCs w:val="26"/>
                <w:lang w:eastAsia="ru-RU"/>
              </w:rPr>
              <w:t>;</w:t>
            </w:r>
          </w:p>
          <w:p w:rsidR="00D239FD" w:rsidRPr="00A204B2" w:rsidRDefault="00D239FD" w:rsidP="00742A3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204B2">
              <w:rPr>
                <w:rFonts w:eastAsia="Calibri"/>
                <w:sz w:val="26"/>
                <w:szCs w:val="26"/>
                <w:lang w:eastAsia="ru-RU"/>
              </w:rPr>
              <w:t>- Объекты для ведения садоводства,</w:t>
            </w:r>
            <w:r w:rsidRPr="00A204B2">
              <w:rPr>
                <w:sz w:val="26"/>
                <w:szCs w:val="26"/>
                <w:lang w:eastAsia="ru-RU"/>
              </w:rPr>
              <w:t xml:space="preserve"> огородничества;</w:t>
            </w:r>
          </w:p>
          <w:p w:rsidR="00D239FD" w:rsidRPr="00117FB8" w:rsidRDefault="00D239FD" w:rsidP="00742A3C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ru-RU"/>
              </w:rPr>
            </w:pPr>
            <w:r w:rsidRPr="00A204B2">
              <w:rPr>
                <w:sz w:val="26"/>
                <w:szCs w:val="26"/>
                <w:lang w:eastAsia="ru-RU"/>
              </w:rPr>
              <w:t>- Опытные станции.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940F43" w:rsidRDefault="00D239FD" w:rsidP="00742A3C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 w:rsidRPr="00940F43">
              <w:rPr>
                <w:sz w:val="26"/>
                <w:szCs w:val="26"/>
              </w:rPr>
              <w:t>- Объекты оптовой торговли сельскохозяйственной продукцией;</w:t>
            </w:r>
          </w:p>
          <w:p w:rsidR="00D239FD" w:rsidRPr="00940F43" w:rsidRDefault="00D239FD" w:rsidP="00742A3C">
            <w:pPr>
              <w:pStyle w:val="a5"/>
              <w:ind w:firstLine="0"/>
              <w:jc w:val="left"/>
              <w:rPr>
                <w:sz w:val="26"/>
                <w:szCs w:val="26"/>
                <w:highlight w:val="yellow"/>
              </w:rPr>
            </w:pPr>
            <w:r w:rsidRPr="00940F43">
              <w:rPr>
                <w:sz w:val="26"/>
                <w:szCs w:val="26"/>
              </w:rPr>
              <w:t>- Заготовительные объекты.</w:t>
            </w:r>
          </w:p>
          <w:p w:rsidR="00D239FD" w:rsidRPr="00117FB8" w:rsidRDefault="00D239FD" w:rsidP="00742A3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highlight w:val="yellow"/>
                <w:lang w:eastAsia="ru-RU"/>
              </w:rPr>
            </w:pPr>
          </w:p>
          <w:p w:rsidR="00D239FD" w:rsidRPr="00117FB8" w:rsidRDefault="00D239FD" w:rsidP="00742A3C">
            <w:pPr>
              <w:tabs>
                <w:tab w:val="left" w:pos="79"/>
              </w:tabs>
              <w:rPr>
                <w:sz w:val="26"/>
                <w:szCs w:val="26"/>
                <w:highlight w:val="yellow"/>
              </w:rPr>
            </w:pPr>
          </w:p>
          <w:p w:rsidR="00D239FD" w:rsidRPr="00117FB8" w:rsidRDefault="00D239FD" w:rsidP="00742A3C">
            <w:pPr>
              <w:overflowPunct w:val="0"/>
              <w:autoSpaceDE w:val="0"/>
              <w:autoSpaceDN w:val="0"/>
              <w:adjustRightInd w:val="0"/>
              <w:ind w:firstLine="80"/>
              <w:textAlignment w:val="baseline"/>
              <w:rPr>
                <w:sz w:val="26"/>
                <w:szCs w:val="26"/>
                <w:highlight w:val="yellow"/>
                <w:lang w:eastAsia="ru-RU"/>
              </w:rPr>
            </w:pPr>
          </w:p>
          <w:p w:rsidR="00D239FD" w:rsidRPr="00117FB8" w:rsidRDefault="00D239FD" w:rsidP="00742A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940F43" w:rsidRDefault="00D239FD" w:rsidP="00742A3C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940F43">
              <w:rPr>
                <w:bCs w:val="0"/>
                <w:sz w:val="26"/>
                <w:szCs w:val="26"/>
                <w:lang w:eastAsia="ru-RU"/>
              </w:rPr>
              <w:t xml:space="preserve">- Дороги, проезды, стоянки, </w:t>
            </w:r>
          </w:p>
          <w:p w:rsidR="00D239FD" w:rsidRPr="00940F43" w:rsidRDefault="00D239FD" w:rsidP="00742A3C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highlight w:val="yellow"/>
                <w:lang w:eastAsia="ru-RU"/>
              </w:rPr>
            </w:pPr>
            <w:r w:rsidRPr="00940F43">
              <w:rPr>
                <w:bCs w:val="0"/>
                <w:sz w:val="26"/>
                <w:szCs w:val="26"/>
                <w:lang w:eastAsia="ru-RU"/>
              </w:rPr>
              <w:t>- Объекты инженерного обеспечения, транспортные коммуникации (в том числе линейные объекты);</w:t>
            </w:r>
          </w:p>
          <w:p w:rsidR="00D239FD" w:rsidRPr="00940F43" w:rsidRDefault="00D239FD" w:rsidP="00742A3C">
            <w:pPr>
              <w:pStyle w:val="a5"/>
              <w:ind w:firstLine="0"/>
              <w:jc w:val="left"/>
              <w:rPr>
                <w:sz w:val="26"/>
                <w:szCs w:val="26"/>
                <w:highlight w:val="yellow"/>
              </w:rPr>
            </w:pPr>
            <w:r w:rsidRPr="00940F43">
              <w:rPr>
                <w:sz w:val="26"/>
                <w:szCs w:val="26"/>
              </w:rPr>
              <w:t>- Хозяйственные постройки, (временные строения, сооружения, связанные с обслуживанием сельскохозяйственной деятельности)</w:t>
            </w:r>
          </w:p>
          <w:p w:rsidR="00D239FD" w:rsidRPr="00A204B2" w:rsidRDefault="00D239FD" w:rsidP="00742A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940F43">
              <w:rPr>
                <w:rFonts w:eastAsia="Calibri"/>
                <w:sz w:val="26"/>
                <w:szCs w:val="26"/>
                <w:lang w:eastAsia="ru-RU"/>
              </w:rPr>
              <w:t>- Склады сезонного хранения</w:t>
            </w:r>
            <w:r w:rsidRPr="00940F43">
              <w:rPr>
                <w:sz w:val="26"/>
                <w:szCs w:val="26"/>
                <w:lang w:eastAsia="ru-RU"/>
              </w:rPr>
              <w:t xml:space="preserve"> сельхозпродукции.</w:t>
            </w:r>
          </w:p>
        </w:tc>
      </w:tr>
    </w:tbl>
    <w:p w:rsidR="00D239FD" w:rsidRDefault="00D239FD" w:rsidP="00D239FD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</w:p>
    <w:p w:rsidR="00D239FD" w:rsidRPr="00ED4FE5" w:rsidRDefault="00D239FD" w:rsidP="00D239FD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ED4FE5">
        <w:rPr>
          <w:b/>
          <w:szCs w:val="28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D239FD" w:rsidRPr="00B363DE" w:rsidRDefault="00D239FD" w:rsidP="00D239FD">
      <w:pPr>
        <w:ind w:firstLine="567"/>
        <w:jc w:val="both"/>
      </w:pPr>
      <w:r w:rsidRPr="00B363DE">
        <w:t xml:space="preserve">1) Размеры земельного участка определяется генеральным планом населенного </w:t>
      </w:r>
      <w:proofErr w:type="gramStart"/>
      <w:r w:rsidRPr="00B363DE">
        <w:t>пункта,  проектом</w:t>
      </w:r>
      <w:proofErr w:type="gramEnd"/>
      <w:r w:rsidRPr="00B363DE">
        <w:t xml:space="preserve"> планировки.</w:t>
      </w:r>
    </w:p>
    <w:p w:rsidR="00D239FD" w:rsidRPr="00B363DE" w:rsidRDefault="00D239FD" w:rsidP="00D239FD">
      <w:pPr>
        <w:ind w:firstLine="567"/>
        <w:jc w:val="both"/>
      </w:pPr>
      <w:r w:rsidRPr="00B363DE">
        <w:t>Минимальная площадь земельных участков - 0,2 га.</w:t>
      </w:r>
    </w:p>
    <w:p w:rsidR="00D239FD" w:rsidRPr="00B363DE" w:rsidRDefault="00D239FD" w:rsidP="00D239FD">
      <w:pPr>
        <w:ind w:firstLine="567"/>
        <w:jc w:val="both"/>
      </w:pPr>
      <w:r w:rsidRPr="00B363DE">
        <w:t>Максимальная площадь земельных участков - 5 га.</w:t>
      </w:r>
    </w:p>
    <w:p w:rsidR="00D239FD" w:rsidRPr="00B363DE" w:rsidRDefault="00D239FD" w:rsidP="00D239FD">
      <w:pPr>
        <w:ind w:firstLine="567"/>
        <w:jc w:val="both"/>
      </w:pPr>
      <w:r w:rsidRPr="00B363DE">
        <w:t>2) Минимальные отступы от границ земельных участков в целях определения мест допустимого размещения зданий, строений, сооружений–3 метра, уточняется градостроительным планом земельного участка.</w:t>
      </w:r>
    </w:p>
    <w:p w:rsidR="00D239FD" w:rsidRPr="00B363DE" w:rsidRDefault="00D239FD" w:rsidP="00D239FD">
      <w:pPr>
        <w:ind w:firstLine="567"/>
        <w:jc w:val="both"/>
      </w:pPr>
      <w:r w:rsidRPr="00B363DE">
        <w:t>3) Предельное количество этажей – до 3 этажей включительно.</w:t>
      </w:r>
    </w:p>
    <w:p w:rsidR="00D239FD" w:rsidRPr="00B363DE" w:rsidRDefault="00D239FD" w:rsidP="00D239FD">
      <w:pPr>
        <w:ind w:firstLine="567"/>
        <w:jc w:val="both"/>
      </w:pPr>
      <w:r w:rsidRPr="00B363DE">
        <w:t>4) Максимальный процент застройки в границах земельного участка:</w:t>
      </w:r>
    </w:p>
    <w:p w:rsidR="00D239FD" w:rsidRPr="00B363DE" w:rsidRDefault="00D239FD" w:rsidP="00D239FD">
      <w:pPr>
        <w:ind w:firstLine="567"/>
        <w:jc w:val="both"/>
      </w:pPr>
      <w:r w:rsidRPr="00B363DE">
        <w:t xml:space="preserve">- площадь </w:t>
      </w:r>
      <w:proofErr w:type="gramStart"/>
      <w:r w:rsidRPr="00B363DE">
        <w:t>застройки  не</w:t>
      </w:r>
      <w:proofErr w:type="gramEnd"/>
      <w:r w:rsidRPr="00B363DE">
        <w:t xml:space="preserve"> более  -  15%;</w:t>
      </w:r>
    </w:p>
    <w:p w:rsidR="00D239FD" w:rsidRPr="00B363DE" w:rsidRDefault="00D239FD" w:rsidP="00D239FD">
      <w:pPr>
        <w:ind w:firstLine="567"/>
        <w:jc w:val="both"/>
        <w:rPr>
          <w:b/>
        </w:rPr>
      </w:pPr>
      <w:r w:rsidRPr="00B363DE">
        <w:rPr>
          <w:b/>
        </w:rPr>
        <w:t>Запрещается:</w:t>
      </w:r>
    </w:p>
    <w:p w:rsidR="00D239FD" w:rsidRPr="00B363DE" w:rsidRDefault="00D239FD" w:rsidP="00D239FD">
      <w:pPr>
        <w:ind w:firstLine="567"/>
        <w:jc w:val="both"/>
      </w:pPr>
      <w:r w:rsidRPr="00B363DE">
        <w:t xml:space="preserve">- обработка сельскохозяйственных полей пестицидами и </w:t>
      </w:r>
      <w:proofErr w:type="spellStart"/>
      <w:r w:rsidRPr="00B363DE">
        <w:t>агрохимикатами</w:t>
      </w:r>
      <w:proofErr w:type="spellEnd"/>
      <w:r w:rsidRPr="00B363DE">
        <w:t xml:space="preserve"> авиационным способом и другой техникой вблизи (до 300</w:t>
      </w:r>
      <w:r>
        <w:t xml:space="preserve"> </w:t>
      </w:r>
      <w:r w:rsidRPr="00B363DE">
        <w:t xml:space="preserve">м) санитарно-защитных зон. </w:t>
      </w:r>
    </w:p>
    <w:p w:rsidR="00D239FD" w:rsidRDefault="00D239FD" w:rsidP="00D239FD">
      <w:pPr>
        <w:pStyle w:val="3"/>
        <w:ind w:firstLine="142"/>
        <w:rPr>
          <w:bCs/>
        </w:rPr>
      </w:pPr>
      <w:r w:rsidRPr="002A70D6">
        <w:rPr>
          <w:bCs/>
        </w:rPr>
        <w:lastRenderedPageBreak/>
        <w:t>Ст. 3</w:t>
      </w:r>
      <w:r>
        <w:rPr>
          <w:bCs/>
        </w:rPr>
        <w:t>4</w:t>
      </w:r>
      <w:r w:rsidRPr="002A70D6">
        <w:rPr>
          <w:bCs/>
        </w:rPr>
        <w:t xml:space="preserve"> «К-1» Зона «Кладбище»</w:t>
      </w:r>
    </w:p>
    <w:p w:rsidR="00D239FD" w:rsidRPr="00B363DE" w:rsidRDefault="00D239FD" w:rsidP="00D239FD">
      <w:pPr>
        <w:ind w:firstLine="567"/>
        <w:jc w:val="both"/>
      </w:pPr>
      <w:r w:rsidRPr="00B363DE">
        <w:t xml:space="preserve">Зона представляет собой территорию, функциональное предназначение которой определено утвержденным Генпланом. </w:t>
      </w:r>
    </w:p>
    <w:p w:rsidR="00D239FD" w:rsidRPr="00B363DE" w:rsidRDefault="00D239FD" w:rsidP="00D239FD">
      <w:pPr>
        <w:ind w:firstLine="567"/>
        <w:jc w:val="both"/>
      </w:pPr>
      <w:r w:rsidRPr="00B363DE">
        <w:t xml:space="preserve">Правовой режим земельных участков, расположенных в данной зоне, </w:t>
      </w:r>
      <w:proofErr w:type="gramStart"/>
      <w:r w:rsidRPr="00B363DE">
        <w:t>определен  в</w:t>
      </w:r>
      <w:proofErr w:type="gramEnd"/>
      <w:r w:rsidRPr="00B363DE">
        <w:t xml:space="preserve"> Законе РФ от 12.01.96 №8 -ФЗ “О погребении и похоронном деле” </w:t>
      </w:r>
    </w:p>
    <w:p w:rsidR="00D239FD" w:rsidRPr="00382DDE" w:rsidRDefault="00D239FD" w:rsidP="00D239FD">
      <w:pPr>
        <w:rPr>
          <w:lang w:eastAsia="ru-RU"/>
        </w:rPr>
      </w:pPr>
    </w:p>
    <w:p w:rsidR="00D239FD" w:rsidRPr="00742A3C" w:rsidRDefault="00D239FD" w:rsidP="00742A3C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ED4FE5">
        <w:rPr>
          <w:b/>
          <w:szCs w:val="28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805"/>
        <w:gridCol w:w="3432"/>
      </w:tblGrid>
      <w:tr w:rsidR="00D239FD" w:rsidRPr="00B66D1C" w:rsidTr="00742A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B363DE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363DE">
              <w:rPr>
                <w:sz w:val="26"/>
                <w:szCs w:val="26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B363DE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363DE">
              <w:rPr>
                <w:sz w:val="26"/>
                <w:szCs w:val="26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B363DE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363DE">
              <w:rPr>
                <w:sz w:val="26"/>
                <w:szCs w:val="26"/>
                <w:lang w:eastAsia="ru-RU"/>
              </w:rPr>
              <w:t>Вспомогательные виды использования</w:t>
            </w:r>
          </w:p>
        </w:tc>
      </w:tr>
      <w:tr w:rsidR="00D239FD" w:rsidRPr="00B66D1C" w:rsidTr="00742A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03437E" w:rsidRDefault="00D239FD" w:rsidP="00742A3C">
            <w:pPr>
              <w:pStyle w:val="a5"/>
              <w:tabs>
                <w:tab w:val="left" w:pos="720"/>
              </w:tabs>
              <w:ind w:firstLine="80"/>
              <w:jc w:val="left"/>
              <w:rPr>
                <w:sz w:val="26"/>
                <w:szCs w:val="26"/>
              </w:rPr>
            </w:pPr>
            <w:r w:rsidRPr="0003437E">
              <w:rPr>
                <w:sz w:val="26"/>
                <w:szCs w:val="26"/>
              </w:rPr>
              <w:t>- Размещение новых мест погребения;</w:t>
            </w:r>
          </w:p>
          <w:p w:rsidR="00D239FD" w:rsidRPr="0003437E" w:rsidRDefault="00D239FD" w:rsidP="00742A3C">
            <w:pPr>
              <w:overflowPunct w:val="0"/>
              <w:autoSpaceDE w:val="0"/>
              <w:autoSpaceDN w:val="0"/>
              <w:adjustRightInd w:val="0"/>
              <w:ind w:firstLine="80"/>
              <w:textAlignment w:val="baseline"/>
              <w:rPr>
                <w:sz w:val="26"/>
                <w:szCs w:val="26"/>
                <w:lang w:eastAsia="ru-RU"/>
              </w:rPr>
            </w:pPr>
            <w:r w:rsidRPr="0003437E">
              <w:rPr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03437E">
              <w:rPr>
                <w:sz w:val="26"/>
                <w:szCs w:val="26"/>
                <w:lang w:eastAsia="ru-RU"/>
              </w:rPr>
              <w:t>Содержание  и</w:t>
            </w:r>
            <w:proofErr w:type="gramEnd"/>
            <w:r w:rsidRPr="0003437E">
              <w:rPr>
                <w:sz w:val="26"/>
                <w:szCs w:val="26"/>
                <w:lang w:eastAsia="ru-RU"/>
              </w:rPr>
              <w:t xml:space="preserve"> охрана созданных мест погребения;</w:t>
            </w:r>
          </w:p>
          <w:p w:rsidR="00D239FD" w:rsidRPr="00CF4A64" w:rsidRDefault="00D239FD" w:rsidP="00742A3C">
            <w:pPr>
              <w:pStyle w:val="a5"/>
              <w:tabs>
                <w:tab w:val="left" w:pos="720"/>
              </w:tabs>
              <w:ind w:firstLine="80"/>
              <w:jc w:val="left"/>
              <w:rPr>
                <w:sz w:val="26"/>
                <w:szCs w:val="26"/>
              </w:rPr>
            </w:pPr>
            <w:r w:rsidRPr="0003437E">
              <w:rPr>
                <w:sz w:val="26"/>
                <w:szCs w:val="26"/>
              </w:rPr>
              <w:t>- Размещение административно-бытовых и обрядовых зданий и сооружений, функционально связанных с обеспечением управления эксплуатацией кладбищ, проведением гражданских и ре</w:t>
            </w:r>
            <w:r>
              <w:rPr>
                <w:sz w:val="26"/>
                <w:szCs w:val="26"/>
              </w:rPr>
              <w:t xml:space="preserve">лигиозных обрядов, озеленения;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03437E" w:rsidRDefault="00D239FD" w:rsidP="00742A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03437E">
              <w:rPr>
                <w:sz w:val="26"/>
                <w:szCs w:val="26"/>
                <w:lang w:eastAsia="ru-RU"/>
              </w:rPr>
              <w:t xml:space="preserve">- Административные здания комплекса похоронного обслуживания; </w:t>
            </w:r>
          </w:p>
          <w:p w:rsidR="00D239FD" w:rsidRPr="00B66D1C" w:rsidRDefault="00D239FD" w:rsidP="00742A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CF4A64" w:rsidRDefault="00D239FD" w:rsidP="00742A3C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CF4A64">
              <w:rPr>
                <w:bCs w:val="0"/>
                <w:sz w:val="26"/>
                <w:szCs w:val="26"/>
                <w:lang w:eastAsia="ru-RU"/>
              </w:rPr>
              <w:t>- Дороги, проезды;</w:t>
            </w:r>
          </w:p>
          <w:p w:rsidR="00D239FD" w:rsidRPr="00CF4A64" w:rsidRDefault="00D239FD" w:rsidP="00742A3C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CF4A64">
              <w:rPr>
                <w:bCs w:val="0"/>
                <w:sz w:val="26"/>
                <w:szCs w:val="26"/>
                <w:lang w:eastAsia="ru-RU"/>
              </w:rPr>
              <w:t>- Объекты инженерного обеспечения (в том числе линейные объекты);</w:t>
            </w:r>
          </w:p>
          <w:p w:rsidR="00D239FD" w:rsidRPr="00CF4A64" w:rsidRDefault="00D239FD" w:rsidP="00742A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CF4A64">
              <w:rPr>
                <w:sz w:val="26"/>
                <w:szCs w:val="26"/>
                <w:lang w:eastAsia="ru-RU"/>
              </w:rPr>
              <w:t>- Инженерные коммуникации;</w:t>
            </w:r>
          </w:p>
          <w:p w:rsidR="00D239FD" w:rsidRPr="00CF4A64" w:rsidRDefault="00D239FD" w:rsidP="00742A3C">
            <w:pPr>
              <w:pStyle w:val="a0"/>
              <w:ind w:firstLine="0"/>
              <w:jc w:val="left"/>
              <w:rPr>
                <w:bCs w:val="0"/>
                <w:sz w:val="26"/>
                <w:szCs w:val="26"/>
              </w:rPr>
            </w:pPr>
            <w:r w:rsidRPr="00CF4A64">
              <w:rPr>
                <w:bCs w:val="0"/>
                <w:sz w:val="26"/>
                <w:szCs w:val="26"/>
              </w:rPr>
              <w:t>- Открытые стоянки краткосрочного хранения автомобилей;</w:t>
            </w:r>
          </w:p>
          <w:p w:rsidR="00D239FD" w:rsidRPr="00CF4A64" w:rsidRDefault="00D239FD" w:rsidP="00742A3C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CF4A64">
              <w:rPr>
                <w:bCs w:val="0"/>
                <w:sz w:val="26"/>
                <w:szCs w:val="26"/>
                <w:lang w:eastAsia="ru-RU"/>
              </w:rPr>
              <w:t>- Площадки для сбора мусора</w:t>
            </w:r>
            <w:r>
              <w:rPr>
                <w:bCs w:val="0"/>
                <w:sz w:val="26"/>
                <w:szCs w:val="26"/>
                <w:lang w:eastAsia="ru-RU"/>
              </w:rPr>
              <w:t>;</w:t>
            </w:r>
          </w:p>
          <w:p w:rsidR="00D239FD" w:rsidRPr="0003437E" w:rsidRDefault="00D239FD" w:rsidP="00742A3C">
            <w:pPr>
              <w:pStyle w:val="a5"/>
              <w:ind w:firstLine="80"/>
              <w:jc w:val="left"/>
              <w:rPr>
                <w:sz w:val="26"/>
                <w:szCs w:val="26"/>
              </w:rPr>
            </w:pPr>
            <w:r w:rsidRPr="0003437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Б</w:t>
            </w:r>
            <w:r w:rsidRPr="0003437E">
              <w:rPr>
                <w:sz w:val="26"/>
                <w:szCs w:val="26"/>
              </w:rPr>
              <w:t>лагоустройство территорий.</w:t>
            </w:r>
          </w:p>
          <w:p w:rsidR="00D239FD" w:rsidRPr="00B66D1C" w:rsidRDefault="00D239FD" w:rsidP="00742A3C">
            <w:pPr>
              <w:pStyle w:val="a5"/>
              <w:ind w:firstLine="0"/>
              <w:jc w:val="left"/>
              <w:rPr>
                <w:szCs w:val="28"/>
              </w:rPr>
            </w:pPr>
          </w:p>
        </w:tc>
      </w:tr>
    </w:tbl>
    <w:p w:rsidR="00D239FD" w:rsidRDefault="00D239FD" w:rsidP="00D239F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b/>
          <w:bCs/>
          <w:lang w:eastAsia="ru-RU"/>
        </w:rPr>
      </w:pPr>
    </w:p>
    <w:p w:rsidR="00D239FD" w:rsidRPr="00ED4FE5" w:rsidRDefault="00D239FD" w:rsidP="00D239FD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ED4FE5">
        <w:rPr>
          <w:b/>
          <w:szCs w:val="28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D239FD" w:rsidRPr="00B363DE" w:rsidRDefault="00D239FD" w:rsidP="00D239FD">
      <w:pPr>
        <w:ind w:firstLine="567"/>
        <w:jc w:val="both"/>
      </w:pPr>
      <w:r w:rsidRPr="00B66D1C">
        <w:rPr>
          <w:lang w:eastAsia="ru-RU"/>
        </w:rPr>
        <w:t>1</w:t>
      </w:r>
      <w:r w:rsidRPr="00B363DE">
        <w:t>) Предельные размеры земельного участка определяется генеральным планом населенного пункта, нормативами градостроительного проектирования.</w:t>
      </w:r>
    </w:p>
    <w:p w:rsidR="00D239FD" w:rsidRPr="00B363DE" w:rsidRDefault="00D239FD" w:rsidP="00D239FD">
      <w:pPr>
        <w:ind w:firstLine="567"/>
        <w:jc w:val="both"/>
      </w:pPr>
      <w:r w:rsidRPr="00B363DE">
        <w:t>2) Минимальные отступы от границ земельных участков в целях определения мест допустимого размещения зданий, строений, сооружений–определяется градостроительным планом земельного участка.</w:t>
      </w:r>
    </w:p>
    <w:p w:rsidR="00D239FD" w:rsidRPr="00B363DE" w:rsidRDefault="00D239FD" w:rsidP="00D239FD">
      <w:pPr>
        <w:ind w:firstLine="567"/>
        <w:jc w:val="both"/>
      </w:pPr>
      <w:r w:rsidRPr="00B363DE">
        <w:t>3) Предельное количество этажей – до двух этажей включительно.</w:t>
      </w:r>
    </w:p>
    <w:p w:rsidR="00D239FD" w:rsidRPr="00B363DE" w:rsidRDefault="00D239FD" w:rsidP="00D239FD">
      <w:pPr>
        <w:ind w:firstLine="567"/>
        <w:jc w:val="both"/>
      </w:pPr>
      <w:r w:rsidRPr="00B363DE">
        <w:t>4) Максимальный процент застройки в границах земельного участка:</w:t>
      </w:r>
    </w:p>
    <w:p w:rsidR="00D239FD" w:rsidRPr="00B363DE" w:rsidRDefault="00D239FD" w:rsidP="00D239FD">
      <w:pPr>
        <w:ind w:firstLine="567"/>
        <w:jc w:val="both"/>
      </w:pPr>
      <w:r w:rsidRPr="00B363DE">
        <w:t xml:space="preserve">       - площадь застройки не </w:t>
      </w:r>
      <w:proofErr w:type="gramStart"/>
      <w:r w:rsidRPr="00B363DE">
        <w:t>более  -</w:t>
      </w:r>
      <w:proofErr w:type="gramEnd"/>
      <w:r w:rsidRPr="00B363DE">
        <w:t xml:space="preserve">  5%;</w:t>
      </w:r>
    </w:p>
    <w:p w:rsidR="00D239FD" w:rsidRDefault="00D239FD" w:rsidP="00D239FD">
      <w:pPr>
        <w:ind w:firstLine="567"/>
        <w:jc w:val="both"/>
        <w:rPr>
          <w:b/>
        </w:rPr>
      </w:pPr>
      <w:r w:rsidRPr="00AD4CFC">
        <w:rPr>
          <w:b/>
        </w:rPr>
        <w:t>Требуется:</w:t>
      </w:r>
    </w:p>
    <w:p w:rsidR="00D239FD" w:rsidRPr="00AD4CFC" w:rsidRDefault="00D239FD" w:rsidP="00D239FD">
      <w:pPr>
        <w:ind w:firstLine="567"/>
        <w:jc w:val="both"/>
      </w:pPr>
      <w:r w:rsidRPr="00AD4CFC">
        <w:t>- санитарно-защитная зона</w:t>
      </w:r>
      <w:r>
        <w:t xml:space="preserve"> для действующих кладбищ 100 м.</w:t>
      </w:r>
      <w:r w:rsidRPr="00AD4CFC">
        <w:t xml:space="preserve"> </w:t>
      </w:r>
    </w:p>
    <w:p w:rsidR="00D239FD" w:rsidRPr="00B363DE" w:rsidRDefault="00D239FD" w:rsidP="00D239FD">
      <w:pPr>
        <w:ind w:firstLine="567"/>
        <w:jc w:val="both"/>
      </w:pPr>
      <w:r w:rsidRPr="00B363DE">
        <w:t xml:space="preserve">- охрана мест захоронения; </w:t>
      </w:r>
    </w:p>
    <w:p w:rsidR="00D239FD" w:rsidRPr="00B363DE" w:rsidRDefault="00D239FD" w:rsidP="00D239FD">
      <w:pPr>
        <w:ind w:firstLine="567"/>
        <w:jc w:val="both"/>
      </w:pPr>
      <w:r w:rsidRPr="00B363DE">
        <w:t>- озеленение и благоустройство территории;</w:t>
      </w:r>
    </w:p>
    <w:p w:rsidR="00D239FD" w:rsidRDefault="00D239FD" w:rsidP="00D239FD">
      <w:pPr>
        <w:ind w:firstLine="567"/>
        <w:jc w:val="both"/>
      </w:pPr>
      <w:r w:rsidRPr="00B363DE">
        <w:t>- наличие транспортно-пешеходной сети, обеспечивающей необходимые проходы и проезды.</w:t>
      </w:r>
    </w:p>
    <w:p w:rsidR="00742A3C" w:rsidRDefault="00742A3C" w:rsidP="00D239FD">
      <w:pPr>
        <w:ind w:firstLine="567"/>
        <w:jc w:val="both"/>
      </w:pPr>
    </w:p>
    <w:p w:rsidR="00742A3C" w:rsidRPr="00B363DE" w:rsidRDefault="00742A3C" w:rsidP="00D239FD">
      <w:pPr>
        <w:ind w:firstLine="567"/>
        <w:jc w:val="both"/>
      </w:pPr>
    </w:p>
    <w:p w:rsidR="00D239FD" w:rsidRPr="00D02932" w:rsidRDefault="00D239FD" w:rsidP="00D239FD">
      <w:pPr>
        <w:pStyle w:val="3"/>
        <w:ind w:firstLine="0"/>
        <w:rPr>
          <w:bCs/>
        </w:rPr>
      </w:pPr>
      <w:bookmarkStart w:id="26" w:name="_Toc288209567"/>
      <w:bookmarkStart w:id="27" w:name="_Toc360041498"/>
      <w:r w:rsidRPr="006F33C8">
        <w:rPr>
          <w:bCs/>
        </w:rPr>
        <w:t>Ст. 3</w:t>
      </w:r>
      <w:r>
        <w:rPr>
          <w:bCs/>
        </w:rPr>
        <w:t>5</w:t>
      </w:r>
      <w:r w:rsidRPr="006F33C8">
        <w:rPr>
          <w:bCs/>
        </w:rPr>
        <w:t xml:space="preserve"> «Л-1» Зона «Ландшафтная»</w:t>
      </w:r>
      <w:bookmarkEnd w:id="26"/>
      <w:bookmarkEnd w:id="27"/>
    </w:p>
    <w:p w:rsidR="00D239FD" w:rsidRPr="00B363DE" w:rsidRDefault="00D239FD" w:rsidP="00D239FD">
      <w:pPr>
        <w:ind w:firstLine="567"/>
        <w:jc w:val="both"/>
      </w:pPr>
      <w:r w:rsidRPr="00B363DE">
        <w:t xml:space="preserve">К ландшафтным зонам отнесены территории, покрытые лесом и кустарником, неудобные для строительства и иного использования открытые пространства, нарушенные территории, зоны рекультивации и другие, где Генпланом не предусматривается градостроительное освоение под иные функции. </w:t>
      </w:r>
    </w:p>
    <w:p w:rsidR="00742A3C" w:rsidRDefault="00742A3C" w:rsidP="00D239FD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</w:p>
    <w:p w:rsidR="00742A3C" w:rsidRDefault="00742A3C" w:rsidP="00D239FD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</w:p>
    <w:p w:rsidR="00742A3C" w:rsidRDefault="00742A3C" w:rsidP="00D239FD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</w:p>
    <w:p w:rsidR="00742A3C" w:rsidRDefault="00742A3C" w:rsidP="00D239FD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</w:p>
    <w:p w:rsidR="00D239FD" w:rsidRPr="00B363DE" w:rsidRDefault="00D239FD" w:rsidP="00D239FD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ED4FE5">
        <w:rPr>
          <w:b/>
          <w:szCs w:val="28"/>
          <w:lang w:eastAsia="ru-RU"/>
        </w:rPr>
        <w:t>1. Виды разрешенного использования земельных участков и объек</w:t>
      </w:r>
      <w:r>
        <w:rPr>
          <w:b/>
          <w:szCs w:val="28"/>
          <w:lang w:eastAsia="ru-RU"/>
        </w:rPr>
        <w:t>тов капитального строительства: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3402"/>
      </w:tblGrid>
      <w:tr w:rsidR="00D239FD" w:rsidRPr="00B66D1C" w:rsidTr="00742A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B363DE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363DE">
              <w:rPr>
                <w:sz w:val="26"/>
                <w:szCs w:val="26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B363DE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363DE">
              <w:rPr>
                <w:sz w:val="26"/>
                <w:szCs w:val="26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B363DE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363DE">
              <w:rPr>
                <w:sz w:val="26"/>
                <w:szCs w:val="26"/>
                <w:lang w:eastAsia="ru-RU"/>
              </w:rPr>
              <w:t>Вспомогательные виды использования</w:t>
            </w:r>
          </w:p>
        </w:tc>
      </w:tr>
      <w:tr w:rsidR="00D239FD" w:rsidRPr="00B66D1C" w:rsidTr="00742A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C04269" w:rsidRDefault="00D239FD" w:rsidP="00742A3C">
            <w:pPr>
              <w:overflowPunct w:val="0"/>
              <w:autoSpaceDE w:val="0"/>
              <w:autoSpaceDN w:val="0"/>
              <w:adjustRightInd w:val="0"/>
              <w:ind w:firstLine="80"/>
              <w:textAlignment w:val="baseline"/>
              <w:rPr>
                <w:sz w:val="26"/>
                <w:szCs w:val="26"/>
                <w:lang w:eastAsia="ru-RU"/>
              </w:rPr>
            </w:pPr>
            <w:r w:rsidRPr="00C04269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П</w:t>
            </w:r>
            <w:r w:rsidRPr="00C04269">
              <w:rPr>
                <w:sz w:val="26"/>
                <w:szCs w:val="26"/>
                <w:lang w:eastAsia="ru-RU"/>
              </w:rPr>
              <w:t>роведение работ по рекультивации;</w:t>
            </w:r>
          </w:p>
          <w:p w:rsidR="00D239FD" w:rsidRPr="00C04269" w:rsidRDefault="00D239FD" w:rsidP="00742A3C">
            <w:pPr>
              <w:overflowPunct w:val="0"/>
              <w:autoSpaceDE w:val="0"/>
              <w:autoSpaceDN w:val="0"/>
              <w:adjustRightInd w:val="0"/>
              <w:ind w:firstLine="80"/>
              <w:textAlignment w:val="baseline"/>
              <w:rPr>
                <w:sz w:val="26"/>
                <w:szCs w:val="26"/>
                <w:lang w:eastAsia="ru-RU"/>
              </w:rPr>
            </w:pPr>
            <w:r w:rsidRPr="00C04269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 xml:space="preserve"> С</w:t>
            </w:r>
            <w:r w:rsidRPr="00C04269">
              <w:rPr>
                <w:sz w:val="26"/>
                <w:szCs w:val="26"/>
                <w:lang w:eastAsia="ru-RU"/>
              </w:rPr>
              <w:t>оздание питомников различных пород деревьев и кустарников.</w:t>
            </w:r>
          </w:p>
          <w:p w:rsidR="00D239FD" w:rsidRPr="00C04269" w:rsidRDefault="00D239FD" w:rsidP="00742A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C0426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О</w:t>
            </w:r>
            <w:r w:rsidRPr="00C04269">
              <w:rPr>
                <w:sz w:val="26"/>
                <w:szCs w:val="26"/>
              </w:rPr>
              <w:t xml:space="preserve">существление лесопосадок, восстановительных </w:t>
            </w:r>
            <w:proofErr w:type="gramStart"/>
            <w:r w:rsidRPr="00C04269">
              <w:rPr>
                <w:sz w:val="26"/>
                <w:szCs w:val="26"/>
              </w:rPr>
              <w:t xml:space="preserve">работ, 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C04269">
              <w:rPr>
                <w:sz w:val="26"/>
                <w:szCs w:val="26"/>
                <w:lang w:eastAsia="ru-RU"/>
              </w:rPr>
              <w:t xml:space="preserve"> </w:t>
            </w:r>
            <w:proofErr w:type="gramEnd"/>
            <w:r w:rsidRPr="00C04269">
              <w:rPr>
                <w:sz w:val="26"/>
                <w:szCs w:val="26"/>
                <w:lang w:eastAsia="ru-RU"/>
              </w:rPr>
              <w:t>озеленение многолетними деревьями и кустарниками;</w:t>
            </w:r>
          </w:p>
          <w:p w:rsidR="00D239FD" w:rsidRPr="00CF4A64" w:rsidRDefault="00D239FD" w:rsidP="00742A3C">
            <w:pPr>
              <w:pStyle w:val="a5"/>
              <w:ind w:firstLine="80"/>
              <w:jc w:val="left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C04269" w:rsidRDefault="00D239FD" w:rsidP="00742A3C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 w:rsidRPr="00C04269">
              <w:rPr>
                <w:sz w:val="26"/>
                <w:szCs w:val="26"/>
              </w:rPr>
              <w:t>- использование части земель в сельскохозяйственных целях;</w:t>
            </w:r>
          </w:p>
          <w:p w:rsidR="00D239FD" w:rsidRPr="00C04269" w:rsidRDefault="00D239FD" w:rsidP="00742A3C">
            <w:pPr>
              <w:pStyle w:val="a5"/>
              <w:tabs>
                <w:tab w:val="left" w:pos="720"/>
              </w:tabs>
              <w:ind w:firstLine="0"/>
              <w:jc w:val="left"/>
              <w:rPr>
                <w:sz w:val="26"/>
                <w:szCs w:val="26"/>
              </w:rPr>
            </w:pPr>
            <w:r w:rsidRPr="00C04269">
              <w:rPr>
                <w:sz w:val="26"/>
                <w:szCs w:val="26"/>
              </w:rPr>
              <w:t xml:space="preserve">- проведение выборочных </w:t>
            </w:r>
            <w:r>
              <w:rPr>
                <w:sz w:val="26"/>
                <w:szCs w:val="26"/>
              </w:rPr>
              <w:t xml:space="preserve">(санитарных) </w:t>
            </w:r>
            <w:proofErr w:type="gramStart"/>
            <w:r w:rsidRPr="00C04269">
              <w:rPr>
                <w:sz w:val="26"/>
                <w:szCs w:val="26"/>
              </w:rPr>
              <w:t>рубок  зеленых</w:t>
            </w:r>
            <w:proofErr w:type="gramEnd"/>
            <w:r w:rsidRPr="00C04269">
              <w:rPr>
                <w:sz w:val="26"/>
                <w:szCs w:val="26"/>
              </w:rPr>
              <w:t xml:space="preserve"> насаждений.</w:t>
            </w:r>
          </w:p>
          <w:p w:rsidR="00D239FD" w:rsidRPr="00C51BD0" w:rsidRDefault="00D239FD" w:rsidP="00742A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C04269">
              <w:rPr>
                <w:sz w:val="26"/>
                <w:szCs w:val="26"/>
                <w:lang w:eastAsia="ru-RU"/>
              </w:rPr>
              <w:t>- о</w:t>
            </w:r>
            <w:r>
              <w:rPr>
                <w:sz w:val="26"/>
                <w:szCs w:val="26"/>
                <w:lang w:eastAsia="ru-RU"/>
              </w:rPr>
              <w:t>бъекты коммунального хозяйства.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CF4A64" w:rsidRDefault="00D239FD" w:rsidP="00742A3C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CF4A64">
              <w:rPr>
                <w:bCs w:val="0"/>
                <w:sz w:val="26"/>
                <w:szCs w:val="26"/>
                <w:lang w:eastAsia="ru-RU"/>
              </w:rPr>
              <w:t>- Дороги, проезды;</w:t>
            </w:r>
          </w:p>
          <w:p w:rsidR="00D239FD" w:rsidRPr="00FE036B" w:rsidRDefault="00D239FD" w:rsidP="00742A3C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CF4A64">
              <w:rPr>
                <w:bCs w:val="0"/>
                <w:sz w:val="26"/>
                <w:szCs w:val="26"/>
                <w:lang w:eastAsia="ru-RU"/>
              </w:rPr>
              <w:t>- инженерн</w:t>
            </w:r>
            <w:r>
              <w:rPr>
                <w:bCs w:val="0"/>
                <w:sz w:val="26"/>
                <w:szCs w:val="26"/>
                <w:lang w:eastAsia="ru-RU"/>
              </w:rPr>
              <w:t>ые и транспортные коммуникации</w:t>
            </w:r>
            <w:r w:rsidRPr="00CF4A64">
              <w:rPr>
                <w:bCs w:val="0"/>
                <w:sz w:val="26"/>
                <w:szCs w:val="26"/>
                <w:lang w:eastAsia="ru-RU"/>
              </w:rPr>
              <w:t xml:space="preserve"> (в том числе линейные объекты);</w:t>
            </w:r>
          </w:p>
          <w:p w:rsidR="00D239FD" w:rsidRPr="00C04269" w:rsidRDefault="00D239FD" w:rsidP="00742A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C04269">
              <w:rPr>
                <w:sz w:val="26"/>
                <w:szCs w:val="26"/>
                <w:lang w:eastAsia="ru-RU"/>
              </w:rPr>
              <w:t>- благоустройство территории;</w:t>
            </w:r>
          </w:p>
          <w:p w:rsidR="00D239FD" w:rsidRPr="00B66D1C" w:rsidRDefault="00D239FD" w:rsidP="00742A3C">
            <w:pPr>
              <w:pStyle w:val="a5"/>
              <w:ind w:firstLine="0"/>
              <w:jc w:val="left"/>
              <w:rPr>
                <w:szCs w:val="28"/>
              </w:rPr>
            </w:pPr>
            <w:r w:rsidRPr="00C0426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временные </w:t>
            </w:r>
            <w:r w:rsidRPr="00C04269">
              <w:rPr>
                <w:sz w:val="26"/>
                <w:szCs w:val="26"/>
              </w:rPr>
              <w:t>питомники, оранжереи и другие объекты обеспечения озеленения</w:t>
            </w:r>
          </w:p>
        </w:tc>
      </w:tr>
    </w:tbl>
    <w:p w:rsidR="00D239FD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rPr>
          <w:b/>
        </w:rPr>
      </w:pPr>
    </w:p>
    <w:p w:rsidR="00D239FD" w:rsidRPr="00C04269" w:rsidRDefault="00D239FD" w:rsidP="00D239FD">
      <w:pPr>
        <w:jc w:val="both"/>
        <w:rPr>
          <w:bCs/>
          <w:color w:val="000000"/>
          <w:szCs w:val="28"/>
          <w:highlight w:val="yellow"/>
        </w:rPr>
      </w:pPr>
      <w:r>
        <w:rPr>
          <w:b/>
        </w:rPr>
        <w:t xml:space="preserve">2. </w:t>
      </w:r>
      <w:r w:rsidRPr="006F33C8">
        <w:rPr>
          <w:b/>
          <w:szCs w:val="28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D239FD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rPr>
          <w:b/>
        </w:rPr>
      </w:pPr>
    </w:p>
    <w:p w:rsidR="00D239FD" w:rsidRPr="00FB50ED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rPr>
          <w:b/>
        </w:rPr>
      </w:pPr>
      <w:r w:rsidRPr="00FB50ED">
        <w:rPr>
          <w:b/>
        </w:rPr>
        <w:t xml:space="preserve">Запрещается: </w:t>
      </w:r>
    </w:p>
    <w:p w:rsidR="00D239FD" w:rsidRPr="00FB50ED" w:rsidRDefault="00D239FD" w:rsidP="00D239FD">
      <w:pPr>
        <w:ind w:firstLine="567"/>
        <w:jc w:val="both"/>
      </w:pPr>
      <w:r w:rsidRPr="00FB50ED">
        <w:t>-</w:t>
      </w:r>
      <w:r w:rsidRPr="00FB50ED">
        <w:tab/>
        <w:t xml:space="preserve">строительство производственных, складских зданий и </w:t>
      </w:r>
      <w:proofErr w:type="gramStart"/>
      <w:r w:rsidRPr="00FB50ED">
        <w:t>сооружений,  оказывающих</w:t>
      </w:r>
      <w:proofErr w:type="gramEnd"/>
      <w:r w:rsidRPr="00FB50ED">
        <w:t xml:space="preserve"> вредное  воздействие на окружающую среду, жилых домов;</w:t>
      </w:r>
    </w:p>
    <w:p w:rsidR="00D239FD" w:rsidRPr="00FB50ED" w:rsidRDefault="00D239FD" w:rsidP="00D239FD">
      <w:pPr>
        <w:ind w:firstLine="567"/>
        <w:jc w:val="both"/>
      </w:pPr>
      <w:r w:rsidRPr="00FB50ED">
        <w:t>-</w:t>
      </w:r>
      <w:r w:rsidRPr="00FB50ED">
        <w:tab/>
        <w:t xml:space="preserve">размещение крупных коммуникационных объектов, </w:t>
      </w:r>
      <w:proofErr w:type="gramStart"/>
      <w:r w:rsidRPr="00FB50ED">
        <w:t>нарушающих  целостность</w:t>
      </w:r>
      <w:proofErr w:type="gramEnd"/>
      <w:r w:rsidRPr="00FB50ED">
        <w:t xml:space="preserve"> ландшафта и препятствующих обеспечению его функций;</w:t>
      </w:r>
    </w:p>
    <w:p w:rsidR="00D239FD" w:rsidRPr="00FB50ED" w:rsidRDefault="00D239FD" w:rsidP="00D239FD">
      <w:pPr>
        <w:ind w:firstLine="567"/>
        <w:jc w:val="both"/>
      </w:pPr>
      <w:r w:rsidRPr="00FB50ED">
        <w:t>-</w:t>
      </w:r>
      <w:r w:rsidRPr="00FB50ED">
        <w:tab/>
        <w:t>проведение неконтролируемых рубок, сведение лесных угодий под строительство.</w:t>
      </w:r>
    </w:p>
    <w:p w:rsidR="00D239FD" w:rsidRPr="00BC4124" w:rsidRDefault="00D239FD" w:rsidP="00D239F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</w:t>
      </w:r>
    </w:p>
    <w:p w:rsidR="00D239FD" w:rsidRPr="00CF4A64" w:rsidRDefault="00D239FD" w:rsidP="00D239FD">
      <w:pPr>
        <w:pStyle w:val="3"/>
        <w:ind w:firstLine="0"/>
        <w:rPr>
          <w:bCs/>
        </w:rPr>
      </w:pPr>
      <w:bookmarkStart w:id="28" w:name="_Toc288209565"/>
      <w:bookmarkStart w:id="29" w:name="_Toc360041497"/>
      <w:r w:rsidRPr="00D02932">
        <w:rPr>
          <w:bCs/>
        </w:rPr>
        <w:lastRenderedPageBreak/>
        <w:t xml:space="preserve">Ст. </w:t>
      </w:r>
      <w:r>
        <w:rPr>
          <w:bCs/>
        </w:rPr>
        <w:t>36</w:t>
      </w:r>
      <w:r w:rsidRPr="00D02932">
        <w:rPr>
          <w:bCs/>
        </w:rPr>
        <w:t xml:space="preserve"> «СН-</w:t>
      </w:r>
      <w:proofErr w:type="gramStart"/>
      <w:r>
        <w:rPr>
          <w:bCs/>
        </w:rPr>
        <w:t>4</w:t>
      </w:r>
      <w:r w:rsidRPr="00D02932">
        <w:rPr>
          <w:bCs/>
        </w:rPr>
        <w:t>»  Зона</w:t>
      </w:r>
      <w:proofErr w:type="gramEnd"/>
      <w:r w:rsidRPr="00D02932">
        <w:rPr>
          <w:bCs/>
        </w:rPr>
        <w:t xml:space="preserve">  «Свалки, отстойники</w:t>
      </w:r>
      <w:r>
        <w:rPr>
          <w:bCs/>
        </w:rPr>
        <w:t>»</w:t>
      </w:r>
      <w:bookmarkEnd w:id="28"/>
      <w:bookmarkEnd w:id="29"/>
    </w:p>
    <w:p w:rsidR="00D239FD" w:rsidRPr="00FB50ED" w:rsidRDefault="00D239FD" w:rsidP="00D239FD">
      <w:pPr>
        <w:ind w:firstLine="567"/>
        <w:jc w:val="both"/>
      </w:pPr>
      <w:r w:rsidRPr="00FB50ED">
        <w:t xml:space="preserve">Обезвреживание, захоронение твердых бытовых отходов, отходов промышленного производства, размещение отстойников сточных вод с соблюдением мер по предотвращению загрязнения почв, подземных и </w:t>
      </w:r>
      <w:proofErr w:type="gramStart"/>
      <w:r w:rsidRPr="00FB50ED">
        <w:t>поверхностных  вод</w:t>
      </w:r>
      <w:proofErr w:type="gramEnd"/>
      <w:r w:rsidRPr="00FB50ED">
        <w:t>, воздуха. Порядок обращения и размещения разного рода отходов регулируется Законом РФ от 24.006.98 №89-ФЗ “Об отходах производства и потребления”</w:t>
      </w:r>
    </w:p>
    <w:p w:rsidR="00D239FD" w:rsidRDefault="00D239FD" w:rsidP="00D239FD">
      <w:pPr>
        <w:pStyle w:val="a5"/>
        <w:rPr>
          <w:b/>
        </w:rPr>
      </w:pPr>
    </w:p>
    <w:p w:rsidR="00742A3C" w:rsidRDefault="00742A3C" w:rsidP="00D239FD">
      <w:pPr>
        <w:pStyle w:val="a5"/>
        <w:rPr>
          <w:b/>
        </w:rPr>
      </w:pPr>
    </w:p>
    <w:p w:rsidR="00742A3C" w:rsidRDefault="00742A3C" w:rsidP="00D239FD">
      <w:pPr>
        <w:pStyle w:val="a5"/>
        <w:rPr>
          <w:b/>
        </w:rPr>
      </w:pPr>
    </w:p>
    <w:p w:rsidR="00742A3C" w:rsidRDefault="00742A3C" w:rsidP="00D239FD">
      <w:pPr>
        <w:pStyle w:val="a5"/>
        <w:rPr>
          <w:b/>
        </w:rPr>
      </w:pPr>
    </w:p>
    <w:p w:rsidR="00D239FD" w:rsidRPr="00742A3C" w:rsidRDefault="00D239FD" w:rsidP="00742A3C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ED4FE5">
        <w:rPr>
          <w:b/>
          <w:szCs w:val="28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126"/>
        <w:gridCol w:w="3119"/>
      </w:tblGrid>
      <w:tr w:rsidR="00D239FD" w:rsidRPr="00B66D1C" w:rsidTr="00742A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742A3C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742A3C">
              <w:rPr>
                <w:sz w:val="26"/>
                <w:szCs w:val="26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742A3C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742A3C">
              <w:rPr>
                <w:sz w:val="26"/>
                <w:szCs w:val="26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742A3C" w:rsidRDefault="00D239FD" w:rsidP="00742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742A3C">
              <w:rPr>
                <w:sz w:val="26"/>
                <w:szCs w:val="26"/>
                <w:lang w:eastAsia="ru-RU"/>
              </w:rPr>
              <w:t>Вспомогательные виды использования</w:t>
            </w:r>
          </w:p>
        </w:tc>
      </w:tr>
      <w:tr w:rsidR="00D239FD" w:rsidRPr="00B66D1C" w:rsidTr="00742A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C51BD0" w:rsidRDefault="00D239FD" w:rsidP="00742A3C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 w:rsidRPr="00C51BD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С</w:t>
            </w:r>
            <w:r w:rsidRPr="00C51BD0">
              <w:rPr>
                <w:sz w:val="26"/>
                <w:szCs w:val="26"/>
              </w:rPr>
              <w:t xml:space="preserve">троительство зданий и сооружений, инженерных коммуникаций, </w:t>
            </w:r>
            <w:proofErr w:type="gramStart"/>
            <w:r w:rsidRPr="00C51BD0">
              <w:rPr>
                <w:sz w:val="26"/>
                <w:szCs w:val="26"/>
              </w:rPr>
              <w:t>необходимых  для</w:t>
            </w:r>
            <w:proofErr w:type="gramEnd"/>
            <w:r w:rsidRPr="00C51BD0">
              <w:rPr>
                <w:sz w:val="26"/>
                <w:szCs w:val="26"/>
              </w:rPr>
              <w:t xml:space="preserve"> обеспечения  основных функций по обезвреживанию и захоронению твердых бытовых отходов; </w:t>
            </w:r>
          </w:p>
          <w:p w:rsidR="00D239FD" w:rsidRPr="00C51BD0" w:rsidRDefault="00D239FD" w:rsidP="00742A3C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 w:rsidRPr="00C51BD0">
              <w:rPr>
                <w:sz w:val="26"/>
                <w:szCs w:val="26"/>
              </w:rPr>
              <w:t xml:space="preserve">- рекультивация отработанных участков свалок, отвалов и других мест складирования отходов; </w:t>
            </w:r>
          </w:p>
          <w:p w:rsidR="00D239FD" w:rsidRPr="00C51BD0" w:rsidRDefault="00D239FD" w:rsidP="00742A3C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 w:rsidRPr="00C51BD0">
              <w:rPr>
                <w:sz w:val="26"/>
                <w:szCs w:val="26"/>
              </w:rPr>
              <w:t>- вторичное использование складируемых отходов для производственных нужд;</w:t>
            </w:r>
          </w:p>
          <w:p w:rsidR="00D239FD" w:rsidRPr="00CF4A64" w:rsidRDefault="00D239FD" w:rsidP="00742A3C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 w:rsidRPr="00C51BD0">
              <w:rPr>
                <w:sz w:val="26"/>
                <w:szCs w:val="26"/>
              </w:rPr>
              <w:t>- обесп</w:t>
            </w:r>
            <w:r>
              <w:rPr>
                <w:sz w:val="26"/>
                <w:szCs w:val="26"/>
              </w:rPr>
              <w:t>ечение санитарно- защитных зон.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C51BD0" w:rsidRDefault="00D239FD" w:rsidP="00742A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C51BD0">
              <w:rPr>
                <w:sz w:val="26"/>
                <w:szCs w:val="26"/>
              </w:rPr>
              <w:t xml:space="preserve">- Консервация </w:t>
            </w:r>
            <w:proofErr w:type="spellStart"/>
            <w:r w:rsidRPr="00C51BD0">
              <w:rPr>
                <w:sz w:val="26"/>
                <w:szCs w:val="26"/>
              </w:rPr>
              <w:t>золоотвалов</w:t>
            </w:r>
            <w:proofErr w:type="spellEnd"/>
            <w:r w:rsidRPr="00C51BD0">
              <w:rPr>
                <w:sz w:val="26"/>
                <w:szCs w:val="26"/>
              </w:rPr>
              <w:t xml:space="preserve"> и других мест для складирования промышленных отходов, содержащих токсичные вещества, с соблюдением санитарно-гигиенических норм.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D" w:rsidRPr="00CF4A64" w:rsidRDefault="00D239FD" w:rsidP="00742A3C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CF4A64">
              <w:rPr>
                <w:bCs w:val="0"/>
                <w:sz w:val="26"/>
                <w:szCs w:val="26"/>
                <w:lang w:eastAsia="ru-RU"/>
              </w:rPr>
              <w:t>- Дороги, проезды;</w:t>
            </w:r>
          </w:p>
          <w:p w:rsidR="00D239FD" w:rsidRPr="00FE036B" w:rsidRDefault="00D239FD" w:rsidP="00742A3C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CF4A64">
              <w:rPr>
                <w:bCs w:val="0"/>
                <w:sz w:val="26"/>
                <w:szCs w:val="26"/>
                <w:lang w:eastAsia="ru-RU"/>
              </w:rPr>
              <w:t>- Объекты инженерного обеспечения (в том числе линейные объекты);</w:t>
            </w:r>
          </w:p>
          <w:p w:rsidR="00D239FD" w:rsidRDefault="00D239FD" w:rsidP="00742A3C">
            <w:pPr>
              <w:pStyle w:val="a0"/>
              <w:ind w:firstLine="0"/>
              <w:jc w:val="left"/>
              <w:rPr>
                <w:bCs w:val="0"/>
                <w:sz w:val="26"/>
                <w:szCs w:val="26"/>
              </w:rPr>
            </w:pPr>
            <w:r w:rsidRPr="00CF4A64">
              <w:rPr>
                <w:bCs w:val="0"/>
                <w:sz w:val="26"/>
                <w:szCs w:val="26"/>
              </w:rPr>
              <w:t xml:space="preserve">- </w:t>
            </w:r>
            <w:r>
              <w:rPr>
                <w:bCs w:val="0"/>
                <w:sz w:val="26"/>
                <w:szCs w:val="26"/>
              </w:rPr>
              <w:t>С</w:t>
            </w:r>
            <w:r w:rsidRPr="00CF4A64">
              <w:rPr>
                <w:bCs w:val="0"/>
                <w:sz w:val="26"/>
                <w:szCs w:val="26"/>
              </w:rPr>
              <w:t>тоянки хранения автомобилей</w:t>
            </w:r>
            <w:r>
              <w:rPr>
                <w:bCs w:val="0"/>
                <w:sz w:val="26"/>
                <w:szCs w:val="26"/>
              </w:rPr>
              <w:t>, грузового транспорта</w:t>
            </w:r>
            <w:r w:rsidRPr="00CF4A64">
              <w:rPr>
                <w:bCs w:val="0"/>
                <w:sz w:val="26"/>
                <w:szCs w:val="26"/>
              </w:rPr>
              <w:t>;</w:t>
            </w:r>
          </w:p>
          <w:p w:rsidR="00D239FD" w:rsidRPr="00CF4A64" w:rsidRDefault="00D239FD" w:rsidP="00742A3C">
            <w:pPr>
              <w:pStyle w:val="a0"/>
              <w:ind w:firstLine="0"/>
              <w:jc w:val="left"/>
              <w:rPr>
                <w:bCs w:val="0"/>
                <w:sz w:val="26"/>
                <w:szCs w:val="26"/>
              </w:rPr>
            </w:pPr>
            <w:r w:rsidRPr="00396B5F">
              <w:rPr>
                <w:sz w:val="26"/>
                <w:szCs w:val="26"/>
              </w:rPr>
              <w:t>Объекты</w:t>
            </w:r>
            <w:r w:rsidRPr="00ED4FE5">
              <w:rPr>
                <w:sz w:val="26"/>
                <w:szCs w:val="26"/>
              </w:rPr>
              <w:t xml:space="preserve"> обслуживающего персонала </w:t>
            </w:r>
            <w:r>
              <w:rPr>
                <w:sz w:val="26"/>
                <w:szCs w:val="26"/>
              </w:rPr>
              <w:t>(сторожки, КПП, вагончики)</w:t>
            </w:r>
            <w:r w:rsidRPr="00ED4FE5">
              <w:rPr>
                <w:sz w:val="26"/>
                <w:szCs w:val="26"/>
              </w:rPr>
              <w:t>;</w:t>
            </w:r>
          </w:p>
          <w:p w:rsidR="00D239FD" w:rsidRDefault="00D239FD" w:rsidP="00742A3C">
            <w:pPr>
              <w:pStyle w:val="a5"/>
              <w:ind w:firstLine="80"/>
              <w:jc w:val="left"/>
              <w:rPr>
                <w:sz w:val="26"/>
                <w:szCs w:val="26"/>
              </w:rPr>
            </w:pPr>
            <w:r w:rsidRPr="00C51BD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О</w:t>
            </w:r>
            <w:r w:rsidRPr="00C51BD0">
              <w:rPr>
                <w:sz w:val="26"/>
                <w:szCs w:val="26"/>
              </w:rPr>
              <w:t xml:space="preserve">зеленение;          </w:t>
            </w:r>
          </w:p>
          <w:p w:rsidR="00D239FD" w:rsidRPr="0003437E" w:rsidRDefault="00D239FD" w:rsidP="00742A3C">
            <w:pPr>
              <w:pStyle w:val="a5"/>
              <w:ind w:firstLine="80"/>
              <w:jc w:val="left"/>
              <w:rPr>
                <w:sz w:val="26"/>
                <w:szCs w:val="26"/>
              </w:rPr>
            </w:pPr>
            <w:r w:rsidRPr="0003437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Б</w:t>
            </w:r>
            <w:r w:rsidRPr="0003437E">
              <w:rPr>
                <w:sz w:val="26"/>
                <w:szCs w:val="26"/>
              </w:rPr>
              <w:t>лагоустройство территори</w:t>
            </w:r>
            <w:r>
              <w:rPr>
                <w:sz w:val="26"/>
                <w:szCs w:val="26"/>
              </w:rPr>
              <w:t>и</w:t>
            </w:r>
            <w:r w:rsidRPr="0003437E">
              <w:rPr>
                <w:sz w:val="26"/>
                <w:szCs w:val="26"/>
              </w:rPr>
              <w:t>.</w:t>
            </w:r>
          </w:p>
          <w:p w:rsidR="00D239FD" w:rsidRPr="00B66D1C" w:rsidRDefault="00D239FD" w:rsidP="00742A3C">
            <w:pPr>
              <w:pStyle w:val="a5"/>
              <w:ind w:firstLine="0"/>
              <w:jc w:val="left"/>
              <w:rPr>
                <w:szCs w:val="28"/>
              </w:rPr>
            </w:pPr>
          </w:p>
        </w:tc>
      </w:tr>
    </w:tbl>
    <w:p w:rsidR="00D239FD" w:rsidRDefault="00D239FD" w:rsidP="00D239F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D239FD" w:rsidRPr="00ED4FE5" w:rsidRDefault="00D239FD" w:rsidP="00D239FD">
      <w:pPr>
        <w:autoSpaceDE w:val="0"/>
        <w:autoSpaceDN w:val="0"/>
        <w:adjustRightInd w:val="0"/>
        <w:ind w:firstLine="540"/>
        <w:jc w:val="both"/>
        <w:rPr>
          <w:b/>
          <w:szCs w:val="28"/>
          <w:lang w:eastAsia="ru-RU"/>
        </w:rPr>
      </w:pPr>
      <w:r w:rsidRPr="00ED4FE5">
        <w:rPr>
          <w:b/>
          <w:szCs w:val="28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D239FD" w:rsidRPr="00FB50ED" w:rsidRDefault="00D239FD" w:rsidP="00D239FD">
      <w:pPr>
        <w:ind w:firstLine="567"/>
        <w:jc w:val="both"/>
      </w:pPr>
      <w:r w:rsidRPr="00FB50ED">
        <w:t>1) Предельные размеры земельного участка определяется генеральным планом населенного пункта, проектом планировки.</w:t>
      </w:r>
    </w:p>
    <w:p w:rsidR="00D239FD" w:rsidRPr="00FB50ED" w:rsidRDefault="00D239FD" w:rsidP="00D239FD">
      <w:pPr>
        <w:ind w:firstLine="567"/>
        <w:jc w:val="both"/>
      </w:pPr>
      <w:r w:rsidRPr="00FB50ED">
        <w:t>2) Минимальные отступы от границ земельных участков в целях определения мест допустимого размещения зданий, строений, сооружений–определяется градостроительным планом земельного участка.</w:t>
      </w:r>
    </w:p>
    <w:p w:rsidR="00D239FD" w:rsidRPr="00FB50ED" w:rsidRDefault="00D239FD" w:rsidP="00D239FD">
      <w:pPr>
        <w:ind w:firstLine="567"/>
        <w:jc w:val="both"/>
      </w:pPr>
      <w:r w:rsidRPr="00FB50ED">
        <w:t>3) Предельное количество этажей – до двух этажей включительно.</w:t>
      </w:r>
    </w:p>
    <w:p w:rsidR="00D239FD" w:rsidRPr="00FB50ED" w:rsidRDefault="00D239FD" w:rsidP="00D239FD">
      <w:pPr>
        <w:ind w:firstLine="567"/>
        <w:jc w:val="both"/>
      </w:pPr>
      <w:r w:rsidRPr="00FB50ED">
        <w:t>4) Максимальный процент застройки в границах земельного участка:</w:t>
      </w:r>
    </w:p>
    <w:p w:rsidR="00D239FD" w:rsidRPr="00FB50ED" w:rsidRDefault="00D239FD" w:rsidP="00D239FD">
      <w:pPr>
        <w:ind w:firstLine="567"/>
        <w:jc w:val="both"/>
      </w:pPr>
      <w:r w:rsidRPr="00FB50ED">
        <w:t xml:space="preserve">       - площадь застройки не </w:t>
      </w:r>
      <w:proofErr w:type="gramStart"/>
      <w:r w:rsidRPr="00FB50ED">
        <w:t>более  -</w:t>
      </w:r>
      <w:proofErr w:type="gramEnd"/>
      <w:r w:rsidRPr="00FB50ED">
        <w:t xml:space="preserve">  5%;</w:t>
      </w:r>
    </w:p>
    <w:p w:rsidR="00D239FD" w:rsidRPr="007A2C80" w:rsidRDefault="00D239FD" w:rsidP="00D239FD">
      <w:pPr>
        <w:pStyle w:val="a5"/>
        <w:ind w:firstLine="0"/>
      </w:pPr>
    </w:p>
    <w:p w:rsidR="00D239FD" w:rsidRPr="00D02932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rPr>
          <w:b/>
        </w:rPr>
      </w:pPr>
      <w:r w:rsidRPr="00D02932">
        <w:rPr>
          <w:b/>
        </w:rPr>
        <w:t>Требуется:</w:t>
      </w:r>
    </w:p>
    <w:p w:rsidR="00D239FD" w:rsidRPr="00742A3C" w:rsidRDefault="00D239FD" w:rsidP="00742A3C">
      <w:pPr>
        <w:pStyle w:val="a5"/>
      </w:pPr>
      <w:r w:rsidRPr="00D02932">
        <w:lastRenderedPageBreak/>
        <w:t xml:space="preserve">- организация </w:t>
      </w:r>
      <w:r>
        <w:t xml:space="preserve">мониторинга по </w:t>
      </w:r>
      <w:r w:rsidRPr="00D02932">
        <w:t>предотвращения загрязнения почв и подземных вод вредными веществами;</w:t>
      </w:r>
    </w:p>
    <w:p w:rsidR="00D239FD" w:rsidRPr="00D02932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rPr>
          <w:b/>
        </w:rPr>
      </w:pPr>
      <w:r w:rsidRPr="00D02932">
        <w:rPr>
          <w:b/>
        </w:rPr>
        <w:t>Запрещается:</w:t>
      </w:r>
    </w:p>
    <w:p w:rsidR="00D239FD" w:rsidRPr="00D02932" w:rsidRDefault="00D239FD" w:rsidP="00D239FD">
      <w:pPr>
        <w:pStyle w:val="a5"/>
      </w:pPr>
      <w:r w:rsidRPr="00D02932">
        <w:t xml:space="preserve">- строительство жилых и общественных зданий, водозаборных сооружений, рекреационных и других объектов, не связанных с основной функцией зоны; </w:t>
      </w:r>
    </w:p>
    <w:p w:rsidR="00D239FD" w:rsidRDefault="00D239FD" w:rsidP="00D239FD">
      <w:pPr>
        <w:pStyle w:val="a5"/>
        <w:ind w:firstLine="0"/>
      </w:pPr>
      <w:r w:rsidRPr="00D02932">
        <w:t xml:space="preserve">       - размещение торговых и заготовительных объектов.</w:t>
      </w:r>
    </w:p>
    <w:p w:rsidR="00B63D14" w:rsidRPr="00D239FD" w:rsidRDefault="006F33C8" w:rsidP="00D239F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   </w:t>
      </w:r>
      <w:bookmarkStart w:id="30" w:name="_Toc354528273"/>
      <w:bookmarkStart w:id="31" w:name="_Toc360041499"/>
      <w:r w:rsidR="00B720A5">
        <w:rPr>
          <w:lang w:eastAsia="ru-RU"/>
        </w:rPr>
        <w:t xml:space="preserve"> </w:t>
      </w:r>
      <w:bookmarkEnd w:id="30"/>
      <w:bookmarkEnd w:id="31"/>
    </w:p>
    <w:p w:rsidR="00B070DE" w:rsidRDefault="00224B90" w:rsidP="00D239FD">
      <w:pPr>
        <w:rPr>
          <w:color w:val="FF0000"/>
          <w:lang w:eastAsia="ru-RU"/>
        </w:rPr>
      </w:pPr>
      <w:r w:rsidRPr="00224B90">
        <w:rPr>
          <w:color w:val="FF0000"/>
          <w:lang w:eastAsia="ru-RU"/>
        </w:rPr>
        <w:t>(</w:t>
      </w:r>
      <w:proofErr w:type="gramStart"/>
      <w:r>
        <w:rPr>
          <w:color w:val="FF0000"/>
          <w:lang w:eastAsia="ru-RU"/>
        </w:rPr>
        <w:t xml:space="preserve">Статья </w:t>
      </w:r>
      <w:r w:rsidR="008851CC">
        <w:rPr>
          <w:color w:val="FF0000"/>
          <w:lang w:eastAsia="ru-RU"/>
        </w:rPr>
        <w:t xml:space="preserve"> 33</w:t>
      </w:r>
      <w:proofErr w:type="gramEnd"/>
      <w:r w:rsidR="008851CC">
        <w:rPr>
          <w:color w:val="FF0000"/>
          <w:lang w:eastAsia="ru-RU"/>
        </w:rPr>
        <w:t xml:space="preserve"> </w:t>
      </w:r>
      <w:r>
        <w:rPr>
          <w:color w:val="FF0000"/>
        </w:rPr>
        <w:t xml:space="preserve">«СН-2» </w:t>
      </w:r>
      <w:r w:rsidRPr="00224B90">
        <w:rPr>
          <w:color w:val="FF0000"/>
        </w:rPr>
        <w:t>Зона  «Закрытый скотомогильник»</w:t>
      </w:r>
      <w:r>
        <w:rPr>
          <w:color w:val="FF0000"/>
        </w:rPr>
        <w:t xml:space="preserve"> удаляется из Правил</w:t>
      </w:r>
      <w:r w:rsidR="00D239FD">
        <w:rPr>
          <w:color w:val="FF0000"/>
          <w:lang w:eastAsia="ru-RU"/>
        </w:rPr>
        <w:t>)</w:t>
      </w:r>
    </w:p>
    <w:p w:rsidR="00D239FD" w:rsidRDefault="00D239FD" w:rsidP="00D239FD">
      <w:pPr>
        <w:rPr>
          <w:color w:val="FF0000"/>
          <w:lang w:eastAsia="ru-RU"/>
        </w:rPr>
      </w:pPr>
    </w:p>
    <w:p w:rsidR="00460147" w:rsidRPr="00D239FD" w:rsidRDefault="00460147" w:rsidP="00D239FD">
      <w:pPr>
        <w:rPr>
          <w:color w:val="FF0000"/>
          <w:lang w:eastAsia="ru-RU"/>
        </w:rPr>
      </w:pPr>
    </w:p>
    <w:p w:rsidR="004D34E8" w:rsidRPr="00D02932" w:rsidRDefault="004D34E8" w:rsidP="004D34E8">
      <w:pPr>
        <w:pStyle w:val="2"/>
        <w:ind w:firstLine="0"/>
        <w:rPr>
          <w:rFonts w:eastAsia="Arial Unicode MS"/>
        </w:rPr>
      </w:pPr>
      <w:bookmarkStart w:id="32" w:name="_Toc153700648"/>
      <w:bookmarkStart w:id="33" w:name="_Toc360041501"/>
      <w:r w:rsidRPr="00D02932">
        <w:t xml:space="preserve">Раздел </w:t>
      </w:r>
      <w:proofErr w:type="gramStart"/>
      <w:r>
        <w:rPr>
          <w:lang w:val="en-US"/>
        </w:rPr>
        <w:t>I</w:t>
      </w:r>
      <w:r w:rsidRPr="00D02932">
        <w:rPr>
          <w:lang w:val="en-US"/>
        </w:rPr>
        <w:t>I</w:t>
      </w:r>
      <w:r w:rsidRPr="00D02932">
        <w:t xml:space="preserve">  </w:t>
      </w:r>
      <w:r>
        <w:t>Зоны</w:t>
      </w:r>
      <w:proofErr w:type="gramEnd"/>
      <w:r>
        <w:t xml:space="preserve"> с особыми условиями использования территории</w:t>
      </w:r>
      <w:r w:rsidRPr="00D02932">
        <w:t>.</w:t>
      </w:r>
      <w:bookmarkEnd w:id="32"/>
      <w:bookmarkEnd w:id="33"/>
    </w:p>
    <w:p w:rsidR="00D239FD" w:rsidRPr="00224B90" w:rsidRDefault="00D239FD" w:rsidP="00D239FD">
      <w:pPr>
        <w:rPr>
          <w:color w:val="FF0000"/>
          <w:lang w:eastAsia="ru-RU"/>
        </w:rPr>
      </w:pPr>
      <w:r w:rsidRPr="00224B90">
        <w:rPr>
          <w:color w:val="FF0000"/>
          <w:lang w:eastAsia="ru-RU"/>
        </w:rPr>
        <w:t>(Изменяется нумерация статей)</w:t>
      </w:r>
    </w:p>
    <w:p w:rsidR="004D34E8" w:rsidRDefault="004D34E8" w:rsidP="004D34E8">
      <w:pPr>
        <w:jc w:val="both"/>
        <w:rPr>
          <w:rFonts w:eastAsia="Calibri"/>
        </w:rPr>
      </w:pPr>
      <w:r w:rsidRPr="00D02932">
        <w:rPr>
          <w:rFonts w:eastAsia="Calibri"/>
        </w:rPr>
        <w:tab/>
      </w:r>
    </w:p>
    <w:p w:rsidR="004D34E8" w:rsidRDefault="004D34E8" w:rsidP="004D34E8">
      <w:pPr>
        <w:pStyle w:val="3"/>
      </w:pPr>
      <w:bookmarkStart w:id="34" w:name="_Toc196017934"/>
      <w:bookmarkStart w:id="35" w:name="_Toc256002140"/>
      <w:bookmarkStart w:id="36" w:name="_Toc257022852"/>
      <w:bookmarkStart w:id="37" w:name="_Toc360041502"/>
      <w:r w:rsidRPr="00377797">
        <w:t>Ст.</w:t>
      </w:r>
      <w:r>
        <w:t>3</w:t>
      </w:r>
      <w:r w:rsidR="00562F31">
        <w:t>7</w:t>
      </w:r>
      <w:r w:rsidRPr="00377797">
        <w:t xml:space="preserve"> «СЗ-</w:t>
      </w:r>
      <w:proofErr w:type="gramStart"/>
      <w:r>
        <w:t>2</w:t>
      </w:r>
      <w:r w:rsidRPr="00377797">
        <w:t>»  Зона</w:t>
      </w:r>
      <w:proofErr w:type="gramEnd"/>
      <w:r w:rsidRPr="00377797">
        <w:t xml:space="preserve"> «Санитарно-защитная ЛЭП»</w:t>
      </w:r>
      <w:bookmarkEnd w:id="34"/>
      <w:bookmarkEnd w:id="35"/>
      <w:bookmarkEnd w:id="36"/>
      <w:bookmarkEnd w:id="37"/>
    </w:p>
    <w:p w:rsidR="00D239FD" w:rsidRPr="00377797" w:rsidRDefault="00D239FD" w:rsidP="00D239FD">
      <w:pPr>
        <w:overflowPunct w:val="0"/>
        <w:autoSpaceDE w:val="0"/>
        <w:autoSpaceDN w:val="0"/>
        <w:adjustRightInd w:val="0"/>
        <w:ind w:firstLine="510"/>
        <w:jc w:val="both"/>
      </w:pPr>
      <w:r w:rsidRPr="00377797">
        <w:tab/>
        <w:t xml:space="preserve">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направлении, перпендикулярном ЛЭП: </w:t>
      </w:r>
    </w:p>
    <w:p w:rsidR="00D239FD" w:rsidRPr="00377797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rPr>
          <w:color w:val="000000"/>
        </w:rPr>
      </w:pPr>
      <w:r w:rsidRPr="00377797">
        <w:t>- для ЛЭП 220 к</w:t>
      </w:r>
      <w:r w:rsidRPr="00377797">
        <w:rPr>
          <w:lang w:val="en-US"/>
        </w:rPr>
        <w:t>v</w:t>
      </w:r>
      <w:r w:rsidRPr="00377797">
        <w:t xml:space="preserve"> – </w:t>
      </w:r>
      <w:smartTag w:uri="urn:schemas-microsoft-com:office:smarttags" w:element="metricconverter">
        <w:smartTagPr>
          <w:attr w:name="ProductID" w:val="25 м"/>
        </w:smartTagPr>
        <w:r w:rsidRPr="00377797">
          <w:rPr>
            <w:color w:val="000000"/>
          </w:rPr>
          <w:t>25 м</w:t>
        </w:r>
      </w:smartTag>
      <w:r w:rsidRPr="00377797">
        <w:rPr>
          <w:color w:val="000000"/>
        </w:rPr>
        <w:t>;</w:t>
      </w:r>
    </w:p>
    <w:p w:rsidR="00D239FD" w:rsidRPr="00377797" w:rsidRDefault="00D239FD" w:rsidP="00D239FD">
      <w:pPr>
        <w:overflowPunct w:val="0"/>
        <w:autoSpaceDE w:val="0"/>
        <w:autoSpaceDN w:val="0"/>
        <w:adjustRightInd w:val="0"/>
        <w:ind w:firstLine="510"/>
        <w:jc w:val="both"/>
      </w:pPr>
      <w:r w:rsidRPr="00377797">
        <w:t>- для ЛЭП 110 к</w:t>
      </w:r>
      <w:r w:rsidRPr="00377797">
        <w:rPr>
          <w:lang w:val="en-US"/>
        </w:rPr>
        <w:t>v</w:t>
      </w:r>
      <w:r w:rsidRPr="00377797">
        <w:t xml:space="preserve"> – </w:t>
      </w:r>
      <w:smartTag w:uri="urn:schemas-microsoft-com:office:smarttags" w:element="metricconverter">
        <w:smartTagPr>
          <w:attr w:name="ProductID" w:val="20 м"/>
        </w:smartTagPr>
        <w:smartTag w:uri="urn:schemas-microsoft-com:office:smarttags" w:element="metricconverter">
          <w:smartTagPr>
            <w:attr w:name="ProductID" w:val="20 м"/>
          </w:smartTagPr>
          <w:r w:rsidRPr="00377797">
            <w:t>20 м</w:t>
          </w:r>
        </w:smartTag>
        <w:r w:rsidRPr="00377797">
          <w:t>;</w:t>
        </w:r>
      </w:smartTag>
    </w:p>
    <w:p w:rsidR="00D239FD" w:rsidRPr="00377797" w:rsidRDefault="00D239FD" w:rsidP="00D239FD">
      <w:pPr>
        <w:overflowPunct w:val="0"/>
        <w:autoSpaceDE w:val="0"/>
        <w:autoSpaceDN w:val="0"/>
        <w:adjustRightInd w:val="0"/>
        <w:ind w:firstLine="510"/>
        <w:jc w:val="both"/>
      </w:pPr>
      <w:r w:rsidRPr="00377797">
        <w:t xml:space="preserve">- для </w:t>
      </w:r>
      <w:proofErr w:type="gramStart"/>
      <w:r w:rsidRPr="00377797">
        <w:t>ЛЭП  35</w:t>
      </w:r>
      <w:proofErr w:type="gramEnd"/>
      <w:r w:rsidRPr="00377797">
        <w:t xml:space="preserve"> к</w:t>
      </w:r>
      <w:r w:rsidRPr="00377797">
        <w:rPr>
          <w:lang w:val="en-US"/>
        </w:rPr>
        <w:t>v</w:t>
      </w:r>
      <w:r w:rsidRPr="00377797">
        <w:t xml:space="preserve"> –  1</w:t>
      </w:r>
      <w:r>
        <w:t>0</w:t>
      </w:r>
      <w:r w:rsidRPr="00377797">
        <w:t xml:space="preserve"> м.</w:t>
      </w:r>
      <w:r>
        <w:t xml:space="preserve"> </w:t>
      </w:r>
    </w:p>
    <w:p w:rsidR="00D239FD" w:rsidRPr="00377797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rPr>
          <w:b/>
        </w:rPr>
      </w:pPr>
    </w:p>
    <w:p w:rsidR="00D239FD" w:rsidRPr="00377797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rPr>
          <w:b/>
        </w:rPr>
      </w:pPr>
      <w:r>
        <w:rPr>
          <w:b/>
        </w:rPr>
        <w:t xml:space="preserve">1. </w:t>
      </w:r>
      <w:r w:rsidRPr="00377797">
        <w:rPr>
          <w:b/>
        </w:rPr>
        <w:t>Разрешенное использование:</w:t>
      </w:r>
    </w:p>
    <w:p w:rsidR="00D239FD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lang w:eastAsia="ru-RU"/>
        </w:rPr>
      </w:pPr>
      <w:r w:rsidRPr="00377797">
        <w:rPr>
          <w:lang w:eastAsia="ru-RU"/>
        </w:rPr>
        <w:t>- сохранение существующих жилых,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насаждений.</w:t>
      </w:r>
    </w:p>
    <w:p w:rsidR="00D239FD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lang w:eastAsia="ru-RU"/>
        </w:rPr>
      </w:pPr>
    </w:p>
    <w:p w:rsidR="00D239FD" w:rsidRDefault="00D239FD" w:rsidP="00D239FD">
      <w:pPr>
        <w:ind w:firstLine="567"/>
        <w:jc w:val="both"/>
        <w:rPr>
          <w:bCs/>
          <w:color w:val="000000"/>
          <w:szCs w:val="28"/>
          <w:highlight w:val="yellow"/>
        </w:rPr>
      </w:pPr>
      <w:r>
        <w:rPr>
          <w:b/>
        </w:rPr>
        <w:t xml:space="preserve">2. </w:t>
      </w:r>
      <w:r w:rsidRPr="006F33C8">
        <w:rPr>
          <w:b/>
          <w:szCs w:val="28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D239FD" w:rsidRPr="00814FC8" w:rsidRDefault="00D239FD" w:rsidP="00D239FD">
      <w:pPr>
        <w:ind w:firstLine="567"/>
        <w:jc w:val="both"/>
        <w:rPr>
          <w:bCs/>
          <w:color w:val="000000"/>
          <w:szCs w:val="28"/>
          <w:highlight w:val="yellow"/>
        </w:rPr>
      </w:pPr>
    </w:p>
    <w:p w:rsidR="00D239FD" w:rsidRPr="00377797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rPr>
          <w:b/>
        </w:rPr>
      </w:pPr>
      <w:r w:rsidRPr="00377797">
        <w:rPr>
          <w:b/>
        </w:rPr>
        <w:t xml:space="preserve">Запрещается:   </w:t>
      </w:r>
    </w:p>
    <w:p w:rsidR="00D239FD" w:rsidRPr="00814FC8" w:rsidRDefault="00D239FD" w:rsidP="00D239FD">
      <w:pPr>
        <w:ind w:firstLine="567"/>
        <w:jc w:val="both"/>
      </w:pPr>
      <w:r w:rsidRPr="00814FC8">
        <w:t>- новое строительство жилых и общественных зданий;</w:t>
      </w:r>
    </w:p>
    <w:p w:rsidR="00D239FD" w:rsidRPr="00814FC8" w:rsidRDefault="00D239FD" w:rsidP="00D239FD">
      <w:pPr>
        <w:ind w:firstLine="567"/>
        <w:jc w:val="both"/>
      </w:pPr>
      <w:r w:rsidRPr="00814FC8">
        <w:t>- размещение сооружений для остановок всех видов общественного транспорта;</w:t>
      </w:r>
    </w:p>
    <w:p w:rsidR="00D239FD" w:rsidRPr="00814FC8" w:rsidRDefault="00D239FD" w:rsidP="00D239FD">
      <w:pPr>
        <w:ind w:firstLine="567"/>
        <w:jc w:val="both"/>
      </w:pPr>
      <w:r w:rsidRPr="00814FC8">
        <w:t>- размещение предприятий по обслуживанию и парковке автотранспорта, а также складов нефти и нефтепродуктов;</w:t>
      </w:r>
    </w:p>
    <w:p w:rsidR="00D239FD" w:rsidRPr="00814FC8" w:rsidRDefault="00D239FD" w:rsidP="00D239FD">
      <w:pPr>
        <w:ind w:firstLine="567"/>
        <w:jc w:val="both"/>
      </w:pPr>
      <w:r w:rsidRPr="00814FC8">
        <w:t>- проведение работ с огнеопасными, горючими и горюче-смазочными материалами;</w:t>
      </w:r>
    </w:p>
    <w:p w:rsidR="00D239FD" w:rsidRPr="00814FC8" w:rsidRDefault="00D239FD" w:rsidP="00D239FD">
      <w:pPr>
        <w:ind w:firstLine="567"/>
        <w:jc w:val="both"/>
      </w:pPr>
      <w:r w:rsidRPr="00814FC8">
        <w:t>-  выполнение ремонта машин и механизмов;</w:t>
      </w:r>
    </w:p>
    <w:p w:rsidR="00D239FD" w:rsidRPr="00814FC8" w:rsidRDefault="00D239FD" w:rsidP="00D239FD">
      <w:pPr>
        <w:ind w:firstLine="567"/>
        <w:jc w:val="both"/>
      </w:pPr>
      <w:r w:rsidRPr="00814FC8">
        <w:t>- остановка автотранспорта при пересечении автодорог с линиями электропередач.</w:t>
      </w:r>
    </w:p>
    <w:p w:rsidR="00D239FD" w:rsidRPr="00D02932" w:rsidRDefault="00D239FD" w:rsidP="00D239FD">
      <w:pPr>
        <w:pStyle w:val="3"/>
        <w:rPr>
          <w:bCs/>
        </w:rPr>
      </w:pPr>
      <w:bookmarkStart w:id="38" w:name="_Toc153700652"/>
      <w:bookmarkStart w:id="39" w:name="_Toc360041503"/>
      <w:r>
        <w:rPr>
          <w:bCs/>
        </w:rPr>
        <w:lastRenderedPageBreak/>
        <w:t>Ст. 38</w:t>
      </w:r>
      <w:r w:rsidRPr="00D02932">
        <w:rPr>
          <w:bCs/>
        </w:rPr>
        <w:t xml:space="preserve"> «СЗ</w:t>
      </w:r>
      <w:r>
        <w:rPr>
          <w:bCs/>
        </w:rPr>
        <w:t>-3</w:t>
      </w:r>
      <w:r w:rsidRPr="00D02932">
        <w:rPr>
          <w:bCs/>
        </w:rPr>
        <w:t xml:space="preserve">» </w:t>
      </w:r>
      <w:proofErr w:type="gramStart"/>
      <w:r w:rsidRPr="00D02932">
        <w:rPr>
          <w:bCs/>
        </w:rPr>
        <w:t>Зона  «</w:t>
      </w:r>
      <w:proofErr w:type="gramEnd"/>
      <w:r w:rsidRPr="00D02932">
        <w:rPr>
          <w:bCs/>
        </w:rPr>
        <w:t>Санитарно-защитная кладбищ»</w:t>
      </w:r>
      <w:bookmarkEnd w:id="38"/>
      <w:bookmarkEnd w:id="39"/>
    </w:p>
    <w:p w:rsidR="00D239FD" w:rsidRDefault="00D239FD" w:rsidP="00D239FD">
      <w:pPr>
        <w:overflowPunct w:val="0"/>
        <w:autoSpaceDE w:val="0"/>
        <w:autoSpaceDN w:val="0"/>
        <w:adjustRightInd w:val="0"/>
        <w:ind w:firstLine="510"/>
        <w:jc w:val="both"/>
      </w:pPr>
      <w:r w:rsidRPr="00D02932">
        <w:t xml:space="preserve">Санитарно-защитные зоны кладбищ устанавливаются для обеспечения нормативного расстояния до жилых, общественно-деловых и рекреационных зон, а также для соблюдения требований санитарной охраны водных источников, почв.  Для кладбищ площадью менее </w:t>
      </w:r>
      <w:r>
        <w:t>10</w:t>
      </w:r>
      <w:r w:rsidRPr="00D02932">
        <w:t xml:space="preserve"> га ширина СЗЗ - </w:t>
      </w:r>
      <w:r>
        <w:t>1</w:t>
      </w:r>
      <w:r w:rsidRPr="00D02932">
        <w:t xml:space="preserve">00 м, для закрытых кладбищ ширина СЗЗ - </w:t>
      </w:r>
      <w:smartTag w:uri="urn:schemas-microsoft-com:office:smarttags" w:element="metricconverter">
        <w:smartTagPr>
          <w:attr w:name="ProductID" w:val="50 м"/>
        </w:smartTagPr>
        <w:r w:rsidRPr="00D02932">
          <w:t>50 м</w:t>
        </w:r>
      </w:smartTag>
      <w:r w:rsidRPr="00D02932">
        <w:t>.</w:t>
      </w:r>
    </w:p>
    <w:p w:rsidR="00D239FD" w:rsidRPr="00814FC8" w:rsidRDefault="00D239FD" w:rsidP="00D239FD">
      <w:pPr>
        <w:overflowPunct w:val="0"/>
        <w:autoSpaceDE w:val="0"/>
        <w:autoSpaceDN w:val="0"/>
        <w:adjustRightInd w:val="0"/>
        <w:ind w:firstLine="510"/>
        <w:jc w:val="both"/>
      </w:pPr>
    </w:p>
    <w:p w:rsidR="00460147" w:rsidRDefault="00460147" w:rsidP="00D239FD">
      <w:pPr>
        <w:overflowPunct w:val="0"/>
        <w:autoSpaceDE w:val="0"/>
        <w:autoSpaceDN w:val="0"/>
        <w:adjustRightInd w:val="0"/>
        <w:ind w:firstLine="510"/>
        <w:jc w:val="both"/>
        <w:rPr>
          <w:b/>
        </w:rPr>
      </w:pPr>
    </w:p>
    <w:p w:rsidR="00460147" w:rsidRDefault="00460147" w:rsidP="00D239FD">
      <w:pPr>
        <w:overflowPunct w:val="0"/>
        <w:autoSpaceDE w:val="0"/>
        <w:autoSpaceDN w:val="0"/>
        <w:adjustRightInd w:val="0"/>
        <w:ind w:firstLine="510"/>
        <w:jc w:val="both"/>
        <w:rPr>
          <w:b/>
        </w:rPr>
      </w:pPr>
    </w:p>
    <w:p w:rsidR="00460147" w:rsidRDefault="00460147" w:rsidP="00D239FD">
      <w:pPr>
        <w:overflowPunct w:val="0"/>
        <w:autoSpaceDE w:val="0"/>
        <w:autoSpaceDN w:val="0"/>
        <w:adjustRightInd w:val="0"/>
        <w:ind w:firstLine="510"/>
        <w:jc w:val="both"/>
        <w:rPr>
          <w:b/>
        </w:rPr>
      </w:pPr>
    </w:p>
    <w:p w:rsidR="00D239FD" w:rsidRPr="00D02932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rPr>
          <w:b/>
        </w:rPr>
      </w:pPr>
      <w:r>
        <w:rPr>
          <w:b/>
        </w:rPr>
        <w:t xml:space="preserve">1. </w:t>
      </w:r>
      <w:r w:rsidRPr="00D02932">
        <w:rPr>
          <w:b/>
        </w:rPr>
        <w:t>Разрешенное использование:</w:t>
      </w:r>
    </w:p>
    <w:p w:rsidR="00D239FD" w:rsidRPr="00D02932" w:rsidRDefault="00D239FD" w:rsidP="00D239FD">
      <w:pPr>
        <w:pStyle w:val="a5"/>
      </w:pPr>
      <w:r w:rsidRPr="00D02932">
        <w:t>- проведение работ по озеленению и благоустройству территории;</w:t>
      </w:r>
    </w:p>
    <w:p w:rsidR="00D239FD" w:rsidRPr="00D02932" w:rsidRDefault="00D239FD" w:rsidP="00D239FD">
      <w:pPr>
        <w:pStyle w:val="a5"/>
      </w:pPr>
      <w:r w:rsidRPr="00D02932">
        <w:t>- размещение объектов, связанных с ритуальными услугами.</w:t>
      </w:r>
    </w:p>
    <w:p w:rsidR="00D239FD" w:rsidRDefault="00D239FD" w:rsidP="00D239FD">
      <w:pPr>
        <w:pStyle w:val="31"/>
        <w:overflowPunct w:val="0"/>
        <w:autoSpaceDE w:val="0"/>
        <w:autoSpaceDN w:val="0"/>
        <w:adjustRightInd w:val="0"/>
        <w:rPr>
          <w:b/>
          <w:bCs/>
        </w:rPr>
      </w:pPr>
    </w:p>
    <w:p w:rsidR="00D239FD" w:rsidRDefault="00D239FD" w:rsidP="00D239FD">
      <w:pPr>
        <w:pStyle w:val="31"/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2. </w:t>
      </w:r>
      <w:r w:rsidRPr="006F33C8">
        <w:rPr>
          <w:b/>
          <w:szCs w:val="28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D239FD" w:rsidRDefault="00D239FD" w:rsidP="00D239FD">
      <w:pPr>
        <w:pStyle w:val="31"/>
        <w:overflowPunct w:val="0"/>
        <w:autoSpaceDE w:val="0"/>
        <w:autoSpaceDN w:val="0"/>
        <w:adjustRightInd w:val="0"/>
        <w:rPr>
          <w:b/>
          <w:bCs/>
        </w:rPr>
      </w:pPr>
    </w:p>
    <w:p w:rsidR="00D239FD" w:rsidRPr="00D02932" w:rsidRDefault="00D239FD" w:rsidP="00D239FD">
      <w:pPr>
        <w:pStyle w:val="31"/>
        <w:overflowPunct w:val="0"/>
        <w:autoSpaceDE w:val="0"/>
        <w:autoSpaceDN w:val="0"/>
        <w:adjustRightInd w:val="0"/>
        <w:rPr>
          <w:b/>
          <w:bCs/>
          <w:szCs w:val="20"/>
        </w:rPr>
      </w:pPr>
      <w:r w:rsidRPr="00D02932">
        <w:rPr>
          <w:b/>
          <w:bCs/>
        </w:rPr>
        <w:t>Запрещается:</w:t>
      </w:r>
    </w:p>
    <w:p w:rsidR="00D239FD" w:rsidRDefault="00D239FD" w:rsidP="00D239FD">
      <w:pPr>
        <w:pStyle w:val="a5"/>
        <w:tabs>
          <w:tab w:val="left" w:pos="720"/>
        </w:tabs>
      </w:pPr>
      <w:r w:rsidRPr="00D02932">
        <w:t>-</w:t>
      </w:r>
      <w:r w:rsidRPr="00D02932">
        <w:tab/>
      </w:r>
      <w:r>
        <w:t>строительство</w:t>
      </w:r>
      <w:r w:rsidRPr="00D02932">
        <w:t xml:space="preserve"> жилых зданий, объектов общественно-делового назначения, водозаборных сооружений, складов продовольственных товаров, пре</w:t>
      </w:r>
      <w:r>
        <w:t>дприятий пищевой промышленности;</w:t>
      </w:r>
    </w:p>
    <w:p w:rsidR="00D239FD" w:rsidRDefault="00D239FD" w:rsidP="00D239FD">
      <w:pPr>
        <w:pStyle w:val="a5"/>
      </w:pPr>
      <w:r w:rsidRPr="00D02932">
        <w:t xml:space="preserve">- предоставление земель </w:t>
      </w:r>
      <w:r>
        <w:t>для садоводства и</w:t>
      </w:r>
      <w:r w:rsidRPr="00D02932">
        <w:t xml:space="preserve"> огород</w:t>
      </w:r>
      <w:r>
        <w:t>ничества.</w:t>
      </w:r>
    </w:p>
    <w:p w:rsidR="00D239FD" w:rsidRPr="00D02932" w:rsidRDefault="00D239FD" w:rsidP="00D239FD">
      <w:pPr>
        <w:pStyle w:val="3"/>
        <w:rPr>
          <w:bCs/>
        </w:rPr>
      </w:pPr>
      <w:bookmarkStart w:id="40" w:name="_Toc153700653"/>
      <w:bookmarkStart w:id="41" w:name="_Toc360041504"/>
      <w:r w:rsidRPr="00D02932">
        <w:rPr>
          <w:bCs/>
        </w:rPr>
        <w:t>Ст.</w:t>
      </w:r>
      <w:r>
        <w:rPr>
          <w:bCs/>
        </w:rPr>
        <w:t xml:space="preserve"> 39 </w:t>
      </w:r>
      <w:r w:rsidRPr="00D02932">
        <w:rPr>
          <w:bCs/>
        </w:rPr>
        <w:t>«СЗ-</w:t>
      </w:r>
      <w:proofErr w:type="gramStart"/>
      <w:r>
        <w:rPr>
          <w:bCs/>
        </w:rPr>
        <w:t>4</w:t>
      </w:r>
      <w:r w:rsidRPr="00D02932">
        <w:rPr>
          <w:bCs/>
        </w:rPr>
        <w:t>»  Зона</w:t>
      </w:r>
      <w:proofErr w:type="gramEnd"/>
      <w:r w:rsidRPr="00D02932">
        <w:rPr>
          <w:bCs/>
        </w:rPr>
        <w:t xml:space="preserve">  «Санитарно-защитная свалок, отстойников»</w:t>
      </w:r>
      <w:bookmarkEnd w:id="40"/>
      <w:bookmarkEnd w:id="41"/>
    </w:p>
    <w:p w:rsidR="00D239FD" w:rsidRDefault="00D239FD" w:rsidP="00D239FD">
      <w:pPr>
        <w:pStyle w:val="31"/>
        <w:overflowPunct w:val="0"/>
        <w:autoSpaceDE w:val="0"/>
        <w:autoSpaceDN w:val="0"/>
        <w:adjustRightInd w:val="0"/>
        <w:rPr>
          <w:b/>
        </w:rPr>
      </w:pPr>
      <w:r w:rsidRPr="00D02932">
        <w:t>Данные санитарно-защитные зоны (СЗЗ) устанавливаются для обеспечения нормативного расстояния до жилых, общественно-деловых и рекреационных зон, а также для соблюдения требований санитарной охраны вод</w:t>
      </w:r>
      <w:r>
        <w:t>ных объектов</w:t>
      </w:r>
      <w:r w:rsidRPr="00D02932">
        <w:t xml:space="preserve">, почв и воздуха. Ширина СЗЗ составляет </w:t>
      </w:r>
      <w:smartTag w:uri="urn:schemas-microsoft-com:office:smarttags" w:element="metricconverter">
        <w:smartTagPr>
          <w:attr w:name="ProductID" w:val="1000 м"/>
        </w:smartTagPr>
        <w:r w:rsidRPr="00D02932">
          <w:t>1000 м</w:t>
        </w:r>
      </w:smartTag>
      <w:r w:rsidRPr="00D02932">
        <w:t>.</w:t>
      </w:r>
    </w:p>
    <w:p w:rsidR="00D239FD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rPr>
          <w:b/>
        </w:rPr>
      </w:pPr>
    </w:p>
    <w:p w:rsidR="00D239FD" w:rsidRPr="00D02932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rPr>
          <w:b/>
        </w:rPr>
      </w:pPr>
      <w:r>
        <w:rPr>
          <w:b/>
        </w:rPr>
        <w:t xml:space="preserve">1. </w:t>
      </w:r>
      <w:r w:rsidRPr="00D02932">
        <w:rPr>
          <w:b/>
        </w:rPr>
        <w:t>Разрешенное использование:</w:t>
      </w:r>
    </w:p>
    <w:p w:rsidR="00D239FD" w:rsidRDefault="00D239FD" w:rsidP="00D239FD">
      <w:pPr>
        <w:pStyle w:val="a5"/>
      </w:pPr>
      <w:r w:rsidRPr="00D02932">
        <w:t>- проведение работ по озеленению и благоустройству территории.</w:t>
      </w:r>
    </w:p>
    <w:p w:rsidR="00D239FD" w:rsidRDefault="00D239FD" w:rsidP="00D239FD">
      <w:pPr>
        <w:pStyle w:val="a5"/>
        <w:rPr>
          <w:b/>
        </w:rPr>
      </w:pPr>
    </w:p>
    <w:p w:rsidR="00D239FD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rPr>
          <w:b/>
          <w:szCs w:val="28"/>
        </w:rPr>
      </w:pPr>
      <w:r>
        <w:rPr>
          <w:b/>
        </w:rPr>
        <w:t xml:space="preserve">2. </w:t>
      </w:r>
      <w:r w:rsidRPr="006F33C8">
        <w:rPr>
          <w:b/>
          <w:szCs w:val="28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D239FD" w:rsidRDefault="00D239FD" w:rsidP="00D239FD">
      <w:pPr>
        <w:overflowPunct w:val="0"/>
        <w:autoSpaceDE w:val="0"/>
        <w:autoSpaceDN w:val="0"/>
        <w:adjustRightInd w:val="0"/>
        <w:ind w:firstLine="510"/>
        <w:jc w:val="both"/>
        <w:rPr>
          <w:b/>
        </w:rPr>
      </w:pPr>
    </w:p>
    <w:p w:rsidR="00D239FD" w:rsidRDefault="00D239FD" w:rsidP="00D239FD">
      <w:pPr>
        <w:overflowPunct w:val="0"/>
        <w:autoSpaceDE w:val="0"/>
        <w:autoSpaceDN w:val="0"/>
        <w:adjustRightInd w:val="0"/>
        <w:ind w:firstLine="510"/>
        <w:jc w:val="both"/>
      </w:pPr>
      <w:r w:rsidRPr="00D02932">
        <w:rPr>
          <w:b/>
        </w:rPr>
        <w:t>Запрещается:</w:t>
      </w:r>
      <w:r>
        <w:t xml:space="preserve"> </w:t>
      </w:r>
      <w:r w:rsidRPr="00D02932">
        <w:tab/>
      </w:r>
    </w:p>
    <w:p w:rsidR="00D239FD" w:rsidRDefault="00D239FD" w:rsidP="00D239FD">
      <w:pPr>
        <w:overflowPunct w:val="0"/>
        <w:autoSpaceDE w:val="0"/>
        <w:autoSpaceDN w:val="0"/>
        <w:adjustRightInd w:val="0"/>
        <w:ind w:firstLine="510"/>
        <w:jc w:val="both"/>
      </w:pPr>
      <w:r>
        <w:t>- строительство</w:t>
      </w:r>
      <w:r w:rsidRPr="00D02932">
        <w:t xml:space="preserve"> жилых зданий, объектов общественно-делового и рекреационного назначения, водозаборных сооружений, складов продовольственных товаров, пре</w:t>
      </w:r>
      <w:r>
        <w:t>дприятий пищевой промышленности;</w:t>
      </w:r>
    </w:p>
    <w:p w:rsidR="00D239FD" w:rsidRDefault="00D239FD" w:rsidP="00D239FD">
      <w:pPr>
        <w:pStyle w:val="a5"/>
      </w:pPr>
      <w:r w:rsidRPr="00D02932">
        <w:t xml:space="preserve">- предоставление земель </w:t>
      </w:r>
      <w:r>
        <w:t>для садоводства и</w:t>
      </w:r>
      <w:r w:rsidRPr="00D02932">
        <w:t xml:space="preserve"> огород</w:t>
      </w:r>
      <w:r>
        <w:t>ничества.</w:t>
      </w:r>
    </w:p>
    <w:p w:rsidR="00D239FD" w:rsidRPr="00D239FD" w:rsidRDefault="00D239FD" w:rsidP="00D239FD">
      <w:pPr>
        <w:rPr>
          <w:lang w:eastAsia="ru-RU"/>
        </w:rPr>
      </w:pPr>
    </w:p>
    <w:p w:rsidR="003E2D47" w:rsidRPr="003E2D47" w:rsidRDefault="003E2D47" w:rsidP="003E2D47">
      <w:pPr>
        <w:ind w:right="187"/>
        <w:jc w:val="both"/>
        <w:rPr>
          <w:b/>
          <w:smallCaps/>
        </w:rPr>
      </w:pPr>
    </w:p>
    <w:sectPr w:rsidR="003E2D47" w:rsidRPr="003E2D47" w:rsidSect="00460147">
      <w:pgSz w:w="11907" w:h="16839" w:code="9"/>
      <w:pgMar w:top="851" w:right="900" w:bottom="709" w:left="17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14"/>
    <w:rsid w:val="0001137E"/>
    <w:rsid w:val="00020C70"/>
    <w:rsid w:val="00024B35"/>
    <w:rsid w:val="0003437E"/>
    <w:rsid w:val="00052598"/>
    <w:rsid w:val="00056BD4"/>
    <w:rsid w:val="00063F10"/>
    <w:rsid w:val="000649DD"/>
    <w:rsid w:val="00065437"/>
    <w:rsid w:val="000A23B0"/>
    <w:rsid w:val="000A422A"/>
    <w:rsid w:val="000A4665"/>
    <w:rsid w:val="000E2EBE"/>
    <w:rsid w:val="000F2A4C"/>
    <w:rsid w:val="00102108"/>
    <w:rsid w:val="001038CC"/>
    <w:rsid w:val="00110A0B"/>
    <w:rsid w:val="00117FB8"/>
    <w:rsid w:val="00127207"/>
    <w:rsid w:val="00135365"/>
    <w:rsid w:val="00141AAD"/>
    <w:rsid w:val="001445D6"/>
    <w:rsid w:val="00166B40"/>
    <w:rsid w:val="00196D2D"/>
    <w:rsid w:val="001A6EC8"/>
    <w:rsid w:val="001B545C"/>
    <w:rsid w:val="001B62F6"/>
    <w:rsid w:val="001C69CA"/>
    <w:rsid w:val="001D6BA1"/>
    <w:rsid w:val="001E5585"/>
    <w:rsid w:val="001F4459"/>
    <w:rsid w:val="001F731F"/>
    <w:rsid w:val="00222CEC"/>
    <w:rsid w:val="00224010"/>
    <w:rsid w:val="00224B90"/>
    <w:rsid w:val="00261CB7"/>
    <w:rsid w:val="0026555B"/>
    <w:rsid w:val="00295ADD"/>
    <w:rsid w:val="0029728D"/>
    <w:rsid w:val="002B0327"/>
    <w:rsid w:val="002D7A6B"/>
    <w:rsid w:val="0030743C"/>
    <w:rsid w:val="003320BC"/>
    <w:rsid w:val="003364B6"/>
    <w:rsid w:val="003479D2"/>
    <w:rsid w:val="0035265D"/>
    <w:rsid w:val="0035657D"/>
    <w:rsid w:val="00365E74"/>
    <w:rsid w:val="00373D64"/>
    <w:rsid w:val="00381AB9"/>
    <w:rsid w:val="00382DDE"/>
    <w:rsid w:val="00392011"/>
    <w:rsid w:val="00396B5F"/>
    <w:rsid w:val="003E1A88"/>
    <w:rsid w:val="003E2D47"/>
    <w:rsid w:val="00414800"/>
    <w:rsid w:val="00460147"/>
    <w:rsid w:val="00472186"/>
    <w:rsid w:val="00475826"/>
    <w:rsid w:val="00490983"/>
    <w:rsid w:val="004911EE"/>
    <w:rsid w:val="00491FEB"/>
    <w:rsid w:val="004A2F58"/>
    <w:rsid w:val="004B5203"/>
    <w:rsid w:val="004C536F"/>
    <w:rsid w:val="004D34E8"/>
    <w:rsid w:val="004D5E9B"/>
    <w:rsid w:val="00522022"/>
    <w:rsid w:val="00527780"/>
    <w:rsid w:val="00530854"/>
    <w:rsid w:val="005317A8"/>
    <w:rsid w:val="00533661"/>
    <w:rsid w:val="00553C99"/>
    <w:rsid w:val="00560D9E"/>
    <w:rsid w:val="00562F31"/>
    <w:rsid w:val="005736B4"/>
    <w:rsid w:val="005957E5"/>
    <w:rsid w:val="005A5470"/>
    <w:rsid w:val="005E4B8C"/>
    <w:rsid w:val="00626975"/>
    <w:rsid w:val="00635BF0"/>
    <w:rsid w:val="00664090"/>
    <w:rsid w:val="00665B3D"/>
    <w:rsid w:val="0066790E"/>
    <w:rsid w:val="00670D1C"/>
    <w:rsid w:val="006730F2"/>
    <w:rsid w:val="006A5F22"/>
    <w:rsid w:val="006A6A2D"/>
    <w:rsid w:val="006B7AD1"/>
    <w:rsid w:val="006C5021"/>
    <w:rsid w:val="006D3532"/>
    <w:rsid w:val="006D7B13"/>
    <w:rsid w:val="006E4C02"/>
    <w:rsid w:val="006F0614"/>
    <w:rsid w:val="006F33C8"/>
    <w:rsid w:val="006F6F1B"/>
    <w:rsid w:val="00707C85"/>
    <w:rsid w:val="007275C4"/>
    <w:rsid w:val="00742A3C"/>
    <w:rsid w:val="00764967"/>
    <w:rsid w:val="007863A9"/>
    <w:rsid w:val="007961EB"/>
    <w:rsid w:val="007A007C"/>
    <w:rsid w:val="007A2C80"/>
    <w:rsid w:val="007C1A0B"/>
    <w:rsid w:val="007D33A0"/>
    <w:rsid w:val="007D5D1D"/>
    <w:rsid w:val="00801D26"/>
    <w:rsid w:val="00833E71"/>
    <w:rsid w:val="00836EF2"/>
    <w:rsid w:val="008401D5"/>
    <w:rsid w:val="00857219"/>
    <w:rsid w:val="00867259"/>
    <w:rsid w:val="0086796B"/>
    <w:rsid w:val="008851CC"/>
    <w:rsid w:val="008913EC"/>
    <w:rsid w:val="008A13B0"/>
    <w:rsid w:val="008A2B2E"/>
    <w:rsid w:val="008A6CC6"/>
    <w:rsid w:val="008B5512"/>
    <w:rsid w:val="008C0DB7"/>
    <w:rsid w:val="008C63F7"/>
    <w:rsid w:val="008D6FD9"/>
    <w:rsid w:val="008F3462"/>
    <w:rsid w:val="00914710"/>
    <w:rsid w:val="00935146"/>
    <w:rsid w:val="009576F4"/>
    <w:rsid w:val="0096039D"/>
    <w:rsid w:val="009831E1"/>
    <w:rsid w:val="009B66C4"/>
    <w:rsid w:val="009B7547"/>
    <w:rsid w:val="009C430D"/>
    <w:rsid w:val="009E1F96"/>
    <w:rsid w:val="00A052BB"/>
    <w:rsid w:val="00A1338D"/>
    <w:rsid w:val="00A204B2"/>
    <w:rsid w:val="00A30A62"/>
    <w:rsid w:val="00A644CB"/>
    <w:rsid w:val="00A8491C"/>
    <w:rsid w:val="00A90BE6"/>
    <w:rsid w:val="00AA01CD"/>
    <w:rsid w:val="00B070DE"/>
    <w:rsid w:val="00B263FE"/>
    <w:rsid w:val="00B46414"/>
    <w:rsid w:val="00B51725"/>
    <w:rsid w:val="00B54069"/>
    <w:rsid w:val="00B57CF6"/>
    <w:rsid w:val="00B63D14"/>
    <w:rsid w:val="00B720A5"/>
    <w:rsid w:val="00B75AF0"/>
    <w:rsid w:val="00B80928"/>
    <w:rsid w:val="00BC256F"/>
    <w:rsid w:val="00BC340A"/>
    <w:rsid w:val="00BC3877"/>
    <w:rsid w:val="00BC56C5"/>
    <w:rsid w:val="00BD5325"/>
    <w:rsid w:val="00C04269"/>
    <w:rsid w:val="00C4353A"/>
    <w:rsid w:val="00C46E98"/>
    <w:rsid w:val="00C51BD0"/>
    <w:rsid w:val="00C70365"/>
    <w:rsid w:val="00C707A5"/>
    <w:rsid w:val="00C77BE0"/>
    <w:rsid w:val="00C80300"/>
    <w:rsid w:val="00C95936"/>
    <w:rsid w:val="00CD175B"/>
    <w:rsid w:val="00CD4D35"/>
    <w:rsid w:val="00CE3DE2"/>
    <w:rsid w:val="00CF2C69"/>
    <w:rsid w:val="00CF4A64"/>
    <w:rsid w:val="00D1052F"/>
    <w:rsid w:val="00D15527"/>
    <w:rsid w:val="00D239FD"/>
    <w:rsid w:val="00D45E2E"/>
    <w:rsid w:val="00D61EA1"/>
    <w:rsid w:val="00D63776"/>
    <w:rsid w:val="00D674C6"/>
    <w:rsid w:val="00D70116"/>
    <w:rsid w:val="00D74FE4"/>
    <w:rsid w:val="00DE75BD"/>
    <w:rsid w:val="00E00B45"/>
    <w:rsid w:val="00E1171B"/>
    <w:rsid w:val="00E2023C"/>
    <w:rsid w:val="00E211D9"/>
    <w:rsid w:val="00E35D27"/>
    <w:rsid w:val="00E371A6"/>
    <w:rsid w:val="00E4244F"/>
    <w:rsid w:val="00E716AC"/>
    <w:rsid w:val="00E85EC5"/>
    <w:rsid w:val="00E93289"/>
    <w:rsid w:val="00EB71B7"/>
    <w:rsid w:val="00EC34BE"/>
    <w:rsid w:val="00EC79C7"/>
    <w:rsid w:val="00ED4FE5"/>
    <w:rsid w:val="00ED595E"/>
    <w:rsid w:val="00EE1A82"/>
    <w:rsid w:val="00EF5122"/>
    <w:rsid w:val="00F0362C"/>
    <w:rsid w:val="00F03A85"/>
    <w:rsid w:val="00F53CAB"/>
    <w:rsid w:val="00F63282"/>
    <w:rsid w:val="00F71EB8"/>
    <w:rsid w:val="00F72865"/>
    <w:rsid w:val="00F84E2F"/>
    <w:rsid w:val="00FA14F9"/>
    <w:rsid w:val="00FA46F3"/>
    <w:rsid w:val="00FC3D5C"/>
    <w:rsid w:val="00FE036B"/>
    <w:rsid w:val="00FE13CE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71FCCD-0E59-4166-B4AA-4E8A5057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08"/>
    <w:pPr>
      <w:ind w:firstLine="0"/>
      <w:jc w:val="left"/>
    </w:pPr>
  </w:style>
  <w:style w:type="paragraph" w:styleId="1">
    <w:name w:val="heading 1"/>
    <w:basedOn w:val="a"/>
    <w:next w:val="a0"/>
    <w:link w:val="10"/>
    <w:qFormat/>
    <w:rsid w:val="004D5E9B"/>
    <w:pPr>
      <w:keepNext/>
      <w:keepLines/>
      <w:overflowPunct w:val="0"/>
      <w:autoSpaceDE w:val="0"/>
      <w:autoSpaceDN w:val="0"/>
      <w:adjustRightInd w:val="0"/>
      <w:spacing w:after="220"/>
      <w:ind w:firstLine="510"/>
      <w:jc w:val="center"/>
      <w:textAlignment w:val="baseline"/>
      <w:outlineLvl w:val="0"/>
    </w:pPr>
    <w:rPr>
      <w:rFonts w:eastAsia="Times New Roman"/>
      <w:b/>
      <w:spacing w:val="-10"/>
      <w:kern w:val="28"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4D5E9B"/>
    <w:pPr>
      <w:keepNext/>
      <w:overflowPunct w:val="0"/>
      <w:autoSpaceDE w:val="0"/>
      <w:autoSpaceDN w:val="0"/>
      <w:adjustRightInd w:val="0"/>
      <w:spacing w:before="100" w:after="200"/>
      <w:ind w:firstLine="510"/>
      <w:jc w:val="center"/>
      <w:textAlignment w:val="baseline"/>
      <w:outlineLvl w:val="1"/>
    </w:pPr>
    <w:rPr>
      <w:rFonts w:eastAsia="Times New Roman"/>
      <w:b/>
      <w:lang w:eastAsia="ru-RU"/>
    </w:rPr>
  </w:style>
  <w:style w:type="paragraph" w:styleId="3">
    <w:name w:val="heading 3"/>
    <w:basedOn w:val="a"/>
    <w:next w:val="a"/>
    <w:link w:val="30"/>
    <w:qFormat/>
    <w:rsid w:val="004D5E9B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B0327"/>
    <w:pPr>
      <w:autoSpaceDE w:val="0"/>
      <w:autoSpaceDN w:val="0"/>
      <w:adjustRightInd w:val="0"/>
      <w:ind w:firstLine="0"/>
      <w:jc w:val="left"/>
    </w:pPr>
    <w:rPr>
      <w:rFonts w:eastAsia="Times New Roman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4D5E9B"/>
    <w:rPr>
      <w:rFonts w:eastAsia="Times New Roman"/>
      <w:b/>
      <w:smallCaps w:val="0"/>
      <w:spacing w:val="-10"/>
      <w:kern w:val="28"/>
      <w:sz w:val="32"/>
      <w:lang w:eastAsia="ru-RU"/>
    </w:rPr>
  </w:style>
  <w:style w:type="character" w:customStyle="1" w:styleId="20">
    <w:name w:val="Заголовок 2 Знак"/>
    <w:basedOn w:val="a1"/>
    <w:link w:val="2"/>
    <w:rsid w:val="004D5E9B"/>
    <w:rPr>
      <w:rFonts w:eastAsia="Times New Roman"/>
      <w:b/>
      <w:smallCaps w:val="0"/>
      <w:lang w:eastAsia="ru-RU"/>
    </w:rPr>
  </w:style>
  <w:style w:type="character" w:customStyle="1" w:styleId="30">
    <w:name w:val="Заголовок 3 Знак"/>
    <w:basedOn w:val="a1"/>
    <w:link w:val="3"/>
    <w:rsid w:val="004D5E9B"/>
    <w:rPr>
      <w:rFonts w:eastAsia="Arial Unicode MS"/>
      <w:b/>
      <w:smallCaps w:val="0"/>
      <w:lang w:eastAsia="ru-RU"/>
    </w:rPr>
  </w:style>
  <w:style w:type="paragraph" w:styleId="a0">
    <w:name w:val="Body Text"/>
    <w:basedOn w:val="a"/>
    <w:link w:val="a4"/>
    <w:rsid w:val="004D5E9B"/>
    <w:pPr>
      <w:ind w:firstLine="709"/>
      <w:jc w:val="both"/>
    </w:pPr>
    <w:rPr>
      <w:rFonts w:eastAsia="Times New Roman"/>
      <w:bCs/>
      <w:szCs w:val="24"/>
    </w:rPr>
  </w:style>
  <w:style w:type="character" w:customStyle="1" w:styleId="a4">
    <w:name w:val="Основной текст Знак"/>
    <w:basedOn w:val="a1"/>
    <w:link w:val="a0"/>
    <w:rsid w:val="004D5E9B"/>
    <w:rPr>
      <w:rFonts w:eastAsia="Times New Roman"/>
      <w:bCs/>
      <w:smallCaps w:val="0"/>
      <w:szCs w:val="24"/>
    </w:rPr>
  </w:style>
  <w:style w:type="paragraph" w:styleId="a5">
    <w:name w:val="List Bullet"/>
    <w:basedOn w:val="a"/>
    <w:rsid w:val="004D5E9B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rFonts w:eastAsia="Times New Roman"/>
      <w:lang w:eastAsia="ru-RU"/>
    </w:rPr>
  </w:style>
  <w:style w:type="paragraph" w:styleId="31">
    <w:name w:val="Body Text Indent 3"/>
    <w:basedOn w:val="a"/>
    <w:link w:val="32"/>
    <w:rsid w:val="004D5E9B"/>
    <w:pPr>
      <w:ind w:firstLine="510"/>
      <w:jc w:val="both"/>
    </w:pPr>
    <w:rPr>
      <w:rFonts w:eastAsia="Times New Roman"/>
      <w:szCs w:val="24"/>
    </w:rPr>
  </w:style>
  <w:style w:type="character" w:customStyle="1" w:styleId="32">
    <w:name w:val="Основной текст с отступом 3 Знак"/>
    <w:basedOn w:val="a1"/>
    <w:link w:val="31"/>
    <w:rsid w:val="004D5E9B"/>
    <w:rPr>
      <w:rFonts w:eastAsia="Times New Roman"/>
      <w:smallCaps w:val="0"/>
      <w:szCs w:val="24"/>
    </w:rPr>
  </w:style>
  <w:style w:type="paragraph" w:styleId="a6">
    <w:name w:val="footer"/>
    <w:basedOn w:val="a"/>
    <w:link w:val="a7"/>
    <w:rsid w:val="00530854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530854"/>
    <w:rPr>
      <w:rFonts w:eastAsia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B63D14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B63D14"/>
  </w:style>
  <w:style w:type="paragraph" w:customStyle="1" w:styleId="33">
    <w:name w:val="Стиль3"/>
    <w:rsid w:val="00B63D14"/>
    <w:pPr>
      <w:widowControl w:val="0"/>
      <w:ind w:firstLine="0"/>
      <w:jc w:val="left"/>
    </w:pPr>
    <w:rPr>
      <w:rFonts w:eastAsia="Times New Roman"/>
      <w:snapToGrid w:val="0"/>
      <w:spacing w:val="-1"/>
      <w:kern w:val="65535"/>
      <w:position w:val="-1"/>
      <w:sz w:val="24"/>
      <w:lang w:val="en-US" w:eastAsia="ru-RU"/>
    </w:rPr>
  </w:style>
  <w:style w:type="paragraph" w:customStyle="1" w:styleId="ind">
    <w:name w:val="ind"/>
    <w:basedOn w:val="a"/>
    <w:rsid w:val="0029728D"/>
    <w:pPr>
      <w:spacing w:before="100" w:beforeAutospacing="1" w:after="100" w:afterAutospacing="1"/>
      <w:ind w:firstLine="300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1C69C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84E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F84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4DBDF0A40DE79F93FB1E5C524B90B007BC90FB768E828A38D31A3FA0E99C46AED977A263D6562702AD4B34c5B1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C863-683A-408C-9959-1BCF01B4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22</Pages>
  <Words>6766</Words>
  <Characters>38571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2017-07-03T05:09:00Z</cp:lastPrinted>
  <dcterms:created xsi:type="dcterms:W3CDTF">2017-06-14T01:49:00Z</dcterms:created>
  <dcterms:modified xsi:type="dcterms:W3CDTF">2017-07-04T07:07:00Z</dcterms:modified>
</cp:coreProperties>
</file>