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503175">
        <w:rPr>
          <w:rFonts w:ascii="Times New Roman" w:eastAsia="Times New Roman" w:hAnsi="Times New Roman"/>
          <w:b/>
          <w:sz w:val="56"/>
          <w:szCs w:val="56"/>
          <w:lang w:eastAsia="ru-RU"/>
        </w:rPr>
        <w:t>32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123ED8"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7D7E96">
        <w:rPr>
          <w:rFonts w:ascii="Times New Roman" w:eastAsia="Times New Roman" w:hAnsi="Times New Roman"/>
          <w:sz w:val="24"/>
          <w:szCs w:val="24"/>
          <w:lang w:eastAsia="ru-RU"/>
        </w:rPr>
        <w:t xml:space="preserve"> </w:t>
      </w:r>
      <w:r w:rsidR="00503175">
        <w:rPr>
          <w:rFonts w:ascii="Times New Roman" w:eastAsia="Times New Roman" w:hAnsi="Times New Roman"/>
          <w:sz w:val="24"/>
          <w:szCs w:val="24"/>
          <w:lang w:eastAsia="ru-RU"/>
        </w:rPr>
        <w:t xml:space="preserve">июня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4D24C1">
      <w:pPr>
        <w:spacing w:after="0" w:line="240" w:lineRule="auto"/>
        <w:jc w:val="both"/>
        <w:rPr>
          <w:rFonts w:ascii="Times New Roman" w:eastAsia="Times New Roman" w:hAnsi="Times New Roman"/>
          <w:sz w:val="18"/>
          <w:szCs w:val="20"/>
          <w:lang w:eastAsia="ru-RU"/>
        </w:rPr>
      </w:pPr>
    </w:p>
    <w:p w:rsidR="00A37908" w:rsidRPr="00A37908" w:rsidRDefault="00A37908" w:rsidP="003A2659">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bookmarkStart w:id="0" w:name="_GoBack"/>
      <w:bookmarkEnd w:id="0"/>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515</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03.06</w:t>
      </w:r>
      <w:r w:rsidRPr="00033005">
        <w:rPr>
          <w:rFonts w:ascii="Times New Roman" w:hAnsi="Times New Roman"/>
          <w:bCs/>
          <w:sz w:val="20"/>
          <w:szCs w:val="20"/>
          <w:lang w:eastAsia="ar-SA"/>
        </w:rPr>
        <w:t>.2024 г. «</w:t>
      </w:r>
      <w:r w:rsidRPr="00A37908">
        <w:rPr>
          <w:rFonts w:ascii="Times New Roman" w:hAnsi="Times New Roman"/>
          <w:bCs/>
          <w:sz w:val="20"/>
          <w:szCs w:val="20"/>
          <w:lang w:eastAsia="ar-SA"/>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Pr>
          <w:rFonts w:ascii="Times New Roman" w:hAnsi="Times New Roman"/>
          <w:bCs/>
          <w:sz w:val="20"/>
          <w:szCs w:val="20"/>
          <w:lang w:eastAsia="ar-SA"/>
        </w:rPr>
        <w:t>»»</w:t>
      </w:r>
    </w:p>
    <w:p w:rsidR="003A2659" w:rsidRPr="003A2659" w:rsidRDefault="00854A9D" w:rsidP="003A2659">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sidR="003A2659">
        <w:rPr>
          <w:rFonts w:ascii="Times New Roman" w:hAnsi="Times New Roman"/>
          <w:bCs/>
          <w:sz w:val="20"/>
          <w:szCs w:val="20"/>
          <w:lang w:eastAsia="ar-SA"/>
        </w:rPr>
        <w:t>52</w:t>
      </w:r>
      <w:r>
        <w:rPr>
          <w:rFonts w:ascii="Times New Roman" w:hAnsi="Times New Roman"/>
          <w:bCs/>
          <w:sz w:val="20"/>
          <w:szCs w:val="20"/>
          <w:lang w:eastAsia="ar-SA"/>
        </w:rPr>
        <w:t>5</w:t>
      </w:r>
      <w:r w:rsidRPr="00033005">
        <w:rPr>
          <w:rFonts w:ascii="Times New Roman" w:hAnsi="Times New Roman"/>
          <w:bCs/>
          <w:sz w:val="20"/>
          <w:szCs w:val="20"/>
          <w:lang w:eastAsia="ar-SA"/>
        </w:rPr>
        <w:t xml:space="preserve">-П от </w:t>
      </w:r>
      <w:r w:rsidR="003A2659">
        <w:rPr>
          <w:rFonts w:ascii="Times New Roman" w:hAnsi="Times New Roman"/>
          <w:bCs/>
          <w:sz w:val="20"/>
          <w:szCs w:val="20"/>
          <w:lang w:eastAsia="ar-SA"/>
        </w:rPr>
        <w:t>04</w:t>
      </w:r>
      <w:r>
        <w:rPr>
          <w:rFonts w:ascii="Times New Roman" w:hAnsi="Times New Roman"/>
          <w:bCs/>
          <w:sz w:val="20"/>
          <w:szCs w:val="20"/>
          <w:lang w:eastAsia="ar-SA"/>
        </w:rPr>
        <w:t>.06</w:t>
      </w:r>
      <w:r w:rsidRPr="00033005">
        <w:rPr>
          <w:rFonts w:ascii="Times New Roman" w:hAnsi="Times New Roman"/>
          <w:bCs/>
          <w:sz w:val="20"/>
          <w:szCs w:val="20"/>
          <w:lang w:eastAsia="ar-SA"/>
        </w:rPr>
        <w:t>.2024 г. «</w:t>
      </w:r>
      <w:r w:rsidR="003A2659" w:rsidRPr="003A2659">
        <w:rPr>
          <w:rFonts w:ascii="Times New Roman" w:hAnsi="Times New Roman"/>
          <w:bCs/>
          <w:sz w:val="20"/>
          <w:szCs w:val="20"/>
          <w:lang w:eastAsia="ar-SA"/>
        </w:rPr>
        <w:t>О внесении изменений в постановление администрации Богучанского района  от 29.10.2020 № 1110-п «О создании Совета по патриотическому воспитанию»</w:t>
      </w:r>
      <w:r w:rsidR="003A2659">
        <w:rPr>
          <w:rFonts w:ascii="Times New Roman" w:hAnsi="Times New Roman"/>
          <w:bCs/>
          <w:sz w:val="20"/>
          <w:szCs w:val="20"/>
          <w:lang w:eastAsia="ar-SA"/>
        </w:rPr>
        <w:t>»</w:t>
      </w:r>
      <w:r w:rsidR="003A2659" w:rsidRPr="003A2659">
        <w:rPr>
          <w:rFonts w:ascii="Times New Roman" w:hAnsi="Times New Roman"/>
          <w:bCs/>
          <w:sz w:val="20"/>
          <w:szCs w:val="20"/>
          <w:lang w:eastAsia="ar-SA"/>
        </w:rPr>
        <w:t xml:space="preserve"> </w:t>
      </w:r>
    </w:p>
    <w:p w:rsidR="00F776D8" w:rsidRPr="00F776D8" w:rsidRDefault="00C82814" w:rsidP="00F776D8">
      <w:pPr>
        <w:pStyle w:val="affff8"/>
        <w:numPr>
          <w:ilvl w:val="0"/>
          <w:numId w:val="10"/>
        </w:numPr>
        <w:shd w:val="clear" w:color="auto" w:fill="FFFFFF" w:themeFill="background1"/>
        <w:suppressAutoHyphens/>
        <w:spacing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527</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0</w:t>
      </w:r>
      <w:r w:rsidR="00F776D8">
        <w:rPr>
          <w:rFonts w:ascii="Times New Roman" w:hAnsi="Times New Roman"/>
          <w:bCs/>
          <w:sz w:val="20"/>
          <w:szCs w:val="20"/>
          <w:lang w:eastAsia="ar-SA"/>
        </w:rPr>
        <w:t>5</w:t>
      </w:r>
      <w:r>
        <w:rPr>
          <w:rFonts w:ascii="Times New Roman" w:hAnsi="Times New Roman"/>
          <w:bCs/>
          <w:sz w:val="20"/>
          <w:szCs w:val="20"/>
          <w:lang w:eastAsia="ar-SA"/>
        </w:rPr>
        <w:t>.06</w:t>
      </w:r>
      <w:r w:rsidRPr="00033005">
        <w:rPr>
          <w:rFonts w:ascii="Times New Roman" w:hAnsi="Times New Roman"/>
          <w:bCs/>
          <w:sz w:val="20"/>
          <w:szCs w:val="20"/>
          <w:lang w:eastAsia="ar-SA"/>
        </w:rPr>
        <w:t>.2024 г. «</w:t>
      </w:r>
      <w:r w:rsidR="00F776D8" w:rsidRPr="00F776D8">
        <w:rPr>
          <w:rFonts w:ascii="Times New Roman" w:hAnsi="Times New Roman"/>
          <w:bCs/>
          <w:sz w:val="20"/>
          <w:szCs w:val="20"/>
          <w:lang w:eastAsia="ar-SA"/>
        </w:rPr>
        <w:t>О внесении изменений в постановление администрации Богучанского района   № 67-п от 28.01.2020 «Об утверждении реестра и схемы размещения мест (площадок) накопления твердых коммунальных отходов для физических и юридических лиц на территории Богучанского района»</w:t>
      </w:r>
      <w:r w:rsidR="00F776D8">
        <w:rPr>
          <w:rFonts w:ascii="Times New Roman" w:hAnsi="Times New Roman"/>
          <w:bCs/>
          <w:sz w:val="20"/>
          <w:szCs w:val="20"/>
          <w:lang w:eastAsia="ar-SA"/>
        </w:rPr>
        <w:t>»</w:t>
      </w:r>
      <w:r w:rsidR="00F776D8" w:rsidRPr="00F776D8">
        <w:rPr>
          <w:rFonts w:ascii="Times New Roman" w:hAnsi="Times New Roman"/>
          <w:bCs/>
          <w:sz w:val="20"/>
          <w:szCs w:val="20"/>
          <w:lang w:eastAsia="ar-SA"/>
        </w:rPr>
        <w:t xml:space="preserve"> </w:t>
      </w:r>
    </w:p>
    <w:p w:rsidR="001263A4" w:rsidRPr="001263A4" w:rsidRDefault="001158FD" w:rsidP="001263A4">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1158FD">
        <w:rPr>
          <w:rFonts w:ascii="Times New Roman" w:hAnsi="Times New Roman"/>
          <w:bCs/>
          <w:sz w:val="20"/>
          <w:szCs w:val="20"/>
          <w:lang w:eastAsia="ar-SA"/>
        </w:rPr>
        <w:t>38</w:t>
      </w:r>
      <w:r w:rsidRPr="00033005">
        <w:rPr>
          <w:rFonts w:ascii="Times New Roman" w:hAnsi="Times New Roman"/>
          <w:bCs/>
          <w:sz w:val="20"/>
          <w:szCs w:val="20"/>
          <w:lang w:eastAsia="ar-SA"/>
        </w:rPr>
        <w:t xml:space="preserve">-П от </w:t>
      </w:r>
      <w:r w:rsidR="001263A4" w:rsidRPr="001263A4">
        <w:rPr>
          <w:rFonts w:ascii="Times New Roman" w:hAnsi="Times New Roman"/>
          <w:bCs/>
          <w:sz w:val="20"/>
          <w:szCs w:val="20"/>
          <w:lang w:eastAsia="ar-SA"/>
        </w:rPr>
        <w:t>10</w:t>
      </w:r>
      <w:r>
        <w:rPr>
          <w:rFonts w:ascii="Times New Roman" w:hAnsi="Times New Roman"/>
          <w:bCs/>
          <w:sz w:val="20"/>
          <w:szCs w:val="20"/>
          <w:lang w:eastAsia="ar-SA"/>
        </w:rPr>
        <w:t>.06</w:t>
      </w:r>
      <w:r w:rsidRPr="00033005">
        <w:rPr>
          <w:rFonts w:ascii="Times New Roman" w:hAnsi="Times New Roman"/>
          <w:bCs/>
          <w:sz w:val="20"/>
          <w:szCs w:val="20"/>
          <w:lang w:eastAsia="ar-SA"/>
        </w:rPr>
        <w:t>.2024 г. «</w:t>
      </w:r>
      <w:r w:rsidR="001263A4" w:rsidRPr="001263A4">
        <w:rPr>
          <w:rFonts w:ascii="Times New Roman" w:hAnsi="Times New Roman"/>
          <w:bCs/>
          <w:sz w:val="20"/>
          <w:szCs w:val="20"/>
          <w:lang w:eastAsia="ar-SA"/>
        </w:rPr>
        <w:t>Об утверждении Положения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w:t>
      </w:r>
      <w:r w:rsidR="001263A4">
        <w:rPr>
          <w:rFonts w:ascii="Times New Roman" w:hAnsi="Times New Roman"/>
          <w:bCs/>
          <w:sz w:val="20"/>
          <w:szCs w:val="20"/>
          <w:lang w:eastAsia="ar-SA"/>
        </w:rPr>
        <w:t>»</w:t>
      </w:r>
    </w:p>
    <w:p w:rsidR="00A37908" w:rsidRDefault="0067535B" w:rsidP="0067535B">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67535B">
        <w:rPr>
          <w:rFonts w:ascii="Times New Roman" w:hAnsi="Times New Roman"/>
          <w:bCs/>
          <w:sz w:val="20"/>
          <w:szCs w:val="20"/>
          <w:lang w:eastAsia="ar-SA"/>
        </w:rPr>
        <w:t>45</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67535B">
        <w:rPr>
          <w:rFonts w:ascii="Times New Roman" w:hAnsi="Times New Roman"/>
          <w:bCs/>
          <w:sz w:val="20"/>
          <w:szCs w:val="20"/>
          <w:lang w:eastAsia="ar-SA"/>
        </w:rPr>
        <w:t>3</w:t>
      </w:r>
      <w:r>
        <w:rPr>
          <w:rFonts w:ascii="Times New Roman" w:hAnsi="Times New Roman"/>
          <w:bCs/>
          <w:sz w:val="20"/>
          <w:szCs w:val="20"/>
          <w:lang w:eastAsia="ar-SA"/>
        </w:rPr>
        <w:t>.06</w:t>
      </w:r>
      <w:r w:rsidRPr="00033005">
        <w:rPr>
          <w:rFonts w:ascii="Times New Roman" w:hAnsi="Times New Roman"/>
          <w:bCs/>
          <w:sz w:val="20"/>
          <w:szCs w:val="20"/>
          <w:lang w:eastAsia="ar-SA"/>
        </w:rPr>
        <w:t>.2024 г. «</w:t>
      </w:r>
      <w:r w:rsidRPr="0067535B">
        <w:rPr>
          <w:rFonts w:ascii="Times New Roman" w:hAnsi="Times New Roman"/>
          <w:bCs/>
          <w:sz w:val="20"/>
          <w:szCs w:val="20"/>
          <w:lang w:eastAsia="ar-SA"/>
        </w:rPr>
        <w:t>О подготовке общеобразовательных организаций к новому 2024-2025 учебному году</w:t>
      </w:r>
      <w:r>
        <w:rPr>
          <w:rFonts w:ascii="Times New Roman" w:hAnsi="Times New Roman"/>
          <w:bCs/>
          <w:sz w:val="20"/>
          <w:szCs w:val="20"/>
          <w:lang w:eastAsia="ar-SA"/>
        </w:rPr>
        <w:t>»</w:t>
      </w:r>
    </w:p>
    <w:p w:rsidR="0067535B" w:rsidRPr="0067535B" w:rsidRDefault="0067535B" w:rsidP="0067535B">
      <w:pPr>
        <w:pStyle w:val="affff8"/>
        <w:numPr>
          <w:ilvl w:val="0"/>
          <w:numId w:val="10"/>
        </w:numPr>
        <w:shd w:val="clear" w:color="auto" w:fill="FFFFFF" w:themeFill="background1"/>
        <w:suppressAutoHyphens/>
        <w:spacing w:after="0" w:line="240" w:lineRule="auto"/>
        <w:ind w:left="1134" w:firstLine="567"/>
        <w:jc w:val="both"/>
        <w:rPr>
          <w:rFonts w:ascii="Times New Roman" w:eastAsia="Times New Roman" w:hAnsi="Times New Roman"/>
          <w:sz w:val="20"/>
          <w:szCs w:val="20"/>
          <w:lang w:eastAsia="ru-RU"/>
        </w:rPr>
      </w:pPr>
      <w:r>
        <w:rPr>
          <w:rFonts w:ascii="Times New Roman" w:hAnsi="Times New Roman"/>
          <w:bCs/>
          <w:sz w:val="20"/>
          <w:szCs w:val="20"/>
          <w:lang w:eastAsia="ar-SA"/>
        </w:rPr>
        <w:t>Резолюция публичных слушаний.</w:t>
      </w: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503175" w:rsidRDefault="00503175" w:rsidP="00A03F86">
      <w:pPr>
        <w:spacing w:after="0" w:line="240" w:lineRule="auto"/>
        <w:rPr>
          <w:rFonts w:ascii="Times New Roman" w:eastAsia="Times New Roman" w:hAnsi="Times New Roman"/>
          <w:sz w:val="20"/>
          <w:szCs w:val="20"/>
          <w:lang w:eastAsia="ru-RU"/>
        </w:rPr>
      </w:pPr>
    </w:p>
    <w:p w:rsidR="00D76D71" w:rsidRDefault="00D76D71"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67535B" w:rsidRDefault="0067535B" w:rsidP="00A03F86">
      <w:pPr>
        <w:spacing w:after="0" w:line="240" w:lineRule="auto"/>
        <w:rPr>
          <w:rFonts w:ascii="Times New Roman" w:eastAsia="Times New Roman" w:hAnsi="Times New Roman"/>
          <w:sz w:val="20"/>
          <w:szCs w:val="20"/>
          <w:lang w:eastAsia="ru-RU"/>
        </w:rPr>
      </w:pPr>
    </w:p>
    <w:p w:rsidR="00D76D71" w:rsidRDefault="00D76D71" w:rsidP="00A03F86">
      <w:pPr>
        <w:spacing w:after="0" w:line="240" w:lineRule="auto"/>
        <w:rPr>
          <w:rFonts w:ascii="Times New Roman" w:eastAsia="Times New Roman" w:hAnsi="Times New Roman"/>
          <w:sz w:val="20"/>
          <w:szCs w:val="20"/>
          <w:lang w:eastAsia="ru-RU"/>
        </w:rPr>
      </w:pPr>
    </w:p>
    <w:p w:rsidR="00D76D71" w:rsidRDefault="00D76D71" w:rsidP="00A03F86">
      <w:pPr>
        <w:spacing w:after="0" w:line="240" w:lineRule="auto"/>
        <w:rPr>
          <w:rFonts w:ascii="Times New Roman" w:eastAsia="Times New Roman" w:hAnsi="Times New Roman"/>
          <w:sz w:val="20"/>
          <w:szCs w:val="20"/>
          <w:lang w:eastAsia="ru-RU"/>
        </w:rPr>
      </w:pPr>
    </w:p>
    <w:p w:rsidR="00D76D71" w:rsidRPr="001158FD" w:rsidRDefault="00D76D71" w:rsidP="00D76D71">
      <w:pPr>
        <w:spacing w:after="0" w:line="240" w:lineRule="auto"/>
        <w:jc w:val="both"/>
        <w:rPr>
          <w:rFonts w:ascii="Times New Roman" w:eastAsia="Times New Roman" w:hAnsi="Times New Roman"/>
          <w:sz w:val="20"/>
          <w:szCs w:val="20"/>
          <w:lang w:eastAsia="ru-RU"/>
        </w:rPr>
      </w:pPr>
    </w:p>
    <w:p w:rsidR="00A37908" w:rsidRPr="001158FD" w:rsidRDefault="00A37908" w:rsidP="00D76D71">
      <w:pPr>
        <w:spacing w:after="0" w:line="240" w:lineRule="auto"/>
        <w:jc w:val="both"/>
        <w:rPr>
          <w:rFonts w:ascii="Times New Roman" w:eastAsia="Times New Roman" w:hAnsi="Times New Roman"/>
          <w:sz w:val="20"/>
          <w:szCs w:val="20"/>
          <w:lang w:eastAsia="ru-RU"/>
        </w:rPr>
      </w:pPr>
    </w:p>
    <w:p w:rsidR="00A37908" w:rsidRPr="00A37908" w:rsidRDefault="00A37908" w:rsidP="00A37908">
      <w:pPr>
        <w:spacing w:after="0" w:line="240" w:lineRule="auto"/>
        <w:jc w:val="center"/>
        <w:rPr>
          <w:rFonts w:ascii="Times New Roman" w:hAnsi="Times New Roman"/>
          <w:sz w:val="20"/>
          <w:szCs w:val="20"/>
        </w:rPr>
      </w:pPr>
      <w:r w:rsidRPr="00A37908">
        <w:rPr>
          <w:rFonts w:ascii="Times New Roman" w:hAnsi="Times New Roman"/>
          <w:noProof/>
          <w:sz w:val="20"/>
          <w:szCs w:val="20"/>
          <w:lang w:eastAsia="ru-RU"/>
        </w:rPr>
        <w:lastRenderedPageBreak/>
        <w:drawing>
          <wp:inline distT="0" distB="0" distL="0" distR="0">
            <wp:extent cx="581025" cy="733425"/>
            <wp:effectExtent l="19050" t="0" r="952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A37908" w:rsidRPr="00A37908" w:rsidRDefault="00A37908" w:rsidP="00A37908">
      <w:pPr>
        <w:spacing w:after="0" w:line="240" w:lineRule="auto"/>
        <w:jc w:val="center"/>
        <w:rPr>
          <w:rFonts w:ascii="Times New Roman" w:hAnsi="Times New Roman"/>
          <w:sz w:val="20"/>
          <w:szCs w:val="20"/>
        </w:rPr>
      </w:pPr>
    </w:p>
    <w:p w:rsidR="00A37908" w:rsidRPr="00A37908" w:rsidRDefault="00A37908" w:rsidP="00A37908">
      <w:pPr>
        <w:spacing w:after="0" w:line="240" w:lineRule="auto"/>
        <w:jc w:val="center"/>
        <w:rPr>
          <w:rFonts w:ascii="Times New Roman" w:hAnsi="Times New Roman"/>
          <w:sz w:val="18"/>
          <w:szCs w:val="20"/>
        </w:rPr>
      </w:pPr>
      <w:r w:rsidRPr="00A37908">
        <w:rPr>
          <w:rFonts w:ascii="Times New Roman" w:hAnsi="Times New Roman"/>
          <w:sz w:val="18"/>
          <w:szCs w:val="20"/>
        </w:rPr>
        <w:t>АДМИНИСТРАЦИЯ БОГУЧАНСКОГО РАЙОНА</w:t>
      </w:r>
    </w:p>
    <w:p w:rsidR="00A37908" w:rsidRPr="00A37908" w:rsidRDefault="00A37908" w:rsidP="00A37908">
      <w:pPr>
        <w:spacing w:after="0" w:line="240" w:lineRule="auto"/>
        <w:jc w:val="center"/>
        <w:rPr>
          <w:rFonts w:ascii="Times New Roman" w:hAnsi="Times New Roman"/>
          <w:sz w:val="18"/>
          <w:szCs w:val="20"/>
        </w:rPr>
      </w:pPr>
      <w:r w:rsidRPr="00A37908">
        <w:rPr>
          <w:rFonts w:ascii="Times New Roman" w:hAnsi="Times New Roman"/>
          <w:sz w:val="18"/>
          <w:szCs w:val="20"/>
        </w:rPr>
        <w:t>ПОСТАНОВЛЕНИЕ</w:t>
      </w:r>
    </w:p>
    <w:p w:rsidR="00A37908" w:rsidRPr="00A37908" w:rsidRDefault="00A37908" w:rsidP="00A37908">
      <w:pPr>
        <w:spacing w:after="0" w:line="240" w:lineRule="auto"/>
        <w:jc w:val="center"/>
        <w:rPr>
          <w:rFonts w:ascii="Times New Roman" w:hAnsi="Times New Roman"/>
          <w:sz w:val="20"/>
          <w:szCs w:val="20"/>
        </w:rPr>
      </w:pPr>
      <w:r w:rsidRPr="00A37908">
        <w:rPr>
          <w:rFonts w:ascii="Times New Roman" w:hAnsi="Times New Roman"/>
          <w:sz w:val="20"/>
          <w:szCs w:val="20"/>
        </w:rPr>
        <w:t xml:space="preserve">03.06.2024 г. </w:t>
      </w:r>
      <w:r>
        <w:rPr>
          <w:rFonts w:ascii="Times New Roman" w:hAnsi="Times New Roman"/>
          <w:sz w:val="20"/>
          <w:szCs w:val="20"/>
        </w:rPr>
        <w:t xml:space="preserve">                           </w:t>
      </w:r>
      <w:r w:rsidRPr="00A37908">
        <w:rPr>
          <w:rFonts w:ascii="Times New Roman" w:hAnsi="Times New Roman"/>
          <w:sz w:val="20"/>
          <w:szCs w:val="20"/>
        </w:rPr>
        <w:t xml:space="preserve"> с. Богучаны                                         № 515-п</w:t>
      </w:r>
    </w:p>
    <w:p w:rsidR="00A37908" w:rsidRPr="00A37908" w:rsidRDefault="00A37908" w:rsidP="00A37908">
      <w:pPr>
        <w:spacing w:after="0" w:line="240" w:lineRule="auto"/>
        <w:jc w:val="center"/>
        <w:rPr>
          <w:rFonts w:ascii="Times New Roman" w:hAnsi="Times New Roman"/>
          <w:sz w:val="20"/>
          <w:szCs w:val="20"/>
        </w:rPr>
      </w:pPr>
    </w:p>
    <w:p w:rsidR="00A37908" w:rsidRPr="00A37908" w:rsidRDefault="00A37908" w:rsidP="00A37908">
      <w:pPr>
        <w:spacing w:after="0" w:line="240" w:lineRule="auto"/>
        <w:jc w:val="center"/>
        <w:rPr>
          <w:rFonts w:ascii="Times New Roman" w:hAnsi="Times New Roman"/>
          <w:sz w:val="20"/>
          <w:szCs w:val="20"/>
          <w:lang w:eastAsia="ru-RU"/>
        </w:rPr>
      </w:pPr>
      <w:r w:rsidRPr="00A37908">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A37908" w:rsidRPr="00A37908" w:rsidRDefault="00A37908" w:rsidP="00A37908">
      <w:pPr>
        <w:spacing w:after="0" w:line="240" w:lineRule="auto"/>
        <w:jc w:val="both"/>
        <w:rPr>
          <w:rFonts w:ascii="Times New Roman" w:hAnsi="Times New Roman"/>
          <w:sz w:val="20"/>
          <w:szCs w:val="20"/>
          <w:lang w:eastAsia="ru-RU"/>
        </w:rPr>
      </w:pPr>
    </w:p>
    <w:p w:rsidR="00A37908" w:rsidRPr="00A37908" w:rsidRDefault="00A37908" w:rsidP="00A37908">
      <w:pPr>
        <w:autoSpaceDE w:val="0"/>
        <w:spacing w:after="0" w:line="240" w:lineRule="auto"/>
        <w:ind w:firstLine="720"/>
        <w:jc w:val="both"/>
        <w:rPr>
          <w:rFonts w:ascii="Times New Roman" w:hAnsi="Times New Roman"/>
          <w:sz w:val="20"/>
          <w:szCs w:val="20"/>
        </w:rPr>
      </w:pPr>
      <w:r w:rsidRPr="00A37908">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t>1. Внести в постановление администрации Богучанского района от от 01.11.2013 № 1396-п «Об утверждении муниципальной программы района «Обеспечение доступным и комфортным жильем граждан Богучанского района» следующие изменения:</w:t>
      </w:r>
    </w:p>
    <w:p w:rsidR="00A37908" w:rsidRPr="00A37908" w:rsidRDefault="00A37908" w:rsidP="00A37908">
      <w:pPr>
        <w:spacing w:after="0" w:line="240" w:lineRule="auto"/>
        <w:ind w:firstLine="708"/>
        <w:jc w:val="both"/>
        <w:rPr>
          <w:rFonts w:ascii="Times New Roman" w:hAnsi="Times New Roman"/>
          <w:sz w:val="20"/>
          <w:szCs w:val="20"/>
          <w:lang w:eastAsia="ru-RU"/>
        </w:rPr>
      </w:pPr>
      <w:r w:rsidRPr="00A37908">
        <w:rPr>
          <w:rFonts w:ascii="Times New Roman" w:hAnsi="Times New Roman"/>
          <w:sz w:val="20"/>
          <w:szCs w:val="20"/>
          <w:lang w:eastAsia="ru-RU"/>
        </w:rPr>
        <w:t>1.1. В разделе 1 Паспорта муниципальной программы «Обеспечение доступным и комфортным жильем граждан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изложить в новой редакции:</w:t>
      </w:r>
    </w:p>
    <w:tbl>
      <w:tblPr>
        <w:tblW w:w="5000" w:type="pct"/>
        <w:tblCellMar>
          <w:left w:w="70" w:type="dxa"/>
          <w:right w:w="70" w:type="dxa"/>
        </w:tblCellMar>
        <w:tblLook w:val="0000"/>
      </w:tblPr>
      <w:tblGrid>
        <w:gridCol w:w="2637"/>
        <w:gridCol w:w="6857"/>
      </w:tblGrid>
      <w:tr w:rsidR="00A37908" w:rsidRPr="00A37908" w:rsidTr="00A37908">
        <w:tc>
          <w:tcPr>
            <w:tcW w:w="1389" w:type="pct"/>
            <w:tcBorders>
              <w:top w:val="single" w:sz="6" w:space="0" w:color="auto"/>
              <w:left w:val="single" w:sz="6" w:space="0" w:color="auto"/>
              <w:bottom w:val="single" w:sz="4" w:space="0" w:color="auto"/>
              <w:right w:val="single" w:sz="6" w:space="0" w:color="auto"/>
            </w:tcBorders>
          </w:tcPr>
          <w:p w:rsidR="00A37908" w:rsidRPr="00A37908" w:rsidRDefault="00A37908" w:rsidP="00A37908">
            <w:pPr>
              <w:spacing w:after="0" w:line="240" w:lineRule="auto"/>
              <w:rPr>
                <w:rFonts w:ascii="Times New Roman" w:hAnsi="Times New Roman"/>
                <w:sz w:val="14"/>
                <w:szCs w:val="14"/>
                <w:lang w:eastAsia="ru-RU"/>
              </w:rPr>
            </w:pPr>
            <w:r w:rsidRPr="00A37908">
              <w:rPr>
                <w:rFonts w:ascii="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11" w:type="pct"/>
            <w:tcBorders>
              <w:top w:val="single" w:sz="6" w:space="0" w:color="auto"/>
              <w:left w:val="single" w:sz="6" w:space="0" w:color="auto"/>
              <w:bottom w:val="single" w:sz="4" w:space="0" w:color="auto"/>
              <w:right w:val="single" w:sz="6" w:space="0" w:color="auto"/>
            </w:tcBorders>
          </w:tcPr>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Общий объём финансирования программы составляет –214 274 590,89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2014 год – 16 773 786,00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2015 год –   6 352 549,71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2016 год – 85 133 948,07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2017 год – 10 923 310,82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2018 год –   1 952 188,78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2019 год –   3 138 231,09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2020 год –   1 339 520,22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2021 год –   6 100 338,40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 xml:space="preserve">2022 год –   1 250 000,00 рублей; </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19 660 169,20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21 424 448,60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20 560 000,00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19 666 100,00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в том числе:</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 xml:space="preserve">средства Фонда содействия реформированию жилищно-коммунального хозяйства (федеральный бюджет) </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39 219 651,89 руб.,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2014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2015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2016 год – 37 284 486,80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2017 год –   1 935 165,09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2018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2019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2020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2021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федерального бюджета – 14 527 536,53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2014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2015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2016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2017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2018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2019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2020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2021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2022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1 914 152,68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4 779 408,94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4 317 774,68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3 516 200,23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краевого бюджета – 107 598 236,02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2014 год –   3 484 400,00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2015 год –   1 776 680,00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2016 год – 38 898 899,31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2017 год –   2 895 247,03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2018 год –      389 700,00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2019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2020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2021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2022 год –                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–15 811 414,93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14 869 769,66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14 782 225,32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lastRenderedPageBreak/>
              <w:t>2026 год – 14 689 899,77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районного бюджета – 52 929 166,45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2014 год – 13 289 386,00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2015 год –   4 575 869,71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2016 год –   8 950 561,96 рубль;</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2017 год –   6 092 898,70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2018 год –   1 562 488,78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2019 год –   3 138 231,09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2020 год –   1 339 520,22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2021 год –    6 100 338,40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2022 год –    1 250 000,00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1 934 601,59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1 775 270,00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1 460 000,00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1 460 000,00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bl>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lastRenderedPageBreak/>
        <w:t>1.3. В приложении 6 к муниципальной программе «Обеспечение доступным и комфортным жильем граждан Богучанского района» подпрограмма «</w:t>
      </w:r>
      <w:bookmarkStart w:id="1" w:name="_Hlk97806723"/>
      <w:r w:rsidRPr="00A37908">
        <w:rPr>
          <w:rFonts w:ascii="Times New Roman" w:hAnsi="Times New Roman"/>
          <w:sz w:val="20"/>
          <w:szCs w:val="20"/>
          <w:lang w:eastAsia="ru-RU"/>
        </w:rPr>
        <w:t>Улучшение жилищных условий отдельных категорий граждан</w:t>
      </w:r>
      <w:bookmarkEnd w:id="1"/>
      <w:r w:rsidRPr="00A37908">
        <w:rPr>
          <w:rFonts w:ascii="Times New Roman" w:hAnsi="Times New Roman"/>
          <w:sz w:val="20"/>
          <w:szCs w:val="20"/>
          <w:lang w:eastAsia="ru-RU"/>
        </w:rPr>
        <w:t xml:space="preserve"> Богучанского района»,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A37908" w:rsidRPr="00A37908" w:rsidTr="00A37908">
        <w:tc>
          <w:tcPr>
            <w:tcW w:w="1415" w:type="pct"/>
            <w:tcBorders>
              <w:top w:val="single" w:sz="6" w:space="0" w:color="auto"/>
              <w:left w:val="single" w:sz="6" w:space="0" w:color="auto"/>
              <w:bottom w:val="single" w:sz="6" w:space="0" w:color="auto"/>
              <w:right w:val="single" w:sz="6" w:space="0" w:color="auto"/>
            </w:tcBorders>
          </w:tcPr>
          <w:p w:rsidR="00A37908" w:rsidRPr="00A37908" w:rsidRDefault="00A37908" w:rsidP="00A37908">
            <w:pPr>
              <w:autoSpaceDE w:val="0"/>
              <w:autoSpaceDN w:val="0"/>
              <w:adjustRightInd w:val="0"/>
              <w:spacing w:after="0" w:line="240" w:lineRule="auto"/>
              <w:rPr>
                <w:rFonts w:ascii="Times New Roman" w:eastAsia="Times New Roman" w:hAnsi="Times New Roman"/>
                <w:sz w:val="14"/>
                <w:szCs w:val="14"/>
                <w:lang w:eastAsia="ru-RU"/>
              </w:rPr>
            </w:pPr>
            <w:r w:rsidRPr="00A37908">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 xml:space="preserve">Общий объём финансирования подпрограммы </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составляет 76 966 746,21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17 131 467,61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20 609 178,60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20 060 000,00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19 166 100,00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в том числе:</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федерального бюджета – 14527536,53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1 914 152,68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4 779 408,94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4 317 774,68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3 516 200,23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краевого бюджета –58 599 209,68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14 257 314,93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14 869 769,66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14 782 225,32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14 689 899,77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средства районного бюджета – 3 840 000,00 рублей, в том числе по годам:</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2023 год –      960 000,00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2024 год –      960 000,00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2025 год –       960 000,00 рублей.</w:t>
            </w:r>
          </w:p>
          <w:p w:rsidR="00A37908" w:rsidRPr="00A37908" w:rsidRDefault="00A37908" w:rsidP="00A37908">
            <w:pPr>
              <w:spacing w:after="0" w:line="240" w:lineRule="auto"/>
              <w:rPr>
                <w:rFonts w:ascii="Times New Roman" w:hAnsi="Times New Roman"/>
                <w:sz w:val="14"/>
                <w:szCs w:val="14"/>
              </w:rPr>
            </w:pPr>
            <w:r w:rsidRPr="00A37908">
              <w:rPr>
                <w:rFonts w:ascii="Times New Roman" w:hAnsi="Times New Roman"/>
                <w:sz w:val="14"/>
                <w:szCs w:val="14"/>
              </w:rPr>
              <w:t>2026 год –       960 000,00 рублей.</w:t>
            </w:r>
          </w:p>
        </w:tc>
      </w:tr>
    </w:tbl>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t xml:space="preserve">1.4. Приложение № 2 к муниципальной программе «Обеспечение доступным и комфортным жильем граждан Богучанского района» </w:t>
      </w:r>
      <w:bookmarkStart w:id="2" w:name="_Hlk98928824"/>
      <w:r w:rsidRPr="00A37908">
        <w:rPr>
          <w:rFonts w:ascii="Times New Roman" w:hAnsi="Times New Roman"/>
          <w:sz w:val="20"/>
          <w:szCs w:val="20"/>
          <w:lang w:eastAsia="ru-RU"/>
        </w:rPr>
        <w:t>изложить в новой редакции, приложение № 1 к настоящему постановлению</w:t>
      </w:r>
      <w:bookmarkEnd w:id="2"/>
      <w:r w:rsidRPr="00A37908">
        <w:rPr>
          <w:rFonts w:ascii="Times New Roman" w:hAnsi="Times New Roman"/>
          <w:sz w:val="20"/>
          <w:szCs w:val="20"/>
          <w:lang w:eastAsia="ru-RU"/>
        </w:rPr>
        <w:t>.</w:t>
      </w:r>
    </w:p>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t xml:space="preserve">1.5. Приложение № 3 к муниципальной программе «Обеспечение доступным и комфортным жильем граждан Богучанского района» </w:t>
      </w:r>
      <w:bookmarkStart w:id="3" w:name="_Hlk98929060"/>
      <w:r w:rsidRPr="00A37908">
        <w:rPr>
          <w:rFonts w:ascii="Times New Roman" w:hAnsi="Times New Roman"/>
          <w:sz w:val="20"/>
          <w:szCs w:val="20"/>
          <w:lang w:eastAsia="ru-RU"/>
        </w:rPr>
        <w:t>изложить в новой редакции, приложение № 2 к настоящему постановлению</w:t>
      </w:r>
      <w:bookmarkEnd w:id="3"/>
      <w:r w:rsidRPr="00A37908">
        <w:rPr>
          <w:rFonts w:ascii="Times New Roman" w:hAnsi="Times New Roman"/>
          <w:sz w:val="20"/>
          <w:szCs w:val="20"/>
          <w:lang w:eastAsia="ru-RU"/>
        </w:rPr>
        <w:t>.</w:t>
      </w:r>
    </w:p>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t>1.6. Приложение № 2 к подпрограмме Богучанского района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приложение № 3 к настоящему постановлению.</w:t>
      </w:r>
    </w:p>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sz w:val="20"/>
          <w:szCs w:val="20"/>
          <w:lang w:eastAsia="ru-RU"/>
        </w:rPr>
        <w:t>1.7. Приложение № 2 к подпрограмме Богучанского района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 изложить в новой редакции, приложение № 4 к настоящему постановлению.</w:t>
      </w:r>
    </w:p>
    <w:p w:rsidR="00A37908" w:rsidRPr="00A37908" w:rsidRDefault="00A37908" w:rsidP="00A37908">
      <w:pPr>
        <w:spacing w:after="0" w:line="240" w:lineRule="auto"/>
        <w:ind w:firstLine="709"/>
        <w:jc w:val="both"/>
        <w:rPr>
          <w:rFonts w:ascii="Times New Roman" w:hAnsi="Times New Roman"/>
          <w:sz w:val="20"/>
          <w:szCs w:val="20"/>
          <w:lang w:eastAsia="ru-RU"/>
        </w:rPr>
      </w:pPr>
      <w:r w:rsidRPr="00A37908">
        <w:rPr>
          <w:rFonts w:ascii="Times New Roman" w:hAnsi="Times New Roman"/>
          <w:bCs/>
          <w:sz w:val="20"/>
          <w:szCs w:val="20"/>
          <w:lang w:eastAsia="ru-RU"/>
        </w:rPr>
        <w:t>2. Контроль за исполнением настоящего постановления возложить на П</w:t>
      </w:r>
      <w:r w:rsidRPr="00A37908">
        <w:rPr>
          <w:rFonts w:ascii="Times New Roman" w:hAnsi="Times New Roman"/>
          <w:sz w:val="20"/>
          <w:szCs w:val="20"/>
          <w:lang w:eastAsia="ru-RU"/>
        </w:rPr>
        <w:t>ервого заместителя Главы Богучанского района В.М. Любим.</w:t>
      </w:r>
    </w:p>
    <w:p w:rsidR="00A37908" w:rsidRPr="00A37908" w:rsidRDefault="00A37908" w:rsidP="00A37908">
      <w:pPr>
        <w:spacing w:after="0" w:line="240" w:lineRule="auto"/>
        <w:ind w:firstLine="709"/>
        <w:jc w:val="both"/>
        <w:rPr>
          <w:rFonts w:ascii="Times New Roman" w:hAnsi="Times New Roman"/>
          <w:color w:val="000000"/>
          <w:sz w:val="20"/>
          <w:szCs w:val="20"/>
          <w:lang w:eastAsia="ru-RU"/>
        </w:rPr>
      </w:pPr>
      <w:r w:rsidRPr="00A37908">
        <w:rPr>
          <w:rFonts w:ascii="Times New Roman" w:hAnsi="Times New Roman"/>
          <w:sz w:val="20"/>
          <w:szCs w:val="20"/>
          <w:lang w:eastAsia="ru-RU"/>
        </w:rPr>
        <w:t>3. Постановление вступает в силу со дня, следующего за днём официального опубликования в Официальном вестнике.</w:t>
      </w:r>
    </w:p>
    <w:p w:rsidR="00A37908" w:rsidRPr="001158FD" w:rsidRDefault="00A37908" w:rsidP="00A37908">
      <w:pPr>
        <w:autoSpaceDE w:val="0"/>
        <w:spacing w:after="0" w:line="240" w:lineRule="auto"/>
        <w:jc w:val="both"/>
        <w:rPr>
          <w:rFonts w:ascii="Times New Roman" w:hAnsi="Times New Roman"/>
          <w:sz w:val="20"/>
          <w:szCs w:val="20"/>
        </w:rPr>
      </w:pPr>
      <w:r w:rsidRPr="00A37908">
        <w:rPr>
          <w:rFonts w:ascii="Times New Roman" w:hAnsi="Times New Roman"/>
          <w:sz w:val="20"/>
          <w:szCs w:val="20"/>
        </w:rPr>
        <w:t>Глава Богучанского района</w:t>
      </w:r>
      <w:r w:rsidRPr="00A37908">
        <w:rPr>
          <w:rFonts w:ascii="Times New Roman" w:hAnsi="Times New Roman"/>
          <w:sz w:val="20"/>
          <w:szCs w:val="20"/>
        </w:rPr>
        <w:tab/>
      </w:r>
      <w:r w:rsidRPr="00A37908">
        <w:rPr>
          <w:rFonts w:ascii="Times New Roman" w:hAnsi="Times New Roman"/>
          <w:sz w:val="20"/>
          <w:szCs w:val="20"/>
        </w:rPr>
        <w:tab/>
      </w:r>
      <w:r w:rsidRPr="00A37908">
        <w:rPr>
          <w:rFonts w:ascii="Times New Roman" w:hAnsi="Times New Roman"/>
          <w:sz w:val="20"/>
          <w:szCs w:val="20"/>
        </w:rPr>
        <w:tab/>
      </w:r>
      <w:r w:rsidRPr="00A37908">
        <w:rPr>
          <w:rFonts w:ascii="Times New Roman" w:hAnsi="Times New Roman"/>
          <w:sz w:val="20"/>
          <w:szCs w:val="20"/>
        </w:rPr>
        <w:tab/>
      </w:r>
      <w:r w:rsidRPr="00A37908">
        <w:rPr>
          <w:rFonts w:ascii="Times New Roman" w:hAnsi="Times New Roman"/>
          <w:sz w:val="20"/>
          <w:szCs w:val="20"/>
        </w:rPr>
        <w:tab/>
      </w:r>
      <w:r w:rsidRPr="00A37908">
        <w:rPr>
          <w:rFonts w:ascii="Times New Roman" w:hAnsi="Times New Roman"/>
          <w:sz w:val="20"/>
          <w:szCs w:val="20"/>
        </w:rPr>
        <w:tab/>
        <w:t xml:space="preserve">     А.С. Медведев</w:t>
      </w:r>
    </w:p>
    <w:p w:rsidR="00A37908" w:rsidRPr="001158FD" w:rsidRDefault="00A37908" w:rsidP="00A37908">
      <w:pPr>
        <w:autoSpaceDE w:val="0"/>
        <w:spacing w:after="0" w:line="240" w:lineRule="auto"/>
        <w:jc w:val="both"/>
        <w:rPr>
          <w:rFonts w:ascii="Times New Roman" w:hAnsi="Times New Roman"/>
          <w:sz w:val="20"/>
          <w:szCs w:val="20"/>
        </w:rPr>
      </w:pPr>
    </w:p>
    <w:p w:rsidR="00A37908" w:rsidRPr="001158FD"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1</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к постановлению,</w:t>
      </w:r>
    </w:p>
    <w:p w:rsidR="00A37908" w:rsidRPr="001158FD"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Администрации Богучанского района </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515-п от 03.06.2024 г.</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2</w:t>
      </w:r>
    </w:p>
    <w:p w:rsidR="00A37908" w:rsidRPr="001158FD"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к муниципальной программе Богучанского района</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«Обеспечение доступным и комфортным жильем </w:t>
      </w:r>
    </w:p>
    <w:p w:rsidR="00A37908" w:rsidRPr="001158FD"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граждан Богучанского района»</w:t>
      </w:r>
    </w:p>
    <w:p w:rsidR="00A37908" w:rsidRPr="001158FD" w:rsidRDefault="00A37908" w:rsidP="00A37908">
      <w:pPr>
        <w:autoSpaceDE w:val="0"/>
        <w:spacing w:after="0" w:line="240" w:lineRule="auto"/>
        <w:jc w:val="right"/>
        <w:rPr>
          <w:rFonts w:ascii="Times New Roman" w:hAnsi="Times New Roman"/>
          <w:sz w:val="20"/>
          <w:szCs w:val="20"/>
        </w:rPr>
      </w:pPr>
    </w:p>
    <w:p w:rsidR="00A37908" w:rsidRPr="001158FD" w:rsidRDefault="00A37908" w:rsidP="00A37908">
      <w:pPr>
        <w:autoSpaceDE w:val="0"/>
        <w:spacing w:after="0" w:line="240" w:lineRule="auto"/>
        <w:jc w:val="center"/>
        <w:rPr>
          <w:rFonts w:ascii="Times New Roman" w:hAnsi="Times New Roman"/>
          <w:sz w:val="20"/>
          <w:szCs w:val="20"/>
        </w:rPr>
      </w:pPr>
      <w:r w:rsidRPr="00A37908">
        <w:rPr>
          <w:rFonts w:ascii="Times New Roman" w:hAnsi="Times New Roman"/>
          <w:sz w:val="20"/>
          <w:szCs w:val="20"/>
        </w:rPr>
        <w:lastRenderedPageBreak/>
        <w:t>Распределение планируемых расходов 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w:t>
      </w:r>
    </w:p>
    <w:p w:rsidR="00A37908" w:rsidRPr="001158FD" w:rsidRDefault="00A37908" w:rsidP="00A37908">
      <w:pPr>
        <w:autoSpaceDE w:val="0"/>
        <w:spacing w:after="0" w:line="240" w:lineRule="auto"/>
        <w:jc w:val="center"/>
        <w:rPr>
          <w:rFonts w:ascii="Times New Roman" w:hAnsi="Times New Roman"/>
          <w:sz w:val="20"/>
          <w:szCs w:val="20"/>
        </w:rPr>
      </w:pPr>
    </w:p>
    <w:tbl>
      <w:tblPr>
        <w:tblStyle w:val="660"/>
        <w:tblW w:w="5000" w:type="pct"/>
        <w:tblLook w:val="04A0"/>
      </w:tblPr>
      <w:tblGrid>
        <w:gridCol w:w="1296"/>
        <w:gridCol w:w="1669"/>
        <w:gridCol w:w="1363"/>
        <w:gridCol w:w="551"/>
        <w:gridCol w:w="1021"/>
        <w:gridCol w:w="1021"/>
        <w:gridCol w:w="1021"/>
        <w:gridCol w:w="1021"/>
        <w:gridCol w:w="607"/>
      </w:tblGrid>
      <w:tr w:rsidR="00A37908" w:rsidRPr="00A37908" w:rsidTr="00A37908">
        <w:trPr>
          <w:trHeight w:val="20"/>
        </w:trPr>
        <w:tc>
          <w:tcPr>
            <w:tcW w:w="70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Статус (муниципальная программа, подпрограмма)</w:t>
            </w:r>
          </w:p>
        </w:tc>
        <w:tc>
          <w:tcPr>
            <w:tcW w:w="89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программы, подпрограммы</w:t>
            </w:r>
          </w:p>
        </w:tc>
        <w:tc>
          <w:tcPr>
            <w:tcW w:w="73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главного распределителя бюджетных средств (далее- ГРБС)</w:t>
            </w:r>
          </w:p>
        </w:tc>
        <w:tc>
          <w:tcPr>
            <w:tcW w:w="31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ГРБС</w:t>
            </w:r>
          </w:p>
        </w:tc>
        <w:tc>
          <w:tcPr>
            <w:tcW w:w="2347" w:type="pct"/>
            <w:gridSpan w:val="5"/>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Расходы по годам (руб</w:t>
            </w:r>
            <w:r>
              <w:rPr>
                <w:rFonts w:ascii="Times New Roman" w:hAnsi="Times New Roman"/>
                <w:sz w:val="14"/>
                <w:szCs w:val="14"/>
              </w:rPr>
              <w:t>л</w:t>
            </w:r>
            <w:r w:rsidRPr="00A37908">
              <w:rPr>
                <w:rFonts w:ascii="Times New Roman" w:hAnsi="Times New Roman"/>
                <w:sz w:val="14"/>
                <w:szCs w:val="14"/>
              </w:rPr>
              <w:t>ей)</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31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2023 год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2024 год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2025 год</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2026 год</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на  2023-2026 годы</w:t>
            </w:r>
          </w:p>
        </w:tc>
      </w:tr>
      <w:tr w:rsidR="00A37908" w:rsidRPr="00A37908" w:rsidTr="00A37908">
        <w:trPr>
          <w:trHeight w:val="20"/>
        </w:trPr>
        <w:tc>
          <w:tcPr>
            <w:tcW w:w="70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Муниципальная программа</w:t>
            </w:r>
          </w:p>
        </w:tc>
        <w:tc>
          <w:tcPr>
            <w:tcW w:w="89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«Обеспечение доступным и комфортным жильем граждан  Богучанского района»</w:t>
            </w: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всего расходные обязательства по программе</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19 660 169,20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21 424 448,60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20 560 000,00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19 666 100,00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81 310 717,80</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 МКУ «Муниципальная служба Заказчика» </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830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554 276,59</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869 546,59</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 - Администрация богучанского района</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18 145 892,61</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2 202 645,56</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827 066,59</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827 115,80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22 002 720,56</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18 906 533,04</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19 732 933,41</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18 838 984,20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58 438 450,65</w:t>
            </w:r>
          </w:p>
        </w:tc>
      </w:tr>
      <w:tr w:rsidR="00A37908" w:rsidRPr="00A37908" w:rsidTr="00A37908">
        <w:trPr>
          <w:trHeight w:val="20"/>
        </w:trPr>
        <w:tc>
          <w:tcPr>
            <w:tcW w:w="70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Подпрограмма </w:t>
            </w:r>
          </w:p>
        </w:tc>
        <w:tc>
          <w:tcPr>
            <w:tcW w:w="89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«Осуществление градостроительной деятельности в Богучанском районе»</w:t>
            </w: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всего расходные обязательства по подпрограмме</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1 974 425,00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3 474 425,00</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 Администрация Богучанского района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1 974 425,00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3 474 425,00</w:t>
            </w:r>
          </w:p>
        </w:tc>
      </w:tr>
      <w:tr w:rsidR="00A37908" w:rsidRPr="00A37908" w:rsidTr="00A37908">
        <w:trPr>
          <w:trHeight w:val="20"/>
        </w:trPr>
        <w:tc>
          <w:tcPr>
            <w:tcW w:w="70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Подпрограмма</w:t>
            </w:r>
          </w:p>
        </w:tc>
        <w:tc>
          <w:tcPr>
            <w:tcW w:w="89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«Улучшение жилищных условий отдельных категорий граждан Богучанского района»</w:t>
            </w: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всего расходные обязательства по подпрограмме</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17 131 467,61</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20 609 178,60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20 060 000,00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19 166 100,00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76 966 746,21</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 - Администрация богучанского района</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16 171 467,61</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1 702 645,56</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327 066,59</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327 115,80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18 528 295,56</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18 906 533,04</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19 732 933,41</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18 838 984,20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58 438 450,65</w:t>
            </w:r>
          </w:p>
        </w:tc>
      </w:tr>
      <w:tr w:rsidR="00A37908" w:rsidRPr="00A37908" w:rsidTr="00A37908">
        <w:trPr>
          <w:trHeight w:val="20"/>
        </w:trPr>
        <w:tc>
          <w:tcPr>
            <w:tcW w:w="70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Подпрограмма</w:t>
            </w:r>
          </w:p>
        </w:tc>
        <w:tc>
          <w:tcPr>
            <w:tcW w:w="898"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всего расходные обязательства по подпрограмме</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554 276,59</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869 546,59</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по ГРБС:</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r>
      <w:tr w:rsidR="00A37908" w:rsidRPr="00A37908" w:rsidTr="00A37908">
        <w:trPr>
          <w:trHeight w:val="20"/>
        </w:trPr>
        <w:tc>
          <w:tcPr>
            <w:tcW w:w="70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898"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38"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 том числе по ГРБС -МКУ «Муниципальная служба Заказчика»  </w:t>
            </w:r>
          </w:p>
        </w:tc>
        <w:tc>
          <w:tcPr>
            <w:tcW w:w="314"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830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554 276,59</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4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869 546,59</w:t>
            </w:r>
          </w:p>
        </w:tc>
      </w:tr>
    </w:tbl>
    <w:p w:rsidR="00A37908" w:rsidRDefault="00A37908" w:rsidP="00A37908">
      <w:pPr>
        <w:autoSpaceDE w:val="0"/>
        <w:spacing w:after="0" w:line="240" w:lineRule="auto"/>
        <w:jc w:val="right"/>
        <w:rPr>
          <w:rFonts w:ascii="Times New Roman" w:hAnsi="Times New Roman"/>
          <w:sz w:val="20"/>
          <w:szCs w:val="20"/>
        </w:rPr>
      </w:pP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2 к постановлению</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Администрации Богучанского района</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 515-п от 03.06.2024 г.</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Приложение № 3 </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к муниципальной программе Богучанского района </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«Обеспечение доступным и комфортным жильем</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граждан Богучанского района»</w:t>
      </w:r>
    </w:p>
    <w:p w:rsidR="00A37908" w:rsidRPr="00A37908" w:rsidRDefault="00A37908" w:rsidP="00A37908">
      <w:pPr>
        <w:autoSpaceDE w:val="0"/>
        <w:spacing w:after="0" w:line="240" w:lineRule="auto"/>
        <w:jc w:val="right"/>
        <w:rPr>
          <w:rFonts w:ascii="Times New Roman" w:hAnsi="Times New Roman"/>
          <w:sz w:val="20"/>
          <w:szCs w:val="20"/>
        </w:rPr>
      </w:pPr>
    </w:p>
    <w:p w:rsidR="00A37908" w:rsidRPr="00A37908" w:rsidRDefault="00A37908" w:rsidP="00A37908">
      <w:pPr>
        <w:autoSpaceDE w:val="0"/>
        <w:spacing w:after="0" w:line="240" w:lineRule="auto"/>
        <w:jc w:val="center"/>
        <w:rPr>
          <w:rFonts w:ascii="Times New Roman" w:hAnsi="Times New Roman"/>
          <w:sz w:val="20"/>
          <w:szCs w:val="20"/>
        </w:rPr>
      </w:pPr>
      <w:r w:rsidRPr="00A37908">
        <w:rPr>
          <w:rFonts w:ascii="Times New Roman" w:hAnsi="Times New Roman"/>
          <w:sz w:val="20"/>
          <w:szCs w:val="20"/>
        </w:rPr>
        <w:t xml:space="preserve">Ресурсное обеспечение и прогнозная оценка расходов на реализацию целей </w:t>
      </w:r>
    </w:p>
    <w:p w:rsidR="00A37908" w:rsidRDefault="00A37908" w:rsidP="00A37908">
      <w:pPr>
        <w:autoSpaceDE w:val="0"/>
        <w:spacing w:after="0" w:line="240" w:lineRule="auto"/>
        <w:jc w:val="center"/>
        <w:rPr>
          <w:rFonts w:ascii="Times New Roman" w:hAnsi="Times New Roman"/>
          <w:sz w:val="20"/>
          <w:szCs w:val="20"/>
        </w:rPr>
      </w:pPr>
      <w:r w:rsidRPr="00A37908">
        <w:rPr>
          <w:rFonts w:ascii="Times New Roman" w:hAnsi="Times New Roman"/>
          <w:sz w:val="20"/>
          <w:szCs w:val="20"/>
        </w:rP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p w:rsidR="00A37908" w:rsidRPr="00A37908" w:rsidRDefault="00A37908" w:rsidP="00A37908">
      <w:pPr>
        <w:autoSpaceDE w:val="0"/>
        <w:spacing w:after="0" w:line="240" w:lineRule="auto"/>
        <w:jc w:val="center"/>
        <w:rPr>
          <w:rFonts w:ascii="Times New Roman" w:hAnsi="Times New Roman"/>
          <w:sz w:val="20"/>
          <w:szCs w:val="20"/>
        </w:rPr>
      </w:pPr>
    </w:p>
    <w:tbl>
      <w:tblPr>
        <w:tblStyle w:val="660"/>
        <w:tblW w:w="5000" w:type="pct"/>
        <w:tblLook w:val="04A0"/>
      </w:tblPr>
      <w:tblGrid>
        <w:gridCol w:w="1410"/>
        <w:gridCol w:w="1826"/>
        <w:gridCol w:w="1449"/>
        <w:gridCol w:w="1139"/>
        <w:gridCol w:w="1034"/>
        <w:gridCol w:w="959"/>
        <w:gridCol w:w="1062"/>
        <w:gridCol w:w="691"/>
      </w:tblGrid>
      <w:tr w:rsidR="00A37908" w:rsidRPr="00A37908" w:rsidTr="00A37908">
        <w:trPr>
          <w:trHeight w:val="20"/>
        </w:trPr>
        <w:tc>
          <w:tcPr>
            <w:tcW w:w="73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Статус </w:t>
            </w:r>
          </w:p>
        </w:tc>
        <w:tc>
          <w:tcPr>
            <w:tcW w:w="95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муниципальной программы, муниципальной  подпрограммы</w:t>
            </w:r>
          </w:p>
        </w:tc>
        <w:tc>
          <w:tcPr>
            <w:tcW w:w="75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Источник финансирования</w:t>
            </w:r>
          </w:p>
        </w:tc>
        <w:tc>
          <w:tcPr>
            <w:tcW w:w="2552" w:type="pct"/>
            <w:gridSpan w:val="5"/>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2023 год</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2024 год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2025 год</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2026 год</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на  2023-2026 годы</w:t>
            </w:r>
          </w:p>
        </w:tc>
      </w:tr>
      <w:tr w:rsidR="00A37908" w:rsidRPr="00A37908" w:rsidTr="00A37908">
        <w:trPr>
          <w:trHeight w:val="20"/>
        </w:trPr>
        <w:tc>
          <w:tcPr>
            <w:tcW w:w="73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Муниципальная программа</w:t>
            </w:r>
          </w:p>
        </w:tc>
        <w:tc>
          <w:tcPr>
            <w:tcW w:w="95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«Обеспечение доступным и комфортным жильем граждан  Богучанского района»</w:t>
            </w: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Всего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19 660 169,20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21 424 448,60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20 560 000,00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19 666 100,00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81 310 717,80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федеральный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1 914 152,68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4 779 408,94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4 317 774,68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3 516 200,23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14 527 536,53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краевой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15 811 414,93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14 869 769,66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14 782 225,32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14 689 899,77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60 153 309,68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1 934 601,59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1 775 270,00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1 460 000,00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1 460 000,00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6 629 871,59 </w:t>
            </w:r>
          </w:p>
        </w:tc>
      </w:tr>
      <w:tr w:rsidR="00A37908" w:rsidRPr="00A37908" w:rsidTr="00A37908">
        <w:trPr>
          <w:trHeight w:val="20"/>
        </w:trPr>
        <w:tc>
          <w:tcPr>
            <w:tcW w:w="73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Подпрограмма  </w:t>
            </w:r>
          </w:p>
        </w:tc>
        <w:tc>
          <w:tcPr>
            <w:tcW w:w="95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«Осуществление градостроительной деятельности в Богучанском районе»</w:t>
            </w: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Всего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1 974 425,00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500 000,00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500 000,00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500 000,00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3 474 425,00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федеральный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краевой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1 554 100,00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1 554 100,00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595"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420 325,00</w:t>
            </w:r>
          </w:p>
        </w:tc>
        <w:tc>
          <w:tcPr>
            <w:tcW w:w="540"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555"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500 000,00</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1 920 325,00 </w:t>
            </w:r>
          </w:p>
        </w:tc>
      </w:tr>
      <w:tr w:rsidR="00A37908" w:rsidRPr="00A37908" w:rsidTr="00A37908">
        <w:trPr>
          <w:trHeight w:val="20"/>
        </w:trPr>
        <w:tc>
          <w:tcPr>
            <w:tcW w:w="73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Подпрограмма  </w:t>
            </w:r>
          </w:p>
        </w:tc>
        <w:tc>
          <w:tcPr>
            <w:tcW w:w="95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«Улучшение жилищных условий отдельных категорий граждан Богучанского района»</w:t>
            </w: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Всего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17 131 467,61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20 609 178,60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20 060 000,00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19 166 100,00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76 966 746,21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федеральный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1 914 152,68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4 779 408,94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4 317 774,68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3 516 200,23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14 527 536,53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краевой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14 257 314,93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14 869 769,66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14 782 225,32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14 689 899,77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58 599 209,68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595"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540"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501"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555"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3 840 000,00 </w:t>
            </w:r>
          </w:p>
        </w:tc>
      </w:tr>
      <w:tr w:rsidR="00A37908" w:rsidRPr="00A37908" w:rsidTr="00A37908">
        <w:trPr>
          <w:trHeight w:val="20"/>
        </w:trPr>
        <w:tc>
          <w:tcPr>
            <w:tcW w:w="73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Подпрограмма  </w:t>
            </w:r>
          </w:p>
        </w:tc>
        <w:tc>
          <w:tcPr>
            <w:tcW w:w="954"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Всего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554 276,59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315 270,00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869 546,59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 :</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федеральный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краевой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r>
      <w:tr w:rsidR="00A37908" w:rsidRPr="00A37908" w:rsidTr="00A37908">
        <w:trPr>
          <w:trHeight w:val="20"/>
        </w:trPr>
        <w:tc>
          <w:tcPr>
            <w:tcW w:w="73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954"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5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59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554 276,59 </w:t>
            </w:r>
          </w:p>
        </w:tc>
        <w:tc>
          <w:tcPr>
            <w:tcW w:w="54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315 270,00 </w:t>
            </w:r>
          </w:p>
        </w:tc>
        <w:tc>
          <w:tcPr>
            <w:tcW w:w="501"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5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0,00 </w:t>
            </w:r>
          </w:p>
        </w:tc>
        <w:tc>
          <w:tcPr>
            <w:tcW w:w="36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869 546,59 </w:t>
            </w:r>
          </w:p>
        </w:tc>
      </w:tr>
    </w:tbl>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3 к постановлению</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Администрации Богучанского района № 515-п от 03.06.2024</w:t>
      </w:r>
    </w:p>
    <w:p w:rsidR="00A37908" w:rsidRPr="00A37908" w:rsidRDefault="00A37908" w:rsidP="00A37908">
      <w:pPr>
        <w:autoSpaceDE w:val="0"/>
        <w:spacing w:after="0" w:line="240" w:lineRule="auto"/>
        <w:jc w:val="right"/>
        <w:rPr>
          <w:rFonts w:ascii="Times New Roman" w:hAnsi="Times New Roman"/>
          <w:sz w:val="18"/>
          <w:szCs w:val="20"/>
        </w:rPr>
      </w:pPr>
    </w:p>
    <w:p w:rsidR="00A37908" w:rsidRDefault="00A37908" w:rsidP="00A37908">
      <w:pPr>
        <w:autoSpaceDE w:val="0"/>
        <w:spacing w:after="0" w:line="240" w:lineRule="auto"/>
        <w:jc w:val="center"/>
        <w:rPr>
          <w:rFonts w:ascii="Times New Roman" w:hAnsi="Times New Roman"/>
          <w:sz w:val="20"/>
          <w:szCs w:val="20"/>
        </w:rPr>
      </w:pPr>
      <w:r w:rsidRPr="00A37908">
        <w:rPr>
          <w:rFonts w:ascii="Times New Roman" w:hAnsi="Times New Roman"/>
          <w:sz w:val="20"/>
          <w:szCs w:val="20"/>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p w:rsidR="00A37908" w:rsidRPr="00A37908" w:rsidRDefault="00A37908" w:rsidP="00A37908">
      <w:pPr>
        <w:autoSpaceDE w:val="0"/>
        <w:spacing w:after="0" w:line="240" w:lineRule="auto"/>
        <w:jc w:val="center"/>
        <w:rPr>
          <w:rFonts w:ascii="Times New Roman" w:hAnsi="Times New Roman"/>
          <w:sz w:val="20"/>
          <w:szCs w:val="20"/>
        </w:rPr>
      </w:pPr>
    </w:p>
    <w:tbl>
      <w:tblPr>
        <w:tblStyle w:val="660"/>
        <w:tblW w:w="5000" w:type="pct"/>
        <w:tblLook w:val="04A0"/>
      </w:tblPr>
      <w:tblGrid>
        <w:gridCol w:w="424"/>
        <w:gridCol w:w="1480"/>
        <w:gridCol w:w="1179"/>
        <w:gridCol w:w="548"/>
        <w:gridCol w:w="520"/>
        <w:gridCol w:w="938"/>
        <w:gridCol w:w="600"/>
        <w:gridCol w:w="600"/>
        <w:gridCol w:w="600"/>
        <w:gridCol w:w="600"/>
        <w:gridCol w:w="600"/>
        <w:gridCol w:w="1481"/>
      </w:tblGrid>
      <w:tr w:rsidR="00A37908" w:rsidRPr="00A37908" w:rsidTr="00A37908">
        <w:trPr>
          <w:trHeight w:val="20"/>
        </w:trPr>
        <w:tc>
          <w:tcPr>
            <w:tcW w:w="222"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w:t>
            </w:r>
          </w:p>
        </w:tc>
        <w:tc>
          <w:tcPr>
            <w:tcW w:w="77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программы, подпрограммы</w:t>
            </w:r>
          </w:p>
        </w:tc>
        <w:tc>
          <w:tcPr>
            <w:tcW w:w="617"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ГРБС</w:t>
            </w:r>
          </w:p>
        </w:tc>
        <w:tc>
          <w:tcPr>
            <w:tcW w:w="1048" w:type="pct"/>
            <w:gridSpan w:val="3"/>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Код бюджетной классификации</w:t>
            </w:r>
          </w:p>
        </w:tc>
        <w:tc>
          <w:tcPr>
            <w:tcW w:w="1567" w:type="pct"/>
            <w:gridSpan w:val="5"/>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Ожидаемый результат от реализации подпрограммного мероприятия</w:t>
            </w:r>
            <w:r w:rsidRPr="00A37908">
              <w:rPr>
                <w:rFonts w:ascii="Times New Roman" w:hAnsi="Times New Roman"/>
                <w:sz w:val="14"/>
                <w:szCs w:val="14"/>
              </w:rPr>
              <w:br/>
              <w:t xml:space="preserve"> (в натуральном выражении)</w:t>
            </w: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ГРБС</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РзПр</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ЦСР</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2023 год</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2024 год</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2025 год</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2026 год</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на 2023-2026 годы</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5000" w:type="pct"/>
            <w:gridSpan w:val="12"/>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w:t>
            </w:r>
          </w:p>
        </w:tc>
        <w:tc>
          <w:tcPr>
            <w:tcW w:w="4778" w:type="pct"/>
            <w:gridSpan w:val="11"/>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1.1.</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Возмещение расходов на оплату стоимости найма (поднайма) жилых помещений</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Управление муниципальной собственностью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0501</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1050080000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3 840 000,00</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Возмещены расходы на оплату стоимости найма (поднайма) жилых помещений) в среднем: в 2023 году – 8 работникам, в 2024 году – 8 работникам, в 2025 году - 8 работникам, 2026 году - 8 работникам</w:t>
            </w:r>
          </w:p>
        </w:tc>
      </w:tr>
      <w:tr w:rsidR="00A37908" w:rsidRPr="00A37908" w:rsidTr="00A37908">
        <w:trPr>
          <w:trHeight w:val="20"/>
        </w:trPr>
        <w:tc>
          <w:tcPr>
            <w:tcW w:w="222"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1.2.</w:t>
            </w:r>
          </w:p>
        </w:tc>
        <w:tc>
          <w:tcPr>
            <w:tcW w:w="77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Приобретение жилых помещений для предоставления  детям-сиротам и детям, оставшихся без попечения родителей, лицам из </w:t>
            </w:r>
            <w:r w:rsidRPr="00A37908">
              <w:rPr>
                <w:rFonts w:ascii="Times New Roman" w:hAnsi="Times New Roman"/>
                <w:sz w:val="14"/>
                <w:szCs w:val="14"/>
              </w:rPr>
              <w:lastRenderedPageBreak/>
              <w:t>числа детей-сирот и детей, оставшихся</w:t>
            </w:r>
            <w:r w:rsidRPr="00A37908">
              <w:rPr>
                <w:rFonts w:ascii="Times New Roman" w:hAnsi="Times New Roman"/>
                <w:sz w:val="14"/>
                <w:szCs w:val="14"/>
              </w:rPr>
              <w:br/>
              <w:t>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lastRenderedPageBreak/>
              <w:t>Администрация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10500R0820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1 914 152,68</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957 076,34</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2 871 229,02</w:t>
            </w:r>
          </w:p>
        </w:tc>
        <w:tc>
          <w:tcPr>
            <w:tcW w:w="77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предоставлено жилых помещений по договору найма специализированных жилых помещений детям-сиротам не менее 16 чел., в том </w:t>
            </w:r>
            <w:r w:rsidRPr="00A37908">
              <w:rPr>
                <w:rFonts w:ascii="Times New Roman" w:hAnsi="Times New Roman"/>
                <w:sz w:val="14"/>
                <w:szCs w:val="14"/>
              </w:rPr>
              <w:lastRenderedPageBreak/>
              <w:t>числе по годам : в 2023 году – не менее 6 чел.; в 2024 году – не менее 5 чел., в 2025 году – не менее 5 чел., В 2026 году -не менее 5 чел.</w:t>
            </w: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Администрация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10500R0820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781 837,14</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390 918,57</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1 172 755,71</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Администрация </w:t>
            </w:r>
            <w:r w:rsidRPr="00A37908">
              <w:rPr>
                <w:rFonts w:ascii="Times New Roman" w:hAnsi="Times New Roman"/>
                <w:sz w:val="14"/>
                <w:szCs w:val="14"/>
              </w:rPr>
              <w:lastRenderedPageBreak/>
              <w:t>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lastRenderedPageBreak/>
              <w:t>806</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1050075870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13 </w:t>
            </w:r>
            <w:r w:rsidRPr="00A37908">
              <w:rPr>
                <w:rFonts w:ascii="Times New Roman" w:hAnsi="Times New Roman"/>
                <w:sz w:val="14"/>
                <w:szCs w:val="14"/>
              </w:rPr>
              <w:lastRenderedPageBreak/>
              <w:t>157 246,36</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lastRenderedPageBreak/>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13 </w:t>
            </w:r>
            <w:r w:rsidRPr="00A37908">
              <w:rPr>
                <w:rFonts w:ascii="Times New Roman" w:hAnsi="Times New Roman"/>
                <w:sz w:val="14"/>
                <w:szCs w:val="14"/>
              </w:rPr>
              <w:lastRenderedPageBreak/>
              <w:t>157 246,36</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Управление муниципальной собственностью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1050075870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12 562 966,23</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12 515 288,94</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11 919 322,80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36 997 577,97</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Управление муниципальной собственностью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10500R0820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3 822 332,60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4 317 774,68</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3 516 200,23</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11 656 307,51</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Управление муниципальной собственностью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1003</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10500R0820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1 561 234,21</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1 939 869,79</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2 443 461,17</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5 944 565,17</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Администрация Богучанского района</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806</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1006</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1050075870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318 231,43</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354 650,65</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327 066,59</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327 115,80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1 327 064,47</w:t>
            </w:r>
          </w:p>
        </w:tc>
        <w:tc>
          <w:tcPr>
            <w:tcW w:w="77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по подпрограмме</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17 131 467,61</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20 609 178,60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20 060 000,00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19 166 100,00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76 966 746,21</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федеральный бюджет</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1 914 152,68</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4 779 408,94</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4 317 774,68</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3 516 200,23</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14 527 536,53</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краевой юджет</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14 257 314,93</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14 869 769,66</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14 782 225,32</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14 689 899,77</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58 599 209,68</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20"/>
        </w:trPr>
        <w:tc>
          <w:tcPr>
            <w:tcW w:w="22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61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490"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960 000,00</w:t>
            </w:r>
          </w:p>
        </w:tc>
        <w:tc>
          <w:tcPr>
            <w:tcW w:w="31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3 840 000,00</w:t>
            </w:r>
          </w:p>
        </w:tc>
        <w:tc>
          <w:tcPr>
            <w:tcW w:w="77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bl>
    <w:p w:rsidR="00A37908" w:rsidRDefault="00A37908" w:rsidP="00A37908">
      <w:pPr>
        <w:autoSpaceDE w:val="0"/>
        <w:spacing w:after="0" w:line="240" w:lineRule="auto"/>
        <w:jc w:val="right"/>
        <w:rPr>
          <w:rFonts w:ascii="Times New Roman" w:hAnsi="Times New Roman"/>
          <w:sz w:val="20"/>
          <w:szCs w:val="20"/>
        </w:rPr>
      </w:pP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4 к постановлению</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Администрации Богучанского района</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 515-п от 03.06.2024 г.</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Приложение № 2</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к подпрограмме «Содержание и восстановление</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специализированного жилищного фонда</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муниципального образования Богучанский район» </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муниципальной программы Богучанского района </w:t>
      </w:r>
    </w:p>
    <w:p w:rsid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«Обеспечение доступным и комфортным жильем</w:t>
      </w:r>
    </w:p>
    <w:p w:rsidR="00A37908" w:rsidRPr="00A37908" w:rsidRDefault="00A37908" w:rsidP="00A37908">
      <w:pPr>
        <w:autoSpaceDE w:val="0"/>
        <w:spacing w:after="0" w:line="240" w:lineRule="auto"/>
        <w:jc w:val="right"/>
        <w:rPr>
          <w:rFonts w:ascii="Times New Roman" w:hAnsi="Times New Roman"/>
          <w:sz w:val="18"/>
          <w:szCs w:val="20"/>
        </w:rPr>
      </w:pPr>
      <w:r w:rsidRPr="00A37908">
        <w:rPr>
          <w:rFonts w:ascii="Times New Roman" w:hAnsi="Times New Roman"/>
          <w:sz w:val="18"/>
          <w:szCs w:val="20"/>
        </w:rPr>
        <w:t xml:space="preserve"> граждан Богучанского района»</w:t>
      </w:r>
    </w:p>
    <w:p w:rsidR="00A37908" w:rsidRPr="00A37908" w:rsidRDefault="00A37908" w:rsidP="00A37908">
      <w:pPr>
        <w:autoSpaceDE w:val="0"/>
        <w:spacing w:after="0" w:line="240" w:lineRule="auto"/>
        <w:jc w:val="right"/>
        <w:rPr>
          <w:rFonts w:ascii="Times New Roman" w:hAnsi="Times New Roman"/>
          <w:sz w:val="20"/>
          <w:szCs w:val="20"/>
        </w:rPr>
      </w:pPr>
    </w:p>
    <w:p w:rsidR="00A37908" w:rsidRDefault="00A37908" w:rsidP="00A37908">
      <w:pPr>
        <w:autoSpaceDE w:val="0"/>
        <w:spacing w:after="0" w:line="240" w:lineRule="auto"/>
        <w:jc w:val="center"/>
        <w:rPr>
          <w:rFonts w:ascii="Times New Roman" w:hAnsi="Times New Roman"/>
          <w:sz w:val="20"/>
          <w:szCs w:val="20"/>
        </w:rPr>
      </w:pPr>
      <w:r w:rsidRPr="00A37908">
        <w:rPr>
          <w:rFonts w:ascii="Times New Roman" w:hAnsi="Times New Roman"/>
          <w:sz w:val="20"/>
          <w:szCs w:val="20"/>
        </w:rPr>
        <w:t>Перечень мероприятий подпрограммы "Содержание и восстановление специализированного жилищного фонда муниципального образования Богучанский район" с указанием объема средств на их реализацию и ожидаемых результатов</w:t>
      </w:r>
    </w:p>
    <w:p w:rsidR="00A37908" w:rsidRPr="00A37908" w:rsidRDefault="00A37908" w:rsidP="00A37908">
      <w:pPr>
        <w:autoSpaceDE w:val="0"/>
        <w:spacing w:after="0" w:line="240" w:lineRule="auto"/>
        <w:jc w:val="center"/>
        <w:rPr>
          <w:rFonts w:ascii="Times New Roman" w:hAnsi="Times New Roman"/>
          <w:sz w:val="20"/>
          <w:szCs w:val="20"/>
        </w:rPr>
      </w:pPr>
    </w:p>
    <w:tbl>
      <w:tblPr>
        <w:tblStyle w:val="660"/>
        <w:tblW w:w="5000" w:type="pct"/>
        <w:tblLook w:val="04A0"/>
      </w:tblPr>
      <w:tblGrid>
        <w:gridCol w:w="426"/>
        <w:gridCol w:w="1215"/>
        <w:gridCol w:w="1253"/>
        <w:gridCol w:w="549"/>
        <w:gridCol w:w="521"/>
        <w:gridCol w:w="1293"/>
        <w:gridCol w:w="601"/>
        <w:gridCol w:w="601"/>
        <w:gridCol w:w="496"/>
        <w:gridCol w:w="496"/>
        <w:gridCol w:w="601"/>
        <w:gridCol w:w="1518"/>
      </w:tblGrid>
      <w:tr w:rsidR="00A37908" w:rsidRPr="00A37908" w:rsidTr="00A37908">
        <w:trPr>
          <w:trHeight w:val="465"/>
        </w:trPr>
        <w:tc>
          <w:tcPr>
            <w:tcW w:w="22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w:t>
            </w:r>
          </w:p>
        </w:tc>
        <w:tc>
          <w:tcPr>
            <w:tcW w:w="635"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программы, подпрограммы</w:t>
            </w:r>
          </w:p>
        </w:tc>
        <w:tc>
          <w:tcPr>
            <w:tcW w:w="655"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Наименование ГРБС</w:t>
            </w:r>
          </w:p>
        </w:tc>
        <w:tc>
          <w:tcPr>
            <w:tcW w:w="1235" w:type="pct"/>
            <w:gridSpan w:val="3"/>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Код бюджетной классификации</w:t>
            </w:r>
          </w:p>
        </w:tc>
        <w:tc>
          <w:tcPr>
            <w:tcW w:w="1460" w:type="pct"/>
            <w:gridSpan w:val="5"/>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9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Ожидаемый результат от реализации подпрограммного мероприятия</w:t>
            </w:r>
            <w:r w:rsidRPr="00A37908">
              <w:rPr>
                <w:rFonts w:ascii="Times New Roman" w:hAnsi="Times New Roman"/>
                <w:sz w:val="14"/>
                <w:szCs w:val="14"/>
              </w:rPr>
              <w:br/>
              <w:t xml:space="preserve"> (в натуральном выражении)</w:t>
            </w:r>
          </w:p>
        </w:tc>
      </w:tr>
      <w:tr w:rsidR="00A37908" w:rsidRPr="00A37908" w:rsidTr="00A37908">
        <w:trPr>
          <w:trHeight w:val="825"/>
        </w:trPr>
        <w:tc>
          <w:tcPr>
            <w:tcW w:w="22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35"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55"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ГРБС</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РзПр</w:t>
            </w:r>
          </w:p>
        </w:tc>
        <w:tc>
          <w:tcPr>
            <w:tcW w:w="67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ЦСР</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2023 год</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2024 год</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2025 год</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2026 год</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на 2023-2026 годы</w:t>
            </w:r>
          </w:p>
        </w:tc>
        <w:tc>
          <w:tcPr>
            <w:tcW w:w="79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274"/>
        </w:trPr>
        <w:tc>
          <w:tcPr>
            <w:tcW w:w="5000" w:type="pct"/>
            <w:gridSpan w:val="12"/>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Цель подпрограммы –повышение комфортности проживания в специализированном жилищном фонде муниципального образования Богучанский район.</w:t>
            </w:r>
          </w:p>
        </w:tc>
      </w:tr>
      <w:tr w:rsidR="00A37908" w:rsidRPr="00A37908" w:rsidTr="00A37908">
        <w:trPr>
          <w:trHeight w:val="419"/>
        </w:trPr>
        <w:tc>
          <w:tcPr>
            <w:tcW w:w="22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w:t>
            </w:r>
          </w:p>
        </w:tc>
        <w:tc>
          <w:tcPr>
            <w:tcW w:w="4777" w:type="pct"/>
            <w:gridSpan w:val="11"/>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Задача подпрограммы: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муниципального образования Богучанский район.</w:t>
            </w:r>
          </w:p>
        </w:tc>
      </w:tr>
      <w:tr w:rsidR="00A37908" w:rsidRPr="00A37908" w:rsidTr="00A37908">
        <w:trPr>
          <w:trHeight w:val="979"/>
        </w:trPr>
        <w:tc>
          <w:tcPr>
            <w:tcW w:w="22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lastRenderedPageBreak/>
              <w:t>1.1.</w:t>
            </w:r>
          </w:p>
        </w:tc>
        <w:tc>
          <w:tcPr>
            <w:tcW w:w="635"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Восстановление и содержание служебного жилищного фонда </w:t>
            </w: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МКУ «Муниципальная служба Заказчика»</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830</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0501</w:t>
            </w:r>
          </w:p>
        </w:tc>
        <w:tc>
          <w:tcPr>
            <w:tcW w:w="676"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1060080010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168 247,59</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483 517,59</w:t>
            </w:r>
          </w:p>
        </w:tc>
        <w:tc>
          <w:tcPr>
            <w:tcW w:w="79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Объём восстановления специализированного жилищного фонда (служебные жилые помещения) 100,0 кв. м. служебных жилых помещений  в 2023 году - 50,0 кв.м., в 2024 году -50,0 кв.м., в 2025 году - 0,0 кв.м., в 2026 году - 00,0 кв.м</w:t>
            </w:r>
          </w:p>
        </w:tc>
      </w:tr>
      <w:tr w:rsidR="00A37908" w:rsidRPr="00A37908" w:rsidTr="00A37908">
        <w:trPr>
          <w:trHeight w:val="539"/>
        </w:trPr>
        <w:tc>
          <w:tcPr>
            <w:tcW w:w="223"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35" w:type="pct"/>
            <w:vMerge/>
            <w:hideMark/>
          </w:tcPr>
          <w:p w:rsidR="00A37908" w:rsidRPr="00A37908" w:rsidRDefault="00A37908" w:rsidP="00A37908">
            <w:pPr>
              <w:autoSpaceDE w:val="0"/>
              <w:spacing w:after="0" w:line="240" w:lineRule="auto"/>
              <w:rPr>
                <w:rFonts w:ascii="Times New Roman" w:hAnsi="Times New Roman"/>
                <w:sz w:val="14"/>
                <w:szCs w:val="14"/>
              </w:rPr>
            </w:pP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УМС Богучанского района</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863</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0501</w:t>
            </w:r>
          </w:p>
        </w:tc>
        <w:tc>
          <w:tcPr>
            <w:tcW w:w="676"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1060080010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79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1561"/>
        </w:trPr>
        <w:tc>
          <w:tcPr>
            <w:tcW w:w="22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1.2.</w:t>
            </w:r>
          </w:p>
        </w:tc>
        <w:tc>
          <w:tcPr>
            <w:tcW w:w="63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xml:space="preserve">Отдельные мероприятия по благоустройству служебного жилищного фонда </w:t>
            </w: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МКУ «Муниципальная служба Заказчика»</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830</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0501</w:t>
            </w:r>
          </w:p>
        </w:tc>
        <w:tc>
          <w:tcPr>
            <w:tcW w:w="676" w:type="pct"/>
            <w:noWrap/>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1060080000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386 029,00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Х</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386 029,00</w:t>
            </w:r>
          </w:p>
        </w:tc>
        <w:tc>
          <w:tcPr>
            <w:tcW w:w="79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Выполнены работы по благоустройству внешнего вида (покраска здания, смена ограждения) служебной квартиры по адресу с. Богучаны, ул. Октябрьская, д.74, кв.1</w:t>
            </w:r>
          </w:p>
        </w:tc>
      </w:tr>
      <w:tr w:rsidR="00A37908" w:rsidRPr="00A37908" w:rsidTr="00A37908">
        <w:trPr>
          <w:trHeight w:val="375"/>
        </w:trPr>
        <w:tc>
          <w:tcPr>
            <w:tcW w:w="22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3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Итого по подпрограмме</w:t>
            </w: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7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554 276,59</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869 546,59</w:t>
            </w:r>
          </w:p>
        </w:tc>
        <w:tc>
          <w:tcPr>
            <w:tcW w:w="793" w:type="pct"/>
            <w:vMerge w:val="restar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r>
      <w:tr w:rsidR="00A37908" w:rsidRPr="00A37908" w:rsidTr="00A37908">
        <w:trPr>
          <w:trHeight w:val="375"/>
        </w:trPr>
        <w:tc>
          <w:tcPr>
            <w:tcW w:w="22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3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в том числе:</w:t>
            </w: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7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793" w:type="pct"/>
            <w:vMerge/>
            <w:hideMark/>
          </w:tcPr>
          <w:p w:rsidR="00A37908" w:rsidRPr="00A37908" w:rsidRDefault="00A37908" w:rsidP="00A37908">
            <w:pPr>
              <w:autoSpaceDE w:val="0"/>
              <w:spacing w:after="0" w:line="240" w:lineRule="auto"/>
              <w:rPr>
                <w:rFonts w:ascii="Times New Roman" w:hAnsi="Times New Roman"/>
                <w:sz w:val="14"/>
                <w:szCs w:val="14"/>
              </w:rPr>
            </w:pPr>
          </w:p>
        </w:tc>
      </w:tr>
      <w:tr w:rsidR="00A37908" w:rsidRPr="00A37908" w:rsidTr="00A37908">
        <w:trPr>
          <w:trHeight w:val="375"/>
        </w:trPr>
        <w:tc>
          <w:tcPr>
            <w:tcW w:w="223"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3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районный бюджет</w:t>
            </w:r>
          </w:p>
        </w:tc>
        <w:tc>
          <w:tcPr>
            <w:tcW w:w="655"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87"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272"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676"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 </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554 276,59</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315 270,00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259"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0,00</w:t>
            </w:r>
          </w:p>
        </w:tc>
        <w:tc>
          <w:tcPr>
            <w:tcW w:w="314" w:type="pct"/>
            <w:hideMark/>
          </w:tcPr>
          <w:p w:rsidR="00A37908" w:rsidRPr="00A37908" w:rsidRDefault="00A37908" w:rsidP="00A37908">
            <w:pPr>
              <w:autoSpaceDE w:val="0"/>
              <w:spacing w:after="0" w:line="240" w:lineRule="auto"/>
              <w:rPr>
                <w:rFonts w:ascii="Times New Roman" w:hAnsi="Times New Roman"/>
                <w:sz w:val="14"/>
                <w:szCs w:val="14"/>
              </w:rPr>
            </w:pPr>
            <w:r w:rsidRPr="00A37908">
              <w:rPr>
                <w:rFonts w:ascii="Times New Roman" w:hAnsi="Times New Roman"/>
                <w:sz w:val="14"/>
                <w:szCs w:val="14"/>
              </w:rPr>
              <w:t>869 546,59</w:t>
            </w:r>
          </w:p>
        </w:tc>
        <w:tc>
          <w:tcPr>
            <w:tcW w:w="793" w:type="pct"/>
            <w:vMerge/>
            <w:hideMark/>
          </w:tcPr>
          <w:p w:rsidR="00A37908" w:rsidRPr="00A37908" w:rsidRDefault="00A37908" w:rsidP="00A37908">
            <w:pPr>
              <w:autoSpaceDE w:val="0"/>
              <w:spacing w:after="0" w:line="240" w:lineRule="auto"/>
              <w:rPr>
                <w:rFonts w:ascii="Times New Roman" w:hAnsi="Times New Roman"/>
                <w:sz w:val="14"/>
                <w:szCs w:val="14"/>
              </w:rPr>
            </w:pPr>
          </w:p>
        </w:tc>
      </w:tr>
    </w:tbl>
    <w:p w:rsidR="00264423" w:rsidRPr="00264423" w:rsidRDefault="00264423" w:rsidP="00264423">
      <w:pPr>
        <w:keepNext/>
        <w:spacing w:before="240" w:after="60" w:line="240" w:lineRule="auto"/>
        <w:jc w:val="center"/>
        <w:outlineLvl w:val="0"/>
        <w:rPr>
          <w:rFonts w:ascii="Arial" w:hAnsi="Arial"/>
          <w:b/>
          <w:bCs/>
          <w:kern w:val="32"/>
          <w:sz w:val="20"/>
          <w:szCs w:val="20"/>
          <w:lang w:eastAsia="ru-RU"/>
        </w:rPr>
      </w:pPr>
      <w:r w:rsidRPr="00264423">
        <w:rPr>
          <w:rFonts w:ascii="Arial" w:hAnsi="Arial"/>
          <w:b/>
          <w:bCs/>
          <w:kern w:val="32"/>
          <w:sz w:val="20"/>
          <w:szCs w:val="20"/>
          <w:lang w:eastAsia="ru-RU"/>
        </w:rPr>
        <w:drawing>
          <wp:inline distT="0" distB="0" distL="0" distR="0">
            <wp:extent cx="525994" cy="663959"/>
            <wp:effectExtent l="19050" t="0" r="7406" b="0"/>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25689" cy="663574"/>
                    </a:xfrm>
                    <a:prstGeom prst="rect">
                      <a:avLst/>
                    </a:prstGeom>
                    <a:noFill/>
                    <a:ln w="9525">
                      <a:noFill/>
                      <a:miter lim="800000"/>
                      <a:headEnd/>
                      <a:tailEnd/>
                    </a:ln>
                  </pic:spPr>
                </pic:pic>
              </a:graphicData>
            </a:graphic>
          </wp:inline>
        </w:drawing>
      </w:r>
    </w:p>
    <w:p w:rsidR="00264423" w:rsidRPr="00264423" w:rsidRDefault="00264423" w:rsidP="00264423">
      <w:pPr>
        <w:spacing w:after="0" w:line="240" w:lineRule="auto"/>
        <w:rPr>
          <w:rFonts w:ascii="Times New Roman" w:hAnsi="Times New Roman"/>
          <w:sz w:val="20"/>
          <w:szCs w:val="20"/>
          <w:lang w:eastAsia="ru-RU"/>
        </w:rPr>
      </w:pPr>
    </w:p>
    <w:p w:rsidR="00264423" w:rsidRPr="00264423" w:rsidRDefault="00264423" w:rsidP="00264423">
      <w:pPr>
        <w:spacing w:after="0" w:line="240" w:lineRule="auto"/>
        <w:jc w:val="center"/>
        <w:rPr>
          <w:rFonts w:ascii="Times New Roman" w:hAnsi="Times New Roman"/>
          <w:sz w:val="18"/>
          <w:szCs w:val="20"/>
          <w:lang w:eastAsia="ru-RU"/>
        </w:rPr>
      </w:pPr>
      <w:r w:rsidRPr="00264423">
        <w:rPr>
          <w:rFonts w:ascii="Times New Roman" w:hAnsi="Times New Roman"/>
          <w:sz w:val="18"/>
          <w:szCs w:val="20"/>
          <w:lang w:eastAsia="ru-RU"/>
        </w:rPr>
        <w:t>АДМИНИСТРАЦИЯ БОГУЧАНСКОГО  РАЙОНА</w:t>
      </w:r>
    </w:p>
    <w:p w:rsidR="00264423" w:rsidRPr="00264423" w:rsidRDefault="00264423" w:rsidP="00264423">
      <w:pPr>
        <w:spacing w:after="0" w:line="240" w:lineRule="auto"/>
        <w:jc w:val="center"/>
        <w:rPr>
          <w:rFonts w:ascii="Times New Roman" w:hAnsi="Times New Roman"/>
          <w:b/>
          <w:sz w:val="20"/>
          <w:szCs w:val="20"/>
          <w:lang w:eastAsia="ru-RU"/>
        </w:rPr>
      </w:pPr>
      <w:r w:rsidRPr="00264423">
        <w:rPr>
          <w:rFonts w:ascii="Times New Roman" w:hAnsi="Times New Roman"/>
          <w:sz w:val="18"/>
          <w:szCs w:val="20"/>
          <w:lang w:eastAsia="ru-RU"/>
        </w:rPr>
        <w:t>ПОСТАНОВЛЕНИЕ</w:t>
      </w:r>
    </w:p>
    <w:p w:rsidR="00264423" w:rsidRPr="00264423" w:rsidRDefault="00264423" w:rsidP="00264423">
      <w:pPr>
        <w:spacing w:after="0" w:line="240" w:lineRule="auto"/>
        <w:jc w:val="center"/>
        <w:rPr>
          <w:rFonts w:ascii="Times New Roman" w:hAnsi="Times New Roman"/>
          <w:sz w:val="20"/>
          <w:szCs w:val="20"/>
          <w:lang w:eastAsia="ru-RU"/>
        </w:rPr>
      </w:pPr>
      <w:r w:rsidRPr="00264423">
        <w:rPr>
          <w:rFonts w:ascii="Times New Roman" w:hAnsi="Times New Roman"/>
          <w:sz w:val="20"/>
          <w:szCs w:val="20"/>
          <w:lang w:eastAsia="ru-RU"/>
        </w:rPr>
        <w:t>04.06.2024                                               с. Богучаны                                                  № 525-п</w:t>
      </w:r>
    </w:p>
    <w:p w:rsidR="00264423" w:rsidRPr="00264423" w:rsidRDefault="00264423" w:rsidP="00264423">
      <w:pPr>
        <w:spacing w:after="0" w:line="240" w:lineRule="auto"/>
        <w:rPr>
          <w:rFonts w:ascii="Times New Roman" w:hAnsi="Times New Roman"/>
          <w:sz w:val="20"/>
          <w:szCs w:val="20"/>
          <w:lang w:eastAsia="ru-RU"/>
        </w:rPr>
      </w:pPr>
    </w:p>
    <w:p w:rsidR="00264423" w:rsidRPr="00264423" w:rsidRDefault="00264423" w:rsidP="00264423">
      <w:pPr>
        <w:spacing w:after="0" w:line="240" w:lineRule="auto"/>
        <w:jc w:val="center"/>
        <w:rPr>
          <w:rFonts w:ascii="Arial" w:hAnsi="Arial" w:cs="Arial"/>
          <w:color w:val="2D2D2D"/>
          <w:spacing w:val="2"/>
          <w:sz w:val="20"/>
          <w:szCs w:val="20"/>
          <w:lang w:eastAsia="ru-RU"/>
        </w:rPr>
      </w:pPr>
      <w:r w:rsidRPr="00264423">
        <w:rPr>
          <w:rFonts w:ascii="Times New Roman" w:hAnsi="Times New Roman"/>
          <w:sz w:val="20"/>
          <w:szCs w:val="20"/>
          <w:lang w:eastAsia="ru-RU"/>
        </w:rPr>
        <w:t>О внесении изменений в постановление администрации Богучанского района  от 29.10.2020 № 1110-п «О создании Совета по патриотическому воспитанию»</w:t>
      </w:r>
    </w:p>
    <w:p w:rsidR="00264423" w:rsidRPr="00264423" w:rsidRDefault="00264423" w:rsidP="00264423">
      <w:pPr>
        <w:autoSpaceDE w:val="0"/>
        <w:spacing w:after="0" w:line="240" w:lineRule="auto"/>
        <w:ind w:firstLine="720"/>
        <w:jc w:val="both"/>
        <w:rPr>
          <w:rFonts w:ascii="Times New Roman" w:eastAsia="Times New Roman" w:hAnsi="Times New Roman"/>
          <w:sz w:val="20"/>
          <w:szCs w:val="20"/>
          <w:lang w:eastAsia="ru-RU"/>
        </w:rPr>
      </w:pPr>
    </w:p>
    <w:p w:rsidR="00264423" w:rsidRPr="00264423" w:rsidRDefault="00264423" w:rsidP="00264423">
      <w:pPr>
        <w:autoSpaceDE w:val="0"/>
        <w:spacing w:after="0" w:line="240" w:lineRule="auto"/>
        <w:ind w:firstLine="720"/>
        <w:jc w:val="both"/>
        <w:rPr>
          <w:rFonts w:ascii="Times New Roman" w:eastAsia="Times New Roman" w:hAnsi="Times New Roman"/>
          <w:sz w:val="20"/>
          <w:szCs w:val="20"/>
          <w:lang w:eastAsia="ru-RU"/>
        </w:rPr>
      </w:pPr>
      <w:r w:rsidRPr="00264423">
        <w:rPr>
          <w:rFonts w:ascii="Times New Roman" w:eastAsia="Times New Roman" w:hAnsi="Times New Roman"/>
          <w:sz w:val="20"/>
          <w:szCs w:val="20"/>
          <w:lang w:eastAsia="ru-RU"/>
        </w:rPr>
        <w:t>В целях дальнейшего совершенствования системы патриотического воспитания в соответствии со ст. 7</w:t>
      </w:r>
      <w:r w:rsidRPr="00264423">
        <w:rPr>
          <w:rFonts w:ascii="Times New Roman" w:hAnsi="Times New Roman"/>
          <w:sz w:val="20"/>
          <w:szCs w:val="20"/>
          <w:lang w:eastAsia="ru-RU"/>
        </w:rPr>
        <w:t>, 43, 47 Устава</w:t>
      </w:r>
      <w:r w:rsidRPr="00264423">
        <w:rPr>
          <w:rFonts w:ascii="Times New Roman" w:eastAsia="Times New Roman" w:hAnsi="Times New Roman"/>
          <w:sz w:val="20"/>
          <w:szCs w:val="20"/>
          <w:lang w:eastAsia="ru-RU"/>
        </w:rPr>
        <w:t xml:space="preserve"> </w:t>
      </w:r>
      <w:r w:rsidRPr="00264423">
        <w:rPr>
          <w:rFonts w:ascii="Times New Roman" w:hAnsi="Times New Roman"/>
          <w:spacing w:val="2"/>
          <w:sz w:val="20"/>
          <w:szCs w:val="20"/>
          <w:lang w:eastAsia="ru-RU"/>
        </w:rPr>
        <w:t>Богучанского района Красноярского края</w:t>
      </w:r>
    </w:p>
    <w:p w:rsidR="00264423" w:rsidRPr="00264423" w:rsidRDefault="00264423" w:rsidP="00264423">
      <w:pPr>
        <w:autoSpaceDE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264423">
        <w:rPr>
          <w:rFonts w:ascii="Times New Roman" w:hAnsi="Times New Roman"/>
          <w:sz w:val="20"/>
          <w:szCs w:val="20"/>
          <w:lang w:eastAsia="ru-RU"/>
        </w:rPr>
        <w:t>ПОСТАНОВЛЯЮ:</w:t>
      </w:r>
    </w:p>
    <w:p w:rsidR="00264423" w:rsidRPr="00264423" w:rsidRDefault="00264423" w:rsidP="00264423">
      <w:pPr>
        <w:spacing w:after="0" w:line="240" w:lineRule="auto"/>
        <w:jc w:val="both"/>
        <w:rPr>
          <w:rFonts w:ascii="Arial" w:hAnsi="Arial" w:cs="Arial"/>
          <w:color w:val="2D2D2D"/>
          <w:spacing w:val="2"/>
          <w:sz w:val="20"/>
          <w:szCs w:val="20"/>
          <w:lang w:eastAsia="ru-RU"/>
        </w:rPr>
      </w:pPr>
      <w:r w:rsidRPr="00264423">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264423">
        <w:rPr>
          <w:rFonts w:ascii="Times New Roman" w:hAnsi="Times New Roman"/>
          <w:sz w:val="20"/>
          <w:szCs w:val="20"/>
          <w:lang w:eastAsia="ru-RU"/>
        </w:rPr>
        <w:t xml:space="preserve"> 1. Внести изменения в постановление администрации Богучанского района  от 29.10.2020 № 1110-п «О создании Совета по патриотическому воспитанию» </w:t>
      </w:r>
    </w:p>
    <w:p w:rsidR="00264423" w:rsidRPr="00264423" w:rsidRDefault="00264423" w:rsidP="00264423">
      <w:pPr>
        <w:spacing w:after="0" w:line="240" w:lineRule="auto"/>
        <w:ind w:firstLine="709"/>
        <w:jc w:val="both"/>
        <w:rPr>
          <w:rFonts w:ascii="Times New Roman" w:hAnsi="Times New Roman"/>
          <w:sz w:val="20"/>
          <w:szCs w:val="20"/>
          <w:lang w:eastAsia="ru-RU"/>
        </w:rPr>
      </w:pPr>
      <w:r w:rsidRPr="00264423">
        <w:rPr>
          <w:rFonts w:ascii="Times New Roman" w:hAnsi="Times New Roman"/>
          <w:sz w:val="20"/>
          <w:szCs w:val="20"/>
          <w:lang w:eastAsia="ru-RU"/>
        </w:rPr>
        <w:t>1.1.  Пункт 3 изложить в следующей редакции: утвердить состав Совета по патриотическому воспитанию при Главе Богучанского района Красноярского края</w:t>
      </w:r>
      <w:r w:rsidRPr="00264423">
        <w:rPr>
          <w:rFonts w:ascii="Times New Roman" w:eastAsia="Times New Roman" w:hAnsi="Times New Roman"/>
          <w:sz w:val="20"/>
          <w:szCs w:val="20"/>
          <w:lang w:eastAsia="ru-RU"/>
        </w:rPr>
        <w:t xml:space="preserve"> </w:t>
      </w:r>
      <w:r w:rsidRPr="00264423">
        <w:rPr>
          <w:rFonts w:ascii="Times New Roman" w:hAnsi="Times New Roman"/>
          <w:sz w:val="20"/>
          <w:szCs w:val="20"/>
          <w:lang w:eastAsia="ru-RU"/>
        </w:rPr>
        <w:t>(приложение № 2).</w:t>
      </w:r>
    </w:p>
    <w:p w:rsidR="00264423" w:rsidRPr="00264423" w:rsidRDefault="00264423" w:rsidP="00264423">
      <w:pPr>
        <w:autoSpaceDE w:val="0"/>
        <w:spacing w:after="0" w:line="240" w:lineRule="auto"/>
        <w:ind w:firstLine="709"/>
        <w:jc w:val="both"/>
        <w:rPr>
          <w:rFonts w:ascii="Times New Roman" w:hAnsi="Times New Roman"/>
          <w:sz w:val="20"/>
          <w:szCs w:val="20"/>
          <w:lang w:eastAsia="ru-RU"/>
        </w:rPr>
      </w:pPr>
      <w:r w:rsidRPr="00264423">
        <w:rPr>
          <w:rFonts w:ascii="Times New Roman" w:hAnsi="Times New Roman"/>
          <w:sz w:val="20"/>
          <w:szCs w:val="20"/>
          <w:lang w:eastAsia="ru-RU"/>
        </w:rPr>
        <w:t>1.2. Пункт 4 изложить в следующей редакции:  контроль за выполнением настоящего постановления возложить на заместителя  Главы Богучанского района по общественно-политическим вопросам С.А. Петрова.</w:t>
      </w:r>
    </w:p>
    <w:p w:rsidR="00264423" w:rsidRPr="00264423" w:rsidRDefault="00264423" w:rsidP="00264423">
      <w:pPr>
        <w:spacing w:after="0" w:line="240" w:lineRule="auto"/>
        <w:ind w:firstLine="709"/>
        <w:jc w:val="both"/>
        <w:rPr>
          <w:rFonts w:ascii="Times New Roman" w:hAnsi="Times New Roman"/>
          <w:sz w:val="20"/>
          <w:szCs w:val="20"/>
          <w:lang w:eastAsia="ru-RU"/>
        </w:rPr>
      </w:pPr>
      <w:r w:rsidRPr="00264423">
        <w:rPr>
          <w:rFonts w:ascii="Times New Roman" w:hAnsi="Times New Roman"/>
          <w:sz w:val="20"/>
          <w:szCs w:val="20"/>
          <w:lang w:eastAsia="ru-RU"/>
        </w:rPr>
        <w:t>2.  Постановление администрации Богучанского района от 20.09.2022 № 923-П признать утратившим силу.</w:t>
      </w:r>
    </w:p>
    <w:p w:rsidR="00264423" w:rsidRPr="00264423" w:rsidRDefault="00264423" w:rsidP="00264423">
      <w:pPr>
        <w:spacing w:after="0" w:line="240" w:lineRule="auto"/>
        <w:ind w:firstLine="709"/>
        <w:jc w:val="both"/>
        <w:rPr>
          <w:rFonts w:ascii="Times New Roman" w:hAnsi="Times New Roman"/>
          <w:sz w:val="20"/>
          <w:szCs w:val="20"/>
          <w:lang w:eastAsia="ru-RU"/>
        </w:rPr>
      </w:pPr>
      <w:r w:rsidRPr="00264423">
        <w:rPr>
          <w:rFonts w:ascii="Times New Roman" w:hAnsi="Times New Roman"/>
          <w:sz w:val="20"/>
          <w:szCs w:val="20"/>
          <w:lang w:eastAsia="ru-RU"/>
        </w:rPr>
        <w:t>3. Постановление вступает в силу со дня, следующего за днём его опубликования в Официальном вестнике Богучанского района.</w:t>
      </w:r>
    </w:p>
    <w:p w:rsidR="00264423" w:rsidRPr="00264423" w:rsidRDefault="00264423" w:rsidP="00264423">
      <w:pPr>
        <w:autoSpaceDE w:val="0"/>
        <w:spacing w:after="0" w:line="240" w:lineRule="auto"/>
        <w:rPr>
          <w:rFonts w:ascii="Times New Roman" w:hAnsi="Times New Roman"/>
          <w:sz w:val="20"/>
          <w:szCs w:val="20"/>
          <w:lang w:eastAsia="ru-RU"/>
        </w:rPr>
      </w:pPr>
    </w:p>
    <w:p w:rsidR="00264423" w:rsidRPr="00264423" w:rsidRDefault="00264423" w:rsidP="00264423">
      <w:pPr>
        <w:autoSpaceDE w:val="0"/>
        <w:spacing w:after="0" w:line="240" w:lineRule="auto"/>
        <w:rPr>
          <w:rFonts w:ascii="Times New Roman" w:hAnsi="Times New Roman"/>
          <w:sz w:val="20"/>
          <w:szCs w:val="20"/>
          <w:lang w:eastAsia="ru-RU"/>
        </w:rPr>
      </w:pPr>
      <w:r w:rsidRPr="00264423">
        <w:rPr>
          <w:rFonts w:ascii="Times New Roman" w:hAnsi="Times New Roman"/>
          <w:sz w:val="20"/>
          <w:szCs w:val="20"/>
          <w:lang w:eastAsia="ru-RU"/>
        </w:rPr>
        <w:t xml:space="preserve">Глава Богучанского района                                          </w:t>
      </w:r>
      <w:r w:rsidRPr="00264423">
        <w:rPr>
          <w:rFonts w:ascii="Times New Roman" w:hAnsi="Times New Roman"/>
          <w:sz w:val="20"/>
          <w:szCs w:val="20"/>
          <w:lang w:eastAsia="ru-RU"/>
        </w:rPr>
        <w:tab/>
      </w:r>
      <w:r w:rsidRPr="00264423">
        <w:rPr>
          <w:rFonts w:ascii="Times New Roman" w:hAnsi="Times New Roman"/>
          <w:sz w:val="20"/>
          <w:szCs w:val="20"/>
          <w:lang w:eastAsia="ru-RU"/>
        </w:rPr>
        <w:tab/>
        <w:t xml:space="preserve">   А.С. Медведев  </w:t>
      </w:r>
    </w:p>
    <w:p w:rsidR="00264423" w:rsidRPr="00264423" w:rsidRDefault="00264423" w:rsidP="00264423">
      <w:pPr>
        <w:spacing w:after="0" w:line="240" w:lineRule="auto"/>
        <w:rPr>
          <w:rFonts w:ascii="Times New Roman" w:hAnsi="Times New Roman"/>
          <w:sz w:val="20"/>
          <w:szCs w:val="20"/>
          <w:lang w:eastAsia="ru-RU"/>
        </w:rPr>
      </w:pP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Приложение № 2</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к Постановлению администрации</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Богучанского района</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от «04» 06. 2022 №525-п</w:t>
      </w:r>
    </w:p>
    <w:p w:rsidR="00264423" w:rsidRPr="00264423" w:rsidRDefault="00264423" w:rsidP="00264423">
      <w:pPr>
        <w:spacing w:after="0" w:line="240" w:lineRule="auto"/>
        <w:jc w:val="right"/>
        <w:rPr>
          <w:rFonts w:ascii="Times New Roman" w:hAnsi="Times New Roman"/>
          <w:sz w:val="20"/>
          <w:szCs w:val="20"/>
          <w:lang w:eastAsia="ru-RU"/>
        </w:rPr>
      </w:pPr>
      <w:r w:rsidRPr="00264423">
        <w:rPr>
          <w:rFonts w:ascii="Times New Roman" w:hAnsi="Times New Roman"/>
          <w:sz w:val="20"/>
          <w:szCs w:val="20"/>
          <w:lang w:eastAsia="ru-RU"/>
        </w:rPr>
        <w:t xml:space="preserve"> </w:t>
      </w:r>
    </w:p>
    <w:p w:rsidR="00264423" w:rsidRPr="00264423" w:rsidRDefault="00264423" w:rsidP="00264423">
      <w:pPr>
        <w:spacing w:after="0" w:line="240" w:lineRule="auto"/>
        <w:ind w:firstLine="709"/>
        <w:jc w:val="center"/>
        <w:rPr>
          <w:rFonts w:ascii="Times New Roman" w:hAnsi="Times New Roman"/>
          <w:sz w:val="20"/>
          <w:szCs w:val="20"/>
          <w:lang w:eastAsia="ru-RU"/>
        </w:rPr>
      </w:pPr>
      <w:r w:rsidRPr="00264423">
        <w:rPr>
          <w:rFonts w:ascii="Times New Roman" w:hAnsi="Times New Roman"/>
          <w:sz w:val="20"/>
          <w:szCs w:val="20"/>
          <w:lang w:eastAsia="ru-RU"/>
        </w:rPr>
        <w:t>Состав Совета по патриотическому воспитанию при Главе Богучанского района Красноярского края.</w:t>
      </w:r>
    </w:p>
    <w:p w:rsidR="00264423" w:rsidRPr="00264423" w:rsidRDefault="00264423" w:rsidP="00264423">
      <w:pPr>
        <w:spacing w:after="0" w:line="240" w:lineRule="auto"/>
        <w:rPr>
          <w:rFonts w:ascii="Times New Roman" w:hAnsi="Times New Roman"/>
          <w:sz w:val="20"/>
          <w:szCs w:val="20"/>
          <w:lang w:eastAsia="ru-RU"/>
        </w:rPr>
      </w:pPr>
    </w:p>
    <w:tbl>
      <w:tblPr>
        <w:tblStyle w:val="670"/>
        <w:tblW w:w="5000" w:type="pct"/>
        <w:tblLook w:val="04A0"/>
      </w:tblPr>
      <w:tblGrid>
        <w:gridCol w:w="2802"/>
        <w:gridCol w:w="6768"/>
      </w:tblGrid>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Петров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Сергей Андреевич</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заместитель Главы Богучанского района по общественно-политической работе – председатель Совета;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lastRenderedPageBreak/>
              <w:t xml:space="preserve">Грищенко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Игорь Андреевич</w:t>
            </w:r>
          </w:p>
        </w:tc>
        <w:tc>
          <w:tcPr>
            <w:tcW w:w="3536" w:type="pct"/>
          </w:tcPr>
          <w:p w:rsidR="00264423" w:rsidRPr="00264423" w:rsidRDefault="00264423" w:rsidP="00264423">
            <w:pPr>
              <w:spacing w:after="0" w:line="240" w:lineRule="auto"/>
              <w:rPr>
                <w:rFonts w:ascii="Times New Roman" w:hAnsi="Times New Roman"/>
                <w:sz w:val="14"/>
                <w:szCs w:val="14"/>
                <w:lang w:eastAsia="ru-RU"/>
              </w:rPr>
            </w:pPr>
            <w:r w:rsidRPr="00264423">
              <w:rPr>
                <w:rFonts w:ascii="Times New Roman" w:hAnsi="Times New Roman"/>
                <w:sz w:val="14"/>
                <w:szCs w:val="14"/>
                <w:lang w:eastAsia="ru-RU"/>
              </w:rPr>
              <w:t>- начальник МКУ «Управления культуры, физической культуры, спорта и молодёжной политики Богучанского района» - заместитель председателя      Совета;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Маклакова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Елена  Викторовна</w:t>
            </w:r>
          </w:p>
        </w:tc>
        <w:tc>
          <w:tcPr>
            <w:tcW w:w="3536" w:type="pct"/>
          </w:tcPr>
          <w:p w:rsidR="00264423" w:rsidRPr="00264423" w:rsidRDefault="00264423" w:rsidP="00264423">
            <w:pPr>
              <w:tabs>
                <w:tab w:val="left" w:pos="2835"/>
              </w:tabs>
              <w:spacing w:after="0" w:line="240" w:lineRule="auto"/>
              <w:ind w:left="2977" w:hanging="3544"/>
              <w:jc w:val="both"/>
              <w:rPr>
                <w:rFonts w:ascii="Times New Roman" w:hAnsi="Times New Roman"/>
                <w:sz w:val="14"/>
                <w:szCs w:val="14"/>
                <w:lang w:eastAsia="ru-RU"/>
              </w:rPr>
            </w:pPr>
            <w:r w:rsidRPr="00264423">
              <w:rPr>
                <w:rFonts w:ascii="Times New Roman" w:hAnsi="Times New Roman"/>
                <w:sz w:val="14"/>
                <w:szCs w:val="14"/>
                <w:lang w:eastAsia="ru-RU"/>
              </w:rPr>
              <w:t xml:space="preserve">- ди- директор муниципального бюджетного учреждения </w:t>
            </w:r>
          </w:p>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центра социализации и досуга молодёжи,  секретарь Совета;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Члены Совета:</w:t>
            </w:r>
          </w:p>
        </w:tc>
        <w:tc>
          <w:tcPr>
            <w:tcW w:w="3536" w:type="pct"/>
          </w:tcPr>
          <w:p w:rsidR="00264423" w:rsidRPr="00264423" w:rsidRDefault="00264423" w:rsidP="00264423">
            <w:pPr>
              <w:spacing w:after="0" w:line="240" w:lineRule="auto"/>
              <w:jc w:val="center"/>
              <w:rPr>
                <w:rFonts w:ascii="Times New Roman" w:hAnsi="Times New Roman"/>
                <w:sz w:val="14"/>
                <w:szCs w:val="14"/>
                <w:lang w:eastAsia="ru-RU"/>
              </w:rPr>
            </w:pP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Шишкова</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Ольга Анатольевна</w:t>
            </w:r>
          </w:p>
        </w:tc>
        <w:tc>
          <w:tcPr>
            <w:tcW w:w="3536" w:type="pct"/>
          </w:tcPr>
          <w:p w:rsidR="00264423" w:rsidRPr="00264423" w:rsidRDefault="00264423" w:rsidP="00264423">
            <w:pPr>
              <w:tabs>
                <w:tab w:val="left" w:pos="3060"/>
              </w:tabs>
              <w:spacing w:after="0" w:line="240" w:lineRule="auto"/>
              <w:ind w:left="2977" w:hanging="3544"/>
              <w:jc w:val="both"/>
              <w:rPr>
                <w:rFonts w:ascii="Times New Roman" w:hAnsi="Times New Roman"/>
                <w:sz w:val="14"/>
                <w:szCs w:val="14"/>
                <w:lang w:eastAsia="ru-RU"/>
              </w:rPr>
            </w:pPr>
            <w:r w:rsidRPr="00264423">
              <w:rPr>
                <w:rFonts w:ascii="Times New Roman" w:hAnsi="Times New Roman"/>
                <w:sz w:val="14"/>
                <w:szCs w:val="14"/>
                <w:lang w:eastAsia="ru-RU"/>
              </w:rPr>
              <w:t xml:space="preserve">- пр- председатель       Богучанского   районного Совета </w:t>
            </w:r>
          </w:p>
          <w:p w:rsidR="00264423" w:rsidRPr="00264423" w:rsidRDefault="00264423" w:rsidP="00264423">
            <w:pPr>
              <w:tabs>
                <w:tab w:val="left" w:pos="709"/>
                <w:tab w:val="left" w:pos="1418"/>
                <w:tab w:val="left" w:pos="2127"/>
                <w:tab w:val="left" w:pos="2836"/>
                <w:tab w:val="left" w:pos="3545"/>
                <w:tab w:val="left" w:pos="4035"/>
              </w:tabs>
              <w:spacing w:after="0" w:line="240" w:lineRule="auto"/>
              <w:ind w:left="175" w:hanging="742"/>
              <w:jc w:val="both"/>
              <w:rPr>
                <w:rFonts w:ascii="Times New Roman" w:eastAsia="Times New Roman" w:hAnsi="Times New Roman"/>
                <w:color w:val="000000"/>
                <w:sz w:val="14"/>
                <w:szCs w:val="14"/>
                <w:lang w:eastAsia="ru-RU"/>
              </w:rPr>
            </w:pPr>
            <w:r w:rsidRPr="00264423">
              <w:rPr>
                <w:rFonts w:ascii="Times New Roman" w:hAnsi="Times New Roman"/>
                <w:sz w:val="14"/>
                <w:szCs w:val="14"/>
                <w:lang w:eastAsia="ru-RU"/>
              </w:rPr>
              <w:t xml:space="preserve">        депутатов </w:t>
            </w:r>
            <w:r w:rsidRPr="00264423">
              <w:rPr>
                <w:rFonts w:ascii="Times New Roman" w:eastAsia="Times New Roman" w:hAnsi="Times New Roman"/>
                <w:color w:val="000000"/>
                <w:sz w:val="14"/>
                <w:szCs w:val="14"/>
                <w:lang w:eastAsia="ru-RU"/>
              </w:rPr>
              <w:t>(по согласованию)</w:t>
            </w:r>
          </w:p>
          <w:p w:rsidR="00264423" w:rsidRPr="00264423" w:rsidRDefault="00264423" w:rsidP="00264423">
            <w:pPr>
              <w:spacing w:after="0" w:line="240" w:lineRule="auto"/>
              <w:jc w:val="both"/>
              <w:rPr>
                <w:rFonts w:ascii="Times New Roman" w:hAnsi="Times New Roman"/>
                <w:sz w:val="14"/>
                <w:szCs w:val="14"/>
                <w:lang w:eastAsia="ru-RU"/>
              </w:rPr>
            </w:pP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Руденко</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Анатолий Владимирович</w:t>
            </w:r>
          </w:p>
        </w:tc>
        <w:tc>
          <w:tcPr>
            <w:tcW w:w="3536" w:type="pct"/>
          </w:tcPr>
          <w:p w:rsidR="00264423" w:rsidRPr="00264423" w:rsidRDefault="00264423" w:rsidP="00264423">
            <w:pPr>
              <w:tabs>
                <w:tab w:val="left" w:pos="0"/>
              </w:tabs>
              <w:spacing w:after="0" w:line="240" w:lineRule="auto"/>
              <w:ind w:left="33" w:hanging="3544"/>
              <w:jc w:val="both"/>
              <w:rPr>
                <w:rFonts w:ascii="Times New Roman" w:hAnsi="Times New Roman"/>
                <w:sz w:val="14"/>
                <w:szCs w:val="14"/>
                <w:lang w:eastAsia="ru-RU"/>
              </w:rPr>
            </w:pPr>
            <w:r w:rsidRPr="00264423">
              <w:rPr>
                <w:rFonts w:ascii="Times New Roman" w:hAnsi="Times New Roman"/>
                <w:sz w:val="14"/>
                <w:szCs w:val="14"/>
                <w:lang w:eastAsia="ru-RU"/>
              </w:rPr>
              <w:t>председатель       Богучанск – председатель районного Совета ветеранов, советник Главы Богучанского района по патриотическому воспитанию;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Бордакова</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Валентина Егоровна</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заместитель председателя районного Совета ветеранов;</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Любим</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Виктор Михайлович</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первый заместитель Главы Богучанского района;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Брюханов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Иван Маркович</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заместитель Главы Богучанского района по социальным вопросам;</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Арсеньева</w:t>
            </w:r>
            <w:r w:rsidRPr="00264423">
              <w:rPr>
                <w:rFonts w:ascii="Times New Roman" w:hAnsi="Times New Roman"/>
                <w:sz w:val="14"/>
                <w:szCs w:val="14"/>
                <w:lang w:eastAsia="ru-RU"/>
              </w:rPr>
              <w:tab/>
            </w:r>
          </w:p>
          <w:p w:rsidR="00264423" w:rsidRPr="00264423" w:rsidRDefault="00264423" w:rsidP="00264423">
            <w:pPr>
              <w:spacing w:after="0" w:line="240" w:lineRule="auto"/>
              <w:ind w:right="-391"/>
              <w:jc w:val="both"/>
              <w:rPr>
                <w:rFonts w:ascii="Times New Roman" w:hAnsi="Times New Roman"/>
                <w:sz w:val="14"/>
                <w:szCs w:val="14"/>
                <w:lang w:eastAsia="ru-RU"/>
              </w:rPr>
            </w:pPr>
            <w:r w:rsidRPr="00264423">
              <w:rPr>
                <w:rFonts w:ascii="Times New Roman" w:hAnsi="Times New Roman"/>
                <w:sz w:val="14"/>
                <w:szCs w:val="14"/>
                <w:lang w:eastAsia="ru-RU"/>
              </w:rPr>
              <w:t>Альфия Сагитовна</w:t>
            </w:r>
          </w:p>
        </w:tc>
        <w:tc>
          <w:tcPr>
            <w:tcW w:w="3536" w:type="pct"/>
          </w:tcPr>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заместитель Главы Богучанского района по</w:t>
            </w:r>
          </w:p>
          <w:p w:rsidR="00264423" w:rsidRPr="00264423" w:rsidRDefault="00264423" w:rsidP="00264423">
            <w:pPr>
              <w:spacing w:after="0" w:line="240" w:lineRule="auto"/>
              <w:ind w:left="-567"/>
              <w:jc w:val="both"/>
              <w:rPr>
                <w:rFonts w:ascii="Times New Roman" w:hAnsi="Times New Roman"/>
                <w:sz w:val="14"/>
                <w:szCs w:val="14"/>
                <w:lang w:eastAsia="ru-RU"/>
              </w:rPr>
            </w:pPr>
            <w:r w:rsidRPr="00264423">
              <w:rPr>
                <w:rFonts w:ascii="Times New Roman" w:hAnsi="Times New Roman"/>
                <w:sz w:val="14"/>
                <w:szCs w:val="14"/>
                <w:lang w:eastAsia="ru-RU"/>
              </w:rPr>
              <w:tab/>
              <w:t xml:space="preserve">  экономике и финансам;</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Нохрин</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Сергей Иванович</w:t>
            </w:r>
          </w:p>
        </w:tc>
        <w:tc>
          <w:tcPr>
            <w:tcW w:w="3536" w:type="pct"/>
          </w:tcPr>
          <w:p w:rsidR="00264423" w:rsidRPr="00264423" w:rsidRDefault="00264423" w:rsidP="00264423">
            <w:pPr>
              <w:tabs>
                <w:tab w:val="left" w:pos="3045"/>
              </w:tabs>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заместитель   Главы   Богучанского   района      по</w:t>
            </w:r>
          </w:p>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xml:space="preserve">вопросам     развития    лесной промышленности, охраны окружающей среды и пожарной безопасности;  </w:t>
            </w:r>
            <w:r w:rsidRPr="00264423">
              <w:rPr>
                <w:rFonts w:ascii="Times New Roman" w:hAnsi="Times New Roman"/>
                <w:sz w:val="14"/>
                <w:szCs w:val="14"/>
                <w:lang w:eastAsia="ru-RU"/>
              </w:rPr>
              <w:tab/>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Любим</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Ольга Викторовна</w:t>
            </w:r>
          </w:p>
        </w:tc>
        <w:tc>
          <w:tcPr>
            <w:tcW w:w="3536" w:type="pct"/>
          </w:tcPr>
          <w:p w:rsidR="00264423" w:rsidRPr="00264423" w:rsidRDefault="00264423" w:rsidP="00264423">
            <w:pPr>
              <w:tabs>
                <w:tab w:val="left" w:pos="3060"/>
              </w:tabs>
              <w:spacing w:after="0" w:line="240" w:lineRule="auto"/>
              <w:ind w:left="3119" w:hanging="3086"/>
              <w:jc w:val="both"/>
              <w:rPr>
                <w:rFonts w:ascii="Times New Roman" w:hAnsi="Times New Roman"/>
                <w:sz w:val="14"/>
                <w:szCs w:val="14"/>
                <w:lang w:eastAsia="ru-RU"/>
              </w:rPr>
            </w:pPr>
            <w:r w:rsidRPr="00264423">
              <w:rPr>
                <w:rFonts w:ascii="Times New Roman" w:hAnsi="Times New Roman"/>
                <w:sz w:val="14"/>
                <w:szCs w:val="14"/>
                <w:lang w:eastAsia="ru-RU"/>
              </w:rPr>
              <w:t xml:space="preserve">- заместитель       начальника     МКУ   «Управления </w:t>
            </w:r>
          </w:p>
          <w:p w:rsidR="00264423" w:rsidRPr="00264423" w:rsidRDefault="00264423" w:rsidP="00264423">
            <w:pPr>
              <w:tabs>
                <w:tab w:val="left" w:pos="33"/>
              </w:tabs>
              <w:spacing w:after="0" w:line="240" w:lineRule="auto"/>
              <w:ind w:left="33" w:hanging="3828"/>
              <w:jc w:val="both"/>
              <w:rPr>
                <w:rFonts w:ascii="Times New Roman" w:hAnsi="Times New Roman"/>
                <w:sz w:val="14"/>
                <w:szCs w:val="14"/>
                <w:lang w:eastAsia="ru-RU"/>
              </w:rPr>
            </w:pPr>
            <w:r w:rsidRPr="00264423">
              <w:rPr>
                <w:rFonts w:ascii="Times New Roman" w:hAnsi="Times New Roman"/>
                <w:sz w:val="14"/>
                <w:szCs w:val="14"/>
                <w:lang w:eastAsia="ru-RU"/>
              </w:rPr>
              <w:tab/>
              <w:t>культуры, физической культуры, спорта и            молодёжной      политики   Богучанского района»;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Смолин</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Владимир Александрович</w:t>
            </w:r>
          </w:p>
        </w:tc>
        <w:tc>
          <w:tcPr>
            <w:tcW w:w="3536" w:type="pct"/>
          </w:tcPr>
          <w:p w:rsidR="00264423" w:rsidRPr="00264423" w:rsidRDefault="00264423" w:rsidP="00264423">
            <w:pPr>
              <w:tabs>
                <w:tab w:val="left" w:pos="33"/>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 - директор         муниципального         бюджетного </w:t>
            </w:r>
            <w:r w:rsidRPr="00264423">
              <w:rPr>
                <w:rFonts w:ascii="Times New Roman" w:hAnsi="Times New Roman"/>
                <w:sz w:val="14"/>
                <w:szCs w:val="14"/>
                <w:lang w:eastAsia="ru-RU"/>
              </w:rPr>
              <w:tab/>
              <w:t xml:space="preserve">    учреждения культуры, межпоселенческого                      «Районного        дома        культуры    «Янтарь»»»</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Зайцева Нина Анатольевна</w:t>
            </w:r>
          </w:p>
        </w:tc>
        <w:tc>
          <w:tcPr>
            <w:tcW w:w="3536" w:type="pct"/>
          </w:tcPr>
          <w:p w:rsidR="00264423" w:rsidRPr="00264423" w:rsidRDefault="00264423" w:rsidP="00264423">
            <w:pPr>
              <w:spacing w:after="0" w:line="240" w:lineRule="auto"/>
              <w:ind w:left="142" w:hanging="142"/>
              <w:jc w:val="both"/>
              <w:rPr>
                <w:rFonts w:ascii="Times New Roman" w:hAnsi="Times New Roman"/>
                <w:sz w:val="14"/>
                <w:szCs w:val="14"/>
                <w:lang w:eastAsia="ru-RU"/>
              </w:rPr>
            </w:pPr>
            <w:r w:rsidRPr="00264423">
              <w:rPr>
                <w:rFonts w:ascii="Times New Roman" w:hAnsi="Times New Roman"/>
                <w:sz w:val="14"/>
                <w:szCs w:val="14"/>
                <w:lang w:eastAsia="ru-RU"/>
              </w:rPr>
              <w:t>- и.о. начальника управления образования администрации Богучанского района;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Назарова</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Татьяна Георгиевна</w:t>
            </w:r>
          </w:p>
        </w:tc>
        <w:tc>
          <w:tcPr>
            <w:tcW w:w="3536" w:type="pct"/>
          </w:tcPr>
          <w:p w:rsidR="00264423" w:rsidRPr="00264423" w:rsidRDefault="00264423" w:rsidP="00264423">
            <w:pPr>
              <w:tabs>
                <w:tab w:val="left" w:pos="3686"/>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 и.о директора      муниципального       бюджетное </w:t>
            </w:r>
          </w:p>
          <w:p w:rsidR="00264423" w:rsidRPr="00264423" w:rsidRDefault="00264423" w:rsidP="00264423">
            <w:pPr>
              <w:spacing w:after="0" w:line="240" w:lineRule="auto"/>
              <w:ind w:left="175" w:hanging="142"/>
              <w:jc w:val="both"/>
              <w:rPr>
                <w:rFonts w:ascii="Times New Roman" w:hAnsi="Times New Roman"/>
                <w:sz w:val="14"/>
                <w:szCs w:val="14"/>
                <w:lang w:eastAsia="ru-RU"/>
              </w:rPr>
            </w:pPr>
            <w:r w:rsidRPr="00264423">
              <w:rPr>
                <w:rFonts w:ascii="Times New Roman" w:hAnsi="Times New Roman"/>
                <w:sz w:val="14"/>
                <w:szCs w:val="14"/>
                <w:lang w:eastAsia="ru-RU"/>
              </w:rPr>
              <w:t xml:space="preserve">  образовательного       учреждения дополнительного образования детей «Центр роста»;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Тимофеев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Олег Юрьевич</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-директор муниципального бюджетного                   учреждения      физкультурно - спортивного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комплекса «Ангара»;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Пискунов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Евгений Владимирович</w:t>
            </w:r>
          </w:p>
        </w:tc>
        <w:tc>
          <w:tcPr>
            <w:tcW w:w="3536" w:type="pct"/>
          </w:tcPr>
          <w:p w:rsidR="00264423" w:rsidRPr="00264423" w:rsidRDefault="00264423" w:rsidP="00264423">
            <w:pPr>
              <w:spacing w:after="0" w:line="240" w:lineRule="auto"/>
              <w:rPr>
                <w:rFonts w:ascii="Times New Roman" w:hAnsi="Times New Roman"/>
                <w:sz w:val="14"/>
                <w:szCs w:val="14"/>
                <w:lang w:eastAsia="ru-RU"/>
              </w:rPr>
            </w:pPr>
            <w:r w:rsidRPr="00264423">
              <w:rPr>
                <w:rFonts w:ascii="Times New Roman" w:hAnsi="Times New Roman"/>
                <w:sz w:val="14"/>
                <w:szCs w:val="14"/>
                <w:lang w:eastAsia="ru-RU"/>
              </w:rPr>
              <w:t>-директор муниципального бюджетного            образовательного учреждения                                                     дополнительного  образования                                                   «детско-юношеская  спортивная школа»;</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Фирчук</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Степан Андреевич</w:t>
            </w:r>
          </w:p>
        </w:tc>
        <w:tc>
          <w:tcPr>
            <w:tcW w:w="3536" w:type="pct"/>
          </w:tcPr>
          <w:p w:rsidR="00264423" w:rsidRPr="00264423" w:rsidRDefault="00264423" w:rsidP="00264423">
            <w:pPr>
              <w:tabs>
                <w:tab w:val="left" w:pos="3840"/>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руководитель        Центра       тестирования</w:t>
            </w:r>
          </w:p>
          <w:p w:rsidR="00264423" w:rsidRPr="00264423" w:rsidRDefault="00264423" w:rsidP="00264423">
            <w:pPr>
              <w:tabs>
                <w:tab w:val="left" w:pos="33"/>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ab/>
              <w:t>всероссийского физкультурно-спортивного Комплекса  ГТО  в   Богучанском     районе;</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Колесова</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Марина Михайловна</w:t>
            </w:r>
          </w:p>
        </w:tc>
        <w:tc>
          <w:tcPr>
            <w:tcW w:w="3536" w:type="pct"/>
          </w:tcPr>
          <w:p w:rsidR="00264423" w:rsidRPr="00264423" w:rsidRDefault="00264423" w:rsidP="00264423">
            <w:pPr>
              <w:tabs>
                <w:tab w:val="left" w:pos="1026"/>
              </w:tabs>
              <w:spacing w:after="0" w:line="240" w:lineRule="auto"/>
              <w:ind w:left="33"/>
              <w:jc w:val="both"/>
              <w:rPr>
                <w:rFonts w:ascii="Times New Roman" w:eastAsia="Times New Roman" w:hAnsi="Times New Roman"/>
                <w:color w:val="000000"/>
                <w:sz w:val="14"/>
                <w:szCs w:val="14"/>
                <w:lang w:eastAsia="ru-RU"/>
              </w:rPr>
            </w:pPr>
            <w:r w:rsidRPr="00264423">
              <w:rPr>
                <w:rFonts w:ascii="Times New Roman" w:hAnsi="Times New Roman"/>
                <w:sz w:val="14"/>
                <w:szCs w:val="14"/>
                <w:lang w:eastAsia="ru-RU"/>
              </w:rPr>
              <w:t xml:space="preserve">- </w:t>
            </w:r>
            <w:r w:rsidRPr="00264423">
              <w:rPr>
                <w:rFonts w:ascii="Times New Roman" w:eastAsia="Times New Roman" w:hAnsi="Times New Roman"/>
                <w:color w:val="000000"/>
                <w:sz w:val="14"/>
                <w:szCs w:val="14"/>
                <w:lang w:eastAsia="ru-RU"/>
              </w:rPr>
              <w:t>директор краевого государственного</w:t>
            </w:r>
            <w:r w:rsidRPr="00264423">
              <w:rPr>
                <w:rFonts w:ascii="Times New Roman" w:eastAsia="Times New Roman" w:hAnsi="Times New Roman"/>
                <w:color w:val="000000"/>
                <w:sz w:val="14"/>
                <w:szCs w:val="14"/>
                <w:lang w:eastAsia="ru-RU"/>
              </w:rPr>
              <w:tab/>
              <w:t xml:space="preserve">      бюджетного     учреждения       социального </w:t>
            </w:r>
          </w:p>
          <w:p w:rsidR="00264423" w:rsidRPr="00264423" w:rsidRDefault="00264423" w:rsidP="00264423">
            <w:pPr>
              <w:tabs>
                <w:tab w:val="left" w:pos="33"/>
              </w:tabs>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ab/>
              <w:t>обслуживания      «Комплексный        центр</w:t>
            </w:r>
          </w:p>
          <w:p w:rsidR="00264423" w:rsidRPr="00264423" w:rsidRDefault="00264423" w:rsidP="00264423">
            <w:pPr>
              <w:tabs>
                <w:tab w:val="left" w:pos="-108"/>
              </w:tabs>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xml:space="preserve">социального      обслуживания     населения «Богучанский» (по согласованию);                            </w:t>
            </w:r>
          </w:p>
          <w:p w:rsidR="00264423" w:rsidRPr="00264423" w:rsidRDefault="00264423" w:rsidP="00264423">
            <w:pPr>
              <w:tabs>
                <w:tab w:val="left" w:pos="33"/>
              </w:tabs>
              <w:spacing w:after="0" w:line="240" w:lineRule="auto"/>
              <w:jc w:val="both"/>
              <w:rPr>
                <w:rFonts w:ascii="Times New Roman" w:hAnsi="Times New Roman"/>
                <w:sz w:val="14"/>
                <w:szCs w:val="14"/>
                <w:lang w:eastAsia="ru-RU"/>
              </w:rPr>
            </w:pP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Рябоштан</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Константин Викторович</w:t>
            </w:r>
          </w:p>
        </w:tc>
        <w:tc>
          <w:tcPr>
            <w:tcW w:w="3536" w:type="pct"/>
          </w:tcPr>
          <w:p w:rsidR="00264423" w:rsidRPr="00264423" w:rsidRDefault="00264423" w:rsidP="00264423">
            <w:pPr>
              <w:tabs>
                <w:tab w:val="left" w:pos="1026"/>
              </w:tabs>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военный комиссар по Богучанскому и Кежемскому районам (по согласованию);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Кучина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Светлана Александровна</w:t>
            </w:r>
          </w:p>
        </w:tc>
        <w:tc>
          <w:tcPr>
            <w:tcW w:w="3536"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     - и.о. главного             редактора                 газеты     «Ангарская правда»      </w:t>
            </w:r>
            <w:r w:rsidRPr="00264423">
              <w:rPr>
                <w:rFonts w:ascii="Times New Roman" w:eastAsia="Times New Roman" w:hAnsi="Times New Roman"/>
                <w:color w:val="000000"/>
                <w:sz w:val="14"/>
                <w:szCs w:val="14"/>
                <w:lang w:eastAsia="ru-RU"/>
              </w:rPr>
              <w:t>(по согласованию);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Соколов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Максим Леонидович</w:t>
            </w:r>
          </w:p>
        </w:tc>
        <w:tc>
          <w:tcPr>
            <w:tcW w:w="3536" w:type="pct"/>
          </w:tcPr>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xml:space="preserve">- начальник Отдела МВД России по                  Богучанскому району </w:t>
            </w:r>
            <w:r w:rsidRPr="00264423">
              <w:rPr>
                <w:rFonts w:ascii="Times New Roman" w:eastAsia="Times New Roman" w:hAnsi="Times New Roman"/>
                <w:color w:val="000000"/>
                <w:sz w:val="14"/>
                <w:szCs w:val="14"/>
                <w:lang w:eastAsia="ru-RU"/>
              </w:rPr>
              <w:t>(по согласованию);</w:t>
            </w:r>
          </w:p>
          <w:p w:rsidR="00264423" w:rsidRPr="00264423" w:rsidRDefault="00264423" w:rsidP="00264423">
            <w:pPr>
              <w:spacing w:after="0" w:line="240" w:lineRule="auto"/>
              <w:jc w:val="both"/>
              <w:rPr>
                <w:rFonts w:ascii="Times New Roman" w:hAnsi="Times New Roman"/>
                <w:sz w:val="14"/>
                <w:szCs w:val="14"/>
                <w:lang w:eastAsia="ru-RU"/>
              </w:rPr>
            </w:pP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Безруких </w:t>
            </w:r>
            <w:r w:rsidRPr="00264423">
              <w:rPr>
                <w:rFonts w:ascii="Times New Roman" w:hAnsi="Times New Roman"/>
                <w:sz w:val="14"/>
                <w:szCs w:val="14"/>
                <w:lang w:eastAsia="ru-RU"/>
              </w:rPr>
              <w:tab/>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Марина Владимировна</w:t>
            </w:r>
          </w:p>
        </w:tc>
        <w:tc>
          <w:tcPr>
            <w:tcW w:w="3536" w:type="pct"/>
          </w:tcPr>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 xml:space="preserve">- главный врач краевого государственного                бюджетного учреждения здравоохранения </w:t>
            </w:r>
          </w:p>
          <w:p w:rsidR="00264423" w:rsidRPr="00264423" w:rsidRDefault="00264423" w:rsidP="00264423">
            <w:pPr>
              <w:spacing w:after="0" w:line="240" w:lineRule="auto"/>
              <w:ind w:left="33"/>
              <w:jc w:val="both"/>
              <w:rPr>
                <w:rFonts w:ascii="Times New Roman" w:hAnsi="Times New Roman"/>
                <w:sz w:val="14"/>
                <w:szCs w:val="14"/>
                <w:lang w:eastAsia="ru-RU"/>
              </w:rPr>
            </w:pPr>
            <w:r w:rsidRPr="00264423">
              <w:rPr>
                <w:rFonts w:ascii="Times New Roman" w:hAnsi="Times New Roman"/>
                <w:sz w:val="14"/>
                <w:szCs w:val="14"/>
                <w:lang w:eastAsia="ru-RU"/>
              </w:rPr>
              <w:t>«Богучанская          районная      больница»</w:t>
            </w:r>
          </w:p>
          <w:p w:rsidR="00264423" w:rsidRPr="00264423" w:rsidRDefault="00264423" w:rsidP="00264423">
            <w:pPr>
              <w:tabs>
                <w:tab w:val="left" w:pos="709"/>
                <w:tab w:val="left" w:pos="1418"/>
                <w:tab w:val="left" w:pos="2127"/>
                <w:tab w:val="left" w:pos="2836"/>
                <w:tab w:val="left" w:pos="3545"/>
                <w:tab w:val="left" w:pos="4035"/>
              </w:tabs>
              <w:spacing w:after="0" w:line="240" w:lineRule="auto"/>
              <w:ind w:left="33"/>
              <w:jc w:val="both"/>
              <w:rPr>
                <w:rFonts w:ascii="Times New Roman" w:hAnsi="Times New Roman"/>
                <w:sz w:val="14"/>
                <w:szCs w:val="14"/>
                <w:lang w:eastAsia="ru-RU"/>
              </w:rPr>
            </w:pPr>
            <w:r w:rsidRPr="00264423">
              <w:rPr>
                <w:rFonts w:ascii="Times New Roman" w:eastAsia="Times New Roman" w:hAnsi="Times New Roman"/>
                <w:color w:val="000000"/>
                <w:sz w:val="14"/>
                <w:szCs w:val="14"/>
                <w:lang w:eastAsia="ru-RU"/>
              </w:rPr>
              <w:t>(по согласованию);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Пастухов</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Александр Валерьевич</w:t>
            </w:r>
          </w:p>
        </w:tc>
        <w:tc>
          <w:tcPr>
            <w:tcW w:w="3536" w:type="pct"/>
          </w:tcPr>
          <w:p w:rsidR="00264423" w:rsidRPr="00264423" w:rsidRDefault="00264423" w:rsidP="00264423">
            <w:pPr>
              <w:tabs>
                <w:tab w:val="left" w:pos="33"/>
                <w:tab w:val="left" w:pos="4035"/>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  - директор Богучанского муниципального унитарного предприятия «Богучанское АТП» </w:t>
            </w:r>
            <w:r w:rsidRPr="00264423">
              <w:rPr>
                <w:rFonts w:ascii="Times New Roman" w:eastAsia="Times New Roman" w:hAnsi="Times New Roman"/>
                <w:color w:val="000000"/>
                <w:sz w:val="14"/>
                <w:szCs w:val="14"/>
                <w:lang w:eastAsia="ru-RU"/>
              </w:rPr>
              <w:t>(по согласованию);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Корецкий</w:t>
            </w:r>
            <w:r w:rsidRPr="00264423">
              <w:rPr>
                <w:rFonts w:ascii="Times New Roman" w:hAnsi="Times New Roman"/>
                <w:sz w:val="14"/>
                <w:szCs w:val="14"/>
                <w:lang w:eastAsia="ru-RU"/>
              </w:rPr>
              <w:tab/>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Василий Васильевич                      </w:t>
            </w:r>
          </w:p>
        </w:tc>
        <w:tc>
          <w:tcPr>
            <w:tcW w:w="3536" w:type="pct"/>
          </w:tcPr>
          <w:p w:rsidR="00264423" w:rsidRPr="00264423" w:rsidRDefault="00264423" w:rsidP="00264423">
            <w:pPr>
              <w:spacing w:after="0" w:line="240" w:lineRule="auto"/>
              <w:ind w:hanging="567"/>
              <w:jc w:val="both"/>
              <w:rPr>
                <w:rFonts w:ascii="Times New Roman" w:hAnsi="Times New Roman"/>
                <w:sz w:val="14"/>
                <w:szCs w:val="14"/>
                <w:lang w:eastAsia="ru-RU"/>
              </w:rPr>
            </w:pPr>
            <w:r w:rsidRPr="00264423">
              <w:rPr>
                <w:rFonts w:ascii="Times New Roman" w:hAnsi="Times New Roman"/>
                <w:sz w:val="14"/>
                <w:szCs w:val="14"/>
                <w:lang w:eastAsia="ru-RU"/>
              </w:rPr>
              <w:t xml:space="preserve">      -   руководитель           филиала              краевого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государственного                           бюджетного </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профессионального              образовательного </w:t>
            </w:r>
          </w:p>
          <w:p w:rsidR="00264423" w:rsidRPr="00264423" w:rsidRDefault="00264423" w:rsidP="00264423">
            <w:pPr>
              <w:tabs>
                <w:tab w:val="left" w:pos="33"/>
                <w:tab w:val="left" w:pos="4035"/>
              </w:tabs>
              <w:spacing w:after="0" w:line="240" w:lineRule="auto"/>
              <w:jc w:val="both"/>
              <w:rPr>
                <w:rFonts w:ascii="Times New Roman" w:hAnsi="Times New Roman"/>
                <w:sz w:val="14"/>
                <w:szCs w:val="14"/>
                <w:lang w:eastAsia="ru-RU"/>
              </w:rPr>
            </w:pPr>
            <w:r w:rsidRPr="00264423">
              <w:rPr>
                <w:rFonts w:ascii="Times New Roman" w:hAnsi="Times New Roman"/>
                <w:sz w:val="14"/>
                <w:szCs w:val="14"/>
                <w:lang w:eastAsia="ru-RU"/>
              </w:rPr>
              <w:t xml:space="preserve">учреждения «Приангарский политехнический                   </w:t>
            </w:r>
            <w:r w:rsidRPr="00264423">
              <w:rPr>
                <w:rFonts w:ascii="Times New Roman" w:hAnsi="Times New Roman"/>
                <w:sz w:val="14"/>
                <w:szCs w:val="14"/>
                <w:lang w:eastAsia="ru-RU"/>
              </w:rPr>
              <w:tab/>
              <w:t xml:space="preserve">техникум </w:t>
            </w:r>
            <w:r w:rsidRPr="00264423">
              <w:rPr>
                <w:rFonts w:ascii="Times New Roman" w:eastAsia="Times New Roman" w:hAnsi="Times New Roman"/>
                <w:color w:val="000000"/>
                <w:sz w:val="14"/>
                <w:szCs w:val="14"/>
                <w:lang w:eastAsia="ru-RU"/>
              </w:rPr>
              <w:t>(по согласованию);</w:t>
            </w:r>
          </w:p>
        </w:tc>
      </w:tr>
      <w:tr w:rsidR="00264423" w:rsidRPr="00264423" w:rsidTr="00264423">
        <w:tc>
          <w:tcPr>
            <w:tcW w:w="1464" w:type="pct"/>
          </w:tcPr>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Веремей</w:t>
            </w:r>
          </w:p>
          <w:p w:rsidR="00264423" w:rsidRPr="00264423" w:rsidRDefault="00264423" w:rsidP="00264423">
            <w:pPr>
              <w:spacing w:after="0" w:line="240" w:lineRule="auto"/>
              <w:jc w:val="both"/>
              <w:rPr>
                <w:rFonts w:ascii="Times New Roman" w:hAnsi="Times New Roman"/>
                <w:sz w:val="14"/>
                <w:szCs w:val="14"/>
                <w:lang w:eastAsia="ru-RU"/>
              </w:rPr>
            </w:pPr>
            <w:r w:rsidRPr="00264423">
              <w:rPr>
                <w:rFonts w:ascii="Times New Roman" w:eastAsia="Times New Roman" w:hAnsi="Times New Roman"/>
                <w:color w:val="000000"/>
                <w:sz w:val="14"/>
                <w:szCs w:val="14"/>
                <w:lang w:eastAsia="ru-RU"/>
              </w:rPr>
              <w:t>Татьяна Моисеевна</w:t>
            </w:r>
          </w:p>
        </w:tc>
        <w:tc>
          <w:tcPr>
            <w:tcW w:w="3536" w:type="pct"/>
          </w:tcPr>
          <w:p w:rsidR="00264423" w:rsidRPr="00264423" w:rsidRDefault="00264423" w:rsidP="00264423">
            <w:pPr>
              <w:tabs>
                <w:tab w:val="left" w:pos="33"/>
              </w:tabs>
              <w:spacing w:after="0" w:line="240" w:lineRule="auto"/>
              <w:ind w:left="33"/>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xml:space="preserve">-  директор       муниципального      бюджетного </w:t>
            </w:r>
          </w:p>
          <w:p w:rsidR="00264423" w:rsidRPr="00264423" w:rsidRDefault="00264423" w:rsidP="00264423">
            <w:pPr>
              <w:tabs>
                <w:tab w:val="left" w:pos="33"/>
              </w:tabs>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xml:space="preserve">учреждения        культуры           Богучанской     </w:t>
            </w:r>
          </w:p>
          <w:p w:rsidR="00264423" w:rsidRPr="00264423" w:rsidRDefault="00264423" w:rsidP="00264423">
            <w:pPr>
              <w:tabs>
                <w:tab w:val="left" w:pos="0"/>
              </w:tabs>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межпоселенческой     центральной    районной библиотеки имени Г.Д. Шилько;</w:t>
            </w:r>
          </w:p>
        </w:tc>
      </w:tr>
      <w:tr w:rsidR="00264423" w:rsidRPr="00264423" w:rsidTr="00264423">
        <w:tc>
          <w:tcPr>
            <w:tcW w:w="1464" w:type="pct"/>
          </w:tcPr>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Метляев</w:t>
            </w:r>
          </w:p>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Степан Викторович</w:t>
            </w:r>
          </w:p>
        </w:tc>
        <w:tc>
          <w:tcPr>
            <w:tcW w:w="3536" w:type="pct"/>
          </w:tcPr>
          <w:p w:rsidR="00264423" w:rsidRPr="00264423" w:rsidRDefault="00264423" w:rsidP="00264423">
            <w:pPr>
              <w:tabs>
                <w:tab w:val="left" w:pos="3435"/>
              </w:tabs>
              <w:spacing w:after="0" w:line="240" w:lineRule="auto"/>
              <w:ind w:left="33"/>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директор        муниципального     бюджетного</w:t>
            </w:r>
          </w:p>
          <w:p w:rsidR="00264423" w:rsidRPr="00264423" w:rsidRDefault="00264423" w:rsidP="00264423">
            <w:pPr>
              <w:tabs>
                <w:tab w:val="left" w:pos="3435"/>
              </w:tabs>
              <w:spacing w:after="0" w:line="240" w:lineRule="auto"/>
              <w:ind w:right="-2" w:hanging="4230"/>
              <w:jc w:val="both"/>
              <w:rPr>
                <w:rFonts w:ascii="Times New Roman" w:hAnsi="Times New Roman"/>
                <w:sz w:val="14"/>
                <w:szCs w:val="14"/>
                <w:lang w:eastAsia="ru-RU"/>
              </w:rPr>
            </w:pPr>
            <w:r w:rsidRPr="00264423">
              <w:rPr>
                <w:rFonts w:ascii="Times New Roman" w:eastAsia="Times New Roman" w:hAnsi="Times New Roman"/>
                <w:color w:val="000000"/>
                <w:sz w:val="14"/>
                <w:szCs w:val="14"/>
                <w:lang w:eastAsia="ru-RU"/>
              </w:rPr>
              <w:tab/>
              <w:t>учреждения культуры «Богучанский     краеведческий    музей    имени   Д.М.Андона»;</w:t>
            </w:r>
          </w:p>
        </w:tc>
      </w:tr>
      <w:tr w:rsidR="00264423" w:rsidRPr="00264423" w:rsidTr="00264423">
        <w:tc>
          <w:tcPr>
            <w:tcW w:w="1464" w:type="pct"/>
          </w:tcPr>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Канонеко</w:t>
            </w:r>
          </w:p>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Любовь Илларионовна</w:t>
            </w:r>
          </w:p>
        </w:tc>
        <w:tc>
          <w:tcPr>
            <w:tcW w:w="3536" w:type="pct"/>
          </w:tcPr>
          <w:p w:rsidR="00264423" w:rsidRPr="00264423" w:rsidRDefault="00264423" w:rsidP="00264423">
            <w:pPr>
              <w:tabs>
                <w:tab w:val="left" w:pos="3435"/>
              </w:tabs>
              <w:spacing w:after="0" w:line="240" w:lineRule="auto"/>
              <w:ind w:left="3663" w:hanging="3630"/>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директор       муниципального      бюджетного</w:t>
            </w:r>
          </w:p>
          <w:p w:rsidR="00264423" w:rsidRPr="00264423" w:rsidRDefault="00264423" w:rsidP="00264423">
            <w:pPr>
              <w:tabs>
                <w:tab w:val="left" w:pos="3435"/>
              </w:tabs>
              <w:spacing w:after="0" w:line="240" w:lineRule="auto"/>
              <w:ind w:left="33" w:hanging="4230"/>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ab/>
              <w:t>учреждения   дополнительного    образования</w:t>
            </w:r>
          </w:p>
          <w:p w:rsidR="00264423" w:rsidRPr="00264423" w:rsidRDefault="00264423" w:rsidP="00264423">
            <w:pPr>
              <w:tabs>
                <w:tab w:val="left" w:pos="3435"/>
              </w:tabs>
              <w:spacing w:after="0" w:line="240" w:lineRule="auto"/>
              <w:ind w:left="33" w:hanging="4230"/>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ab/>
              <w:t>«Богучанская     детская    школа      искусств»;</w:t>
            </w:r>
          </w:p>
        </w:tc>
      </w:tr>
      <w:tr w:rsidR="00264423" w:rsidRPr="00264423" w:rsidTr="00264423">
        <w:tc>
          <w:tcPr>
            <w:tcW w:w="1464" w:type="pct"/>
          </w:tcPr>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Колпакова</w:t>
            </w:r>
          </w:p>
          <w:p w:rsidR="00264423" w:rsidRPr="00264423" w:rsidRDefault="00264423" w:rsidP="00264423">
            <w:pPr>
              <w:spacing w:after="0" w:line="240" w:lineRule="auto"/>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Арина Вячеславовна</w:t>
            </w:r>
          </w:p>
        </w:tc>
        <w:tc>
          <w:tcPr>
            <w:tcW w:w="3536" w:type="pct"/>
          </w:tcPr>
          <w:p w:rsidR="00264423" w:rsidRPr="00264423" w:rsidRDefault="00264423" w:rsidP="00264423">
            <w:pPr>
              <w:tabs>
                <w:tab w:val="left" w:pos="33"/>
              </w:tabs>
              <w:spacing w:after="0" w:line="240" w:lineRule="auto"/>
              <w:ind w:left="33" w:hanging="3630"/>
              <w:jc w:val="both"/>
              <w:rPr>
                <w:rFonts w:ascii="Times New Roman" w:eastAsia="Times New Roman" w:hAnsi="Times New Roman"/>
                <w:color w:val="000000"/>
                <w:sz w:val="14"/>
                <w:szCs w:val="14"/>
                <w:lang w:eastAsia="ru-RU"/>
              </w:rPr>
            </w:pPr>
            <w:r w:rsidRPr="00264423">
              <w:rPr>
                <w:rFonts w:ascii="Times New Roman" w:eastAsia="Times New Roman" w:hAnsi="Times New Roman"/>
                <w:color w:val="000000"/>
                <w:sz w:val="14"/>
                <w:szCs w:val="14"/>
                <w:lang w:eastAsia="ru-RU"/>
              </w:rPr>
              <w:t xml:space="preserve">--- </w:t>
            </w:r>
            <w:r w:rsidRPr="00264423">
              <w:rPr>
                <w:rFonts w:ascii="Times New Roman" w:hAnsi="Times New Roman"/>
                <w:sz w:val="14"/>
                <w:szCs w:val="14"/>
                <w:lang w:eastAsia="ru-RU"/>
              </w:rPr>
              <w:t>председатель районного - - председатель  Совета местного отделения «Движение первых»</w:t>
            </w:r>
          </w:p>
        </w:tc>
      </w:tr>
    </w:tbl>
    <w:p w:rsidR="00264423" w:rsidRPr="00264423" w:rsidRDefault="00264423" w:rsidP="00264423">
      <w:pPr>
        <w:spacing w:after="0" w:line="240" w:lineRule="auto"/>
        <w:jc w:val="both"/>
        <w:rPr>
          <w:rFonts w:ascii="Times New Roman" w:hAnsi="Times New Roman"/>
          <w:sz w:val="20"/>
          <w:szCs w:val="20"/>
          <w:lang w:eastAsia="ru-RU"/>
        </w:rPr>
      </w:pPr>
      <w:r w:rsidRPr="00264423">
        <w:rPr>
          <w:rFonts w:ascii="Times New Roman" w:hAnsi="Times New Roman"/>
          <w:sz w:val="20"/>
          <w:szCs w:val="20"/>
          <w:lang w:eastAsia="ru-RU"/>
        </w:rPr>
        <w:tab/>
      </w:r>
      <w:r w:rsidRPr="00264423">
        <w:rPr>
          <w:rFonts w:ascii="Times New Roman" w:hAnsi="Times New Roman"/>
          <w:sz w:val="20"/>
          <w:szCs w:val="20"/>
          <w:lang w:eastAsia="ru-RU"/>
        </w:rPr>
        <w:tab/>
      </w:r>
      <w:r w:rsidRPr="00264423">
        <w:rPr>
          <w:rFonts w:ascii="Times New Roman" w:hAnsi="Times New Roman"/>
          <w:sz w:val="20"/>
          <w:szCs w:val="20"/>
          <w:lang w:eastAsia="ru-RU"/>
        </w:rPr>
        <w:tab/>
      </w:r>
      <w:r w:rsidRPr="00264423">
        <w:rPr>
          <w:rFonts w:ascii="Times New Roman" w:hAnsi="Times New Roman"/>
          <w:sz w:val="20"/>
          <w:szCs w:val="20"/>
          <w:lang w:eastAsia="ru-RU"/>
        </w:rPr>
        <w:tab/>
      </w:r>
      <w:r w:rsidRPr="00264423">
        <w:rPr>
          <w:rFonts w:ascii="Times New Roman" w:hAnsi="Times New Roman"/>
          <w:sz w:val="20"/>
          <w:szCs w:val="20"/>
          <w:lang w:eastAsia="ru-RU"/>
        </w:rPr>
        <w:tab/>
      </w:r>
    </w:p>
    <w:p w:rsidR="00264423" w:rsidRPr="00264423" w:rsidRDefault="00264423" w:rsidP="00264423">
      <w:pPr>
        <w:spacing w:after="0" w:line="240" w:lineRule="auto"/>
        <w:jc w:val="right"/>
        <w:rPr>
          <w:rFonts w:ascii="Times New Roman" w:hAnsi="Times New Roman"/>
          <w:sz w:val="20"/>
          <w:szCs w:val="20"/>
          <w:lang w:eastAsia="ru-RU"/>
        </w:rPr>
      </w:pPr>
      <w:bookmarkStart w:id="4" w:name="bookmark3"/>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Приложение №1</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к Постановлению администрации</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 xml:space="preserve"> Богучанского района</w:t>
      </w:r>
    </w:p>
    <w:p w:rsidR="00264423" w:rsidRPr="00264423" w:rsidRDefault="00264423" w:rsidP="00264423">
      <w:pPr>
        <w:spacing w:after="0" w:line="240" w:lineRule="auto"/>
        <w:jc w:val="right"/>
        <w:rPr>
          <w:rFonts w:ascii="Times New Roman" w:hAnsi="Times New Roman"/>
          <w:sz w:val="18"/>
          <w:szCs w:val="20"/>
          <w:lang w:eastAsia="ru-RU"/>
        </w:rPr>
      </w:pPr>
      <w:r w:rsidRPr="00264423">
        <w:rPr>
          <w:rFonts w:ascii="Times New Roman" w:hAnsi="Times New Roman"/>
          <w:sz w:val="18"/>
          <w:szCs w:val="20"/>
          <w:lang w:eastAsia="ru-RU"/>
        </w:rPr>
        <w:t>от «04» 06. 2020 №525-п</w:t>
      </w:r>
    </w:p>
    <w:p w:rsidR="00264423" w:rsidRPr="00264423" w:rsidRDefault="00264423" w:rsidP="00264423">
      <w:pPr>
        <w:keepNext/>
        <w:keepLines/>
        <w:widowControl w:val="0"/>
        <w:spacing w:after="0" w:line="240" w:lineRule="auto"/>
        <w:jc w:val="both"/>
        <w:outlineLvl w:val="2"/>
        <w:rPr>
          <w:rFonts w:ascii="Times New Roman" w:eastAsia="Times New Roman" w:hAnsi="Times New Roman"/>
          <w:b/>
          <w:bCs/>
          <w:sz w:val="20"/>
          <w:szCs w:val="20"/>
        </w:rPr>
      </w:pPr>
    </w:p>
    <w:p w:rsidR="00264423" w:rsidRPr="00264423" w:rsidRDefault="00264423" w:rsidP="00264423">
      <w:pPr>
        <w:keepNext/>
        <w:keepLines/>
        <w:widowControl w:val="0"/>
        <w:spacing w:after="0" w:line="240" w:lineRule="auto"/>
        <w:jc w:val="center"/>
        <w:outlineLvl w:val="2"/>
        <w:rPr>
          <w:rFonts w:ascii="Times New Roman" w:eastAsia="Times New Roman" w:hAnsi="Times New Roman"/>
          <w:bCs/>
          <w:sz w:val="20"/>
          <w:szCs w:val="20"/>
        </w:rPr>
      </w:pPr>
      <w:r w:rsidRPr="00264423">
        <w:rPr>
          <w:rFonts w:ascii="Times New Roman" w:eastAsia="Times New Roman" w:hAnsi="Times New Roman"/>
          <w:bCs/>
          <w:sz w:val="20"/>
          <w:szCs w:val="20"/>
        </w:rPr>
        <w:t>Положение о Совете по патриотическому воспитанию при Главе Богучанского района Красноярского края</w:t>
      </w:r>
      <w:bookmarkEnd w:id="4"/>
    </w:p>
    <w:p w:rsidR="00264423" w:rsidRPr="00264423" w:rsidRDefault="00264423" w:rsidP="00264423">
      <w:pPr>
        <w:keepNext/>
        <w:keepLines/>
        <w:widowControl w:val="0"/>
        <w:spacing w:after="0" w:line="240" w:lineRule="auto"/>
        <w:jc w:val="both"/>
        <w:outlineLvl w:val="2"/>
        <w:rPr>
          <w:rFonts w:ascii="Times New Roman" w:eastAsia="Times New Roman" w:hAnsi="Times New Roman"/>
          <w:b/>
          <w:bCs/>
          <w:sz w:val="20"/>
          <w:szCs w:val="20"/>
        </w:rPr>
      </w:pPr>
    </w:p>
    <w:p w:rsidR="00264423" w:rsidRPr="00264423" w:rsidRDefault="00264423" w:rsidP="00264423">
      <w:pPr>
        <w:widowControl w:val="0"/>
        <w:spacing w:after="0" w:line="240" w:lineRule="auto"/>
        <w:jc w:val="center"/>
        <w:rPr>
          <w:rFonts w:ascii="Times New Roman" w:eastAsia="Times New Roman" w:hAnsi="Times New Roman"/>
          <w:sz w:val="20"/>
          <w:szCs w:val="20"/>
        </w:rPr>
      </w:pPr>
      <w:r w:rsidRPr="00264423">
        <w:rPr>
          <w:rFonts w:ascii="Times New Roman" w:eastAsia="Times New Roman" w:hAnsi="Times New Roman"/>
          <w:sz w:val="20"/>
          <w:szCs w:val="20"/>
        </w:rPr>
        <w:t>1. Общие положения</w:t>
      </w:r>
    </w:p>
    <w:p w:rsidR="00264423" w:rsidRPr="00264423" w:rsidRDefault="00264423" w:rsidP="00E212FA">
      <w:pPr>
        <w:widowControl w:val="0"/>
        <w:numPr>
          <w:ilvl w:val="0"/>
          <w:numId w:val="12"/>
        </w:numPr>
        <w:tabs>
          <w:tab w:val="left" w:pos="1230"/>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Совет по патриотическому воспитанию при Главе Богучанского района Красноярского края (далее - Совет) является постоянно действующим совещательным органом, созданным для обеспечения взаимодействия органов исполнительной власти, органов местного самоуправления муниципальных образований района, некоммерческих и иных организаций в сфере патриотического воспитания в районе.</w:t>
      </w:r>
    </w:p>
    <w:p w:rsidR="00264423" w:rsidRPr="00264423" w:rsidRDefault="00264423" w:rsidP="00E212FA">
      <w:pPr>
        <w:widowControl w:val="0"/>
        <w:numPr>
          <w:ilvl w:val="0"/>
          <w:numId w:val="12"/>
        </w:numPr>
        <w:tabs>
          <w:tab w:val="left" w:pos="1230"/>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Совет в своей деятельности руководствуется Конституцией Российской Федерации, действующим законодательством Российской Федерации и края, а также настоящим Положением.</w:t>
      </w:r>
    </w:p>
    <w:p w:rsidR="00264423" w:rsidRPr="00264423" w:rsidRDefault="00264423" w:rsidP="00264423">
      <w:pPr>
        <w:widowControl w:val="0"/>
        <w:tabs>
          <w:tab w:val="left" w:pos="1230"/>
        </w:tabs>
        <w:spacing w:after="0" w:line="240" w:lineRule="auto"/>
        <w:ind w:left="360"/>
        <w:jc w:val="both"/>
        <w:rPr>
          <w:rFonts w:ascii="Times New Roman" w:eastAsia="Times New Roman" w:hAnsi="Times New Roman"/>
          <w:sz w:val="20"/>
          <w:szCs w:val="20"/>
        </w:rPr>
      </w:pPr>
    </w:p>
    <w:p w:rsidR="00264423" w:rsidRPr="00264423" w:rsidRDefault="00264423" w:rsidP="00E212FA">
      <w:pPr>
        <w:widowControl w:val="0"/>
        <w:numPr>
          <w:ilvl w:val="0"/>
          <w:numId w:val="13"/>
        </w:numPr>
        <w:tabs>
          <w:tab w:val="left" w:pos="281"/>
        </w:tabs>
        <w:spacing w:after="0" w:line="240" w:lineRule="auto"/>
        <w:jc w:val="center"/>
        <w:rPr>
          <w:rFonts w:ascii="Times New Roman" w:eastAsia="Times New Roman" w:hAnsi="Times New Roman"/>
          <w:sz w:val="20"/>
          <w:szCs w:val="20"/>
        </w:rPr>
      </w:pPr>
      <w:r w:rsidRPr="00264423">
        <w:rPr>
          <w:rFonts w:ascii="Times New Roman" w:eastAsia="Times New Roman" w:hAnsi="Times New Roman"/>
          <w:sz w:val="20"/>
          <w:szCs w:val="20"/>
        </w:rPr>
        <w:lastRenderedPageBreak/>
        <w:t>Задачи Совета</w:t>
      </w:r>
    </w:p>
    <w:p w:rsidR="00264423" w:rsidRPr="00264423" w:rsidRDefault="00264423" w:rsidP="00E212FA">
      <w:pPr>
        <w:widowControl w:val="0"/>
        <w:numPr>
          <w:ilvl w:val="1"/>
          <w:numId w:val="13"/>
        </w:numPr>
        <w:tabs>
          <w:tab w:val="left" w:pos="1230"/>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Обеспечение взаимодействия органов исполнительной власти, органов местного самоуправления муниципальных образований района, некоммерческих и иных организаций в сфере патриотического воспитания на территории Богучанского района Красноярского края.</w:t>
      </w:r>
    </w:p>
    <w:p w:rsidR="00264423" w:rsidRPr="00264423" w:rsidRDefault="00264423" w:rsidP="00E212FA">
      <w:pPr>
        <w:widowControl w:val="0"/>
        <w:numPr>
          <w:ilvl w:val="1"/>
          <w:numId w:val="13"/>
        </w:numPr>
        <w:tabs>
          <w:tab w:val="left" w:pos="1359"/>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Подготовка предложений Главе Богучанского района по вопросам осуществления государственной политики в сфере патриотического воспитания на территории Богучанского района Красноярского края.</w:t>
      </w:r>
    </w:p>
    <w:p w:rsidR="00264423" w:rsidRPr="00264423" w:rsidRDefault="00264423" w:rsidP="00264423">
      <w:pPr>
        <w:widowControl w:val="0"/>
        <w:tabs>
          <w:tab w:val="left" w:pos="1359"/>
        </w:tabs>
        <w:spacing w:after="0" w:line="240" w:lineRule="auto"/>
        <w:ind w:left="360"/>
        <w:jc w:val="both"/>
        <w:rPr>
          <w:rFonts w:ascii="Times New Roman" w:eastAsia="Times New Roman" w:hAnsi="Times New Roman"/>
          <w:sz w:val="20"/>
          <w:szCs w:val="20"/>
        </w:rPr>
      </w:pPr>
    </w:p>
    <w:p w:rsidR="00264423" w:rsidRPr="00264423" w:rsidRDefault="00264423" w:rsidP="00E212FA">
      <w:pPr>
        <w:widowControl w:val="0"/>
        <w:numPr>
          <w:ilvl w:val="0"/>
          <w:numId w:val="13"/>
        </w:numPr>
        <w:tabs>
          <w:tab w:val="left" w:pos="281"/>
        </w:tabs>
        <w:spacing w:after="0" w:line="240" w:lineRule="auto"/>
        <w:jc w:val="center"/>
        <w:rPr>
          <w:rFonts w:ascii="Times New Roman" w:eastAsia="Times New Roman" w:hAnsi="Times New Roman"/>
          <w:sz w:val="20"/>
          <w:szCs w:val="20"/>
        </w:rPr>
      </w:pPr>
      <w:r w:rsidRPr="00264423">
        <w:rPr>
          <w:rFonts w:ascii="Times New Roman" w:eastAsia="Times New Roman" w:hAnsi="Times New Roman"/>
          <w:sz w:val="20"/>
          <w:szCs w:val="20"/>
        </w:rPr>
        <w:t>Функции Совета</w:t>
      </w:r>
    </w:p>
    <w:p w:rsidR="00264423" w:rsidRPr="00264423" w:rsidRDefault="00264423" w:rsidP="00E212FA">
      <w:pPr>
        <w:widowControl w:val="0"/>
        <w:numPr>
          <w:ilvl w:val="1"/>
          <w:numId w:val="13"/>
        </w:numPr>
        <w:tabs>
          <w:tab w:val="left" w:pos="1215"/>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Изучение опыта деятельности  органов исполнительной власти края, органов местного самоуправления, некоммерческих и иных организаций в сфере патриотического воспитания.</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Подготовка предложений по вопросам взаимодействия территориальных органов федеральных органов исполнительной власти, органов исполнительной власти края, органов местного самоуправления муниципальных образований края, некоммерческих и иных организаций в сфере патриотического воспитания на территории Богучанского района Красноярского края.</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Подготовка предложений Главе Богучанского района по вопросам совершенствования правовых актов края в сфере патриотического воспитания.</w:t>
      </w:r>
    </w:p>
    <w:p w:rsidR="00264423" w:rsidRPr="00264423" w:rsidRDefault="00264423" w:rsidP="00E212FA">
      <w:pPr>
        <w:widowControl w:val="0"/>
        <w:numPr>
          <w:ilvl w:val="1"/>
          <w:numId w:val="13"/>
        </w:numPr>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Подготовка ежегодных докладов Главе Богучанского района по вопросам  о результатах деятельности Совета.</w:t>
      </w:r>
    </w:p>
    <w:p w:rsidR="00264423" w:rsidRPr="00264423" w:rsidRDefault="00264423" w:rsidP="00264423">
      <w:pPr>
        <w:widowControl w:val="0"/>
        <w:spacing w:after="0" w:line="240" w:lineRule="auto"/>
        <w:ind w:left="360"/>
        <w:jc w:val="both"/>
        <w:rPr>
          <w:rFonts w:ascii="Times New Roman" w:eastAsia="Times New Roman" w:hAnsi="Times New Roman"/>
          <w:sz w:val="20"/>
          <w:szCs w:val="20"/>
        </w:rPr>
      </w:pPr>
    </w:p>
    <w:p w:rsidR="00264423" w:rsidRPr="00264423" w:rsidRDefault="00264423" w:rsidP="00E212FA">
      <w:pPr>
        <w:widowControl w:val="0"/>
        <w:numPr>
          <w:ilvl w:val="0"/>
          <w:numId w:val="13"/>
        </w:numPr>
        <w:tabs>
          <w:tab w:val="left" w:pos="281"/>
        </w:tabs>
        <w:spacing w:after="0" w:line="240" w:lineRule="auto"/>
        <w:jc w:val="center"/>
        <w:rPr>
          <w:rFonts w:ascii="Times New Roman" w:eastAsia="Times New Roman" w:hAnsi="Times New Roman"/>
          <w:sz w:val="20"/>
          <w:szCs w:val="20"/>
        </w:rPr>
      </w:pPr>
      <w:r w:rsidRPr="00264423">
        <w:rPr>
          <w:rFonts w:ascii="Times New Roman" w:eastAsia="Times New Roman" w:hAnsi="Times New Roman"/>
          <w:sz w:val="20"/>
          <w:szCs w:val="20"/>
        </w:rPr>
        <w:t>Права Совета</w:t>
      </w:r>
    </w:p>
    <w:p w:rsidR="00264423" w:rsidRPr="00264423" w:rsidRDefault="00264423" w:rsidP="00E212FA">
      <w:pPr>
        <w:widowControl w:val="0"/>
        <w:numPr>
          <w:ilvl w:val="1"/>
          <w:numId w:val="13"/>
        </w:numPr>
        <w:tabs>
          <w:tab w:val="left" w:pos="1219"/>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Запрашивать необходимые материалы и информацию от территориальных органов федеральных органов исполнительной власти, органов исполнительной власти края, органов местного самоуправления муниципальных образований края, некоммерческих и иных организаций по вопросам, отнесенным к компетенции Совета.</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Создавать рабочие группы для изучения отдельных вопросов в сфере патриотического воспитания.</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Приглашать для участия в работе Совета представителей территориальных органов федеральных органов исполнительной власти, органов исполнительной власти края, органов местного самоуправления муниципальных образований края, некоммерческих и иных организаций в сфере патриотического воспитания по вопросам, отнесенным к компетенции Совета.</w:t>
      </w:r>
    </w:p>
    <w:p w:rsidR="00264423" w:rsidRPr="00264423" w:rsidRDefault="00264423" w:rsidP="00264423">
      <w:pPr>
        <w:widowControl w:val="0"/>
        <w:tabs>
          <w:tab w:val="left" w:pos="1222"/>
        </w:tabs>
        <w:spacing w:after="0" w:line="240" w:lineRule="auto"/>
        <w:ind w:left="360"/>
        <w:jc w:val="both"/>
        <w:rPr>
          <w:rFonts w:ascii="Times New Roman" w:eastAsia="Times New Roman" w:hAnsi="Times New Roman"/>
          <w:sz w:val="20"/>
          <w:szCs w:val="20"/>
        </w:rPr>
      </w:pPr>
    </w:p>
    <w:p w:rsidR="00264423" w:rsidRPr="00264423" w:rsidRDefault="00264423" w:rsidP="00E212FA">
      <w:pPr>
        <w:widowControl w:val="0"/>
        <w:numPr>
          <w:ilvl w:val="0"/>
          <w:numId w:val="13"/>
        </w:numPr>
        <w:tabs>
          <w:tab w:val="left" w:pos="274"/>
        </w:tabs>
        <w:spacing w:after="0" w:line="240" w:lineRule="auto"/>
        <w:jc w:val="center"/>
        <w:rPr>
          <w:rFonts w:ascii="Times New Roman" w:eastAsia="Times New Roman" w:hAnsi="Times New Roman"/>
          <w:sz w:val="20"/>
          <w:szCs w:val="20"/>
        </w:rPr>
      </w:pPr>
      <w:r w:rsidRPr="00264423">
        <w:rPr>
          <w:rFonts w:ascii="Times New Roman" w:eastAsia="Times New Roman" w:hAnsi="Times New Roman"/>
          <w:sz w:val="20"/>
          <w:szCs w:val="20"/>
        </w:rPr>
        <w:t>Состав и порядок деятельности Совета</w:t>
      </w:r>
    </w:p>
    <w:p w:rsidR="00264423" w:rsidRPr="00264423" w:rsidRDefault="00264423" w:rsidP="00E212FA">
      <w:pPr>
        <w:widowControl w:val="0"/>
        <w:numPr>
          <w:ilvl w:val="1"/>
          <w:numId w:val="13"/>
        </w:numPr>
        <w:tabs>
          <w:tab w:val="left" w:pos="1226"/>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Совет состоит из председателя Совета, заместителя председателя Совета, секретаря Совета и членов Совета.</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Совет осуществляет свою деятельность в соответствии с регламентом, утверждаемым председателем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Заседания Совета проводятся по мере необходимости, но не реже двух раз в год.</w:t>
      </w:r>
    </w:p>
    <w:p w:rsidR="00264423" w:rsidRPr="00264423" w:rsidRDefault="00264423" w:rsidP="00E212FA">
      <w:pPr>
        <w:widowControl w:val="0"/>
        <w:numPr>
          <w:ilvl w:val="1"/>
          <w:numId w:val="13"/>
        </w:numPr>
        <w:tabs>
          <w:tab w:val="left" w:pos="1210"/>
        </w:tabs>
        <w:spacing w:after="0" w:line="240" w:lineRule="auto"/>
        <w:jc w:val="both"/>
        <w:rPr>
          <w:rFonts w:ascii="Times New Roman" w:eastAsia="Times New Roman" w:hAnsi="Times New Roman"/>
          <w:sz w:val="20"/>
          <w:szCs w:val="20"/>
        </w:rPr>
      </w:pPr>
      <w:r w:rsidRPr="00264423">
        <w:rPr>
          <w:rFonts w:ascii="Times New Roman" w:eastAsia="Times New Roman" w:hAnsi="Times New Roman"/>
          <w:sz w:val="20"/>
          <w:szCs w:val="20"/>
        </w:rPr>
        <w:t>Председатель Совета: руководит работой Совета;</w:t>
      </w:r>
    </w:p>
    <w:p w:rsidR="00264423" w:rsidRPr="00264423" w:rsidRDefault="00264423" w:rsidP="00264423">
      <w:pPr>
        <w:widowControl w:val="0"/>
        <w:spacing w:after="0" w:line="240" w:lineRule="auto"/>
        <w:jc w:val="both"/>
        <w:rPr>
          <w:rFonts w:ascii="Times New Roman" w:eastAsia="Times New Roman" w:hAnsi="Times New Roman"/>
          <w:sz w:val="20"/>
          <w:szCs w:val="20"/>
        </w:rPr>
      </w:pPr>
      <w:r w:rsidRPr="00264423">
        <w:rPr>
          <w:rFonts w:ascii="Times New Roman" w:eastAsia="Times New Roman" w:hAnsi="Times New Roman"/>
          <w:sz w:val="20"/>
          <w:szCs w:val="20"/>
        </w:rPr>
        <w:t>организует и планирует деятельность Совета; утверждает повестки заседаний Совета; ведет заседания Совета.</w:t>
      </w:r>
    </w:p>
    <w:p w:rsidR="00264423" w:rsidRPr="00264423" w:rsidRDefault="00264423" w:rsidP="00E212FA">
      <w:pPr>
        <w:widowControl w:val="0"/>
        <w:numPr>
          <w:ilvl w:val="1"/>
          <w:numId w:val="13"/>
        </w:numPr>
        <w:tabs>
          <w:tab w:val="left" w:pos="122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Заместитель председателя Совета осуществляет руководство деятельностью Совета в период отсутствия председателя Совета (далее - председательствующий).</w:t>
      </w:r>
    </w:p>
    <w:p w:rsidR="00264423" w:rsidRPr="00264423" w:rsidRDefault="00264423" w:rsidP="00E212FA">
      <w:pPr>
        <w:widowControl w:val="0"/>
        <w:numPr>
          <w:ilvl w:val="1"/>
          <w:numId w:val="13"/>
        </w:numPr>
        <w:tabs>
          <w:tab w:val="left" w:pos="1217"/>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Секретарь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готовит проекты повесток заседаний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осуществляет организационное обеспечение деятельности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оформляет протоколы заседания Совета.</w:t>
      </w:r>
    </w:p>
    <w:p w:rsidR="00264423" w:rsidRPr="00264423" w:rsidRDefault="00264423" w:rsidP="00E212FA">
      <w:pPr>
        <w:widowControl w:val="0"/>
        <w:numPr>
          <w:ilvl w:val="1"/>
          <w:numId w:val="13"/>
        </w:numPr>
        <w:tabs>
          <w:tab w:val="left" w:pos="1217"/>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Члены Совета:</w:t>
      </w:r>
    </w:p>
    <w:p w:rsidR="00264423" w:rsidRPr="00264423" w:rsidRDefault="00264423" w:rsidP="00264423">
      <w:pPr>
        <w:widowControl w:val="0"/>
        <w:spacing w:after="0" w:line="240" w:lineRule="auto"/>
        <w:jc w:val="both"/>
        <w:rPr>
          <w:rFonts w:ascii="Times New Roman" w:eastAsia="Times New Roman" w:hAnsi="Times New Roman"/>
          <w:sz w:val="20"/>
          <w:szCs w:val="20"/>
        </w:rPr>
      </w:pPr>
      <w:r w:rsidRPr="00264423">
        <w:rPr>
          <w:rFonts w:ascii="Times New Roman" w:eastAsia="Times New Roman" w:hAnsi="Times New Roman"/>
          <w:sz w:val="20"/>
          <w:szCs w:val="20"/>
        </w:rPr>
        <w:t>организуют подготовку вопросов, выносимых на рассмотрение Совета; организуют выполнение решений Совета.</w:t>
      </w:r>
    </w:p>
    <w:p w:rsidR="00264423" w:rsidRPr="00264423" w:rsidRDefault="00264423" w:rsidP="00E212FA">
      <w:pPr>
        <w:widowControl w:val="0"/>
        <w:numPr>
          <w:ilvl w:val="1"/>
          <w:numId w:val="13"/>
        </w:numPr>
        <w:tabs>
          <w:tab w:val="left" w:pos="1213"/>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Члены Совета имеют право:</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выступать на заседаниях Совета, вносить предложения по вопросам,</w:t>
      </w:r>
    </w:p>
    <w:p w:rsidR="00264423" w:rsidRPr="00264423" w:rsidRDefault="00264423" w:rsidP="00264423">
      <w:pPr>
        <w:widowControl w:val="0"/>
        <w:spacing w:after="0" w:line="240" w:lineRule="auto"/>
        <w:jc w:val="both"/>
        <w:rPr>
          <w:rFonts w:ascii="Times New Roman" w:eastAsia="Times New Roman" w:hAnsi="Times New Roman"/>
          <w:sz w:val="20"/>
          <w:szCs w:val="20"/>
        </w:rPr>
      </w:pPr>
      <w:r w:rsidRPr="00264423">
        <w:rPr>
          <w:rFonts w:ascii="Times New Roman" w:eastAsia="Times New Roman" w:hAnsi="Times New Roman"/>
          <w:sz w:val="20"/>
          <w:szCs w:val="20"/>
        </w:rPr>
        <w:t>относящимся к компетенции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голосовать на заседаниях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знакомиться с материалами, рассматриваемыми на заседаниях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излагать в письменном виде особое мнение, которое подлежит обязательному приобщению к протоколу заседания Совета, в случае несогласия с решением Совета.</w:t>
      </w:r>
    </w:p>
    <w:p w:rsidR="00264423" w:rsidRPr="00264423" w:rsidRDefault="00264423" w:rsidP="00E212FA">
      <w:pPr>
        <w:widowControl w:val="0"/>
        <w:numPr>
          <w:ilvl w:val="1"/>
          <w:numId w:val="13"/>
        </w:numPr>
        <w:tabs>
          <w:tab w:val="left" w:pos="1195"/>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Заседание Совета считается правомочным, если на нем присутствует более половины членов Совета.</w:t>
      </w:r>
    </w:p>
    <w:p w:rsidR="00264423" w:rsidRPr="00264423" w:rsidRDefault="00264423" w:rsidP="00E212FA">
      <w:pPr>
        <w:widowControl w:val="0"/>
        <w:numPr>
          <w:ilvl w:val="1"/>
          <w:numId w:val="13"/>
        </w:numPr>
        <w:tabs>
          <w:tab w:val="left" w:pos="1195"/>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Решения Совета принимаются путем открытого голосования простым большинством голосов от числа присутствующих на заседании членов Совета.</w:t>
      </w:r>
    </w:p>
    <w:p w:rsidR="00264423" w:rsidRPr="00264423" w:rsidRDefault="00264423" w:rsidP="00264423">
      <w:pPr>
        <w:widowControl w:val="0"/>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lastRenderedPageBreak/>
        <w:t>При равенстве голосов решающим является голос председательствующего на заседании Совета.</w:t>
      </w:r>
    </w:p>
    <w:p w:rsidR="00264423" w:rsidRPr="00264423" w:rsidRDefault="00264423" w:rsidP="00E212FA">
      <w:pPr>
        <w:widowControl w:val="0"/>
        <w:numPr>
          <w:ilvl w:val="1"/>
          <w:numId w:val="13"/>
        </w:numPr>
        <w:tabs>
          <w:tab w:val="left" w:pos="1332"/>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Решения Совета оформляются протоколом заседания Совета, который подписывается председательствующим на заседании Совета и секретарем Совета.</w:t>
      </w:r>
    </w:p>
    <w:p w:rsidR="00264423" w:rsidRPr="00264423" w:rsidRDefault="00264423" w:rsidP="00E212FA">
      <w:pPr>
        <w:widowControl w:val="0"/>
        <w:numPr>
          <w:ilvl w:val="1"/>
          <w:numId w:val="13"/>
        </w:numPr>
        <w:tabs>
          <w:tab w:val="left" w:pos="1341"/>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Решения Совета носят рекомендательный характер.</w:t>
      </w:r>
    </w:p>
    <w:p w:rsidR="00264423" w:rsidRPr="00264423" w:rsidRDefault="00264423" w:rsidP="00E212FA">
      <w:pPr>
        <w:widowControl w:val="0"/>
        <w:numPr>
          <w:ilvl w:val="1"/>
          <w:numId w:val="13"/>
        </w:numPr>
        <w:tabs>
          <w:tab w:val="left" w:pos="1339"/>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Организационное обеспечение деятельности Совета осуществляется МКУ «Управлением культуры, физической культуры,спорта и молодёжной политики Богучанского района».</w:t>
      </w:r>
    </w:p>
    <w:p w:rsidR="00264423" w:rsidRPr="00264423" w:rsidRDefault="00264423" w:rsidP="00E212FA">
      <w:pPr>
        <w:widowControl w:val="0"/>
        <w:numPr>
          <w:ilvl w:val="1"/>
          <w:numId w:val="13"/>
        </w:numPr>
        <w:tabs>
          <w:tab w:val="left" w:pos="1339"/>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Материально-техническое обеспечение деятельности Совета осуществляется администрацией Богучанского района.</w:t>
      </w:r>
    </w:p>
    <w:p w:rsidR="00264423" w:rsidRPr="00264423" w:rsidRDefault="00264423" w:rsidP="00E212FA">
      <w:pPr>
        <w:widowControl w:val="0"/>
        <w:numPr>
          <w:ilvl w:val="1"/>
          <w:numId w:val="13"/>
        </w:numPr>
        <w:tabs>
          <w:tab w:val="left" w:pos="1339"/>
        </w:tabs>
        <w:spacing w:after="0" w:line="240" w:lineRule="auto"/>
        <w:ind w:firstLine="360"/>
        <w:jc w:val="both"/>
        <w:rPr>
          <w:rFonts w:ascii="Times New Roman" w:eastAsia="Times New Roman" w:hAnsi="Times New Roman"/>
          <w:sz w:val="20"/>
          <w:szCs w:val="20"/>
        </w:rPr>
      </w:pPr>
      <w:r w:rsidRPr="00264423">
        <w:rPr>
          <w:rFonts w:ascii="Times New Roman" w:eastAsia="Times New Roman" w:hAnsi="Times New Roman"/>
          <w:sz w:val="20"/>
          <w:szCs w:val="20"/>
        </w:rPr>
        <w:t>Информационное обеспечение деятельности Совета осуществляется пресс-службой администрации Богучанского района.</w:t>
      </w:r>
    </w:p>
    <w:p w:rsidR="00D76D71" w:rsidRPr="00EB176B" w:rsidRDefault="00D76D71" w:rsidP="00D76D71">
      <w:pPr>
        <w:spacing w:after="0" w:line="240" w:lineRule="auto"/>
        <w:jc w:val="both"/>
        <w:rPr>
          <w:rFonts w:ascii="Times New Roman" w:eastAsia="Times New Roman" w:hAnsi="Times New Roman"/>
          <w:b/>
          <w:szCs w:val="36"/>
          <w:lang w:eastAsia="ru-RU"/>
        </w:rPr>
      </w:pPr>
    </w:p>
    <w:p w:rsidR="001158FD" w:rsidRDefault="001158FD" w:rsidP="001158FD">
      <w:pPr>
        <w:keepNext/>
        <w:spacing w:before="240" w:after="60" w:line="240" w:lineRule="auto"/>
        <w:jc w:val="center"/>
        <w:rPr>
          <w:rFonts w:ascii="Times New Roman" w:eastAsia="Times New Roman" w:hAnsi="Times New Roman"/>
          <w:b/>
          <w:sz w:val="20"/>
          <w:szCs w:val="20"/>
          <w:lang w:val="en-US" w:eastAsia="ru-RU"/>
        </w:rPr>
      </w:pPr>
      <w:r w:rsidRPr="001158FD">
        <w:rPr>
          <w:rFonts w:ascii="Times New Roman" w:eastAsia="Times New Roman" w:hAnsi="Times New Roman"/>
          <w:noProof/>
          <w:sz w:val="20"/>
          <w:szCs w:val="20"/>
          <w:lang w:eastAsia="ru-RU"/>
        </w:rPr>
        <w:drawing>
          <wp:inline distT="0" distB="0" distL="0" distR="0">
            <wp:extent cx="581025" cy="723900"/>
            <wp:effectExtent l="19050" t="0" r="9525" b="0"/>
            <wp:docPr id="7"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2"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1158FD" w:rsidRPr="001158FD" w:rsidRDefault="001158FD" w:rsidP="001158FD">
      <w:pPr>
        <w:keepNext/>
        <w:spacing w:before="240" w:after="60" w:line="240" w:lineRule="auto"/>
        <w:jc w:val="center"/>
        <w:rPr>
          <w:rFonts w:ascii="Times New Roman" w:eastAsia="Times New Roman" w:hAnsi="Times New Roman"/>
          <w:b/>
          <w:sz w:val="8"/>
          <w:szCs w:val="20"/>
          <w:lang w:val="en-US" w:eastAsia="ru-RU"/>
        </w:rPr>
      </w:pPr>
    </w:p>
    <w:p w:rsidR="001158FD" w:rsidRPr="001158FD" w:rsidRDefault="001158FD" w:rsidP="001158FD">
      <w:pPr>
        <w:spacing w:after="0" w:line="0" w:lineRule="atLeast"/>
        <w:jc w:val="center"/>
        <w:rPr>
          <w:rFonts w:ascii="Times New Roman" w:eastAsia="Times New Roman" w:hAnsi="Times New Roman"/>
          <w:sz w:val="18"/>
          <w:szCs w:val="20"/>
          <w:lang w:eastAsia="ru-RU"/>
        </w:rPr>
      </w:pPr>
      <w:r w:rsidRPr="001158FD">
        <w:rPr>
          <w:rFonts w:ascii="Times New Roman" w:eastAsia="Times New Roman" w:hAnsi="Times New Roman"/>
          <w:sz w:val="18"/>
          <w:szCs w:val="20"/>
          <w:lang w:eastAsia="ru-RU"/>
        </w:rPr>
        <w:t>АДМИНИСТРАЦИЯ БОГУЧАНСКОГО РАЙОНА</w:t>
      </w:r>
    </w:p>
    <w:p w:rsidR="001158FD" w:rsidRPr="001158FD" w:rsidRDefault="001158FD" w:rsidP="001158FD">
      <w:pPr>
        <w:spacing w:after="0" w:line="0" w:lineRule="atLeast"/>
        <w:jc w:val="center"/>
        <w:rPr>
          <w:rFonts w:ascii="Times New Roman" w:eastAsia="Times New Roman" w:hAnsi="Times New Roman"/>
          <w:sz w:val="18"/>
          <w:szCs w:val="20"/>
          <w:lang w:eastAsia="ru-RU"/>
        </w:rPr>
      </w:pPr>
      <w:r w:rsidRPr="001158FD">
        <w:rPr>
          <w:rFonts w:ascii="Times New Roman" w:eastAsia="Times New Roman" w:hAnsi="Times New Roman"/>
          <w:sz w:val="18"/>
          <w:szCs w:val="20"/>
          <w:lang w:eastAsia="ru-RU"/>
        </w:rPr>
        <w:t>ПОСТАНОВЛЕНИЕ</w:t>
      </w:r>
    </w:p>
    <w:p w:rsidR="001158FD" w:rsidRPr="001158FD" w:rsidRDefault="001158FD" w:rsidP="001158FD">
      <w:pPr>
        <w:spacing w:after="0" w:line="0" w:lineRule="atLeast"/>
        <w:jc w:val="center"/>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05.06.2024                                   с. Богучаны                                    № 527-п</w:t>
      </w:r>
    </w:p>
    <w:p w:rsidR="001158FD" w:rsidRPr="001158FD" w:rsidRDefault="001158FD" w:rsidP="001158FD">
      <w:pPr>
        <w:spacing w:after="0" w:line="0" w:lineRule="atLeast"/>
        <w:jc w:val="center"/>
        <w:rPr>
          <w:rFonts w:ascii="Times New Roman" w:eastAsia="Times New Roman" w:hAnsi="Times New Roman"/>
          <w:sz w:val="20"/>
          <w:szCs w:val="20"/>
          <w:lang w:eastAsia="ru-RU"/>
        </w:rPr>
      </w:pPr>
    </w:p>
    <w:p w:rsidR="001158FD" w:rsidRPr="001158FD" w:rsidRDefault="001158FD" w:rsidP="001158FD">
      <w:pPr>
        <w:spacing w:after="0" w:line="0" w:lineRule="atLeast"/>
        <w:jc w:val="center"/>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О внесении изменений в постановление администрации Богучанского района   № 67-п от 28.01.2020 «Об утверждении реестра и схемы размещения мест (площадок) накопления твердых коммунальных отходов для физических и юридических лиц на территории Богучанского района»</w:t>
      </w:r>
    </w:p>
    <w:p w:rsidR="001158FD" w:rsidRPr="001158FD" w:rsidRDefault="001158FD" w:rsidP="001158FD">
      <w:pPr>
        <w:spacing w:after="0" w:line="0" w:lineRule="atLeast"/>
        <w:jc w:val="center"/>
        <w:rPr>
          <w:rFonts w:ascii="Times New Roman" w:eastAsia="Times New Roman" w:hAnsi="Times New Roman"/>
          <w:sz w:val="20"/>
          <w:szCs w:val="20"/>
          <w:lang w:eastAsia="ru-RU"/>
        </w:rPr>
      </w:pPr>
    </w:p>
    <w:p w:rsidR="001158FD" w:rsidRPr="001158FD" w:rsidRDefault="001158FD" w:rsidP="001158FD">
      <w:pPr>
        <w:spacing w:after="0" w:line="0" w:lineRule="atLeast"/>
        <w:ind w:firstLine="720"/>
        <w:jc w:val="both"/>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В целях организации  обращения с твердыми коммунальными отходами на территории Богучанского района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10.01.2002 №7-ФЗ «Об охране окружающей среды»,  Федеральным законом от 24.06.1998 №89 «Об отходах производства и потребления», статьями 7, 43, 47 Устава Богучанского района Красноярского края ПОСТАНОВЛЯЮ:</w:t>
      </w:r>
    </w:p>
    <w:p w:rsidR="001158FD" w:rsidRPr="001158FD" w:rsidRDefault="001158FD" w:rsidP="00E212FA">
      <w:pPr>
        <w:numPr>
          <w:ilvl w:val="0"/>
          <w:numId w:val="14"/>
        </w:numPr>
        <w:spacing w:after="0" w:line="0" w:lineRule="atLeast"/>
        <w:ind w:left="0" w:firstLine="709"/>
        <w:contextualSpacing/>
        <w:jc w:val="both"/>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Внести изменения в постановление администрации Богучанского района № 67-п от 28.01.2020 «Об утверждении реестра и схемы размещения мест (площадок) накопления твердых коммунальных отходов для физических лиц на территории Богучанского района» (далее – Постановление) следующего содержания:</w:t>
      </w:r>
    </w:p>
    <w:p w:rsidR="001158FD" w:rsidRPr="001158FD" w:rsidRDefault="001158FD" w:rsidP="001158FD">
      <w:pPr>
        <w:spacing w:after="0" w:line="0" w:lineRule="atLeast"/>
        <w:ind w:firstLine="709"/>
        <w:contextualSpacing/>
        <w:jc w:val="both"/>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 приложение № 1 к Постановлению читать в новой редакции, согласно приложению № 1к данному Постановлению;</w:t>
      </w:r>
    </w:p>
    <w:p w:rsidR="001158FD" w:rsidRPr="001158FD" w:rsidRDefault="001158FD" w:rsidP="001158FD">
      <w:pPr>
        <w:spacing w:after="0" w:line="0" w:lineRule="atLeast"/>
        <w:ind w:firstLine="709"/>
        <w:contextualSpacing/>
        <w:jc w:val="both"/>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 приложение № 3 к Постановлению читать в новой редакции, согласно приложению №2 к данному Постановлению.</w:t>
      </w:r>
    </w:p>
    <w:p w:rsidR="001158FD" w:rsidRPr="001158FD" w:rsidRDefault="001158FD" w:rsidP="001158FD">
      <w:pPr>
        <w:spacing w:after="0" w:line="0" w:lineRule="atLeast"/>
        <w:jc w:val="both"/>
        <w:rPr>
          <w:rFonts w:ascii="Times New Roman" w:eastAsia="Times New Roman" w:hAnsi="Times New Roman"/>
          <w:sz w:val="20"/>
          <w:szCs w:val="20"/>
          <w:lang w:eastAsia="ru-RU"/>
        </w:rPr>
      </w:pPr>
      <w:r w:rsidRPr="001158FD">
        <w:rPr>
          <w:rFonts w:ascii="Times New Roman" w:eastAsia="Times New Roman" w:hAnsi="Times New Roman"/>
          <w:color w:val="000000"/>
          <w:sz w:val="20"/>
          <w:szCs w:val="20"/>
          <w:lang w:eastAsia="ru-RU"/>
        </w:rPr>
        <w:tab/>
        <w:t>3</w:t>
      </w:r>
      <w:r w:rsidRPr="001158FD">
        <w:rPr>
          <w:rFonts w:ascii="Times New Roman" w:eastAsia="Times New Roman" w:hAnsi="Times New Roman"/>
          <w:sz w:val="20"/>
          <w:szCs w:val="20"/>
          <w:lang w:eastAsia="ru-RU"/>
        </w:rPr>
        <w:t>. Контроль за исполнением настоящего постановления возложить на Заместителя Главы Богучанского района по вопросам развития лесопромышленности, охране окружающей среды и пожарной безопасности      С.И. Нохрина.</w:t>
      </w:r>
    </w:p>
    <w:p w:rsidR="001158FD" w:rsidRPr="001158FD" w:rsidRDefault="001158FD" w:rsidP="001158FD">
      <w:pPr>
        <w:spacing w:after="0" w:line="0" w:lineRule="atLeast"/>
        <w:jc w:val="both"/>
        <w:rPr>
          <w:rFonts w:ascii="Times New Roman" w:eastAsia="Times New Roman" w:hAnsi="Times New Roman"/>
          <w:sz w:val="20"/>
          <w:szCs w:val="20"/>
          <w:lang w:eastAsia="ru-RU"/>
        </w:rPr>
      </w:pPr>
      <w:r w:rsidRPr="001158FD">
        <w:rPr>
          <w:rFonts w:ascii="Times New Roman" w:eastAsia="Times New Roman" w:hAnsi="Times New Roman"/>
          <w:sz w:val="20"/>
          <w:szCs w:val="20"/>
          <w:lang w:eastAsia="ru-RU"/>
        </w:rPr>
        <w:t xml:space="preserve">            4. Постановление вступает в силу со дня, следующего за днем </w:t>
      </w:r>
      <w:r w:rsidRPr="001158FD">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1158FD">
        <w:rPr>
          <w:rFonts w:ascii="Times New Roman" w:eastAsia="Times New Roman" w:hAnsi="Times New Roman"/>
          <w:sz w:val="20"/>
          <w:szCs w:val="20"/>
          <w:lang w:eastAsia="ru-RU"/>
        </w:rPr>
        <w:t>.</w:t>
      </w:r>
    </w:p>
    <w:p w:rsidR="001158FD" w:rsidRPr="001158FD" w:rsidRDefault="001158FD" w:rsidP="001158FD">
      <w:pPr>
        <w:spacing w:after="0" w:line="0" w:lineRule="atLeast"/>
        <w:jc w:val="both"/>
        <w:rPr>
          <w:rFonts w:ascii="Times New Roman" w:eastAsia="Times New Roman" w:hAnsi="Times New Roman"/>
          <w:sz w:val="20"/>
          <w:szCs w:val="20"/>
          <w:lang w:eastAsia="ru-RU"/>
        </w:rPr>
      </w:pPr>
    </w:p>
    <w:p w:rsidR="00F776D8" w:rsidRPr="001158FD" w:rsidRDefault="001158FD" w:rsidP="001158FD">
      <w:pPr>
        <w:spacing w:after="0" w:line="240" w:lineRule="auto"/>
        <w:jc w:val="both"/>
        <w:rPr>
          <w:rFonts w:ascii="Times New Roman" w:eastAsia="Times New Roman" w:hAnsi="Times New Roman"/>
          <w:b/>
          <w:sz w:val="20"/>
          <w:szCs w:val="20"/>
          <w:lang w:eastAsia="ru-RU"/>
        </w:rPr>
      </w:pPr>
      <w:r w:rsidRPr="001158FD">
        <w:rPr>
          <w:rFonts w:ascii="Times New Roman" w:eastAsia="Times New Roman" w:hAnsi="Times New Roman"/>
          <w:sz w:val="20"/>
          <w:szCs w:val="20"/>
          <w:lang w:eastAsia="ru-RU"/>
        </w:rPr>
        <w:t xml:space="preserve">Глава Богучанского района                                                             А.С. Медведев     </w:t>
      </w:r>
    </w:p>
    <w:p w:rsidR="00D76D71" w:rsidRDefault="00D76D71" w:rsidP="00A03F86">
      <w:pPr>
        <w:spacing w:after="0" w:line="240" w:lineRule="auto"/>
        <w:rPr>
          <w:rFonts w:ascii="Times New Roman" w:eastAsia="Times New Roman" w:hAnsi="Times New Roman"/>
          <w:sz w:val="20"/>
          <w:szCs w:val="20"/>
          <w:lang w:eastAsia="ru-RU"/>
        </w:rPr>
      </w:pPr>
    </w:p>
    <w:tbl>
      <w:tblPr>
        <w:tblStyle w:val="a9"/>
        <w:tblW w:w="9589" w:type="dxa"/>
        <w:tblLayout w:type="fixed"/>
        <w:tblLook w:val="04A0"/>
      </w:tblPr>
      <w:tblGrid>
        <w:gridCol w:w="363"/>
        <w:gridCol w:w="455"/>
        <w:gridCol w:w="258"/>
        <w:gridCol w:w="523"/>
        <w:gridCol w:w="370"/>
        <w:gridCol w:w="466"/>
        <w:gridCol w:w="1784"/>
        <w:gridCol w:w="460"/>
        <w:gridCol w:w="258"/>
        <w:gridCol w:w="258"/>
        <w:gridCol w:w="268"/>
        <w:gridCol w:w="298"/>
        <w:gridCol w:w="265"/>
        <w:gridCol w:w="265"/>
        <w:gridCol w:w="258"/>
        <w:gridCol w:w="258"/>
        <w:gridCol w:w="258"/>
        <w:gridCol w:w="258"/>
        <w:gridCol w:w="285"/>
        <w:gridCol w:w="258"/>
        <w:gridCol w:w="258"/>
        <w:gridCol w:w="285"/>
        <w:gridCol w:w="258"/>
        <w:gridCol w:w="258"/>
        <w:gridCol w:w="428"/>
        <w:gridCol w:w="236"/>
      </w:tblGrid>
      <w:tr w:rsidR="001158FD" w:rsidRPr="001158FD" w:rsidTr="00E73397">
        <w:trPr>
          <w:gridAfter w:val="1"/>
          <w:wAfter w:w="236" w:type="dxa"/>
          <w:trHeight w:val="2905"/>
        </w:trPr>
        <w:tc>
          <w:tcPr>
            <w:tcW w:w="9353" w:type="dxa"/>
            <w:gridSpan w:val="25"/>
            <w:noWrap/>
            <w:hideMark/>
          </w:tcPr>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Приложение №1</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 xml:space="preserve">к постановлению администрации </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 xml:space="preserve">                               Богучанского района</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 xml:space="preserve">от  05.06.2024 г. № 527-п   </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Приложение №1</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 xml:space="preserve">к постановлению администрации </w:t>
            </w:r>
          </w:p>
          <w:p w:rsidR="001158FD" w:rsidRPr="001158FD" w:rsidRDefault="001158FD" w:rsidP="001158FD">
            <w:pPr>
              <w:spacing w:after="0" w:line="0" w:lineRule="atLeast"/>
              <w:jc w:val="right"/>
              <w:rPr>
                <w:rFonts w:ascii="Times New Roman" w:hAnsi="Times New Roman"/>
                <w:sz w:val="18"/>
                <w:szCs w:val="14"/>
              </w:rPr>
            </w:pPr>
            <w:r w:rsidRPr="001158FD">
              <w:rPr>
                <w:rFonts w:ascii="Times New Roman" w:hAnsi="Times New Roman"/>
                <w:sz w:val="18"/>
                <w:szCs w:val="14"/>
              </w:rPr>
              <w:t xml:space="preserve">                                Богучанского района</w:t>
            </w:r>
          </w:p>
          <w:p w:rsidR="001158FD" w:rsidRPr="001158FD" w:rsidRDefault="001158FD" w:rsidP="001158FD">
            <w:pPr>
              <w:spacing w:line="0" w:lineRule="atLeast"/>
              <w:jc w:val="right"/>
              <w:rPr>
                <w:rFonts w:ascii="Times New Roman" w:hAnsi="Times New Roman"/>
                <w:sz w:val="18"/>
                <w:szCs w:val="14"/>
              </w:rPr>
            </w:pPr>
            <w:r w:rsidRPr="001158FD">
              <w:rPr>
                <w:rFonts w:ascii="Times New Roman" w:hAnsi="Times New Roman"/>
                <w:sz w:val="18"/>
                <w:szCs w:val="14"/>
              </w:rPr>
              <w:t>от 28.01.2020 г. № 67-п.</w:t>
            </w:r>
          </w:p>
          <w:p w:rsidR="001158FD" w:rsidRPr="001158FD" w:rsidRDefault="001158FD" w:rsidP="001158FD">
            <w:pPr>
              <w:spacing w:after="0" w:line="240" w:lineRule="auto"/>
              <w:jc w:val="center"/>
              <w:rPr>
                <w:rFonts w:ascii="Times New Roman" w:hAnsi="Times New Roman"/>
                <w:sz w:val="14"/>
                <w:szCs w:val="14"/>
              </w:rPr>
            </w:pPr>
            <w:r w:rsidRPr="001158FD">
              <w:rPr>
                <w:rFonts w:ascii="Times New Roman" w:hAnsi="Times New Roman"/>
                <w:sz w:val="20"/>
                <w:szCs w:val="14"/>
              </w:rPr>
              <w:t>Реестр мест (площадок) накопления твердых бытовых отходов для физических лиц на территории Богучансского района</w:t>
            </w:r>
          </w:p>
        </w:tc>
      </w:tr>
      <w:tr w:rsidR="001158FD" w:rsidRPr="001158FD" w:rsidTr="00E73397">
        <w:trPr>
          <w:gridAfter w:val="1"/>
          <w:wAfter w:w="236" w:type="dxa"/>
          <w:trHeight w:val="1170"/>
        </w:trPr>
        <w:tc>
          <w:tcPr>
            <w:tcW w:w="363" w:type="dxa"/>
            <w:vMerge w:val="restart"/>
            <w:noWrap/>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lastRenderedPageBreak/>
              <w:t>№ п/п</w:t>
            </w:r>
          </w:p>
        </w:tc>
        <w:tc>
          <w:tcPr>
            <w:tcW w:w="2072" w:type="dxa"/>
            <w:gridSpan w:val="5"/>
            <w:noWrap/>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Место расположения контейнерной площадки</w:t>
            </w:r>
          </w:p>
        </w:tc>
        <w:tc>
          <w:tcPr>
            <w:tcW w:w="2244" w:type="dxa"/>
            <w:gridSpan w:val="2"/>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Организация-балансодержатель</w:t>
            </w:r>
          </w:p>
        </w:tc>
        <w:tc>
          <w:tcPr>
            <w:tcW w:w="258" w:type="dxa"/>
            <w:vMerge w:val="restart"/>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ИНН</w:t>
            </w:r>
          </w:p>
        </w:tc>
        <w:tc>
          <w:tcPr>
            <w:tcW w:w="26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Номер контейнерной площадки</w:t>
            </w:r>
          </w:p>
        </w:tc>
        <w:tc>
          <w:tcPr>
            <w:tcW w:w="828" w:type="dxa"/>
            <w:gridSpan w:val="3"/>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xml:space="preserve">Технические характеристики мест (площадок) </w:t>
            </w:r>
          </w:p>
        </w:tc>
        <w:tc>
          <w:tcPr>
            <w:tcW w:w="774" w:type="dxa"/>
            <w:gridSpan w:val="3"/>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Технические характеристики мест (площадок) планируемых к строительству</w:t>
            </w:r>
          </w:p>
        </w:tc>
        <w:tc>
          <w:tcPr>
            <w:tcW w:w="801" w:type="dxa"/>
            <w:gridSpan w:val="3"/>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Контейнеры для несортированных отходов</w:t>
            </w:r>
          </w:p>
        </w:tc>
        <w:tc>
          <w:tcPr>
            <w:tcW w:w="1059" w:type="dxa"/>
            <w:gridSpan w:val="4"/>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Контейнеры для утилизируемых отходов (раздельный сбор)</w:t>
            </w:r>
          </w:p>
        </w:tc>
        <w:tc>
          <w:tcPr>
            <w:tcW w:w="428" w:type="dxa"/>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Наличие согласования с жителями, главным архитектором, главным санитаром</w:t>
            </w:r>
          </w:p>
        </w:tc>
      </w:tr>
      <w:tr w:rsidR="001158FD" w:rsidRPr="001158FD" w:rsidTr="00E73397">
        <w:trPr>
          <w:gridAfter w:val="1"/>
          <w:wAfter w:w="236" w:type="dxa"/>
          <w:trHeight w:val="420"/>
        </w:trPr>
        <w:tc>
          <w:tcPr>
            <w:tcW w:w="363" w:type="dxa"/>
            <w:vMerge/>
            <w:hideMark/>
          </w:tcPr>
          <w:p w:rsidR="001158FD" w:rsidRPr="001158FD" w:rsidRDefault="001158FD" w:rsidP="001263A4">
            <w:pPr>
              <w:spacing w:after="0" w:line="0" w:lineRule="atLeast"/>
              <w:rPr>
                <w:rFonts w:ascii="Times New Roman" w:hAnsi="Times New Roman"/>
                <w:sz w:val="14"/>
                <w:szCs w:val="14"/>
              </w:rPr>
            </w:pPr>
          </w:p>
        </w:tc>
        <w:tc>
          <w:tcPr>
            <w:tcW w:w="455" w:type="dxa"/>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Муниципальное образование</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Населенный пункт</w:t>
            </w:r>
          </w:p>
        </w:tc>
        <w:tc>
          <w:tcPr>
            <w:tcW w:w="523" w:type="dxa"/>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Улица</w:t>
            </w:r>
          </w:p>
        </w:tc>
        <w:tc>
          <w:tcPr>
            <w:tcW w:w="370" w:type="dxa"/>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Дом</w:t>
            </w:r>
          </w:p>
        </w:tc>
        <w:tc>
          <w:tcPr>
            <w:tcW w:w="466" w:type="dxa"/>
            <w:vMerge w:val="restart"/>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Корпус/строение</w:t>
            </w:r>
          </w:p>
        </w:tc>
        <w:tc>
          <w:tcPr>
            <w:tcW w:w="2244" w:type="dxa"/>
            <w:gridSpan w:val="2"/>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68" w:type="dxa"/>
            <w:vMerge/>
            <w:hideMark/>
          </w:tcPr>
          <w:p w:rsidR="001158FD" w:rsidRPr="001158FD" w:rsidRDefault="001158FD" w:rsidP="001263A4">
            <w:pPr>
              <w:spacing w:after="0" w:line="0" w:lineRule="atLeast"/>
              <w:rPr>
                <w:rFonts w:ascii="Times New Roman" w:hAnsi="Times New Roman"/>
                <w:sz w:val="14"/>
                <w:szCs w:val="14"/>
              </w:rPr>
            </w:pPr>
          </w:p>
        </w:tc>
        <w:tc>
          <w:tcPr>
            <w:tcW w:w="29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Тип подстилающей поверхности</w:t>
            </w:r>
          </w:p>
        </w:tc>
        <w:tc>
          <w:tcPr>
            <w:tcW w:w="265"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Вид площадки</w:t>
            </w:r>
          </w:p>
        </w:tc>
        <w:tc>
          <w:tcPr>
            <w:tcW w:w="265"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Материал ограждения</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Тип подстилающей поверхности</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Вид площадки</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Материал ограждения</w:t>
            </w:r>
          </w:p>
        </w:tc>
        <w:tc>
          <w:tcPr>
            <w:tcW w:w="258" w:type="dxa"/>
            <w:vMerge w:val="restart"/>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Количество</w:t>
            </w:r>
          </w:p>
        </w:tc>
        <w:tc>
          <w:tcPr>
            <w:tcW w:w="285"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Емкость (отдельного контейнера)</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Материал контейнера</w:t>
            </w:r>
          </w:p>
        </w:tc>
        <w:tc>
          <w:tcPr>
            <w:tcW w:w="258" w:type="dxa"/>
            <w:vMerge w:val="restart"/>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Количество</w:t>
            </w:r>
          </w:p>
        </w:tc>
        <w:tc>
          <w:tcPr>
            <w:tcW w:w="285"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Емкость (отдельного контейнера)</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Вид накапливаемого отхода</w:t>
            </w:r>
          </w:p>
        </w:tc>
        <w:tc>
          <w:tcPr>
            <w:tcW w:w="258" w:type="dxa"/>
            <w:vMerge w:val="restart"/>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Материал контейнера</w:t>
            </w:r>
          </w:p>
        </w:tc>
        <w:tc>
          <w:tcPr>
            <w:tcW w:w="428" w:type="dxa"/>
            <w:vMerge/>
            <w:hideMark/>
          </w:tcPr>
          <w:p w:rsidR="001158FD" w:rsidRPr="001158FD" w:rsidRDefault="001158FD" w:rsidP="001263A4">
            <w:pPr>
              <w:spacing w:after="0" w:line="0" w:lineRule="atLeast"/>
              <w:rPr>
                <w:rFonts w:ascii="Times New Roman" w:hAnsi="Times New Roman"/>
                <w:sz w:val="14"/>
                <w:szCs w:val="14"/>
              </w:rPr>
            </w:pPr>
          </w:p>
        </w:tc>
      </w:tr>
      <w:tr w:rsidR="001158FD" w:rsidRPr="001158FD" w:rsidTr="00E73397">
        <w:trPr>
          <w:trHeight w:val="1365"/>
        </w:trPr>
        <w:tc>
          <w:tcPr>
            <w:tcW w:w="363" w:type="dxa"/>
            <w:vMerge/>
            <w:hideMark/>
          </w:tcPr>
          <w:p w:rsidR="001158FD" w:rsidRPr="001158FD" w:rsidRDefault="001158FD" w:rsidP="001263A4">
            <w:pPr>
              <w:spacing w:after="0" w:line="0" w:lineRule="atLeast"/>
              <w:rPr>
                <w:rFonts w:ascii="Times New Roman" w:hAnsi="Times New Roman"/>
                <w:sz w:val="14"/>
                <w:szCs w:val="14"/>
              </w:rPr>
            </w:pPr>
          </w:p>
        </w:tc>
        <w:tc>
          <w:tcPr>
            <w:tcW w:w="455"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523" w:type="dxa"/>
            <w:vMerge/>
            <w:hideMark/>
          </w:tcPr>
          <w:p w:rsidR="001158FD" w:rsidRPr="001158FD" w:rsidRDefault="001158FD" w:rsidP="001263A4">
            <w:pPr>
              <w:spacing w:after="0" w:line="0" w:lineRule="atLeast"/>
              <w:rPr>
                <w:rFonts w:ascii="Times New Roman" w:hAnsi="Times New Roman"/>
                <w:sz w:val="14"/>
                <w:szCs w:val="14"/>
              </w:rPr>
            </w:pPr>
          </w:p>
        </w:tc>
        <w:tc>
          <w:tcPr>
            <w:tcW w:w="370" w:type="dxa"/>
            <w:vMerge/>
            <w:hideMark/>
          </w:tcPr>
          <w:p w:rsidR="001158FD" w:rsidRPr="001158FD" w:rsidRDefault="001158FD" w:rsidP="001263A4">
            <w:pPr>
              <w:spacing w:after="0" w:line="0" w:lineRule="atLeast"/>
              <w:rPr>
                <w:rFonts w:ascii="Times New Roman" w:hAnsi="Times New Roman"/>
                <w:sz w:val="14"/>
                <w:szCs w:val="14"/>
              </w:rPr>
            </w:pPr>
          </w:p>
        </w:tc>
        <w:tc>
          <w:tcPr>
            <w:tcW w:w="466" w:type="dxa"/>
            <w:vMerge/>
            <w:hideMark/>
          </w:tcPr>
          <w:p w:rsidR="001158FD" w:rsidRPr="001158FD" w:rsidRDefault="001158FD" w:rsidP="001263A4">
            <w:pPr>
              <w:spacing w:after="0" w:line="0" w:lineRule="atLeast"/>
              <w:rPr>
                <w:rFonts w:ascii="Times New Roman" w:hAnsi="Times New Roman"/>
                <w:sz w:val="14"/>
                <w:szCs w:val="14"/>
              </w:rPr>
            </w:pPr>
          </w:p>
        </w:tc>
        <w:tc>
          <w:tcPr>
            <w:tcW w:w="2244" w:type="dxa"/>
            <w:gridSpan w:val="2"/>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68" w:type="dxa"/>
            <w:vMerge/>
            <w:hideMark/>
          </w:tcPr>
          <w:p w:rsidR="001158FD" w:rsidRPr="001158FD" w:rsidRDefault="001158FD" w:rsidP="001263A4">
            <w:pPr>
              <w:spacing w:after="0" w:line="0" w:lineRule="atLeast"/>
              <w:rPr>
                <w:rFonts w:ascii="Times New Roman" w:hAnsi="Times New Roman"/>
                <w:sz w:val="14"/>
                <w:szCs w:val="14"/>
              </w:rPr>
            </w:pPr>
          </w:p>
        </w:tc>
        <w:tc>
          <w:tcPr>
            <w:tcW w:w="298" w:type="dxa"/>
            <w:vMerge/>
            <w:hideMark/>
          </w:tcPr>
          <w:p w:rsidR="001158FD" w:rsidRPr="001158FD" w:rsidRDefault="001158FD" w:rsidP="001263A4">
            <w:pPr>
              <w:spacing w:after="0" w:line="0" w:lineRule="atLeast"/>
              <w:rPr>
                <w:rFonts w:ascii="Times New Roman" w:hAnsi="Times New Roman"/>
                <w:sz w:val="14"/>
                <w:szCs w:val="14"/>
              </w:rPr>
            </w:pPr>
          </w:p>
        </w:tc>
        <w:tc>
          <w:tcPr>
            <w:tcW w:w="265" w:type="dxa"/>
            <w:vMerge/>
            <w:hideMark/>
          </w:tcPr>
          <w:p w:rsidR="001158FD" w:rsidRPr="001158FD" w:rsidRDefault="001158FD" w:rsidP="001263A4">
            <w:pPr>
              <w:spacing w:after="0" w:line="0" w:lineRule="atLeast"/>
              <w:rPr>
                <w:rFonts w:ascii="Times New Roman" w:hAnsi="Times New Roman"/>
                <w:sz w:val="14"/>
                <w:szCs w:val="14"/>
              </w:rPr>
            </w:pPr>
          </w:p>
        </w:tc>
        <w:tc>
          <w:tcPr>
            <w:tcW w:w="265"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85"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85"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258" w:type="dxa"/>
            <w:vMerge/>
            <w:hideMark/>
          </w:tcPr>
          <w:p w:rsidR="001158FD" w:rsidRPr="001158FD" w:rsidRDefault="001158FD" w:rsidP="001263A4">
            <w:pPr>
              <w:spacing w:after="0" w:line="0" w:lineRule="atLeast"/>
              <w:rPr>
                <w:rFonts w:ascii="Times New Roman" w:hAnsi="Times New Roman"/>
                <w:sz w:val="14"/>
                <w:szCs w:val="14"/>
              </w:rPr>
            </w:pPr>
          </w:p>
        </w:tc>
        <w:tc>
          <w:tcPr>
            <w:tcW w:w="428" w:type="dxa"/>
            <w:vMerge/>
            <w:hideMark/>
          </w:tcPr>
          <w:p w:rsidR="001158FD" w:rsidRPr="001158FD" w:rsidRDefault="001158FD" w:rsidP="001263A4">
            <w:pPr>
              <w:spacing w:after="0" w:line="0" w:lineRule="atLeast"/>
              <w:rPr>
                <w:rFonts w:ascii="Times New Roman" w:hAnsi="Times New Roman"/>
                <w:sz w:val="14"/>
                <w:szCs w:val="14"/>
              </w:rPr>
            </w:pPr>
          </w:p>
        </w:tc>
        <w:tc>
          <w:tcPr>
            <w:tcW w:w="236" w:type="dxa"/>
            <w:noWrap/>
            <w:hideMark/>
          </w:tcPr>
          <w:p w:rsidR="001158FD" w:rsidRPr="001158FD" w:rsidRDefault="001158FD" w:rsidP="001263A4">
            <w:pPr>
              <w:spacing w:after="0" w:line="0" w:lineRule="atLeast"/>
              <w:rPr>
                <w:rFonts w:ascii="Times New Roman" w:hAnsi="Times New Roman"/>
                <w:sz w:val="14"/>
                <w:szCs w:val="14"/>
              </w:rPr>
            </w:pPr>
          </w:p>
        </w:tc>
      </w:tr>
      <w:tr w:rsidR="001158FD" w:rsidRPr="001158FD" w:rsidTr="00E73397">
        <w:trPr>
          <w:trHeight w:val="225"/>
        </w:trPr>
        <w:tc>
          <w:tcPr>
            <w:tcW w:w="363" w:type="dxa"/>
            <w:noWrap/>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455" w:type="dxa"/>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523" w:type="dxa"/>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370" w:type="dxa"/>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466" w:type="dxa"/>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244" w:type="dxa"/>
            <w:gridSpan w:val="2"/>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6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9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65"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65"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85" w:type="dxa"/>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85"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428" w:type="dxa"/>
            <w:hideMark/>
          </w:tcPr>
          <w:p w:rsidR="001158FD" w:rsidRPr="001158FD" w:rsidRDefault="001158FD" w:rsidP="001263A4">
            <w:pPr>
              <w:spacing w:after="0" w:line="0" w:lineRule="atLeast"/>
              <w:rPr>
                <w:rFonts w:ascii="Times New Roman" w:hAnsi="Times New Roman"/>
                <w:sz w:val="14"/>
                <w:szCs w:val="14"/>
              </w:rPr>
            </w:pPr>
            <w:r w:rsidRPr="001158FD">
              <w:rPr>
                <w:rFonts w:ascii="Times New Roman" w:hAnsi="Times New Roman"/>
                <w:sz w:val="14"/>
                <w:szCs w:val="14"/>
              </w:rPr>
              <w:t> </w:t>
            </w:r>
          </w:p>
        </w:tc>
        <w:tc>
          <w:tcPr>
            <w:tcW w:w="236" w:type="dxa"/>
            <w:hideMark/>
          </w:tcPr>
          <w:p w:rsidR="001158FD" w:rsidRPr="001158FD" w:rsidRDefault="001158FD" w:rsidP="001263A4">
            <w:pPr>
              <w:spacing w:after="0" w:line="0" w:lineRule="atLeast"/>
              <w:rPr>
                <w:rFonts w:ascii="Times New Roman" w:hAnsi="Times New Roman"/>
                <w:sz w:val="14"/>
                <w:szCs w:val="14"/>
              </w:rPr>
            </w:pPr>
          </w:p>
        </w:tc>
      </w:tr>
      <w:tr w:rsidR="001158FD" w:rsidRPr="001158FD" w:rsidTr="00E73397">
        <w:trPr>
          <w:trHeight w:val="2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244" w:type="dxa"/>
            <w:gridSpan w:val="2"/>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6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6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Невонский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20, 19, 18,17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16, 15, 14,13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12, 11, 10,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8, 7, 6А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6,5,4,3,2,1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 1,2,3,4,16,13,15,18,20,22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 5,6,8,9,10,11,12,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Амбулаторный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Амбулаторный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11,10,9,8,7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6,5,4,3,2,1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1,2,3,4,5,6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7,8,9,10,11,13,14,15,17,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16,18,19,20,21,22,23,24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26,27,28,30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29,31,32,33,34,35, Лесная 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 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Лесная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8,7,6,5,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2,3,4, пер.Центральный 2,3,4, Юбилейная 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Юбилейная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29,28,27.26,25,24,22, Восточная 20,22,23,25,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 1,2,3,4,5,7, Юбилейная 7,8,9,10,11,12,13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 6,9,8,11,12,13,14,15,16,17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Восточная28,30,31,33,35,37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11,10,9, Восточная 26,27,29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6,7,8, Восточная 18,19.21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1,2, 4,5, Октябрьская 28,26,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Октябрьская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23,24,25,26,27, Строительная 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15,14,13,12,11,Новый 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Новый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Новый 1,2,3,4,5 Советская 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1А.2А.4А.6А.8А, Советская 1,2,4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9, 11,12А, 12,13,14,16,18,20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между Строительной и Совесткой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17,19,22,24Аэродромная 1А,1,4,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12,11,8,7,5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пер.Почтовый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пер.Почтовый 7,5,3,2,1, Строительная 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Таежная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5,6,7,8,9,10,11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12,13,14,15,16,17,18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bookmarkStart w:id="5" w:name="RANGE!D54"/>
            <w:r w:rsidRPr="001158FD">
              <w:rPr>
                <w:rFonts w:ascii="Times New Roman" w:hAnsi="Times New Roman"/>
                <w:sz w:val="14"/>
                <w:szCs w:val="14"/>
              </w:rPr>
              <w:t xml:space="preserve">Аэродромная </w:t>
            </w:r>
            <w:bookmarkEnd w:id="5"/>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 5,6,7,11,12,13,14,15,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 17,18,19,20,21,22,24,25,28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 27,29,30,31,32,33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 43,45,46,48,49,50,51,52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41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Титова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Титова 1,2,3,4,5,6,7,8,9,10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Титова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Титова 11,12,13,14,15,16,19,20,21,24,26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Титова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Титова 23,25,27,28,29,30,31,32,34,36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Титова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Титова33,35,37,38,39,40,41,42,44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п.Невонка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Титова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Титова 43,45,46,47,48,50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2407005013</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Шиверский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Северная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Северная, 1,2,3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Северная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Северная, 5,6,7,8,9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Северная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Северная, 10,11,12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Северная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Северная, 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44,46,48,50,53,55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38,40,43,45,47,49 Строительный, 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4,6,7,8,9,10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2,5 Молодежный, 2Аэродромная, 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Аэродромная, 1,2,3-2,4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Молодежный, 1,4, 6 Ленина, 1, 2,4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19,21,22,23,24,25,26,27,30,32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39,41,44,46 Строительный 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49,51,53,55,56,58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 36,37,38,39,41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 29,30,32,33,34,35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 21,22,23,24,25,26,27,28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Пушкина, 7,8,9,10,12,14,15,16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18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1Г,1,2,3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п.Шиверский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7,8,9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Шиверского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2407005060</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Береговая:74,76,80,82, Белинского:1,3,4, ; Герцена:1,1А,2,3,3А,3Б,4 Октябрьская:129,131,133,135,137,139,141,143,145,147,149,168,166,170,172,174,174А,174Б,176,178,180,188,190; Тургенева:2,3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Гагарина:1,2,3,4,4А,5,7,9; Терешкова: 6,8,9,10,11,12,13,14,15,16,17,19; Николаева: 3,4; Титова: 4,5,6,7; Космонавтов: 14,14А,16,17,18,19,20,21,22,23,23А,24,25,25А,26,27,28,29,30,31,32,33,3436,38,40,42,44,46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 2,3,4,5,2а,6,8,9,10,11,12,13,14,15,16 Центральная:16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Герцена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Герцена:16,18,20,22,24; Аэровокзальная:108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Космонавтов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Космонавтов:8,8а,14,16,18; Автодорожная:1,4,3,6,5,7,8,8а,9а,9; Взлетная: 1а,3,5,7,9,11,16а,20а,22а,24а,26а,28а,30а,28,30б,17; Лесная: 1д,1,1а,2,2а,2б,3,4,4а,5,6,7,8,8а,9,10,11,12,16,24; Сенника: 3,4,5,7,9,11,13,15,17,19,21; Терешкова: 7,5,5а,3а,3,1а; Быковского: 1,2,3,4,5,6,7,8,10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Перенсона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Перенсона:1,2,4а,4б;Белинского:15,17,1,3,4,5,6,7,8,9,10,11,13,14,16; Аэровокзальная:104,105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Подгорная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Подгорная:5,6,7,8,9,10,11,15; Щетинкина: 1,1а,1б,1в,2,4,6,8,9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Рачейная: 1а,1,2,3,4,5,6,7,8,9,10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Советская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7,8,9,10,11,12,13,14,15,16,17,18,19,20,1,2,3,4,5,6; Тургенева: 2,3,4,5,6,7,9,10,11,12,13,14,15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Терешковой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Терешковой: 22,24,25,26,27,32,33,34,35,14,16,16а,18,21,23,38,40,42,44,31а,31,37,39,41,43,43а,36а,36д,36,23,25а,25,27,29,30 Космонавтов: 40,46,31,33,28,30,44,42,32,34,36,38,29,27,25а,23; Взлетная: 2,4,6,8,10,12; пер. Звездный: 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 2б,5,6,7,8,10,12,14,15,16,18,19,20,22,23,24,26,28; Набережная: 3,4,5,7,8,9,10,11а,11б</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Киселева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Киселёва: 1,3,5,7,9,11,13,14,15,16,18,20,27,17,19,21,23,25,31,33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21,22,23,24,25,27, Октябрьская: 134,136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Пашенный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Пашенный:1,2,2б,3,4,4а,6 Ленина: 146,148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142,144,131,133,135,139А Октябрьская: 157А,159,161,185,200,200а,202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(метеостанция)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93,95,97,101,103,100,102,104,106,108,110,112,114; Островского: 1,2,2а,3,4,5,6,7,9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17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75,77,79,81,83,85,86,88,90,92,94,96,96а; Маяковского: 12,13,14,15,16,17,18,19,20,21,22,23,24,26,28,28а,30,32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Ленана:53,55,57,59,61,63,65,67,60,62,64,66,68,70,72,74,18,20,21,23,256,27,29,30,31,32,33,33а,34,35,36,37,40,41,42,44,45,47,48,49,50,51,52,56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58,60,62,64,66,59,52,54,74,67,69,79,87,81а,83а,96,100,102 Лермонтова: 1,3,4,6,8; Береговая: 18,20,22,28,32,34,36,38,55,57,53,63,65,67,8; пер.Ангарский: 1,2,3,4; пер. А.Толстых: 2; пер. Сергея Лазо: 1,3,4,5,6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43,45,47,49,38,40,42,46,52,54,32,36,44; Береговая:29,31,33,49а,49,53,55,57; пер.Колхозный: 1,4,5,6,7,8,9,10; Гоголя: 1а,3,5,7а,6,9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10,12,12а,14,16,18,20,15,17,19,21,25,27,29,22,24,26,28,30,33,35,37,39,34а; Береговая: 1п,1,3,5,7,11,11а,13,15,17,19,17о,21,19,23,25; Партизанская: 1,3,5,7,6,8,12,14,9,11,20,22,24,26,15,17,19,30,32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1,2,3,4,5,6,7,8,9,13; Партизанская: 4,4о,2,2а,2б</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Механизаторов: 1,2,3,4,5,6,7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Совхозная:20,22,24,26,28,30,32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Совхозная:34,36,38,40,42,44 Механизаторов:7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 4,6,6а,8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27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Совхозная:10,12,14,16,18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Луговая (со стороны пер Восточный (ТП))</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Луговая: 1,2,3,4,5,6,7,8,9,10,11,12,13,15,16,17,18,19,20,21,22,2а,16а,19г,19в,21а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Сибирская: 21,23,25,32,30,28,26,20,29,34,36,38 Солнечная: 9а,11,13,15,17,19,19а,20,22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Ровная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Ровная:11,12,12а,13,14,15,16,17,18 Заборцева:17а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Ровная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Ровная: 1, 1а,2,3,4,5,6,7,8,9,10; Заборчева 17а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1В</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1,1а,1в,2,2а,2б,2в,2д,3,3а,3б,4,4а,4б,4в,4г,4д,4ж,4и,5,5а,7,8,8а,8б,8в,9,10а,10б,10в,10г,17в; Большая корьерная:1,3,6,8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4,4лит3,9,19,19а,19б,19в, 10,12,14,16,18,20,22,24,26,28,32,34,45,47,49,51,53; пер. Подъемный: 1,2,3,4,5,6,7,8,8а; Солнечная:30,21,23,25; Сибирская:34,36,38,8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9Е</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9е Солнечная: 1,2,2а,3,4,5,6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(через дорогу)</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6а,6б,6в,9ж,11, Молодёжный: 2,3,4,5 Сибирская: 2,2а,4,8,10 Солнечная: 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13,15,17,19,6е,6ж,6и,6л Сибирская:11,12,14,13,16,18,19,15 Восточная:1,2,3,4,5,6,7,8 Солнечная:14,16,18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37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21,23,21в Полевая:4,5,6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(ТП)</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21Г</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Заборцева:21а,21б,21в,21г, 17б,8б,8в,8г,8д,8е,25а,17а,8а,17б,23а,8,21г</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39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Заборцева: 63,65,67,69,71,73,75,77,79,38,40,42,44,44а,46,48,36,59,61,83,85; Ветеренарный: 2,5,7,4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Колхозный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Фермерская: 1а,1,2,3,4,6,8,7,9,11,12,14,16,18,20,22,24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 (автосервис)</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 77,79,81,83,84,86,88; Шевченко: 1,3,4,5,6,7,8,9,10,11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35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Партизанская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Партизанская:43,64,62,60,58,56,54,39,37,27,29,31,33,35,37,39,38,40,42,44,46,50,52; Лермонтово: 1,2,3,4,4а,6,7,8,10; Орджоникидзе: 2,4а,3а,4,5а,6,7,11,10,13; Заборцева: 52,54,62,64,66,72,101,103,105,107,109,78,76,74,72,68; Спортивная: 8.10,7,3,12,14,16,20,18; пер. Школьный: 1,2,3,4,5,6,8,10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Победы:16,16А,18,14,12,19,21,23,2,3,4,5,6,8,9,10,13,15,17,20,27,29,31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 20. Автодорожная:2Б,2А1,1а,2,3,3а,4,4б,5,5а,6; Аэровокзальная:100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 :23,25,28,29,30,31,32,19,21,34,35,36,37,38,39,40,41,42,43,44,45,46,47,48,49,50,51,52,54; Партизанская: 102,104,81,85,89,93,91,99,101,103,105,107,109,108,110,112,114,116,118,120,122,124,126,128,130,132,134,136,138,140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46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 65,67,68,69,70,71,72,73,74,76,78,80; Маяковского: 13,14,15,16,17,18,19,20,21,22,23,24,26,28,28а,30,32; Кирова: 1,2,3,4,5,6,7,8,9,9а,10,11,12,13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Толстого</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Толстого: 22А,23,25,8,9,10,11,12,13,14,15а,16,17,18,19,20,21,22 Аэровокзальная: 61,62,63,64,66,59,53,56,58,55,57,60,65,68,67,70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Партизанская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Партизанская: 55,59,63,65,67,69,74,76,78,70,72,84,86,90,49,51,53,55,57,61,63; Ленина: 1,2,3,4,5,6,7,8,9,10,12,14,16,15,18,17,20; А.Толстых: 5,8а,10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Ангарский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Ангарский: 8,9,10,14,16. пер.Сергея Лазо: 5,6. Ленина: 21,23,25,27,29,28,30,31,32,34,36,38,40,42,44,33а,35,37; пер. Сельскохозяйственный: 2,4,6,8,10; Октябрьская: 98а,100,102,104,87,93; пер. Шанцера: 1,2,3,4,5,6,8,10,12;; пер. Ангарский: 1,2,3,4,5,6,7,8,9,11,16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(Сухой)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107,120,122,124Б. Сухой: 1,2,3,4,5,6,8,9,10,12,14,7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(парк)</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127,125,123,146,148,150,152,154,156,158. Кирова:1,2. Куйбышева: 2,3,4,5,6,7,8; Маяковского: 5,10,11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 1,2а,3,4,13,15,17,18,6,11,12; Комсомольская: 1,2,3,4,5,6,5а,7,а,8,10; Декабристов: 1,2,3,4,5,6,5а,8,9,10,11,15,17; Цветочная: 5,10,13,15,17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 20,23,25,27,29,31.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 33,35,37,39,41,43,45,43б,43а,45,47,49,51,53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0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Авиаторов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Авиаторов: 1,1а,1б,2,2б,2г,3,5,6,10,11,13,14,14а,15,15а,16,17,19,20,21,22,24,26,30а,31,32,33,47,48,51,57,65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56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Декабристов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Декабристов: 33В,33Г,35,37,39,48,50,52,54,56,33б,46; Надежды: 1-10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Российская (со стороны ул. Западная)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Российская: 1,2,3,4,5,6,7,8,9,11,12,13,14,15,16,17,18,19,20,21,22,23,24,25/1,25/2,26,30,38,40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Российская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Российская: 29,33,35,44,46,48,50,42,31,52,54,56,58,60,62,64,37,39,41,43,43а,45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59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Западная (перекресток Комсомольская)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Комсомольская: 11,11а,12,12а,13,14,15,16,17,18,19,20,21,24,24А,24б,24в,24г,25,26,27,29,31,31а,33,33б,35,35а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9,11,13,15,16,17,18,19,20,21,22,24,26,1,2,3,4,5,6,7,8,10,12,14,23,23а,25,28,30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(со стороны ул. Западная)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23,23А,25,28,30.8 Марта: 33,31. Западная: 1,3; Березовый:1,2,3,4,5,9; Молочный: 2,3,3а,4,4Г,5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Тихая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Тихая: 20Б,22,22А,24,26,28,30,1,2,3,3а,5,7,7а,8,9,10,12,13,14,15,16,18,20,20а,32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Садовая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Садовая: 1,2,3,7. Тихая: 1,2,3,8,10;  8марта: 1,2,3,2а,4,5,6,7,8,10,11а,12,13,14,15,16,17,18,19,20,21,22,23,24,25,26,27,28,29,30,31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Магистральная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Магистральная: 1,4,6,7,9. 8Матра: 32,34,50,52,38,43,44,41,42,39а,39,30в,30б,43а; Кирпичная: 1,2,3,4,5,6,7,9,11,12,14,16; Заводская: 1,2,3,4,6,5,7,13,15,12,14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 30,17,15,13,11,9,7,5,3г,3в,3б,3а,1,2,4,6,8,10,12,14,16,18,20,22,24,26,28 Джапаридзе:22А Новая:11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66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 42,43,45,33,31,29, 17А.19,21,23,25,27,32,36,38,40; Дружбы народа: 1,2,3,4,6,8,12; Свободная: 3,3а,4,5,6,7,8,10,11; Мира: 3,4,6,8,10; Сосновая: 1,2,3,4,5,6,7,9,11; 50 лет Ангарской правды:14,18,19,21,23,20,25,22,24,26,28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Ставропольская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Ставропольская: 1,2,3,4,5,6,6а,7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Ставропольская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Ставропольская: 9,9а,10а,11,12,13а,14,16,18,18а,20,22,23,24,26,28,30,13,15,17,19,21,27,29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69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Парковая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Парковая:1,2,3,4,6,7,8,9,10,11,13,15,17,23,25,27,29,31,48,50,52; Северная: 2,2а,4,6,8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 10,14,23,39,41,45,47,18,20,49,51,53, 22,24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 (пер Водный)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Северная:12,14,16,,10,39,41,37; Энергетиков: 10,12,13,14,15,17,18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через дорогу Киевская(пер Водный)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Киевская:8,10,12,12а,12б,12в,2,4,4а,6,14,16,18,20,22,18а,20,22,18а,24,26; Энтузиастов: 1,25,6а,8б,11,10а,12а,14а,7,3а,3б,3,8а,1,20а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Ангарской Правды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Ангарской Правды: 1,2,3,4,5,6,7,8,9,11,13,15,17. Суворова: 1,3,1а,4,5,7,8,10. Красной Армии:7,9,10,14. Кутузова: 1,2,2а,4,5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11,13,15,16. Подснежников: 1,2,3,4,4а,5,6,7,8,9,10,11,12,13,14,15,16. Красноармейская: 9,24,26,28,30,23,25,27,29,31,33,35,37,32,34,36,38,40. Сосновая:13,15,17,19. Заводская: 16,31,32,33,34,35,36,37,38,39,40,41,42,43,44,45,48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Кирпичная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Кирпичная: 15,17,19,22,24,26,28,30,13,15а,21,20,18. Кутузова: 5,6,8,10,13,7,9,9,9а,11,11а. Малый: 1,2,3,4,5,6,7,8,9,10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8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76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Кирпичная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Кирпичная: 25,27,32,34,36,23,29,31,33,35,37,39,41,43,38,40,42,44,46,48,50,52,54. Дружбы Народов: 5. 8 марта: 70а,72а,74а,76а,78а,80а,82а,84а,88а, 90а,92а,76,78,80,82,84,86,88,90,92, 94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8 Марта (со стороны ул. Суворова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 11,11А.11Б,19в,19а,19,17а,17,15,13. 8Марта: 60,62А,60а,64а,66а,68а,68б,57,59а,61,63,65,67,69,71,73,72,70,68,66,64,62,58,56,55,53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Короткая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Короткая: 9,11,12,13,14,18,1,2,3,4,5,6,7,8,10; Комсомольская: 5553,51,49,47,45,43,41,39,40,42,44,46,48,50а,52,52а,52б,52г; Декабристов: 56а,56б,56в; Кутузова: 25,29,31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79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210,212,214,216,218,220. Урядная: 1,2,3,4,5,6,1а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Удачный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Удачный: 2,2А,1,3,2б,6,8,10. Декабристов: 68Б,68В,68,70,72,74,61,59а,59,57,55,53,51,49 Суворово:12,14,19б,19в,21а,21,23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8 марта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 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Джапаридзе:1,2а,3а,6,7,7а,7б,8,9,10,11,12,13,14,15,16,17,18,20,21,22,24; Юности: 1,3,5,6,7,9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 43,41,39,35,35а,37,39,41,43,50,52,54,56,58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 23,24,25,28,19,21,26,30,32,34,27,29,31,31а,33,33а,48,46,44,42,40,38,36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47,47а,47б,49,51,53,55,57,59,60,61,62,63,64,65,66,67,68,69,70,71,72,73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Чадобецкая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Чадобедская: 13А,13Б,15,16,17,18,19,20,21,22,22А,20А,23,24,1,3,5,6,7,8,9,10,11,12,13,14,24а,25,27,26,26а,29,28,31,33,35,37,39,41,43,30,32; Набережная: 33,35,37,39,41,43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86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Апрельский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Апрельский: 1,2,3,3А,6,7,8,9,10,11,12,14. Верхняя: 13,15,17,19,21,23,25,27; Вербный: 1,2,3,5,6,7,8,9,10,12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 (пер Изыскателей)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 37,38,39,40,46,41,42,43,45,47,49,48,50,52,51,53,55,57,54,56,58,57,59,60; Центральная: 58,60,62,64,66,68,70,72,74,76,77,79,81,83,85,87,89,91,93,93а,95,95а,97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Чкалова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Чкалова:11,12,14,15,16,17,18,19. Короленко:1,3,7,9. Верхняя: 32,34,45,47.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89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Веселая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Веселая: 7,11,7а,9,3,2. Чкалова: 4,5,6,7,1,2,3,9,10,10а.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(со стороны ул.  Веселая)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11,12,15,16,17,19,22,1,2,3,4,5,6,7,9,13,21,24,26,27,30,31,32,43,48,52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 (со стороны ул.  Веселая)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Геологов: 27,28,29,30,32,34,22,24,25,26,32,32,31а,33,33а,35,35а,36; Центральная: 46,59,48,50,50а,59,61,63,50б,65,67,75,52,54,56,73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 : 39,41,43,45,47,49,51,53,55,41,44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19,21,23,25,27,19а,29,31,31а,33,35,37,39,41,43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 (со стороны ул Веселая)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Ручейная: 11,12,13,14,15,16,20А,17,20,23,24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 1,2,3,4,5,6,15.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Ольховая:30,32,34; Верхняя: 1,2,3,4,5,6,7,8,9,10,11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97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 (ТП)</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Ольховая: 10Б,10А,8А,30,32,34. Верхняя:2,4,6.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Высоцкого</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Высоцкого : дд 1-16,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99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Высоцкого</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Высоцкого: 17,18,19,20,22,24,26; Весенняя:1,2,3,4,5,6,7,8,10,12,14,16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Даниила Андона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Д.Андона д.д 1-10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Даниила Андона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Д.Андона д.д 13-33 и 14-34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102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Даниила Андона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Д.Андона д.д 37-51 и 38-52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103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154,158,160,162,170,172,176,178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104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Крайняя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Крайняя:2а,4а,6а,8а,10а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105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Крайняя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Крайняя д. 1- д. 11, д. 2 - д. 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106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Южная:2,4,5а,6,7,9,10,11,13,15,16,17,18,19,20,21,22,23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107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Рябиновая                (ТП-19)</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Рябиновая д. 4, д. 4А, д. 7 д.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108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Новоселов:57,57а,30,30а,32,77,75а,73,71,59,67,67а,59а,61,34а; пер. Дальный: 2,7,9; Тихая: 32,15а,13,34,36,38,15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109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Ур. Абакан, Абаканская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Богучаны, ур. Абакан ул. Абаканская, д.1, д. 2, д. 3, д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110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д.Ярки</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д 2-д 20, д. 1- д.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111             </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д.Ярки</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д 50-д 58, д. 47- д. 57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ул.Ленина (на территории муниципального кладбища №3)</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Территория муниципального кладбища №3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Автодорожная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 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Автодорожная д. 1А, 3А, 5А, 7А, 9А,15 , 17, 17А, 19, 21; Лесная: 1,1а,2,2а,2б,3,4,4а,5,6,7,8,8а,9,10,11,12,16,24; Высотная: 2,4,7,9,11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Садовая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Садовая: д. 1,2,3,5,8б,10,10а,12,12а,21,23,25,27,29,31,31,31а,31б7, 8, 8В, 9, 11, 13, 15, 17,31б,33,31в; пер. Промбаза: 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Подгорная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Подгорная д. 1, 2, 3, 4,1А,1Б, 1В,1д,2А, 2Б, 2В;  Перенсона д. 5, 7, 8, 10, 12 ,15,20,22,24,28а,28б; 8 марта 1,2а,13,13а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Тихая (в районе муниципального кладбища №2)</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Тихая д3А, 7А, 31; Садовая д 2,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Первопроходцев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Первопроходцев д 1,2,3,4,5,6 ,7,8,9,10,11,12,13,16,15,18,20 Олимпийская д 2,3,4,5,6,7,8,9,10,11,12,13,14,16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 Аэровокзальная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Аэровокзальная д. 1,2,3,4,5,6,7,8,10 Спортивная  д. 2,4,6,82а; Партизанская: 77а,77,79,92,94,81,100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9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Энергетиков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Энергетиков д. 3,4,5,7,10 Советская д. 53 Магистральная д.21 пер.Почтовый д.3,5,4,6,8,10 Джапаридзе: 21,23,25,27,29,28,30,32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Энтузиастов (со стороны ул. Магистральная)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Энтузиастов д.2, 4А, 6Б, 6В,24А, 26А, 28А Джапаридзе д.26 Магистральная д. 15, 17, 19 пер.Почтовый д. 4, 6, 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Верхняя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Верхняя д. 20, 22, 24, 26, 27А, 28, 29, 30, 31, 32, 32А, 32Б, 33, 34, 34Б, 35, 37, 39, 43, 45, 47, 49, 51, 53, 55, 57, 59, 61, 63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Пилорамная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Пилорамная 1,2,3,4,5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Больничный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Больничный д.11, 13, 15, 15А,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30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д. 111,113,128129, 125, 130, 132, 134, 136, 138 пер. Чернышевского д.1,  3, 4, 7 Грцена д.5,8,10,12 Октябрьская д. 147, 149, 151, 153, 155, 157,188, 190, 192, 194 , 196,196А,196Б,198,129А; Тургенева: 4,5,6,7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Кольцевая (со стороны ул. Магистральной)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Кольцевая д.1, 2, 3, 4, 5, 6   Новая д. 1, 2А, 3, 4, 5 Красноармейская: 1,2,3,4,5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Энтузиастов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Энтузиастов д.34,  36, 38, 40, 42, 44, 46, 47, 48, 49, 50, 51, 52, 53, 57, 57А, 59, 61, 63, 65; Свободная: 2,2а; Строителей: 17,19,21,23,25,27,27а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Парковая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Парковая д. 10А, 10Б, 12, 14, 16, 18, 54, 56, 56А, 58, 60, 62, 64, 66, 68, 70, 72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д. : 97,102,99,103,113,128, 126, 124, 122 пер.Пушкина д.  4, 5, 7, 9, 10, 12 пер.Портовский д. 1, 3, 5, 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27Г</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 25,27Г,30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206А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206А, Удачный: 1,3; Российская: 47,49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Декабристов</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Декабристов: 14,15а,15б,16,17а,18,19,20,21б,22,21,23,24,26,25,27,28,29,30,31,31а,32,34,36,38,33,40,33а,42; Молочный:1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204,198,192,190,186,184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Кутузова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Короткая: 9,11,12,13,14,18,1,2,3,4,5,6,7,8,10; Комсомольская: 55,53,51,49,47,45,43,41,39,40,42,44,46,48,50а,52,52а,52б,52г; Декабристов: 56а,56б,56в; Кутузова: 25,29,31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133</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Авиаторов</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46</w:t>
            </w:r>
          </w:p>
        </w:tc>
        <w:tc>
          <w:tcPr>
            <w:tcW w:w="466"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Авиаторов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134</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135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Авиаторов</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15а</w:t>
            </w:r>
          </w:p>
        </w:tc>
        <w:tc>
          <w:tcPr>
            <w:tcW w:w="466"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Авиаторов</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135</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136</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с.Богучаны</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9м</w:t>
            </w:r>
          </w:p>
        </w:tc>
        <w:tc>
          <w:tcPr>
            <w:tcW w:w="466"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Богучанского сельсовет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137</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Красногорьевский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3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Красногорьевский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возле ТП № 10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ул.Ленина, 1,4 Ул. Октябрьская, 16,14,12,10,8,20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9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Красногорьевский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напротив дома № 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Ленина, 5,7,8,9 ул. Октябрьская, 26,28,29  ул. Зеленая, 1,3,5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5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Красногорьевский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напротив дома № 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Ленина, 15,17,18,19,20,21,26 ул. Королева,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3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Красногорьевский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 пересечении улиц Песочная, Российская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Песочная, 7 ул. Российская, 11,12 ул. Тенистая, 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5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Гремучий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 переулке между улиц Мира, Московская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Московская. 1, 2,3а ул. Мира, 2б,3,4,5,6,7,8,9,10,11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74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Гремучий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 переулке между улиц Московская, Студенческая возле дома № 7 ул. Студенческая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Московская,14г, 14д,14е,16,17б,18,19а,19,20,21 ул. Студенческая, 5д, 5в,7,9,11,13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Гремучий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напротив дома № 74 ул. Мира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Мира 70,72,74,75,76,77,78 ул. Ворошилова, 69,72,74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Красногорьевского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2407004958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Таежнинский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(за музыкальной школой)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1-23,25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Буденного</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ул.Юбилейная,17,18, ул.Буденного,9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Вокзальная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ул.Вокзальная, 1, 2, 3, 4, 5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Вокзальная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ул.Вокзальная, 6, 7, 8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Дорожная (проулок к мельничной)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Дорожная:1-18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Дорожная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Буденого: 17,20,22,24,26; Ленина: 1-13,2а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(на углу к Первомайскому)</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22,25; Ленина: 14-23,23а; Первомайский: 2,4-17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ул.Новая,1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ул.Новая,2,3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ул.Новая,4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ул.Новая,5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ул.Новая,6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1а,1-16,18,20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напротив дома № 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Строителей, 1,6,8 ул. Суворова, 6, 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Строителей, 10, 12, 14, 16, 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Строителей,    9, 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Строителей,    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Чапаева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ул.Чапаева, 2,4,6,8, ул. Гагарина, 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Мельничная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напротив дома № 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ул.Мельничная, 1,2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(за магазином  "Карпаты")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24-41,43,44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 15,17,19,21,23,10,10а,12,27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1-6,2а,8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 14,16,18,20,22 ,22б,29,31,33,35,37,39,41,43,45,47,49; Пилорамная:1,3,5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Суворова: 51,53,55,57,59,24,26,28,30,32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Свердлова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Свердлова:1,3,3а,5,6,7,8,9,10,11,12,13,14,15,16,17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Кирова: 2-34,36,38,40,42,44,44а,19а,19б, 19в,19г</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 1-36,7а,22а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Лермонтова:37-47,45а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1-23,2а,23а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24-46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45а,47-53,55,57,59,48а,48б,48в,61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54,56,58,60,63,65,67,69,71,73, 75, 75а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Мельничная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Мельничная:12,12А,13А,13,14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Мельничная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Мельничная:6,8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 1,2,4,5,6,8,10,4а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 1-16,18,20,22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Новая:1-3,5,7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 1,3,4,9,11,12,13,15,17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Почтовая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Почтовая: 1-7,9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(переулок)</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2а-1, 2А-2,4а,4,2,1б,1а,1,3,5,10,12а,14а,27,14,16,18,20,22,7,9,11,13,15,17,19,21,23,25,27,24,26,28,30,32,34,36,38,40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(угол ул. Лесовозная - ул. 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31,33,35,42,44,46,48; Сибирская: 1,3,5; Карабульская: 5,7,9,11,11А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Монтажников (стадион)</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Монтажников:1,3,5,7,9,11,13,15,6,8а,810,12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Монтажников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17м</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Монтажников:14,17,16,18,20,22,22а,24,24а,26,28,17а,19,19а,21 ,23,25,27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(проулок ул. 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17,19,21,23,25,27,29,31,33,35,39,22,24,26,28,30,32,34,36,38,40,42; Свободная: 1,2,4,5,6,7,8,9; Таежная: 19,21,23,25,27,29,31,33,35,40,24,26,28,30,32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(проулок ул. 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3,4,5,6,7,8,9,10,11,12,14,15,16,18,7а Таежная:17а,19а,20,22,1,2,3,4,5,6,7,8,9,10,11,12,13,14,15,16,17,18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Молодежная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1,2,1а,2а,3а,3б,4а; Дружбы: 2,6,10,14,20,24,28,30; 40 лет Победы: 13а,14а,15а,16а,1а,1,2,3,4,5,6,7,8,9,10; Железнодорожная: 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 (за маг. "Тройка")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 11,12,13,14,15,16;  9 мая: 1а,1б,1,2,2а,2б,3,4,5,7,9,10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49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Железнодорожников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Железнодорожников: 7,14,9,11,16,18,15,20,24,17; Аэродромная: 1,3,5,9,11,13,15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Железнодорожников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Железнодорожников: 1,2,2а,5,4,6,8,10,12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Водяной (за магазином "Тройка")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пер.Водяной: 1,2,3,5,7,9,11,15,17; Комсомольская: 1,2,3,4,5,6,7,8,9,10,11,12,13,14,15,16,21,25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 мая: 11,13,15,17,19,21,23,25; Новоселов: 1,3,4,5,7,9,11,13,15,17,19; Солнечная: 1,2,4,5,6,7,8,9,10,11,12,13,14,16,17,18,19; Крайняя: 4,10,14,15,17,18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 Карабула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2,3,4,5,7,9; пер. Клубный: 1,2,4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35,38,37,39,40,41,42,43,45,46,48,49,50,51,52,53,54,55,56,58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Таежный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15,16,17,18,19,20,21,22,23а,24,25,28,29,30,31,32,34,36; Заречная:1,2,3,4,5,6,7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Таежнинского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Вокзальная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Вокзальная дома №1-6 Центральная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Вокзальная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Вокзальная дома №6-12 Центральная 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Центральная дома №6 Строительная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2-ая Пионерская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2-ая Пионерская дома №8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2-ая Пионерская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2-ая Пионерская дома №10-12 Нагорная</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Северная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Северная № 1-24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1Д.</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Солнечная №1-18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47М.</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Солнечная №18-48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1Е.</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Таежная №1Е-4             Мира 3-7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Таежная №5-19    Комарова 5-9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Школьная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Лесной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Переулок Лесной №1-7 Пер.Дачный 1-3 ул. Гагарина      1-12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Красноармейская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Красноармейская ул. Комсомольская ул Молодежная</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Победы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Победы №7-25,            пер. Новый        ул. Мира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Ленина №33-47                      ул. Королева 1-13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Пионерская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Пионерская №39-51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Пионерская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Пионерская №25-38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Пионерская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2Г.</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Пионерская №11-23 Нагорная 10-16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Понаморенко</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Понамаренко 1-6             Шарыпова 1-7 Лесная 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Шарыпова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Шарыпова №10-15               2-я Советская    10-19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Железнодорожная №1-12                 2-я Советская      1-10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Железнодорожная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Улица Железнодорожная №13-21                 2-я Советская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Заречная №1-30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Энергетиков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Энергетиков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Лесхозовская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Лесхозовская    №1-22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noWrap/>
            <w:hideMark/>
          </w:tcPr>
          <w:p w:rsidR="001158FD" w:rsidRPr="001158FD" w:rsidRDefault="001158FD" w:rsidP="001158FD">
            <w:pPr>
              <w:spacing w:after="0" w:line="240" w:lineRule="auto"/>
              <w:rPr>
                <w:rFonts w:ascii="Times New Roman" w:hAnsi="Times New Roman"/>
                <w:sz w:val="14"/>
                <w:szCs w:val="14"/>
              </w:rPr>
            </w:pP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Победы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11д</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Победы 10,10а,10е,10в,10г,11е,10г,11е,11г,11д,11в,13,15; ул. Первомайская 6а,8,9,10,11,13,15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Октябрьский</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Малая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Малая №13-20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Октябрьский сельсовет д. Малеева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Малеева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Улица Центральная   №20-51     Луговая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Малеева</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Центральная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Улица Центральная    №1-20   Рябиновая Полевая</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Октябрьского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2407004997</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Закрытая</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Металл</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Артюгинский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Ленина 38, 40, 45, 47, 51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36, 32, 39, Октябрьская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Ленина  37, 33, 31, 29, 28, 26, 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22, 20, 25, 23, 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21, 18, 19, 17, 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Штрахова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Штрахова 1, Ленина 15,13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3, 4, 5, 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2407004907</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Ленина 8,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1, 2, 4, 5, 6, 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2407004909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8, 9, 10, 11, 12, 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15, 16, 17, 19, 20, 22, 23 Октябрьская 12,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25, 26, 28, 30, 32, 31, 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37, 36, 35, 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 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Гагарина 3, 4, 5,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6, 7,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10, 11,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2407004917</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14, 15,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17, 18 Лесная 2, 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4,  6, 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20, 21, 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27, 28, 26, 25, 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24, 22, 21, 19, 17, 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14, 13, 7, 10, 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2, 4, 6, 3, 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1, 3, 4, 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6, 7, 9, 10, 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2407004927</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13, 15,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12, 14,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16, 18, 20, 22, 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24, 26, 28, 37, 39, 41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43, 45, 47, 49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 2, 3,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5, 6, 7, 8, 9, 10, 11, 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1б</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1а, 1б, 1, 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3, 4, 5, 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п.Артюгино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8,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2407004937</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  19, 17а, 17, 24, 26, 20,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 15, 13, 11, 9, 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 6, 4, 2, 8, 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25, 23, 21, 21а, 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29, 26, 25, 21, 19, 20,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16, 14, 11, 13, 9, 12, 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д.Иркинеево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 2, 5, Октябрьская 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Артюгинского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Чуноярский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27,8 м. от м-на Радуга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ул.Школьная  с  1-15, ул.Песчаная 1-10,  пер.Клубный,2,3,4,  пер.Зеленый 1-13,   ул.Береговая с 1-52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42,1м. От дома  № 62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пер.Чунский 2-10, ул.Октябрьская с 48-62, ул.Маяковского 1-17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47,1м. от  дома № 59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9 Мая  с  40-62, ул.Юбилейная  с  43 -62,  ул.Космонавтов с 15-28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46,9м. от дома № 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ул.Северная с 20-39, ул.Новая 1-14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55,2 м. от дома № 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Южная  1-7,  ул.Сосновая 1-10,    ул.Комсомольская 1а,2а,        1-10, ул.Молодежная  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30м. от дома № 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Советская 1-30,   ул. Студенческая  1-26,    ул. 8  Марта  1-30,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Сосновая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31,2м. от дома № 16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ул.Строителей 1-15, ул.Дружбы 1-7, 9,11,  ул.Набережная  1б,1в,2а,2б,  1-25,   ул.Лесная 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Солнечный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25,4м. от  дома № 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микрорайон Солнечный 1-3, 12, ул.Восточная 2,3,4,6,7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49,3м. от  дома  № 1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ул.Юбилейная  1-42,     микрорайон Солнечный   с    4-7,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Космонавтов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126м. от дома № 1а выездной дороги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ул.9 Мая с 1-39,  ул.Космонавтов 1а,1-14,, ул.Первомайская с 2-30,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Средний 10м. От котельной № 42</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28,6м. от дома № 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ул.Октябрьская с 2-46,   ул.Северная 1-37, ул.Партизанская 1-37, пер. Средний 1-5, пер.Тихий 1-3, пер.Таёжный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пер.Чунский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350м. от дома № 10-3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ул.Совхозная 1-15,  ул.Химиков 1-15,  ул.Малая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42,2 м. от  дома № 50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ул.Малая 1-9;        ул.Маяковского 1-17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28,4 м. от дома №18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 м  от дома №44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9 Мая: с 15 - 39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Космонавтов</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23,3 м напротив дома №26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Космонавтов: 15А, 16-18, 20,22,24,26,28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28,4 напротив дома №8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9 Мая: с 1 - 14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35,6 от дома №5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Северная: 1-4,6-19,18б,18а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37,5 м напротив дома №29 по 8 Марта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8 Марта: 1-30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Партизанская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60,1 м от дома №5 по Л</w:t>
            </w:r>
            <w:r w:rsidRPr="001158FD">
              <w:rPr>
                <w:rFonts w:ascii="Times New Roman" w:hAnsi="Times New Roman"/>
                <w:sz w:val="14"/>
                <w:szCs w:val="14"/>
              </w:rPr>
              <w:lastRenderedPageBreak/>
              <w:t>есной</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ул.Партизанская: 1-37; ул.  ул.Лесная 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Дружбы</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27,8 м от дома №1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ул.Дружбы 1-7, 9,11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71,4 м от  дома №1 по Химиков</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ул.Химиков 1-15;  ул.Береговая с 1-52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Сосновая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50,3 м от дома №1 по Советской</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Советская 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34,8 м от дома №1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Южная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Восточная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36,1 м от дома №11 по Дружбы</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ул.Восточная 2,3,4,6,7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23,5 м от  дома №10 по Советской</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ул.Набережная  1б,1в,2а,2б,  1-25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31,2м. от дома №</w:t>
            </w:r>
            <w:r w:rsidRPr="001158FD">
              <w:rPr>
                <w:rFonts w:ascii="Times New Roman" w:hAnsi="Times New Roman"/>
                <w:sz w:val="14"/>
                <w:szCs w:val="14"/>
              </w:rPr>
              <w:lastRenderedPageBreak/>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ул.Строительная 1-15, ул. Набережная 1б,1в,2а,2б,1-25, ул. Лесная 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ул.Школьная 7-15, пер. Клубный</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Песчаная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Песчаная 1-10, ул. Школьная 7,9,11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Октябрьская 4-16,1б-11, ул. Строителей 2-11, у4л. Первомайская 19-26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 Марта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8 Марта 1-10,ул. Первомайская 1-10, ул. Студенческая 1б,2а,2-6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с.Чунояр</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1Б</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ул. Береговая 1б,4-10, пер.Тихий, ул. Партизанская 16-29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Чуноярского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2 407 005 052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Хребтовский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Киевская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1а,2а, 3а, 4а, 5а, 6а, 8а.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Киевская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7а, 9а, 10а, 11а, 12а, 14а, 16а, 18а, 20а, 22а.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Киевская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15а, 17а, 19а, 24а, 26а, 28а, 30а.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Киевская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21а, 25а, 27а, 32а, 2, 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Киевская 1,3, 5,7,8, 10,12,14,16,18,20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22,24,26,28,7б</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Киевская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30,32,34,36,9,11, пер.Школьный 1,2, пер.Первомайский 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Армейский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13,15,17,38,40,42, пер.Армейский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Московский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19,21,23,44,46,48, пер.Московский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Юбилейный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25,27,29,31,50,52,54,56, пер.Юбилейный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Лесной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Лесной 1,3,5,7, ул.Ленина 21,23,24,25,28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27,29,30,31,33,35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17,19,20,22, Пер.Юбилейный 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,11,13,15,16, пер.Московский 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4,9, пер.Армейский 5,6,8,9,10,12,14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1,2,3,5, пер.Первомайский 1,2,3,4,5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9,10,11,13,14,15,16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17,18,19,20,21,22,23,24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25,26,27,28,29,31,31,32,33,34,36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35,37,38,40,42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37,38,39,40,41,42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Гагарина,25,26,27,28,29,30,31,33,35,36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15,17,19,20,23,24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9,10,11,12,13,14, пер.Армейский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25,27,28,31,32,33,34,35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17,18,19,20,21,22,23,24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Строительная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9,10,11,12,13,14,15,16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Терешковой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Пер.Терешковой 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Терешковой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пер.Школьный3,3а,4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Пер.Терешковой 1,2,3,4,5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п.Хребтовый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1,2,4,5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Хребтовского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2407005045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 2,4,6,8 ул. 8 Марта 14, 15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С.Спиридонова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С.Спиридонова 1, 3, 2, 4, 8, 10, 12, 14 Ленина 23, 25, Школьная 16,  Октябрьская 2, 4, Первомайская 14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Октябрьская 9,11, 13, 15,20, 24, 24А, 26 Лесная 2, 3, 4, 5, 6, 8, 9 Партизанская 1, 2, 3, 4, 6, 8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17, 28, 30,32, 34, 36, 38  С.Спиридонова 17, 19, 21,23, 25, 28, 30,32,   Лесная 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С.Спиридонова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С.Спиридонова 5, 7, 16, 18, 20, 22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2, 4, 6 Ленина 10,11,13, 14, 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возле трансформатора</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2,3,4,5, 6, 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пустырь</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Береговая 1,3,4,5,6,7,8,9,10,12,20,22 Ленина 2,4, Советская 3,6,8 пер.Пролетарский 2, 4, 6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пустырь</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 4,5,10, пер.Пролетарский 1,3,5 Советская 9,10,11,12,12а Механизаторов 2,6,8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Новая 12, 16,18 Советская 14,15,16,18,20,22, 24,26,28 Ленина 16,17,19,20,21,24,28,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пустырь</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Горького 1,2,3,4,5,6,7,8, 10, Советская 58, 60,62 Ленина 41,43,54,56,58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31,33,35,37,39,42,46,48,50,52 Советская 48,50,52,54,56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7,8,9,10 12,11,13,14,15,16,18,20,21, Красноармейская 12,14,20, Будённого 8,10,12,14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Красноармейская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Красноармейская 4,6,8,10 Пушкина 2,4,6,8,10 Будённого 2,4,6, Заречная 1,2,3,4,5,6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Красноармейская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22,23,24,25,26,27, 29,31,33, Красноармейская 3,7, 9,26,30,32,34 Пушкина 12,14,16,18,20,22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Красноармейская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Красноармейская 11,13,15,17,19,21, 23,25,36,38,40,42, 44,46,48  Андропова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Гоголя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Шевченко 1,2,3,4,5,6,7,8,9,10,11,12,13, Гоголя 1,2,3,4,5,6,7,8,9,10,11,12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Сплавная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Сплавная 1,2,3,4,5, 8,10,12, Ангарская 1а,2а,1,2,3,4,5,6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Строителей 1а,1,2,3,3а, 4,5 Западная 7,17,19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Олимпийская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Олимпийская 1,2,3, 4,5,6,7,8,9,10,         9 Мая 1,2,3,4, 5,6,7,8,9,10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Западная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Западная 1,2,3,4,5,6, Строителей 6,8,10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 7,9,11 Ангарская 8,10,12,14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7,9,11,13 Сплавная 14,16,18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Сплавная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Гоголя 29,30,31,32,33,34, Сплавная 34,36,38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Гоголя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Гоголя 13,14,15,16,17,18, 19,20,21,22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Шевченко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Шевченко 14,15,16,17,18,19, 20,21,22,23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Молодёжная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Гоголя 23,24,25,26,27,28  Молодёжная 1,2,4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Молодёжная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Молодёжная 7,9,10, 12,14 Полярная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Победы</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Молодёжная 3,5,6,8, 50 лет Победы 1,2,3,4,5,6,7,8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 2,3,4,6,8,10, Полярная 9,10,25,27, 50 лет Победы 9,10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Западная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Западная 8,9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 Марта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 Марта 1, 2, 3, 4, 5, 6, 7, 8, 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 Марта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 Марта 10,11,12,13,14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Спортивная 1,2,3,4, 5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2,4 Стидионная 6/1, 1, 3, 4, 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17,20,19,21,23,25,27,24,26,28,29,30,31,32,15,16,18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Первомайский 16,18,20 Таежная 1,2,3,4,5,6,7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п.Ангарский</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Севетская 26,27,28,29,30,31,32,33,34,35,36,37,38,39,40,41,42,43,44,45,46,47,48,49,50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Ангарского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2407004891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ПЭТ, стекло</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Манзенский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Лаптева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Лаптева 12, 14, 16, 17, 18 ,19, 21, 23, 25, 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Манзенская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Лаптева 1, 1А, 2, 3, 5, 7, 8, 9, 10, 11, 13, 15                    Суворова 1, 1А, 2, 4, 4А,  5,  6, 7 , 8 ,  9, 10, 11, 12, 13, 14, 15, 16, 17, 18, 19, 20, 22 Береговая 2, 2А,6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Пилорамная 2, 4, Ленина 1, 2, 3, 4, 5, 6А                              С.Разина 9А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 10, 12А, 14, 14А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(на пересечении пер. Пилорамная)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Ст.Разина 2, 4, 6, 8, 12, 14, 15,  16, 17, 19, 23                              Ленина 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(на пересечении пер.Степана Разина)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Карла Маркса 2, 4, 5, 7, 9 , 11, 13, 14, 15, 16, 18, 20, 22             Ленина 7А, 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 на пересечении Гагарина)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Гагарина 4, 5, 7, 9, 10, 11, 13, 14, 16, 17, 18, 20, 22                 Ленина 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 на пересечении 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 2, 3, 5, 7, 8, 9, 10, 11, 12, 13 ,14, 17, 18, 19, 21 Южная 1, 3 ,4 , 5 ,6 ,7 ,10 ,12, 14 ,16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Прутовых</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Прутовых 4 ,6 , 8 , 9, 12, 14                 Ленина 16, 17, 19 Береговая 3, 3А, 5, 7 ,20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Комсомольская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Комсомольская 2 , 5, 8, 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 на пересечении 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1 , 4.  6,  7 , 8 , 9 ,10 ,11 ,12, 13 ,14 , 15, 16, 16А, 17, 18, 19, 20 Попова 30 ,26А ,35 ,33 , 31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Лермонтова 2, 3, 3А, 4, 5 ,6 ,7 ,8 ,9 ,10 ,11 ,12 ,15 ,16 ,17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 Мутовина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Ст.Мутовина 1, 2, 3, 4, 5, 6, 7, 8, 9, 10, 11, 11А, 13, 14, 15, 16, 17А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 на пересечении 40 лет Победы)</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Терешковой 1А, 3, 4, 5, 6, 7, 8, 9, 10, 11, 11А, 12, 13, 14, 15, 16, 17, 18 Попова 3, 5, 26, 27, 28А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25, 26, 27, 28, 29, 30, 31, 32, 33 Береговая 9, 13 ,13А, 15, 17, 18, 19 ,21 ,22 , 24, 26 ,28 ,30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35, 37, 43, 45, 47, 49А         Береговая 23, 25, 27, 32, 34, 36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Джапаридзе</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Джапаридзе 2, 3, 4, 5, 6, 7, 8, 9, 10, 12 Жукова 3, 4, 5, 8, 9, 10, 11, 12, 13, 14 Строителей 1, 2, 4, 4А, 5 ,6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 ( на пересечении Мира)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40 лет Победы 2, 3, 4, 5, 6, 7, 8, 9, 10, 11, 12, 13, 15         Юбилейная 1, 2, 3, 4, 5, 6, 7, 8             Ленина 38, 40, 42, 44, 46, 53 ,55      Пушкина 5, 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48, 50, 52, 56, 58, 59, 61, 63 ,65 Береговая 38, 40, 42, 44, 46, 48, 50, 52 Ворошилова 2,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60, 62, 64, 66, 67, 68, 69, 70, 71, 73, 75, 77, 79, 80 Береговая 56, 58, 60, 62, 64, 66              </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1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2, 6, Высоцкого 1, 2, 5, 7, 9, 11, 12, 12А, 13, 15, 16, 17, 18, 19 Молодежная 1, 2, 4, 6, 8, 10, 12, 14, 16, 18, 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6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Попова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Попова  1, 1А, 2Б, 4, 6, 7, 8, 9, 10, 11А, 12, 13, 14, 15, 16, 17, 18, 19, 20, 21, 24, 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п.Манзя</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60 лет СССР</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60 лет СССР 1,2 ,3, 4, 5, 6, 7, 8, 9, 10, 11, 12, 13, 14, 15, 16, 17, 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Манзенского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2407004965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Белякинский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1,3,5,7,9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0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2,4,8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9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20,20а,22,13а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5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15а,25,26,28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3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 17,19,30,32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0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7,8,9,10,16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15,17,18,19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7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6,7,13,15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8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Советская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10,12,14,21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1,2,4,6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0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Химиков 2 , Лесная 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Беляки</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2407004919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0,75</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Бедоба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0,76</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Бедоба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0,77</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Бедоба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Зелегая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0,78</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1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 Бедоба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Первомайская 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Белякинского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2407004923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0,79</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2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Нижнетерянский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 1,2,3,5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Юности</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Юности 6,8,9,10,11,12, 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15,16,17,18,19, 20,21,22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5,6,7,8,9,10,11, 12,13,14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7; Лесная 1,2,3,4,5,6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7,8,9,11; Юности 1,2,3,4,5,7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13,14,16,17,18,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Молодежная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3,4,5,6,8; Мира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10м,11,12,13,15,17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1,3,4,5; Заречная 3,5; Жукова 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 3,4; Строителей 12,13,19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1; Строителей 2,7,8,9,10,11; Жукова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Сосновый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1,3; Сосновый 1,2,3,5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7,9,10,11,12,13,14,15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9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Спортивная 1,2,3,4; Молодежная 1; Строителей 20,23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Пинчугский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78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Тургенева- 5,7,9,11,13,15,17 Подгорная 1-7 Новая- 18,20,22,24,26,28,29,30,31,33,35,37,39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5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Химиков</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Береговая- 15,17,19,23,25 Химиков- 16,18,20,22,24,13,15,17,19а,21,9,11,30,32,34,36,38,40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63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Новая- 5,7,9,11,10а,10б,12,14,15,17,19,21,23,25,27 Химиков- 10,12,14 Береговая- 5,7,9,11,13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5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Специалистов</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Новая- 1,2,3,4,6 Химиков- 1,2,3,4,5,6,8 Береговая- 1,2,3,3а,5а 9Мая- 3,4,5,6,7 Специалистов- 1-15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6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19В</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Лесная- 21,23,23а,19,19в,15,17,27,25,29,1,2,3,4,5,6,7,8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6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Лесная- 9,10,11,12,13 Ангарская- 7,9,10,11,12,14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8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 Ангарский- 8,10,5,2,3,4 Набережная- 3-13 Ленина- 1,2б</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Ангарская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Ленина- 9,11,13 Московская- 1,2,4 пер. Ангарский- 1а,2,3,4 Набережная- 1,2,3,4 Ангарская- 1,2,3,4,5,6,8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2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Молодежная </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Московская- 5-16 Ленина- 20,28 Молодежная- 1-13 Мира- 1-12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Калинина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Строительная- 1-13 Калинина- 1-11 Ленина- 23,25,18,20,27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1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Школьная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Кирова- 1-13 Школьная- 1-13 Титова- 1-14 Ленина- 29,31,33,35,37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3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Ленина-Жуковского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Киевская- 1-14 Жуковского- 1-13 Ленина- 24,26,28,30,39,41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7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1Б</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Набережная- 1а,1б,3а,4а,6а Ленина- 32а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7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47-49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Ленина- 45,47,49,51 Гагарина- 1-12 Маяковского- 1-12 Авиационная- 1-12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2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Дружбы- 1-10 Олимпийская- 1-10 Андропова- 1,3,5,7,9,11 Ленина- 53,55,57,59,61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5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Берце- 1-14 Полевой- 2,4,6,8 Фестивальная- 2,4,6,8,10,12,14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6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Юбилейная- 1-8,10,10 Новоселов- 1-4 Горького- 1-11 Совхозная- 1-3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9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Конституции</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2а</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70 лет Октября- 1-14 Конституции- 1-14 Тахавиева- 1-7 Совхозная- 4-7 Горького- 13,15,17,23а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42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Комсомольская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Комсомольская- 10,12,14,16,18,19,21,23,25 Горького- 23,25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5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Совхозная- 9,10,11,12,13,14,15,16,17,19,21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51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Горького- 27,29,31,20,22,24,26,35,37,44,43,41 Узенькая- 19,21,23 Советская- 27,29,31,26,28,30,32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36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Советская- 13-25 Узенькая- 8-17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Пинчуга</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Советская- 1-11 Узенькая- 2-12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Пинчугского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2407006641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Говорковский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60"/>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12,14,16,18,20,22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пер.Советский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Советская:2,3,4,5,6; Октябрьская: 1,3,5,7,9,11,13,15,17,34,36,38,40,42,44,46,48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Лесная:13,15,17,28,30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1,3,5,7,9,11,13,15,17,34,36,38,40,42,44,46,48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32,30,28,26,24,22,20,18,16,14,12,39,37,35,31,29,27,25,23,21,19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2407004935</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Октябрьская:8,10,41,43 Лесная: 1,1а,1б,1в,10,12,14,16,18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2407004936</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Лесная:1,1а,1б,1в,10,12,14,16,18,3,5,7,9,11,236,24,22,20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2407004937</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Береговая:2,4,6,8,7,9,10,11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2407004938</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Портовская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Партовская: 2,2а,2б,2в,4,7,9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2407004939</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Портовская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Партовская: 6,26а,10,12,14,17,20,22,24,1,3,5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2407004940</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 14,16,18,20,22,24,26,19,21,23,25,27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2407004941</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Таежная:1,2,3,4,5,6,6а,7,8,9,10,11,12,13,14,15,16,18,19,20,21,22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2407004942</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Таежная:17; Новая:2,4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2407004943</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Говорково</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1,3,4,5,7,9,11,12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Говорковского сельсовета</w:t>
            </w:r>
          </w:p>
        </w:tc>
        <w:tc>
          <w:tcPr>
            <w:tcW w:w="258" w:type="dxa"/>
            <w:noWrap/>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2407004944</w:t>
            </w:r>
          </w:p>
        </w:tc>
        <w:tc>
          <w:tcPr>
            <w:tcW w:w="268"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Такучетский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1А,1,3,5,7; Гагарина: 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8,10,12,19,25; пер. Орсовский: 12,3,5,6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14,16,18,25,27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39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39,43,45,53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28А, 28, 53, 32; Ленина: 19,22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9,10,11,14,15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20,21,22,23,24,25,26,27,28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16,17,19; Спортивный: 7,8,10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4,6,8,12,14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16,18,18А,22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19,21,23,27,29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31,31А,35,37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Спортивный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Спортивный: 3,4,5,6; Береговая: 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2А,1,3,5,7; Гаражный:1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9,11,13,15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 1,2,3,4,6,11,12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 14,16,18,20; Студенческая: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3,5,6,7,10; Таежный: 1,2,3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9,11,12,13,14; Горького: 5,7,8,9,10,12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15,16,17,22,23,26; Лесной: 2; Ленина: 11,16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25,28,30,32; Фестивальная: 3,4,6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 1,2,3,8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 14,17,19,21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5,6,8,10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21,23,24,25,26,27,29,30,31,32, 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4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 1,2А,2,3,4,5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Такучетский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1А,1,3,5,7; Гагарина: 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8,10,12,19,25; пер. Орсовский: 12,3,5,6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14,16,18,25,27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39,43,45,53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50 лет Октября: 28А, 28, 53, 32; Ленина: 19,22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1,2,3,4,5,6,7,8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9,10,11,14,15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20,21,22,23,24,25,26,27,28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 Мая: 16,17,19; Спортивный: 7,8,10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4,6,8,12,14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16,18,18А,22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19,21,23,27,29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31,31А,35,37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Спортивный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Спортивный: 3,4,5,6; Береговая: 26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2А,1,3,5,7; Гаражный:1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9,11,13,15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 1,2,3,4,6,11,12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Грейденский: 14,16,18,20; Студенческая: 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3,5,6,7,10; Таежный: 1,2,3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9,11,12,13,14; Горького: 5,7,8,9,10,12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15,16,17,22,23,26; Лесной: 2; Ленина: 11,16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22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29</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Студенческая: 25,28,30,32; Фестивальная: 3,4,6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 1,2,3,8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Горького: 14,17,19,21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5,6,8,10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Ленина: 21,23,24,25,26,27,29,30,31,32, 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3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Такучет</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 1,2А,2,3,4,5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Такучетского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2407005038</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Нижнетерянский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Высотная 1,2,3,5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Юности</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Юности 6,8,9,10,11,12, 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15,16,17,18,19, 20,21,22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 5,6,7,8,9,10,11, 12,13,14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Ленина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7; Лесная 1,2,3,4,5,6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Мира</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1А</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7,8,9,11; Юности 1,2,3,4,5,7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Лесная 13,14,16,17,18, 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Молодежная </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Молодежная 3,4,5,6,8; Мира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10м,11,12,13,15,17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1,3,4,5; Заречная 3,5; Жукова 6,8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Северная 3,4; Строителей 12,13,19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Строителей</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Заречная 1; Строителей 2,7,8,9,10,11; Жукова 1,2,3,4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Сосновый</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1,3; Сосновый 1,2,3,5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7,9,10,11,12,13,14,15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275"/>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п.Нижнетерянск</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Спортивная 1,2,3,4; Молодежная 1; Строителей 20,23</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Администрация Невонского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2407004972</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да</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E73397">
        <w:trPr>
          <w:trHeight w:val="225"/>
        </w:trPr>
        <w:tc>
          <w:tcPr>
            <w:tcW w:w="9353" w:type="dxa"/>
            <w:gridSpan w:val="25"/>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Осиновымысский сельсовет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 1-4,6-13, 15,17,19</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21</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 14,16,18,21-26,28-31,33,35,39,41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Нагорная: 45,47 Чуноярская:23,25,27,29-42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Чуноярская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Чуноярская: 1-22,24,26,28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Новооктябрьская: 1а,1-5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2407995996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2б</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2а,2б,2в,1-12</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13,15,17,19-22,24,26,28,30</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7</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w:t>
            </w:r>
          </w:p>
        </w:tc>
        <w:tc>
          <w:tcPr>
            <w:tcW w:w="370"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56</w:t>
            </w:r>
          </w:p>
        </w:tc>
        <w:tc>
          <w:tcPr>
            <w:tcW w:w="466"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Октябрьская: 23,25,27,29,31,33-46,48,50,42а,52,54,56</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8</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Комарова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23</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Комарова:1а,1б,2-19,14а,14б,7а,21,23,25</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3</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lastRenderedPageBreak/>
              <w:t>10</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Комарова</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51</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Комарова:22,24,26-51</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1-15,17-19,21,23-45 пер.Лесной:1-4,7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11</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97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Береговая: 46,48-86,66а,97</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17</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Советская:1-8,10,12,14,16,18-32,23а</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13</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46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Советская:1-8,10,12,14,16,18-32,23а,38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14</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108</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33,3537,39,41,49-61,63-65,67-112 пер.Больничный:1,2,5-8</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15</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r w:rsidR="001158FD" w:rsidRPr="001158FD" w:rsidTr="00660B5C">
        <w:trPr>
          <w:trHeight w:val="1410"/>
        </w:trPr>
        <w:tc>
          <w:tcPr>
            <w:tcW w:w="363"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45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Богучанский район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п. Осиновый Мыс</w:t>
            </w:r>
          </w:p>
        </w:tc>
        <w:tc>
          <w:tcPr>
            <w:tcW w:w="523"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w:t>
            </w:r>
          </w:p>
        </w:tc>
        <w:tc>
          <w:tcPr>
            <w:tcW w:w="370"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126</w:t>
            </w:r>
          </w:p>
        </w:tc>
        <w:tc>
          <w:tcPr>
            <w:tcW w:w="466" w:type="dxa"/>
            <w:noWrap/>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1784"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Советская: 77-114</w:t>
            </w:r>
          </w:p>
        </w:tc>
        <w:tc>
          <w:tcPr>
            <w:tcW w:w="718" w:type="dxa"/>
            <w:gridSpan w:val="2"/>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Администрация Осиновомысского сельсовета</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2407005006</w:t>
            </w:r>
          </w:p>
        </w:tc>
        <w:tc>
          <w:tcPr>
            <w:tcW w:w="26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16</w:t>
            </w:r>
          </w:p>
        </w:tc>
        <w:tc>
          <w:tcPr>
            <w:tcW w:w="29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грунт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6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Бетон</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Закрытые</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2</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0,75 </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Металл </w:t>
            </w:r>
          </w:p>
        </w:tc>
        <w:tc>
          <w:tcPr>
            <w:tcW w:w="25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w:t>
            </w:r>
          </w:p>
        </w:tc>
        <w:tc>
          <w:tcPr>
            <w:tcW w:w="285"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0,75</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 ПЭТ</w:t>
            </w:r>
          </w:p>
        </w:tc>
        <w:tc>
          <w:tcPr>
            <w:tcW w:w="258" w:type="dxa"/>
            <w:textDirection w:val="btLr"/>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 xml:space="preserve">Металл </w:t>
            </w:r>
          </w:p>
        </w:tc>
        <w:tc>
          <w:tcPr>
            <w:tcW w:w="428" w:type="dxa"/>
            <w:hideMark/>
          </w:tcPr>
          <w:p w:rsidR="001158FD" w:rsidRPr="001158FD" w:rsidRDefault="001158FD" w:rsidP="001158FD">
            <w:pPr>
              <w:spacing w:after="0" w:line="240" w:lineRule="auto"/>
              <w:rPr>
                <w:rFonts w:ascii="Times New Roman" w:hAnsi="Times New Roman"/>
                <w:sz w:val="14"/>
                <w:szCs w:val="14"/>
              </w:rPr>
            </w:pPr>
            <w:r w:rsidRPr="001158FD">
              <w:rPr>
                <w:rFonts w:ascii="Times New Roman" w:hAnsi="Times New Roman"/>
                <w:sz w:val="14"/>
                <w:szCs w:val="14"/>
              </w:rPr>
              <w:t>нет</w:t>
            </w:r>
          </w:p>
        </w:tc>
        <w:tc>
          <w:tcPr>
            <w:tcW w:w="236" w:type="dxa"/>
            <w:hideMark/>
          </w:tcPr>
          <w:p w:rsidR="001158FD" w:rsidRPr="001158FD" w:rsidRDefault="001158FD" w:rsidP="001158FD">
            <w:pPr>
              <w:spacing w:after="0" w:line="240" w:lineRule="auto"/>
              <w:rPr>
                <w:rFonts w:ascii="Times New Roman" w:hAnsi="Times New Roman"/>
                <w:sz w:val="14"/>
                <w:szCs w:val="14"/>
              </w:rPr>
            </w:pPr>
          </w:p>
        </w:tc>
      </w:tr>
    </w:tbl>
    <w:p w:rsidR="001158FD" w:rsidRDefault="001158FD" w:rsidP="001158FD">
      <w:pPr>
        <w:spacing w:after="0" w:line="0" w:lineRule="atLeast"/>
        <w:rPr>
          <w:rFonts w:ascii="Times New Roman" w:hAnsi="Times New Roman"/>
          <w:sz w:val="28"/>
          <w:szCs w:val="28"/>
        </w:rPr>
      </w:pPr>
    </w:p>
    <w:tbl>
      <w:tblPr>
        <w:tblW w:w="9462" w:type="dxa"/>
        <w:tblInd w:w="108" w:type="dxa"/>
        <w:tblLook w:val="04A0"/>
      </w:tblPr>
      <w:tblGrid>
        <w:gridCol w:w="268"/>
        <w:gridCol w:w="263"/>
        <w:gridCol w:w="263"/>
        <w:gridCol w:w="446"/>
        <w:gridCol w:w="345"/>
        <w:gridCol w:w="347"/>
        <w:gridCol w:w="403"/>
        <w:gridCol w:w="403"/>
        <w:gridCol w:w="461"/>
        <w:gridCol w:w="461"/>
        <w:gridCol w:w="434"/>
        <w:gridCol w:w="434"/>
        <w:gridCol w:w="437"/>
        <w:gridCol w:w="354"/>
        <w:gridCol w:w="434"/>
        <w:gridCol w:w="434"/>
        <w:gridCol w:w="455"/>
        <w:gridCol w:w="444"/>
        <w:gridCol w:w="475"/>
        <w:gridCol w:w="509"/>
        <w:gridCol w:w="456"/>
        <w:gridCol w:w="936"/>
      </w:tblGrid>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bookmarkStart w:id="6" w:name="RANGE!A1:V374"/>
            <w:bookmarkEnd w:id="6"/>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val="restart"/>
            <w:tcBorders>
              <w:top w:val="nil"/>
              <w:left w:val="nil"/>
              <w:right w:val="nil"/>
            </w:tcBorders>
            <w:shd w:val="clear" w:color="auto" w:fill="auto"/>
            <w:vAlign w:val="bottom"/>
            <w:hideMark/>
          </w:tcPr>
          <w:p w:rsidR="001158FD" w:rsidRPr="001158FD" w:rsidRDefault="001158FD" w:rsidP="001158FD">
            <w:pPr>
              <w:spacing w:after="0" w:line="240" w:lineRule="auto"/>
              <w:ind w:left="-152"/>
              <w:jc w:val="right"/>
              <w:rPr>
                <w:rFonts w:ascii="Times New Roman" w:hAnsi="Times New Roman"/>
                <w:color w:val="000000"/>
                <w:sz w:val="18"/>
              </w:rPr>
            </w:pPr>
            <w:r w:rsidRPr="001158FD">
              <w:rPr>
                <w:rFonts w:ascii="Times New Roman" w:hAnsi="Times New Roman"/>
                <w:color w:val="000000"/>
                <w:sz w:val="18"/>
              </w:rPr>
              <w:t>Приложение №2</w:t>
            </w:r>
          </w:p>
          <w:p w:rsidR="001158FD" w:rsidRPr="001158FD" w:rsidRDefault="001158FD" w:rsidP="001158FD">
            <w:pPr>
              <w:spacing w:after="0" w:line="240" w:lineRule="auto"/>
              <w:ind w:left="-152"/>
              <w:jc w:val="right"/>
              <w:rPr>
                <w:rFonts w:ascii="Times New Roman" w:hAnsi="Times New Roman"/>
                <w:color w:val="000000"/>
                <w:sz w:val="18"/>
              </w:rPr>
            </w:pPr>
            <w:r w:rsidRPr="001158FD">
              <w:rPr>
                <w:rFonts w:ascii="Times New Roman" w:hAnsi="Times New Roman"/>
                <w:color w:val="000000"/>
                <w:sz w:val="18"/>
              </w:rPr>
              <w:t>к постановлению администрации  Богучанского района</w:t>
            </w:r>
          </w:p>
          <w:p w:rsidR="001158FD" w:rsidRPr="001158FD" w:rsidRDefault="001158FD" w:rsidP="001158FD">
            <w:pPr>
              <w:spacing w:after="0" w:line="240" w:lineRule="auto"/>
              <w:ind w:left="-152"/>
              <w:jc w:val="right"/>
              <w:rPr>
                <w:rFonts w:ascii="Times New Roman" w:hAnsi="Times New Roman"/>
                <w:color w:val="000000"/>
                <w:sz w:val="18"/>
              </w:rPr>
            </w:pPr>
            <w:r>
              <w:rPr>
                <w:rFonts w:ascii="Times New Roman" w:hAnsi="Times New Roman"/>
                <w:color w:val="000000"/>
                <w:sz w:val="18"/>
              </w:rPr>
              <w:t>от 05.06.2024 № 527</w:t>
            </w:r>
            <w:r w:rsidRPr="00A00E07">
              <w:rPr>
                <w:rFonts w:ascii="Times New Roman" w:hAnsi="Times New Roman"/>
                <w:color w:val="000000"/>
                <w:sz w:val="18"/>
              </w:rPr>
              <w:t>-</w:t>
            </w:r>
            <w:r w:rsidRPr="001158FD">
              <w:rPr>
                <w:rFonts w:ascii="Times New Roman" w:hAnsi="Times New Roman"/>
                <w:color w:val="000000"/>
                <w:sz w:val="18"/>
              </w:rPr>
              <w:t>п</w:t>
            </w:r>
          </w:p>
          <w:p w:rsidR="001158FD" w:rsidRPr="001158FD" w:rsidRDefault="001158FD" w:rsidP="001158FD">
            <w:pPr>
              <w:spacing w:after="0" w:line="240" w:lineRule="auto"/>
              <w:ind w:left="-152"/>
              <w:jc w:val="right"/>
              <w:rPr>
                <w:rFonts w:ascii="Times New Roman" w:hAnsi="Times New Roman"/>
                <w:color w:val="000000"/>
                <w:sz w:val="18"/>
              </w:rPr>
            </w:pPr>
            <w:r w:rsidRPr="001158FD">
              <w:rPr>
                <w:rFonts w:ascii="Times New Roman" w:hAnsi="Times New Roman"/>
                <w:color w:val="000000"/>
                <w:sz w:val="18"/>
              </w:rPr>
              <w:t>Приложение №3</w:t>
            </w:r>
          </w:p>
          <w:p w:rsidR="001158FD" w:rsidRPr="001158FD" w:rsidRDefault="001158FD" w:rsidP="001158FD">
            <w:pPr>
              <w:spacing w:after="0" w:line="240" w:lineRule="auto"/>
              <w:ind w:left="-152"/>
              <w:jc w:val="right"/>
              <w:rPr>
                <w:rFonts w:ascii="Times New Roman" w:hAnsi="Times New Roman"/>
                <w:color w:val="000000"/>
                <w:sz w:val="18"/>
              </w:rPr>
            </w:pPr>
            <w:r w:rsidRPr="001158FD">
              <w:rPr>
                <w:rFonts w:ascii="Times New Roman" w:hAnsi="Times New Roman"/>
                <w:color w:val="000000"/>
                <w:sz w:val="18"/>
              </w:rPr>
              <w:t>к постановлению администрации  Богучанского района</w:t>
            </w:r>
          </w:p>
          <w:p w:rsidR="001158FD" w:rsidRPr="001158FD" w:rsidRDefault="001158FD" w:rsidP="001158FD">
            <w:pPr>
              <w:ind w:left="-152"/>
              <w:jc w:val="right"/>
              <w:rPr>
                <w:rFonts w:ascii="Times New Roman" w:hAnsi="Times New Roman"/>
                <w:sz w:val="18"/>
                <w:szCs w:val="20"/>
              </w:rPr>
            </w:pPr>
            <w:r w:rsidRPr="001158FD">
              <w:rPr>
                <w:rFonts w:ascii="Times New Roman" w:hAnsi="Times New Roman"/>
                <w:color w:val="000000"/>
                <w:sz w:val="18"/>
              </w:rPr>
              <w:t>от 28.01.2020 г. № 67-п.</w:t>
            </w: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vAlign w:val="bottom"/>
            <w:hideMark/>
          </w:tcPr>
          <w:p w:rsidR="001158FD" w:rsidRPr="00522647" w:rsidRDefault="001158FD" w:rsidP="001158FD">
            <w:pPr>
              <w:ind w:left="-152"/>
              <w:rPr>
                <w:rFonts w:ascii="Times New Roman" w:hAnsi="Times New Roman"/>
                <w:color w:val="00000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vAlign w:val="bottom"/>
            <w:hideMark/>
          </w:tcPr>
          <w:p w:rsidR="001158FD" w:rsidRPr="00522647" w:rsidRDefault="001158FD" w:rsidP="001158FD">
            <w:pPr>
              <w:ind w:left="-152"/>
              <w:rPr>
                <w:rFonts w:ascii="Times New Roman" w:hAnsi="Times New Roman"/>
                <w:sz w:val="20"/>
                <w:szCs w:val="2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vAlign w:val="bottom"/>
            <w:hideMark/>
          </w:tcPr>
          <w:p w:rsidR="001158FD" w:rsidRPr="00522647" w:rsidRDefault="001158FD" w:rsidP="001158FD">
            <w:pPr>
              <w:ind w:left="-152"/>
              <w:rPr>
                <w:rFonts w:ascii="Times New Roman" w:hAnsi="Times New Roman"/>
                <w:sz w:val="20"/>
                <w:szCs w:val="2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vAlign w:val="bottom"/>
            <w:hideMark/>
          </w:tcPr>
          <w:p w:rsidR="001158FD" w:rsidRPr="00522647" w:rsidRDefault="001158FD" w:rsidP="001158FD">
            <w:pPr>
              <w:ind w:left="-152"/>
              <w:rPr>
                <w:rFonts w:ascii="Times New Roman" w:hAnsi="Times New Roman"/>
                <w:sz w:val="20"/>
                <w:szCs w:val="2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noWrap/>
            <w:vAlign w:val="bottom"/>
            <w:hideMark/>
          </w:tcPr>
          <w:p w:rsidR="001158FD" w:rsidRPr="00522647" w:rsidRDefault="001158FD" w:rsidP="001158FD">
            <w:pPr>
              <w:ind w:left="-152"/>
              <w:rPr>
                <w:rFonts w:ascii="Times New Roman" w:hAnsi="Times New Roman"/>
                <w:color w:val="00000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right w:val="nil"/>
            </w:tcBorders>
            <w:shd w:val="clear" w:color="auto" w:fill="auto"/>
            <w:vAlign w:val="bottom"/>
            <w:hideMark/>
          </w:tcPr>
          <w:p w:rsidR="001158FD" w:rsidRPr="00522647" w:rsidRDefault="001158FD" w:rsidP="001158FD">
            <w:pPr>
              <w:ind w:left="-152"/>
              <w:rPr>
                <w:rFonts w:ascii="Times New Roman" w:hAnsi="Times New Roman"/>
                <w:color w:val="000000"/>
              </w:rPr>
            </w:pPr>
          </w:p>
        </w:tc>
      </w:tr>
      <w:tr w:rsidR="001158FD" w:rsidRPr="00522647" w:rsidTr="001158FD">
        <w:trPr>
          <w:trHeight w:val="20"/>
        </w:trPr>
        <w:tc>
          <w:tcPr>
            <w:tcW w:w="261"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bottom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bottom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1905" w:type="dxa"/>
            <w:gridSpan w:val="3"/>
            <w:vMerge/>
            <w:tcBorders>
              <w:left w:val="nil"/>
              <w:bottom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color w:val="000000"/>
              </w:rPr>
            </w:pPr>
          </w:p>
        </w:tc>
      </w:tr>
      <w:tr w:rsidR="001158FD" w:rsidRPr="00522647" w:rsidTr="001158FD">
        <w:trPr>
          <w:trHeight w:val="20"/>
        </w:trPr>
        <w:tc>
          <w:tcPr>
            <w:tcW w:w="261"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252" w:type="dxa"/>
            <w:tcBorders>
              <w:top w:val="nil"/>
              <w:left w:val="nil"/>
              <w:right w:val="nil"/>
            </w:tcBorders>
            <w:shd w:val="clear" w:color="auto" w:fill="auto"/>
            <w:noWrap/>
            <w:vAlign w:val="center"/>
            <w:hideMark/>
          </w:tcPr>
          <w:p w:rsidR="001158FD" w:rsidRPr="00522647" w:rsidRDefault="001158FD" w:rsidP="001263A4">
            <w:pPr>
              <w:spacing w:after="0" w:line="240" w:lineRule="auto"/>
              <w:rPr>
                <w:rFonts w:ascii="Times New Roman" w:hAnsi="Times New Roman"/>
                <w:sz w:val="20"/>
                <w:szCs w:val="20"/>
              </w:rPr>
            </w:pPr>
          </w:p>
        </w:tc>
        <w:tc>
          <w:tcPr>
            <w:tcW w:w="475" w:type="dxa"/>
            <w:tcBorders>
              <w:top w:val="nil"/>
              <w:left w:val="nil"/>
              <w:right w:val="nil"/>
            </w:tcBorders>
            <w:shd w:val="clear" w:color="auto" w:fill="auto"/>
            <w:noWrap/>
            <w:vAlign w:val="center"/>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right w:val="nil"/>
            </w:tcBorders>
            <w:shd w:val="clear" w:color="auto" w:fill="auto"/>
            <w:noWrap/>
            <w:vAlign w:val="bottom"/>
            <w:hideMark/>
          </w:tcPr>
          <w:p w:rsidR="001158FD" w:rsidRPr="00522647" w:rsidRDefault="001158FD" w:rsidP="001263A4">
            <w:pPr>
              <w:spacing w:after="0" w:line="240" w:lineRule="auto"/>
              <w:jc w:val="center"/>
              <w:rPr>
                <w:rFonts w:ascii="Times New Roman" w:hAnsi="Times New Roman"/>
                <w:sz w:val="20"/>
                <w:szCs w:val="20"/>
              </w:rPr>
            </w:pPr>
          </w:p>
        </w:tc>
        <w:tc>
          <w:tcPr>
            <w:tcW w:w="434"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9"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79"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6"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45"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5"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333"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04"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c>
          <w:tcPr>
            <w:tcW w:w="425"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70"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441"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30"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557" w:type="dxa"/>
            <w:tcBorders>
              <w:top w:val="nil"/>
              <w:left w:val="nil"/>
              <w:right w:val="nil"/>
            </w:tcBorders>
            <w:shd w:val="clear" w:color="auto" w:fill="auto"/>
            <w:vAlign w:val="bottom"/>
            <w:hideMark/>
          </w:tcPr>
          <w:p w:rsidR="001158FD" w:rsidRPr="00522647" w:rsidRDefault="001158FD" w:rsidP="001263A4">
            <w:pPr>
              <w:spacing w:after="0" w:line="240" w:lineRule="auto"/>
              <w:rPr>
                <w:rFonts w:ascii="Times New Roman" w:hAnsi="Times New Roman"/>
                <w:sz w:val="20"/>
                <w:szCs w:val="20"/>
              </w:rPr>
            </w:pPr>
          </w:p>
        </w:tc>
        <w:tc>
          <w:tcPr>
            <w:tcW w:w="818" w:type="dxa"/>
            <w:tcBorders>
              <w:top w:val="nil"/>
              <w:left w:val="nil"/>
              <w:right w:val="nil"/>
            </w:tcBorders>
            <w:shd w:val="clear" w:color="auto" w:fill="auto"/>
            <w:noWrap/>
            <w:vAlign w:val="bottom"/>
            <w:hideMark/>
          </w:tcPr>
          <w:p w:rsidR="001158FD" w:rsidRPr="00522647" w:rsidRDefault="001158FD" w:rsidP="001263A4">
            <w:pPr>
              <w:spacing w:after="0" w:line="240" w:lineRule="auto"/>
              <w:rPr>
                <w:rFonts w:ascii="Times New Roman" w:hAnsi="Times New Roman"/>
                <w:sz w:val="20"/>
                <w:szCs w:val="20"/>
              </w:rPr>
            </w:pPr>
          </w:p>
        </w:tc>
      </w:tr>
      <w:tr w:rsidR="001158FD" w:rsidRPr="00522647" w:rsidTr="001158FD">
        <w:trPr>
          <w:trHeight w:val="20"/>
        </w:trPr>
        <w:tc>
          <w:tcPr>
            <w:tcW w:w="8644" w:type="dxa"/>
            <w:gridSpan w:val="21"/>
            <w:tcBorders>
              <w:top w:val="nil"/>
              <w:bottom w:val="single" w:sz="4" w:space="0" w:color="auto"/>
            </w:tcBorders>
            <w:shd w:val="clear" w:color="auto" w:fill="auto"/>
            <w:noWrap/>
            <w:vAlign w:val="bottom"/>
            <w:hideMark/>
          </w:tcPr>
          <w:p w:rsidR="001158FD" w:rsidRPr="001158FD" w:rsidRDefault="001158FD" w:rsidP="001263A4">
            <w:pPr>
              <w:spacing w:after="0" w:line="240" w:lineRule="auto"/>
              <w:jc w:val="center"/>
              <w:rPr>
                <w:rFonts w:ascii="Times New Roman" w:hAnsi="Times New Roman"/>
                <w:color w:val="000000"/>
              </w:rPr>
            </w:pPr>
            <w:r w:rsidRPr="00522647">
              <w:rPr>
                <w:rFonts w:ascii="Times New Roman" w:hAnsi="Times New Roman"/>
                <w:color w:val="000000"/>
              </w:rPr>
              <w:t>Реестр мест (площадок) накопления твердых бытовых отходов для юридических лиц</w:t>
            </w:r>
          </w:p>
          <w:p w:rsidR="001158FD" w:rsidRPr="001158FD" w:rsidRDefault="001158FD" w:rsidP="001263A4">
            <w:pPr>
              <w:spacing w:after="0" w:line="240" w:lineRule="auto"/>
              <w:jc w:val="center"/>
              <w:rPr>
                <w:rFonts w:ascii="Times New Roman" w:hAnsi="Times New Roman"/>
                <w:color w:val="000000"/>
              </w:rPr>
            </w:pPr>
          </w:p>
        </w:tc>
        <w:tc>
          <w:tcPr>
            <w:tcW w:w="818" w:type="dxa"/>
            <w:tcBorders>
              <w:top w:val="nil"/>
              <w:bottom w:val="single" w:sz="4" w:space="0" w:color="auto"/>
            </w:tcBorders>
            <w:shd w:val="clear" w:color="auto" w:fill="auto"/>
            <w:noWrap/>
            <w:vAlign w:val="bottom"/>
            <w:hideMark/>
          </w:tcPr>
          <w:p w:rsidR="001158FD" w:rsidRPr="00522647" w:rsidRDefault="001158FD" w:rsidP="001263A4">
            <w:pPr>
              <w:spacing w:after="0" w:line="240" w:lineRule="auto"/>
              <w:rPr>
                <w:rFonts w:ascii="Times New Roman" w:hAnsi="Times New Roman"/>
                <w:color w:val="000000"/>
              </w:rPr>
            </w:pPr>
            <w:r w:rsidRPr="00522647">
              <w:rPr>
                <w:rFonts w:ascii="Times New Roman" w:hAnsi="Times New Roman"/>
                <w:color w:val="000000"/>
              </w:rPr>
              <w:t> </w:t>
            </w:r>
          </w:p>
        </w:tc>
      </w:tr>
      <w:tr w:rsidR="001158FD" w:rsidRPr="00522647" w:rsidTr="001158FD">
        <w:trPr>
          <w:trHeight w:val="20"/>
        </w:trPr>
        <w:tc>
          <w:tcPr>
            <w:tcW w:w="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 п/п</w:t>
            </w:r>
          </w:p>
        </w:tc>
        <w:tc>
          <w:tcPr>
            <w:tcW w:w="979" w:type="dxa"/>
            <w:gridSpan w:val="3"/>
            <w:tcBorders>
              <w:top w:val="single" w:sz="4" w:space="0" w:color="auto"/>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Место расположения контейнерной площадки</w:t>
            </w: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Географические координаты   распол</w:t>
            </w:r>
            <w:r w:rsidRPr="001158FD">
              <w:rPr>
                <w:rFonts w:ascii="Times New Roman" w:hAnsi="Times New Roman"/>
                <w:bCs/>
                <w:color w:val="000000"/>
                <w:sz w:val="14"/>
                <w:szCs w:val="14"/>
              </w:rPr>
              <w:lastRenderedPageBreak/>
              <w:t xml:space="preserve">ожения места (площадки) накопления ТКО                                      </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lastRenderedPageBreak/>
              <w:t xml:space="preserve">Вид покрытия </w:t>
            </w:r>
            <w:r w:rsidRPr="001158FD">
              <w:rPr>
                <w:rFonts w:ascii="Times New Roman" w:hAnsi="Times New Roman"/>
                <w:bCs/>
                <w:color w:val="000000"/>
                <w:sz w:val="14"/>
                <w:szCs w:val="14"/>
              </w:rPr>
              <w:lastRenderedPageBreak/>
              <w:t>места (площадки) накопления ТКО</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lastRenderedPageBreak/>
              <w:t xml:space="preserve">Площадь места </w:t>
            </w:r>
            <w:r w:rsidRPr="001158FD">
              <w:rPr>
                <w:rFonts w:ascii="Times New Roman" w:hAnsi="Times New Roman"/>
                <w:bCs/>
                <w:color w:val="000000"/>
                <w:sz w:val="14"/>
                <w:szCs w:val="14"/>
              </w:rPr>
              <w:lastRenderedPageBreak/>
              <w:t>(площадки) накопления ТКО, м2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lastRenderedPageBreak/>
              <w:t>Количество устано</w:t>
            </w:r>
            <w:r w:rsidRPr="001158FD">
              <w:rPr>
                <w:rFonts w:ascii="Times New Roman" w:hAnsi="Times New Roman"/>
                <w:bCs/>
                <w:color w:val="000000"/>
                <w:sz w:val="14"/>
                <w:szCs w:val="14"/>
              </w:rPr>
              <w:lastRenderedPageBreak/>
              <w:t>вленных контейнеров (бункеров) накопления ТКО, шт.</w:t>
            </w: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lastRenderedPageBreak/>
              <w:t>Объем установленны</w:t>
            </w:r>
            <w:r w:rsidRPr="001158FD">
              <w:rPr>
                <w:rFonts w:ascii="Times New Roman" w:hAnsi="Times New Roman"/>
                <w:bCs/>
                <w:color w:val="000000"/>
                <w:sz w:val="14"/>
                <w:szCs w:val="14"/>
              </w:rPr>
              <w:lastRenderedPageBreak/>
              <w:t>х контейнеров (бункеров) накопления ТКО, куб.м</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Количество плани</w:t>
            </w:r>
            <w:r w:rsidRPr="001158FD">
              <w:rPr>
                <w:rFonts w:ascii="Times New Roman" w:hAnsi="Times New Roman"/>
                <w:bCs/>
                <w:sz w:val="14"/>
                <w:szCs w:val="14"/>
              </w:rPr>
              <w:lastRenderedPageBreak/>
              <w:t>руемых к размещению контейнеров</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Объем планируе</w:t>
            </w:r>
            <w:r w:rsidRPr="001158FD">
              <w:rPr>
                <w:rFonts w:ascii="Times New Roman" w:hAnsi="Times New Roman"/>
                <w:bCs/>
                <w:sz w:val="14"/>
                <w:szCs w:val="14"/>
              </w:rPr>
              <w:lastRenderedPageBreak/>
              <w:t>мых к размещению контейнеров, куб.м.</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Количество разме</w:t>
            </w:r>
            <w:r w:rsidRPr="001158FD">
              <w:rPr>
                <w:rFonts w:ascii="Times New Roman" w:hAnsi="Times New Roman"/>
                <w:bCs/>
                <w:sz w:val="14"/>
                <w:szCs w:val="14"/>
              </w:rPr>
              <w:lastRenderedPageBreak/>
              <w:t xml:space="preserve">щенных бункеров </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Объем бу</w:t>
            </w:r>
            <w:r w:rsidRPr="001158FD">
              <w:rPr>
                <w:rFonts w:ascii="Times New Roman" w:hAnsi="Times New Roman"/>
                <w:bCs/>
                <w:sz w:val="14"/>
                <w:szCs w:val="14"/>
              </w:rPr>
              <w:lastRenderedPageBreak/>
              <w:t>нкера, куб.м.</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Количество плани</w:t>
            </w:r>
            <w:r w:rsidRPr="001158FD">
              <w:rPr>
                <w:rFonts w:ascii="Times New Roman" w:hAnsi="Times New Roman"/>
                <w:bCs/>
                <w:sz w:val="14"/>
                <w:szCs w:val="14"/>
              </w:rPr>
              <w:lastRenderedPageBreak/>
              <w:t>руемых к размещению бункеров</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Объем планируе</w:t>
            </w:r>
            <w:r w:rsidRPr="001158FD">
              <w:rPr>
                <w:rFonts w:ascii="Times New Roman" w:hAnsi="Times New Roman"/>
                <w:bCs/>
                <w:sz w:val="14"/>
                <w:szCs w:val="14"/>
              </w:rPr>
              <w:lastRenderedPageBreak/>
              <w:t>мых к размещению бункеров, куб.м.</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lastRenderedPageBreak/>
              <w:t>Способ складировани</w:t>
            </w:r>
            <w:r w:rsidRPr="001158FD">
              <w:rPr>
                <w:rFonts w:ascii="Times New Roman" w:hAnsi="Times New Roman"/>
                <w:bCs/>
                <w:color w:val="000000"/>
                <w:sz w:val="14"/>
                <w:szCs w:val="14"/>
              </w:rPr>
              <w:lastRenderedPageBreak/>
              <w:t>я ТКО</w:t>
            </w:r>
          </w:p>
        </w:tc>
        <w:tc>
          <w:tcPr>
            <w:tcW w:w="1541" w:type="dxa"/>
            <w:gridSpan w:val="3"/>
            <w:tcBorders>
              <w:top w:val="single" w:sz="4" w:space="0" w:color="auto"/>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 xml:space="preserve">Данные о собственниках мест (площадок) накопления твердых коммунальных </w:t>
            </w:r>
            <w:r w:rsidRPr="001158FD">
              <w:rPr>
                <w:rFonts w:ascii="Times New Roman" w:hAnsi="Times New Roman"/>
                <w:bCs/>
                <w:sz w:val="14"/>
                <w:szCs w:val="14"/>
              </w:rPr>
              <w:lastRenderedPageBreak/>
              <w:t>отходов</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Данные об источника</w:t>
            </w:r>
            <w:r w:rsidRPr="001158FD">
              <w:rPr>
                <w:rFonts w:ascii="Times New Roman" w:hAnsi="Times New Roman"/>
                <w:bCs/>
                <w:sz w:val="14"/>
                <w:szCs w:val="14"/>
              </w:rPr>
              <w:lastRenderedPageBreak/>
              <w:t xml:space="preserve">х образования твердых коммунальных отходов, которые складируются в местах (на площадках) накопления твердых коммунальных отходов  </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lastRenderedPageBreak/>
              <w:t>Статус места (площадки) накопления ТКО (действую</w:t>
            </w:r>
            <w:r w:rsidRPr="001158FD">
              <w:rPr>
                <w:rFonts w:ascii="Times New Roman" w:hAnsi="Times New Roman"/>
                <w:bCs/>
                <w:sz w:val="14"/>
                <w:szCs w:val="14"/>
              </w:rPr>
              <w:lastRenderedPageBreak/>
              <w:t>щее/планируемое/демонтируемое)</w:t>
            </w:r>
          </w:p>
        </w:tc>
      </w:tr>
      <w:tr w:rsidR="001158FD" w:rsidRPr="00522647" w:rsidTr="001158FD">
        <w:trPr>
          <w:trHeight w:val="20"/>
        </w:trPr>
        <w:tc>
          <w:tcPr>
            <w:tcW w:w="261"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Муниципальное образование</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Населенный пункт</w:t>
            </w:r>
          </w:p>
        </w:tc>
        <w:tc>
          <w:tcPr>
            <w:tcW w:w="475"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Адрес расположения места (площадки) накопления ТКО</w:t>
            </w:r>
          </w:p>
        </w:tc>
        <w:tc>
          <w:tcPr>
            <w:tcW w:w="434"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Широта</w:t>
            </w:r>
          </w:p>
        </w:tc>
        <w:tc>
          <w:tcPr>
            <w:tcW w:w="434"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Долгота</w:t>
            </w:r>
          </w:p>
        </w:tc>
        <w:tc>
          <w:tcPr>
            <w:tcW w:w="409"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379"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445"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404"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404"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405"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333"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404"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404"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color w:val="000000"/>
                <w:sz w:val="14"/>
                <w:szCs w:val="14"/>
              </w:rPr>
            </w:pPr>
          </w:p>
        </w:tc>
        <w:tc>
          <w:tcPr>
            <w:tcW w:w="570"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Полное наименование</w:t>
            </w:r>
          </w:p>
        </w:tc>
        <w:tc>
          <w:tcPr>
            <w:tcW w:w="441"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ОГРН/ОГРНИП</w:t>
            </w:r>
          </w:p>
        </w:tc>
        <w:tc>
          <w:tcPr>
            <w:tcW w:w="530"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Фактический адрес юридического лица/адрес регистрации по месту жительства индивидуального предпринимателя, физического лица</w:t>
            </w:r>
          </w:p>
        </w:tc>
        <w:tc>
          <w:tcPr>
            <w:tcW w:w="557"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rsidR="001158FD" w:rsidRPr="001158FD" w:rsidRDefault="001158FD" w:rsidP="001263A4">
            <w:pPr>
              <w:spacing w:after="0" w:line="240" w:lineRule="auto"/>
              <w:rPr>
                <w:rFonts w:ascii="Times New Roman" w:hAnsi="Times New Roman"/>
                <w:bCs/>
                <w:sz w:val="14"/>
                <w:szCs w:val="14"/>
              </w:rPr>
            </w:pPr>
          </w:p>
        </w:tc>
      </w:tr>
      <w:tr w:rsidR="001158FD" w:rsidRPr="00522647" w:rsidTr="001158FD">
        <w:trPr>
          <w:trHeight w:val="20"/>
        </w:trPr>
        <w:tc>
          <w:tcPr>
            <w:tcW w:w="261" w:type="dxa"/>
            <w:tcBorders>
              <w:top w:val="nil"/>
              <w:left w:val="single" w:sz="4" w:space="0" w:color="auto"/>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w:t>
            </w:r>
          </w:p>
        </w:tc>
        <w:tc>
          <w:tcPr>
            <w:tcW w:w="252"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2</w:t>
            </w:r>
          </w:p>
        </w:tc>
        <w:tc>
          <w:tcPr>
            <w:tcW w:w="252"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3</w:t>
            </w:r>
          </w:p>
        </w:tc>
        <w:tc>
          <w:tcPr>
            <w:tcW w:w="475"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4</w:t>
            </w:r>
          </w:p>
        </w:tc>
        <w:tc>
          <w:tcPr>
            <w:tcW w:w="43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5</w:t>
            </w:r>
          </w:p>
        </w:tc>
        <w:tc>
          <w:tcPr>
            <w:tcW w:w="43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6</w:t>
            </w:r>
          </w:p>
        </w:tc>
        <w:tc>
          <w:tcPr>
            <w:tcW w:w="409"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7</w:t>
            </w:r>
          </w:p>
        </w:tc>
        <w:tc>
          <w:tcPr>
            <w:tcW w:w="379"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8</w:t>
            </w:r>
          </w:p>
        </w:tc>
        <w:tc>
          <w:tcPr>
            <w:tcW w:w="426"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9</w:t>
            </w:r>
          </w:p>
        </w:tc>
        <w:tc>
          <w:tcPr>
            <w:tcW w:w="445"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10</w:t>
            </w:r>
          </w:p>
        </w:tc>
        <w:tc>
          <w:tcPr>
            <w:tcW w:w="40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11</w:t>
            </w:r>
          </w:p>
        </w:tc>
        <w:tc>
          <w:tcPr>
            <w:tcW w:w="40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12</w:t>
            </w:r>
          </w:p>
        </w:tc>
        <w:tc>
          <w:tcPr>
            <w:tcW w:w="405"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13</w:t>
            </w:r>
          </w:p>
        </w:tc>
        <w:tc>
          <w:tcPr>
            <w:tcW w:w="333"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14</w:t>
            </w:r>
          </w:p>
        </w:tc>
        <w:tc>
          <w:tcPr>
            <w:tcW w:w="40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15</w:t>
            </w:r>
          </w:p>
        </w:tc>
        <w:tc>
          <w:tcPr>
            <w:tcW w:w="404" w:type="dxa"/>
            <w:tcBorders>
              <w:top w:val="nil"/>
              <w:left w:val="nil"/>
              <w:bottom w:val="single" w:sz="4" w:space="0" w:color="auto"/>
              <w:right w:val="single" w:sz="4" w:space="0" w:color="auto"/>
            </w:tcBorders>
            <w:shd w:val="clear" w:color="auto" w:fill="auto"/>
            <w:noWrap/>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16</w:t>
            </w:r>
          </w:p>
        </w:tc>
        <w:tc>
          <w:tcPr>
            <w:tcW w:w="425"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color w:val="000000"/>
                <w:sz w:val="14"/>
                <w:szCs w:val="14"/>
              </w:rPr>
            </w:pPr>
            <w:r w:rsidRPr="001158FD">
              <w:rPr>
                <w:rFonts w:ascii="Times New Roman" w:hAnsi="Times New Roman"/>
                <w:bCs/>
                <w:color w:val="000000"/>
                <w:sz w:val="14"/>
                <w:szCs w:val="14"/>
              </w:rPr>
              <w:t>17</w:t>
            </w:r>
          </w:p>
        </w:tc>
        <w:tc>
          <w:tcPr>
            <w:tcW w:w="570"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18</w:t>
            </w:r>
          </w:p>
        </w:tc>
        <w:tc>
          <w:tcPr>
            <w:tcW w:w="441"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19</w:t>
            </w:r>
          </w:p>
        </w:tc>
        <w:tc>
          <w:tcPr>
            <w:tcW w:w="530"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20</w:t>
            </w:r>
          </w:p>
        </w:tc>
        <w:tc>
          <w:tcPr>
            <w:tcW w:w="557"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21</w:t>
            </w:r>
          </w:p>
        </w:tc>
        <w:tc>
          <w:tcPr>
            <w:tcW w:w="818" w:type="dxa"/>
            <w:tcBorders>
              <w:top w:val="nil"/>
              <w:left w:val="nil"/>
              <w:bottom w:val="single" w:sz="4" w:space="0" w:color="auto"/>
              <w:right w:val="single" w:sz="4" w:space="0" w:color="auto"/>
            </w:tcBorders>
            <w:shd w:val="clear" w:color="auto" w:fill="auto"/>
            <w:vAlign w:val="center"/>
            <w:hideMark/>
          </w:tcPr>
          <w:p w:rsidR="001158FD" w:rsidRPr="001158FD" w:rsidRDefault="001158FD" w:rsidP="001263A4">
            <w:pPr>
              <w:spacing w:after="0" w:line="240" w:lineRule="auto"/>
              <w:jc w:val="center"/>
              <w:rPr>
                <w:rFonts w:ascii="Times New Roman" w:hAnsi="Times New Roman"/>
                <w:bCs/>
                <w:sz w:val="14"/>
                <w:szCs w:val="14"/>
              </w:rPr>
            </w:pPr>
            <w:r w:rsidRPr="001158FD">
              <w:rPr>
                <w:rFonts w:ascii="Times New Roman" w:hAnsi="Times New Roman"/>
                <w:bCs/>
                <w:sz w:val="14"/>
                <w:szCs w:val="14"/>
              </w:rPr>
              <w:t>22</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200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58.382826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97.415420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ЧПОУ "Учебны центр"</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1022400593270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200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200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Киселева,12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58.379458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97.437914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асфальт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№3 "Теремок" с. Богучаны</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1022400593236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Киселева,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Киселева,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45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58.379896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97.445119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МБУК БКМ им.Д.М. Анлона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1082420000695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45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45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Заречная, 32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58.22431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97.25264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КГКУ "ЦЗН Богучанский район</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1022400594545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Заречная, 32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Заречная, 32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72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58.38547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97.447674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"Бриг"</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1042400620184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Береговая, 72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Береговая, 72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63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58.3864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97.4789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Богучанская школа №1 им. Клавдии Илиничны Безруких</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1022400593995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63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63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51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58.386020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97.483989</w:t>
            </w:r>
          </w:p>
        </w:tc>
        <w:tc>
          <w:tcPr>
            <w:tcW w:w="409"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 металлический на колесиках (выкатной), асфальт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(2,25)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Отдел МВД России по Богучанскому району</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1022400594743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51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51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119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97.4407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 культуры "Богучанский межпоселенческий районный Дом культуры "Янтарь""</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1062420009156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119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119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70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97.4795</w:t>
            </w:r>
          </w:p>
        </w:tc>
        <w:tc>
          <w:tcPr>
            <w:tcW w:w="409"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 металлический на колесиках (выкатной), 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Администрация Богучанского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10224005922752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70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70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86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97.4734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МБУК Богучанская межпоселенческая Центральная районная библиотека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1062420009167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86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86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58.2253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97.2711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Богучанская школа №2</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1022400592840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Перенсона, 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Перенсона, 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 Марта, 36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58.22401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97.24551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№6 "Рябинушка"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1022400594380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8 Марта, 36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8 Марта, 36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Спасателей,1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58.22713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97.5018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казенное учреждение "Спасатель"</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1062466003841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пер. Спасателей,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пер. Спасателей,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97.4427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МКУ УКФКСиМП Богучанского района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1022400591982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Перенсона,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Перенсона, 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Юности, 1а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58.224335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97.251093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ПФ "Красноярскгазгеофизика" ООО "Газпром"</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1077763601948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Юности, 1а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Юности, 1а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226к</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97.4032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асфальт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"Красноярсккрайгаз"</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1092468056130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Богучаны,ул.Ленина, 226к</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Богучаны,ул.Ленина, 226к</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Центральная, 35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58.3884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97.3768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Богучанская школа №4</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1022400592356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Центральная, 35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Богучаны,ул.Центральная, 35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58.3847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97.4774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асфальт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Государственное учреждение - Красноярское региональное отделение Фонда социального страхования РФ филиал №9</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1022402652469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77А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58.3860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97.4727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"Губернская аптека"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1042402957849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Октябрьская, 77А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Октябрьская, 77А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97.4401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"Губернская аптека"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1042402957849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Перенсона,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Перенсона,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206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97.4135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Кошелев О.Г.</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304240704000026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206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206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Космонавтов, 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58.3775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97.4479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ХАЛИМОВ МИРЗОМУДИН ХУСЕЙНОВИЧ</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309242004000082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Космонавтов,6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Космонавтов,6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97.4718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"Абсолют"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1062420000587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28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Ленина, 28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Чернышевского, 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97.4399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Морозова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304240721000018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Чернышевского, 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Чернышевского, 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Автодорожная, 16а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58.3759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97.4454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№2 "Солнышко" с. Богучаны</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102240593302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Автодорожная, 16а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Автодорожная, 16а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Киселева, 13а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58.378425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97.438849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 (0,4)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№4 "Скворушка" с. Богучаны</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1022400592774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Киселева, 13а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Киселева, 13а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Чернышевского, 10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97.4401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0,8</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№5 "Сосенка" с. Богучаны</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1022400594810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Чернышевского,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Чернышевского,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19а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58.3708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97.4010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Рукосуева Екатерина Викторовна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316246800168879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Строителей, 19а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Строителей, 19а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Цветочная, 10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58.3806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97.4282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"Ангара"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1112420001297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Цветочная,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Цветочная,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Геологов,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58.2324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97.2150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 (4)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"Промстроймонтаж"</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1037832012591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Геологов,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Геологов,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113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97.4604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(1,5)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Управление Судебного Депортамента по Красноярскому краю, Богучанский районный суд.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1032402947092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Партизанская, 113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Богучаны,ул. Партизанская, 113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 км. Автодороги Богучаны-Манзя</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58.376959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97.381953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Ангарский филиал АО "КрасЭко"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1152468001773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5 км. Автодороги Богучаны-Манзя</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5 км. Автодороги Богучаны-Манзя</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Тихая, 15в</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58.374323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97.426726</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Ангарский филиал АО "КрасЭко"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1152468001773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Тихая, 15в</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Тихая, 15в</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111 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58.385656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97.462458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Ангарский филиал АО "КрасЭко"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1152468001773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111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111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85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58.385579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97.469898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 ДО "Богучанская детская школа искусств"</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1022400592268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85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85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Новосёлов, 101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58.3803976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97.4337061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бетонный монолит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"Сибирский стандарт"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1192468005938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г. Красноярск, ул. Свердловская, д.15, строение 29, офис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район,бс. Богучаны, ул. Новоселов, 101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2а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58.378415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97.441238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ФГУЗ "Центр гигиены и эпидимиологии в Красноярском крае</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1052463018475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район,с. Богучаны, ул. Перенсона, 2а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район,с. Богучаны, ул. Перенсона, 2а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58.390403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97.362240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"БГЭ"</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1022400592488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Центральная,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Центральная,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Геологов, 17, пром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58.387587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97.371367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КГБУ "Центр помощи семье и детям "Богучанский"</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1022400593038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Геологов, д. 17, пом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Геологов, д. 17, пом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Набережная, 12а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58.388856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97.373038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"ГЕОТЕК-ВГК"</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1103818001650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Набережная, 12а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Набережная, 12а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 база партии</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АО "ПАНГЕЯ"</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1027700314839</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143441, МОСКОВСКАЯ ОБЛАСТЬ, ГОРОД КРАСНОГОРСК, ДЕРЕВНЯ ГАВРИЛКОВО, ТЕРРИТОРИЯ ЭЖК ЭДЕМ, КВАРТАЛ II ДОМ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база партии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42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Автопарковая,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МУП МО Богучанский сельсовет "Богучанский УниверсалСервис"</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1142420000315</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663435, Красноярский край, Богучанский район, с. Богучаны, ул. Автопарковая, дом № 2, корпус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Автопарковая,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Автопарковая,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"Одиссей"</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1062420007462</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663435, Красноярский край, Богучанский район, село Богучаны, Автопарковая улица, 2/2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Автопарковая,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41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58.384247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97.481366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КГБПОУ "Приангарский политехнический техникум"</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1022400829043</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663491, Красноярский край, Кежемский район, город Кодинск, улица Колесниченко,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41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46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"Северная компания "Юрубчен № 5"</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1038800001096</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 КРАСНОЯРСКИЙ КРАЙ,ЭВЕНКИЙСКИЙ АВТ. ОКРУГ,БАЙКИТСКИЙ Р-Н,С БАЙКИТ,УЛ ГАГАРИНА Д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Береговая, д. 46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Набережная, 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"Северная компания "Юрубчен № 5"</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1038800001096</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 КРАСНОЯРСКИЙ КРАЙ,ЭВЕНКИЙСКИЙ АВТ. ОКРУГ,БАЙКИТСКИЙ Р-Н,С БАЙКИТ,УЛ ГАГАРИНА Д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Богучаны,Набережная, д. 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58.383945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97.472661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"Водные ресурсы"</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1062420004272</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333333"/>
                <w:sz w:val="12"/>
                <w:szCs w:val="12"/>
              </w:rPr>
            </w:pPr>
            <w:r w:rsidRPr="001158FD">
              <w:rPr>
                <w:rFonts w:ascii="Times New Roman" w:hAnsi="Times New Roman"/>
                <w:color w:val="333333"/>
                <w:sz w:val="12"/>
                <w:szCs w:val="12"/>
              </w:rPr>
              <w:t>КРАЙ КРАСНОЯРСКИЙ РАЙОН БОГУЧАНСКИЙ СЕЛО БОГУЧАНЫ УЛИЦА ЛЕНИНА 19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д. 19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Олимпийская, д.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МБУК "Богучанский межпоселенчиский районный Дом культуры "Янтарь"</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1062420009156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Олимпийская, д.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Олимпийская, д.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47а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58.384110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97.479695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Государственное учреждение - Управление Пенсионного фонда РФ в Богучанском р-не,Красноярского края (Межрайонная)</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1022401357747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47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47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51м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58.385851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97.482983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Витязь Елизавета Мефодьевна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314242008300026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51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51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Центральная, 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58.389483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97.367334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Витязь Елизавета Мефодьевна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314242008300026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Центральная,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Центральная,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Лазо, 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58.384209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97.471628 9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Публичное  акционерное общество "Сбербанк России"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1027700132195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Лазо, д. 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Лазо, д. 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Автопарковая,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Богучанское муниципальное унитарное предприятие " Районное автотранспортное предприятие"</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1022400592940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c. Богучаны , ул Автопарковая, 22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c. Богучаны , ул Автопарковая,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54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Аэровокзальная, 28, стр.1, пом.3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58.381776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97.466602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КГБУ «МФЦ»</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1102468005826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Аэровокзальная, 28, стр.1, пом.3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Аэровокзальная, 28, стр.1, пом.3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118/1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58.384742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97.464738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"Кедр"</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1127847352192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c. Богучаны, ул Октябрьская 118/1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c. Богучаны, ул Октябрьская 118/1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58.383341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97.443124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"Лига"</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1187746740191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c. Богучаны, ул Ленина, 115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c. Богучаны, ул Ленина, 115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EB176B">
        <w:trPr>
          <w:trHeight w:val="124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58.385483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97.478554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Администрация Богучанского района</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1022400592510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д 72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д 72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trHeight w:val="2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47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58.384072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97.478931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auto"/>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auto"/>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4D5156"/>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д 47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Партизанская, д 47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Аэровокзальная, 24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58.381958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97.468179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 СпецПромЭкология"</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1092468034713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Аэровокзальная, 24 . Гостиница "Полет"</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Аэровокзальная, 24 . Гостиница "Полет"</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112а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58.381958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97.468179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"Бытсервис"</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1087746747384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c. Богучаны, ул Октябрьская, д 122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c. Богучаны, ул Октябрьская, д 122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46ч.з.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58.382935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97.467325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0,34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Голуб Людмила Алиевна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307242024000027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Богшучанский район, c. Богучаны, ул Ленина, 46ч.з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c. Богучаны, ул Ленина, 46ч.з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2а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58.378415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97.441238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Управление федеральной службы по надзору в сфере защиты прав потребителей и благополучия чедловека по Красноярскому краю</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1052466033608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Перенсона, 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Перенсона, 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58.379436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97.394618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бюджетное учреждение здравохранения "Богучанская районная больница"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1022400592147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226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226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владения 4, здание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58.411344023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97.236643900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бетонный монолит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"Вера"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1032400620515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владения 4, зд.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владения 4, зд.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58.24338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97.11385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(2,25)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58.24366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97.11282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67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58.24340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97.11160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(1,5)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58.24313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97.11109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(3)</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58.24194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97.10552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58.24210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97.10532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58.24287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97.10572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(1,5)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58.24298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97.10540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(2,25)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Абаканская, 30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58.24294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97.10095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(2,25)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"Краслесинвест"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1082468004574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урочища Абакан, ул.Абаканская,  зд. 30 (23 км по автодороге Богучаны - Манзя, 3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Чепаева, 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58.079045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97.313129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Ангарский филиал АО "КрасЭКо"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1152468001773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ул.Чапаева,  зд. 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ул.Чапаева,  зд. 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Буденного, 14а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58.0739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97.3128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 ДО "Таежнинская ДШИ"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1022400591311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ул.Буденного,  зд. 14а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ул.Буденного,  зд. 14а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1а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58.070911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97.306698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деревянный поддон</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Таежнинская школа №7</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1022400593522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1а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1а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3м</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58.0707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97.3115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Баталого 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31322018900017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3м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3м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Вокзальная, 7а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58.0753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97.3237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 (0,4)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"Теремок" п. Таежный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10324006211824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ул.Вокзальная,  зд. 7а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ул.Вокзальная,  зд. 7а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79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15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58.0735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97.3212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29.1</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0,8 (1,4)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Таежнинская школа №20</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1072420000080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ул.Новая,  зд. 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Кирова,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58.076944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97.308404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6,25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КГБОУ "Таежнинская школа-интернат"</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1022400592499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ул.Кирова,  зд.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ул.Кирова,  зд.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Лесовозная, 7а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58.068938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97.303266</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"ФМ-Сервис"</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115784727415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ул.Лесовозная,  зд. 7а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ул.Лесовозная,  зд. 7а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Лесовозная, 44/4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58.069538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97.300930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Лесовозная, 44/1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58.069238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97.298873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Лесовозная, 44/1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58.069124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97.298702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Лесовозная, 44/1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Олимпийская, 21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58.068643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97.297148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0,37</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Олимпийская, 21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58.068643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97.297148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Олимпийская, 25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Олимпийская, 25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пос. Таёжный, Промплощадка БоАз, ЦАБК, кор. № 1 (территория, прилегающая к центральному административному корпусу (заводоуправление)</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58.071229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97.315272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"Форвард"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1142468032354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пос. Таёжный, Промплощадка БоАз, ЦАБК, кор. № 1 (территория, прилегающая к центральному административному корпусу (заводоуправление)</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пос. Таёжный, Промплощадка БоАз, ЦАБК, кор. № 1 (территория, прилегающая к центральному административному корпусу (заводоуправление)</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6В</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МБУК "Богучанский межпоселенчиский районный Дом культуры "Янтарь"</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1062420009156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д. 6 "В"</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д. 6 "В"</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 Богучанский Алюминиевый завод, общежитие Вертикаль</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0,45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"Сибэкс-Кран"</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1082468000966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Богучанский Алюминиевый завод, общежитие Вертикаль</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Богучанский Алюминиевый завод, общежитие Вертикаль</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91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5, пом 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58.070957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97.314495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0,12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Мельникова А.И.</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311242036000037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660133,Красноярск г,Партизана Железняка ул,46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д. 5, пом. 72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58.068405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97.307748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АО "Почта России"</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1197746000000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58.070266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97.312608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контейнера МКД норма 0,03 s 85 (норма с 01.05.20 0,01)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sz w:val="12"/>
                <w:szCs w:val="12"/>
              </w:rPr>
            </w:pPr>
            <w:r w:rsidRPr="001158FD">
              <w:rPr>
                <w:rFonts w:ascii="Times New Roman" w:hAnsi="Times New Roman"/>
                <w:sz w:val="12"/>
                <w:szCs w:val="12"/>
              </w:rPr>
              <w:t>ИП Баталова Людмила Александровна</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313242018900017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Богучанский район, п. Таежный, ул. Новая, д. 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Богучанский район, п. Таежный, ул. Новая, д. 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д.6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контейнера МКД норма 0,05( 1 человек)</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"Ангарская база комплектации"</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1082420000761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 6, кв. 46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 6, кв. 46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контейнера МКД норма 0,05 S -36-многоквартирном доме (0,06 1 место)</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Зинюк Галина Анатольевна</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307242035600057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д. 3, кв. 3 (Парикмахерская Престиж)</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Новая, д. 3, кв. 3 (Парикмахерская Престиж)</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Вокзальная ул, 17 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58.075140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97.326065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Таежный п, Вокзальная ул, 17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Таежный п, Вокзальная ул, 17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17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58.072313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97.305314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Публичное  акционерное общество "Сбербанк России"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1027700132195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 Строителей д.17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 Строителей д.17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15, стр.2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58.072665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97.305637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"ЛесКом"</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1172468012034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Строителей, 15, стр.2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Строителей, 15, стр.2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58.069833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97.307668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Томилин А. 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304240706400020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п. Таежный, ул. Новая 1, кв 39 Магазин "Акварель"</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п. Таежный, ул. Новая 1, кв 39 Магазин "Акварель"</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Красногорьевский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11Б</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58.408496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97.543365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Красногорьевская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1022400591993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Красногорьевский, ул. Ленина, зд. 11б,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Красногорьевский, ул. Ленина, зд. 11б,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Красногорьевский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10а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58.4092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97.5439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"Елочка" п. Красногорьевский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10324006200614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Красногорьевский, ул. Ленина, зд. 10 а,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Красногорьевский, ул. Ленина, зд. 10 а,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Гремучий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Мира, 24в</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58.40745073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97.444484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"Солнышко" п.Гремучий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1032400620636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Гремучий, ул. Мира, зд. 24 в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Богучанский район, п. Гремучий, ул. Мира, зд. 24 в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103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Гремучий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28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58.4050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97.4414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Гремучинская школа №19</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1022400592235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Гремучий, ул. Береговая, зд. 28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Гремучий, ул. Береговая, зд. 28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58.49527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96.26616</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металлическая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 (0,4)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"Чебурашка" п. Манзя</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1032400620592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Манзя, ул. Ленина,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Манзя, ул. Ленина,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Мутовина, 17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58.49602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96.28123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МБУДО "Манзенская ДШИ"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1022400591366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Манзя, ул. Ст Мутовина, зд.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Манзя, ул. Ст Мутовина, зд.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Шиверский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58.420582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97.813304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"Чебурашка" п. Шиверский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1032400620780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ул. Ленина, зд.12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ул. Ленина, зд.12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Шиверский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Центральный, 10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58.420009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97.809592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15,9</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Администрация Шиверского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1022400594149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пер. Центральный, зд.10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пер. Центральный, зд.10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Шиверский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Пушкина, 1А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58.420392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97.811859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Шиверский филиал АО "Лесосибирский ЛДК № 1"</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1022401504949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ул. Пушкина, зд. 1а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ул. Пушкина, зд. 1а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109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Шиверский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58.421380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97.810949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15,9</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Шиверская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1022400592290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пер. Ленина, зд.13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Шиверский, пер. Ленина, зд.13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Ангарская, 2а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58.371584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96.944195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Администрация Пинчугского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1022400592521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Ангарская, зд. 2а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Ангарская, зд. 2а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22б</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58.371776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96.932899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 ДО "Пинчугская ДШИ"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1022400591322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22б,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22б,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22б</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58.372534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96.935100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Пинчугская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1022400593731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22б,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22б,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58.371465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96.937122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"Солнышко" п.Пинчуга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1032400620020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Ленина, зд. 22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Фестивальная,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58.370742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96.913706</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"Колосок" п. Пинчуга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1032400620075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Фестивальная, зд.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Пинчуга, ул. Фестивальная, зд.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115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Такучет</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Горького, 1А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57.617305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96.700107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песочная поверхность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Такучетская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1022400593841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Такучет, ул. Горького, зд. 1А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Такучет, ул. Горького, зд. 1А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Советская, 48</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57.567886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96.912463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Осиновская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1022400593050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Осиновый Мыс, ул. Советская, зд. 48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Осиновый Мыс, ул. Советская, зд. 48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Школьная 1-2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58.4345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97.1524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 ДО Ангарская ДШИ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1022400591333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Школьная, зд.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Школьная, зд.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Сибирская</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58.450104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97.125741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7</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(5,25)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"Транснефть-Восток"</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1063801003617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Сибирская, 23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58.451460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97.134287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(3,0)</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"Транснефть-Восток"</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1063801003617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 23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 23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Сибирская, 23</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58.449947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97.134480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(3,0)</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"Транснефть-Восток"</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1063801003617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 23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Сибирская, 23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Новохайский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Мира, 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57.756411187157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97.416007518768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№1 "Солнышко" п. Новохайский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1022400591872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Новохайский, ул. Мира, зд. 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Новохайский, ул. Мира, зд. 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Красноярский край, Богучанский р-н, Новохайский п, Вокзальная ул,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57.755805</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97.422670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Новохайский п, Вокзальная ул,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Новохайский п, Вокзальная ул,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Говорково</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Первомайский, 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58.6016586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98.72236190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 (0,6)</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Говорковская школа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1022400594590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пер. Первомайский, зд.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пер. Первомайский, зд.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Говорково</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Таежная, 17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58.598156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98.729737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МКДОУ д/с "Елочка" п. Говорково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102200594677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ул. Таежная, зд.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ул. Таежная, зд.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1б</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57.4462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97.3139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Администрация Чуноярского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1022400594567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Чунояр, ул. Береговая , зд. 1б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Чунояр, ул. Береговая , зд. 1б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Вокзальная, 8А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57.445924</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97.501482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Иланская дистанция сигнализации, централизации и блокировки - структурное подразделение Красноярской дирекции инфраструктуры - структурное подразделение Ценоральной дирекции инфраструктуры - филиала ОАО "РЖД"</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1037739877295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ст. Чунояр, ул. Вокзальная, 8А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ст. Чунояр, ул. Вокзальная, 8А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127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Красноярский край, Богучанский р-н, Октябрьский п, 172 км жел. дороги решоты-карабула ст. Чунояр Здание поста ЭЦ</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172 км жел. дороги решоты-карабула ст. Чунояр Здание поста ЭЦ</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172 км жел. дороги решоты-карабула ст. Чунояр Здание поста ЭЦ</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Красноярский край, Богучанский р-н, Октябрьский п, 172 км жел. дороги Решоты-Карабула, ст Чунояр Пассажирское здание</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172 км жел. дороги решоты-карабула ст. Чунояр Здание поста ЭЦ</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172 км жел. дороги решоты-карабула ст. Чунояр Здание поста ЭЦ</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129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Красноярский край, Богучанский р-н, ст. Каменная Речка, 199 км ж.д. пути Решоты-Богучаны. Здание постав ЭЦ</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ст. Каменная Речка, 199 км ж.д. пути Решоты-Богучаны. Здание постав ЭЦ</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ст. Каменная Речка, 199 км ж.д. пути Решоты-Богучаны. Здание постав ЭЦ</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Красноярский край, Богучанский р-н, 225 км. жел.дор. Карабула-Решоты, ст. Кучеткан Пост ЭЦ здание разьезда</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ст. Каменная Речка, 199 км ж.д. пути Решоты-Богучаны. Здание постав ЭЦ</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ст. Каменная Речка, 199 км ж.д. пути Решоты-Богучаны. Здание постав ЭЦ</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д. 1 "А"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щебень</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МБУК "Богучанский межпоселенчиский районный Дом культуры "Янтарь"</w:t>
            </w:r>
          </w:p>
        </w:tc>
        <w:tc>
          <w:tcPr>
            <w:tcW w:w="441"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333333"/>
                <w:sz w:val="12"/>
                <w:szCs w:val="12"/>
              </w:rPr>
            </w:pPr>
            <w:r w:rsidRPr="001158FD">
              <w:rPr>
                <w:rFonts w:ascii="Times New Roman" w:hAnsi="Times New Roman"/>
                <w:color w:val="333333"/>
                <w:sz w:val="12"/>
                <w:szCs w:val="12"/>
              </w:rPr>
              <w:t>1062420009156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Юбилейная, д. 1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Юбилейная, д. 1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Центральная, 1а</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58.252682</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98.191253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КГБУ Невонское лесничество</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1022400592807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Центральная , зд. 1а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Центральная , зд. 1а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Победы, 21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57.44416</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97.52674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6,9</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МКОУ Октябрьская школа №9</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1022400595029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Октябрьский, ул. Победы , зд. 21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Октябрьский, ул. Победы , зд. 21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действующее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1</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57.4496670</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97.531619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 (3,00)</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"Транснефть-Восток"</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1063801003617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Октябрьский, ул. Партизанская,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Октябрьский, ул. Партизанская,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Больничная ул ,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57.447210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97.513963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Больничная ул ,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Больничная ул ,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Больничная ул , 3а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57.446272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97.513623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Больничная ул , 3а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Больничная ул , 3а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Партизанская, 1Ж стр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57.441400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97.511826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Привокзальная , 1 Ж стр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Привокзальная , 1 Ж стр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138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Лесная, 11а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57.447606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97.515484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Лесная ул, 11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Лесная ул, 11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139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Привокзальная , 4 стр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57.442003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97.505833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xml:space="preserve">1037739877295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Привокзальная , 4 стр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Октябрьский п, Привокзальная , 4 стр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Хребтовый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Киевская, 9Б</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МБУК "Богучанский межпоселенчиский районный Дом культуры "Янтарь"</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1062420009156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Хребтовый, ул. Киевская, д. 9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Хребтовый, ул. Киевская, д. 9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0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58.437457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97.153777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бюджетное учреждение здравохранения "Богучанская районная больница"</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202124"/>
                <w:sz w:val="12"/>
                <w:szCs w:val="12"/>
              </w:rPr>
            </w:pPr>
            <w:r w:rsidRPr="001158FD">
              <w:rPr>
                <w:rFonts w:ascii="Times New Roman" w:hAnsi="Times New Roman"/>
                <w:color w:val="202124"/>
                <w:sz w:val="12"/>
                <w:szCs w:val="12"/>
              </w:rPr>
              <w:t>1022400592147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п.Ангарский,</w:t>
            </w:r>
            <w:r w:rsidRPr="001158FD">
              <w:rPr>
                <w:rFonts w:ascii="Times New Roman" w:hAnsi="Times New Roman"/>
                <w:color w:val="000000"/>
                <w:sz w:val="12"/>
                <w:szCs w:val="12"/>
              </w:rPr>
              <w:br/>
              <w:t>ул. Октябрьская,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район, п.Ангарский,</w:t>
            </w:r>
            <w:r w:rsidRPr="001158FD">
              <w:rPr>
                <w:rFonts w:ascii="Times New Roman" w:hAnsi="Times New Roman"/>
                <w:color w:val="000000"/>
                <w:sz w:val="12"/>
                <w:szCs w:val="12"/>
              </w:rPr>
              <w:br/>
              <w:t>ул. Октябрьская,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54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Артюгино</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31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58.504201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96.735593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Артюгино,</w:t>
            </w:r>
            <w:r w:rsidRPr="001158FD">
              <w:rPr>
                <w:rFonts w:ascii="Times New Roman" w:hAnsi="Times New Roman"/>
                <w:color w:val="000000"/>
                <w:sz w:val="12"/>
                <w:szCs w:val="12"/>
              </w:rPr>
              <w:br/>
              <w:t>ул. Юбилейная, 31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Артюгино,</w:t>
            </w:r>
            <w:r w:rsidRPr="001158FD">
              <w:rPr>
                <w:rFonts w:ascii="Times New Roman" w:hAnsi="Times New Roman"/>
                <w:color w:val="000000"/>
                <w:sz w:val="12"/>
                <w:szCs w:val="12"/>
              </w:rPr>
              <w:br/>
              <w:t>ул. Юбилейная, 31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26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Говорково</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Лесная, 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58.601278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98.723384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Говоркова,</w:t>
            </w:r>
            <w:r w:rsidRPr="001158FD">
              <w:rPr>
                <w:rFonts w:ascii="Times New Roman" w:hAnsi="Times New Roman"/>
                <w:color w:val="000000"/>
                <w:sz w:val="12"/>
                <w:szCs w:val="12"/>
              </w:rPr>
              <w:br/>
              <w:t>ул. Лесная,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Говоркова,</w:t>
            </w:r>
            <w:r w:rsidRPr="001158FD">
              <w:rPr>
                <w:rFonts w:ascii="Times New Roman" w:hAnsi="Times New Roman"/>
                <w:color w:val="000000"/>
                <w:sz w:val="12"/>
                <w:szCs w:val="12"/>
              </w:rPr>
              <w:br/>
              <w:t>ул. Лесная, 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97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Гремучий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Московская, 17а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58.407182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97.443277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w:t>
            </w:r>
            <w:r w:rsidRPr="001158FD">
              <w:rPr>
                <w:rFonts w:ascii="Times New Roman" w:hAnsi="Times New Roman"/>
                <w:color w:val="000000"/>
                <w:sz w:val="12"/>
                <w:szCs w:val="12"/>
              </w:rPr>
              <w:br/>
              <w:t xml:space="preserve">ул. Московская, </w:t>
            </w:r>
            <w:r w:rsidRPr="001158FD">
              <w:rPr>
                <w:rFonts w:ascii="Times New Roman" w:hAnsi="Times New Roman"/>
                <w:color w:val="000000"/>
                <w:sz w:val="12"/>
                <w:szCs w:val="12"/>
              </w:rPr>
              <w:br/>
              <w:t>17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w:t>
            </w:r>
            <w:r w:rsidRPr="001158FD">
              <w:rPr>
                <w:rFonts w:ascii="Times New Roman" w:hAnsi="Times New Roman"/>
                <w:color w:val="000000"/>
                <w:sz w:val="12"/>
                <w:szCs w:val="12"/>
              </w:rPr>
              <w:br/>
              <w:t xml:space="preserve">ул. Московская, </w:t>
            </w:r>
            <w:r w:rsidRPr="001158FD">
              <w:rPr>
                <w:rFonts w:ascii="Times New Roman" w:hAnsi="Times New Roman"/>
                <w:color w:val="000000"/>
                <w:sz w:val="12"/>
                <w:szCs w:val="12"/>
              </w:rPr>
              <w:br/>
              <w:t>17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26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Красногорьевский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Лесная, 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58.412420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97.548820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Красногорьевский</w:t>
            </w:r>
            <w:r w:rsidRPr="001158FD">
              <w:rPr>
                <w:rFonts w:ascii="Times New Roman" w:hAnsi="Times New Roman"/>
                <w:color w:val="000000"/>
                <w:sz w:val="12"/>
                <w:szCs w:val="12"/>
              </w:rPr>
              <w:br/>
              <w:t>ул. Лесная,</w:t>
            </w:r>
            <w:r w:rsidRPr="001158FD">
              <w:rPr>
                <w:rFonts w:ascii="Times New Roman" w:hAnsi="Times New Roman"/>
                <w:color w:val="000000"/>
                <w:sz w:val="12"/>
                <w:szCs w:val="12"/>
              </w:rPr>
              <w:br/>
              <w:t>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Красногорьевский</w:t>
            </w:r>
            <w:r w:rsidRPr="001158FD">
              <w:rPr>
                <w:rFonts w:ascii="Times New Roman" w:hAnsi="Times New Roman"/>
                <w:color w:val="000000"/>
                <w:sz w:val="12"/>
                <w:szCs w:val="12"/>
              </w:rPr>
              <w:br/>
              <w:t>ул. Лесная,</w:t>
            </w:r>
            <w:r w:rsidRPr="001158FD">
              <w:rPr>
                <w:rFonts w:ascii="Times New Roman" w:hAnsi="Times New Roman"/>
                <w:color w:val="000000"/>
                <w:sz w:val="12"/>
                <w:szCs w:val="12"/>
              </w:rPr>
              <w:br/>
              <w:t>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2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58.499790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96.276177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w:t>
            </w:r>
            <w:r w:rsidRPr="001158FD">
              <w:rPr>
                <w:rFonts w:ascii="Times New Roman" w:hAnsi="Times New Roman"/>
                <w:color w:val="000000"/>
                <w:sz w:val="12"/>
                <w:szCs w:val="12"/>
              </w:rPr>
              <w:br/>
              <w:t>ул. Ленина, 25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w:t>
            </w:r>
            <w:r w:rsidRPr="001158FD">
              <w:rPr>
                <w:rFonts w:ascii="Times New Roman" w:hAnsi="Times New Roman"/>
                <w:color w:val="000000"/>
                <w:sz w:val="12"/>
                <w:szCs w:val="12"/>
              </w:rPr>
              <w:br/>
              <w:t>ул. Ленина, 25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9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Советская,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58.420291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98.317572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w:t>
            </w:r>
            <w:r w:rsidRPr="001158FD">
              <w:rPr>
                <w:rFonts w:ascii="Times New Roman" w:hAnsi="Times New Roman"/>
                <w:color w:val="000000"/>
                <w:sz w:val="12"/>
                <w:szCs w:val="12"/>
              </w:rPr>
              <w:br/>
              <w:t>ул. Советская,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w:t>
            </w:r>
            <w:r w:rsidRPr="001158FD">
              <w:rPr>
                <w:rFonts w:ascii="Times New Roman" w:hAnsi="Times New Roman"/>
                <w:color w:val="000000"/>
                <w:sz w:val="12"/>
                <w:szCs w:val="12"/>
              </w:rPr>
              <w:br/>
              <w:t>ул. Советская,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04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Нижнетерянск</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Молодежная, 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58.503443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96.159139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Нижнетерянск,</w:t>
            </w:r>
            <w:r w:rsidRPr="001158FD">
              <w:rPr>
                <w:rFonts w:ascii="Times New Roman" w:hAnsi="Times New Roman"/>
                <w:color w:val="000000"/>
                <w:sz w:val="12"/>
                <w:szCs w:val="12"/>
              </w:rPr>
              <w:br w:type="page"/>
              <w:t>ул. Молодежная, 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Нижнетерянск,</w:t>
            </w:r>
            <w:r w:rsidRPr="001158FD">
              <w:rPr>
                <w:rFonts w:ascii="Times New Roman" w:hAnsi="Times New Roman"/>
                <w:color w:val="000000"/>
                <w:sz w:val="12"/>
                <w:szCs w:val="12"/>
              </w:rPr>
              <w:br w:type="page"/>
              <w:t>ул. Молодежная, 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8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149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Новохайский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Вокзальная, 4а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57.755721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97.420866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Новохайский,</w:t>
            </w:r>
            <w:r w:rsidRPr="001158FD">
              <w:rPr>
                <w:rFonts w:ascii="Times New Roman" w:hAnsi="Times New Roman"/>
                <w:color w:val="000000"/>
                <w:sz w:val="12"/>
                <w:szCs w:val="12"/>
              </w:rPr>
              <w:br/>
              <w:t>ул. Вокзальная, 4А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Новохайский,</w:t>
            </w:r>
            <w:r w:rsidRPr="001158FD">
              <w:rPr>
                <w:rFonts w:ascii="Times New Roman" w:hAnsi="Times New Roman"/>
                <w:color w:val="000000"/>
                <w:sz w:val="12"/>
                <w:szCs w:val="12"/>
              </w:rPr>
              <w:br/>
              <w:t>ул. Вокзальная, 4А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69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Советская, 48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57.567886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96.912463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w:t>
            </w:r>
            <w:r w:rsidRPr="001158FD">
              <w:rPr>
                <w:rFonts w:ascii="Times New Roman" w:hAnsi="Times New Roman"/>
                <w:color w:val="000000"/>
                <w:sz w:val="12"/>
                <w:szCs w:val="12"/>
              </w:rPr>
              <w:br/>
              <w:t>ул. Советская, 48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w:t>
            </w:r>
            <w:r w:rsidRPr="001158FD">
              <w:rPr>
                <w:rFonts w:ascii="Times New Roman" w:hAnsi="Times New Roman"/>
                <w:color w:val="000000"/>
                <w:sz w:val="12"/>
                <w:szCs w:val="12"/>
              </w:rPr>
              <w:br/>
              <w:t>ул. Советская, 48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1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Монтажников, 2а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58.061821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97.297588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w:t>
            </w:r>
            <w:r w:rsidRPr="001158FD">
              <w:rPr>
                <w:rFonts w:ascii="Times New Roman" w:hAnsi="Times New Roman"/>
                <w:color w:val="000000"/>
                <w:sz w:val="12"/>
                <w:szCs w:val="12"/>
              </w:rPr>
              <w:br/>
              <w:t>ул. Монтажников, 2А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w:t>
            </w:r>
            <w:r w:rsidRPr="001158FD">
              <w:rPr>
                <w:rFonts w:ascii="Times New Roman" w:hAnsi="Times New Roman"/>
                <w:color w:val="000000"/>
                <w:sz w:val="12"/>
                <w:szCs w:val="12"/>
              </w:rPr>
              <w:br/>
              <w:t>ул. Монтажников, 2А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26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Лесная, 19Б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58.370076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96.948467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w:t>
            </w:r>
            <w:r w:rsidRPr="001158FD">
              <w:rPr>
                <w:rFonts w:ascii="Times New Roman" w:hAnsi="Times New Roman"/>
                <w:color w:val="000000"/>
                <w:sz w:val="12"/>
                <w:szCs w:val="12"/>
              </w:rPr>
              <w:br/>
              <w:t>ул. Лесная, 19Б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w:t>
            </w:r>
            <w:r w:rsidRPr="001158FD">
              <w:rPr>
                <w:rFonts w:ascii="Times New Roman" w:hAnsi="Times New Roman"/>
                <w:color w:val="000000"/>
                <w:sz w:val="12"/>
                <w:szCs w:val="12"/>
              </w:rPr>
              <w:br/>
              <w:t>ул. Лесная, 19Б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98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Такучет</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 Мая,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57.618206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96.707296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w:t>
            </w:r>
            <w:r w:rsidRPr="001158FD">
              <w:rPr>
                <w:rFonts w:ascii="Times New Roman" w:hAnsi="Times New Roman"/>
                <w:color w:val="000000"/>
                <w:sz w:val="12"/>
                <w:szCs w:val="12"/>
              </w:rPr>
              <w:br/>
              <w:t>ул. 1 Мая,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w:t>
            </w:r>
            <w:r w:rsidRPr="001158FD">
              <w:rPr>
                <w:rFonts w:ascii="Times New Roman" w:hAnsi="Times New Roman"/>
                <w:color w:val="000000"/>
                <w:sz w:val="12"/>
                <w:szCs w:val="12"/>
              </w:rPr>
              <w:br/>
              <w:t>ул. 1 Мая,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3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Хребтовый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Кинвская, 3б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58.579498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98.610979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w:t>
            </w:r>
            <w:r w:rsidRPr="001158FD">
              <w:rPr>
                <w:rFonts w:ascii="Times New Roman" w:hAnsi="Times New Roman"/>
                <w:color w:val="000000"/>
                <w:sz w:val="12"/>
                <w:szCs w:val="12"/>
              </w:rPr>
              <w:br/>
              <w:t>ул. Киевская, 3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w:t>
            </w:r>
            <w:r w:rsidRPr="001158FD">
              <w:rPr>
                <w:rFonts w:ascii="Times New Roman" w:hAnsi="Times New Roman"/>
                <w:color w:val="000000"/>
                <w:sz w:val="12"/>
                <w:szCs w:val="12"/>
              </w:rPr>
              <w:br/>
              <w:t>ул. Киевская, 3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310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Шиверский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Лесная, 25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58.422309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97.806574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202124"/>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Шиверский,</w:t>
            </w:r>
            <w:r w:rsidRPr="001158FD">
              <w:rPr>
                <w:rFonts w:ascii="Times New Roman" w:hAnsi="Times New Roman"/>
                <w:color w:val="000000"/>
                <w:sz w:val="12"/>
                <w:szCs w:val="12"/>
              </w:rPr>
              <w:br/>
              <w:t>ул. Лесная, 25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Шиверский,</w:t>
            </w:r>
            <w:r w:rsidRPr="001158FD">
              <w:rPr>
                <w:rFonts w:ascii="Times New Roman" w:hAnsi="Times New Roman"/>
                <w:color w:val="000000"/>
                <w:sz w:val="12"/>
                <w:szCs w:val="12"/>
              </w:rPr>
              <w:br/>
              <w:t>ул. Лесная, 25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1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5, кв 67-68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ЗАО Богучанский Алюминевый завод</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1062465070733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п.Таежный, ул Новая, д 5, кв 67-68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п.Таежный, ул Новая, д 5, кв 67-68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32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157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5 кв 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Таежный, ул Новая д 5, кв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Таежный, ул Новая д 5, кв 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47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Магистральная 14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58.369198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97.417478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Публичное акционерное общество " Межрегиональная распределительная сетевая компания Сибири"</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1052460054327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Магистральная 14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Магистральная 14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287"/>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159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Аэровокзальная, 94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58.381024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97.447877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Аэровокзальная, 94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Аэровокзальная, 94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96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Комсомольская 17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ул Комсомольская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ул Комсомольская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3047"/>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Такучет</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50 лет Октября , 23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57.619354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96.705949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50 лет Октября , 23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50 лет Октября , 23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53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Богучанский район вблизи п. Октябрьский</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вблизи п. Октябрьский</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вблизи п. Октябрьский</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117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Богучанский район вблизи п. Манзя</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вблизи п. Манзя</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вблизи п. Манзя</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660B5C">
        <w:trPr>
          <w:trHeight w:val="206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Лесовозная 9 (АЗС 33)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58.069781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97.302224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Акционерное общество "Красноярскнефтепродукт"</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1022401784954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Лесовозная 9 (АЗС 33)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Лесовозная 9 (АЗС 33)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D23327">
        <w:trPr>
          <w:trHeight w:val="308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165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Октябрьская 127 ( АЗС 103)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58.385081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97.450071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127 ( АЗС 103)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127 ( АЗС 103)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D23327">
        <w:trPr>
          <w:trHeight w:val="171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Октябрьская, 127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58.385055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97.449742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127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127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58.071049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97.315070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АДМИНИСТРАЦИЯ ТАЕЖНИНСКОГО СЕЛЬСОВЕТА БОГУЧАНСКОГО РАЙОНА КРАСНОЯРСКОГО КРАЯ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1022400594226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д.5, пом.100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д.5, пом.100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Промышленный район Шаманка, проезд Октябрьский, 7Д</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57.434804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97.457017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«Онькофф»</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1092468007103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Промышленный район Шаманка, проезд Октябрьский, 7Д</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Промышленный район Шаманка, проезд Октябрьский, 7Д</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169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Ленина,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58.384402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97.474413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КГКУ «Управление социальной защиты населения»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1142468053683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58.384515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97.475311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казеное дошкольное образовательное учреждение детский сад № 1 Сибирячок с Богучаны</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1022400594193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Ленина 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Ленина 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ст Чунояр 172 км .0 пк</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ОАО " Российские железные дороги"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1037739877295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172 км .0 пк</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172 км .0 пк</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ул. Новая , 6, пом 115</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58.068405</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97.307748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мкд</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мкд</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Веста Люкс</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1082420001113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Таежный ул. Новая , 6, пом 115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 Таежный ул. Новая , 6, пом 115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Автодорожная,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58.377103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97.447661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Богучанский филиал АО Краевая дорожно эксплуатационная организация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1192468023373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Автодорожная,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Автодорожная,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Олимпийская, 22(Магазин Строймаркет и Север)</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58.068234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97.296322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Устинов Павел Владимирович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318246800052167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Олимпийская, 22(Магазин Строймаркет и Север)</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Олимпийская, 22(Магазин Строймаркет и Север)</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D23327">
        <w:trPr>
          <w:trHeight w:val="161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175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Чапаева 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58.079547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97.310003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АО " Карабулалес"</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1022400593280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Чапаева 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Чапаева 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D23327">
        <w:trPr>
          <w:trHeight w:val="134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Новая 6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58.068253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97.309410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 ул Новая 6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 ул Новая 6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 г</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58.370784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96.947190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бюджетное учреждение социального обслуживания " Богучанский дом интернат для граждан пожилого возвраста"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1032400622902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Ленина, 1 г</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Ленина, 1 г</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Зеленая, д.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58.082050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97.304514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Карабульский завод железобетонных изделий</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1142468013137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Зеленая, д.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Зеленая, д.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179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Герцена 13, стр.8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58.381170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97.439495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0,64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Фильберт Наталья Викторовна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304240718200186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13, стр.8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13, стр.8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д. 115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58.385148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97.458809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бюджетное учреждение " Центр социализации и досуга молодежи"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1082420000332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 Октябрьская д. 115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 Октябрьская д. 115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 8 км Восточнее д. Ярки</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Богучанский ЛЗУ</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1052465073231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Урочище Абакан 8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Урочище Абакан 8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cantSplit/>
          <w:trHeight w:val="306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Урочище Абакан 8 км Восточнее д. Ярки</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Богучанский ЛПК</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1072420000234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Урочище Абакан 8 км Восточнее д. Ярки</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Урочище Абакан 8 км Восточнее д. Ярки</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82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183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д 26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58.074065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97.306113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Карташев Алексей Евгеньевич</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309242018000046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Ленина д 26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Ленина д 26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70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9 мая, 9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58.062786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97.293907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9 мая, 9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9 мая, 9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63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 д.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58.384402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97.474413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бюджетное учреждение социального обслуживания "Комплексный центр социального обслуживания населения "Богучанский"</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1052420020971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Ленина , д.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Ленина , д.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7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Геологов, д. 17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58.387587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97.371367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Геологов, д.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Геологов, д.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Аэровокзальная, 28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58.381689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97.467181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АО "КрасАВиаПорт</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1182468018150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Аэровокзальная, 28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Аэровокзальная, 28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Мельничная 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58.071978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97.326424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Богучанское унитарное муниципальное предприятие "Овод"</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1022400592741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Мельничная 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Мельничная 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36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189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Мельничная, 11 зд.5 пом 1 ПЧ-71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58.071960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97.327077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казенное учреждение "Противопожарная охрана Красноярского края"</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1062466003820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Мельничная, 11 зд.5 пом 1 ПЧ-71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Мельничная, 11 зд.5 пом 1 ПЧ-71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73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190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Советская 1 а, ПЧ-72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57.563846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96.920305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1 а, ПЧ-72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1 а, ПЧ-72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420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Пушкина, 1 ж, ПЧ-73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58.438283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97.144101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Пушкина, 1 ж, ПЧ-73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Пушкина, 1 ж, ПЧ-73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68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Такучет</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1 мая стр 18 пом 2, ПЧ 74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57.617260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96.704611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1 мая стр 18 пом 2, ПЧ 74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1 мая стр 18 пом 2, ПЧ 74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310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Первомайская, зд.1 ПЧ-75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57.445102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97.334518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Первомайская, зд.1 ПЧ-75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Первомайская, зд.1 ПЧ-75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17"/>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2 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58.071225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97.309679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Скарт</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1197746641620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2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2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5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Олимпийская,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58.068234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97.296322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Олимпийская, 22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Олимпийская,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196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Герцена 13 стр 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58.382010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97.439935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Антипин Петр Анатольевич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305242019900026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13 стр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13 стр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57.446526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97.331886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дошкольное образовательное учреждение детский сад Буратино</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1022401114834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58.074450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97.308602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4</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Коренкова Наталья Владимировна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319547600141327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п.Таежный, ул. Строителей, 22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п.Таежный, ул. Строителей,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199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Береговая, 26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58.385997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97.472410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Федеральное государственное бюджетное учреждение Центральное жилищно-коммунальное управление министерства обороны РФ</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1027700430889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c. Богучаны, ул. Береговая, 26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c. Богучаны, ул. Береговая, 26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 80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58.383308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97.474997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бюджетное учреждение Физкультурно спортивный комплекс АНГАРА (МБУ ФСК АНГАРА)</w:t>
            </w:r>
          </w:p>
        </w:tc>
        <w:tc>
          <w:tcPr>
            <w:tcW w:w="441" w:type="dxa"/>
            <w:tcBorders>
              <w:top w:val="nil"/>
              <w:left w:val="nil"/>
              <w:bottom w:val="nil"/>
              <w:right w:val="nil"/>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4D5156"/>
                <w:sz w:val="12"/>
                <w:szCs w:val="12"/>
              </w:rPr>
            </w:pPr>
            <w:r w:rsidRPr="001158FD">
              <w:rPr>
                <w:rFonts w:ascii="Times New Roman" w:hAnsi="Times New Roman"/>
                <w:color w:val="4D5156"/>
                <w:sz w:val="12"/>
                <w:szCs w:val="12"/>
              </w:rPr>
              <w:t>1072437000096</w:t>
            </w:r>
          </w:p>
        </w:tc>
        <w:tc>
          <w:tcPr>
            <w:tcW w:w="530" w:type="dxa"/>
            <w:tcBorders>
              <w:top w:val="nil"/>
              <w:left w:val="single" w:sz="4" w:space="0" w:color="auto"/>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Партизанская , 80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Богучаны, ул. Партизанская , 80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08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Первомайская 12 пои №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58.435718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97.153813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АО Губернские Аптеки</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1182468007590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Первомайская 12 пои №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Первомайская 12 пои №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46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36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58.502141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96.282274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 , Ленина 36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 , Ленина 36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75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Партизанская 21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57.447669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97.326047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21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21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70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22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58.423164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98.323356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Октябрьская 22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Октябрьская 22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353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205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32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57.572288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96.906112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Октябрьская 32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Октябрьская 32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339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Ангарская 2 А пом №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58.371308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96.944595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Ангарская 2 А пом №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Ангарская 2 А пом №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68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Хребтовый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Хребтовый, Киевская 3 в</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58.579564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98.611779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 Киевская 3 в</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 Киевская 3 в</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0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Гремучий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Московская 17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58.407182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97.443277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single" w:sz="4" w:space="0" w:color="auto"/>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 Московская 17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 Московская 17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209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3а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58.070852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97.310928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Зимина Юлия Викторовна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317619600127800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3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3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Центральный 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58.425249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98.318730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автономное учреждение Красноярская база авиционной и наземной охраны лесов</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1072463002370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пер. Центральный 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пер. Центральный 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Геологов 17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58.387722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97.370809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дошкольное образовательное учреждение детский сад № 7 Буратино</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1022400592620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Геологов 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Геологов 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20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212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Южная, 5 А, стр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57.442985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97.332578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ЛесПром</w:t>
            </w:r>
          </w:p>
        </w:tc>
        <w:tc>
          <w:tcPr>
            <w:tcW w:w="44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4D5156"/>
                <w:sz w:val="12"/>
                <w:szCs w:val="12"/>
              </w:rPr>
            </w:pPr>
            <w:r w:rsidRPr="001158FD">
              <w:rPr>
                <w:rFonts w:ascii="Times New Roman" w:hAnsi="Times New Roman"/>
                <w:color w:val="4D5156"/>
                <w:sz w:val="12"/>
                <w:szCs w:val="12"/>
              </w:rPr>
              <w:t>1162468100750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Чунояр, ул Южная, 5 А, стр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c. Чунояр, ул Южная, 5 А, стр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7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д 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58.505715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96.289885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4D5156"/>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 ул. Ленина д 58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Манзя, ул. Ленина д 58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cantSplit/>
          <w:trHeight w:val="253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Гоголя 22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58.441354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97.139838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Альтернатива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1095038007305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Гоголя 22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Гоголя 22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3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6 стр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58.424811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98.322458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дошкольное образовательное учреждение детский сад Елочка</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1032400620614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6 стр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6 стр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7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Юбилейная 6 стр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58.424779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98.321983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6 стр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6 стр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20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58.423213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98.321434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3</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общеобразовательное учреждение Невонская школа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1022400592763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20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20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Новая , д.4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58.070266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97.312608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мкд</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мкд</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Белов Максим Владимирович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320246800013477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п. Таежный, ул Новая , д.4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 п. Таежный, ул Новая , д.4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219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Первомайская 1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58.071580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97.314243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Калабурдина Лидия Федоровна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304240716700031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Первомайская 1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Первомайская 1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58.383477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97.472670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Публичное акционерное общество Ростелеком</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1027700198767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Богучаны, ул Ленина 26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Богучаны, ул Ленина 26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221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4"/>
                <w:szCs w:val="14"/>
              </w:rPr>
            </w:pPr>
            <w:r w:rsidRPr="001158FD">
              <w:rPr>
                <w:rFonts w:ascii="Times New Roman" w:hAnsi="Times New Roman"/>
                <w:sz w:val="14"/>
                <w:szCs w:val="14"/>
              </w:rPr>
              <w:t>Строителей 27, стр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58.070585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97.301820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sz w:val="12"/>
                <w:szCs w:val="12"/>
              </w:rPr>
            </w:pPr>
            <w:r w:rsidRPr="001158FD">
              <w:rPr>
                <w:rFonts w:ascii="Times New Roman" w:hAnsi="Times New Roman"/>
                <w:sz w:val="12"/>
                <w:szCs w:val="12"/>
              </w:rPr>
              <w:t>ИП Шкребова Юлия Викторовна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317246800113720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П. Таежный ул, Строителей 27, стр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П. Таежный ул, Строителей 27, стр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4"/>
                <w:szCs w:val="14"/>
              </w:rPr>
            </w:pPr>
            <w:r w:rsidRPr="001158FD">
              <w:rPr>
                <w:rFonts w:ascii="Times New Roman" w:hAnsi="Times New Roman"/>
                <w:sz w:val="14"/>
                <w:szCs w:val="14"/>
              </w:rPr>
              <w:t>Строителей 16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58.075688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97.309096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sz w:val="12"/>
                <w:szCs w:val="12"/>
              </w:rPr>
            </w:pPr>
            <w:r w:rsidRPr="001158FD">
              <w:rPr>
                <w:rFonts w:ascii="Times New Roman" w:hAnsi="Times New Roman"/>
                <w:sz w:val="12"/>
                <w:szCs w:val="12"/>
              </w:rPr>
              <w:t>ООО Гранд</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1169658018441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П. Таежный ул, Строителей 16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sz w:val="12"/>
                <w:szCs w:val="12"/>
              </w:rPr>
            </w:pPr>
            <w:r w:rsidRPr="001158FD">
              <w:rPr>
                <w:rFonts w:ascii="Times New Roman" w:hAnsi="Times New Roman"/>
                <w:sz w:val="12"/>
                <w:szCs w:val="12"/>
              </w:rPr>
              <w:t>П. Таежный ул, Строителей 16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82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Юности,  д.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58.378339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97.415618</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"Торговая сеть Командор"</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1022402479505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Юности,  д.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Юности,  д.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69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д. 77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58.385737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97.473092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д. 77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д. 77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4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Буденого, д. 24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58.074874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97.308746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Таёжный, ул. Буденого, д. 24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Таёжный, ул. Буденого, д. 24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1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зд. 6 «Б»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58.069062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97.306985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Таёжный, ул. Новая, зд. 6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Таёжный, ул. Новая, зд. 6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д. 26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58.383477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97.472670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АО Почта России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1197746000000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26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26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nil"/>
              <w:right w:val="nil"/>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single" w:sz="4" w:space="0" w:color="auto"/>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229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15 (в 200 метрах по направлению на юг от ориентира, ориентир-нежилое здание).</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58.073297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97.320635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Гелиос</w:t>
            </w:r>
          </w:p>
        </w:tc>
        <w:tc>
          <w:tcPr>
            <w:tcW w:w="441" w:type="dxa"/>
            <w:tcBorders>
              <w:top w:val="single" w:sz="4" w:space="0" w:color="auto"/>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1137746582874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15 (в 200 метрах по направлению на юг от ориентира, ориентир-нежилое здание).</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15 (в 200 метрах по направлению на юг от ориентира, ориентир-нежилое здание).</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Космонавтов, 12 пом.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58.377811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97.448523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бюджетное образовательное учреждение дополнительного образования «Детско-юношеская спортивная школа»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1062454011223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с. Богучаны, ул. Космонавтов, 12 пом.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с. Богучаны, ул. Космонавтов, 12 пом.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231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Космонавтов, 39, зд. 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58.376839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97.462276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Союзвзрывпром</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1072468001297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Космонавтов, 39, зд.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Космонавтов, 39, зд.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д. 19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58.376971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97.436486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"ЮНИГО"</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1072420000410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с.Богучаны, ул. Перенсона, д. 19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с.Богучаны, ул. Перенсона, д. 19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Гремучий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Студенческая, 2 "Н"</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58.408002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97.436360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Юдин Константин Евгеньевич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1142468011982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 ул. Студенческая, 2 "Н"</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Гремучий, ул. Студенческая, 2 "Н"</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Перенсона, д. 19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58.376971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97.436486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Юльтимиров Илья Наильевич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313246807400183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Перенсона, д. 19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Перенсона, д. 19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Карабула, Центральная, стр. 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58.033076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97.390896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МКДОУ детский сад "Светлячок" с. Карабула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1102420000990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Карабула, ул. Центральная, стр.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Карабула, ул. Центральная, стр.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3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 6 км., Автодороги от п. Таежный до автодороги Богучаны-Абан, ПС 500 кВ Ангара Красноярский край</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ПАО «ФСК ЕЭС»</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1024701893336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6 км., Автодороги от п. Таежный до автодороги Богучаны-Абан, ПС 500 кВ Ангара Красноярский край</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6 км., Автодороги от п. Таежный до автодороги Богучаны-Абан, ПС 500 кВ Ангара Красноярский край</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0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 8 км., автодороги Богучаны-Манзя, ПС 220 кВ «Приангарская»</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8 км., автодороги Богучаны-Манзя, ПС 220 кВ «Приангарская»</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8 км., автодороги Богучаны-Манзя, ПС 220 кВ «Приангарская»</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58.384100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97.476129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Грязев Александр Александрович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304240718100161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239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Нижнетерянск</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 п. Нижнетерянск, ул. Молодёжная, 2 (основная школа)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58.500942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96.158965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казённое общеобразовательное учреждение Нижнетерянская школа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1022400593940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Нижнетерянск, ул. Молодёжная, 2 (основная школа)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Нижнетерянск, ул. Молодёжная, 2 (основная школа)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д. 108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58.384827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97.467586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Управление образования администрации Богучанского района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1022400591432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д. 108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д. 108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д.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58.434131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97.151972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Администрация Ангарского сельсовета Богучанского района Красноярского края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1022400594215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Ленина,      д.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Ленина,      д.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242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117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58.383322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97.442639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Кеслер Петр Петрович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304240708400039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Ленина, 117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Говорково</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Первомайский,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58.601351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98.722019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общеобразовательное учреждение Говорковская школа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1022400594590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пер. Первомайский,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Говорково,                         пер. Первомайский,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 Ярки</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ул.Ленина, посадочная площадка</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"АэроГео"</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1052466025985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р-он, п.Ярки, ул.Ленина, посадочная площадка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р-он, п.Ярки, ул.Ленина, посадочная площадка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Пушкина,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58.438341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97.144149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УМП "Ангарский ПТЦ"</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xml:space="preserve">1022400591531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р-он, п. Ангарский, ул. Пушкина,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р-он, п. Ангарский, ул. Пушкина,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58.424519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98.321398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бюджетное учреждение дополнительного образования Невонская детская школа искусств (МБУ ДО Невонская ДШИ)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1022400591410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Юбилейная, 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Невонка, ул. Юбилейная, 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3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Пашенный, 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58.382685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97.435228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Общество с ограниченной ответственностью «Круг» (ООО «Круг»)</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1112468057900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пер. Пашенный, 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пер. Пашенный, 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4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Новосёлов,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58.382812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97.434420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край,   с. Богучаны,   ул. Новосёлов,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край,   с. Богучаны,   ул. Новосёлов,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249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Герцена, 13 «Р</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58.381529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97.439486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Кухта Александр Анатольевич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309242030100012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Герцена, 13 «Р</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Герцена, 13 «Р</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Красногорьевский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ул. Ленина, д. 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58.409181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97.540610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Администрация Красногорьевского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1022400594182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Красногорьевский,                 ул. Ленина, д.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Красногорьевский,                 ул. Ленина, д.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Новоселов, 2 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58.382322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97.434294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Безруких Федор Николаевич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316246800167806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район,с. Богучаны, ул. Новоселов, 2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район,с. Богучаны, ул. Новоселов, 2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182 (Угол)/пер. Белинского</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58.384402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97.443053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Шедвартас Светлана Александровна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306242026800029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182 (Угол)/пер. Белинского</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Октябрьская, 182 (Угол)/пер. Белинского</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253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Российская,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58.442035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97.139045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казённое дошкольное образовательное учреждение детский сад "Лесовичок" п. Ангарский</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1022400594754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Российская,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Ангарский, ул. Российская,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Новохайский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промзона № 15, стр. 5</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"Приангарский ЛПК"</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xml:space="preserve">1102468051773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Новохайский, промзона № 15, стр. 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Новохайский, промзона № 15, стр. 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5 "Б"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58.076073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97.307155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Муниципальное казенное дошкольное образовательное учреждение детский сад "Солнышко" п. Таежный</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1032400621791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Строителей, 5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п. Таежный, ул. Строителей, 5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Заправочный, 4, стр.6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58.383940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97.409384</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Гузеев Евгений Олегович(магазин)</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314246802400172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Заправочный, 4, стр.6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Заправочный, 4, стр.6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Говорково</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Береговая, 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58.601730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98.719253</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Администрация Говорковского сельсовета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1022400593555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Говорково, ул. Береговая, 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Говорково, ул. Береговая, 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Чуноярская, 1"Г", стр.1</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"Горлесмет"</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1022400595216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Чуноярская, 1"Г", стр.1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Чуноярская, 1"Г", стр.1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259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Советская, 42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57.568436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96.908672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"Новинка"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1022400595216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42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42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83</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 58.385440</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xml:space="preserve">97.471161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"Олтат"</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1022400591586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83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83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Такучет</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1 мая, 8"А"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57.619257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96.708033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МКДОУ дс "Березка" п. Такучет</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1022400593082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1 мая, 8"А"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Такучет. Ул. 1 мая, 8"А"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28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58.384695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97.488912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КГКУ "Богучанский отдел ветеринарии"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1022400594798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Партизанская, 28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Партизанская, 28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Юности, 12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58.379025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97.411497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Тумар Наталья Александровна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313242029100011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Юности, 12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Юности, 12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77/4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58.385764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97.474002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Лемешко Оксана Юрьевна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312242002700022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77/4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77/4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265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166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58.382811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97.426493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Воронкова Елена Владимировна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318246800156970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166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166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127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58.383350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97.438651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Лычагин Алексей Алексеевич (Гостиница Уют)</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127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127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Новохайский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Вокзальная, 28 (м-н "Престиж")</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57.752333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97.426708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Шаторная Людмила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304240718000072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Новохайский, ул. Вокзальная, 28 (м-н "Престиж")</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Новохайский, ул. Вокзальная, 28 (м-н "Престиж")</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Новоселов, 14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58.379877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97.433935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Мокееев Олег Анатольевич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304240719000098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Новоселов, 14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Новоселов, 14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269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Комсомольская, 1 "Б"</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57.441973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97.339576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КГБУЗ Чуноярская участковая больница с. Чунояр</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1022400592785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Комсомольская, 1 "Б"</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Комсомольская, 1 "Б"</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Новоселов, д. 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58.380321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97.432803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Куделина Наталья Владимировна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304240701200012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Новоселов, д. 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Новоселов, д. 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Заводская, 6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58.375470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97.413264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Ефремов Александр Михайлович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304240734100063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Заводская, 6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Заводская, 6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промышленный р-он, "Южный", Таежнинский проезд, владение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6</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"Кройл"</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1022401802070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промышленный р-он, "Южный", Таежнинский проезд, владение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промышленный р-он, "Южный", Таежнинский проезд, владение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промышленный р-он, "Южный", Таежнинский проезд,сооружение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58.080783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97.323837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14</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"Нефтеком"</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1022400669026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промышленный р-он, "Южный", Таежнинский проезд,сооружение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промышленный р-он, "Южный", Таежнинский проезд,сооружение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Молодежная, 5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58.443828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97.136487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Черемера Нина Константиновна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304240718800039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Молодежная, 5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Молодежная, 5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 марта, д. 8, пом.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58.377452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97.430350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Вислова Елена Владимировна (магазин Штиль)</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318253600087313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8 марта, д. 8, пом.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8 марта, д. 8, пом.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Рябиновая,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58.386393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97.399978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МБУД оздоровительный лагерь "Березка"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1122420000966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Рябиновая,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Рябиновая,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277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58.437023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97.149905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"Березка"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1032402516981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Ленина, 22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Ленина, 22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 Ярки</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32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58.396105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97.097013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МКДОУ Детский сад № 8 "Ёлочка" д. Ярки</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1022400593654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д. Ярки, ул. Ленина, 32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д. Ярки, ул. Ленина, 32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279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Гоголя, 21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58.441342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97.140468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Савкина Наталья Сергеевна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319246800049776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Гоголя, 21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Гоголя, 21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Западная, 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58.439495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97.132120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"ЛесСервис"</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1102420000891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Западная,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Западная,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44-2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58.440391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97.149816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Малыгина Любовь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304547217600049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Ленина, 44-2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Ленина, 44-2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\Механизатовров, 18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58.420131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98.308615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Выставкина Нина Ивановна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304240718300212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Механизатовров, 18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Механизатовров, 18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Аэродромная,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58.422450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98.327507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Шкриба Мария Ивановна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304240731800028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Аэродромная,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Аэродромная,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8 марта, д. 16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58.377447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97.428024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Сало Наталия Григорьевна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304240719400020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8 марта, д. 16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8 марта, д. 16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31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58.422949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98.324578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Демьяненко Елена Алексеевна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304240708300014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31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31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д.11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58.424754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98.324228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Бесфамильная Людмила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304240725000041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д.11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д.11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Береговая, д. 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58.385544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97.459025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ПАО "Банк Открытие"</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1027739019208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Береговая, д. 58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Береговая, д. 58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288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46, пом.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58.382935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97.467325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Глазко Дмитрий Александрович (магазин цветов)</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46, пом.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46, пом.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289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Красноармейская, 7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58.373781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97.412151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Мельник Елена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310242001800034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Красноармейская, 7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Красноармейская, 7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40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58.383199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97.468987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Никитин А.И. (собственник помешения арендатор ООО Дешевая Аптека)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317246800087761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40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40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5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58.384044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97.475590</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контейнера МКД норма 0,03 s 85 (норма с 01.05.20 0,01)</w:t>
            </w:r>
          </w:p>
        </w:tc>
        <w:tc>
          <w:tcPr>
            <w:tcW w:w="445"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контейнера МКД норма 0,03 s 85 (норма с 01.05.20 0,01)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Недугова О.В.</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304240733800034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1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Ленинаи111 п</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58.383355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97.444670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контейнера МКД норма 0,03 s 85 (норма с 01.05.20 0,01)</w:t>
            </w:r>
          </w:p>
        </w:tc>
        <w:tc>
          <w:tcPr>
            <w:tcW w:w="445"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контейнера МКД норма 0,03 s 85 (норма с 01.05.20 0,01)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Ленинаи111 п</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Ленинаи111 п</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186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58.384374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97.441687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Самсонова Любовь Петровна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304240735000261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186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186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3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Герцена пер, 13 пом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58.381449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97.441777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Шипуля Т.Л</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304240710700030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Герцена пер, 13 пом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Герцена пер, 13 пом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6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ул, 182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58.382944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97.422769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Ленина ул, 182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Ленина ул, 182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Юбилейная, 1, пом.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58.423685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98.320599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Галкина Елена Борисовна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316246800126021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1, пом.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1, пом.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 Островского, д. 8 Г,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58.381472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97.449017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ООО «Техносервис».</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1147746020388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пер. Островского, д. 8 Г,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пер. Островского, д. 8 Г,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ул. Ленина, д 38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58.383251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97.469688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Гогуа В.Г.</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312242030000022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ул. Ленина, д 38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ул. Ленина, д 38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299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Шанцера, д. 14, пом.2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58.383618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97.467142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Сало С.В.</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xml:space="preserve"> 304240718500052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пер. Шанцера, д. 14, пом.2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с. Богучаны, пер. Шанцера, д. 14, пом.2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191"/>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300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ст. Чунояр, ул. Привокзальная,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57.441706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97.511441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ОАО "РЖД" Красноярская дирекция по тепловодоснабжению - структурное подразделение Центральной дирекции.</w:t>
            </w:r>
          </w:p>
        </w:tc>
        <w:tc>
          <w:tcPr>
            <w:tcW w:w="44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333333"/>
                <w:sz w:val="12"/>
                <w:szCs w:val="12"/>
              </w:rPr>
            </w:pPr>
            <w:r w:rsidRPr="001158FD">
              <w:rPr>
                <w:rFonts w:ascii="Times New Roman" w:hAnsi="Times New Roman"/>
                <w:color w:val="333333"/>
                <w:sz w:val="12"/>
                <w:szCs w:val="12"/>
              </w:rPr>
              <w:t>1037739877295</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ул. Привокзальная,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ул. Привокзальная,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0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ст. Чунояр, ул. Привокзальная,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57.445410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97.499126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333333"/>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ул. Привокзальная,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ст. Чунояр, ул. Привокзальная,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д. 140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58.382888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97.438094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Зимин Александр Дмитриевич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308242011300049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140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140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294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Партизанская ул, 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58.383091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97.470137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Раджабов Бахтовар Исроилович</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314246806400216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Партизанская ул, 77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Партизанская ул, 77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55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Строителей ул, 3 Г</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58.372438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97.410753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Строителей ул, 3 Г</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Строителей ул, 3 Г</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37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ул, 82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58.385214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97.475347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Октябрьская ул, 82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Октябрьская ул, 82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188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58.382959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97.420792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Васильева Анастасия Юрьевна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318246800143264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улЛенина 188</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улЛенина 188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62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Новоселов 6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Шедвартас Людмила Равильевна</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318246800043706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Новоселов 6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Новоселов 6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17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308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128 пом 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58.383006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97.443017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Ленина 128 пом 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Ленина 128 пом 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309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77/6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58.386022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97.473833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Крапивко В.А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309242028700012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Октябрьская 77/6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Октябрьская 77/6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109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58.385582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97.464217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Сергиенко Кирилл Сергеевич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310246809800081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Октябрьская 109</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 Октябрьская 109</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77 пом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58.385730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97.474062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Крапивко Александр Анатольевич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319246800037036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Октябрьская 77 пом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Октябрьская 77 пом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Партизанская, д. 33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57.447499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97.321996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МКОУ "Чуноярская средняя школа № 13"</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1022400595304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д. 33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Чунояр, ул. Партизанская, д. 33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105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58.385077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97.464073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Николаев Максим Николаевич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316121500050062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 Октябрьская 105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 Октябрьская 105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Ленина 93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58.383374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97.452269</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Гулян Зармик Кароевич (собственник помещения)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318246800128054</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 Ленина 93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ул Ленина 93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30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Герцена, 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58.381100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97.441804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Худоёров Фарход Бобоёрович</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313246815800092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7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Герцена, 13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58.381449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97.441777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Герцена, 13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26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Буденого, 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58.075407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97.309276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Буденого, 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Буденого, 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318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319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Герцена 13 зд 1 пом 6</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58.381449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97.441777</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Гужина Наталья Алексеевна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305242028700020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Герцена 13 зд 1 пом 6</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Герцена 13 зд 1 пом 6</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12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Октябрьская ул, 46-1 К2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58.385558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97.484546</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Рукосуева Екатерина Викторовна</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316246800168879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Октябрьская ул, 46-1 К2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Октябрьская ул, 46-1 К2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12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Строителей ул, 19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58.370287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97.401122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Строителей ул, 19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Красноярский край, Богучанский р-н, Богучаны с, Строителей ул, 19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 Толстых строени1 пом 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58.385950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97.475212</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Мамоян Кялаш Маджитович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312545606500010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пер А. Толстых строени1 пом 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богучаны, пер А. Толстых строени1 пом 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68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Краевое государственное казенное учреждение Богучанский отдел ветеринарии</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1022400594798</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r>
      <w:tr w:rsidR="001158FD" w:rsidRPr="00522647" w:rsidTr="00EB176B">
        <w:trPr>
          <w:trHeight w:val="267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Октябрьский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Победы 37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57.443392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97.533351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ул. Победы 37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Октябрьский, ул. Победы 37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411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Пинчуга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18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58.371253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96.941014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Ленина 18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Пинчуга, ул. Ленина 18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2965"/>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326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Строителей 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58.076287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97.308674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 ул. Строителей 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 ул. Строителей 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420"/>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Осиновый Мыс</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Советская 1 Г</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57.564193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96.919911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1 Г</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Осиновый Мыс, ул. Советская 1 Г</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396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Первомайская 1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58.435711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97.153011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Первомайская 1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Первомайская 1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256"/>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329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Чунояр</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12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57.446361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97.320478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ул. Береговая 12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Чунояр, ул. Береговая 12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273"/>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Юбилейная 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58.424519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98.321398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Юбилейная 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Подгорная 2 м Магазин Василек</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58.377145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97.441633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Проценко Виктор Николаевич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315246800012292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Подгорная 2 м Магазин Василек</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Подгорная 2 м Магазин Василек</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д 46 пом 5 Магазин</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58.382935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97.467325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Луцковская Елена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305242028100036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46 пом 5 Магазин</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д 46 пом 5 Магазин</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36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333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Новоселов 14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58.379877</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97.433935</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Ошмарин Ярослав Викторович</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317246800024733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 ул. Новоселов 14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 ул. Новоселов 14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31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Герцена, 15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58.381100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97.441804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15</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Лазо д. 11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58.383308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97.471853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Бутурлакин Александр Сергеевич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320246800019881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Лазо д. 11</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Лазо д. 11</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Ангарский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Молодежная, д. 10-2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58.443514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97.135460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0,1</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Дроздова Наталья Олеговна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310242024300022</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Молодежная, д. 10-2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Ангарский, ул. Молодежная, д. 10-2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д. 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58.422610</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98.317042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Малыгина Елена Ивановна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305667309800030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д. 10</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Октябрьская, д. 10</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Больничный, 10 "Р"</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58.378454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97.444101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КГАУ"Редакция гзеты "Ангарская правда"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1022400592917</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Больничный, 10 "Р"</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пер. Больничный, 10 "Р"</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339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Олимпийская, 13М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58.386601</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97.370936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Мерзлякова Елена Анатольевна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304240717500039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Олимпийская, 13М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Олимпийская, 13М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72816">
        <w:trPr>
          <w:trHeight w:val="1422"/>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Лазо, 6-2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58.384798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97.472149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Шоекубов Шохинджон Шомухамадович</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307244713500010</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Лазо, 6-2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Лазо, 6-2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EB176B">
        <w:trPr>
          <w:trHeight w:val="1348"/>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Герцена, 15 стр.2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58.381222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97.441750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15 стр.2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Герцена, 15 стр.2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Перенсона, д.4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58.379859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97.442999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0,4</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Ладе Лидия Николаевна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319246800147221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ул.Перенсона, д.4</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ул.Перенсона, д.4</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77, пом. 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58.385748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97.474037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jc w:val="right"/>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Левицкий Андрей Александрович</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316246800089936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77, пом. 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77, пом. 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trHeight w:val="1549"/>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344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Октябрьская, 118, стр. 2, зд. 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58.384695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97.463858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ИП Леконцева Вита Александровна</w:t>
            </w:r>
          </w:p>
        </w:tc>
        <w:tc>
          <w:tcPr>
            <w:tcW w:w="44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312242022100029</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118, стр. 2, зд. 2</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Октябрьская, 118, стр. 2, зд. 2</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trHeight w:val="135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199 "М"</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58.383539</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97.410677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441" w:type="dxa"/>
            <w:vMerge/>
            <w:tcBorders>
              <w:top w:val="nil"/>
              <w:left w:val="single" w:sz="4" w:space="0" w:color="auto"/>
              <w:bottom w:val="single" w:sz="4" w:space="0" w:color="000000"/>
              <w:right w:val="single" w:sz="4" w:space="0" w:color="auto"/>
            </w:tcBorders>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199 "М"</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с. Богучаны, ул. Ленина, 199 "М"</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Таежный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Новая д.3</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58.069705</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97.311135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мкд</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Кос В Я</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xml:space="preserve">317246800031972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д.3</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Таежный, ул. Новая д.3</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Хребтовый</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Ленина, 2 "А"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58.582732</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98.617687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МКДОУ детский сад "Теремок" п. Хрептовый</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1022400595271</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 ул. Ленина, 2 "А"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Хребтовый, ул. Ленина, 2 "А"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Невонка</w:t>
            </w:r>
          </w:p>
        </w:tc>
        <w:tc>
          <w:tcPr>
            <w:tcW w:w="47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Аэродромная, 23 п23 м-н "Настена"</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0,2</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ИП Фролова Наталия Александровна</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315507400000813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Аэродромная, 23 м-н "Настена"</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п. Невонка, ул. Аэродромная, 23 м-н "Настена"</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349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с. Богучаны</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Береговая, 58</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 58.385544</w:t>
            </w:r>
          </w:p>
        </w:tc>
        <w:tc>
          <w:tcPr>
            <w:tcW w:w="434"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xml:space="preserve">97.459025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ООО Спец Пром Экология</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1092468034713</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г. Красноярск,ул. Им. Н.Н. Урванцева, 25</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Богучанский район, с. Богучаны, ул. Береговая, 58</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350</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п. Манзя</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ул. Ст.Мутовина, 17</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58.4969</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96.2811</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1</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0,75</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0"/>
                <w:szCs w:val="12"/>
              </w:rPr>
            </w:pPr>
            <w:r w:rsidRPr="001158FD">
              <w:rPr>
                <w:rFonts w:ascii="Times New Roman" w:hAnsi="Times New Roman"/>
                <w:color w:val="000000"/>
                <w:sz w:val="10"/>
                <w:szCs w:val="12"/>
              </w:rPr>
              <w:t>МБУДО "Манзенская детская школа искусств"</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0"/>
                <w:szCs w:val="12"/>
              </w:rPr>
            </w:pPr>
            <w:r w:rsidRPr="001158FD">
              <w:rPr>
                <w:rFonts w:ascii="Times New Roman" w:hAnsi="Times New Roman"/>
                <w:color w:val="000000"/>
                <w:sz w:val="10"/>
                <w:szCs w:val="12"/>
              </w:rPr>
              <w:t>1022400591366</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0"/>
                <w:szCs w:val="12"/>
              </w:rPr>
            </w:pPr>
            <w:r w:rsidRPr="001158FD">
              <w:rPr>
                <w:rFonts w:ascii="Times New Roman" w:hAnsi="Times New Roman"/>
                <w:color w:val="000000"/>
                <w:sz w:val="10"/>
                <w:szCs w:val="12"/>
              </w:rPr>
              <w:t>Красноярский край, Богучанский район, п.Манзя, ул. Ст Мутовина,17</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0"/>
                <w:szCs w:val="12"/>
              </w:rPr>
            </w:pPr>
            <w:r w:rsidRPr="001158FD">
              <w:rPr>
                <w:rFonts w:ascii="Times New Roman" w:hAnsi="Times New Roman"/>
                <w:color w:val="000000"/>
                <w:sz w:val="10"/>
                <w:szCs w:val="12"/>
              </w:rPr>
              <w:t>Красноярский край, Богучанский район, п.Манзя, ул. Ст Мутовина,17</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351</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бетонная плита</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352</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353</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354</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lastRenderedPageBreak/>
              <w:t>355</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356</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357</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2"/>
                <w:szCs w:val="12"/>
              </w:rPr>
            </w:pPr>
            <w:r w:rsidRPr="001158FD">
              <w:rPr>
                <w:rFonts w:ascii="Times New Roman" w:hAnsi="Times New Roman"/>
                <w:color w:val="000000"/>
                <w:sz w:val="12"/>
                <w:szCs w:val="12"/>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358</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r w:rsidR="001158FD" w:rsidRPr="00522647" w:rsidTr="001158FD">
        <w:trPr>
          <w:cantSplit/>
          <w:trHeight w:val="1134"/>
        </w:trPr>
        <w:tc>
          <w:tcPr>
            <w:tcW w:w="2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359</w:t>
            </w:r>
          </w:p>
        </w:tc>
        <w:tc>
          <w:tcPr>
            <w:tcW w:w="252"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Богучанский район</w:t>
            </w:r>
          </w:p>
        </w:tc>
        <w:tc>
          <w:tcPr>
            <w:tcW w:w="252"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34"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грунт</w:t>
            </w:r>
          </w:p>
        </w:tc>
        <w:tc>
          <w:tcPr>
            <w:tcW w:w="379"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н.д</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5"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5"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04"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_</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контейнерная площадка</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441"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1158FD" w:rsidRPr="001158FD" w:rsidRDefault="001158FD" w:rsidP="001158FD">
            <w:pPr>
              <w:spacing w:after="0" w:line="240" w:lineRule="auto"/>
              <w:ind w:left="113" w:right="113"/>
              <w:rPr>
                <w:rFonts w:ascii="Times New Roman" w:hAnsi="Times New Roman"/>
                <w:color w:val="000000"/>
                <w:sz w:val="14"/>
                <w:szCs w:val="14"/>
              </w:rPr>
            </w:pPr>
            <w:r w:rsidRPr="001158FD">
              <w:rPr>
                <w:rFonts w:ascii="Times New Roman" w:hAnsi="Times New Roman"/>
                <w:color w:val="000000"/>
                <w:sz w:val="14"/>
                <w:szCs w:val="14"/>
              </w:rPr>
              <w:t> </w:t>
            </w:r>
          </w:p>
        </w:tc>
        <w:tc>
          <w:tcPr>
            <w:tcW w:w="818" w:type="dxa"/>
            <w:tcBorders>
              <w:top w:val="nil"/>
              <w:left w:val="nil"/>
              <w:bottom w:val="single" w:sz="4" w:space="0" w:color="auto"/>
              <w:right w:val="single" w:sz="4" w:space="0" w:color="auto"/>
            </w:tcBorders>
            <w:shd w:val="clear" w:color="auto" w:fill="auto"/>
            <w:noWrap/>
            <w:textDirection w:val="btLr"/>
            <w:vAlign w:val="center"/>
            <w:hideMark/>
          </w:tcPr>
          <w:p w:rsidR="001158FD" w:rsidRPr="001158FD" w:rsidRDefault="001158FD" w:rsidP="001158FD">
            <w:pPr>
              <w:spacing w:after="0" w:line="240" w:lineRule="auto"/>
              <w:ind w:left="113" w:right="113"/>
              <w:jc w:val="center"/>
              <w:rPr>
                <w:rFonts w:ascii="Times New Roman" w:hAnsi="Times New Roman"/>
                <w:color w:val="000000"/>
                <w:sz w:val="14"/>
                <w:szCs w:val="14"/>
              </w:rPr>
            </w:pPr>
            <w:r w:rsidRPr="001158FD">
              <w:rPr>
                <w:rFonts w:ascii="Times New Roman" w:hAnsi="Times New Roman"/>
                <w:color w:val="000000"/>
                <w:sz w:val="14"/>
                <w:szCs w:val="14"/>
              </w:rPr>
              <w:t>действущее</w:t>
            </w:r>
          </w:p>
        </w:tc>
      </w:tr>
    </w:tbl>
    <w:p w:rsidR="001263A4" w:rsidRDefault="001263A4" w:rsidP="001263A4">
      <w:pPr>
        <w:spacing w:after="0" w:line="240" w:lineRule="auto"/>
        <w:ind w:right="57"/>
        <w:rPr>
          <w:rFonts w:ascii="Times New Roman" w:eastAsia="Times New Roman" w:hAnsi="Times New Roman"/>
          <w:sz w:val="20"/>
          <w:szCs w:val="20"/>
          <w:lang w:val="en-US" w:eastAsia="ru-RU"/>
        </w:rPr>
      </w:pPr>
    </w:p>
    <w:p w:rsidR="001263A4" w:rsidRPr="001263A4" w:rsidRDefault="001263A4" w:rsidP="001263A4">
      <w:pPr>
        <w:spacing w:after="0" w:line="240" w:lineRule="auto"/>
        <w:ind w:right="57"/>
        <w:rPr>
          <w:rFonts w:ascii="Times New Roman" w:eastAsia="Times New Roman" w:hAnsi="Times New Roman"/>
          <w:sz w:val="20"/>
          <w:szCs w:val="20"/>
          <w:lang w:val="en-US"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val="en-US" w:eastAsia="ru-RU"/>
        </w:rPr>
      </w:pPr>
      <w:r w:rsidRPr="001263A4">
        <w:rPr>
          <w:rFonts w:ascii="Times New Roman" w:eastAsia="Times New Roman" w:hAnsi="Times New Roman"/>
          <w:sz w:val="20"/>
          <w:szCs w:val="20"/>
          <w:lang w:eastAsia="ru-RU"/>
        </w:rPr>
        <w:drawing>
          <wp:inline distT="0" distB="0" distL="0" distR="0">
            <wp:extent cx="581025" cy="733425"/>
            <wp:effectExtent l="19050" t="0" r="952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18"/>
          <w:szCs w:val="20"/>
          <w:lang w:eastAsia="ru-RU"/>
        </w:rPr>
      </w:pPr>
      <w:r w:rsidRPr="001263A4">
        <w:rPr>
          <w:rFonts w:ascii="Times New Roman" w:eastAsia="Times New Roman" w:hAnsi="Times New Roman"/>
          <w:sz w:val="18"/>
          <w:szCs w:val="20"/>
          <w:lang w:eastAsia="ru-RU"/>
        </w:rPr>
        <w:t>АДМИНИСТРАЦИЯ БОГУЧАНСКОГО РАЙОНА</w:t>
      </w:r>
    </w:p>
    <w:p w:rsidR="001263A4" w:rsidRPr="001263A4" w:rsidRDefault="001263A4" w:rsidP="001263A4">
      <w:pPr>
        <w:spacing w:after="0" w:line="240" w:lineRule="auto"/>
        <w:ind w:left="57" w:right="57"/>
        <w:jc w:val="center"/>
        <w:rPr>
          <w:rFonts w:ascii="Times New Roman" w:eastAsia="Times New Roman" w:hAnsi="Times New Roman"/>
          <w:sz w:val="18"/>
          <w:szCs w:val="20"/>
          <w:lang w:eastAsia="ru-RU"/>
        </w:rPr>
      </w:pPr>
      <w:r w:rsidRPr="001263A4">
        <w:rPr>
          <w:rFonts w:ascii="Times New Roman" w:eastAsia="Times New Roman" w:hAnsi="Times New Roman"/>
          <w:sz w:val="18"/>
          <w:szCs w:val="20"/>
          <w:lang w:eastAsia="ru-RU"/>
        </w:rPr>
        <w:t>П О С Т А Н О В Л Е Н И Е</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10.06. 2024  </w:t>
      </w:r>
      <w:r w:rsidRPr="001263A4">
        <w:rPr>
          <w:rFonts w:ascii="Times New Roman" w:eastAsia="Times New Roman" w:hAnsi="Times New Roman"/>
          <w:sz w:val="20"/>
          <w:szCs w:val="20"/>
          <w:lang w:eastAsia="ru-RU"/>
        </w:rPr>
        <w:tab/>
        <w:t xml:space="preserve">                           </w:t>
      </w:r>
      <w:r>
        <w:rPr>
          <w:rFonts w:ascii="Times New Roman" w:eastAsia="Times New Roman" w:hAnsi="Times New Roman"/>
          <w:sz w:val="20"/>
          <w:szCs w:val="20"/>
          <w:lang w:val="en-US" w:eastAsia="ru-RU"/>
        </w:rPr>
        <w:t xml:space="preserve">  </w:t>
      </w:r>
      <w:r w:rsidRPr="001263A4">
        <w:rPr>
          <w:rFonts w:ascii="Times New Roman" w:eastAsia="Times New Roman" w:hAnsi="Times New Roman"/>
          <w:sz w:val="20"/>
          <w:szCs w:val="20"/>
          <w:lang w:eastAsia="ru-RU"/>
        </w:rPr>
        <w:t xml:space="preserve">  с. Богучаны</w:t>
      </w:r>
      <w:r w:rsidRPr="001263A4">
        <w:rPr>
          <w:rFonts w:ascii="Times New Roman" w:eastAsia="Times New Roman" w:hAnsi="Times New Roman"/>
          <w:sz w:val="20"/>
          <w:szCs w:val="20"/>
          <w:lang w:eastAsia="ru-RU"/>
        </w:rPr>
        <w:tab/>
      </w:r>
      <w:r w:rsidRPr="001263A4">
        <w:rPr>
          <w:rFonts w:ascii="Times New Roman" w:eastAsia="Times New Roman" w:hAnsi="Times New Roman"/>
          <w:sz w:val="20"/>
          <w:szCs w:val="20"/>
          <w:lang w:eastAsia="ru-RU"/>
        </w:rPr>
        <w:tab/>
        <w:t xml:space="preserve">                            № 538- п</w:t>
      </w:r>
    </w:p>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hAnsi="Times New Roman"/>
          <w:sz w:val="20"/>
          <w:szCs w:val="20"/>
          <w:lang w:eastAsia="ru-RU"/>
        </w:rPr>
      </w:pPr>
      <w:r w:rsidRPr="001263A4">
        <w:rPr>
          <w:rFonts w:ascii="Times New Roman" w:hAnsi="Times New Roman"/>
          <w:sz w:val="20"/>
          <w:szCs w:val="20"/>
        </w:rPr>
        <w:t xml:space="preserve">Об утверждении Положения </w:t>
      </w:r>
      <w:r w:rsidRPr="001263A4">
        <w:rPr>
          <w:rFonts w:ascii="Times New Roman" w:hAnsi="Times New Roman"/>
          <w:sz w:val="20"/>
          <w:szCs w:val="20"/>
          <w:lang w:eastAsia="ru-RU"/>
        </w:rPr>
        <w:t>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w:t>
      </w:r>
    </w:p>
    <w:p w:rsidR="001263A4" w:rsidRPr="001263A4" w:rsidRDefault="001263A4" w:rsidP="001263A4">
      <w:pPr>
        <w:spacing w:after="0" w:line="240" w:lineRule="auto"/>
        <w:ind w:left="57" w:right="57"/>
        <w:jc w:val="both"/>
        <w:rPr>
          <w:rFonts w:ascii="Times New Roman" w:hAnsi="Times New Roman"/>
          <w:sz w:val="20"/>
          <w:szCs w:val="20"/>
        </w:rPr>
      </w:pPr>
    </w:p>
    <w:p w:rsidR="001263A4" w:rsidRPr="001263A4" w:rsidRDefault="001263A4" w:rsidP="001263A4">
      <w:pPr>
        <w:spacing w:after="0" w:line="240" w:lineRule="auto"/>
        <w:ind w:left="57" w:right="57" w:firstLine="708"/>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со ст. 77 </w:t>
      </w:r>
      <w:r w:rsidRPr="001263A4">
        <w:rPr>
          <w:rFonts w:ascii="Times New Roman" w:eastAsia="Times New Roman" w:hAnsi="Times New Roman"/>
          <w:sz w:val="20"/>
          <w:szCs w:val="20"/>
          <w:lang w:eastAsia="ru-RU"/>
        </w:rPr>
        <w:t xml:space="preserve">Федерального закона Российской Федерации от 29.12.2012 № 273-ФЗ «Об образовании в Российской Федерации», </w:t>
      </w:r>
      <w:r w:rsidRPr="001263A4">
        <w:rPr>
          <w:rFonts w:ascii="Times New Roman" w:eastAsia="Times New Roman" w:hAnsi="Times New Roman"/>
          <w:color w:val="000000"/>
          <w:sz w:val="20"/>
          <w:szCs w:val="20"/>
          <w:lang w:eastAsia="ru-RU"/>
        </w:rPr>
        <w:t xml:space="preserve"> на основании ст.7, 8, 43, 47, Устава Богучанского района Красноярского края,</w:t>
      </w:r>
    </w:p>
    <w:p w:rsidR="001263A4" w:rsidRPr="001263A4" w:rsidRDefault="001263A4" w:rsidP="001263A4">
      <w:pPr>
        <w:spacing w:after="0" w:line="240" w:lineRule="auto"/>
        <w:ind w:left="57" w:right="57" w:firstLine="708"/>
        <w:jc w:val="both"/>
        <w:rPr>
          <w:rFonts w:ascii="Times New Roman" w:eastAsia="Times New Roman" w:hAnsi="Times New Roman"/>
          <w:color w:val="000000"/>
          <w:sz w:val="20"/>
          <w:szCs w:val="20"/>
          <w:lang w:eastAsia="ru-RU"/>
        </w:rPr>
      </w:pPr>
    </w:p>
    <w:p w:rsidR="001263A4" w:rsidRPr="001263A4" w:rsidRDefault="001263A4" w:rsidP="001263A4">
      <w:pPr>
        <w:spacing w:after="0" w:line="240" w:lineRule="auto"/>
        <w:ind w:left="57" w:right="57" w:firstLine="708"/>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ПОСТАНОВЛЯЮ:</w:t>
      </w:r>
    </w:p>
    <w:p w:rsidR="001263A4" w:rsidRPr="001263A4" w:rsidRDefault="001263A4" w:rsidP="00E212FA">
      <w:pPr>
        <w:numPr>
          <w:ilvl w:val="0"/>
          <w:numId w:val="15"/>
        </w:numPr>
        <w:tabs>
          <w:tab w:val="left" w:pos="993"/>
        </w:tabs>
        <w:spacing w:after="0" w:line="240" w:lineRule="auto"/>
        <w:ind w:left="57"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color w:val="000000"/>
          <w:sz w:val="20"/>
          <w:szCs w:val="20"/>
          <w:lang w:eastAsia="ru-RU"/>
        </w:rPr>
        <w:t xml:space="preserve">Утвердить </w:t>
      </w:r>
      <w:r w:rsidRPr="001263A4">
        <w:rPr>
          <w:rFonts w:ascii="Times New Roman" w:eastAsia="Times New Roman" w:hAnsi="Times New Roman"/>
          <w:sz w:val="20"/>
          <w:szCs w:val="20"/>
          <w:lang w:eastAsia="ru-RU"/>
        </w:rPr>
        <w:t>Положение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района согласно приложению 1.</w:t>
      </w:r>
    </w:p>
    <w:p w:rsidR="001263A4" w:rsidRPr="001263A4" w:rsidRDefault="001263A4" w:rsidP="00E212FA">
      <w:pPr>
        <w:numPr>
          <w:ilvl w:val="0"/>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Создать Комиссию по отбору кандидатов на присуждение  Премии  (материального поощрения) лучшим выпускникам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 согласно приложению 2.</w:t>
      </w:r>
    </w:p>
    <w:p w:rsidR="001263A4" w:rsidRPr="001263A4" w:rsidRDefault="001263A4" w:rsidP="00E212FA">
      <w:pPr>
        <w:numPr>
          <w:ilvl w:val="0"/>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Управлению образования администрации Богучанского района (Н.А. Зайцевой):</w:t>
      </w:r>
    </w:p>
    <w:p w:rsidR="001263A4" w:rsidRPr="001263A4" w:rsidRDefault="001263A4" w:rsidP="00E212FA">
      <w:pPr>
        <w:numPr>
          <w:ilvl w:val="1"/>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Осуществлять ежегодно контроль руководителей образовательных учреждений подведомственных управлению образования  по предоставлению кандидатов - выпускников на  присуждение   Премии  (материального поощрения) лучших выпускников.</w:t>
      </w:r>
    </w:p>
    <w:p w:rsidR="001263A4" w:rsidRPr="001263A4" w:rsidRDefault="001263A4" w:rsidP="00E212FA">
      <w:pPr>
        <w:numPr>
          <w:ilvl w:val="1"/>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lastRenderedPageBreak/>
        <w:t xml:space="preserve">   Координировать работу по присуждению  Премии  (материального поощрения) лучшим выпускникам общеобразовательных организаций на территории Богучанского района;</w:t>
      </w:r>
    </w:p>
    <w:p w:rsidR="001263A4" w:rsidRPr="001263A4" w:rsidRDefault="001263A4" w:rsidP="00E212FA">
      <w:pPr>
        <w:numPr>
          <w:ilvl w:val="1"/>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Ежегодно обеспечивать  подготовку  Свидетельства о присуждении   Премии (материального поощрения) лучшим выпускникам общеобразовательных организаций согласно приложению 3. </w:t>
      </w:r>
    </w:p>
    <w:p w:rsidR="001263A4" w:rsidRPr="001263A4" w:rsidRDefault="001263A4" w:rsidP="00E212FA">
      <w:pPr>
        <w:numPr>
          <w:ilvl w:val="1"/>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Обеспечить размещение настоящего постановления на сайте управления образования администрации Богучанского района.</w:t>
      </w:r>
    </w:p>
    <w:p w:rsidR="001263A4" w:rsidRPr="001263A4" w:rsidRDefault="001263A4" w:rsidP="00E212FA">
      <w:pPr>
        <w:numPr>
          <w:ilvl w:val="0"/>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Финансовому управлению администрации Богучанского района (В.И. Монахова) обеспечить своевременное финансирование, предусмотренное на  премирование (материальное  поощрение) лучших выпускников,  согласно районной целевой программы «Развитие  образования   Богучанского района».</w:t>
      </w:r>
    </w:p>
    <w:p w:rsidR="001263A4" w:rsidRPr="001263A4" w:rsidRDefault="001263A4" w:rsidP="00E212FA">
      <w:pPr>
        <w:numPr>
          <w:ilvl w:val="0"/>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Признать утратившим силу:</w:t>
      </w:r>
    </w:p>
    <w:p w:rsidR="001263A4" w:rsidRPr="001263A4" w:rsidRDefault="001263A4" w:rsidP="00E212FA">
      <w:pPr>
        <w:numPr>
          <w:ilvl w:val="0"/>
          <w:numId w:val="36"/>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администрации Богучанского района  от 08.06.2018 №620-п « Об утверждении Положения о выплате премии лучшим выпускникам района»;</w:t>
      </w:r>
    </w:p>
    <w:p w:rsidR="001263A4" w:rsidRPr="001263A4" w:rsidRDefault="001263A4" w:rsidP="00E212FA">
      <w:pPr>
        <w:numPr>
          <w:ilvl w:val="0"/>
          <w:numId w:val="36"/>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администрации Богучанского района  от 10.06.2019 №540-п «О внесении изменений  в постановление  администрации Богучанского района  от 08.06.2018 №620-п « Об утверждении Положения о выплате премии лучшим выпускникам района»;</w:t>
      </w:r>
    </w:p>
    <w:p w:rsidR="001263A4" w:rsidRPr="001263A4" w:rsidRDefault="001263A4" w:rsidP="00E212FA">
      <w:pPr>
        <w:numPr>
          <w:ilvl w:val="0"/>
          <w:numId w:val="36"/>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администрации Богучанского района  от 26.07.2019 №775-п «О внесении изменений  в постановление  администрации Богучанского района  от 08.06.2018 №620-п « Об утверждении Положения о выплате премии лучшим выпускникам района»;</w:t>
      </w:r>
    </w:p>
    <w:p w:rsidR="001263A4" w:rsidRPr="001263A4" w:rsidRDefault="001263A4" w:rsidP="00E212FA">
      <w:pPr>
        <w:numPr>
          <w:ilvl w:val="0"/>
          <w:numId w:val="36"/>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администрации Богучанского района  от 26.12.2019 №1250-п «О внесении изменений  в постановление  администрации Богучанского района  от 08.06.2018 №620-п « Об утверждении Положения о выплате премии лучшим выпускникам района»;</w:t>
      </w:r>
    </w:p>
    <w:p w:rsidR="001263A4" w:rsidRPr="001263A4" w:rsidRDefault="001263A4" w:rsidP="00E212FA">
      <w:pPr>
        <w:numPr>
          <w:ilvl w:val="0"/>
          <w:numId w:val="36"/>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администрации Богучанского района  от 06.05.2022 №377-п «О внесении изменений  в постановление  администрации Богучанского района  от08.06.2018 №620-п « Об утверждении Положения о выплате премии лучшим выпускникам района»;</w:t>
      </w:r>
    </w:p>
    <w:p w:rsidR="001263A4" w:rsidRPr="001263A4" w:rsidRDefault="001263A4" w:rsidP="00E212FA">
      <w:pPr>
        <w:numPr>
          <w:ilvl w:val="0"/>
          <w:numId w:val="15"/>
        </w:numPr>
        <w:tabs>
          <w:tab w:val="left" w:pos="993"/>
        </w:tabs>
        <w:spacing w:after="0" w:line="240" w:lineRule="auto"/>
        <w:ind w:left="57" w:right="57" w:firstLine="510"/>
        <w:contextualSpacing/>
        <w:jc w:val="both"/>
        <w:rPr>
          <w:rFonts w:ascii="Times New Roman" w:eastAsia="Times New Roman" w:hAnsi="Times New Roman"/>
          <w:sz w:val="20"/>
          <w:szCs w:val="20"/>
          <w:lang w:eastAsia="ru-RU"/>
        </w:rPr>
      </w:pPr>
      <w:r w:rsidRPr="001263A4">
        <w:rPr>
          <w:rFonts w:ascii="Times New Roman" w:eastAsia="Times New Roman" w:hAnsi="Times New Roman"/>
          <w:color w:val="000000"/>
          <w:sz w:val="20"/>
          <w:szCs w:val="20"/>
          <w:lang w:eastAsia="ru-RU"/>
        </w:rPr>
        <w:t>Контроль за исполнением настоящего постановления возложить на</w:t>
      </w:r>
      <w:r w:rsidRPr="001263A4">
        <w:rPr>
          <w:rFonts w:ascii="Times New Roman" w:eastAsia="Times New Roman" w:hAnsi="Times New Roman"/>
          <w:sz w:val="20"/>
          <w:szCs w:val="20"/>
          <w:lang w:eastAsia="ru-RU"/>
        </w:rPr>
        <w:t xml:space="preserve">  заместителя  Главы   Богучанского   района  Красноярского края  по   социальным вопроса  И.М. Брюханова.</w:t>
      </w:r>
    </w:p>
    <w:p w:rsidR="001263A4" w:rsidRPr="001263A4" w:rsidRDefault="001263A4" w:rsidP="00E212FA">
      <w:pPr>
        <w:numPr>
          <w:ilvl w:val="0"/>
          <w:numId w:val="15"/>
        </w:numPr>
        <w:tabs>
          <w:tab w:val="left" w:pos="993"/>
        </w:tabs>
        <w:spacing w:after="0" w:line="240" w:lineRule="auto"/>
        <w:ind w:left="57"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1263A4" w:rsidRPr="00B619FD" w:rsidRDefault="001263A4" w:rsidP="001263A4">
      <w:pPr>
        <w:spacing w:after="0" w:line="240" w:lineRule="auto"/>
        <w:ind w:right="57"/>
        <w:jc w:val="both"/>
        <w:rPr>
          <w:rFonts w:ascii="Times New Roman" w:eastAsia="Times New Roman" w:hAnsi="Times New Roman"/>
          <w:sz w:val="20"/>
          <w:szCs w:val="20"/>
          <w:lang w:val="en-US" w:eastAsia="ru-RU"/>
        </w:rPr>
      </w:pPr>
    </w:p>
    <w:p w:rsidR="001263A4" w:rsidRPr="001263A4" w:rsidRDefault="001263A4" w:rsidP="001263A4">
      <w:pPr>
        <w:spacing w:after="0" w:line="240" w:lineRule="auto"/>
        <w:ind w:left="57" w:right="57" w:firstLine="369"/>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Исполняющий обязанности</w:t>
      </w:r>
    </w:p>
    <w:p w:rsidR="001263A4" w:rsidRPr="001263A4" w:rsidRDefault="001263A4" w:rsidP="001263A4">
      <w:pPr>
        <w:spacing w:after="0" w:line="240" w:lineRule="auto"/>
        <w:ind w:left="57" w:right="57" w:firstLine="369"/>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Главы Богучанского района</w:t>
      </w:r>
      <w:r w:rsidRPr="001263A4">
        <w:rPr>
          <w:rFonts w:ascii="Times New Roman" w:eastAsia="Times New Roman" w:hAnsi="Times New Roman"/>
          <w:sz w:val="20"/>
          <w:szCs w:val="20"/>
          <w:lang w:eastAsia="ru-RU"/>
        </w:rPr>
        <w:tab/>
        <w:t xml:space="preserve">                                            В.М.Любим</w:t>
      </w:r>
    </w:p>
    <w:p w:rsidR="001263A4" w:rsidRPr="001263A4" w:rsidRDefault="001263A4" w:rsidP="001263A4">
      <w:pPr>
        <w:spacing w:after="0" w:line="240" w:lineRule="auto"/>
        <w:ind w:right="57"/>
        <w:rPr>
          <w:rFonts w:ascii="Times New Roman" w:eastAsia="Times New Roman" w:hAnsi="Times New Roman"/>
          <w:sz w:val="20"/>
          <w:szCs w:val="20"/>
          <w:lang w:eastAsia="ru-RU"/>
        </w:rPr>
      </w:pPr>
    </w:p>
    <w:tbl>
      <w:tblPr>
        <w:tblStyle w:val="6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1263A4" w:rsidRPr="001263A4" w:rsidTr="001263A4">
        <w:tc>
          <w:tcPr>
            <w:tcW w:w="5495" w:type="dxa"/>
          </w:tcPr>
          <w:p w:rsidR="001263A4" w:rsidRPr="001263A4" w:rsidRDefault="001263A4" w:rsidP="001263A4">
            <w:pPr>
              <w:spacing w:after="0" w:line="240" w:lineRule="auto"/>
              <w:ind w:left="57" w:right="57"/>
              <w:jc w:val="right"/>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ab/>
            </w:r>
          </w:p>
        </w:tc>
        <w:tc>
          <w:tcPr>
            <w:tcW w:w="4077" w:type="dxa"/>
          </w:tcPr>
          <w:p w:rsidR="00B619FD" w:rsidRDefault="001263A4" w:rsidP="00B619FD">
            <w:pPr>
              <w:spacing w:after="0" w:line="240" w:lineRule="auto"/>
              <w:ind w:left="57" w:right="57"/>
              <w:jc w:val="right"/>
              <w:rPr>
                <w:rFonts w:ascii="Times New Roman" w:eastAsia="Times New Roman" w:hAnsi="Times New Roman"/>
                <w:sz w:val="18"/>
                <w:szCs w:val="20"/>
                <w:lang w:val="en-US" w:eastAsia="ru-RU"/>
              </w:rPr>
            </w:pPr>
            <w:r w:rsidRPr="00B619FD">
              <w:rPr>
                <w:rFonts w:ascii="Times New Roman" w:eastAsia="Times New Roman" w:hAnsi="Times New Roman"/>
                <w:sz w:val="18"/>
                <w:szCs w:val="20"/>
                <w:lang w:eastAsia="ru-RU"/>
              </w:rPr>
              <w:t xml:space="preserve">Приложение 1 </w:t>
            </w:r>
          </w:p>
          <w:p w:rsidR="001263A4" w:rsidRPr="00B619FD" w:rsidRDefault="001263A4" w:rsidP="00B619FD">
            <w:pPr>
              <w:spacing w:after="0" w:line="240" w:lineRule="auto"/>
              <w:ind w:left="57" w:right="57"/>
              <w:jc w:val="right"/>
              <w:rPr>
                <w:rFonts w:ascii="Times New Roman" w:eastAsia="Times New Roman" w:hAnsi="Times New Roman"/>
                <w:sz w:val="18"/>
                <w:szCs w:val="20"/>
                <w:lang w:eastAsia="ru-RU"/>
              </w:rPr>
            </w:pPr>
            <w:r w:rsidRPr="00B619FD">
              <w:rPr>
                <w:rFonts w:ascii="Times New Roman" w:eastAsia="Times New Roman" w:hAnsi="Times New Roman"/>
                <w:sz w:val="18"/>
                <w:szCs w:val="20"/>
                <w:lang w:eastAsia="ru-RU"/>
              </w:rPr>
              <w:t>к  постановлению</w:t>
            </w:r>
          </w:p>
          <w:p w:rsidR="001263A4" w:rsidRPr="00B619FD" w:rsidRDefault="001263A4" w:rsidP="00B619FD">
            <w:pPr>
              <w:spacing w:after="0" w:line="240" w:lineRule="auto"/>
              <w:ind w:left="57" w:right="57"/>
              <w:jc w:val="right"/>
              <w:rPr>
                <w:rFonts w:ascii="Times New Roman" w:eastAsia="Times New Roman" w:hAnsi="Times New Roman"/>
                <w:sz w:val="18"/>
                <w:szCs w:val="20"/>
                <w:lang w:eastAsia="ru-RU"/>
              </w:rPr>
            </w:pPr>
            <w:r w:rsidRPr="00B619FD">
              <w:rPr>
                <w:rFonts w:ascii="Times New Roman" w:eastAsia="Times New Roman" w:hAnsi="Times New Roman"/>
                <w:sz w:val="18"/>
                <w:szCs w:val="20"/>
                <w:lang w:eastAsia="ru-RU"/>
              </w:rPr>
              <w:t>администрации Богучанского района</w:t>
            </w:r>
          </w:p>
          <w:p w:rsidR="001263A4" w:rsidRPr="00B619FD" w:rsidRDefault="00B619FD" w:rsidP="00B619FD">
            <w:pPr>
              <w:spacing w:after="0" w:line="240" w:lineRule="auto"/>
              <w:ind w:left="57" w:right="57"/>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от </w:t>
            </w:r>
            <w:r>
              <w:rPr>
                <w:rFonts w:ascii="Times New Roman" w:eastAsia="Times New Roman" w:hAnsi="Times New Roman"/>
                <w:sz w:val="18"/>
                <w:szCs w:val="20"/>
                <w:lang w:val="en-US" w:eastAsia="ru-RU"/>
              </w:rPr>
              <w:t xml:space="preserve"> 10.06.</w:t>
            </w:r>
            <w:r w:rsidR="001263A4" w:rsidRPr="00B619FD">
              <w:rPr>
                <w:rFonts w:ascii="Times New Roman" w:eastAsia="Times New Roman" w:hAnsi="Times New Roman"/>
                <w:sz w:val="18"/>
                <w:szCs w:val="20"/>
                <w:lang w:eastAsia="ru-RU"/>
              </w:rPr>
              <w:t xml:space="preserve">2024   № </w:t>
            </w:r>
            <w:r>
              <w:rPr>
                <w:rFonts w:ascii="Times New Roman" w:eastAsia="Times New Roman" w:hAnsi="Times New Roman"/>
                <w:sz w:val="18"/>
                <w:szCs w:val="20"/>
                <w:lang w:val="en-US" w:eastAsia="ru-RU"/>
              </w:rPr>
              <w:t>538</w:t>
            </w:r>
            <w:r w:rsidR="001263A4" w:rsidRPr="00B619FD">
              <w:rPr>
                <w:rFonts w:ascii="Times New Roman" w:eastAsia="Times New Roman" w:hAnsi="Times New Roman"/>
                <w:sz w:val="18"/>
                <w:szCs w:val="20"/>
                <w:lang w:eastAsia="ru-RU"/>
              </w:rPr>
              <w:t xml:space="preserve"> -п</w:t>
            </w:r>
          </w:p>
          <w:p w:rsidR="001263A4" w:rsidRPr="00B619FD" w:rsidRDefault="001263A4" w:rsidP="00B619FD">
            <w:pPr>
              <w:spacing w:after="0" w:line="240" w:lineRule="auto"/>
              <w:ind w:left="57" w:right="57"/>
              <w:jc w:val="right"/>
              <w:rPr>
                <w:rFonts w:ascii="Times New Roman" w:eastAsia="Times New Roman" w:hAnsi="Times New Roman"/>
                <w:sz w:val="18"/>
                <w:szCs w:val="20"/>
                <w:lang w:eastAsia="ru-RU"/>
              </w:rPr>
            </w:pPr>
          </w:p>
        </w:tc>
      </w:tr>
    </w:tbl>
    <w:p w:rsidR="001263A4" w:rsidRPr="00B619FD" w:rsidRDefault="001263A4" w:rsidP="00B619FD">
      <w:pPr>
        <w:spacing w:after="0" w:line="240" w:lineRule="auto"/>
        <w:ind w:right="57"/>
        <w:rPr>
          <w:rFonts w:ascii="Times New Roman" w:hAnsi="Times New Roman"/>
          <w:sz w:val="20"/>
          <w:szCs w:val="20"/>
          <w:lang w:val="en-US" w:eastAsia="ru-RU"/>
        </w:rPr>
      </w:pPr>
    </w:p>
    <w:p w:rsidR="001263A4" w:rsidRPr="00B619FD" w:rsidRDefault="001263A4" w:rsidP="00B619FD">
      <w:pPr>
        <w:spacing w:after="0" w:line="240" w:lineRule="auto"/>
        <w:ind w:left="57" w:right="57"/>
        <w:jc w:val="center"/>
        <w:rPr>
          <w:rFonts w:ascii="Times New Roman" w:hAnsi="Times New Roman"/>
          <w:sz w:val="18"/>
          <w:szCs w:val="20"/>
          <w:lang w:eastAsia="ru-RU"/>
        </w:rPr>
      </w:pPr>
      <w:r w:rsidRPr="00B619FD">
        <w:rPr>
          <w:rFonts w:ascii="Times New Roman" w:hAnsi="Times New Roman"/>
          <w:sz w:val="18"/>
          <w:szCs w:val="20"/>
          <w:lang w:eastAsia="ru-RU"/>
        </w:rPr>
        <w:t>ПОЛОЖЕНИЕ</w:t>
      </w:r>
      <w:r w:rsidR="00B619FD" w:rsidRPr="00B619FD">
        <w:rPr>
          <w:rFonts w:ascii="Times New Roman" w:hAnsi="Times New Roman"/>
          <w:sz w:val="18"/>
          <w:szCs w:val="20"/>
          <w:lang w:eastAsia="ru-RU"/>
        </w:rPr>
        <w:t xml:space="preserve"> </w:t>
      </w:r>
      <w:r w:rsidRPr="00B619FD">
        <w:rPr>
          <w:rFonts w:ascii="Times New Roman" w:hAnsi="Times New Roman"/>
          <w:sz w:val="18"/>
          <w:szCs w:val="20"/>
          <w:lang w:eastAsia="ru-RU"/>
        </w:rPr>
        <w:t xml:space="preserve">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w:t>
      </w:r>
    </w:p>
    <w:p w:rsidR="001263A4" w:rsidRPr="00B619FD" w:rsidRDefault="001263A4" w:rsidP="001263A4">
      <w:pPr>
        <w:spacing w:after="0" w:line="240" w:lineRule="auto"/>
        <w:ind w:left="57" w:right="57"/>
        <w:jc w:val="center"/>
        <w:rPr>
          <w:rFonts w:ascii="Times New Roman" w:hAnsi="Times New Roman"/>
          <w:sz w:val="18"/>
          <w:szCs w:val="20"/>
          <w:lang w:eastAsia="ru-RU"/>
        </w:rPr>
      </w:pPr>
      <w:r w:rsidRPr="00B619FD">
        <w:rPr>
          <w:rFonts w:ascii="Times New Roman" w:hAnsi="Times New Roman"/>
          <w:sz w:val="18"/>
          <w:szCs w:val="20"/>
          <w:lang w:eastAsia="ru-RU"/>
        </w:rPr>
        <w:t>НА ТЕРРИТОРИИ МУНИЦИПАЛЬНОГО ОБРАЗОВАНИЯ</w:t>
      </w:r>
    </w:p>
    <w:p w:rsidR="001263A4" w:rsidRPr="00B619FD" w:rsidRDefault="001263A4" w:rsidP="001263A4">
      <w:pPr>
        <w:spacing w:after="0" w:line="240" w:lineRule="auto"/>
        <w:ind w:left="57" w:right="57"/>
        <w:jc w:val="center"/>
        <w:rPr>
          <w:rFonts w:ascii="Times New Roman" w:hAnsi="Times New Roman"/>
          <w:sz w:val="18"/>
          <w:szCs w:val="20"/>
          <w:lang w:eastAsia="ru-RU"/>
        </w:rPr>
      </w:pPr>
      <w:r w:rsidRPr="00B619FD">
        <w:rPr>
          <w:rFonts w:ascii="Times New Roman" w:hAnsi="Times New Roman"/>
          <w:sz w:val="18"/>
          <w:szCs w:val="20"/>
          <w:lang w:eastAsia="ru-RU"/>
        </w:rPr>
        <w:t xml:space="preserve"> БОГУЧАНСКИЙ РАЙОН</w:t>
      </w:r>
    </w:p>
    <w:p w:rsidR="001263A4" w:rsidRPr="001263A4" w:rsidRDefault="001263A4" w:rsidP="001263A4">
      <w:pPr>
        <w:spacing w:after="0" w:line="240" w:lineRule="auto"/>
        <w:ind w:left="57" w:right="57"/>
        <w:jc w:val="center"/>
        <w:rPr>
          <w:rFonts w:ascii="Times New Roman" w:hAnsi="Times New Roman"/>
          <w:sz w:val="20"/>
          <w:szCs w:val="20"/>
          <w:lang w:eastAsia="ru-RU"/>
        </w:rPr>
      </w:pPr>
    </w:p>
    <w:p w:rsidR="001263A4" w:rsidRPr="001263A4" w:rsidRDefault="001263A4" w:rsidP="00E212FA">
      <w:pPr>
        <w:numPr>
          <w:ilvl w:val="0"/>
          <w:numId w:val="16"/>
        </w:numPr>
        <w:spacing w:after="0" w:line="240" w:lineRule="auto"/>
        <w:ind w:left="57" w:right="57" w:hanging="44"/>
        <w:jc w:val="center"/>
        <w:rPr>
          <w:rFonts w:ascii="Times New Roman" w:hAnsi="Times New Roman"/>
          <w:sz w:val="20"/>
          <w:szCs w:val="20"/>
          <w:lang w:eastAsia="ru-RU"/>
        </w:rPr>
      </w:pPr>
      <w:r w:rsidRPr="001263A4">
        <w:rPr>
          <w:rFonts w:ascii="Times New Roman" w:hAnsi="Times New Roman"/>
          <w:sz w:val="20"/>
          <w:szCs w:val="20"/>
          <w:lang w:eastAsia="ru-RU"/>
        </w:rPr>
        <w:t>ОБЩИЕ ПОЛОЖЕНИЯ</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lang w:eastAsia="ru-RU"/>
        </w:rPr>
      </w:pPr>
      <w:r w:rsidRPr="001263A4">
        <w:rPr>
          <w:rFonts w:ascii="Times New Roman" w:hAnsi="Times New Roman"/>
          <w:sz w:val="20"/>
          <w:szCs w:val="20"/>
          <w:lang w:eastAsia="ru-RU"/>
        </w:rPr>
        <w:t>Настоящее Положение разработано</w:t>
      </w:r>
      <w:r w:rsidRPr="001263A4">
        <w:rPr>
          <w:rFonts w:ascii="Times New Roman" w:eastAsia="Times New Roman" w:hAnsi="Times New Roman"/>
          <w:sz w:val="20"/>
          <w:szCs w:val="20"/>
          <w:lang w:eastAsia="ru-RU"/>
        </w:rPr>
        <w:t xml:space="preserve"> с целью поощрения  в виде  </w:t>
      </w:r>
      <w:r w:rsidRPr="001263A4">
        <w:rPr>
          <w:rFonts w:ascii="Times New Roman" w:hAnsi="Times New Roman"/>
          <w:sz w:val="20"/>
          <w:szCs w:val="20"/>
          <w:lang w:eastAsia="ru-RU"/>
        </w:rPr>
        <w:t xml:space="preserve">премирования (материального поощрения) </w:t>
      </w:r>
      <w:r w:rsidRPr="001263A4">
        <w:rPr>
          <w:rFonts w:ascii="Times New Roman" w:eastAsia="Times New Roman" w:hAnsi="Times New Roman"/>
          <w:sz w:val="20"/>
          <w:szCs w:val="20"/>
          <w:lang w:eastAsia="ru-RU"/>
        </w:rPr>
        <w:t xml:space="preserve">лучших выпускников </w:t>
      </w:r>
      <w:r w:rsidRPr="001263A4">
        <w:rPr>
          <w:rFonts w:ascii="Times New Roman" w:hAnsi="Times New Roman"/>
          <w:sz w:val="20"/>
          <w:szCs w:val="20"/>
          <w:lang w:eastAsia="ru-RU"/>
        </w:rPr>
        <w:t>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w:t>
      </w:r>
      <w:r w:rsidRPr="001263A4">
        <w:rPr>
          <w:rFonts w:ascii="Times New Roman" w:eastAsia="Times New Roman" w:hAnsi="Times New Roman"/>
          <w:sz w:val="20"/>
          <w:szCs w:val="20"/>
          <w:lang w:eastAsia="ru-RU"/>
        </w:rPr>
        <w:t>, проявивших себя в интеллектуальной, творческой, спортивной и общественно-полезной деятельности.</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lang w:eastAsia="ru-RU"/>
        </w:rPr>
      </w:pPr>
      <w:r w:rsidRPr="001263A4">
        <w:rPr>
          <w:rFonts w:ascii="Times New Roman" w:hAnsi="Times New Roman"/>
          <w:sz w:val="20"/>
          <w:szCs w:val="20"/>
        </w:rPr>
        <w:t>Положение регламентирует порядок,  условия  и механизм  премирования (материального поощрения) лучших  выпускников района.</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lang w:eastAsia="ru-RU"/>
        </w:rPr>
      </w:pPr>
      <w:r w:rsidRPr="001263A4">
        <w:rPr>
          <w:rFonts w:ascii="Times New Roman" w:hAnsi="Times New Roman"/>
          <w:sz w:val="20"/>
          <w:szCs w:val="20"/>
          <w:lang w:eastAsia="ru-RU"/>
        </w:rPr>
        <w:t>Средства на выплату премирования (материального поощрения) выпускников (далее по тексту - Премия) носят целевой характер и не могут быть использованы получателями бюджетных средств на другие цели.</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lang w:eastAsia="ru-RU"/>
        </w:rPr>
      </w:pPr>
      <w:r w:rsidRPr="001263A4">
        <w:rPr>
          <w:rFonts w:ascii="Times New Roman" w:eastAsia="Times New Roman" w:hAnsi="Times New Roman"/>
          <w:sz w:val="20"/>
          <w:szCs w:val="20"/>
          <w:lang w:eastAsia="ru-RU"/>
        </w:rPr>
        <w:t xml:space="preserve">Организацию и координацию работы по присуждению  Премии  лучшим выпускникам общеобразовательных организаций осуществляет управление образования администрации Богучанского района Красноярского края (далее  по тексту – Управление образования). </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lang w:eastAsia="ru-RU"/>
        </w:rPr>
      </w:pPr>
      <w:r w:rsidRPr="001263A4">
        <w:rPr>
          <w:rFonts w:ascii="Times New Roman" w:hAnsi="Times New Roman"/>
          <w:sz w:val="20"/>
          <w:szCs w:val="20"/>
        </w:rPr>
        <w:t xml:space="preserve">Свидетельство о присуждении   Премии </w:t>
      </w:r>
      <w:r w:rsidRPr="001263A4">
        <w:rPr>
          <w:rFonts w:ascii="Times New Roman" w:hAnsi="Times New Roman"/>
          <w:sz w:val="20"/>
          <w:szCs w:val="20"/>
          <w:lang w:eastAsia="ru-RU"/>
        </w:rPr>
        <w:t xml:space="preserve"> лучшим  выпускникам общеобразовательных организаций</w:t>
      </w:r>
      <w:r w:rsidRPr="001263A4">
        <w:rPr>
          <w:rFonts w:ascii="Times New Roman" w:hAnsi="Times New Roman"/>
          <w:sz w:val="20"/>
          <w:szCs w:val="20"/>
        </w:rPr>
        <w:t xml:space="preserve">  вручаются в торжественной обстановке Главой Богучанского района или по его поручению представителем администрации Богучанского района</w:t>
      </w:r>
      <w:r w:rsidRPr="001263A4">
        <w:rPr>
          <w:rFonts w:ascii="Times New Roman" w:eastAsia="Times New Roman" w:hAnsi="Times New Roman"/>
          <w:sz w:val="20"/>
          <w:szCs w:val="20"/>
          <w:lang w:eastAsia="ru-RU"/>
        </w:rPr>
        <w:t>, при проведении торжественного приема Главы Богучанского района.</w:t>
      </w:r>
      <w:r w:rsidRPr="001263A4">
        <w:rPr>
          <w:rFonts w:ascii="Times New Roman" w:hAnsi="Times New Roman"/>
          <w:sz w:val="20"/>
          <w:szCs w:val="20"/>
        </w:rPr>
        <w:t xml:space="preserve"> </w:t>
      </w:r>
    </w:p>
    <w:p w:rsidR="001263A4" w:rsidRPr="001263A4" w:rsidRDefault="001263A4" w:rsidP="001263A4">
      <w:pPr>
        <w:spacing w:after="0" w:line="240" w:lineRule="auto"/>
        <w:ind w:left="57" w:right="57" w:firstLine="567"/>
        <w:jc w:val="both"/>
        <w:rPr>
          <w:rFonts w:ascii="Times New Roman" w:hAnsi="Times New Roman"/>
          <w:sz w:val="20"/>
          <w:szCs w:val="20"/>
          <w:lang w:eastAsia="ru-RU"/>
        </w:rPr>
      </w:pPr>
    </w:p>
    <w:p w:rsidR="001263A4" w:rsidRPr="001263A4" w:rsidRDefault="001263A4" w:rsidP="00E212FA">
      <w:pPr>
        <w:numPr>
          <w:ilvl w:val="0"/>
          <w:numId w:val="16"/>
        </w:numPr>
        <w:tabs>
          <w:tab w:val="left" w:pos="284"/>
          <w:tab w:val="left" w:pos="2268"/>
        </w:tabs>
        <w:spacing w:after="0" w:line="240" w:lineRule="auto"/>
        <w:ind w:left="57" w:right="57" w:hanging="57"/>
        <w:jc w:val="center"/>
        <w:rPr>
          <w:rFonts w:ascii="Times New Roman" w:hAnsi="Times New Roman"/>
          <w:sz w:val="20"/>
          <w:szCs w:val="20"/>
          <w:lang w:eastAsia="ru-RU"/>
        </w:rPr>
      </w:pPr>
      <w:r w:rsidRPr="001263A4">
        <w:rPr>
          <w:rFonts w:ascii="Times New Roman" w:hAnsi="Times New Roman"/>
          <w:sz w:val="20"/>
          <w:szCs w:val="20"/>
          <w:lang w:eastAsia="ru-RU"/>
        </w:rPr>
        <w:lastRenderedPageBreak/>
        <w:t>УСЛОВИЯ  И РАЗМЕР  ПРЕМИРОВАНИЯ</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color w:val="FF0000"/>
          <w:sz w:val="20"/>
          <w:szCs w:val="20"/>
        </w:rPr>
      </w:pPr>
      <w:r w:rsidRPr="001263A4">
        <w:rPr>
          <w:rFonts w:ascii="Times New Roman" w:eastAsia="Times New Roman" w:hAnsi="Times New Roman"/>
          <w:sz w:val="20"/>
          <w:szCs w:val="20"/>
          <w:shd w:val="clear" w:color="auto" w:fill="FFFFFF"/>
          <w:lang w:eastAsia="ru-RU"/>
        </w:rPr>
        <w:t>Ежегодно устанавливается не более 40 именных Премий.  Размер  Премии  составляет</w:t>
      </w:r>
      <w:r w:rsidRPr="001263A4">
        <w:rPr>
          <w:rFonts w:ascii="Times New Roman" w:eastAsia="Times New Roman" w:hAnsi="Times New Roman"/>
          <w:sz w:val="20"/>
          <w:szCs w:val="20"/>
          <w:lang w:eastAsia="ru-RU"/>
        </w:rPr>
        <w:t xml:space="preserve"> 2000  (две тысячи) рублей без учета налога на доходы физических лиц. </w:t>
      </w:r>
    </w:p>
    <w:p w:rsidR="001263A4" w:rsidRPr="001263A4" w:rsidRDefault="001263A4" w:rsidP="00E212FA">
      <w:pPr>
        <w:numPr>
          <w:ilvl w:val="1"/>
          <w:numId w:val="16"/>
        </w:numPr>
        <w:tabs>
          <w:tab w:val="left" w:pos="1134"/>
        </w:tabs>
        <w:spacing w:after="0" w:line="240" w:lineRule="auto"/>
        <w:ind w:left="57" w:right="57" w:hanging="483"/>
        <w:jc w:val="both"/>
        <w:rPr>
          <w:rFonts w:ascii="Times New Roman" w:hAnsi="Times New Roman"/>
          <w:sz w:val="20"/>
          <w:szCs w:val="20"/>
        </w:rPr>
      </w:pPr>
      <w:r w:rsidRPr="001263A4">
        <w:rPr>
          <w:rFonts w:ascii="Times New Roman" w:hAnsi="Times New Roman"/>
          <w:sz w:val="20"/>
          <w:szCs w:val="20"/>
        </w:rPr>
        <w:t xml:space="preserve">К материальному поощрению представляются лучшие выпускники 11-х  классов   муниципальных образовательных организаций Богучанского района, </w:t>
      </w:r>
      <w:r w:rsidRPr="001263A4">
        <w:rPr>
          <w:rFonts w:ascii="Times New Roman" w:eastAsia="Times New Roman" w:hAnsi="Times New Roman"/>
          <w:sz w:val="20"/>
          <w:szCs w:val="20"/>
          <w:lang w:eastAsia="ru-RU"/>
        </w:rPr>
        <w:t>проявившие себя в интеллектуальной, творческой, спортивной и общественно-полезной деятельности и имеющие высокие  достижения в следующих номинациях:</w:t>
      </w:r>
    </w:p>
    <w:p w:rsidR="001263A4" w:rsidRPr="001263A4" w:rsidRDefault="001263A4" w:rsidP="00E212FA">
      <w:pPr>
        <w:numPr>
          <w:ilvl w:val="0"/>
          <w:numId w:val="17"/>
        </w:numPr>
        <w:tabs>
          <w:tab w:val="left" w:pos="993"/>
          <w:tab w:val="left" w:pos="1134"/>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за высокие достижения в интеллектуальной деятельности (олимпиады, конкурсы, исследовательские работы, отличники учебы) - в количестве 20  премий;</w:t>
      </w:r>
    </w:p>
    <w:p w:rsidR="001263A4" w:rsidRPr="001263A4" w:rsidRDefault="001263A4" w:rsidP="00E212FA">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за высокие достижения в творческой деятельности (выставки, конкурсы художественного, технического творчества, краеведения, экологии) - в количестве 10  премий;</w:t>
      </w:r>
    </w:p>
    <w:p w:rsidR="001263A4" w:rsidRPr="001263A4" w:rsidRDefault="001263A4" w:rsidP="00E212FA">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за высокие достижения в спортивной деятельности (соревнования по различным видам детского спорта) - в количестве 5 премий;</w:t>
      </w:r>
    </w:p>
    <w:p w:rsidR="001263A4" w:rsidRPr="001263A4" w:rsidRDefault="001263A4" w:rsidP="00E212FA">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за высокие достижения в общественно-полезной деятельности (социальные акции, проекты) - в количестве 5  премий.</w:t>
      </w:r>
    </w:p>
    <w:p w:rsidR="001263A4" w:rsidRPr="001263A4" w:rsidRDefault="001263A4" w:rsidP="001263A4">
      <w:pPr>
        <w:spacing w:after="0" w:line="240" w:lineRule="auto"/>
        <w:ind w:right="57"/>
        <w:rPr>
          <w:rFonts w:ascii="Times New Roman" w:hAnsi="Times New Roman"/>
          <w:sz w:val="20"/>
          <w:szCs w:val="20"/>
        </w:rPr>
      </w:pPr>
    </w:p>
    <w:p w:rsidR="001263A4" w:rsidRPr="001263A4" w:rsidRDefault="001263A4" w:rsidP="00E212FA">
      <w:pPr>
        <w:numPr>
          <w:ilvl w:val="0"/>
          <w:numId w:val="16"/>
        </w:numPr>
        <w:spacing w:after="0" w:line="240" w:lineRule="auto"/>
        <w:ind w:right="57" w:firstLine="381"/>
        <w:jc w:val="center"/>
        <w:rPr>
          <w:rFonts w:ascii="Times New Roman" w:hAnsi="Times New Roman"/>
          <w:sz w:val="20"/>
          <w:szCs w:val="20"/>
        </w:rPr>
      </w:pPr>
      <w:r w:rsidRPr="001263A4">
        <w:rPr>
          <w:rFonts w:ascii="Times New Roman" w:hAnsi="Times New Roman"/>
          <w:sz w:val="20"/>
          <w:szCs w:val="20"/>
          <w:lang w:eastAsia="ru-RU"/>
        </w:rPr>
        <w:t xml:space="preserve"> ПОРЯДОК ПРИСУЖДЕНИЯ  ПРЕМИИ   ЛУЧШИМ ВЫПУСКНИКАМ</w:t>
      </w:r>
    </w:p>
    <w:p w:rsidR="001263A4" w:rsidRPr="001263A4" w:rsidRDefault="001263A4" w:rsidP="00E212FA">
      <w:pPr>
        <w:numPr>
          <w:ilvl w:val="1"/>
          <w:numId w:val="16"/>
        </w:numPr>
        <w:tabs>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 xml:space="preserve">Премирование лучших  выпускников  </w:t>
      </w:r>
      <w:r w:rsidRPr="001263A4">
        <w:rPr>
          <w:rFonts w:ascii="Times New Roman" w:hAnsi="Times New Roman"/>
          <w:sz w:val="20"/>
          <w:szCs w:val="20"/>
        </w:rPr>
        <w:t xml:space="preserve">осуществляется </w:t>
      </w:r>
      <w:r w:rsidRPr="001263A4">
        <w:rPr>
          <w:rFonts w:ascii="Times New Roman" w:hAnsi="Times New Roman"/>
          <w:sz w:val="20"/>
          <w:szCs w:val="20"/>
          <w:lang w:eastAsia="ru-RU"/>
        </w:rPr>
        <w:t xml:space="preserve">по итогам подведения результатов </w:t>
      </w:r>
      <w:r w:rsidRPr="001263A4">
        <w:rPr>
          <w:rFonts w:ascii="Times New Roman" w:eastAsia="Times New Roman" w:hAnsi="Times New Roman"/>
          <w:sz w:val="20"/>
          <w:szCs w:val="20"/>
          <w:lang w:eastAsia="ru-RU"/>
        </w:rPr>
        <w:t xml:space="preserve">высоких </w:t>
      </w:r>
      <w:r w:rsidRPr="001263A4">
        <w:rPr>
          <w:rFonts w:ascii="Times New Roman" w:eastAsia="Times New Roman" w:hAnsi="Times New Roman"/>
          <w:sz w:val="20"/>
          <w:szCs w:val="20"/>
          <w:u w:val="single"/>
          <w:lang w:eastAsia="ru-RU"/>
        </w:rPr>
        <w:t xml:space="preserve">личных </w:t>
      </w:r>
      <w:r w:rsidRPr="001263A4">
        <w:rPr>
          <w:rFonts w:ascii="Times New Roman" w:eastAsia="Times New Roman" w:hAnsi="Times New Roman"/>
          <w:sz w:val="20"/>
          <w:szCs w:val="20"/>
          <w:lang w:eastAsia="ru-RU"/>
        </w:rPr>
        <w:t>достижений в соответствующих номинациях</w:t>
      </w:r>
      <w:r w:rsidRPr="001263A4">
        <w:rPr>
          <w:rFonts w:ascii="Times New Roman" w:hAnsi="Times New Roman"/>
          <w:sz w:val="20"/>
          <w:szCs w:val="20"/>
          <w:lang w:eastAsia="ru-RU"/>
        </w:rPr>
        <w:t xml:space="preserve"> на основании  критериев отбора и проводится </w:t>
      </w:r>
      <w:r w:rsidRPr="001263A4">
        <w:rPr>
          <w:rFonts w:ascii="Times New Roman" w:hAnsi="Times New Roman"/>
          <w:sz w:val="20"/>
          <w:szCs w:val="20"/>
        </w:rPr>
        <w:t>в  три  этапа</w:t>
      </w:r>
      <w:r w:rsidRPr="001263A4">
        <w:rPr>
          <w:rFonts w:ascii="Times New Roman" w:hAnsi="Times New Roman"/>
          <w:sz w:val="20"/>
          <w:szCs w:val="20"/>
          <w:lang w:eastAsia="ru-RU"/>
        </w:rPr>
        <w:t>:</w:t>
      </w:r>
    </w:p>
    <w:p w:rsidR="001263A4" w:rsidRPr="001263A4" w:rsidRDefault="001263A4" w:rsidP="00E212FA">
      <w:pPr>
        <w:numPr>
          <w:ilvl w:val="0"/>
          <w:numId w:val="29"/>
        </w:numPr>
        <w:tabs>
          <w:tab w:val="left" w:pos="1134"/>
        </w:tabs>
        <w:spacing w:after="0" w:line="240" w:lineRule="auto"/>
        <w:ind w:left="0" w:right="57" w:firstLine="567"/>
        <w:jc w:val="both"/>
        <w:rPr>
          <w:rFonts w:ascii="Times New Roman" w:hAnsi="Times New Roman"/>
          <w:sz w:val="20"/>
          <w:szCs w:val="20"/>
        </w:rPr>
      </w:pPr>
      <w:r w:rsidRPr="001263A4">
        <w:rPr>
          <w:rFonts w:ascii="Times New Roman" w:hAnsi="Times New Roman"/>
          <w:sz w:val="20"/>
          <w:szCs w:val="20"/>
        </w:rPr>
        <w:t>выдвижение претендентов на Премирование образовательным учреждением;</w:t>
      </w:r>
    </w:p>
    <w:p w:rsidR="001263A4" w:rsidRPr="001263A4" w:rsidRDefault="001263A4" w:rsidP="00E212FA">
      <w:pPr>
        <w:numPr>
          <w:ilvl w:val="0"/>
          <w:numId w:val="29"/>
        </w:numPr>
        <w:tabs>
          <w:tab w:val="left" w:pos="1134"/>
        </w:tabs>
        <w:spacing w:after="0" w:line="240" w:lineRule="auto"/>
        <w:ind w:left="0" w:right="57" w:firstLine="567"/>
        <w:jc w:val="both"/>
        <w:rPr>
          <w:rFonts w:ascii="Times New Roman" w:hAnsi="Times New Roman"/>
          <w:sz w:val="20"/>
          <w:szCs w:val="20"/>
        </w:rPr>
      </w:pPr>
      <w:r w:rsidRPr="001263A4">
        <w:rPr>
          <w:rFonts w:ascii="Times New Roman" w:hAnsi="Times New Roman"/>
          <w:sz w:val="20"/>
          <w:szCs w:val="20"/>
        </w:rPr>
        <w:t>отбор Комиссией кандидатов на получение премии лучшим выпускникам;</w:t>
      </w:r>
    </w:p>
    <w:p w:rsidR="001263A4" w:rsidRPr="001263A4" w:rsidRDefault="001263A4" w:rsidP="00E212FA">
      <w:pPr>
        <w:numPr>
          <w:ilvl w:val="0"/>
          <w:numId w:val="29"/>
        </w:numPr>
        <w:tabs>
          <w:tab w:val="left" w:pos="1134"/>
        </w:tabs>
        <w:spacing w:after="0" w:line="240" w:lineRule="auto"/>
        <w:ind w:left="0" w:right="57" w:firstLine="567"/>
        <w:jc w:val="both"/>
        <w:rPr>
          <w:rFonts w:ascii="Times New Roman" w:hAnsi="Times New Roman"/>
          <w:sz w:val="20"/>
          <w:szCs w:val="20"/>
        </w:rPr>
      </w:pPr>
      <w:r w:rsidRPr="001263A4">
        <w:rPr>
          <w:rFonts w:ascii="Times New Roman" w:hAnsi="Times New Roman"/>
          <w:sz w:val="20"/>
          <w:szCs w:val="20"/>
        </w:rPr>
        <w:t xml:space="preserve">присуждение Премии лучшим выпускникам  распорядительным актом Главы Богучанского района Красноярского края. </w:t>
      </w:r>
    </w:p>
    <w:p w:rsidR="001263A4" w:rsidRPr="001263A4" w:rsidRDefault="001263A4" w:rsidP="00E212FA">
      <w:pPr>
        <w:numPr>
          <w:ilvl w:val="1"/>
          <w:numId w:val="16"/>
        </w:numPr>
        <w:tabs>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i/>
          <w:sz w:val="20"/>
          <w:szCs w:val="20"/>
          <w:u w:val="single"/>
          <w:lang w:eastAsia="ru-RU"/>
        </w:rPr>
        <w:t>Первый  этап</w:t>
      </w:r>
      <w:r w:rsidRPr="001263A4">
        <w:rPr>
          <w:rFonts w:ascii="Times New Roman" w:hAnsi="Times New Roman"/>
          <w:sz w:val="20"/>
          <w:szCs w:val="20"/>
          <w:lang w:eastAsia="ru-RU"/>
        </w:rPr>
        <w:t xml:space="preserve"> – выдвижение  претендентов на премирование (Проводит образовательное учреждение).</w:t>
      </w:r>
    </w:p>
    <w:p w:rsidR="001263A4" w:rsidRPr="001263A4" w:rsidRDefault="001263A4" w:rsidP="001263A4">
      <w:pPr>
        <w:tabs>
          <w:tab w:val="left" w:pos="1276"/>
        </w:tabs>
        <w:spacing w:after="0" w:line="240" w:lineRule="auto"/>
        <w:ind w:right="57" w:firstLine="567"/>
        <w:jc w:val="both"/>
        <w:rPr>
          <w:rFonts w:ascii="Times New Roman" w:hAnsi="Times New Roman"/>
          <w:sz w:val="20"/>
          <w:szCs w:val="20"/>
          <w:lang w:eastAsia="ru-RU"/>
        </w:rPr>
      </w:pPr>
      <w:r w:rsidRPr="001263A4">
        <w:rPr>
          <w:rFonts w:ascii="Times New Roman" w:hAnsi="Times New Roman"/>
          <w:sz w:val="20"/>
          <w:szCs w:val="20"/>
        </w:rPr>
        <w:t>Выдвижение  кандидата проводится  по установленным критериям согласно приложению 1 в отдельности для каждой  номинации.</w:t>
      </w:r>
    </w:p>
    <w:p w:rsidR="001263A4" w:rsidRPr="001263A4" w:rsidRDefault="001263A4" w:rsidP="001263A4">
      <w:pPr>
        <w:tabs>
          <w:tab w:val="left" w:pos="993"/>
          <w:tab w:val="left" w:pos="1276"/>
        </w:tabs>
        <w:spacing w:after="0" w:line="240" w:lineRule="auto"/>
        <w:ind w:right="57" w:firstLine="567"/>
        <w:jc w:val="both"/>
        <w:rPr>
          <w:rFonts w:ascii="Times New Roman" w:hAnsi="Times New Roman"/>
          <w:sz w:val="20"/>
          <w:szCs w:val="20"/>
          <w:lang w:eastAsia="ru-RU"/>
        </w:rPr>
      </w:pPr>
      <w:r w:rsidRPr="001263A4">
        <w:rPr>
          <w:rFonts w:ascii="Times New Roman" w:hAnsi="Times New Roman"/>
          <w:sz w:val="20"/>
          <w:szCs w:val="20"/>
          <w:lang w:eastAsia="ru-RU"/>
        </w:rPr>
        <w:t>В</w:t>
      </w:r>
      <w:r w:rsidRPr="001263A4">
        <w:rPr>
          <w:rFonts w:ascii="Times New Roman" w:hAnsi="Times New Roman"/>
          <w:color w:val="000000"/>
          <w:sz w:val="20"/>
          <w:szCs w:val="20"/>
        </w:rPr>
        <w:t xml:space="preserve">ыдвижение претендентов осуществляется образовательными учреждениями самостоятельно. </w:t>
      </w:r>
      <w:r w:rsidRPr="001263A4">
        <w:rPr>
          <w:rFonts w:ascii="Times New Roman" w:hAnsi="Times New Roman"/>
          <w:sz w:val="20"/>
          <w:szCs w:val="20"/>
          <w:lang w:eastAsia="ru-RU"/>
        </w:rPr>
        <w:t xml:space="preserve"> </w:t>
      </w:r>
    </w:p>
    <w:p w:rsidR="001263A4" w:rsidRPr="001263A4" w:rsidRDefault="001263A4" w:rsidP="00E212FA">
      <w:pPr>
        <w:numPr>
          <w:ilvl w:val="2"/>
          <w:numId w:val="16"/>
        </w:numPr>
        <w:tabs>
          <w:tab w:val="left" w:pos="993"/>
        </w:tabs>
        <w:spacing w:after="0" w:line="240" w:lineRule="auto"/>
        <w:ind w:left="567" w:right="57" w:hanging="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Педагогический совет образовательной организации, действующий  на основании Устава образовательной организации (далее- Педагогический совет) на заседании  рассматривает  портфолио кандидата на присуждение  Премии  и осуществляет выдвижение.</w:t>
      </w:r>
    </w:p>
    <w:p w:rsidR="001263A4" w:rsidRPr="001263A4" w:rsidRDefault="001263A4" w:rsidP="001263A4">
      <w:pPr>
        <w:tabs>
          <w:tab w:val="left" w:pos="1134"/>
        </w:tabs>
        <w:spacing w:after="0" w:line="240" w:lineRule="auto"/>
        <w:ind w:right="57" w:firstLine="567"/>
        <w:jc w:val="both"/>
        <w:rPr>
          <w:rFonts w:ascii="Times New Roman" w:hAnsi="Times New Roman"/>
          <w:sz w:val="20"/>
          <w:szCs w:val="20"/>
        </w:rPr>
      </w:pPr>
      <w:r w:rsidRPr="001263A4">
        <w:rPr>
          <w:rFonts w:ascii="Times New Roman" w:hAnsi="Times New Roman"/>
          <w:sz w:val="20"/>
          <w:szCs w:val="20"/>
        </w:rPr>
        <w:t>В состав  Портфолио входит:</w:t>
      </w:r>
    </w:p>
    <w:p w:rsidR="001263A4" w:rsidRPr="001263A4" w:rsidRDefault="001263A4" w:rsidP="00E212FA">
      <w:pPr>
        <w:numPr>
          <w:ilvl w:val="0"/>
          <w:numId w:val="31"/>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В номинации «За высокие достижения в интеллектуальной деятельности»:</w:t>
      </w:r>
    </w:p>
    <w:p w:rsidR="001263A4" w:rsidRPr="001263A4" w:rsidRDefault="001263A4" w:rsidP="00E212FA">
      <w:pPr>
        <w:widowControl w:val="0"/>
        <w:numPr>
          <w:ilvl w:val="0"/>
          <w:numId w:val="30"/>
        </w:numPr>
        <w:tabs>
          <w:tab w:val="left" w:pos="993"/>
          <w:tab w:val="left" w:pos="1134"/>
        </w:tabs>
        <w:spacing w:after="0" w:line="240" w:lineRule="auto"/>
        <w:ind w:left="0" w:right="57" w:firstLine="567"/>
        <w:jc w:val="both"/>
        <w:rPr>
          <w:rFonts w:ascii="Times New Roman" w:eastAsia="Times New Roman" w:hAnsi="Times New Roman"/>
          <w:sz w:val="20"/>
          <w:szCs w:val="20"/>
        </w:rPr>
      </w:pPr>
      <w:r w:rsidRPr="001263A4">
        <w:rPr>
          <w:rFonts w:ascii="Times New Roman" w:eastAsia="Times New Roman" w:hAnsi="Times New Roman"/>
          <w:color w:val="000000"/>
          <w:sz w:val="20"/>
          <w:szCs w:val="20"/>
        </w:rPr>
        <w:t xml:space="preserve">выписка об успеваемости за последние 2 года обучения, наличие среднего балла </w:t>
      </w:r>
      <w:r w:rsidRPr="001263A4">
        <w:rPr>
          <w:rFonts w:ascii="Times New Roman" w:eastAsia="Times New Roman" w:hAnsi="Times New Roman"/>
          <w:color w:val="000000"/>
          <w:sz w:val="20"/>
          <w:szCs w:val="20"/>
          <w:u w:val="single"/>
        </w:rPr>
        <w:t>успеваемости - 5</w:t>
      </w:r>
      <w:r w:rsidRPr="001263A4">
        <w:rPr>
          <w:rFonts w:ascii="Times New Roman" w:eastAsia="Times New Roman" w:hAnsi="Times New Roman"/>
          <w:color w:val="000000"/>
          <w:sz w:val="20"/>
          <w:szCs w:val="20"/>
        </w:rPr>
        <w:t>;</w:t>
      </w:r>
    </w:p>
    <w:p w:rsidR="001263A4" w:rsidRPr="001263A4" w:rsidRDefault="001263A4" w:rsidP="00E212FA">
      <w:pPr>
        <w:widowControl w:val="0"/>
        <w:numPr>
          <w:ilvl w:val="0"/>
          <w:numId w:val="30"/>
        </w:numPr>
        <w:tabs>
          <w:tab w:val="left" w:pos="993"/>
          <w:tab w:val="left" w:pos="1134"/>
        </w:tabs>
        <w:spacing w:after="0" w:line="240" w:lineRule="auto"/>
        <w:ind w:left="0" w:right="57" w:firstLine="567"/>
        <w:jc w:val="both"/>
        <w:rPr>
          <w:rFonts w:ascii="Times New Roman" w:eastAsia="Times New Roman" w:hAnsi="Times New Roman"/>
          <w:color w:val="000000"/>
          <w:sz w:val="20"/>
          <w:szCs w:val="20"/>
        </w:rPr>
      </w:pPr>
      <w:r w:rsidRPr="001263A4">
        <w:rPr>
          <w:rFonts w:ascii="Times New Roman" w:eastAsia="Times New Roman" w:hAnsi="Times New Roman"/>
          <w:color w:val="000000"/>
          <w:sz w:val="20"/>
          <w:szCs w:val="20"/>
        </w:rPr>
        <w:t>документы  (сертификат, диплом, свидетельство, грамота  и т.д.) подтверждающие результативное участие в мероприятиях соответствующего уровня за последние два года;</w:t>
      </w:r>
    </w:p>
    <w:p w:rsidR="001263A4" w:rsidRPr="001263A4" w:rsidRDefault="001263A4" w:rsidP="00E212FA">
      <w:pPr>
        <w:numPr>
          <w:ilvl w:val="0"/>
          <w:numId w:val="31"/>
        </w:numPr>
        <w:tabs>
          <w:tab w:val="left" w:pos="993"/>
          <w:tab w:val="left" w:pos="1134"/>
        </w:tabs>
        <w:spacing w:after="0" w:line="240" w:lineRule="auto"/>
        <w:ind w:left="0" w:right="57" w:firstLine="567"/>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В номинации «За высокие достижения в творческой деятельности»:</w:t>
      </w:r>
    </w:p>
    <w:p w:rsidR="001263A4" w:rsidRPr="001263A4" w:rsidRDefault="001263A4" w:rsidP="00E212FA">
      <w:pPr>
        <w:widowControl w:val="0"/>
        <w:numPr>
          <w:ilvl w:val="0"/>
          <w:numId w:val="32"/>
        </w:numPr>
        <w:tabs>
          <w:tab w:val="left" w:pos="993"/>
          <w:tab w:val="left" w:pos="1134"/>
        </w:tabs>
        <w:spacing w:after="0" w:line="240" w:lineRule="auto"/>
        <w:ind w:left="0" w:right="57" w:firstLine="567"/>
        <w:jc w:val="both"/>
        <w:rPr>
          <w:rFonts w:ascii="Times New Roman" w:eastAsia="Times New Roman" w:hAnsi="Times New Roman"/>
          <w:color w:val="000000"/>
          <w:sz w:val="20"/>
          <w:szCs w:val="20"/>
        </w:rPr>
      </w:pPr>
      <w:r w:rsidRPr="001263A4">
        <w:rPr>
          <w:rFonts w:ascii="Times New Roman" w:eastAsia="Times New Roman" w:hAnsi="Times New Roman"/>
          <w:color w:val="000000"/>
          <w:sz w:val="20"/>
          <w:szCs w:val="20"/>
        </w:rPr>
        <w:t xml:space="preserve">выписка об успеваемости за последние 2 года обучения, наличие среднего балла </w:t>
      </w:r>
      <w:r w:rsidRPr="001263A4">
        <w:rPr>
          <w:rFonts w:ascii="Times New Roman" w:eastAsia="Times New Roman" w:hAnsi="Times New Roman"/>
          <w:color w:val="000000"/>
          <w:sz w:val="20"/>
          <w:szCs w:val="20"/>
          <w:u w:val="single"/>
        </w:rPr>
        <w:t>успеваемости не менее 4</w:t>
      </w:r>
      <w:r w:rsidRPr="001263A4">
        <w:rPr>
          <w:rFonts w:ascii="Times New Roman" w:eastAsia="Times New Roman" w:hAnsi="Times New Roman"/>
          <w:color w:val="000000"/>
          <w:sz w:val="20"/>
          <w:szCs w:val="20"/>
        </w:rPr>
        <w:t>;</w:t>
      </w:r>
    </w:p>
    <w:p w:rsidR="001263A4" w:rsidRPr="001263A4" w:rsidRDefault="001263A4" w:rsidP="00E212FA">
      <w:pPr>
        <w:widowControl w:val="0"/>
        <w:numPr>
          <w:ilvl w:val="0"/>
          <w:numId w:val="32"/>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1263A4">
        <w:rPr>
          <w:rFonts w:ascii="Times New Roman" w:eastAsia="Times New Roman" w:hAnsi="Times New Roman"/>
          <w:color w:val="000000"/>
          <w:sz w:val="20"/>
          <w:szCs w:val="20"/>
        </w:rPr>
        <w:t xml:space="preserve">документы  (сертификат, диплом, свидетельство, грамота  и т.д.) подтверждающие </w:t>
      </w:r>
      <w:r w:rsidRPr="001263A4">
        <w:rPr>
          <w:rFonts w:ascii="Times New Roman" w:eastAsia="Times New Roman" w:hAnsi="Times New Roman"/>
          <w:sz w:val="20"/>
          <w:szCs w:val="20"/>
        </w:rPr>
        <w:t>индивидуальное результативное участие в мероприятиях соответствующего уровня  за последние два года;</w:t>
      </w:r>
    </w:p>
    <w:p w:rsidR="001263A4" w:rsidRPr="001263A4" w:rsidRDefault="001263A4" w:rsidP="00E212FA">
      <w:pPr>
        <w:numPr>
          <w:ilvl w:val="0"/>
          <w:numId w:val="31"/>
        </w:numPr>
        <w:tabs>
          <w:tab w:val="left" w:pos="993"/>
          <w:tab w:val="left" w:pos="1134"/>
        </w:tabs>
        <w:spacing w:after="0" w:line="240" w:lineRule="auto"/>
        <w:ind w:left="0" w:right="57" w:firstLine="709"/>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В номинации «За высокие достижения в общественно-полезной деятельности»: </w:t>
      </w:r>
    </w:p>
    <w:p w:rsidR="001263A4" w:rsidRPr="001263A4" w:rsidRDefault="001263A4" w:rsidP="00E212FA">
      <w:pPr>
        <w:widowControl w:val="0"/>
        <w:numPr>
          <w:ilvl w:val="0"/>
          <w:numId w:val="33"/>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1263A4">
        <w:rPr>
          <w:rFonts w:ascii="Times New Roman" w:eastAsia="Times New Roman" w:hAnsi="Times New Roman"/>
          <w:sz w:val="20"/>
          <w:szCs w:val="20"/>
        </w:rPr>
        <w:t xml:space="preserve">выписка об успеваемости за последние 2 года обучения, наличие среднего балла </w:t>
      </w:r>
      <w:r w:rsidRPr="001263A4">
        <w:rPr>
          <w:rFonts w:ascii="Times New Roman" w:eastAsia="Times New Roman" w:hAnsi="Times New Roman"/>
          <w:sz w:val="20"/>
          <w:szCs w:val="20"/>
          <w:u w:val="single"/>
        </w:rPr>
        <w:t>успеваемости – не ниже 3,5</w:t>
      </w:r>
      <w:r w:rsidRPr="001263A4">
        <w:rPr>
          <w:rFonts w:ascii="Times New Roman" w:eastAsia="Times New Roman" w:hAnsi="Times New Roman"/>
          <w:sz w:val="20"/>
          <w:szCs w:val="20"/>
        </w:rPr>
        <w:t>;</w:t>
      </w:r>
    </w:p>
    <w:p w:rsidR="001263A4" w:rsidRPr="001263A4" w:rsidRDefault="001263A4" w:rsidP="00E212FA">
      <w:pPr>
        <w:widowControl w:val="0"/>
        <w:numPr>
          <w:ilvl w:val="0"/>
          <w:numId w:val="33"/>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1263A4">
        <w:rPr>
          <w:rFonts w:ascii="Times New Roman" w:eastAsia="Times New Roman" w:hAnsi="Times New Roman"/>
          <w:sz w:val="20"/>
          <w:szCs w:val="20"/>
        </w:rPr>
        <w:t>документы  (диплом, грамота, в качестве волонтёра (копия волонтёрской книжки или копии благодарственных писем) и т.д.) подтверждающие результативное участие в мероприятиях соответствующего уровня за последние два года;</w:t>
      </w:r>
    </w:p>
    <w:p w:rsidR="001263A4" w:rsidRPr="001263A4" w:rsidRDefault="001263A4" w:rsidP="00E212FA">
      <w:pPr>
        <w:numPr>
          <w:ilvl w:val="0"/>
          <w:numId w:val="31"/>
        </w:numPr>
        <w:tabs>
          <w:tab w:val="left" w:pos="0"/>
          <w:tab w:val="left" w:pos="142"/>
          <w:tab w:val="left" w:pos="993"/>
          <w:tab w:val="left" w:pos="1276"/>
        </w:tabs>
        <w:spacing w:after="0" w:line="240" w:lineRule="auto"/>
        <w:ind w:left="0" w:right="57" w:firstLine="709"/>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В номинации «За высокие достижения в спортивной деятельности»: </w:t>
      </w:r>
    </w:p>
    <w:p w:rsidR="001263A4" w:rsidRPr="001263A4" w:rsidRDefault="001263A4" w:rsidP="00E212FA">
      <w:pPr>
        <w:widowControl w:val="0"/>
        <w:numPr>
          <w:ilvl w:val="0"/>
          <w:numId w:val="34"/>
        </w:numPr>
        <w:tabs>
          <w:tab w:val="left" w:pos="993"/>
          <w:tab w:val="left" w:pos="1134"/>
        </w:tabs>
        <w:spacing w:after="0" w:line="240" w:lineRule="auto"/>
        <w:ind w:left="0" w:right="57" w:firstLine="709"/>
        <w:jc w:val="both"/>
        <w:rPr>
          <w:rFonts w:ascii="Times New Roman" w:eastAsia="Times New Roman" w:hAnsi="Times New Roman"/>
          <w:color w:val="000000"/>
          <w:sz w:val="20"/>
          <w:szCs w:val="20"/>
        </w:rPr>
      </w:pPr>
      <w:r w:rsidRPr="001263A4">
        <w:rPr>
          <w:rFonts w:ascii="Times New Roman" w:eastAsia="Times New Roman" w:hAnsi="Times New Roman"/>
          <w:sz w:val="20"/>
          <w:szCs w:val="20"/>
        </w:rPr>
        <w:t>выписка об успеваемости за последние 2 года обучения, наличие среднего балла</w:t>
      </w:r>
      <w:r w:rsidRPr="001263A4">
        <w:rPr>
          <w:rFonts w:ascii="Times New Roman" w:eastAsia="Times New Roman" w:hAnsi="Times New Roman"/>
          <w:sz w:val="20"/>
          <w:szCs w:val="20"/>
          <w:u w:val="single"/>
        </w:rPr>
        <w:t xml:space="preserve"> успеваемости – не ниже 3,</w:t>
      </w:r>
      <w:r w:rsidRPr="001263A4">
        <w:rPr>
          <w:rFonts w:ascii="Times New Roman" w:eastAsia="Times New Roman" w:hAnsi="Times New Roman"/>
          <w:color w:val="000000"/>
          <w:sz w:val="20"/>
          <w:szCs w:val="20"/>
          <w:u w:val="single"/>
        </w:rPr>
        <w:t>5</w:t>
      </w:r>
      <w:r w:rsidRPr="001263A4">
        <w:rPr>
          <w:rFonts w:ascii="Times New Roman" w:eastAsia="Times New Roman" w:hAnsi="Times New Roman"/>
          <w:color w:val="000000"/>
          <w:sz w:val="20"/>
          <w:szCs w:val="20"/>
        </w:rPr>
        <w:t>;</w:t>
      </w:r>
    </w:p>
    <w:p w:rsidR="001263A4" w:rsidRPr="00B619FD" w:rsidRDefault="001263A4" w:rsidP="00E212FA">
      <w:pPr>
        <w:widowControl w:val="0"/>
        <w:numPr>
          <w:ilvl w:val="0"/>
          <w:numId w:val="34"/>
        </w:numPr>
        <w:tabs>
          <w:tab w:val="left" w:pos="993"/>
          <w:tab w:val="left" w:pos="1134"/>
        </w:tabs>
        <w:spacing w:after="0" w:line="240" w:lineRule="auto"/>
        <w:ind w:left="0" w:right="57" w:firstLine="709"/>
        <w:jc w:val="both"/>
        <w:rPr>
          <w:rFonts w:ascii="Times New Roman" w:eastAsia="Times New Roman" w:hAnsi="Times New Roman"/>
          <w:color w:val="000000"/>
          <w:sz w:val="20"/>
          <w:szCs w:val="20"/>
        </w:rPr>
      </w:pPr>
      <w:r w:rsidRPr="001263A4">
        <w:rPr>
          <w:rFonts w:ascii="Times New Roman" w:eastAsia="Times New Roman" w:hAnsi="Times New Roman"/>
          <w:color w:val="000000"/>
          <w:sz w:val="20"/>
          <w:szCs w:val="20"/>
        </w:rPr>
        <w:t xml:space="preserve">документы  (сертификат, диплот, свидетельство, грамота  и т.д.) подтверждающие </w:t>
      </w:r>
      <w:r w:rsidRPr="001263A4">
        <w:rPr>
          <w:rFonts w:ascii="Times New Roman" w:eastAsia="Times New Roman" w:hAnsi="Times New Roman"/>
          <w:sz w:val="20"/>
          <w:szCs w:val="20"/>
        </w:rPr>
        <w:t>индивидуальное результативное участие в мероприятиях соответствующего уровня за последние два</w:t>
      </w:r>
      <w:r w:rsidRPr="001263A4">
        <w:rPr>
          <w:rFonts w:ascii="Times New Roman" w:eastAsia="Times New Roman" w:hAnsi="Times New Roman"/>
          <w:color w:val="000000"/>
          <w:sz w:val="20"/>
          <w:szCs w:val="20"/>
        </w:rPr>
        <w:t xml:space="preserve"> года.</w:t>
      </w:r>
    </w:p>
    <w:p w:rsidR="00B619FD" w:rsidRPr="001263A4" w:rsidRDefault="00B619FD" w:rsidP="00E212FA">
      <w:pPr>
        <w:widowControl w:val="0"/>
        <w:numPr>
          <w:ilvl w:val="0"/>
          <w:numId w:val="34"/>
        </w:numPr>
        <w:tabs>
          <w:tab w:val="left" w:pos="993"/>
          <w:tab w:val="left" w:pos="1134"/>
        </w:tabs>
        <w:spacing w:after="0" w:line="240" w:lineRule="auto"/>
        <w:ind w:left="0" w:right="57" w:firstLine="709"/>
        <w:jc w:val="both"/>
        <w:rPr>
          <w:rFonts w:ascii="Times New Roman" w:eastAsia="Times New Roman" w:hAnsi="Times New Roman"/>
          <w:color w:val="000000"/>
          <w:sz w:val="20"/>
          <w:szCs w:val="20"/>
        </w:rPr>
      </w:pPr>
    </w:p>
    <w:p w:rsidR="001263A4" w:rsidRPr="00B619FD" w:rsidRDefault="001263A4" w:rsidP="00E212FA">
      <w:pPr>
        <w:numPr>
          <w:ilvl w:val="2"/>
          <w:numId w:val="16"/>
        </w:numPr>
        <w:tabs>
          <w:tab w:val="left" w:pos="993"/>
        </w:tabs>
        <w:spacing w:after="0" w:line="240" w:lineRule="auto"/>
        <w:ind w:right="57"/>
        <w:jc w:val="both"/>
        <w:rPr>
          <w:rFonts w:ascii="Times New Roman" w:hAnsi="Times New Roman"/>
          <w:sz w:val="20"/>
          <w:szCs w:val="20"/>
        </w:rPr>
      </w:pPr>
      <w:r w:rsidRPr="001263A4">
        <w:rPr>
          <w:rFonts w:ascii="Times New Roman" w:hAnsi="Times New Roman"/>
          <w:sz w:val="20"/>
          <w:szCs w:val="20"/>
        </w:rPr>
        <w:t>Выбор кандидата осуществляется открытым голосованием большинством голосов его членов, присутствующих на заседании.</w:t>
      </w:r>
    </w:p>
    <w:p w:rsidR="00B619FD" w:rsidRPr="001263A4" w:rsidRDefault="00B619FD" w:rsidP="00B619FD">
      <w:pPr>
        <w:tabs>
          <w:tab w:val="left" w:pos="993"/>
        </w:tabs>
        <w:spacing w:after="0" w:line="240" w:lineRule="auto"/>
        <w:ind w:left="1320" w:right="57"/>
        <w:jc w:val="both"/>
        <w:rPr>
          <w:rFonts w:ascii="Times New Roman" w:hAnsi="Times New Roman"/>
          <w:sz w:val="20"/>
          <w:szCs w:val="20"/>
        </w:rPr>
      </w:pPr>
    </w:p>
    <w:p w:rsidR="001263A4" w:rsidRPr="001263A4" w:rsidRDefault="001263A4" w:rsidP="001263A4">
      <w:pPr>
        <w:shd w:val="clear" w:color="auto" w:fill="FFFFFF"/>
        <w:tabs>
          <w:tab w:val="left" w:pos="142"/>
        </w:tabs>
        <w:spacing w:after="0" w:line="240" w:lineRule="auto"/>
        <w:ind w:right="57" w:firstLine="709"/>
        <w:jc w:val="both"/>
        <w:textAlignment w:val="baseline"/>
        <w:rPr>
          <w:rFonts w:ascii="Times New Roman" w:eastAsia="Times New Roman" w:hAnsi="Times New Roman"/>
          <w:spacing w:val="1"/>
          <w:sz w:val="20"/>
          <w:szCs w:val="20"/>
          <w:lang w:eastAsia="ru-RU"/>
        </w:rPr>
      </w:pPr>
      <w:r w:rsidRPr="001263A4">
        <w:rPr>
          <w:rFonts w:ascii="Times New Roman" w:eastAsia="Times New Roman" w:hAnsi="Times New Roman"/>
          <w:spacing w:val="1"/>
          <w:sz w:val="20"/>
          <w:szCs w:val="20"/>
          <w:lang w:eastAsia="ru-RU"/>
        </w:rPr>
        <w:lastRenderedPageBreak/>
        <w:t xml:space="preserve">Оценивание осуществляется по принципу «суммирования баллов»: каждый последующий показатель «суммируется»  с предыдущим. </w:t>
      </w:r>
      <w:r w:rsidRPr="001263A4">
        <w:rPr>
          <w:rFonts w:ascii="Times New Roman" w:eastAsia="Times New Roman" w:hAnsi="Times New Roman"/>
          <w:sz w:val="20"/>
          <w:szCs w:val="20"/>
          <w:shd w:val="clear" w:color="auto" w:fill="FFFFFF"/>
          <w:lang w:eastAsia="ru-RU"/>
        </w:rPr>
        <w:t>Итоговый </w:t>
      </w:r>
      <w:r w:rsidRPr="001263A4">
        <w:rPr>
          <w:rFonts w:ascii="Times New Roman" w:eastAsia="Times New Roman" w:hAnsi="Times New Roman"/>
          <w:bCs/>
          <w:sz w:val="20"/>
          <w:szCs w:val="20"/>
          <w:shd w:val="clear" w:color="auto" w:fill="FFFFFF"/>
          <w:lang w:eastAsia="ru-RU"/>
        </w:rPr>
        <w:t>балл</w:t>
      </w:r>
      <w:r w:rsidRPr="001263A4">
        <w:rPr>
          <w:rFonts w:ascii="Times New Roman" w:eastAsia="Times New Roman" w:hAnsi="Times New Roman"/>
          <w:sz w:val="20"/>
          <w:szCs w:val="20"/>
          <w:shd w:val="clear" w:color="auto" w:fill="FFFFFF"/>
          <w:lang w:eastAsia="ru-RU"/>
        </w:rPr>
        <w:t> </w:t>
      </w:r>
      <w:r w:rsidRPr="001263A4">
        <w:rPr>
          <w:rFonts w:ascii="Times New Roman" w:eastAsia="Times New Roman" w:hAnsi="Times New Roman"/>
          <w:bCs/>
          <w:sz w:val="20"/>
          <w:szCs w:val="20"/>
          <w:shd w:val="clear" w:color="auto" w:fill="FFFFFF"/>
          <w:lang w:eastAsia="ru-RU"/>
        </w:rPr>
        <w:t>кандидата</w:t>
      </w:r>
      <w:r w:rsidRPr="001263A4">
        <w:rPr>
          <w:rFonts w:ascii="Times New Roman" w:eastAsia="Times New Roman" w:hAnsi="Times New Roman"/>
          <w:sz w:val="20"/>
          <w:szCs w:val="20"/>
          <w:shd w:val="clear" w:color="auto" w:fill="FFFFFF"/>
          <w:lang w:eastAsia="ru-RU"/>
        </w:rPr>
        <w:t> </w:t>
      </w:r>
      <w:r w:rsidRPr="001263A4">
        <w:rPr>
          <w:rFonts w:ascii="Times New Roman" w:eastAsia="Times New Roman" w:hAnsi="Times New Roman"/>
          <w:bCs/>
          <w:sz w:val="20"/>
          <w:szCs w:val="20"/>
          <w:shd w:val="clear" w:color="auto" w:fill="FFFFFF"/>
          <w:lang w:eastAsia="ru-RU"/>
        </w:rPr>
        <w:t>определяется</w:t>
      </w:r>
      <w:r w:rsidRPr="001263A4">
        <w:rPr>
          <w:rFonts w:ascii="Times New Roman" w:eastAsia="Times New Roman" w:hAnsi="Times New Roman"/>
          <w:sz w:val="20"/>
          <w:szCs w:val="20"/>
          <w:shd w:val="clear" w:color="auto" w:fill="FFFFFF"/>
          <w:lang w:eastAsia="ru-RU"/>
        </w:rPr>
        <w:t> как сумма  </w:t>
      </w:r>
      <w:r w:rsidRPr="001263A4">
        <w:rPr>
          <w:rFonts w:ascii="Times New Roman" w:eastAsia="Times New Roman" w:hAnsi="Times New Roman"/>
          <w:bCs/>
          <w:sz w:val="20"/>
          <w:szCs w:val="20"/>
          <w:shd w:val="clear" w:color="auto" w:fill="FFFFFF"/>
          <w:lang w:eastAsia="ru-RU"/>
        </w:rPr>
        <w:t>баллов</w:t>
      </w:r>
      <w:r w:rsidRPr="001263A4">
        <w:rPr>
          <w:rFonts w:ascii="Times New Roman" w:eastAsia="Times New Roman" w:hAnsi="Times New Roman"/>
          <w:sz w:val="20"/>
          <w:szCs w:val="20"/>
          <w:shd w:val="clear" w:color="auto" w:fill="FFFFFF"/>
          <w:lang w:eastAsia="ru-RU"/>
        </w:rPr>
        <w:t>, полученных</w:t>
      </w:r>
      <w:r w:rsidRPr="001263A4">
        <w:rPr>
          <w:rFonts w:ascii="Times New Roman" w:eastAsia="Times New Roman" w:hAnsi="Times New Roman"/>
          <w:bCs/>
          <w:sz w:val="20"/>
          <w:szCs w:val="20"/>
          <w:shd w:val="clear" w:color="auto" w:fill="FFFFFF"/>
          <w:lang w:eastAsia="ru-RU"/>
        </w:rPr>
        <w:t xml:space="preserve"> кандидатом</w:t>
      </w:r>
      <w:r w:rsidRPr="001263A4">
        <w:rPr>
          <w:rFonts w:ascii="Times New Roman" w:eastAsia="Times New Roman" w:hAnsi="Times New Roman"/>
          <w:sz w:val="20"/>
          <w:szCs w:val="20"/>
          <w:shd w:val="clear" w:color="auto" w:fill="FFFFFF"/>
          <w:lang w:eastAsia="ru-RU"/>
        </w:rPr>
        <w:t xml:space="preserve">  по критериям  определенной номинации.</w:t>
      </w:r>
    </w:p>
    <w:p w:rsidR="001263A4" w:rsidRPr="001263A4" w:rsidRDefault="001263A4" w:rsidP="001263A4">
      <w:pPr>
        <w:shd w:val="clear" w:color="auto" w:fill="FFFFFF"/>
        <w:tabs>
          <w:tab w:val="left" w:pos="993"/>
        </w:tabs>
        <w:spacing w:after="0" w:line="240" w:lineRule="auto"/>
        <w:ind w:right="57" w:firstLine="709"/>
        <w:jc w:val="both"/>
        <w:textAlignment w:val="baseline"/>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В случае, если у двух  кандидатов одинаковый средний балл успеваемости,  решающим является характеристика  кандидата.</w:t>
      </w:r>
    </w:p>
    <w:p w:rsidR="001263A4" w:rsidRPr="001263A4" w:rsidRDefault="001263A4" w:rsidP="001263A4">
      <w:pPr>
        <w:tabs>
          <w:tab w:val="left" w:pos="993"/>
        </w:tabs>
        <w:spacing w:after="0" w:line="240" w:lineRule="auto"/>
        <w:ind w:right="57" w:firstLine="709"/>
        <w:jc w:val="both"/>
        <w:rPr>
          <w:rFonts w:ascii="Times New Roman" w:hAnsi="Times New Roman"/>
          <w:sz w:val="20"/>
          <w:szCs w:val="20"/>
        </w:rPr>
      </w:pPr>
      <w:r w:rsidRPr="001263A4">
        <w:rPr>
          <w:rFonts w:ascii="Times New Roman" w:hAnsi="Times New Roman"/>
          <w:sz w:val="20"/>
          <w:szCs w:val="20"/>
        </w:rPr>
        <w:t xml:space="preserve">Решение Педагогического совета является правомочным, если на его заседании присутствовало не менее 2/3 состава. </w:t>
      </w:r>
    </w:p>
    <w:p w:rsidR="001263A4" w:rsidRPr="001263A4" w:rsidRDefault="001263A4" w:rsidP="001263A4">
      <w:pPr>
        <w:shd w:val="clear" w:color="auto" w:fill="FFFFFF"/>
        <w:tabs>
          <w:tab w:val="left" w:pos="993"/>
        </w:tabs>
        <w:spacing w:after="0" w:line="240" w:lineRule="auto"/>
        <w:ind w:right="57" w:firstLine="709"/>
        <w:jc w:val="both"/>
        <w:textAlignment w:val="baseline"/>
        <w:rPr>
          <w:rFonts w:ascii="Times New Roman" w:eastAsia="Times New Roman" w:hAnsi="Times New Roman"/>
          <w:spacing w:val="2"/>
          <w:sz w:val="20"/>
          <w:szCs w:val="20"/>
          <w:lang w:eastAsia="ru-RU"/>
        </w:rPr>
      </w:pPr>
      <w:r w:rsidRPr="001263A4">
        <w:rPr>
          <w:rFonts w:ascii="Times New Roman" w:eastAsia="Times New Roman" w:hAnsi="Times New Roman"/>
          <w:sz w:val="20"/>
          <w:szCs w:val="20"/>
          <w:lang w:eastAsia="ru-RU"/>
        </w:rPr>
        <w:t xml:space="preserve">Ход Педагогического совета и решение оформляются протоколом, который </w:t>
      </w:r>
      <w:r w:rsidRPr="001263A4">
        <w:rPr>
          <w:rFonts w:ascii="Times New Roman" w:eastAsia="Times New Roman" w:hAnsi="Times New Roman"/>
          <w:spacing w:val="2"/>
          <w:sz w:val="20"/>
          <w:szCs w:val="20"/>
          <w:lang w:eastAsia="ru-RU"/>
        </w:rPr>
        <w:t>подписывает Председатель и  все члены Педагогического совета, принявшие участие в заседании.</w:t>
      </w:r>
    </w:p>
    <w:p w:rsidR="001263A4" w:rsidRPr="001263A4" w:rsidRDefault="001263A4" w:rsidP="00E212FA">
      <w:pPr>
        <w:widowControl w:val="0"/>
        <w:numPr>
          <w:ilvl w:val="2"/>
          <w:numId w:val="16"/>
        </w:numPr>
        <w:tabs>
          <w:tab w:val="left" w:pos="1134"/>
        </w:tabs>
        <w:spacing w:after="0" w:line="240" w:lineRule="auto"/>
        <w:ind w:left="57" w:right="57" w:hanging="57"/>
        <w:jc w:val="both"/>
        <w:rPr>
          <w:rFonts w:ascii="Times New Roman" w:hAnsi="Times New Roman"/>
          <w:iCs/>
          <w:color w:val="000000"/>
          <w:sz w:val="20"/>
          <w:szCs w:val="20"/>
        </w:rPr>
      </w:pPr>
      <w:r w:rsidRPr="001263A4">
        <w:rPr>
          <w:rFonts w:ascii="Times New Roman" w:eastAsia="Times New Roman" w:hAnsi="Times New Roman"/>
          <w:color w:val="000000"/>
          <w:sz w:val="20"/>
          <w:szCs w:val="20"/>
        </w:rPr>
        <w:t>По окончанию заседания Педагогического совета, на каждого кандидата индивидуально оформляются материалы в печатном виде, которые  формируются в файловую папку (далее по тексту –Пакет документов) и предоставляются нарочно в Управление образования  администрации Богучанского района</w:t>
      </w:r>
      <w:r w:rsidRPr="001263A4">
        <w:rPr>
          <w:rFonts w:ascii="Times New Roman" w:eastAsia="Times New Roman" w:hAnsi="Times New Roman"/>
          <w:sz w:val="20"/>
          <w:szCs w:val="20"/>
          <w:lang w:eastAsia="ru-RU"/>
        </w:rPr>
        <w:t xml:space="preserve"> в  срок  </w:t>
      </w:r>
      <w:r w:rsidRPr="001263A4">
        <w:rPr>
          <w:rFonts w:ascii="Times New Roman" w:eastAsia="Times New Roman" w:hAnsi="Times New Roman"/>
          <w:sz w:val="20"/>
          <w:szCs w:val="20"/>
          <w:u w:val="single"/>
          <w:lang w:eastAsia="ru-RU"/>
        </w:rPr>
        <w:t>не позднее 25 мая</w:t>
      </w:r>
      <w:r w:rsidRPr="001263A4">
        <w:rPr>
          <w:rFonts w:ascii="Times New Roman" w:eastAsia="Times New Roman" w:hAnsi="Times New Roman"/>
          <w:sz w:val="20"/>
          <w:szCs w:val="20"/>
          <w:lang w:eastAsia="ru-RU"/>
        </w:rPr>
        <w:t>.</w:t>
      </w:r>
    </w:p>
    <w:p w:rsidR="001263A4" w:rsidRPr="001263A4" w:rsidRDefault="001263A4" w:rsidP="001263A4">
      <w:pPr>
        <w:widowControl w:val="0"/>
        <w:tabs>
          <w:tab w:val="left" w:pos="1134"/>
        </w:tabs>
        <w:spacing w:after="0" w:line="240" w:lineRule="auto"/>
        <w:ind w:left="57" w:right="57" w:firstLine="652"/>
        <w:jc w:val="both"/>
        <w:rPr>
          <w:rFonts w:ascii="Times New Roman" w:hAnsi="Times New Roman"/>
          <w:iCs/>
          <w:color w:val="000000"/>
          <w:sz w:val="20"/>
          <w:szCs w:val="20"/>
        </w:rPr>
      </w:pPr>
      <w:r w:rsidRPr="001263A4">
        <w:rPr>
          <w:rFonts w:ascii="Times New Roman" w:hAnsi="Times New Roman"/>
          <w:iCs/>
          <w:color w:val="000000"/>
          <w:sz w:val="20"/>
          <w:szCs w:val="20"/>
        </w:rPr>
        <w:t>Пакет документов включает следующие документы:</w:t>
      </w:r>
    </w:p>
    <w:p w:rsidR="001263A4" w:rsidRPr="001263A4" w:rsidRDefault="001263A4" w:rsidP="00E212FA">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ходатайство о присуждении  Премии  кандидату в произвольной форме, подписанное руководителем образовательной организации;</w:t>
      </w:r>
    </w:p>
    <w:p w:rsidR="001263A4" w:rsidRPr="001263A4" w:rsidRDefault="001263A4" w:rsidP="00E212FA">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решение (протокол)  Педагогического совета о выдвижении кандидата на присуждение  Премии;</w:t>
      </w:r>
    </w:p>
    <w:p w:rsidR="001263A4" w:rsidRPr="001263A4" w:rsidRDefault="001263A4" w:rsidP="00E212FA">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копии документов, входящих в портфолио кандидата, заверенные руководителем образовательной организации;</w:t>
      </w:r>
    </w:p>
    <w:p w:rsidR="001263A4" w:rsidRPr="001263A4" w:rsidRDefault="001263A4" w:rsidP="00E212FA">
      <w:pPr>
        <w:numPr>
          <w:ilvl w:val="0"/>
          <w:numId w:val="18"/>
        </w:numPr>
        <w:tabs>
          <w:tab w:val="left" w:pos="0"/>
          <w:tab w:val="left" w:pos="851"/>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характеристика на кандидата, подписанная руководителем образовательной организации и содержащая отзыв о результативности обучения выпускника, его личных качествах, сведения о периоде обучения; </w:t>
      </w:r>
    </w:p>
    <w:p w:rsidR="001263A4" w:rsidRPr="001263A4" w:rsidRDefault="001263A4" w:rsidP="00E212FA">
      <w:pPr>
        <w:numPr>
          <w:ilvl w:val="0"/>
          <w:numId w:val="18"/>
        </w:numPr>
        <w:tabs>
          <w:tab w:val="left" w:pos="0"/>
          <w:tab w:val="left" w:pos="851"/>
        </w:tabs>
        <w:spacing w:after="0" w:line="240" w:lineRule="auto"/>
        <w:ind w:left="57"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копия свидетельства о рождении или паспорта кандидата;</w:t>
      </w:r>
    </w:p>
    <w:p w:rsidR="001263A4" w:rsidRPr="001263A4" w:rsidRDefault="001263A4" w:rsidP="00E212FA">
      <w:pPr>
        <w:numPr>
          <w:ilvl w:val="0"/>
          <w:numId w:val="18"/>
        </w:numPr>
        <w:tabs>
          <w:tab w:val="left" w:pos="0"/>
          <w:tab w:val="left" w:pos="142"/>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письменное согласие кандидата или его родителей (законных представителей) на обработку персональных данных кандидата. </w:t>
      </w:r>
    </w:p>
    <w:p w:rsidR="001263A4" w:rsidRPr="001263A4" w:rsidRDefault="001263A4" w:rsidP="00E212FA">
      <w:pPr>
        <w:numPr>
          <w:ilvl w:val="2"/>
          <w:numId w:val="16"/>
        </w:numPr>
        <w:tabs>
          <w:tab w:val="left" w:pos="0"/>
          <w:tab w:val="left" w:pos="142"/>
          <w:tab w:val="left" w:pos="851"/>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color w:val="000000"/>
          <w:sz w:val="20"/>
          <w:szCs w:val="20"/>
        </w:rPr>
        <w:t xml:space="preserve"> Каждый  Пакет документов обеспечивается титульным листом с текстом «</w:t>
      </w:r>
      <w:r w:rsidRPr="001263A4">
        <w:rPr>
          <w:rFonts w:ascii="Times New Roman" w:hAnsi="Times New Roman"/>
          <w:iCs/>
          <w:color w:val="000000"/>
          <w:sz w:val="20"/>
          <w:szCs w:val="20"/>
          <w:shd w:val="clear" w:color="auto" w:fill="FFFFFF"/>
        </w:rPr>
        <w:t>Наименования  номинации»</w:t>
      </w:r>
      <w:r w:rsidRPr="001263A4">
        <w:rPr>
          <w:rFonts w:ascii="Times New Roman" w:hAnsi="Times New Roman"/>
          <w:color w:val="000000"/>
          <w:sz w:val="20"/>
          <w:szCs w:val="20"/>
        </w:rPr>
        <w:t xml:space="preserve"> на учреждение </w:t>
      </w:r>
      <w:r w:rsidRPr="001263A4">
        <w:rPr>
          <w:rFonts w:ascii="Times New Roman" w:hAnsi="Times New Roman"/>
          <w:sz w:val="20"/>
          <w:szCs w:val="20"/>
          <w:lang w:eastAsia="ru-RU"/>
        </w:rPr>
        <w:t>Премии лучших выпускников общеобразовательных организаций</w:t>
      </w:r>
      <w:r w:rsidRPr="001263A4">
        <w:rPr>
          <w:rFonts w:ascii="Times New Roman" w:hAnsi="Times New Roman"/>
          <w:color w:val="000000"/>
          <w:sz w:val="20"/>
          <w:szCs w:val="20"/>
        </w:rPr>
        <w:t>; Ф.И.О. выпускника -претендента;  образовательное учреждение.</w:t>
      </w:r>
    </w:p>
    <w:p w:rsidR="001263A4" w:rsidRPr="001263A4" w:rsidRDefault="001263A4" w:rsidP="00E212FA">
      <w:pPr>
        <w:numPr>
          <w:ilvl w:val="2"/>
          <w:numId w:val="16"/>
        </w:numPr>
        <w:tabs>
          <w:tab w:val="left" w:pos="0"/>
          <w:tab w:val="left" w:pos="142"/>
          <w:tab w:val="left" w:pos="851"/>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 xml:space="preserve"> В документах не допускается  подчистка, приписка, зачёркивание слов и иных не оговоренных в них исправлений, а также серьёзных повреждений, не позволяющих однозначно истолковать их содержание.</w:t>
      </w:r>
    </w:p>
    <w:p w:rsidR="001263A4" w:rsidRPr="001263A4" w:rsidRDefault="001263A4" w:rsidP="00E212FA">
      <w:pPr>
        <w:numPr>
          <w:ilvl w:val="2"/>
          <w:numId w:val="16"/>
        </w:numPr>
        <w:tabs>
          <w:tab w:val="left" w:pos="0"/>
          <w:tab w:val="left" w:pos="142"/>
          <w:tab w:val="left" w:pos="851"/>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 xml:space="preserve">  </w:t>
      </w:r>
      <w:r w:rsidRPr="001263A4">
        <w:rPr>
          <w:rFonts w:ascii="Times New Roman" w:eastAsia="Times New Roman" w:hAnsi="Times New Roman"/>
          <w:sz w:val="20"/>
          <w:szCs w:val="20"/>
          <w:lang w:eastAsia="ru-RU"/>
        </w:rPr>
        <w:t xml:space="preserve">Руководитель или иной уполномоченный представитель образовательной организации несет ответственность за полноту представляемого Пакета документов. </w:t>
      </w:r>
    </w:p>
    <w:p w:rsidR="001263A4" w:rsidRPr="001263A4" w:rsidRDefault="001263A4" w:rsidP="00E212FA">
      <w:pPr>
        <w:numPr>
          <w:ilvl w:val="1"/>
          <w:numId w:val="16"/>
        </w:numPr>
        <w:shd w:val="clear" w:color="auto" w:fill="FFFFFF"/>
        <w:tabs>
          <w:tab w:val="left" w:pos="142"/>
          <w:tab w:val="left" w:pos="284"/>
          <w:tab w:val="left" w:pos="851"/>
          <w:tab w:val="left" w:pos="993"/>
          <w:tab w:val="left" w:pos="1276"/>
        </w:tabs>
        <w:spacing w:after="0" w:line="240" w:lineRule="auto"/>
        <w:ind w:right="57"/>
        <w:jc w:val="both"/>
        <w:textAlignment w:val="baseline"/>
        <w:rPr>
          <w:rFonts w:ascii="Times New Roman" w:eastAsia="Times New Roman" w:hAnsi="Times New Roman"/>
          <w:sz w:val="20"/>
          <w:szCs w:val="20"/>
          <w:lang w:eastAsia="ru-RU"/>
        </w:rPr>
      </w:pPr>
      <w:r w:rsidRPr="001263A4">
        <w:rPr>
          <w:rFonts w:ascii="Times New Roman" w:eastAsia="Times New Roman" w:hAnsi="Times New Roman"/>
          <w:i/>
          <w:spacing w:val="2"/>
          <w:sz w:val="20"/>
          <w:szCs w:val="20"/>
          <w:u w:val="single"/>
          <w:lang w:eastAsia="ru-RU"/>
        </w:rPr>
        <w:t>Второй этап</w:t>
      </w:r>
      <w:r w:rsidRPr="001263A4">
        <w:rPr>
          <w:rFonts w:ascii="Times New Roman" w:eastAsia="Times New Roman" w:hAnsi="Times New Roman"/>
          <w:spacing w:val="2"/>
          <w:sz w:val="20"/>
          <w:szCs w:val="20"/>
          <w:lang w:eastAsia="ru-RU"/>
        </w:rPr>
        <w:t xml:space="preserve"> –  </w:t>
      </w:r>
      <w:r w:rsidRPr="001263A4">
        <w:rPr>
          <w:rFonts w:ascii="Times New Roman" w:eastAsia="Times New Roman" w:hAnsi="Times New Roman"/>
          <w:sz w:val="20"/>
          <w:szCs w:val="20"/>
          <w:lang w:eastAsia="ru-RU"/>
        </w:rPr>
        <w:t>отбор кандидатов на присуждение  Премии лучшим выпускникам по количеству именных Премий (Проводит Комиссия по отбору кандидатов).</w:t>
      </w:r>
    </w:p>
    <w:p w:rsidR="001263A4" w:rsidRPr="001263A4" w:rsidRDefault="001263A4" w:rsidP="00E212FA">
      <w:pPr>
        <w:numPr>
          <w:ilvl w:val="2"/>
          <w:numId w:val="16"/>
        </w:numPr>
        <w:tabs>
          <w:tab w:val="left" w:pos="142"/>
          <w:tab w:val="left" w:pos="284"/>
          <w:tab w:val="left" w:pos="709"/>
          <w:tab w:val="left" w:pos="851"/>
          <w:tab w:val="left" w:pos="993"/>
          <w:tab w:val="left" w:pos="1276"/>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 xml:space="preserve">Документы, поступившие  в Управление образования,  регистрируются  </w:t>
      </w:r>
      <w:r w:rsidRPr="001263A4">
        <w:rPr>
          <w:rFonts w:ascii="Times New Roman" w:eastAsia="Times New Roman" w:hAnsi="Times New Roman"/>
          <w:sz w:val="20"/>
          <w:szCs w:val="20"/>
          <w:lang w:eastAsia="ru-RU"/>
        </w:rPr>
        <w:t>в журнале регистрации в день их поступления секретарем  Комиссии по отбору  кандидатов на присуждение Премии.</w:t>
      </w:r>
    </w:p>
    <w:p w:rsidR="001263A4" w:rsidRPr="001263A4" w:rsidRDefault="001263A4" w:rsidP="001263A4">
      <w:pPr>
        <w:tabs>
          <w:tab w:val="left" w:pos="142"/>
          <w:tab w:val="left" w:pos="284"/>
          <w:tab w:val="left" w:pos="709"/>
          <w:tab w:val="left" w:pos="851"/>
          <w:tab w:val="left" w:pos="993"/>
          <w:tab w:val="left" w:pos="1276"/>
        </w:tabs>
        <w:spacing w:after="0" w:line="240" w:lineRule="auto"/>
        <w:ind w:right="57" w:firstLine="567"/>
        <w:jc w:val="both"/>
        <w:rPr>
          <w:rFonts w:ascii="Times New Roman" w:hAnsi="Times New Roman"/>
          <w:sz w:val="20"/>
          <w:szCs w:val="20"/>
          <w:lang w:eastAsia="ru-RU"/>
        </w:rPr>
      </w:pPr>
      <w:r w:rsidRPr="001263A4">
        <w:rPr>
          <w:rFonts w:ascii="Times New Roman" w:hAnsi="Times New Roman"/>
          <w:sz w:val="20"/>
          <w:szCs w:val="20"/>
        </w:rPr>
        <w:t>Документы, поступившие после истечения установленного срока  п. 3.2.3. настоящего Положения, Комиссией по отбору  кандидатов не рассматриваются.</w:t>
      </w:r>
    </w:p>
    <w:p w:rsidR="001263A4" w:rsidRPr="001263A4" w:rsidRDefault="001263A4" w:rsidP="00E212FA">
      <w:pPr>
        <w:numPr>
          <w:ilvl w:val="2"/>
          <w:numId w:val="16"/>
        </w:numPr>
        <w:tabs>
          <w:tab w:val="left" w:pos="142"/>
          <w:tab w:val="left" w:pos="284"/>
          <w:tab w:val="left" w:pos="709"/>
          <w:tab w:val="left" w:pos="851"/>
          <w:tab w:val="left" w:pos="993"/>
          <w:tab w:val="left" w:pos="1276"/>
        </w:tabs>
        <w:spacing w:after="0" w:line="240" w:lineRule="auto"/>
        <w:ind w:right="57"/>
        <w:jc w:val="both"/>
        <w:rPr>
          <w:rFonts w:ascii="Times New Roman" w:hAnsi="Times New Roman"/>
          <w:sz w:val="20"/>
          <w:szCs w:val="20"/>
        </w:rPr>
      </w:pPr>
      <w:r w:rsidRPr="001263A4">
        <w:rPr>
          <w:rFonts w:ascii="Times New Roman" w:hAnsi="Times New Roman"/>
          <w:sz w:val="20"/>
          <w:szCs w:val="20"/>
          <w:lang w:eastAsia="ru-RU"/>
        </w:rPr>
        <w:t xml:space="preserve">С целью отбора  кандидатов по количеству именных Премий, предусмотренных пунктом 2.2. настоящего Положения, Комиссия  по отбору  кандидатов для  присуждения Премии проводит заседание </w:t>
      </w:r>
      <w:r w:rsidRPr="001263A4">
        <w:rPr>
          <w:rFonts w:ascii="Times New Roman" w:hAnsi="Times New Roman"/>
          <w:sz w:val="20"/>
          <w:szCs w:val="20"/>
          <w:u w:val="single"/>
          <w:lang w:eastAsia="ru-RU"/>
        </w:rPr>
        <w:t>не позднее 31 мая</w:t>
      </w:r>
      <w:r w:rsidRPr="001263A4">
        <w:rPr>
          <w:rFonts w:ascii="Times New Roman" w:hAnsi="Times New Roman"/>
          <w:color w:val="FF0000"/>
          <w:sz w:val="20"/>
          <w:szCs w:val="20"/>
          <w:lang w:eastAsia="ru-RU"/>
        </w:rPr>
        <w:t>.</w:t>
      </w:r>
    </w:p>
    <w:p w:rsidR="001263A4" w:rsidRPr="001263A4" w:rsidRDefault="001263A4" w:rsidP="001263A4">
      <w:pPr>
        <w:tabs>
          <w:tab w:val="left" w:pos="142"/>
          <w:tab w:val="left" w:pos="284"/>
          <w:tab w:val="left" w:pos="709"/>
          <w:tab w:val="left" w:pos="851"/>
          <w:tab w:val="left" w:pos="993"/>
          <w:tab w:val="left" w:pos="1276"/>
        </w:tabs>
        <w:spacing w:after="0" w:line="240" w:lineRule="auto"/>
        <w:ind w:right="57" w:firstLine="567"/>
        <w:jc w:val="both"/>
        <w:rPr>
          <w:rFonts w:ascii="Times New Roman" w:hAnsi="Times New Roman"/>
          <w:sz w:val="20"/>
          <w:szCs w:val="20"/>
        </w:rPr>
      </w:pPr>
      <w:r w:rsidRPr="001263A4">
        <w:rPr>
          <w:rFonts w:ascii="Times New Roman" w:hAnsi="Times New Roman"/>
          <w:sz w:val="20"/>
          <w:szCs w:val="20"/>
        </w:rPr>
        <w:t xml:space="preserve">В ходе заседания Комиссия рассматривает поступившие документы на соответствие техническому оформлению и правомерности выдвижения кандидата  на присуждение  Премии. </w:t>
      </w:r>
    </w:p>
    <w:p w:rsidR="001263A4" w:rsidRPr="001263A4" w:rsidRDefault="001263A4" w:rsidP="00E212FA">
      <w:pPr>
        <w:numPr>
          <w:ilvl w:val="2"/>
          <w:numId w:val="16"/>
        </w:numPr>
        <w:tabs>
          <w:tab w:val="left" w:pos="0"/>
          <w:tab w:val="left" w:pos="284"/>
          <w:tab w:val="left" w:pos="709"/>
          <w:tab w:val="left" w:pos="851"/>
          <w:tab w:val="left" w:pos="993"/>
          <w:tab w:val="left" w:pos="1276"/>
        </w:tabs>
        <w:spacing w:after="0" w:line="240" w:lineRule="auto"/>
        <w:ind w:right="57"/>
        <w:jc w:val="both"/>
        <w:rPr>
          <w:rFonts w:ascii="Times New Roman" w:hAnsi="Times New Roman"/>
          <w:sz w:val="20"/>
          <w:szCs w:val="20"/>
        </w:rPr>
      </w:pPr>
      <w:r w:rsidRPr="001263A4">
        <w:rPr>
          <w:rFonts w:ascii="Times New Roman" w:hAnsi="Times New Roman"/>
          <w:sz w:val="20"/>
          <w:szCs w:val="20"/>
        </w:rPr>
        <w:t>На основании выставленных баллов Комиссия</w:t>
      </w:r>
      <w:r w:rsidRPr="001263A4">
        <w:rPr>
          <w:rFonts w:ascii="Times New Roman" w:hAnsi="Times New Roman"/>
          <w:sz w:val="20"/>
          <w:szCs w:val="20"/>
          <w:lang w:eastAsia="ru-RU"/>
        </w:rPr>
        <w:t xml:space="preserve"> по отбору  кандидатов</w:t>
      </w:r>
      <w:r w:rsidRPr="001263A4">
        <w:rPr>
          <w:rFonts w:ascii="Times New Roman" w:hAnsi="Times New Roman"/>
          <w:sz w:val="20"/>
          <w:szCs w:val="20"/>
        </w:rPr>
        <w:t xml:space="preserve"> составляет рейтинговый список кандидатов от «большего к меньшему». </w:t>
      </w:r>
    </w:p>
    <w:p w:rsidR="001263A4" w:rsidRPr="001263A4" w:rsidRDefault="001263A4" w:rsidP="001263A4">
      <w:pPr>
        <w:tabs>
          <w:tab w:val="left" w:pos="0"/>
          <w:tab w:val="left" w:pos="284"/>
          <w:tab w:val="left" w:pos="709"/>
          <w:tab w:val="left" w:pos="851"/>
          <w:tab w:val="left" w:pos="993"/>
          <w:tab w:val="left" w:pos="1276"/>
        </w:tabs>
        <w:spacing w:after="0" w:line="240" w:lineRule="auto"/>
        <w:ind w:left="567" w:right="57"/>
        <w:jc w:val="both"/>
        <w:rPr>
          <w:rFonts w:ascii="Times New Roman" w:hAnsi="Times New Roman"/>
          <w:sz w:val="20"/>
          <w:szCs w:val="20"/>
        </w:rPr>
      </w:pPr>
      <w:r w:rsidRPr="001263A4">
        <w:rPr>
          <w:rFonts w:ascii="Times New Roman" w:hAnsi="Times New Roman"/>
          <w:sz w:val="20"/>
          <w:szCs w:val="20"/>
        </w:rPr>
        <w:t>В зависимости от номинации:</w:t>
      </w:r>
    </w:p>
    <w:p w:rsidR="001263A4" w:rsidRPr="001263A4" w:rsidRDefault="001263A4" w:rsidP="00E212FA">
      <w:pPr>
        <w:numPr>
          <w:ilvl w:val="0"/>
          <w:numId w:val="35"/>
        </w:numPr>
        <w:tabs>
          <w:tab w:val="left" w:pos="1134"/>
        </w:tabs>
        <w:spacing w:after="0" w:line="240" w:lineRule="auto"/>
        <w:ind w:right="57"/>
        <w:jc w:val="both"/>
        <w:rPr>
          <w:rFonts w:ascii="Times New Roman" w:hAnsi="Times New Roman"/>
          <w:sz w:val="20"/>
          <w:szCs w:val="20"/>
        </w:rPr>
      </w:pPr>
      <w:r w:rsidRPr="001263A4">
        <w:rPr>
          <w:rFonts w:ascii="Times New Roman" w:eastAsia="Times New Roman" w:hAnsi="Times New Roman"/>
          <w:sz w:val="20"/>
          <w:szCs w:val="20"/>
          <w:lang w:eastAsia="ru-RU"/>
        </w:rPr>
        <w:t xml:space="preserve"> «За высокие достижения в интеллектуальной деятельности» </w:t>
      </w:r>
      <w:r w:rsidRPr="001263A4">
        <w:rPr>
          <w:rFonts w:ascii="Times New Roman" w:hAnsi="Times New Roman"/>
          <w:sz w:val="20"/>
          <w:szCs w:val="20"/>
        </w:rPr>
        <w:t>первые 20 кандидатов рейтинга, набравшие большее количество баллов, включаются в список на присуждение Премии;</w:t>
      </w:r>
    </w:p>
    <w:p w:rsidR="001263A4" w:rsidRPr="001263A4" w:rsidRDefault="001263A4" w:rsidP="00E212FA">
      <w:pPr>
        <w:numPr>
          <w:ilvl w:val="0"/>
          <w:numId w:val="35"/>
        </w:numPr>
        <w:tabs>
          <w:tab w:val="left" w:pos="1134"/>
        </w:tabs>
        <w:spacing w:after="0" w:line="240" w:lineRule="auto"/>
        <w:ind w:right="57"/>
        <w:jc w:val="both"/>
        <w:rPr>
          <w:rFonts w:ascii="Times New Roman" w:hAnsi="Times New Roman"/>
          <w:sz w:val="20"/>
          <w:szCs w:val="20"/>
        </w:rPr>
      </w:pPr>
      <w:r w:rsidRPr="001263A4">
        <w:rPr>
          <w:rFonts w:ascii="Times New Roman" w:eastAsia="Times New Roman" w:hAnsi="Times New Roman"/>
          <w:sz w:val="20"/>
          <w:szCs w:val="20"/>
          <w:lang w:eastAsia="ru-RU"/>
        </w:rPr>
        <w:t xml:space="preserve">«За высокие достижения в творческой деятельности» </w:t>
      </w:r>
      <w:r w:rsidRPr="001263A4">
        <w:rPr>
          <w:rFonts w:ascii="Times New Roman" w:hAnsi="Times New Roman"/>
          <w:sz w:val="20"/>
          <w:szCs w:val="20"/>
        </w:rPr>
        <w:t>первые 10 кандидатов рейтинга, набравшие большее количество баллов, включаются в список на присуждение Премии;</w:t>
      </w:r>
    </w:p>
    <w:p w:rsidR="001263A4" w:rsidRPr="001263A4" w:rsidRDefault="001263A4" w:rsidP="00E212FA">
      <w:pPr>
        <w:numPr>
          <w:ilvl w:val="0"/>
          <w:numId w:val="35"/>
        </w:numPr>
        <w:tabs>
          <w:tab w:val="left" w:pos="1134"/>
        </w:tabs>
        <w:spacing w:after="0" w:line="240" w:lineRule="auto"/>
        <w:ind w:right="57"/>
        <w:jc w:val="both"/>
        <w:rPr>
          <w:rFonts w:ascii="Times New Roman" w:hAnsi="Times New Roman"/>
          <w:sz w:val="20"/>
          <w:szCs w:val="20"/>
        </w:rPr>
      </w:pPr>
      <w:r w:rsidRPr="001263A4">
        <w:rPr>
          <w:rFonts w:ascii="Times New Roman" w:eastAsia="Times New Roman" w:hAnsi="Times New Roman"/>
          <w:sz w:val="20"/>
          <w:szCs w:val="20"/>
          <w:lang w:eastAsia="ru-RU"/>
        </w:rPr>
        <w:t xml:space="preserve">«За высокие достижения в спортивной деятельности» </w:t>
      </w:r>
      <w:r w:rsidRPr="001263A4">
        <w:rPr>
          <w:rFonts w:ascii="Times New Roman" w:hAnsi="Times New Roman"/>
          <w:sz w:val="20"/>
          <w:szCs w:val="20"/>
        </w:rPr>
        <w:t>первые 5 кандидатов рейтинга, набравшие большее количество баллов, включаются в список на присуждение Премии;</w:t>
      </w:r>
    </w:p>
    <w:p w:rsidR="001263A4" w:rsidRPr="001263A4" w:rsidRDefault="001263A4" w:rsidP="00E212FA">
      <w:pPr>
        <w:numPr>
          <w:ilvl w:val="0"/>
          <w:numId w:val="35"/>
        </w:numPr>
        <w:tabs>
          <w:tab w:val="left" w:pos="1134"/>
        </w:tabs>
        <w:spacing w:after="0" w:line="240" w:lineRule="auto"/>
        <w:ind w:right="57"/>
        <w:jc w:val="both"/>
        <w:rPr>
          <w:rFonts w:ascii="Times New Roman" w:hAnsi="Times New Roman"/>
          <w:sz w:val="20"/>
          <w:szCs w:val="20"/>
        </w:rPr>
      </w:pPr>
      <w:r w:rsidRPr="001263A4">
        <w:rPr>
          <w:rFonts w:ascii="Times New Roman" w:eastAsia="Times New Roman" w:hAnsi="Times New Roman"/>
          <w:sz w:val="20"/>
          <w:szCs w:val="20"/>
          <w:lang w:eastAsia="ru-RU"/>
        </w:rPr>
        <w:t xml:space="preserve">«За высокие достижения в общественно-полезной деятельности» </w:t>
      </w:r>
      <w:r w:rsidRPr="001263A4">
        <w:rPr>
          <w:rFonts w:ascii="Times New Roman" w:hAnsi="Times New Roman"/>
          <w:sz w:val="20"/>
          <w:szCs w:val="20"/>
        </w:rPr>
        <w:t>первые 5 кандидатов рейтинга, набравшие большее количество баллов, включаются в список на присуждение Премии.</w:t>
      </w:r>
    </w:p>
    <w:p w:rsidR="001263A4" w:rsidRPr="001263A4" w:rsidRDefault="001263A4" w:rsidP="001263A4">
      <w:pPr>
        <w:tabs>
          <w:tab w:val="left" w:pos="0"/>
          <w:tab w:val="left" w:pos="284"/>
          <w:tab w:val="left" w:pos="709"/>
          <w:tab w:val="left" w:pos="851"/>
          <w:tab w:val="left" w:pos="993"/>
          <w:tab w:val="left" w:pos="1276"/>
        </w:tabs>
        <w:spacing w:after="0" w:line="240" w:lineRule="auto"/>
        <w:ind w:right="57" w:firstLine="567"/>
        <w:jc w:val="both"/>
        <w:rPr>
          <w:rFonts w:ascii="Times New Roman" w:hAnsi="Times New Roman"/>
          <w:sz w:val="20"/>
          <w:szCs w:val="20"/>
        </w:rPr>
      </w:pPr>
      <w:r w:rsidRPr="001263A4">
        <w:rPr>
          <w:rFonts w:ascii="Times New Roman" w:hAnsi="Times New Roman"/>
          <w:sz w:val="20"/>
          <w:szCs w:val="20"/>
        </w:rPr>
        <w:t>Утвержденный список  выпускников  не должен превышать количество мест именных Премий в определенной номинации.</w:t>
      </w:r>
    </w:p>
    <w:p w:rsidR="001263A4" w:rsidRPr="001263A4" w:rsidRDefault="001263A4" w:rsidP="001263A4">
      <w:pPr>
        <w:tabs>
          <w:tab w:val="left" w:pos="993"/>
        </w:tabs>
        <w:spacing w:after="0" w:line="240" w:lineRule="auto"/>
        <w:ind w:right="57" w:firstLine="709"/>
        <w:jc w:val="both"/>
        <w:rPr>
          <w:rFonts w:ascii="Times New Roman" w:hAnsi="Times New Roman"/>
          <w:sz w:val="20"/>
          <w:szCs w:val="20"/>
        </w:rPr>
      </w:pPr>
      <w:r w:rsidRPr="001263A4">
        <w:rPr>
          <w:rFonts w:ascii="Times New Roman" w:hAnsi="Times New Roman"/>
          <w:sz w:val="20"/>
          <w:szCs w:val="20"/>
        </w:rPr>
        <w:t>В случае одинаковых средних баллов учебной деятельности у двух  кандидатов,  решающим является голос Председателя Комиссии.</w:t>
      </w:r>
      <w:r w:rsidRPr="001263A4">
        <w:rPr>
          <w:rFonts w:ascii="Times New Roman" w:hAnsi="Times New Roman"/>
          <w:spacing w:val="-7"/>
          <w:sz w:val="20"/>
          <w:szCs w:val="20"/>
        </w:rPr>
        <w:t xml:space="preserve"> </w:t>
      </w:r>
    </w:p>
    <w:p w:rsidR="001263A4" w:rsidRPr="001263A4" w:rsidRDefault="001263A4" w:rsidP="00E212FA">
      <w:pPr>
        <w:numPr>
          <w:ilvl w:val="2"/>
          <w:numId w:val="16"/>
        </w:numPr>
        <w:tabs>
          <w:tab w:val="left" w:pos="0"/>
          <w:tab w:val="left" w:pos="284"/>
          <w:tab w:val="left" w:pos="709"/>
          <w:tab w:val="left" w:pos="851"/>
          <w:tab w:val="left" w:pos="993"/>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lastRenderedPageBreak/>
        <w:t xml:space="preserve">По результатам заседания Комиссия </w:t>
      </w:r>
      <w:r w:rsidRPr="001263A4">
        <w:rPr>
          <w:rFonts w:ascii="Times New Roman" w:hAnsi="Times New Roman"/>
          <w:sz w:val="20"/>
          <w:szCs w:val="20"/>
        </w:rPr>
        <w:t xml:space="preserve">по отбору  кандидатов на Премию </w:t>
      </w:r>
      <w:r w:rsidRPr="001263A4">
        <w:rPr>
          <w:rFonts w:ascii="Times New Roman" w:hAnsi="Times New Roman"/>
          <w:sz w:val="20"/>
          <w:szCs w:val="20"/>
          <w:lang w:eastAsia="ru-RU"/>
        </w:rPr>
        <w:t>принимает одно из следующих решений:</w:t>
      </w:r>
    </w:p>
    <w:p w:rsidR="001263A4" w:rsidRPr="001263A4" w:rsidRDefault="001263A4" w:rsidP="00E212FA">
      <w:pPr>
        <w:numPr>
          <w:ilvl w:val="0"/>
          <w:numId w:val="25"/>
        </w:numPr>
        <w:tabs>
          <w:tab w:val="left" w:pos="284"/>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о включении  в список  кандидата на присуждение Премии;</w:t>
      </w:r>
    </w:p>
    <w:p w:rsidR="001263A4" w:rsidRPr="001263A4" w:rsidRDefault="001263A4" w:rsidP="00E212FA">
      <w:pPr>
        <w:numPr>
          <w:ilvl w:val="0"/>
          <w:numId w:val="25"/>
        </w:numPr>
        <w:tabs>
          <w:tab w:val="left" w:pos="284"/>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об исключении  из списка кандидата на присуждение Премии.</w:t>
      </w:r>
    </w:p>
    <w:p w:rsidR="001263A4" w:rsidRPr="001263A4" w:rsidRDefault="001263A4" w:rsidP="00E212FA">
      <w:pPr>
        <w:numPr>
          <w:ilvl w:val="2"/>
          <w:numId w:val="16"/>
        </w:numPr>
        <w:tabs>
          <w:tab w:val="left" w:pos="0"/>
          <w:tab w:val="left" w:pos="284"/>
          <w:tab w:val="left" w:pos="709"/>
          <w:tab w:val="left" w:pos="851"/>
          <w:tab w:val="left" w:pos="993"/>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Основаниями для исключения из списка кандидата в присуждении  Премии  являются:</w:t>
      </w:r>
    </w:p>
    <w:p w:rsidR="001263A4" w:rsidRPr="001263A4" w:rsidRDefault="001263A4" w:rsidP="00E212FA">
      <w:pPr>
        <w:numPr>
          <w:ilvl w:val="0"/>
          <w:numId w:val="26"/>
        </w:numPr>
        <w:tabs>
          <w:tab w:val="left" w:pos="0"/>
          <w:tab w:val="left" w:pos="284"/>
          <w:tab w:val="left" w:pos="709"/>
          <w:tab w:val="left" w:pos="851"/>
          <w:tab w:val="left" w:pos="993"/>
        </w:tabs>
        <w:spacing w:after="0" w:line="240" w:lineRule="auto"/>
        <w:ind w:right="57" w:firstLine="567"/>
        <w:jc w:val="both"/>
        <w:rPr>
          <w:rFonts w:ascii="Times New Roman" w:hAnsi="Times New Roman"/>
          <w:sz w:val="20"/>
          <w:szCs w:val="20"/>
          <w:lang w:eastAsia="ru-RU"/>
        </w:rPr>
      </w:pPr>
      <w:r w:rsidRPr="001263A4">
        <w:rPr>
          <w:rFonts w:ascii="Times New Roman" w:hAnsi="Times New Roman"/>
          <w:sz w:val="20"/>
          <w:szCs w:val="20"/>
          <w:lang w:eastAsia="ru-RU"/>
        </w:rPr>
        <w:t>несоответствие кандидата условиям п.2.1 настоящего Положения;</w:t>
      </w:r>
    </w:p>
    <w:p w:rsidR="001263A4" w:rsidRPr="001263A4" w:rsidRDefault="001263A4" w:rsidP="00E212FA">
      <w:pPr>
        <w:numPr>
          <w:ilvl w:val="0"/>
          <w:numId w:val="26"/>
        </w:numPr>
        <w:tabs>
          <w:tab w:val="left" w:pos="0"/>
          <w:tab w:val="left" w:pos="709"/>
          <w:tab w:val="left" w:pos="851"/>
          <w:tab w:val="left" w:pos="993"/>
        </w:tabs>
        <w:spacing w:after="0" w:line="240" w:lineRule="auto"/>
        <w:ind w:right="57" w:firstLine="567"/>
        <w:jc w:val="both"/>
        <w:rPr>
          <w:rFonts w:ascii="Times New Roman" w:hAnsi="Times New Roman"/>
          <w:sz w:val="20"/>
          <w:szCs w:val="20"/>
          <w:lang w:eastAsia="ru-RU"/>
        </w:rPr>
      </w:pPr>
      <w:r w:rsidRPr="001263A4">
        <w:rPr>
          <w:rFonts w:ascii="Times New Roman" w:hAnsi="Times New Roman"/>
          <w:sz w:val="20"/>
          <w:szCs w:val="20"/>
          <w:lang w:eastAsia="ru-RU"/>
        </w:rPr>
        <w:t xml:space="preserve"> превышение </w:t>
      </w:r>
      <w:r w:rsidRPr="001263A4">
        <w:rPr>
          <w:rFonts w:ascii="Times New Roman" w:hAnsi="Times New Roman"/>
          <w:sz w:val="20"/>
          <w:szCs w:val="20"/>
        </w:rPr>
        <w:t>количества кандидатов количеству именных Премий для определенной номинации в соответствии с п. 2.2. настоящего Положения.</w:t>
      </w:r>
    </w:p>
    <w:p w:rsidR="001263A4" w:rsidRPr="001263A4" w:rsidRDefault="001263A4" w:rsidP="00E212FA">
      <w:pPr>
        <w:numPr>
          <w:ilvl w:val="0"/>
          <w:numId w:val="26"/>
        </w:numPr>
        <w:tabs>
          <w:tab w:val="left" w:pos="284"/>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непредставление документов, предусмотренных п. 3.2.3. настоящего Положения;</w:t>
      </w:r>
    </w:p>
    <w:p w:rsidR="001263A4" w:rsidRPr="001263A4" w:rsidRDefault="001263A4" w:rsidP="00E212FA">
      <w:pPr>
        <w:numPr>
          <w:ilvl w:val="0"/>
          <w:numId w:val="26"/>
        </w:numPr>
        <w:tabs>
          <w:tab w:val="left" w:pos="0"/>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оформление документов с нарушением установленных настоящим Положением требований в соответствии с п. 3.2.5.</w:t>
      </w:r>
    </w:p>
    <w:p w:rsidR="001263A4" w:rsidRPr="001263A4" w:rsidRDefault="001263A4" w:rsidP="00E212FA">
      <w:pPr>
        <w:numPr>
          <w:ilvl w:val="0"/>
          <w:numId w:val="26"/>
        </w:numPr>
        <w:tabs>
          <w:tab w:val="left" w:pos="0"/>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предоставление общеобразовательной организацией недостоверных сведений на кандидата.</w:t>
      </w:r>
    </w:p>
    <w:p w:rsidR="001263A4" w:rsidRPr="001263A4" w:rsidRDefault="001263A4" w:rsidP="001263A4">
      <w:pPr>
        <w:tabs>
          <w:tab w:val="left" w:pos="0"/>
          <w:tab w:val="left" w:pos="709"/>
          <w:tab w:val="left" w:pos="851"/>
          <w:tab w:val="left" w:pos="993"/>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 xml:space="preserve">Решение Комиссии </w:t>
      </w:r>
      <w:r w:rsidRPr="001263A4">
        <w:rPr>
          <w:rFonts w:ascii="Times New Roman" w:hAnsi="Times New Roman"/>
          <w:sz w:val="20"/>
          <w:szCs w:val="20"/>
        </w:rPr>
        <w:t xml:space="preserve">по отбору  кандидатов </w:t>
      </w:r>
      <w:r w:rsidRPr="001263A4">
        <w:rPr>
          <w:rFonts w:ascii="Times New Roman" w:hAnsi="Times New Roman"/>
          <w:sz w:val="20"/>
          <w:szCs w:val="20"/>
          <w:lang w:eastAsia="ru-RU"/>
        </w:rPr>
        <w:t>на присуждения Премии оформляется протоколом в день проведения заседания. Протокол заседания подписывается всеми членами Комиссии, присутствовавшими на её заседании и направляется Главе Богучанского района для рассмотрения и принятия решения.</w:t>
      </w:r>
    </w:p>
    <w:p w:rsidR="001263A4" w:rsidRPr="001263A4" w:rsidRDefault="001263A4" w:rsidP="00E212FA">
      <w:pPr>
        <w:numPr>
          <w:ilvl w:val="1"/>
          <w:numId w:val="16"/>
        </w:numPr>
        <w:tabs>
          <w:tab w:val="left" w:pos="0"/>
          <w:tab w:val="left" w:pos="709"/>
          <w:tab w:val="left" w:pos="851"/>
          <w:tab w:val="left" w:pos="993"/>
        </w:tabs>
        <w:spacing w:after="0" w:line="240" w:lineRule="auto"/>
        <w:ind w:right="5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w:t>
      </w:r>
      <w:r w:rsidRPr="001263A4">
        <w:rPr>
          <w:rFonts w:ascii="Times New Roman" w:eastAsia="Times New Roman" w:hAnsi="Times New Roman"/>
          <w:i/>
          <w:sz w:val="20"/>
          <w:szCs w:val="20"/>
          <w:u w:val="single"/>
          <w:lang w:eastAsia="ru-RU"/>
        </w:rPr>
        <w:t>Третий этап</w:t>
      </w:r>
      <w:r w:rsidRPr="001263A4">
        <w:rPr>
          <w:rFonts w:ascii="Times New Roman" w:eastAsia="Times New Roman" w:hAnsi="Times New Roman"/>
          <w:sz w:val="20"/>
          <w:szCs w:val="20"/>
          <w:lang w:eastAsia="ru-RU"/>
        </w:rPr>
        <w:t xml:space="preserve"> – присуждение Премии (Глава Богучанского района).</w:t>
      </w:r>
    </w:p>
    <w:p w:rsidR="001263A4" w:rsidRPr="001263A4" w:rsidRDefault="001263A4" w:rsidP="001263A4">
      <w:pPr>
        <w:tabs>
          <w:tab w:val="left" w:pos="0"/>
          <w:tab w:val="left" w:pos="709"/>
          <w:tab w:val="left" w:pos="851"/>
          <w:tab w:val="left" w:pos="993"/>
        </w:tabs>
        <w:spacing w:after="0" w:line="240" w:lineRule="auto"/>
        <w:ind w:right="57" w:firstLine="56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Решение о награждении Премией лучших выпускников принимается Главой Богучанского района и оформляется  муниципальным правовым актом на основании </w:t>
      </w:r>
      <w:r w:rsidRPr="001263A4">
        <w:rPr>
          <w:rFonts w:ascii="Times New Roman" w:hAnsi="Times New Roman"/>
          <w:sz w:val="20"/>
          <w:szCs w:val="20"/>
          <w:lang w:eastAsia="ru-RU"/>
        </w:rPr>
        <w:t xml:space="preserve">протокола заседания Комиссии </w:t>
      </w:r>
      <w:r w:rsidRPr="001263A4">
        <w:rPr>
          <w:rFonts w:ascii="Times New Roman" w:hAnsi="Times New Roman"/>
          <w:sz w:val="20"/>
          <w:szCs w:val="20"/>
        </w:rPr>
        <w:t xml:space="preserve">по отбору  кандидатов </w:t>
      </w:r>
      <w:r w:rsidRPr="001263A4">
        <w:rPr>
          <w:rFonts w:ascii="Times New Roman" w:hAnsi="Times New Roman"/>
          <w:sz w:val="20"/>
          <w:szCs w:val="20"/>
          <w:lang w:eastAsia="ru-RU"/>
        </w:rPr>
        <w:t xml:space="preserve">для  присуждения Премии лучшим выпускникам </w:t>
      </w:r>
      <w:r w:rsidRPr="001263A4">
        <w:rPr>
          <w:rFonts w:ascii="Times New Roman" w:hAnsi="Times New Roman"/>
          <w:sz w:val="20"/>
          <w:szCs w:val="20"/>
        </w:rPr>
        <w:t xml:space="preserve">11-х  классов   муниципальных образовательных организаций Богучанского района, </w:t>
      </w:r>
      <w:r w:rsidRPr="001263A4">
        <w:rPr>
          <w:rFonts w:ascii="Times New Roman" w:eastAsia="Times New Roman" w:hAnsi="Times New Roman"/>
          <w:sz w:val="20"/>
          <w:szCs w:val="20"/>
          <w:lang w:eastAsia="ru-RU"/>
        </w:rPr>
        <w:t>проявившие себя в интеллектуальной, творческой, спортивной и общественно-полезной деятельности и имеющие высокие  достижения в определенных номинациях.</w:t>
      </w:r>
    </w:p>
    <w:p w:rsidR="001263A4" w:rsidRPr="001263A4" w:rsidRDefault="001263A4" w:rsidP="00E212FA">
      <w:pPr>
        <w:numPr>
          <w:ilvl w:val="1"/>
          <w:numId w:val="16"/>
        </w:numPr>
        <w:tabs>
          <w:tab w:val="left" w:pos="0"/>
          <w:tab w:val="left" w:pos="709"/>
          <w:tab w:val="left" w:pos="851"/>
          <w:tab w:val="left" w:pos="1134"/>
        </w:tabs>
        <w:spacing w:after="0" w:line="240" w:lineRule="auto"/>
        <w:ind w:right="57"/>
        <w:jc w:val="both"/>
        <w:rPr>
          <w:rFonts w:ascii="Times New Roman" w:hAnsi="Times New Roman"/>
          <w:sz w:val="20"/>
          <w:szCs w:val="20"/>
          <w:lang w:eastAsia="ru-RU"/>
        </w:rPr>
      </w:pPr>
      <w:r w:rsidRPr="001263A4">
        <w:rPr>
          <w:rFonts w:ascii="Times New Roman" w:hAnsi="Times New Roman"/>
          <w:sz w:val="20"/>
          <w:szCs w:val="20"/>
          <w:lang w:eastAsia="ru-RU"/>
        </w:rPr>
        <w:t>Споры по вопросам присуждения  Премии  разрешаются в порядке, установленном законодательством Российской Федерации.</w:t>
      </w:r>
    </w:p>
    <w:p w:rsidR="001263A4" w:rsidRPr="001263A4" w:rsidRDefault="001263A4" w:rsidP="001263A4">
      <w:pPr>
        <w:tabs>
          <w:tab w:val="left" w:pos="0"/>
        </w:tabs>
        <w:spacing w:after="0" w:line="240" w:lineRule="auto"/>
        <w:ind w:right="57" w:firstLine="567"/>
        <w:jc w:val="center"/>
        <w:rPr>
          <w:rFonts w:ascii="Times New Roman" w:hAnsi="Times New Roman"/>
          <w:sz w:val="20"/>
          <w:szCs w:val="20"/>
        </w:rPr>
      </w:pPr>
    </w:p>
    <w:p w:rsidR="001263A4" w:rsidRPr="00B619FD" w:rsidRDefault="001263A4" w:rsidP="00E212FA">
      <w:pPr>
        <w:widowControl w:val="0"/>
        <w:numPr>
          <w:ilvl w:val="0"/>
          <w:numId w:val="27"/>
        </w:numPr>
        <w:tabs>
          <w:tab w:val="left" w:pos="426"/>
        </w:tabs>
        <w:spacing w:after="0" w:line="240" w:lineRule="auto"/>
        <w:ind w:right="57"/>
        <w:jc w:val="center"/>
        <w:rPr>
          <w:rFonts w:ascii="Times New Roman" w:eastAsia="Times New Roman" w:hAnsi="Times New Roman"/>
          <w:color w:val="000000"/>
          <w:sz w:val="18"/>
          <w:szCs w:val="20"/>
        </w:rPr>
      </w:pPr>
      <w:r w:rsidRPr="00B619FD">
        <w:rPr>
          <w:rFonts w:ascii="Times New Roman" w:eastAsia="Times New Roman" w:hAnsi="Times New Roman"/>
          <w:color w:val="000000"/>
          <w:sz w:val="18"/>
          <w:szCs w:val="20"/>
        </w:rPr>
        <w:t>СОСТАВ, ФУНКЦИИ И ПОЛНОМОЧИЯ  КОМИССИИ ПО ОТБОРУ КАНДИДАТОВ НА ПРИСУЖДЕНИЕ ПРЕМИИ  ЛУЧШИМ ВЫПУСКНИКАМ</w:t>
      </w:r>
    </w:p>
    <w:p w:rsidR="00B619FD" w:rsidRPr="001263A4" w:rsidRDefault="00B619FD" w:rsidP="00B619FD">
      <w:pPr>
        <w:widowControl w:val="0"/>
        <w:tabs>
          <w:tab w:val="left" w:pos="426"/>
        </w:tabs>
        <w:spacing w:after="0" w:line="240" w:lineRule="auto"/>
        <w:ind w:left="450" w:right="57"/>
        <w:rPr>
          <w:rFonts w:ascii="Times New Roman" w:eastAsia="Times New Roman" w:hAnsi="Times New Roman"/>
          <w:color w:val="000000"/>
          <w:sz w:val="20"/>
          <w:szCs w:val="20"/>
        </w:rPr>
      </w:pPr>
    </w:p>
    <w:p w:rsidR="001263A4" w:rsidRPr="001263A4" w:rsidRDefault="001263A4" w:rsidP="00E212FA">
      <w:pPr>
        <w:numPr>
          <w:ilvl w:val="1"/>
          <w:numId w:val="27"/>
        </w:numPr>
        <w:tabs>
          <w:tab w:val="left" w:pos="0"/>
          <w:tab w:val="left" w:pos="1134"/>
        </w:tabs>
        <w:spacing w:after="0" w:line="240" w:lineRule="auto"/>
        <w:ind w:left="0" w:right="-2" w:firstLine="567"/>
        <w:jc w:val="both"/>
        <w:rPr>
          <w:rFonts w:ascii="Times New Roman" w:hAnsi="Times New Roman"/>
          <w:sz w:val="20"/>
          <w:szCs w:val="20"/>
          <w:lang w:eastAsia="ru-RU"/>
        </w:rPr>
      </w:pPr>
      <w:r w:rsidRPr="001263A4">
        <w:rPr>
          <w:rFonts w:ascii="Times New Roman" w:hAnsi="Times New Roman"/>
          <w:sz w:val="20"/>
          <w:szCs w:val="20"/>
          <w:lang w:eastAsia="ru-RU"/>
        </w:rPr>
        <w:t xml:space="preserve">Для присуждения   Премии  лучшим  выпускникам, постановлением администрации Богучанского района создаётся постоянно действующая комиссия по отбору  кандидатов  (далее по тексту - Комиссия) </w:t>
      </w:r>
      <w:r w:rsidRPr="001263A4">
        <w:rPr>
          <w:rFonts w:ascii="Times New Roman" w:hAnsi="Times New Roman"/>
          <w:sz w:val="20"/>
          <w:szCs w:val="20"/>
        </w:rPr>
        <w:t xml:space="preserve">из числа работников администрации Богучанского района; управления образования администрации Богучанского района Красноярского края, МКУ «Управления культуры Богучанского района»  в количестве </w:t>
      </w:r>
      <w:r w:rsidRPr="001263A4">
        <w:rPr>
          <w:rFonts w:ascii="Times New Roman" w:hAnsi="Times New Roman"/>
          <w:sz w:val="20"/>
          <w:szCs w:val="20"/>
          <w:lang w:eastAsia="ru-RU"/>
        </w:rPr>
        <w:t xml:space="preserve">в составе не менее пяти человек. </w:t>
      </w:r>
    </w:p>
    <w:p w:rsidR="001263A4" w:rsidRPr="001263A4" w:rsidRDefault="001263A4" w:rsidP="00E212FA">
      <w:pPr>
        <w:widowControl w:val="0"/>
        <w:numPr>
          <w:ilvl w:val="1"/>
          <w:numId w:val="27"/>
        </w:numPr>
        <w:tabs>
          <w:tab w:val="left" w:pos="0"/>
          <w:tab w:val="left" w:pos="87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В состав  комиссии входит: председатель, заместитель председателя, секретарь, члены комиссии.</w:t>
      </w:r>
    </w:p>
    <w:p w:rsidR="001263A4" w:rsidRPr="001263A4" w:rsidRDefault="001263A4" w:rsidP="00E212FA">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Председатель Комиссии:</w:t>
      </w:r>
    </w:p>
    <w:p w:rsidR="001263A4" w:rsidRPr="001263A4" w:rsidRDefault="001263A4" w:rsidP="00E212FA">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 xml:space="preserve"> осуществляет общее руководство деятельностью Комиссии;</w:t>
      </w:r>
    </w:p>
    <w:p w:rsidR="001263A4" w:rsidRPr="001263A4" w:rsidRDefault="001263A4" w:rsidP="00E212FA">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проводит заседания Комиссии и организует обработку итоговых результатов;</w:t>
      </w:r>
    </w:p>
    <w:p w:rsidR="001263A4" w:rsidRPr="001263A4" w:rsidRDefault="001263A4" w:rsidP="00E212FA">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подписывает  протоколы заседаний Комиссии;</w:t>
      </w:r>
    </w:p>
    <w:p w:rsidR="001263A4" w:rsidRPr="001263A4" w:rsidRDefault="001263A4" w:rsidP="00E212FA">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организует формирование перечня лучших выпускников для присуждения  Премии  согласно установленной квоте по определенной номинации.</w:t>
      </w:r>
    </w:p>
    <w:p w:rsidR="001263A4" w:rsidRPr="001263A4" w:rsidRDefault="001263A4" w:rsidP="00E212FA">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Заместитель председателя Комиссии:</w:t>
      </w:r>
    </w:p>
    <w:p w:rsidR="001263A4" w:rsidRPr="001263A4" w:rsidRDefault="001263A4" w:rsidP="00E212FA">
      <w:pPr>
        <w:widowControl w:val="0"/>
        <w:numPr>
          <w:ilvl w:val="0"/>
          <w:numId w:val="24"/>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выполняет функции председателя Комиссии в его отсутствие;</w:t>
      </w:r>
    </w:p>
    <w:p w:rsidR="001263A4" w:rsidRPr="001263A4" w:rsidRDefault="001263A4" w:rsidP="00E212FA">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Секретарь Комиссии:</w:t>
      </w:r>
    </w:p>
    <w:p w:rsidR="001263A4" w:rsidRPr="001263A4" w:rsidRDefault="001263A4" w:rsidP="00E212FA">
      <w:pPr>
        <w:widowControl w:val="0"/>
        <w:numPr>
          <w:ilvl w:val="0"/>
          <w:numId w:val="22"/>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обеспечивает организационно-техническую деятельность Конкурсной комиссии;</w:t>
      </w:r>
    </w:p>
    <w:p w:rsidR="001263A4" w:rsidRPr="001263A4" w:rsidRDefault="001263A4" w:rsidP="00E212FA">
      <w:pPr>
        <w:widowControl w:val="0"/>
        <w:numPr>
          <w:ilvl w:val="0"/>
          <w:numId w:val="22"/>
        </w:numPr>
        <w:tabs>
          <w:tab w:val="left" w:pos="0"/>
          <w:tab w:val="left" w:pos="851"/>
          <w:tab w:val="left" w:pos="993"/>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 xml:space="preserve"> проводит регистрацию документации (портфолио) в журнале регистрации документов;</w:t>
      </w:r>
    </w:p>
    <w:p w:rsidR="001263A4" w:rsidRPr="001263A4" w:rsidRDefault="001263A4" w:rsidP="00E212FA">
      <w:pPr>
        <w:widowControl w:val="0"/>
        <w:numPr>
          <w:ilvl w:val="0"/>
          <w:numId w:val="22"/>
        </w:numPr>
        <w:tabs>
          <w:tab w:val="left" w:pos="0"/>
          <w:tab w:val="left" w:pos="847"/>
          <w:tab w:val="left" w:pos="99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ведет протоколы, осуществляет оформление выписок из протоколов заседаний Комиссии.</w:t>
      </w:r>
    </w:p>
    <w:p w:rsidR="001263A4" w:rsidRPr="001263A4" w:rsidRDefault="001263A4" w:rsidP="00E212FA">
      <w:pPr>
        <w:widowControl w:val="0"/>
        <w:numPr>
          <w:ilvl w:val="0"/>
          <w:numId w:val="21"/>
        </w:numPr>
        <w:tabs>
          <w:tab w:val="left" w:pos="0"/>
          <w:tab w:val="left" w:pos="142"/>
          <w:tab w:val="left" w:pos="284"/>
          <w:tab w:val="left" w:pos="993"/>
        </w:tabs>
        <w:spacing w:after="0" w:line="240" w:lineRule="auto"/>
        <w:ind w:left="0" w:right="-2" w:firstLine="567"/>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Члены Комиссии:</w:t>
      </w:r>
    </w:p>
    <w:p w:rsidR="001263A4" w:rsidRPr="001263A4" w:rsidRDefault="001263A4" w:rsidP="00E212FA">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принимают личное участие в заседаниях Комиссии;</w:t>
      </w:r>
    </w:p>
    <w:p w:rsidR="001263A4" w:rsidRPr="001263A4" w:rsidRDefault="001263A4" w:rsidP="00E212FA">
      <w:pPr>
        <w:widowControl w:val="0"/>
        <w:numPr>
          <w:ilvl w:val="0"/>
          <w:numId w:val="23"/>
        </w:numPr>
        <w:tabs>
          <w:tab w:val="left" w:pos="0"/>
          <w:tab w:val="left" w:pos="847"/>
          <w:tab w:val="left" w:pos="99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рассматривают представляемые на заседания документы;</w:t>
      </w:r>
    </w:p>
    <w:p w:rsidR="001263A4" w:rsidRPr="001263A4" w:rsidRDefault="001263A4" w:rsidP="00E212FA">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принимают участие в голосовании при принятии решения;</w:t>
      </w:r>
    </w:p>
    <w:p w:rsidR="001263A4" w:rsidRPr="001263A4" w:rsidRDefault="001263A4" w:rsidP="00E212FA">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color w:val="000000"/>
          <w:sz w:val="20"/>
          <w:szCs w:val="20"/>
          <w:lang w:eastAsia="ru-RU"/>
        </w:rPr>
      </w:pPr>
      <w:r w:rsidRPr="001263A4">
        <w:rPr>
          <w:rFonts w:ascii="Times New Roman" w:eastAsia="Times New Roman" w:hAnsi="Times New Roman"/>
          <w:color w:val="000000"/>
          <w:sz w:val="20"/>
          <w:szCs w:val="20"/>
          <w:lang w:eastAsia="ru-RU"/>
        </w:rPr>
        <w:t>соблюдают конфиденциальность в отношении информации, рассматриваемой на заседаниях.</w:t>
      </w:r>
    </w:p>
    <w:p w:rsidR="001263A4" w:rsidRPr="001263A4" w:rsidRDefault="001263A4" w:rsidP="00E212FA">
      <w:pPr>
        <w:numPr>
          <w:ilvl w:val="1"/>
          <w:numId w:val="27"/>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На комиссию возлагаются следующие функции:</w:t>
      </w:r>
    </w:p>
    <w:p w:rsidR="001263A4" w:rsidRPr="001263A4" w:rsidRDefault="001263A4" w:rsidP="00E212FA">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рассмотрение поступивших материалов;</w:t>
      </w:r>
    </w:p>
    <w:p w:rsidR="001263A4" w:rsidRPr="001263A4" w:rsidRDefault="001263A4" w:rsidP="00E212FA">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оценка поступивших документов;</w:t>
      </w:r>
    </w:p>
    <w:p w:rsidR="001263A4" w:rsidRPr="001263A4" w:rsidRDefault="001263A4" w:rsidP="00E212FA">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отбор кандидатов на присуждение  Премии   на основании поступивших документов.</w:t>
      </w:r>
    </w:p>
    <w:p w:rsidR="001263A4" w:rsidRPr="001263A4" w:rsidRDefault="001263A4" w:rsidP="00E212FA">
      <w:pPr>
        <w:numPr>
          <w:ilvl w:val="1"/>
          <w:numId w:val="27"/>
        </w:numPr>
        <w:tabs>
          <w:tab w:val="left" w:pos="1134"/>
        </w:tabs>
        <w:spacing w:after="0" w:line="240" w:lineRule="auto"/>
        <w:ind w:left="0" w:right="57" w:firstLine="556"/>
        <w:jc w:val="both"/>
        <w:rPr>
          <w:rFonts w:ascii="Times New Roman" w:hAnsi="Times New Roman"/>
          <w:sz w:val="20"/>
          <w:szCs w:val="20"/>
          <w:lang w:eastAsia="ru-RU"/>
        </w:rPr>
      </w:pPr>
      <w:r w:rsidRPr="001263A4">
        <w:rPr>
          <w:rFonts w:ascii="Times New Roman" w:hAnsi="Times New Roman"/>
          <w:sz w:val="20"/>
          <w:szCs w:val="20"/>
          <w:lang w:eastAsia="ru-RU"/>
        </w:rPr>
        <w:t xml:space="preserve">Заседания комиссии проводится один раз в год, </w:t>
      </w:r>
      <w:r w:rsidRPr="001263A4">
        <w:rPr>
          <w:rFonts w:ascii="Times New Roman" w:hAnsi="Times New Roman"/>
          <w:sz w:val="20"/>
          <w:szCs w:val="20"/>
          <w:u w:val="single"/>
          <w:lang w:eastAsia="ru-RU"/>
        </w:rPr>
        <w:t>не позднее 31 мая</w:t>
      </w:r>
      <w:r w:rsidRPr="001263A4">
        <w:rPr>
          <w:rFonts w:ascii="Times New Roman" w:hAnsi="Times New Roman"/>
          <w:sz w:val="20"/>
          <w:szCs w:val="20"/>
          <w:lang w:eastAsia="ru-RU"/>
        </w:rPr>
        <w:t xml:space="preserve">. </w:t>
      </w:r>
    </w:p>
    <w:p w:rsidR="001263A4" w:rsidRPr="001263A4" w:rsidRDefault="001263A4" w:rsidP="00E212FA">
      <w:pPr>
        <w:numPr>
          <w:ilvl w:val="1"/>
          <w:numId w:val="27"/>
        </w:numPr>
        <w:tabs>
          <w:tab w:val="left" w:pos="1134"/>
        </w:tabs>
        <w:spacing w:after="0" w:line="240" w:lineRule="auto"/>
        <w:ind w:left="0" w:right="57" w:firstLine="556"/>
        <w:jc w:val="both"/>
        <w:rPr>
          <w:rFonts w:ascii="Times New Roman" w:hAnsi="Times New Roman"/>
          <w:sz w:val="20"/>
          <w:szCs w:val="20"/>
          <w:lang w:eastAsia="ru-RU"/>
        </w:rPr>
      </w:pPr>
      <w:r w:rsidRPr="001263A4">
        <w:rPr>
          <w:rFonts w:ascii="Times New Roman" w:hAnsi="Times New Roman"/>
          <w:sz w:val="20"/>
          <w:szCs w:val="20"/>
        </w:rPr>
        <w:t xml:space="preserve">Материалы по присуждению Премии: Решения, Протоколы, Постановление  администрации Богучанского района о присуждении Премии  хранятся  у секретаря  Комиссии в течении 5 лет. </w:t>
      </w:r>
      <w:r w:rsidRPr="001263A4">
        <w:rPr>
          <w:rFonts w:ascii="Times New Roman" w:hAnsi="Times New Roman"/>
          <w:bCs/>
          <w:sz w:val="20"/>
          <w:szCs w:val="20"/>
        </w:rPr>
        <w:t xml:space="preserve">(в </w:t>
      </w:r>
      <w:r w:rsidRPr="001263A4">
        <w:rPr>
          <w:rFonts w:ascii="Times New Roman" w:hAnsi="Times New Roman"/>
          <w:bCs/>
          <w:sz w:val="20"/>
          <w:szCs w:val="20"/>
        </w:rPr>
        <w:lastRenderedPageBreak/>
        <w:t xml:space="preserve">соответствии с Приказом  Росархив от 20.12.2019 №236 </w:t>
      </w:r>
      <w:r w:rsidRPr="001263A4">
        <w:rPr>
          <w:rFonts w:ascii="Times New Roman" w:hAnsi="Times New Roman"/>
          <w:sz w:val="20"/>
          <w:szCs w:val="20"/>
        </w:rPr>
        <w:t>строка 18</w:t>
      </w:r>
      <w:r w:rsidRPr="001263A4">
        <w:rPr>
          <w:rFonts w:ascii="Times New Roman" w:hAnsi="Times New Roman"/>
          <w:bCs/>
          <w:sz w:val="20"/>
          <w:szCs w:val="20"/>
        </w:rPr>
        <w:t xml:space="preserve"> Перечня типовых управленческих архивных документов, образующихся в процессе  деятельности организации</w:t>
      </w:r>
      <w:r w:rsidRPr="001263A4">
        <w:rPr>
          <w:rFonts w:ascii="Times New Roman" w:hAnsi="Times New Roman"/>
          <w:bCs/>
          <w:sz w:val="20"/>
          <w:szCs w:val="20"/>
          <w:lang w:eastAsia="ru-RU"/>
        </w:rPr>
        <w:t>)</w:t>
      </w:r>
    </w:p>
    <w:p w:rsidR="001263A4" w:rsidRPr="001263A4" w:rsidRDefault="001263A4" w:rsidP="001263A4">
      <w:pPr>
        <w:spacing w:after="0" w:line="240" w:lineRule="auto"/>
        <w:ind w:left="57" w:right="57"/>
        <w:jc w:val="both"/>
        <w:rPr>
          <w:rFonts w:ascii="Times New Roman" w:hAnsi="Times New Roman"/>
          <w:sz w:val="20"/>
          <w:szCs w:val="20"/>
          <w:lang w:eastAsia="ru-RU"/>
        </w:rPr>
      </w:pPr>
    </w:p>
    <w:p w:rsidR="001263A4" w:rsidRPr="001263A4" w:rsidRDefault="001263A4" w:rsidP="00E212FA">
      <w:pPr>
        <w:numPr>
          <w:ilvl w:val="0"/>
          <w:numId w:val="27"/>
        </w:numPr>
        <w:spacing w:after="0" w:line="240" w:lineRule="auto"/>
        <w:ind w:left="57" w:right="57" w:firstLine="318"/>
        <w:jc w:val="center"/>
        <w:rPr>
          <w:rFonts w:ascii="Times New Roman" w:hAnsi="Times New Roman"/>
          <w:sz w:val="20"/>
          <w:szCs w:val="20"/>
          <w:lang w:eastAsia="ru-RU"/>
        </w:rPr>
      </w:pPr>
      <w:r w:rsidRPr="001263A4">
        <w:rPr>
          <w:rFonts w:ascii="Times New Roman" w:hAnsi="Times New Roman"/>
          <w:sz w:val="20"/>
          <w:szCs w:val="20"/>
          <w:lang w:eastAsia="ru-RU"/>
        </w:rPr>
        <w:t>ПОРЯДОК ФИНАНСИРОВАНИЯ  ПРЕМИИ  ЛУЧШИМ ВЫПУСКНИКАМ</w:t>
      </w:r>
    </w:p>
    <w:p w:rsidR="001263A4" w:rsidRPr="001263A4" w:rsidRDefault="001263A4" w:rsidP="00E212FA">
      <w:pPr>
        <w:numPr>
          <w:ilvl w:val="1"/>
          <w:numId w:val="27"/>
        </w:numPr>
        <w:tabs>
          <w:tab w:val="left" w:pos="1134"/>
        </w:tabs>
        <w:spacing w:after="0" w:line="240" w:lineRule="auto"/>
        <w:ind w:left="0" w:right="57" w:firstLine="556"/>
        <w:jc w:val="both"/>
        <w:rPr>
          <w:rFonts w:ascii="Times New Roman" w:hAnsi="Times New Roman"/>
          <w:sz w:val="20"/>
          <w:szCs w:val="20"/>
          <w:lang w:eastAsia="ru-RU"/>
        </w:rPr>
      </w:pPr>
      <w:r w:rsidRPr="001263A4">
        <w:rPr>
          <w:rFonts w:ascii="Times New Roman" w:hAnsi="Times New Roman"/>
          <w:sz w:val="20"/>
          <w:szCs w:val="20"/>
          <w:lang w:eastAsia="ru-RU"/>
        </w:rPr>
        <w:t xml:space="preserve">Финансирование  Премии  осуществляется в соответствии с бюджетной росписью в пределах средств, предусмотренных на эти цели в районном бюджете. </w:t>
      </w:r>
    </w:p>
    <w:p w:rsidR="001263A4" w:rsidRPr="001263A4" w:rsidRDefault="001263A4" w:rsidP="00E212FA">
      <w:pPr>
        <w:numPr>
          <w:ilvl w:val="1"/>
          <w:numId w:val="27"/>
        </w:numPr>
        <w:tabs>
          <w:tab w:val="left" w:pos="1134"/>
        </w:tabs>
        <w:spacing w:after="0" w:line="240" w:lineRule="auto"/>
        <w:ind w:left="57" w:right="57" w:firstLine="567"/>
        <w:jc w:val="both"/>
        <w:rPr>
          <w:rFonts w:ascii="Times New Roman" w:hAnsi="Times New Roman"/>
          <w:sz w:val="20"/>
          <w:szCs w:val="20"/>
          <w:lang w:eastAsia="ru-RU"/>
        </w:rPr>
      </w:pPr>
      <w:r w:rsidRPr="001263A4">
        <w:rPr>
          <w:rFonts w:ascii="Times New Roman" w:hAnsi="Times New Roman"/>
          <w:sz w:val="20"/>
          <w:szCs w:val="20"/>
          <w:lang w:eastAsia="ru-RU"/>
        </w:rPr>
        <w:t>Ответственность за целевое использование средств возлагается на Управление образования.</w:t>
      </w:r>
    </w:p>
    <w:p w:rsidR="001263A4" w:rsidRPr="001263A4" w:rsidRDefault="001263A4" w:rsidP="001263A4">
      <w:pPr>
        <w:spacing w:after="0" w:line="240" w:lineRule="auto"/>
        <w:ind w:left="57" w:right="57" w:firstLine="567"/>
        <w:jc w:val="both"/>
        <w:rPr>
          <w:rFonts w:ascii="Times New Roman" w:hAnsi="Times New Roman"/>
          <w:sz w:val="20"/>
          <w:szCs w:val="20"/>
        </w:rPr>
      </w:pPr>
    </w:p>
    <w:tbl>
      <w:tblPr>
        <w:tblStyle w:val="6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1263A4" w:rsidRPr="001263A4" w:rsidTr="001263A4">
        <w:tc>
          <w:tcPr>
            <w:tcW w:w="5637" w:type="dxa"/>
          </w:tcPr>
          <w:p w:rsidR="001263A4" w:rsidRPr="001263A4" w:rsidRDefault="001263A4" w:rsidP="001263A4">
            <w:pPr>
              <w:spacing w:after="0" w:line="240" w:lineRule="auto"/>
              <w:ind w:left="57" w:right="57"/>
              <w:jc w:val="both"/>
              <w:rPr>
                <w:rFonts w:ascii="Times New Roman" w:hAnsi="Times New Roman"/>
                <w:sz w:val="20"/>
                <w:szCs w:val="20"/>
              </w:rPr>
            </w:pPr>
          </w:p>
        </w:tc>
        <w:tc>
          <w:tcPr>
            <w:tcW w:w="3935" w:type="dxa"/>
          </w:tcPr>
          <w:p w:rsidR="001263A4" w:rsidRPr="001263A4" w:rsidRDefault="001263A4" w:rsidP="00B619FD">
            <w:pPr>
              <w:spacing w:after="0" w:line="240" w:lineRule="auto"/>
              <w:ind w:left="57" w:right="57"/>
              <w:jc w:val="right"/>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Приложение 1 к Положению</w:t>
            </w:r>
          </w:p>
          <w:p w:rsidR="001263A4" w:rsidRPr="001263A4" w:rsidRDefault="001263A4" w:rsidP="00B619FD">
            <w:pPr>
              <w:spacing w:after="0" w:line="240" w:lineRule="auto"/>
              <w:ind w:left="57" w:right="57"/>
              <w:jc w:val="right"/>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о выплате  Премии  лучшим </w:t>
            </w:r>
          </w:p>
          <w:p w:rsidR="001263A4" w:rsidRPr="001263A4" w:rsidRDefault="001263A4" w:rsidP="00B619FD">
            <w:pPr>
              <w:spacing w:after="0" w:line="240" w:lineRule="auto"/>
              <w:ind w:left="57" w:right="57"/>
              <w:jc w:val="right"/>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выпускникам района</w:t>
            </w:r>
          </w:p>
        </w:tc>
      </w:tr>
    </w:tbl>
    <w:p w:rsidR="001263A4" w:rsidRPr="001263A4" w:rsidRDefault="001263A4" w:rsidP="001263A4">
      <w:pPr>
        <w:spacing w:after="0" w:line="240" w:lineRule="auto"/>
        <w:ind w:left="57" w:right="57"/>
        <w:jc w:val="both"/>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КРИТЕРИИ ОТБОРА КАНДИДАТОВ НА ПРИСУЖДЕНИЕ  ПРЕМИИ </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ЛУЧШИМ ВЫПУСКНИКАМ РАЙОНА</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1.В номинации «За высокие достижения в интеллектуальной деятельности»</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tbl>
      <w:tblPr>
        <w:tblStyle w:val="680"/>
        <w:tblW w:w="5000" w:type="pct"/>
        <w:tblLook w:val="04A0"/>
      </w:tblPr>
      <w:tblGrid>
        <w:gridCol w:w="569"/>
        <w:gridCol w:w="5709"/>
        <w:gridCol w:w="1864"/>
        <w:gridCol w:w="1428"/>
      </w:tblGrid>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Показатель</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Критерии</w:t>
            </w: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Баллы</w:t>
            </w:r>
          </w:p>
        </w:tc>
      </w:tr>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(олимпиадах, конференциях, конкурсах и. пр.) международного уровня</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r>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2</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(олимпиадах, конференциях, конкурсах и. пр.) всероссийского уровня</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r>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(олимпиадах, конференциях, конкурсах и. пр.) регионального уровня</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6</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r>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(олимпиадах, конференциях, конкурсах и. пр.) муниципального уровня</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1</w:t>
            </w:r>
          </w:p>
        </w:tc>
      </w:tr>
      <w:tr w:rsidR="001263A4" w:rsidRPr="00B619FD" w:rsidTr="00B619FD">
        <w:tc>
          <w:tcPr>
            <w:tcW w:w="297"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c>
          <w:tcPr>
            <w:tcW w:w="2983"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 xml:space="preserve">Успеваемость </w:t>
            </w:r>
          </w:p>
        </w:tc>
        <w:tc>
          <w:tcPr>
            <w:tcW w:w="974"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Отличник</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Хорошист</w:t>
            </w:r>
          </w:p>
        </w:tc>
        <w:tc>
          <w:tcPr>
            <w:tcW w:w="74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r>
    </w:tbl>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2.В номинации «За высокие достижения в творческой деятельности»</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tbl>
      <w:tblPr>
        <w:tblStyle w:val="680"/>
        <w:tblW w:w="5000" w:type="pct"/>
        <w:tblLook w:val="04A0"/>
      </w:tblPr>
      <w:tblGrid>
        <w:gridCol w:w="576"/>
        <w:gridCol w:w="5662"/>
        <w:gridCol w:w="1887"/>
        <w:gridCol w:w="1445"/>
      </w:tblGrid>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Показатель</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Критерии</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Баллы</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международного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2</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всероссийского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регионального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6</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муниципального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1</w:t>
            </w:r>
          </w:p>
        </w:tc>
      </w:tr>
    </w:tbl>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3.В номинации «За высокие достижения в спортивной деятельности»</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tbl>
      <w:tblPr>
        <w:tblStyle w:val="680"/>
        <w:tblW w:w="5000" w:type="pct"/>
        <w:tblLook w:val="04A0"/>
      </w:tblPr>
      <w:tblGrid>
        <w:gridCol w:w="576"/>
        <w:gridCol w:w="5662"/>
        <w:gridCol w:w="1887"/>
        <w:gridCol w:w="1445"/>
      </w:tblGrid>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Показатель</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Критерии</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Баллы</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(соревнованиях, турнирах, спортивных состязаниях и. пр.) международного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2</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(соревнованиях, турнирах, спортивных состязаниях и. пр.) всероссийского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(соревнованиях, турнирах, спортивных состязаниях и. пр.) регионального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6</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(соревнованиях, турнирах, спортивных состязаниях и. пр.) муниципального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1</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«Кандидат в мастера спорта», «Мастер спорта»</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Мастер спорта</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Кандидат в мастера спорта</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2</w:t>
            </w:r>
          </w:p>
        </w:tc>
      </w:tr>
    </w:tbl>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4.В номинации «За высокие достижения в общественно-полезной деятельности»</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tbl>
      <w:tblPr>
        <w:tblStyle w:val="680"/>
        <w:tblW w:w="5000" w:type="pct"/>
        <w:tblLook w:val="04A0"/>
      </w:tblPr>
      <w:tblGrid>
        <w:gridCol w:w="576"/>
        <w:gridCol w:w="5662"/>
        <w:gridCol w:w="1887"/>
        <w:gridCol w:w="1445"/>
      </w:tblGrid>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Показатель</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Критерии</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Баллы</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lastRenderedPageBreak/>
              <w:t>1</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(социальных акциях, проектах и. пр.) международного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5</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2</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(социальных акциях, проектах и. пр.) всероссийского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10</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(социальных акциях, проектах и. пр.) регионального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Участник</w:t>
            </w: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8</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6</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3</w:t>
            </w:r>
          </w:p>
        </w:tc>
      </w:tr>
      <w:tr w:rsidR="001263A4" w:rsidRPr="00B619FD" w:rsidTr="00B619FD">
        <w:tc>
          <w:tcPr>
            <w:tcW w:w="301"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4</w:t>
            </w:r>
          </w:p>
        </w:tc>
        <w:tc>
          <w:tcPr>
            <w:tcW w:w="2958"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Участие в мероприятиях (социальных акциях, проектах и. пр.) муниципального уровня</w:t>
            </w:r>
          </w:p>
        </w:tc>
        <w:tc>
          <w:tcPr>
            <w:tcW w:w="986"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Победитель</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Призер</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p>
        </w:tc>
        <w:tc>
          <w:tcPr>
            <w:tcW w:w="755" w:type="pct"/>
          </w:tcPr>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2</w:t>
            </w:r>
          </w:p>
          <w:p w:rsidR="001263A4" w:rsidRPr="00B619FD" w:rsidRDefault="001263A4" w:rsidP="001263A4">
            <w:pPr>
              <w:spacing w:after="0" w:line="240" w:lineRule="auto"/>
              <w:ind w:left="57" w:right="57"/>
              <w:rPr>
                <w:rFonts w:ascii="Times New Roman" w:eastAsia="Times New Roman" w:hAnsi="Times New Roman"/>
                <w:sz w:val="14"/>
                <w:szCs w:val="14"/>
                <w:lang w:eastAsia="ru-RU"/>
              </w:rPr>
            </w:pPr>
            <w:r w:rsidRPr="00B619FD">
              <w:rPr>
                <w:rFonts w:ascii="Times New Roman" w:eastAsia="Times New Roman" w:hAnsi="Times New Roman"/>
                <w:sz w:val="14"/>
                <w:szCs w:val="14"/>
                <w:lang w:eastAsia="ru-RU"/>
              </w:rPr>
              <w:t>От двух и более – 1</w:t>
            </w:r>
          </w:p>
        </w:tc>
      </w:tr>
    </w:tbl>
    <w:p w:rsidR="001263A4" w:rsidRPr="001263A4" w:rsidRDefault="001263A4" w:rsidP="001263A4">
      <w:pPr>
        <w:spacing w:after="0" w:line="240" w:lineRule="auto"/>
        <w:ind w:left="57" w:right="57"/>
        <w:rPr>
          <w:rFonts w:ascii="Times New Roman" w:eastAsia="Times New Roman" w:hAnsi="Times New Roman"/>
          <w:sz w:val="20"/>
          <w:szCs w:val="20"/>
          <w:lang w:eastAsia="ru-RU"/>
        </w:rPr>
      </w:pPr>
    </w:p>
    <w:tbl>
      <w:tblPr>
        <w:tblStyle w:val="680"/>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gridCol w:w="4814"/>
      </w:tblGrid>
      <w:tr w:rsidR="001263A4" w:rsidRPr="001263A4" w:rsidTr="001263A4">
        <w:tc>
          <w:tcPr>
            <w:tcW w:w="4885" w:type="dxa"/>
          </w:tcPr>
          <w:p w:rsidR="001263A4" w:rsidRPr="001263A4" w:rsidRDefault="001263A4" w:rsidP="001263A4">
            <w:pPr>
              <w:spacing w:after="0" w:line="240" w:lineRule="auto"/>
              <w:ind w:right="57"/>
              <w:rPr>
                <w:rFonts w:ascii="Times New Roman" w:eastAsia="Times New Roman" w:hAnsi="Times New Roman"/>
                <w:sz w:val="20"/>
                <w:szCs w:val="20"/>
                <w:lang w:eastAsia="ru-RU"/>
              </w:rPr>
            </w:pPr>
          </w:p>
        </w:tc>
        <w:tc>
          <w:tcPr>
            <w:tcW w:w="4911" w:type="dxa"/>
          </w:tcPr>
          <w:p w:rsidR="001263A4" w:rsidRPr="00B619FD" w:rsidRDefault="001263A4" w:rsidP="00B619FD">
            <w:pPr>
              <w:spacing w:after="0" w:line="240" w:lineRule="auto"/>
              <w:ind w:left="1005" w:right="57"/>
              <w:jc w:val="right"/>
              <w:rPr>
                <w:rFonts w:ascii="Times New Roman" w:eastAsia="Times New Roman" w:hAnsi="Times New Roman"/>
                <w:sz w:val="18"/>
                <w:szCs w:val="20"/>
                <w:lang w:eastAsia="ru-RU"/>
              </w:rPr>
            </w:pPr>
            <w:r w:rsidRPr="00B619FD">
              <w:rPr>
                <w:rFonts w:ascii="Times New Roman" w:eastAsia="Times New Roman" w:hAnsi="Times New Roman"/>
                <w:sz w:val="18"/>
                <w:szCs w:val="20"/>
                <w:lang w:eastAsia="ru-RU"/>
              </w:rPr>
              <w:t>Приложение 2 к  постановлению</w:t>
            </w:r>
          </w:p>
          <w:p w:rsidR="001263A4" w:rsidRPr="00B619FD" w:rsidRDefault="001263A4" w:rsidP="00B619FD">
            <w:pPr>
              <w:spacing w:after="0" w:line="240" w:lineRule="auto"/>
              <w:ind w:left="1005" w:right="57"/>
              <w:jc w:val="right"/>
              <w:rPr>
                <w:rFonts w:ascii="Times New Roman" w:eastAsia="Times New Roman" w:hAnsi="Times New Roman"/>
                <w:sz w:val="18"/>
                <w:szCs w:val="20"/>
                <w:lang w:eastAsia="ru-RU"/>
              </w:rPr>
            </w:pPr>
            <w:r w:rsidRPr="00B619FD">
              <w:rPr>
                <w:rFonts w:ascii="Times New Roman" w:eastAsia="Times New Roman" w:hAnsi="Times New Roman"/>
                <w:sz w:val="18"/>
                <w:szCs w:val="20"/>
                <w:lang w:eastAsia="ru-RU"/>
              </w:rPr>
              <w:t>администрации Богучанского района</w:t>
            </w:r>
          </w:p>
          <w:p w:rsidR="0067535B" w:rsidRPr="00B619FD" w:rsidRDefault="0067535B" w:rsidP="0067535B">
            <w:pPr>
              <w:spacing w:after="0" w:line="240" w:lineRule="auto"/>
              <w:ind w:left="57" w:right="57"/>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от </w:t>
            </w:r>
            <w:r>
              <w:rPr>
                <w:rFonts w:ascii="Times New Roman" w:eastAsia="Times New Roman" w:hAnsi="Times New Roman"/>
                <w:sz w:val="18"/>
                <w:szCs w:val="20"/>
                <w:lang w:val="en-US" w:eastAsia="ru-RU"/>
              </w:rPr>
              <w:t xml:space="preserve"> 10.06.</w:t>
            </w:r>
            <w:r w:rsidRPr="00B619FD">
              <w:rPr>
                <w:rFonts w:ascii="Times New Roman" w:eastAsia="Times New Roman" w:hAnsi="Times New Roman"/>
                <w:sz w:val="18"/>
                <w:szCs w:val="20"/>
                <w:lang w:eastAsia="ru-RU"/>
              </w:rPr>
              <w:t xml:space="preserve">2024   № </w:t>
            </w:r>
            <w:r>
              <w:rPr>
                <w:rFonts w:ascii="Times New Roman" w:eastAsia="Times New Roman" w:hAnsi="Times New Roman"/>
                <w:sz w:val="18"/>
                <w:szCs w:val="20"/>
                <w:lang w:val="en-US" w:eastAsia="ru-RU"/>
              </w:rPr>
              <w:t>538</w:t>
            </w:r>
            <w:r w:rsidRPr="00B619FD">
              <w:rPr>
                <w:rFonts w:ascii="Times New Roman" w:eastAsia="Times New Roman" w:hAnsi="Times New Roman"/>
                <w:sz w:val="18"/>
                <w:szCs w:val="20"/>
                <w:lang w:eastAsia="ru-RU"/>
              </w:rPr>
              <w:t xml:space="preserve"> -п</w:t>
            </w:r>
          </w:p>
          <w:p w:rsidR="001263A4" w:rsidRPr="001263A4" w:rsidRDefault="001263A4" w:rsidP="001263A4">
            <w:pPr>
              <w:spacing w:after="0" w:line="240" w:lineRule="auto"/>
              <w:ind w:right="57"/>
              <w:rPr>
                <w:rFonts w:ascii="Times New Roman" w:eastAsia="Times New Roman" w:hAnsi="Times New Roman"/>
                <w:sz w:val="20"/>
                <w:szCs w:val="20"/>
                <w:lang w:eastAsia="ru-RU"/>
              </w:rPr>
            </w:pPr>
          </w:p>
        </w:tc>
      </w:tr>
    </w:tbl>
    <w:p w:rsidR="001263A4" w:rsidRPr="0067535B" w:rsidRDefault="001263A4" w:rsidP="001263A4">
      <w:pPr>
        <w:spacing w:after="0" w:line="240" w:lineRule="auto"/>
        <w:ind w:left="57" w:right="57"/>
        <w:jc w:val="center"/>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 xml:space="preserve">СОСТАВ </w:t>
      </w:r>
    </w:p>
    <w:p w:rsidR="001263A4" w:rsidRPr="0067535B" w:rsidRDefault="001263A4" w:rsidP="001263A4">
      <w:pPr>
        <w:spacing w:after="0" w:line="240" w:lineRule="auto"/>
        <w:ind w:left="57" w:right="57"/>
        <w:jc w:val="center"/>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КОМИССИИ ПО ОТБОРУ КАНДИДАТОВ НА  ПРИСУЖДЕНИЕ</w:t>
      </w:r>
    </w:p>
    <w:p w:rsidR="001263A4" w:rsidRPr="0067535B" w:rsidRDefault="001263A4" w:rsidP="001263A4">
      <w:pPr>
        <w:spacing w:after="0" w:line="240" w:lineRule="auto"/>
        <w:ind w:left="57" w:right="57"/>
        <w:jc w:val="center"/>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 xml:space="preserve">  ПРЕМИИ  ЛУЧШИМ ВЫПУСКНИКАМ РАЙОНА</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113"/>
        <w:gridCol w:w="5003"/>
      </w:tblGrid>
      <w:tr w:rsidR="001263A4" w:rsidRPr="0067535B" w:rsidTr="0067535B">
        <w:tc>
          <w:tcPr>
            <w:tcW w:w="237" w:type="pct"/>
            <w:shd w:val="clear" w:color="auto" w:fill="FFFFFF"/>
          </w:tcPr>
          <w:p w:rsidR="001263A4" w:rsidRPr="0067535B" w:rsidRDefault="001263A4" w:rsidP="001263A4">
            <w:pPr>
              <w:shd w:val="clear" w:color="auto" w:fill="FFFFFF"/>
              <w:spacing w:after="0" w:line="240" w:lineRule="auto"/>
              <w:ind w:right="57"/>
              <w:rPr>
                <w:rFonts w:ascii="Times New Roman" w:hAnsi="Times New Roman"/>
                <w:sz w:val="14"/>
                <w:szCs w:val="14"/>
              </w:rPr>
            </w:pPr>
            <w:r w:rsidRPr="0067535B">
              <w:rPr>
                <w:rFonts w:ascii="Times New Roman" w:hAnsi="Times New Roman"/>
                <w:sz w:val="14"/>
                <w:szCs w:val="14"/>
              </w:rPr>
              <w:t>1.</w:t>
            </w:r>
          </w:p>
        </w:tc>
        <w:tc>
          <w:tcPr>
            <w:tcW w:w="2149" w:type="pct"/>
            <w:shd w:val="clear" w:color="auto" w:fill="FFFFFF"/>
          </w:tcPr>
          <w:p w:rsidR="001263A4" w:rsidRPr="0067535B" w:rsidRDefault="001263A4" w:rsidP="001263A4">
            <w:pPr>
              <w:shd w:val="clear" w:color="auto" w:fill="FFFFFF"/>
              <w:spacing w:after="0" w:line="240" w:lineRule="auto"/>
              <w:ind w:left="57" w:right="57"/>
              <w:rPr>
                <w:rFonts w:ascii="Times New Roman" w:hAnsi="Times New Roman"/>
                <w:sz w:val="14"/>
                <w:szCs w:val="14"/>
              </w:rPr>
            </w:pPr>
            <w:r w:rsidRPr="0067535B">
              <w:rPr>
                <w:rFonts w:ascii="Times New Roman" w:hAnsi="Times New Roman"/>
                <w:sz w:val="14"/>
                <w:szCs w:val="14"/>
              </w:rPr>
              <w:t>Брюханов  Иван Маркович</w:t>
            </w:r>
          </w:p>
          <w:p w:rsidR="001263A4" w:rsidRPr="0067535B" w:rsidRDefault="001263A4" w:rsidP="001263A4">
            <w:pPr>
              <w:shd w:val="clear" w:color="auto" w:fill="FFFFFF"/>
              <w:spacing w:after="0" w:line="240" w:lineRule="auto"/>
              <w:ind w:left="57" w:right="57"/>
              <w:rPr>
                <w:rFonts w:ascii="Times New Roman" w:hAnsi="Times New Roman"/>
                <w:sz w:val="14"/>
                <w:szCs w:val="14"/>
              </w:rPr>
            </w:pPr>
          </w:p>
        </w:tc>
        <w:tc>
          <w:tcPr>
            <w:tcW w:w="2614" w:type="pct"/>
            <w:shd w:val="clear" w:color="auto" w:fill="FFFFFF"/>
          </w:tcPr>
          <w:p w:rsidR="001263A4" w:rsidRPr="0067535B" w:rsidRDefault="001263A4" w:rsidP="001263A4">
            <w:pPr>
              <w:shd w:val="clear" w:color="auto" w:fill="FFFFFF"/>
              <w:spacing w:after="0" w:line="240" w:lineRule="auto"/>
              <w:ind w:left="57" w:right="57"/>
              <w:rPr>
                <w:rFonts w:ascii="Times New Roman" w:hAnsi="Times New Roman"/>
                <w:sz w:val="14"/>
                <w:szCs w:val="14"/>
              </w:rPr>
            </w:pPr>
            <w:r w:rsidRPr="0067535B">
              <w:rPr>
                <w:rFonts w:ascii="Times New Roman" w:hAnsi="Times New Roman"/>
                <w:sz w:val="14"/>
                <w:szCs w:val="14"/>
              </w:rPr>
              <w:t>заместитель Главы Богучанского района по социальным вопросам; председатель комиссии</w:t>
            </w:r>
          </w:p>
          <w:p w:rsidR="001263A4" w:rsidRPr="0067535B" w:rsidRDefault="001263A4" w:rsidP="001263A4">
            <w:pPr>
              <w:shd w:val="clear" w:color="auto" w:fill="FFFFFF"/>
              <w:spacing w:after="0" w:line="240" w:lineRule="auto"/>
              <w:ind w:left="57" w:right="57"/>
              <w:rPr>
                <w:rFonts w:ascii="Times New Roman" w:hAnsi="Times New Roman"/>
                <w:sz w:val="14"/>
                <w:szCs w:val="14"/>
              </w:rPr>
            </w:pPr>
          </w:p>
        </w:tc>
      </w:tr>
      <w:tr w:rsidR="001263A4" w:rsidRPr="0067535B" w:rsidTr="0067535B">
        <w:tc>
          <w:tcPr>
            <w:tcW w:w="237" w:type="pct"/>
            <w:shd w:val="clear" w:color="auto" w:fill="FFFFFF"/>
          </w:tcPr>
          <w:p w:rsidR="001263A4" w:rsidRPr="0067535B" w:rsidRDefault="001263A4" w:rsidP="001263A4">
            <w:pPr>
              <w:spacing w:after="0" w:line="240" w:lineRule="auto"/>
              <w:ind w:right="57"/>
              <w:rPr>
                <w:rFonts w:ascii="Times New Roman" w:eastAsia="Times New Roman" w:hAnsi="Times New Roman"/>
                <w:sz w:val="14"/>
                <w:szCs w:val="14"/>
                <w:shd w:val="clear" w:color="auto" w:fill="FFFFFF"/>
              </w:rPr>
            </w:pPr>
            <w:r w:rsidRPr="0067535B">
              <w:rPr>
                <w:rFonts w:ascii="Times New Roman" w:eastAsia="Times New Roman" w:hAnsi="Times New Roman"/>
                <w:sz w:val="14"/>
                <w:szCs w:val="14"/>
                <w:shd w:val="clear" w:color="auto" w:fill="FFFFFF"/>
              </w:rPr>
              <w:t>2</w:t>
            </w:r>
          </w:p>
        </w:tc>
        <w:tc>
          <w:tcPr>
            <w:tcW w:w="2149" w:type="pct"/>
            <w:shd w:val="clear" w:color="auto" w:fill="FFFFFF"/>
          </w:tcPr>
          <w:p w:rsidR="001263A4" w:rsidRPr="0067535B" w:rsidRDefault="001263A4" w:rsidP="001263A4">
            <w:pPr>
              <w:spacing w:after="0" w:line="240" w:lineRule="auto"/>
              <w:ind w:left="57" w:right="57"/>
              <w:rPr>
                <w:rFonts w:ascii="Times New Roman" w:eastAsia="Times New Roman" w:hAnsi="Times New Roman"/>
                <w:sz w:val="14"/>
                <w:szCs w:val="14"/>
                <w:shd w:val="clear" w:color="auto" w:fill="FFFFFF"/>
              </w:rPr>
            </w:pPr>
            <w:r w:rsidRPr="0067535B">
              <w:rPr>
                <w:rFonts w:ascii="Times New Roman" w:eastAsia="Times New Roman" w:hAnsi="Times New Roman"/>
                <w:sz w:val="14"/>
                <w:szCs w:val="14"/>
                <w:shd w:val="clear" w:color="auto" w:fill="FFFFFF"/>
              </w:rPr>
              <w:t>Зайцева Нина Анатольевна</w:t>
            </w:r>
          </w:p>
          <w:p w:rsidR="001263A4" w:rsidRPr="0067535B" w:rsidRDefault="001263A4" w:rsidP="001263A4">
            <w:pPr>
              <w:spacing w:after="0" w:line="240" w:lineRule="auto"/>
              <w:ind w:left="57" w:right="57"/>
              <w:rPr>
                <w:rFonts w:ascii="Times New Roman" w:eastAsia="Times New Roman" w:hAnsi="Times New Roman"/>
                <w:sz w:val="14"/>
                <w:szCs w:val="14"/>
              </w:rPr>
            </w:pPr>
            <w:r w:rsidRPr="0067535B">
              <w:rPr>
                <w:rFonts w:ascii="Times New Roman" w:eastAsia="Times New Roman" w:hAnsi="Times New Roman"/>
                <w:sz w:val="14"/>
                <w:szCs w:val="14"/>
                <w:shd w:val="clear" w:color="auto" w:fill="FFFFFF"/>
              </w:rPr>
              <w:t xml:space="preserve"> </w:t>
            </w:r>
          </w:p>
        </w:tc>
        <w:tc>
          <w:tcPr>
            <w:tcW w:w="2614" w:type="pct"/>
            <w:shd w:val="clear" w:color="auto" w:fill="FFFFFF"/>
          </w:tcPr>
          <w:p w:rsidR="001263A4" w:rsidRPr="0067535B" w:rsidRDefault="001263A4" w:rsidP="001263A4">
            <w:pPr>
              <w:shd w:val="clear" w:color="auto" w:fill="FFFFFF"/>
              <w:spacing w:after="0" w:line="240" w:lineRule="auto"/>
              <w:ind w:left="57" w:right="57"/>
              <w:rPr>
                <w:rFonts w:ascii="Times New Roman" w:hAnsi="Times New Roman"/>
                <w:sz w:val="14"/>
                <w:szCs w:val="14"/>
              </w:rPr>
            </w:pPr>
            <w:r w:rsidRPr="0067535B">
              <w:rPr>
                <w:rFonts w:ascii="Times New Roman" w:hAnsi="Times New Roman"/>
                <w:sz w:val="14"/>
                <w:szCs w:val="14"/>
              </w:rPr>
              <w:t>начальник управления образования администрации Богучанского района, зам.председателя комиссии;</w:t>
            </w:r>
          </w:p>
          <w:p w:rsidR="001263A4" w:rsidRPr="0067535B" w:rsidRDefault="001263A4" w:rsidP="001263A4">
            <w:pPr>
              <w:spacing w:after="0" w:line="240" w:lineRule="auto"/>
              <w:ind w:left="57" w:right="57"/>
              <w:rPr>
                <w:rFonts w:ascii="Times New Roman" w:hAnsi="Times New Roman"/>
                <w:sz w:val="14"/>
                <w:szCs w:val="14"/>
              </w:rPr>
            </w:pPr>
          </w:p>
        </w:tc>
      </w:tr>
      <w:tr w:rsidR="001263A4" w:rsidRPr="0067535B" w:rsidTr="0067535B">
        <w:tc>
          <w:tcPr>
            <w:tcW w:w="237" w:type="pct"/>
            <w:shd w:val="clear" w:color="auto" w:fill="FFFFFF"/>
          </w:tcPr>
          <w:p w:rsidR="001263A4" w:rsidRPr="0067535B" w:rsidRDefault="001263A4" w:rsidP="001263A4">
            <w:pPr>
              <w:shd w:val="clear" w:color="auto" w:fill="FFFFFF"/>
              <w:spacing w:after="0" w:line="240" w:lineRule="auto"/>
              <w:ind w:right="57"/>
              <w:rPr>
                <w:rFonts w:ascii="Times New Roman" w:hAnsi="Times New Roman"/>
                <w:sz w:val="14"/>
                <w:szCs w:val="14"/>
              </w:rPr>
            </w:pPr>
            <w:r w:rsidRPr="0067535B">
              <w:rPr>
                <w:rFonts w:ascii="Times New Roman" w:hAnsi="Times New Roman"/>
                <w:sz w:val="14"/>
                <w:szCs w:val="14"/>
              </w:rPr>
              <w:t>3</w:t>
            </w:r>
          </w:p>
        </w:tc>
        <w:tc>
          <w:tcPr>
            <w:tcW w:w="2149" w:type="pct"/>
            <w:shd w:val="clear" w:color="auto" w:fill="FFFFFF"/>
          </w:tcPr>
          <w:p w:rsidR="001263A4" w:rsidRPr="0067535B" w:rsidRDefault="001263A4" w:rsidP="001263A4">
            <w:pPr>
              <w:shd w:val="clear" w:color="auto" w:fill="FFFFFF"/>
              <w:spacing w:after="0" w:line="240" w:lineRule="auto"/>
              <w:ind w:left="57" w:right="-108"/>
              <w:rPr>
                <w:rFonts w:ascii="Times New Roman" w:hAnsi="Times New Roman"/>
                <w:sz w:val="14"/>
                <w:szCs w:val="14"/>
              </w:rPr>
            </w:pPr>
            <w:r w:rsidRPr="0067535B">
              <w:rPr>
                <w:rFonts w:ascii="Times New Roman" w:hAnsi="Times New Roman"/>
                <w:sz w:val="14"/>
                <w:szCs w:val="14"/>
              </w:rPr>
              <w:t>Бирюкова  Кристина Константиновна</w:t>
            </w:r>
          </w:p>
        </w:tc>
        <w:tc>
          <w:tcPr>
            <w:tcW w:w="2614" w:type="pct"/>
            <w:shd w:val="clear" w:color="auto" w:fill="FFFFFF"/>
          </w:tcPr>
          <w:p w:rsidR="001263A4" w:rsidRPr="0067535B" w:rsidRDefault="001263A4" w:rsidP="001263A4">
            <w:pPr>
              <w:shd w:val="clear" w:color="auto" w:fill="FFFFFF"/>
              <w:spacing w:after="0" w:line="240" w:lineRule="auto"/>
              <w:ind w:left="57" w:right="57"/>
              <w:rPr>
                <w:rFonts w:ascii="Times New Roman" w:hAnsi="Times New Roman"/>
                <w:sz w:val="14"/>
                <w:szCs w:val="14"/>
              </w:rPr>
            </w:pPr>
            <w:r w:rsidRPr="0067535B">
              <w:rPr>
                <w:rFonts w:ascii="Times New Roman" w:hAnsi="Times New Roman"/>
                <w:sz w:val="14"/>
                <w:szCs w:val="14"/>
              </w:rPr>
              <w:t>начальник  информационно- методического отдела  МКУ ЦОДУО, секретарь комиссии;</w:t>
            </w:r>
          </w:p>
          <w:p w:rsidR="001263A4" w:rsidRPr="0067535B" w:rsidRDefault="001263A4" w:rsidP="001263A4">
            <w:pPr>
              <w:shd w:val="clear" w:color="auto" w:fill="FFFFFF"/>
              <w:spacing w:after="0" w:line="240" w:lineRule="auto"/>
              <w:ind w:left="57" w:right="57"/>
              <w:rPr>
                <w:rFonts w:ascii="Times New Roman" w:hAnsi="Times New Roman"/>
                <w:sz w:val="14"/>
                <w:szCs w:val="14"/>
              </w:rPr>
            </w:pPr>
          </w:p>
        </w:tc>
      </w:tr>
      <w:tr w:rsidR="001263A4" w:rsidRPr="0067535B" w:rsidTr="0067535B">
        <w:tc>
          <w:tcPr>
            <w:tcW w:w="237" w:type="pct"/>
            <w:shd w:val="clear" w:color="auto" w:fill="FFFFFF"/>
          </w:tcPr>
          <w:p w:rsidR="001263A4" w:rsidRPr="0067535B" w:rsidRDefault="001263A4" w:rsidP="00E212FA">
            <w:pPr>
              <w:numPr>
                <w:ilvl w:val="0"/>
                <w:numId w:val="28"/>
              </w:numPr>
              <w:spacing w:after="0" w:line="240" w:lineRule="auto"/>
              <w:ind w:right="57"/>
              <w:rPr>
                <w:rFonts w:ascii="Times New Roman" w:hAnsi="Times New Roman"/>
                <w:sz w:val="14"/>
                <w:szCs w:val="14"/>
              </w:rPr>
            </w:pPr>
          </w:p>
        </w:tc>
        <w:tc>
          <w:tcPr>
            <w:tcW w:w="2149" w:type="pct"/>
            <w:shd w:val="clear" w:color="auto" w:fill="FFFFFF"/>
          </w:tcPr>
          <w:p w:rsidR="001263A4" w:rsidRPr="0067535B" w:rsidRDefault="001263A4" w:rsidP="001263A4">
            <w:pPr>
              <w:shd w:val="clear" w:color="auto" w:fill="FFFFFF"/>
              <w:spacing w:after="0" w:line="240" w:lineRule="auto"/>
              <w:ind w:left="57" w:right="57"/>
              <w:rPr>
                <w:rFonts w:ascii="Times New Roman" w:hAnsi="Times New Roman"/>
                <w:sz w:val="14"/>
                <w:szCs w:val="14"/>
              </w:rPr>
            </w:pPr>
            <w:r w:rsidRPr="0067535B">
              <w:rPr>
                <w:rFonts w:ascii="Times New Roman" w:hAnsi="Times New Roman"/>
                <w:sz w:val="14"/>
                <w:szCs w:val="14"/>
              </w:rPr>
              <w:t>Назарова Татьяна Георгиевна</w:t>
            </w:r>
          </w:p>
        </w:tc>
        <w:tc>
          <w:tcPr>
            <w:tcW w:w="2614" w:type="pct"/>
            <w:shd w:val="clear" w:color="auto" w:fill="FFFFFF"/>
          </w:tcPr>
          <w:p w:rsidR="001263A4" w:rsidRPr="0067535B" w:rsidRDefault="001263A4" w:rsidP="001263A4">
            <w:pPr>
              <w:spacing w:after="0" w:line="240" w:lineRule="auto"/>
              <w:ind w:left="57" w:right="57"/>
              <w:rPr>
                <w:rFonts w:ascii="Times New Roman" w:hAnsi="Times New Roman"/>
                <w:sz w:val="14"/>
                <w:szCs w:val="14"/>
              </w:rPr>
            </w:pPr>
            <w:r w:rsidRPr="0067535B">
              <w:rPr>
                <w:rFonts w:ascii="Times New Roman" w:hAnsi="Times New Roman"/>
                <w:sz w:val="14"/>
                <w:szCs w:val="14"/>
              </w:rPr>
              <w:t>директор МБОУ ДОД «Центр роста», член комиссии;</w:t>
            </w:r>
          </w:p>
          <w:p w:rsidR="001263A4" w:rsidRPr="0067535B" w:rsidRDefault="001263A4" w:rsidP="001263A4">
            <w:pPr>
              <w:shd w:val="clear" w:color="auto" w:fill="FFFFFF"/>
              <w:spacing w:after="0" w:line="240" w:lineRule="auto"/>
              <w:ind w:left="57" w:right="57"/>
              <w:rPr>
                <w:rFonts w:ascii="Times New Roman" w:hAnsi="Times New Roman"/>
                <w:sz w:val="14"/>
                <w:szCs w:val="14"/>
              </w:rPr>
            </w:pPr>
          </w:p>
        </w:tc>
      </w:tr>
      <w:tr w:rsidR="001263A4" w:rsidRPr="0067535B" w:rsidTr="0067535B">
        <w:tc>
          <w:tcPr>
            <w:tcW w:w="237" w:type="pct"/>
          </w:tcPr>
          <w:p w:rsidR="001263A4" w:rsidRPr="0067535B" w:rsidRDefault="001263A4" w:rsidP="00E212FA">
            <w:pPr>
              <w:numPr>
                <w:ilvl w:val="0"/>
                <w:numId w:val="28"/>
              </w:numPr>
              <w:spacing w:after="0" w:line="240" w:lineRule="auto"/>
              <w:ind w:right="57"/>
              <w:rPr>
                <w:rFonts w:ascii="Times New Roman" w:hAnsi="Times New Roman"/>
                <w:sz w:val="14"/>
                <w:szCs w:val="14"/>
              </w:rPr>
            </w:pPr>
          </w:p>
        </w:tc>
        <w:tc>
          <w:tcPr>
            <w:tcW w:w="2149" w:type="pct"/>
          </w:tcPr>
          <w:p w:rsidR="001263A4" w:rsidRPr="0067535B" w:rsidRDefault="001263A4" w:rsidP="001263A4">
            <w:pPr>
              <w:spacing w:after="0" w:line="240" w:lineRule="auto"/>
              <w:ind w:left="57" w:right="57"/>
              <w:rPr>
                <w:rFonts w:ascii="Times New Roman" w:hAnsi="Times New Roman"/>
                <w:sz w:val="14"/>
                <w:szCs w:val="14"/>
              </w:rPr>
            </w:pPr>
            <w:r w:rsidRPr="0067535B">
              <w:rPr>
                <w:rFonts w:ascii="Times New Roman" w:hAnsi="Times New Roman"/>
                <w:sz w:val="14"/>
                <w:szCs w:val="14"/>
              </w:rPr>
              <w:t>Грищенко Игорь Андреевич</w:t>
            </w:r>
          </w:p>
          <w:p w:rsidR="001263A4" w:rsidRPr="0067535B" w:rsidRDefault="001263A4" w:rsidP="001263A4">
            <w:pPr>
              <w:spacing w:after="0" w:line="240" w:lineRule="auto"/>
              <w:ind w:left="57" w:right="57"/>
              <w:rPr>
                <w:rFonts w:ascii="Times New Roman" w:hAnsi="Times New Roman"/>
                <w:sz w:val="14"/>
                <w:szCs w:val="14"/>
              </w:rPr>
            </w:pPr>
          </w:p>
        </w:tc>
        <w:tc>
          <w:tcPr>
            <w:tcW w:w="2614" w:type="pct"/>
          </w:tcPr>
          <w:p w:rsidR="001263A4" w:rsidRPr="0067535B" w:rsidRDefault="001263A4" w:rsidP="001263A4">
            <w:pPr>
              <w:spacing w:after="0" w:line="240" w:lineRule="auto"/>
              <w:ind w:left="57" w:right="57"/>
              <w:rPr>
                <w:rFonts w:ascii="Times New Roman" w:hAnsi="Times New Roman"/>
                <w:sz w:val="14"/>
                <w:szCs w:val="14"/>
              </w:rPr>
            </w:pPr>
            <w:r w:rsidRPr="0067535B">
              <w:rPr>
                <w:rFonts w:ascii="Times New Roman" w:hAnsi="Times New Roman"/>
                <w:sz w:val="14"/>
                <w:szCs w:val="14"/>
              </w:rPr>
              <w:t>начальник МКУ «Управления культуры Богучанского района», член комиссии;</w:t>
            </w:r>
          </w:p>
          <w:p w:rsidR="001263A4" w:rsidRPr="0067535B" w:rsidRDefault="001263A4" w:rsidP="001263A4">
            <w:pPr>
              <w:spacing w:after="0" w:line="240" w:lineRule="auto"/>
              <w:ind w:left="57" w:right="57"/>
              <w:rPr>
                <w:rFonts w:ascii="Times New Roman" w:hAnsi="Times New Roman"/>
                <w:sz w:val="14"/>
                <w:szCs w:val="14"/>
              </w:rPr>
            </w:pPr>
          </w:p>
        </w:tc>
      </w:tr>
      <w:tr w:rsidR="001263A4" w:rsidRPr="0067535B" w:rsidTr="0067535B">
        <w:tc>
          <w:tcPr>
            <w:tcW w:w="237" w:type="pct"/>
          </w:tcPr>
          <w:p w:rsidR="001263A4" w:rsidRPr="0067535B" w:rsidRDefault="001263A4" w:rsidP="00E212FA">
            <w:pPr>
              <w:numPr>
                <w:ilvl w:val="0"/>
                <w:numId w:val="28"/>
              </w:numPr>
              <w:spacing w:after="0" w:line="240" w:lineRule="auto"/>
              <w:ind w:right="57"/>
              <w:rPr>
                <w:rFonts w:ascii="Times New Roman" w:hAnsi="Times New Roman"/>
                <w:sz w:val="14"/>
                <w:szCs w:val="14"/>
              </w:rPr>
            </w:pPr>
          </w:p>
        </w:tc>
        <w:tc>
          <w:tcPr>
            <w:tcW w:w="2149" w:type="pct"/>
          </w:tcPr>
          <w:p w:rsidR="001263A4" w:rsidRPr="0067535B" w:rsidRDefault="001263A4" w:rsidP="001263A4">
            <w:pPr>
              <w:spacing w:after="0" w:line="240" w:lineRule="auto"/>
              <w:ind w:left="57" w:right="57"/>
              <w:rPr>
                <w:rFonts w:ascii="Times New Roman" w:hAnsi="Times New Roman"/>
                <w:sz w:val="14"/>
                <w:szCs w:val="14"/>
              </w:rPr>
            </w:pPr>
            <w:r w:rsidRPr="0067535B">
              <w:rPr>
                <w:rFonts w:ascii="Times New Roman" w:hAnsi="Times New Roman"/>
                <w:sz w:val="14"/>
                <w:szCs w:val="14"/>
              </w:rPr>
              <w:t>Пискунов Евгений Владимирович</w:t>
            </w:r>
          </w:p>
          <w:p w:rsidR="001263A4" w:rsidRPr="0067535B" w:rsidRDefault="001263A4" w:rsidP="001263A4">
            <w:pPr>
              <w:spacing w:after="0" w:line="240" w:lineRule="auto"/>
              <w:ind w:left="57" w:right="57"/>
              <w:rPr>
                <w:rFonts w:ascii="Times New Roman" w:eastAsia="Times New Roman" w:hAnsi="Times New Roman"/>
                <w:sz w:val="14"/>
                <w:szCs w:val="14"/>
              </w:rPr>
            </w:pPr>
          </w:p>
          <w:p w:rsidR="001263A4" w:rsidRPr="0067535B" w:rsidRDefault="001263A4" w:rsidP="001263A4">
            <w:pPr>
              <w:spacing w:after="0" w:line="240" w:lineRule="auto"/>
              <w:ind w:left="57" w:right="57"/>
              <w:rPr>
                <w:rFonts w:ascii="Times New Roman" w:eastAsia="Times New Roman" w:hAnsi="Times New Roman"/>
                <w:sz w:val="14"/>
                <w:szCs w:val="14"/>
                <w:shd w:val="clear" w:color="auto" w:fill="92D050"/>
              </w:rPr>
            </w:pPr>
          </w:p>
          <w:p w:rsidR="001263A4" w:rsidRPr="0067535B" w:rsidRDefault="001263A4" w:rsidP="001263A4">
            <w:pPr>
              <w:spacing w:after="0" w:line="240" w:lineRule="auto"/>
              <w:ind w:left="57" w:right="57"/>
              <w:rPr>
                <w:rFonts w:ascii="Times New Roman" w:eastAsia="Times New Roman" w:hAnsi="Times New Roman"/>
                <w:sz w:val="14"/>
                <w:szCs w:val="14"/>
              </w:rPr>
            </w:pPr>
          </w:p>
        </w:tc>
        <w:tc>
          <w:tcPr>
            <w:tcW w:w="2614" w:type="pct"/>
          </w:tcPr>
          <w:p w:rsidR="001263A4" w:rsidRPr="0067535B" w:rsidRDefault="001263A4" w:rsidP="001263A4">
            <w:pPr>
              <w:spacing w:after="0" w:line="240" w:lineRule="auto"/>
              <w:ind w:left="57" w:right="57"/>
              <w:rPr>
                <w:rFonts w:ascii="Times New Roman" w:hAnsi="Times New Roman"/>
                <w:sz w:val="14"/>
                <w:szCs w:val="14"/>
              </w:rPr>
            </w:pPr>
            <w:r w:rsidRPr="0067535B">
              <w:rPr>
                <w:rFonts w:ascii="Times New Roman" w:hAnsi="Times New Roman"/>
                <w:sz w:val="14"/>
                <w:szCs w:val="14"/>
              </w:rPr>
              <w:t>директор МБОУ ДО ДЮСШ, член комиссии;</w:t>
            </w:r>
          </w:p>
          <w:p w:rsidR="001263A4" w:rsidRPr="0067535B" w:rsidRDefault="001263A4" w:rsidP="001263A4">
            <w:pPr>
              <w:spacing w:after="0" w:line="240" w:lineRule="auto"/>
              <w:ind w:left="57" w:right="57"/>
              <w:rPr>
                <w:rFonts w:ascii="Times New Roman" w:hAnsi="Times New Roman"/>
                <w:sz w:val="14"/>
                <w:szCs w:val="14"/>
              </w:rPr>
            </w:pPr>
          </w:p>
          <w:p w:rsidR="001263A4" w:rsidRPr="0067535B" w:rsidRDefault="001263A4" w:rsidP="001263A4">
            <w:pPr>
              <w:shd w:val="clear" w:color="auto" w:fill="FFFFFF"/>
              <w:spacing w:after="0" w:line="240" w:lineRule="auto"/>
              <w:ind w:left="57" w:right="57"/>
              <w:rPr>
                <w:rFonts w:ascii="Times New Roman" w:hAnsi="Times New Roman"/>
                <w:sz w:val="14"/>
                <w:szCs w:val="14"/>
              </w:rPr>
            </w:pPr>
          </w:p>
          <w:p w:rsidR="001263A4" w:rsidRPr="0067535B" w:rsidRDefault="001263A4" w:rsidP="001263A4">
            <w:pPr>
              <w:shd w:val="clear" w:color="auto" w:fill="FFFFFF"/>
              <w:spacing w:after="0" w:line="240" w:lineRule="auto"/>
              <w:ind w:left="57" w:right="57"/>
              <w:rPr>
                <w:rFonts w:ascii="Times New Roman" w:hAnsi="Times New Roman"/>
                <w:sz w:val="14"/>
                <w:szCs w:val="14"/>
              </w:rPr>
            </w:pPr>
          </w:p>
        </w:tc>
      </w:tr>
    </w:tbl>
    <w:tbl>
      <w:tblPr>
        <w:tblStyle w:val="680"/>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gridCol w:w="4814"/>
      </w:tblGrid>
      <w:tr w:rsidR="001263A4" w:rsidRPr="001263A4" w:rsidTr="001263A4">
        <w:tc>
          <w:tcPr>
            <w:tcW w:w="4885" w:type="dxa"/>
          </w:tcPr>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p>
        </w:tc>
        <w:tc>
          <w:tcPr>
            <w:tcW w:w="4911" w:type="dxa"/>
          </w:tcPr>
          <w:p w:rsidR="0067535B" w:rsidRDefault="0067535B" w:rsidP="001263A4">
            <w:pPr>
              <w:spacing w:after="0" w:line="240" w:lineRule="auto"/>
              <w:ind w:left="1005" w:right="57"/>
              <w:rPr>
                <w:rFonts w:ascii="Times New Roman" w:eastAsia="Times New Roman" w:hAnsi="Times New Roman"/>
                <w:sz w:val="20"/>
                <w:szCs w:val="20"/>
                <w:lang w:val="en-US" w:eastAsia="ru-RU"/>
              </w:rPr>
            </w:pPr>
          </w:p>
          <w:p w:rsidR="001263A4" w:rsidRPr="0067535B" w:rsidRDefault="001263A4" w:rsidP="0067535B">
            <w:pPr>
              <w:spacing w:after="0" w:line="240" w:lineRule="auto"/>
              <w:ind w:left="1005" w:right="57"/>
              <w:jc w:val="right"/>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Приложение 3  к  постановлению</w:t>
            </w:r>
          </w:p>
          <w:p w:rsidR="001263A4" w:rsidRPr="0067535B" w:rsidRDefault="001263A4" w:rsidP="0067535B">
            <w:pPr>
              <w:spacing w:after="0" w:line="240" w:lineRule="auto"/>
              <w:ind w:left="1005" w:right="57"/>
              <w:jc w:val="right"/>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администрации Богучанского района</w:t>
            </w:r>
          </w:p>
          <w:p w:rsidR="0067535B" w:rsidRPr="00B619FD" w:rsidRDefault="0067535B" w:rsidP="0067535B">
            <w:pPr>
              <w:spacing w:after="0" w:line="240" w:lineRule="auto"/>
              <w:ind w:left="57" w:right="57"/>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от </w:t>
            </w:r>
            <w:r>
              <w:rPr>
                <w:rFonts w:ascii="Times New Roman" w:eastAsia="Times New Roman" w:hAnsi="Times New Roman"/>
                <w:sz w:val="18"/>
                <w:szCs w:val="20"/>
                <w:lang w:val="en-US" w:eastAsia="ru-RU"/>
              </w:rPr>
              <w:t xml:space="preserve"> 10.06.</w:t>
            </w:r>
            <w:r w:rsidRPr="00B619FD">
              <w:rPr>
                <w:rFonts w:ascii="Times New Roman" w:eastAsia="Times New Roman" w:hAnsi="Times New Roman"/>
                <w:sz w:val="18"/>
                <w:szCs w:val="20"/>
                <w:lang w:eastAsia="ru-RU"/>
              </w:rPr>
              <w:t xml:space="preserve">2024   № </w:t>
            </w:r>
            <w:r>
              <w:rPr>
                <w:rFonts w:ascii="Times New Roman" w:eastAsia="Times New Roman" w:hAnsi="Times New Roman"/>
                <w:sz w:val="18"/>
                <w:szCs w:val="20"/>
                <w:lang w:val="en-US" w:eastAsia="ru-RU"/>
              </w:rPr>
              <w:t>538</w:t>
            </w:r>
            <w:r w:rsidRPr="00B619FD">
              <w:rPr>
                <w:rFonts w:ascii="Times New Roman" w:eastAsia="Times New Roman" w:hAnsi="Times New Roman"/>
                <w:sz w:val="18"/>
                <w:szCs w:val="20"/>
                <w:lang w:eastAsia="ru-RU"/>
              </w:rPr>
              <w:t xml:space="preserve"> -п</w:t>
            </w:r>
          </w:p>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p>
        </w:tc>
      </w:tr>
    </w:tbl>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tbl>
      <w:tblPr>
        <w:tblStyle w:val="680"/>
        <w:tblW w:w="0" w:type="auto"/>
        <w:tblInd w:w="57" w:type="dxa"/>
        <w:tblLook w:val="04A0"/>
      </w:tblPr>
      <w:tblGrid>
        <w:gridCol w:w="9513"/>
      </w:tblGrid>
      <w:tr w:rsidR="001263A4" w:rsidRPr="001263A4" w:rsidTr="001263A4">
        <w:tc>
          <w:tcPr>
            <w:tcW w:w="9853" w:type="dxa"/>
          </w:tcPr>
          <w:p w:rsidR="001263A4" w:rsidRPr="0067535B" w:rsidRDefault="001263A4" w:rsidP="0067535B">
            <w:pPr>
              <w:spacing w:after="0" w:line="240" w:lineRule="auto"/>
              <w:ind w:right="57"/>
              <w:rPr>
                <w:rFonts w:ascii="Times New Roman" w:eastAsia="Times New Roman" w:hAnsi="Times New Roman"/>
                <w:sz w:val="20"/>
                <w:szCs w:val="20"/>
                <w:lang w:val="en-US" w:eastAsia="ru-RU"/>
              </w:rPr>
            </w:pPr>
          </w:p>
          <w:p w:rsidR="001263A4" w:rsidRPr="001263A4" w:rsidRDefault="0067535B" w:rsidP="001263A4">
            <w:pPr>
              <w:spacing w:after="0" w:line="240" w:lineRule="auto"/>
              <w:ind w:right="57"/>
              <w:jc w:val="center"/>
              <w:rPr>
                <w:rFonts w:ascii="Times New Roman" w:eastAsia="Times New Roman" w:hAnsi="Times New Roman"/>
                <w:sz w:val="20"/>
                <w:szCs w:val="20"/>
                <w:lang w:eastAsia="ru-RU"/>
              </w:rPr>
            </w:pPr>
            <w:r w:rsidRPr="0067535B">
              <w:rPr>
                <w:rFonts w:ascii="Times New Roman" w:eastAsia="Times New Roman" w:hAnsi="Times New Roman"/>
                <w:sz w:val="20"/>
                <w:szCs w:val="20"/>
                <w:lang w:eastAsia="ru-RU"/>
              </w:rPr>
              <w:drawing>
                <wp:inline distT="0" distB="0" distL="0" distR="0">
                  <wp:extent cx="498310" cy="629014"/>
                  <wp:effectExtent l="19050" t="0" r="0"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498021" cy="628650"/>
                          </a:xfrm>
                          <a:prstGeom prst="rect">
                            <a:avLst/>
                          </a:prstGeom>
                          <a:noFill/>
                          <a:ln w="9525">
                            <a:noFill/>
                            <a:miter lim="800000"/>
                            <a:headEnd/>
                            <a:tailEnd/>
                          </a:ln>
                        </pic:spPr>
                      </pic:pic>
                    </a:graphicData>
                  </a:graphic>
                </wp:inline>
              </w:drawing>
            </w:r>
          </w:p>
          <w:p w:rsidR="0067535B" w:rsidRDefault="0067535B" w:rsidP="001263A4">
            <w:pPr>
              <w:spacing w:after="0" w:line="240" w:lineRule="auto"/>
              <w:ind w:left="57" w:right="57"/>
              <w:jc w:val="center"/>
              <w:rPr>
                <w:rFonts w:ascii="Times New Roman" w:eastAsia="Times New Roman" w:hAnsi="Times New Roman"/>
                <w:sz w:val="18"/>
                <w:szCs w:val="20"/>
                <w:lang w:val="en-US" w:eastAsia="ru-RU"/>
              </w:rPr>
            </w:pPr>
          </w:p>
          <w:p w:rsidR="001263A4" w:rsidRPr="0067535B" w:rsidRDefault="001263A4" w:rsidP="001263A4">
            <w:pPr>
              <w:spacing w:after="0" w:line="240" w:lineRule="auto"/>
              <w:ind w:left="57" w:right="57"/>
              <w:jc w:val="center"/>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АДМИНИСТРАЦИЯ БОГУЧАНСКОГО РАЙОНА</w:t>
            </w:r>
          </w:p>
          <w:p w:rsidR="001263A4" w:rsidRPr="0067535B" w:rsidRDefault="001263A4" w:rsidP="001263A4">
            <w:pPr>
              <w:spacing w:after="0" w:line="240" w:lineRule="auto"/>
              <w:ind w:left="57" w:right="57"/>
              <w:jc w:val="center"/>
              <w:rPr>
                <w:rFonts w:ascii="Times New Roman" w:eastAsia="Times New Roman" w:hAnsi="Times New Roman"/>
                <w:sz w:val="18"/>
                <w:szCs w:val="20"/>
                <w:lang w:eastAsia="ru-RU"/>
              </w:rPr>
            </w:pPr>
            <w:r w:rsidRPr="0067535B">
              <w:rPr>
                <w:rFonts w:ascii="Times New Roman" w:eastAsia="Times New Roman" w:hAnsi="Times New Roman"/>
                <w:sz w:val="18"/>
                <w:szCs w:val="20"/>
                <w:lang w:eastAsia="ru-RU"/>
              </w:rPr>
              <w:t xml:space="preserve">КРАСНОЯРСКОГО КРАЯ </w:t>
            </w:r>
          </w:p>
          <w:p w:rsidR="001263A4" w:rsidRPr="0067535B" w:rsidRDefault="001263A4" w:rsidP="001263A4">
            <w:pPr>
              <w:spacing w:after="0" w:line="240" w:lineRule="auto"/>
              <w:ind w:right="57"/>
              <w:rPr>
                <w:rFonts w:ascii="Times New Roman" w:eastAsia="Times New Roman" w:hAnsi="Times New Roman"/>
                <w:sz w:val="20"/>
                <w:szCs w:val="20"/>
                <w:lang w:val="en-US"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С В И Д Е Т Е Л Ь С Т В О  </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hAnsi="Times New Roman"/>
                <w:sz w:val="20"/>
                <w:szCs w:val="20"/>
                <w:lang w:eastAsia="ru-RU"/>
              </w:rPr>
            </w:pPr>
            <w:r w:rsidRPr="001263A4">
              <w:rPr>
                <w:rFonts w:ascii="Times New Roman" w:hAnsi="Times New Roman"/>
                <w:sz w:val="20"/>
                <w:szCs w:val="20"/>
              </w:rPr>
              <w:t xml:space="preserve">Во исполнение Постановления  администрации Богучанского района  от ________  №__________»  </w:t>
            </w:r>
            <w:r w:rsidRPr="001263A4">
              <w:rPr>
                <w:rFonts w:ascii="Times New Roman" w:hAnsi="Times New Roman"/>
                <w:sz w:val="20"/>
                <w:szCs w:val="20"/>
                <w:lang w:eastAsia="ru-RU"/>
              </w:rPr>
              <w:t xml:space="preserve">о премировании (материальном поощрении) лучших выпускников общеобразовательных организаций, подведомственных управлению образования администрации </w:t>
            </w:r>
          </w:p>
          <w:p w:rsidR="001263A4" w:rsidRPr="001263A4" w:rsidRDefault="001263A4" w:rsidP="001263A4">
            <w:pPr>
              <w:spacing w:after="0" w:line="240" w:lineRule="auto"/>
              <w:ind w:left="57" w:right="57"/>
              <w:jc w:val="center"/>
              <w:rPr>
                <w:rFonts w:ascii="Times New Roman" w:hAnsi="Times New Roman"/>
                <w:sz w:val="20"/>
                <w:szCs w:val="20"/>
                <w:lang w:eastAsia="ru-RU"/>
              </w:rPr>
            </w:pPr>
            <w:r w:rsidRPr="001263A4">
              <w:rPr>
                <w:rFonts w:ascii="Times New Roman" w:hAnsi="Times New Roman"/>
                <w:sz w:val="20"/>
                <w:szCs w:val="20"/>
                <w:lang w:eastAsia="ru-RU"/>
              </w:rPr>
              <w:t xml:space="preserve">Богучанского района Красноярского края, расположенных </w:t>
            </w:r>
          </w:p>
          <w:p w:rsidR="001263A4" w:rsidRPr="001263A4" w:rsidRDefault="001263A4" w:rsidP="001263A4">
            <w:pPr>
              <w:spacing w:after="0" w:line="240" w:lineRule="auto"/>
              <w:ind w:left="57" w:right="57"/>
              <w:jc w:val="center"/>
              <w:rPr>
                <w:rFonts w:ascii="Times New Roman" w:hAnsi="Times New Roman"/>
                <w:sz w:val="20"/>
                <w:szCs w:val="20"/>
                <w:lang w:eastAsia="ru-RU"/>
              </w:rPr>
            </w:pPr>
            <w:r w:rsidRPr="001263A4">
              <w:rPr>
                <w:rFonts w:ascii="Times New Roman" w:hAnsi="Times New Roman"/>
                <w:sz w:val="20"/>
                <w:szCs w:val="20"/>
                <w:lang w:eastAsia="ru-RU"/>
              </w:rPr>
              <w:t>на территории муниципального образования Богучанский район</w:t>
            </w:r>
          </w:p>
          <w:p w:rsidR="001263A4" w:rsidRPr="001263A4" w:rsidRDefault="001263A4" w:rsidP="001263A4">
            <w:pPr>
              <w:spacing w:after="0" w:line="240" w:lineRule="auto"/>
              <w:ind w:right="57"/>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присуждена  Премия лучшему выпускнику</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_____________________________________________________</w:t>
            </w:r>
          </w:p>
          <w:p w:rsidR="001263A4" w:rsidRPr="001263A4" w:rsidRDefault="001263A4" w:rsidP="001263A4">
            <w:pPr>
              <w:spacing w:after="0" w:line="240" w:lineRule="auto"/>
              <w:ind w:left="57" w:right="57"/>
              <w:jc w:val="center"/>
              <w:rPr>
                <w:rFonts w:ascii="Times New Roman" w:eastAsia="Times New Roman" w:hAnsi="Times New Roman"/>
                <w:sz w:val="20"/>
                <w:szCs w:val="20"/>
                <w:vertAlign w:val="superscript"/>
                <w:lang w:eastAsia="ru-RU"/>
              </w:rPr>
            </w:pPr>
            <w:r w:rsidRPr="001263A4">
              <w:rPr>
                <w:rFonts w:ascii="Times New Roman" w:eastAsia="Times New Roman" w:hAnsi="Times New Roman"/>
                <w:sz w:val="20"/>
                <w:szCs w:val="20"/>
                <w:vertAlign w:val="superscript"/>
                <w:lang w:eastAsia="ru-RU"/>
              </w:rPr>
              <w:t>( указать  ф.и.о. выпускника , образовательное  учреждение)</w:t>
            </w:r>
          </w:p>
          <w:p w:rsidR="001263A4" w:rsidRPr="001263A4" w:rsidRDefault="001263A4" w:rsidP="001263A4">
            <w:pPr>
              <w:spacing w:after="0" w:line="240" w:lineRule="auto"/>
              <w:ind w:right="57"/>
              <w:rPr>
                <w:rFonts w:ascii="Times New Roman" w:eastAsia="Times New Roman" w:hAnsi="Times New Roman"/>
                <w:sz w:val="20"/>
                <w:szCs w:val="20"/>
                <w:vertAlign w:val="superscript"/>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За  выдающиеся  способности в номинации:</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_____________________________________________________</w:t>
            </w:r>
          </w:p>
          <w:p w:rsidR="001263A4" w:rsidRPr="001263A4" w:rsidRDefault="001263A4" w:rsidP="001263A4">
            <w:pPr>
              <w:spacing w:after="0" w:line="240" w:lineRule="auto"/>
              <w:ind w:left="57" w:right="57"/>
              <w:jc w:val="center"/>
              <w:rPr>
                <w:rFonts w:ascii="Times New Roman" w:eastAsia="Times New Roman" w:hAnsi="Times New Roman"/>
                <w:sz w:val="20"/>
                <w:szCs w:val="20"/>
                <w:vertAlign w:val="superscript"/>
                <w:lang w:eastAsia="ru-RU"/>
              </w:rPr>
            </w:pPr>
            <w:r w:rsidRPr="001263A4">
              <w:rPr>
                <w:rFonts w:ascii="Times New Roman" w:eastAsia="Times New Roman" w:hAnsi="Times New Roman"/>
                <w:sz w:val="20"/>
                <w:szCs w:val="20"/>
                <w:vertAlign w:val="superscript"/>
                <w:lang w:eastAsia="ru-RU"/>
              </w:rPr>
              <w:t>(указать номинацию)</w:t>
            </w: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lastRenderedPageBreak/>
              <w:t xml:space="preserve">На сумму   ___________________рублей  </w:t>
            </w:r>
          </w:p>
          <w:p w:rsidR="001263A4" w:rsidRPr="001263A4" w:rsidRDefault="001263A4" w:rsidP="001263A4">
            <w:pPr>
              <w:spacing w:after="0" w:line="240" w:lineRule="auto"/>
              <w:ind w:right="57"/>
              <w:rPr>
                <w:rFonts w:ascii="Times New Roman" w:eastAsia="Times New Roman" w:hAnsi="Times New Roman"/>
                <w:sz w:val="20"/>
                <w:szCs w:val="20"/>
                <w:lang w:eastAsia="ru-RU"/>
              </w:rPr>
            </w:pPr>
          </w:p>
          <w:p w:rsidR="001263A4" w:rsidRPr="001263A4" w:rsidRDefault="001263A4" w:rsidP="001263A4">
            <w:pPr>
              <w:spacing w:after="0" w:line="240" w:lineRule="auto"/>
              <w:ind w:right="57"/>
              <w:rPr>
                <w:rFonts w:ascii="Times New Roman" w:eastAsia="Times New Roman" w:hAnsi="Times New Roman"/>
                <w:sz w:val="20"/>
                <w:szCs w:val="20"/>
                <w:lang w:eastAsia="ru-RU"/>
              </w:rPr>
            </w:pP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Основание:  Постановление  администрации Богучанского района  </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от «____»________20______ «О присуждении  Премии   лучшим </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выпускникам Богучанского района, проявившие себя в интеллектуальной,</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творческой, спортивной и общественно-полезной деятельности </w:t>
            </w:r>
          </w:p>
          <w:p w:rsidR="001263A4" w:rsidRPr="001263A4" w:rsidRDefault="001263A4" w:rsidP="001263A4">
            <w:pPr>
              <w:spacing w:after="0" w:line="240" w:lineRule="auto"/>
              <w:ind w:left="57" w:right="57"/>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и имеющие высокие  достижения»</w:t>
            </w:r>
          </w:p>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p>
          <w:p w:rsidR="001263A4" w:rsidRPr="001263A4" w:rsidRDefault="001263A4" w:rsidP="001263A4">
            <w:pPr>
              <w:spacing w:after="0" w:line="240" w:lineRule="auto"/>
              <w:ind w:right="57"/>
              <w:jc w:val="center"/>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Глава  Богучанского района           _______________         _______________</w:t>
            </w:r>
          </w:p>
          <w:p w:rsidR="001263A4" w:rsidRPr="001263A4" w:rsidRDefault="001263A4" w:rsidP="001263A4">
            <w:pPr>
              <w:tabs>
                <w:tab w:val="left" w:pos="5224"/>
              </w:tabs>
              <w:spacing w:after="0" w:line="240" w:lineRule="auto"/>
              <w:ind w:right="57"/>
              <w:jc w:val="both"/>
              <w:rPr>
                <w:rFonts w:ascii="Times New Roman" w:eastAsia="Times New Roman" w:hAnsi="Times New Roman"/>
                <w:sz w:val="20"/>
                <w:szCs w:val="20"/>
                <w:lang w:eastAsia="ru-RU"/>
              </w:rPr>
            </w:pPr>
            <w:r w:rsidRPr="001263A4">
              <w:rPr>
                <w:rFonts w:ascii="Times New Roman" w:eastAsia="Times New Roman" w:hAnsi="Times New Roman"/>
                <w:sz w:val="20"/>
                <w:szCs w:val="20"/>
                <w:lang w:eastAsia="ru-RU"/>
              </w:rPr>
              <w:t xml:space="preserve">        ___________                                   </w:t>
            </w:r>
            <w:r w:rsidRPr="001263A4">
              <w:rPr>
                <w:rFonts w:ascii="Times New Roman" w:eastAsia="Times New Roman" w:hAnsi="Times New Roman"/>
                <w:sz w:val="20"/>
                <w:szCs w:val="20"/>
                <w:vertAlign w:val="superscript"/>
                <w:lang w:eastAsia="ru-RU"/>
              </w:rPr>
              <w:t>(подпись, М.П.)</w:t>
            </w:r>
          </w:p>
          <w:p w:rsidR="001263A4" w:rsidRPr="001263A4" w:rsidRDefault="001263A4" w:rsidP="001263A4">
            <w:pPr>
              <w:spacing w:after="0" w:line="240" w:lineRule="auto"/>
              <w:ind w:right="57"/>
              <w:jc w:val="both"/>
              <w:rPr>
                <w:rFonts w:ascii="Times New Roman" w:eastAsia="Times New Roman" w:hAnsi="Times New Roman"/>
                <w:sz w:val="20"/>
                <w:szCs w:val="20"/>
                <w:vertAlign w:val="superscript"/>
                <w:lang w:eastAsia="ru-RU"/>
              </w:rPr>
            </w:pPr>
            <w:r w:rsidRPr="001263A4">
              <w:rPr>
                <w:rFonts w:ascii="Times New Roman" w:eastAsia="Times New Roman" w:hAnsi="Times New Roman"/>
                <w:sz w:val="20"/>
                <w:szCs w:val="20"/>
                <w:vertAlign w:val="superscript"/>
                <w:lang w:eastAsia="ru-RU"/>
              </w:rPr>
              <w:t xml:space="preserve">              (месяц,  год)</w:t>
            </w:r>
          </w:p>
        </w:tc>
      </w:tr>
    </w:tbl>
    <w:p w:rsidR="001263A4" w:rsidRPr="001263A4" w:rsidRDefault="001263A4" w:rsidP="001263A4">
      <w:pPr>
        <w:spacing w:after="0" w:line="240" w:lineRule="auto"/>
        <w:ind w:right="57"/>
        <w:rPr>
          <w:rFonts w:ascii="Times New Roman" w:eastAsia="Times New Roman" w:hAnsi="Times New Roman"/>
          <w:sz w:val="20"/>
          <w:szCs w:val="20"/>
          <w:lang w:eastAsia="ru-RU"/>
        </w:rPr>
      </w:pPr>
    </w:p>
    <w:p w:rsidR="0067535B" w:rsidRPr="006C3BA0" w:rsidRDefault="0067535B" w:rsidP="006C3BA0">
      <w:pPr>
        <w:spacing w:after="0" w:line="240" w:lineRule="auto"/>
        <w:jc w:val="center"/>
        <w:rPr>
          <w:rFonts w:ascii="Times New Roman" w:eastAsia="Times New Roman" w:hAnsi="Times New Roman"/>
          <w:sz w:val="20"/>
          <w:szCs w:val="20"/>
          <w:lang w:val="en-US" w:eastAsia="ru-RU"/>
        </w:rPr>
      </w:pPr>
    </w:p>
    <w:p w:rsidR="006C3BA0" w:rsidRPr="006C3BA0" w:rsidRDefault="006C3BA0" w:rsidP="006C3BA0">
      <w:pPr>
        <w:spacing w:line="240" w:lineRule="auto"/>
        <w:ind w:left="57" w:right="57"/>
        <w:jc w:val="center"/>
        <w:rPr>
          <w:rFonts w:ascii="Times New Roman" w:hAnsi="Times New Roman"/>
          <w:sz w:val="20"/>
          <w:szCs w:val="20"/>
          <w:lang w:val="en-US"/>
        </w:rPr>
      </w:pPr>
      <w:r w:rsidRPr="006C3BA0">
        <w:rPr>
          <w:rFonts w:ascii="Times New Roman" w:hAnsi="Times New Roman"/>
          <w:sz w:val="20"/>
          <w:szCs w:val="20"/>
        </w:rPr>
        <w:drawing>
          <wp:inline distT="0" distB="0" distL="0" distR="0">
            <wp:extent cx="498310" cy="629014"/>
            <wp:effectExtent l="19050" t="0" r="0"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498021" cy="628650"/>
                    </a:xfrm>
                    <a:prstGeom prst="rect">
                      <a:avLst/>
                    </a:prstGeom>
                    <a:noFill/>
                    <a:ln w="9525">
                      <a:noFill/>
                      <a:miter lim="800000"/>
                      <a:headEnd/>
                      <a:tailEnd/>
                    </a:ln>
                  </pic:spPr>
                </pic:pic>
              </a:graphicData>
            </a:graphic>
          </wp:inline>
        </w:drawing>
      </w:r>
    </w:p>
    <w:p w:rsidR="006C3BA0" w:rsidRPr="006C3BA0" w:rsidRDefault="006C3BA0" w:rsidP="006C3BA0">
      <w:pPr>
        <w:spacing w:after="0" w:line="240" w:lineRule="auto"/>
        <w:ind w:left="57" w:right="57"/>
        <w:jc w:val="center"/>
        <w:rPr>
          <w:rFonts w:ascii="Times New Roman" w:hAnsi="Times New Roman"/>
          <w:sz w:val="18"/>
          <w:szCs w:val="20"/>
        </w:rPr>
      </w:pPr>
      <w:r w:rsidRPr="006C3BA0">
        <w:rPr>
          <w:rFonts w:ascii="Times New Roman" w:hAnsi="Times New Roman"/>
          <w:sz w:val="18"/>
          <w:szCs w:val="20"/>
        </w:rPr>
        <w:t>АДМИНИСТРАЦИЯ БОГУЧАНСКОГО РАЙОНА</w:t>
      </w:r>
    </w:p>
    <w:p w:rsidR="006C3BA0" w:rsidRPr="006C3BA0" w:rsidRDefault="006C3BA0" w:rsidP="006C3BA0">
      <w:pPr>
        <w:spacing w:after="0" w:line="240" w:lineRule="auto"/>
        <w:ind w:left="57" w:right="57"/>
        <w:jc w:val="center"/>
        <w:rPr>
          <w:rFonts w:ascii="Times New Roman" w:hAnsi="Times New Roman"/>
          <w:sz w:val="18"/>
          <w:szCs w:val="20"/>
        </w:rPr>
      </w:pPr>
      <w:r>
        <w:rPr>
          <w:rFonts w:ascii="Times New Roman" w:hAnsi="Times New Roman"/>
          <w:sz w:val="18"/>
          <w:szCs w:val="20"/>
        </w:rPr>
        <w:t xml:space="preserve">П О С Т А Н О В Л Е Н И </w:t>
      </w:r>
    </w:p>
    <w:p w:rsidR="006C3BA0" w:rsidRPr="006C3BA0" w:rsidRDefault="006C3BA0" w:rsidP="006C3BA0">
      <w:pPr>
        <w:spacing w:after="0" w:line="240" w:lineRule="auto"/>
        <w:ind w:left="57" w:right="57"/>
        <w:jc w:val="center"/>
        <w:rPr>
          <w:rFonts w:ascii="Times New Roman" w:hAnsi="Times New Roman"/>
          <w:sz w:val="20"/>
          <w:szCs w:val="20"/>
        </w:rPr>
      </w:pPr>
      <w:r w:rsidRPr="006C3BA0">
        <w:rPr>
          <w:rFonts w:ascii="Times New Roman" w:hAnsi="Times New Roman"/>
          <w:sz w:val="20"/>
          <w:szCs w:val="20"/>
        </w:rPr>
        <w:t>13.06.  2024</w:t>
      </w:r>
      <w:r w:rsidRPr="006C3BA0">
        <w:rPr>
          <w:rFonts w:ascii="Times New Roman" w:hAnsi="Times New Roman"/>
          <w:sz w:val="20"/>
          <w:szCs w:val="20"/>
        </w:rPr>
        <w:tab/>
      </w:r>
      <w:r>
        <w:rPr>
          <w:rFonts w:ascii="Times New Roman" w:hAnsi="Times New Roman"/>
          <w:sz w:val="20"/>
          <w:szCs w:val="20"/>
          <w:lang w:val="en-US"/>
        </w:rPr>
        <w:t xml:space="preserve">     </w:t>
      </w:r>
      <w:r w:rsidRPr="006C3BA0">
        <w:rPr>
          <w:rFonts w:ascii="Times New Roman" w:hAnsi="Times New Roman"/>
          <w:sz w:val="20"/>
          <w:szCs w:val="20"/>
        </w:rPr>
        <w:tab/>
      </w:r>
      <w:r>
        <w:rPr>
          <w:rFonts w:ascii="Times New Roman" w:hAnsi="Times New Roman"/>
          <w:sz w:val="20"/>
          <w:szCs w:val="20"/>
          <w:lang w:val="en-US"/>
        </w:rPr>
        <w:t xml:space="preserve">    </w:t>
      </w:r>
      <w:r w:rsidRPr="006C3BA0">
        <w:rPr>
          <w:rFonts w:ascii="Times New Roman" w:hAnsi="Times New Roman"/>
          <w:sz w:val="20"/>
          <w:szCs w:val="20"/>
        </w:rPr>
        <w:t>с. Богучаны</w:t>
      </w:r>
      <w:r w:rsidRPr="006C3BA0">
        <w:rPr>
          <w:rFonts w:ascii="Times New Roman" w:hAnsi="Times New Roman"/>
          <w:sz w:val="20"/>
          <w:szCs w:val="20"/>
        </w:rPr>
        <w:tab/>
      </w:r>
      <w:r w:rsidRPr="006C3BA0">
        <w:rPr>
          <w:rFonts w:ascii="Times New Roman" w:hAnsi="Times New Roman"/>
          <w:sz w:val="20"/>
          <w:szCs w:val="20"/>
        </w:rPr>
        <w:tab/>
      </w:r>
      <w:r w:rsidRPr="006C3BA0">
        <w:rPr>
          <w:rFonts w:ascii="Times New Roman" w:hAnsi="Times New Roman"/>
          <w:sz w:val="20"/>
          <w:szCs w:val="20"/>
        </w:rPr>
        <w:tab/>
        <w:t>№ 545-п</w:t>
      </w:r>
    </w:p>
    <w:p w:rsidR="006C3BA0" w:rsidRPr="006C3BA0" w:rsidRDefault="006C3BA0" w:rsidP="006C3BA0">
      <w:pPr>
        <w:spacing w:after="0" w:line="240" w:lineRule="auto"/>
        <w:ind w:right="57"/>
        <w:rPr>
          <w:rFonts w:ascii="Times New Roman" w:hAnsi="Times New Roman"/>
          <w:sz w:val="20"/>
          <w:szCs w:val="20"/>
          <w:lang w:val="en-US"/>
        </w:rPr>
      </w:pPr>
    </w:p>
    <w:p w:rsidR="006C3BA0" w:rsidRPr="006C3BA0" w:rsidRDefault="006C3BA0" w:rsidP="006C3BA0">
      <w:pPr>
        <w:spacing w:after="0" w:line="240" w:lineRule="auto"/>
        <w:ind w:left="57" w:right="57"/>
        <w:jc w:val="center"/>
        <w:rPr>
          <w:rFonts w:ascii="Times New Roman" w:hAnsi="Times New Roman"/>
          <w:sz w:val="20"/>
          <w:szCs w:val="20"/>
        </w:rPr>
      </w:pPr>
      <w:r w:rsidRPr="006C3BA0">
        <w:rPr>
          <w:rFonts w:ascii="Times New Roman" w:hAnsi="Times New Roman"/>
          <w:sz w:val="20"/>
          <w:szCs w:val="20"/>
        </w:rPr>
        <w:t>О подготовке общеобразовательных организаций к новому 2024-2025 учебному году</w:t>
      </w:r>
    </w:p>
    <w:p w:rsidR="006C3BA0" w:rsidRPr="006C3BA0" w:rsidRDefault="006C3BA0" w:rsidP="006C3BA0">
      <w:pPr>
        <w:pStyle w:val="ae"/>
        <w:ind w:left="57" w:right="57"/>
        <w:jc w:val="both"/>
        <w:rPr>
          <w:rFonts w:ascii="Times New Roman" w:hAnsi="Times New Roman"/>
          <w:sz w:val="20"/>
          <w:szCs w:val="20"/>
        </w:rPr>
      </w:pP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 xml:space="preserve">В соответствии с распоряжением Правительства Красноярского края от 23.05.2023 № 358-р «О подготовке образовательных организаций края к новому 2024/2025 учебному году», в целях обеспечения своевременной и качественной подготовки общеобразовательных организаций, находящихся на территории муниципального образования Богучанский район, реализующих основные общеобразовательные программы и дополнительные образовательные программы, (далее - образовательные организации) к новому 2024 - 2025 учебному году, на основании ст.ст. 7, 8, 40, 47 Устава Богучанского района, </w:t>
      </w:r>
    </w:p>
    <w:p w:rsidR="006C3BA0" w:rsidRPr="006C3BA0" w:rsidRDefault="006C3BA0" w:rsidP="006C3BA0">
      <w:pPr>
        <w:pStyle w:val="ae"/>
        <w:ind w:left="57" w:right="57" w:firstLine="567"/>
        <w:jc w:val="both"/>
        <w:rPr>
          <w:rFonts w:ascii="Times New Roman" w:hAnsi="Times New Roman"/>
          <w:sz w:val="20"/>
          <w:szCs w:val="20"/>
        </w:rPr>
      </w:pP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ПОСТАНОВЛЯЮ:</w:t>
      </w:r>
    </w:p>
    <w:p w:rsidR="006C3BA0" w:rsidRPr="006C3BA0" w:rsidRDefault="006C3BA0" w:rsidP="00E212FA">
      <w:pPr>
        <w:pStyle w:val="affff8"/>
        <w:numPr>
          <w:ilvl w:val="0"/>
          <w:numId w:val="44"/>
        </w:numPr>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Создать муниципальный штаб по подготовке общеобразовательных организаций к новому 2024-2025 учебному году.</w:t>
      </w:r>
    </w:p>
    <w:p w:rsidR="006C3BA0" w:rsidRPr="006C3BA0" w:rsidRDefault="006C3BA0" w:rsidP="00E212FA">
      <w:pPr>
        <w:pStyle w:val="affff8"/>
        <w:numPr>
          <w:ilvl w:val="0"/>
          <w:numId w:val="44"/>
        </w:numPr>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Утвердить Положение о муниципальном  штабе по подготовке общеобразовательных организаций к новому 2024- 2025 учебному году, согласно приложению 1.</w:t>
      </w:r>
    </w:p>
    <w:p w:rsidR="006C3BA0" w:rsidRPr="006C3BA0" w:rsidRDefault="006C3BA0" w:rsidP="00E212FA">
      <w:pPr>
        <w:pStyle w:val="affff8"/>
        <w:numPr>
          <w:ilvl w:val="0"/>
          <w:numId w:val="44"/>
        </w:numPr>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 xml:space="preserve"> Утвердить состав муниципального штаба по подготовке общеобразовательных организаций к новому 2024 - 2025 учебному году согласно приложению 2.</w:t>
      </w:r>
    </w:p>
    <w:p w:rsidR="006C3BA0" w:rsidRPr="006C3BA0" w:rsidRDefault="006C3BA0" w:rsidP="00E212FA">
      <w:pPr>
        <w:pStyle w:val="affff8"/>
        <w:numPr>
          <w:ilvl w:val="0"/>
          <w:numId w:val="44"/>
        </w:numPr>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 xml:space="preserve"> Создать муниципальную комиссию по проверке готовности общеобразовательных организаций к новому 2024- 2025 учебному году.</w:t>
      </w:r>
    </w:p>
    <w:p w:rsidR="006C3BA0" w:rsidRPr="006C3BA0" w:rsidRDefault="006C3BA0" w:rsidP="00E212FA">
      <w:pPr>
        <w:pStyle w:val="affff8"/>
        <w:numPr>
          <w:ilvl w:val="0"/>
          <w:numId w:val="44"/>
        </w:numPr>
        <w:tabs>
          <w:tab w:val="left" w:pos="709"/>
        </w:tabs>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 xml:space="preserve"> Утвердить Положение о муниципальной комиссии по проверке готовности общеобразовательных организаций к новому 2024 - 2025 учебному году, согласно приложению 3.</w:t>
      </w:r>
    </w:p>
    <w:p w:rsidR="006C3BA0" w:rsidRPr="006C3BA0" w:rsidRDefault="006C3BA0" w:rsidP="00E212FA">
      <w:pPr>
        <w:pStyle w:val="affff8"/>
        <w:numPr>
          <w:ilvl w:val="0"/>
          <w:numId w:val="44"/>
        </w:numPr>
        <w:tabs>
          <w:tab w:val="left" w:pos="709"/>
        </w:tabs>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Утвердить состав муниципальной комиссии по проверке готовности общеобразовательных организаций к новому 2024 - 2025 учебному году согласно приложению 4.</w:t>
      </w:r>
    </w:p>
    <w:p w:rsidR="006C3BA0" w:rsidRPr="006C3BA0" w:rsidRDefault="006C3BA0" w:rsidP="00E212FA">
      <w:pPr>
        <w:pStyle w:val="affff8"/>
        <w:numPr>
          <w:ilvl w:val="0"/>
          <w:numId w:val="44"/>
        </w:numPr>
        <w:tabs>
          <w:tab w:val="left" w:pos="709"/>
        </w:tabs>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Утвердить график приемки общеобразовательных организаций к новому 2024-2025 учебному году согласно приложению 5.</w:t>
      </w:r>
    </w:p>
    <w:p w:rsidR="006C3BA0" w:rsidRPr="006C3BA0" w:rsidRDefault="006C3BA0" w:rsidP="00E212FA">
      <w:pPr>
        <w:pStyle w:val="affff8"/>
        <w:numPr>
          <w:ilvl w:val="0"/>
          <w:numId w:val="44"/>
        </w:numPr>
        <w:tabs>
          <w:tab w:val="left" w:pos="709"/>
        </w:tabs>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Предоставить в министерство образования Красноярского края итоговую информацию о готовности общеобразовательных организаций к новому 2024 - 2025 учебному году в срок до 15 августа 2024 года.</w:t>
      </w:r>
    </w:p>
    <w:p w:rsidR="006C3BA0" w:rsidRPr="006C3BA0" w:rsidRDefault="006C3BA0" w:rsidP="00E212FA">
      <w:pPr>
        <w:pStyle w:val="affff8"/>
        <w:numPr>
          <w:ilvl w:val="0"/>
          <w:numId w:val="44"/>
        </w:numPr>
        <w:tabs>
          <w:tab w:val="left" w:pos="709"/>
        </w:tabs>
        <w:spacing w:after="0" w:line="240" w:lineRule="auto"/>
        <w:ind w:left="57" w:right="57" w:firstLine="294"/>
        <w:jc w:val="both"/>
        <w:rPr>
          <w:rFonts w:ascii="Times New Roman" w:hAnsi="Times New Roman"/>
          <w:sz w:val="20"/>
          <w:szCs w:val="20"/>
        </w:rPr>
      </w:pPr>
      <w:r w:rsidRPr="006C3BA0">
        <w:rPr>
          <w:rFonts w:ascii="Times New Roman" w:hAnsi="Times New Roman"/>
          <w:sz w:val="20"/>
          <w:szCs w:val="20"/>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w:t>
      </w:r>
    </w:p>
    <w:p w:rsidR="006C3BA0" w:rsidRPr="006C3BA0" w:rsidRDefault="006C3BA0" w:rsidP="00E212FA">
      <w:pPr>
        <w:pStyle w:val="1e"/>
        <w:numPr>
          <w:ilvl w:val="0"/>
          <w:numId w:val="44"/>
        </w:numPr>
        <w:tabs>
          <w:tab w:val="left" w:pos="426"/>
          <w:tab w:val="left" w:pos="709"/>
        </w:tabs>
        <w:ind w:left="57" w:right="57" w:firstLine="294"/>
        <w:jc w:val="both"/>
        <w:rPr>
          <w:sz w:val="20"/>
        </w:rPr>
      </w:pPr>
      <w:r w:rsidRPr="006C3BA0">
        <w:rPr>
          <w:sz w:val="20"/>
        </w:rPr>
        <w:t xml:space="preserve"> Постановление вступает в силу со дня, следующего за днём опубликования в Официальном вестнике Богучанского района.</w:t>
      </w:r>
    </w:p>
    <w:p w:rsidR="006C3BA0" w:rsidRPr="006C3BA0" w:rsidRDefault="006C3BA0" w:rsidP="00E212FA">
      <w:pPr>
        <w:pStyle w:val="1e"/>
        <w:numPr>
          <w:ilvl w:val="0"/>
          <w:numId w:val="44"/>
        </w:numPr>
        <w:tabs>
          <w:tab w:val="left" w:pos="426"/>
          <w:tab w:val="left" w:pos="709"/>
        </w:tabs>
        <w:ind w:left="57" w:right="57" w:firstLine="294"/>
        <w:jc w:val="both"/>
        <w:rPr>
          <w:sz w:val="20"/>
        </w:rPr>
      </w:pPr>
      <w:r w:rsidRPr="006C3BA0">
        <w:rPr>
          <w:sz w:val="20"/>
        </w:rPr>
        <w:t xml:space="preserve"> Постановление подлежит размещению на официальном сайте Богучанского района (</w:t>
      </w:r>
      <w:hyperlink r:id="rId14" w:tgtFrame="_blank" w:history="1">
        <w:r w:rsidRPr="006C3BA0">
          <w:rPr>
            <w:rStyle w:val="af7"/>
            <w:color w:val="auto"/>
            <w:sz w:val="20"/>
            <w:lang w:val="en-US"/>
          </w:rPr>
          <w:t>www</w:t>
        </w:r>
        <w:r w:rsidRPr="006C3BA0">
          <w:rPr>
            <w:rStyle w:val="af7"/>
            <w:color w:val="auto"/>
            <w:sz w:val="20"/>
          </w:rPr>
          <w:t>.</w:t>
        </w:r>
        <w:r w:rsidRPr="006C3BA0">
          <w:rPr>
            <w:rStyle w:val="af7"/>
            <w:color w:val="auto"/>
            <w:sz w:val="20"/>
            <w:lang w:val="en-US"/>
          </w:rPr>
          <w:t>boguchansky</w:t>
        </w:r>
        <w:r w:rsidRPr="006C3BA0">
          <w:rPr>
            <w:rStyle w:val="af7"/>
            <w:color w:val="auto"/>
            <w:sz w:val="20"/>
          </w:rPr>
          <w:t>-</w:t>
        </w:r>
        <w:r w:rsidRPr="006C3BA0">
          <w:rPr>
            <w:rStyle w:val="af7"/>
            <w:color w:val="auto"/>
            <w:sz w:val="20"/>
            <w:lang w:val="en-US"/>
          </w:rPr>
          <w:t>raion</w:t>
        </w:r>
        <w:r w:rsidRPr="006C3BA0">
          <w:rPr>
            <w:rStyle w:val="af7"/>
            <w:color w:val="auto"/>
            <w:sz w:val="20"/>
          </w:rPr>
          <w:t>.</w:t>
        </w:r>
        <w:r w:rsidRPr="006C3BA0">
          <w:rPr>
            <w:rStyle w:val="af7"/>
            <w:color w:val="auto"/>
            <w:sz w:val="20"/>
            <w:lang w:val="en-US"/>
          </w:rPr>
          <w:t>ru</w:t>
        </w:r>
      </w:hyperlink>
      <w:r w:rsidRPr="006C3BA0">
        <w:rPr>
          <w:sz w:val="20"/>
        </w:rPr>
        <w:t xml:space="preserve">), а так же на официальном сайте управления образования администрации Богучанского района (http://www.boguo.ru). </w:t>
      </w:r>
    </w:p>
    <w:p w:rsidR="006C3BA0" w:rsidRPr="006C3BA0" w:rsidRDefault="006C3BA0" w:rsidP="006C3BA0">
      <w:pPr>
        <w:pStyle w:val="1e"/>
        <w:tabs>
          <w:tab w:val="left" w:pos="426"/>
          <w:tab w:val="left" w:pos="709"/>
        </w:tabs>
        <w:ind w:left="351" w:right="57"/>
        <w:jc w:val="both"/>
        <w:rPr>
          <w:sz w:val="20"/>
        </w:rPr>
      </w:pPr>
    </w:p>
    <w:p w:rsidR="006C3BA0" w:rsidRPr="006C3BA0" w:rsidRDefault="006C3BA0" w:rsidP="006C3BA0">
      <w:pPr>
        <w:spacing w:line="240" w:lineRule="auto"/>
        <w:ind w:left="57" w:right="57"/>
        <w:jc w:val="both"/>
        <w:rPr>
          <w:rFonts w:ascii="Times New Roman" w:hAnsi="Times New Roman"/>
          <w:sz w:val="20"/>
          <w:szCs w:val="20"/>
        </w:rPr>
      </w:pPr>
      <w:r w:rsidRPr="006C3BA0">
        <w:rPr>
          <w:rFonts w:ascii="Times New Roman" w:hAnsi="Times New Roman"/>
          <w:sz w:val="20"/>
          <w:szCs w:val="20"/>
        </w:rPr>
        <w:t xml:space="preserve"> Глава Богучанского района</w:t>
      </w:r>
      <w:r w:rsidRPr="006C3BA0">
        <w:rPr>
          <w:rFonts w:ascii="Times New Roman" w:hAnsi="Times New Roman"/>
          <w:sz w:val="20"/>
          <w:szCs w:val="20"/>
        </w:rPr>
        <w:tab/>
      </w:r>
      <w:r w:rsidRPr="006C3BA0">
        <w:rPr>
          <w:rFonts w:ascii="Times New Roman" w:hAnsi="Times New Roman"/>
          <w:sz w:val="20"/>
          <w:szCs w:val="20"/>
        </w:rPr>
        <w:tab/>
        <w:t xml:space="preserve">          </w:t>
      </w:r>
      <w:r w:rsidRPr="006C3BA0">
        <w:rPr>
          <w:rFonts w:ascii="Times New Roman" w:hAnsi="Times New Roman"/>
          <w:sz w:val="20"/>
          <w:szCs w:val="20"/>
        </w:rPr>
        <w:tab/>
        <w:t xml:space="preserve">               А.С. Медведев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6C3BA0" w:rsidRPr="006C3BA0" w:rsidTr="00C03C0B">
        <w:tc>
          <w:tcPr>
            <w:tcW w:w="5920" w:type="dxa"/>
          </w:tcPr>
          <w:p w:rsidR="006C3BA0" w:rsidRPr="006C3BA0" w:rsidRDefault="006C3BA0" w:rsidP="006C3BA0">
            <w:pPr>
              <w:pStyle w:val="ae"/>
              <w:ind w:left="57" w:right="57"/>
              <w:rPr>
                <w:rFonts w:ascii="Times New Roman" w:hAnsi="Times New Roman"/>
                <w:sz w:val="20"/>
                <w:szCs w:val="20"/>
              </w:rPr>
            </w:pPr>
          </w:p>
        </w:tc>
        <w:tc>
          <w:tcPr>
            <w:tcW w:w="3651" w:type="dxa"/>
          </w:tcPr>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Приложение 1 к постановлению</w:t>
            </w:r>
          </w:p>
          <w:p w:rsidR="006C3BA0" w:rsidRPr="006C3BA0" w:rsidRDefault="006C3BA0" w:rsidP="006C3BA0">
            <w:pPr>
              <w:spacing w:line="240" w:lineRule="auto"/>
              <w:ind w:left="57" w:right="57"/>
              <w:jc w:val="right"/>
              <w:rPr>
                <w:rFonts w:ascii="Times New Roman" w:hAnsi="Times New Roman"/>
                <w:sz w:val="18"/>
                <w:szCs w:val="20"/>
              </w:rPr>
            </w:pPr>
            <w:r w:rsidRPr="006C3BA0">
              <w:rPr>
                <w:rFonts w:ascii="Times New Roman" w:hAnsi="Times New Roman"/>
                <w:sz w:val="18"/>
                <w:szCs w:val="20"/>
              </w:rPr>
              <w:t xml:space="preserve"> администрации Богучанского района от    13.06 . 2024      № 545 -п</w:t>
            </w:r>
          </w:p>
          <w:p w:rsidR="006C3BA0" w:rsidRPr="006C3BA0" w:rsidRDefault="006C3BA0" w:rsidP="006C3BA0">
            <w:pPr>
              <w:pStyle w:val="ae"/>
              <w:ind w:left="57" w:right="57"/>
              <w:rPr>
                <w:rFonts w:ascii="Times New Roman" w:hAnsi="Times New Roman"/>
                <w:sz w:val="20"/>
                <w:szCs w:val="20"/>
              </w:rPr>
            </w:pPr>
          </w:p>
        </w:tc>
      </w:tr>
    </w:tbl>
    <w:p w:rsidR="006C3BA0" w:rsidRPr="006C3BA0" w:rsidRDefault="006C3BA0" w:rsidP="006C3BA0">
      <w:pPr>
        <w:pStyle w:val="3f7"/>
        <w:spacing w:line="240" w:lineRule="auto"/>
        <w:ind w:right="57"/>
        <w:rPr>
          <w:sz w:val="20"/>
          <w:szCs w:val="20"/>
        </w:rPr>
      </w:pPr>
      <w:r w:rsidRPr="006C3BA0">
        <w:rPr>
          <w:sz w:val="20"/>
          <w:szCs w:val="20"/>
        </w:rPr>
        <w:t>Положение о штабе по подготовке муниципальных общеобразовательных учреждений к новому 2024-2025 учебному году и обеспечению в них условий организации образовательного процесса</w:t>
      </w:r>
    </w:p>
    <w:p w:rsidR="006C3BA0" w:rsidRPr="006C3BA0" w:rsidRDefault="006C3BA0" w:rsidP="006C3BA0">
      <w:pPr>
        <w:pStyle w:val="3f7"/>
        <w:spacing w:line="240" w:lineRule="auto"/>
        <w:ind w:left="57" w:right="57"/>
        <w:jc w:val="center"/>
        <w:rPr>
          <w:sz w:val="20"/>
          <w:szCs w:val="20"/>
        </w:rPr>
      </w:pPr>
    </w:p>
    <w:p w:rsidR="006C3BA0" w:rsidRPr="006C3BA0" w:rsidRDefault="006C3BA0" w:rsidP="00E212FA">
      <w:pPr>
        <w:pStyle w:val="3f7"/>
        <w:numPr>
          <w:ilvl w:val="0"/>
          <w:numId w:val="38"/>
        </w:numPr>
        <w:tabs>
          <w:tab w:val="left" w:pos="3786"/>
        </w:tabs>
        <w:spacing w:line="240" w:lineRule="auto"/>
        <w:ind w:left="1555" w:right="57" w:hanging="420"/>
        <w:jc w:val="both"/>
        <w:rPr>
          <w:sz w:val="20"/>
          <w:szCs w:val="20"/>
        </w:rPr>
      </w:pPr>
      <w:r w:rsidRPr="006C3BA0">
        <w:rPr>
          <w:sz w:val="20"/>
          <w:szCs w:val="20"/>
        </w:rPr>
        <w:t>Общие положения</w:t>
      </w:r>
    </w:p>
    <w:p w:rsidR="006C3BA0" w:rsidRPr="006C3BA0" w:rsidRDefault="006C3BA0" w:rsidP="00E212FA">
      <w:pPr>
        <w:pStyle w:val="3f7"/>
        <w:numPr>
          <w:ilvl w:val="0"/>
          <w:numId w:val="39"/>
        </w:numPr>
        <w:tabs>
          <w:tab w:val="left" w:pos="1412"/>
        </w:tabs>
        <w:spacing w:line="240" w:lineRule="auto"/>
        <w:ind w:left="360" w:right="57" w:hanging="360"/>
        <w:jc w:val="both"/>
        <w:rPr>
          <w:sz w:val="20"/>
          <w:szCs w:val="20"/>
        </w:rPr>
      </w:pPr>
      <w:r w:rsidRPr="006C3BA0">
        <w:rPr>
          <w:sz w:val="20"/>
          <w:szCs w:val="20"/>
        </w:rPr>
        <w:t>Штаб по подготовке муниципальных общеобразовательных учреждений к новому 2024-2025 учебному году и обеспечению в них условий организации образовательного процесса (далее - Штаб) создается в целях реализации статьи 9 Федерального закона от 29.12.2012 г. № 273-Ф3 "Об образовании в Российской Федерации", распоряжения Министерства просвещения Российской Федерации от 22.08.2023г. № Р-178 «О типовом положении о комиссии оценки готовности организаций, осуществляющих образовательную  деятельность, к новому учебному году»</w:t>
      </w:r>
    </w:p>
    <w:p w:rsidR="006C3BA0" w:rsidRPr="006C3BA0" w:rsidRDefault="006C3BA0" w:rsidP="00E212FA">
      <w:pPr>
        <w:pStyle w:val="3f7"/>
        <w:numPr>
          <w:ilvl w:val="0"/>
          <w:numId w:val="39"/>
        </w:numPr>
        <w:tabs>
          <w:tab w:val="left" w:pos="1412"/>
        </w:tabs>
        <w:spacing w:line="240" w:lineRule="auto"/>
        <w:ind w:left="360" w:right="57" w:hanging="360"/>
        <w:jc w:val="both"/>
        <w:rPr>
          <w:sz w:val="20"/>
          <w:szCs w:val="20"/>
        </w:rPr>
      </w:pPr>
      <w:r w:rsidRPr="006C3BA0">
        <w:rPr>
          <w:sz w:val="20"/>
          <w:szCs w:val="20"/>
        </w:rPr>
        <w:t>Организация Штаба проводится в целях осуществления своевременной подготовки общеобразовательных учреждений к новому 2024-2025 учебному году и обеспечения в них условий организации образовательного процесса, а также контроля за качественной, бесперебойной и надежной эксплуатацией общеобразовательных учреждений и соблюдения ими контрольных нормативов и показателей, зафиксированных в лицензиях и приложениях к ним.</w:t>
      </w:r>
    </w:p>
    <w:p w:rsidR="006C3BA0" w:rsidRPr="006C3BA0" w:rsidRDefault="006C3BA0" w:rsidP="00E212FA">
      <w:pPr>
        <w:pStyle w:val="3f7"/>
        <w:numPr>
          <w:ilvl w:val="0"/>
          <w:numId w:val="39"/>
        </w:numPr>
        <w:tabs>
          <w:tab w:val="left" w:pos="1412"/>
        </w:tabs>
        <w:spacing w:line="240" w:lineRule="auto"/>
        <w:ind w:left="360" w:right="57" w:hanging="360"/>
        <w:jc w:val="both"/>
        <w:rPr>
          <w:sz w:val="20"/>
          <w:szCs w:val="20"/>
        </w:rPr>
      </w:pPr>
      <w:r w:rsidRPr="006C3BA0">
        <w:rPr>
          <w:sz w:val="20"/>
          <w:szCs w:val="20"/>
        </w:rPr>
        <w:t>Штаб руководствуется в своей деятельности Гражданским кодексом Российской Федерации, Федеральным законом от 29.12.2012 г. № 273-Ф3 "Об образовании в Российской Федерации", распоряжением Министерства просвещения Российской Федерации от 22.08.2023г. № Р-178 «О типовом положении о комиссии оценки готовности организаций, осуществляющих образовательную  деятельность, к новому учебному году», а также настоящим Положением.</w:t>
      </w:r>
    </w:p>
    <w:p w:rsidR="006C3BA0" w:rsidRPr="006C3BA0" w:rsidRDefault="006C3BA0" w:rsidP="00E212FA">
      <w:pPr>
        <w:pStyle w:val="3f7"/>
        <w:numPr>
          <w:ilvl w:val="0"/>
          <w:numId w:val="39"/>
        </w:numPr>
        <w:tabs>
          <w:tab w:val="left" w:pos="1412"/>
        </w:tabs>
        <w:spacing w:line="240" w:lineRule="auto"/>
        <w:ind w:left="360" w:right="57" w:hanging="360"/>
        <w:jc w:val="both"/>
        <w:rPr>
          <w:sz w:val="20"/>
          <w:szCs w:val="20"/>
        </w:rPr>
      </w:pPr>
      <w:r w:rsidRPr="006C3BA0">
        <w:rPr>
          <w:sz w:val="20"/>
          <w:szCs w:val="20"/>
        </w:rPr>
        <w:t>Штаб взаимодействует с администрацией Богучанского района, Отделением надзорной деятельности и профилактической работы по Богучанскому району УНДиПР ГУ МЧС России по Красноярскому краю,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 МКУ «Служба заказчика» в части консолидации усилий по подготовке общеобразовательных учреждений к новому 2024-2025 учебному году и обеспечению в них условий организации образовательного процесса.</w:t>
      </w:r>
    </w:p>
    <w:p w:rsidR="006C3BA0" w:rsidRDefault="006C3BA0" w:rsidP="006C3BA0">
      <w:pPr>
        <w:pStyle w:val="3f7"/>
        <w:spacing w:line="240" w:lineRule="auto"/>
        <w:ind w:left="57" w:right="57" w:firstLine="740"/>
        <w:rPr>
          <w:sz w:val="20"/>
          <w:szCs w:val="20"/>
          <w:lang w:val="en-US"/>
        </w:rPr>
      </w:pPr>
      <w:r w:rsidRPr="006C3BA0">
        <w:rPr>
          <w:sz w:val="20"/>
          <w:szCs w:val="20"/>
        </w:rPr>
        <w:t>Деятельность Штаба основывается на принципах коллегиальности и ответственности.</w:t>
      </w:r>
    </w:p>
    <w:p w:rsidR="006C3BA0" w:rsidRPr="006C3BA0" w:rsidRDefault="006C3BA0" w:rsidP="006C3BA0">
      <w:pPr>
        <w:pStyle w:val="3f7"/>
        <w:spacing w:line="240" w:lineRule="auto"/>
        <w:ind w:left="57" w:right="57" w:firstLine="740"/>
        <w:rPr>
          <w:sz w:val="20"/>
          <w:szCs w:val="20"/>
          <w:lang w:val="en-US"/>
        </w:rPr>
      </w:pPr>
    </w:p>
    <w:p w:rsidR="006C3BA0" w:rsidRDefault="006C3BA0" w:rsidP="006C3BA0">
      <w:pPr>
        <w:pStyle w:val="3f7"/>
        <w:tabs>
          <w:tab w:val="left" w:pos="3786"/>
        </w:tabs>
        <w:spacing w:line="240" w:lineRule="auto"/>
        <w:ind w:left="57" w:right="57"/>
        <w:jc w:val="center"/>
        <w:rPr>
          <w:sz w:val="20"/>
          <w:szCs w:val="20"/>
          <w:lang w:val="en-US"/>
        </w:rPr>
      </w:pPr>
      <w:r w:rsidRPr="006C3BA0">
        <w:rPr>
          <w:sz w:val="20"/>
          <w:szCs w:val="20"/>
        </w:rPr>
        <w:t>2. Функции Штаба</w:t>
      </w:r>
    </w:p>
    <w:p w:rsidR="006C3BA0" w:rsidRPr="006C3BA0" w:rsidRDefault="006C3BA0" w:rsidP="006C3BA0">
      <w:pPr>
        <w:pStyle w:val="3f7"/>
        <w:tabs>
          <w:tab w:val="left" w:pos="3786"/>
        </w:tabs>
        <w:spacing w:line="240" w:lineRule="auto"/>
        <w:ind w:left="57" w:right="57"/>
        <w:jc w:val="center"/>
        <w:rPr>
          <w:sz w:val="20"/>
          <w:szCs w:val="20"/>
          <w:lang w:val="en-US"/>
        </w:rPr>
      </w:pPr>
    </w:p>
    <w:p w:rsidR="006C3BA0" w:rsidRPr="006C3BA0" w:rsidRDefault="006C3BA0" w:rsidP="00E212FA">
      <w:pPr>
        <w:pStyle w:val="3f7"/>
        <w:numPr>
          <w:ilvl w:val="0"/>
          <w:numId w:val="40"/>
        </w:numPr>
        <w:tabs>
          <w:tab w:val="left" w:pos="1412"/>
        </w:tabs>
        <w:spacing w:line="240" w:lineRule="auto"/>
        <w:ind w:left="273" w:right="57" w:firstLine="720"/>
        <w:jc w:val="both"/>
        <w:rPr>
          <w:sz w:val="20"/>
          <w:szCs w:val="20"/>
        </w:rPr>
      </w:pPr>
      <w:r w:rsidRPr="006C3BA0">
        <w:rPr>
          <w:sz w:val="20"/>
          <w:szCs w:val="20"/>
        </w:rPr>
        <w:t>В процессе своей деятельности Штаб выполняет следующие функции:</w:t>
      </w:r>
    </w:p>
    <w:p w:rsidR="006C3BA0" w:rsidRPr="006C3BA0" w:rsidRDefault="006C3BA0" w:rsidP="006C3BA0">
      <w:pPr>
        <w:pStyle w:val="3f7"/>
        <w:spacing w:line="240" w:lineRule="auto"/>
        <w:ind w:left="57" w:right="57" w:firstLine="426"/>
        <w:rPr>
          <w:sz w:val="20"/>
          <w:szCs w:val="20"/>
        </w:rPr>
      </w:pPr>
      <w:r w:rsidRPr="006C3BA0">
        <w:rPr>
          <w:sz w:val="20"/>
          <w:szCs w:val="20"/>
        </w:rPr>
        <w:t>- обеспечивает  оперативное решение  вопросов  связанных с  капитальным и текущим ремонтом, а так же работой по благоустройству территорий;</w:t>
      </w:r>
    </w:p>
    <w:p w:rsidR="006C3BA0" w:rsidRPr="006C3BA0" w:rsidRDefault="006C3BA0" w:rsidP="006C3BA0">
      <w:pPr>
        <w:pStyle w:val="3f7"/>
        <w:spacing w:line="240" w:lineRule="auto"/>
        <w:ind w:left="57" w:right="57" w:firstLine="426"/>
        <w:rPr>
          <w:sz w:val="20"/>
          <w:szCs w:val="20"/>
        </w:rPr>
      </w:pPr>
      <w:r w:rsidRPr="006C3BA0">
        <w:rPr>
          <w:sz w:val="20"/>
          <w:szCs w:val="20"/>
        </w:rPr>
        <w:t>- осуществляет контроль комплекса ремонтных работ для обеспечения нормального функционирования отопительных систем, систем водопровода и канализации и сетей электроснабжения в общеобразовательных учреждениях;</w:t>
      </w:r>
    </w:p>
    <w:p w:rsidR="006C3BA0" w:rsidRPr="006C3BA0" w:rsidRDefault="006C3BA0" w:rsidP="006C3BA0">
      <w:pPr>
        <w:pStyle w:val="3f7"/>
        <w:spacing w:line="240" w:lineRule="auto"/>
        <w:ind w:left="57" w:right="57" w:firstLine="426"/>
        <w:rPr>
          <w:sz w:val="20"/>
          <w:szCs w:val="20"/>
        </w:rPr>
      </w:pPr>
      <w:r w:rsidRPr="006C3BA0">
        <w:rPr>
          <w:sz w:val="20"/>
          <w:szCs w:val="20"/>
        </w:rPr>
        <w:t>- осуществляет контроль над ходом подготовки к новому учебному году;</w:t>
      </w:r>
    </w:p>
    <w:p w:rsidR="006C3BA0" w:rsidRPr="006C3BA0" w:rsidRDefault="006C3BA0" w:rsidP="006C3BA0">
      <w:pPr>
        <w:pStyle w:val="3f7"/>
        <w:spacing w:line="240" w:lineRule="auto"/>
        <w:ind w:left="57" w:right="57" w:firstLine="426"/>
        <w:rPr>
          <w:sz w:val="20"/>
          <w:szCs w:val="20"/>
        </w:rPr>
      </w:pPr>
      <w:r w:rsidRPr="006C3BA0">
        <w:rPr>
          <w:sz w:val="20"/>
          <w:szCs w:val="20"/>
        </w:rPr>
        <w:t xml:space="preserve">- осуществляет контроль над ходом подготовки к отопительному сезону в общеобразовательных учреждениях. </w:t>
      </w:r>
    </w:p>
    <w:p w:rsidR="006C3BA0" w:rsidRPr="006C3BA0" w:rsidRDefault="006C3BA0" w:rsidP="006C3BA0">
      <w:pPr>
        <w:pStyle w:val="3f7"/>
        <w:spacing w:line="240" w:lineRule="auto"/>
        <w:ind w:left="57" w:right="57" w:firstLine="426"/>
        <w:rPr>
          <w:sz w:val="20"/>
          <w:szCs w:val="20"/>
        </w:rPr>
      </w:pPr>
      <w:r w:rsidRPr="006C3BA0">
        <w:rPr>
          <w:sz w:val="20"/>
          <w:szCs w:val="20"/>
        </w:rPr>
        <w:t>- подводит итоги подготовки к новому учебному году и отопительному сезону;</w:t>
      </w:r>
    </w:p>
    <w:p w:rsidR="006C3BA0" w:rsidRPr="006C3BA0" w:rsidRDefault="006C3BA0" w:rsidP="006C3BA0">
      <w:pPr>
        <w:pStyle w:val="3f7"/>
        <w:spacing w:line="240" w:lineRule="auto"/>
        <w:ind w:left="57" w:right="57" w:firstLine="426"/>
        <w:rPr>
          <w:sz w:val="20"/>
          <w:szCs w:val="20"/>
        </w:rPr>
      </w:pPr>
      <w:r w:rsidRPr="006C3BA0">
        <w:rPr>
          <w:sz w:val="20"/>
          <w:szCs w:val="20"/>
        </w:rPr>
        <w:t>- осуществление иных функций, связанных с организацией работы Штаба.</w:t>
      </w:r>
    </w:p>
    <w:p w:rsidR="006C3BA0" w:rsidRPr="006C3BA0" w:rsidRDefault="006C3BA0" w:rsidP="00E212FA">
      <w:pPr>
        <w:pStyle w:val="3f7"/>
        <w:numPr>
          <w:ilvl w:val="0"/>
          <w:numId w:val="40"/>
        </w:numPr>
        <w:tabs>
          <w:tab w:val="left" w:pos="1273"/>
        </w:tabs>
        <w:spacing w:line="240" w:lineRule="auto"/>
        <w:ind w:left="273" w:right="57" w:firstLine="720"/>
        <w:jc w:val="both"/>
        <w:rPr>
          <w:sz w:val="20"/>
          <w:szCs w:val="20"/>
        </w:rPr>
      </w:pPr>
      <w:r w:rsidRPr="006C3BA0">
        <w:rPr>
          <w:sz w:val="20"/>
          <w:szCs w:val="20"/>
        </w:rPr>
        <w:t>Все функции Штаб реализует в соответствии с действующим законодательством Российской Федерации в пределах своей компетенции.</w:t>
      </w:r>
    </w:p>
    <w:p w:rsidR="006C3BA0" w:rsidRPr="006C3BA0" w:rsidRDefault="006C3BA0" w:rsidP="006C3BA0">
      <w:pPr>
        <w:pStyle w:val="3f7"/>
        <w:tabs>
          <w:tab w:val="left" w:pos="1273"/>
        </w:tabs>
        <w:spacing w:line="240" w:lineRule="auto"/>
        <w:ind w:left="57" w:right="57"/>
        <w:rPr>
          <w:sz w:val="20"/>
          <w:szCs w:val="20"/>
        </w:rPr>
      </w:pPr>
    </w:p>
    <w:p w:rsidR="006C3BA0" w:rsidRPr="006C3BA0" w:rsidRDefault="006C3BA0" w:rsidP="00E212FA">
      <w:pPr>
        <w:pStyle w:val="3f7"/>
        <w:numPr>
          <w:ilvl w:val="0"/>
          <w:numId w:val="43"/>
        </w:numPr>
        <w:spacing w:line="240" w:lineRule="auto"/>
        <w:ind w:left="57" w:right="57" w:firstLine="284"/>
        <w:jc w:val="center"/>
        <w:rPr>
          <w:sz w:val="20"/>
          <w:szCs w:val="20"/>
        </w:rPr>
      </w:pPr>
      <w:r w:rsidRPr="006C3BA0">
        <w:rPr>
          <w:sz w:val="20"/>
          <w:szCs w:val="20"/>
        </w:rPr>
        <w:t>Полномочия Штаба</w:t>
      </w:r>
    </w:p>
    <w:p w:rsidR="006C3BA0" w:rsidRPr="006C3BA0" w:rsidRDefault="006C3BA0" w:rsidP="00E212FA">
      <w:pPr>
        <w:pStyle w:val="3f7"/>
        <w:numPr>
          <w:ilvl w:val="0"/>
          <w:numId w:val="41"/>
        </w:numPr>
        <w:tabs>
          <w:tab w:val="left" w:pos="1273"/>
        </w:tabs>
        <w:spacing w:line="240" w:lineRule="auto"/>
        <w:ind w:left="2629" w:right="57" w:hanging="360"/>
        <w:jc w:val="both"/>
        <w:rPr>
          <w:sz w:val="20"/>
          <w:szCs w:val="20"/>
        </w:rPr>
      </w:pPr>
      <w:r w:rsidRPr="006C3BA0">
        <w:rPr>
          <w:sz w:val="20"/>
          <w:szCs w:val="20"/>
        </w:rPr>
        <w:t>Штаб для осуществления функций вправе:</w:t>
      </w:r>
    </w:p>
    <w:p w:rsidR="006C3BA0" w:rsidRPr="006C3BA0" w:rsidRDefault="006C3BA0" w:rsidP="006C3BA0">
      <w:pPr>
        <w:pStyle w:val="3f7"/>
        <w:spacing w:line="240" w:lineRule="auto"/>
        <w:ind w:left="57" w:right="57" w:firstLine="720"/>
        <w:rPr>
          <w:sz w:val="20"/>
          <w:szCs w:val="20"/>
        </w:rPr>
      </w:pPr>
      <w:r w:rsidRPr="006C3BA0">
        <w:rPr>
          <w:sz w:val="20"/>
          <w:szCs w:val="20"/>
        </w:rPr>
        <w:t>- привлекать к работе в установленном порядке представителей отдела образования и директоров общеобразовательных учреждений, представителей инспектирующих организаций - Госпожнадзор,  Ростехнадзор, Роспотребнадзор, а также представителей иных заинтересованных организаций;</w:t>
      </w:r>
    </w:p>
    <w:p w:rsidR="006C3BA0" w:rsidRPr="006C3BA0" w:rsidRDefault="006C3BA0" w:rsidP="006C3BA0">
      <w:pPr>
        <w:pStyle w:val="3f7"/>
        <w:spacing w:line="240" w:lineRule="auto"/>
        <w:ind w:left="57" w:right="57" w:firstLine="720"/>
        <w:rPr>
          <w:sz w:val="20"/>
          <w:szCs w:val="20"/>
        </w:rPr>
      </w:pPr>
      <w:r w:rsidRPr="006C3BA0">
        <w:rPr>
          <w:sz w:val="20"/>
          <w:szCs w:val="20"/>
        </w:rPr>
        <w:t>- разрабатывать методические материалы, рекомендации и разъяснения по вопросам, входящим в компетенцию Штаба;</w:t>
      </w:r>
    </w:p>
    <w:p w:rsidR="006C3BA0" w:rsidRPr="006C3BA0" w:rsidRDefault="006C3BA0" w:rsidP="006C3BA0">
      <w:pPr>
        <w:pStyle w:val="3f7"/>
        <w:spacing w:line="240" w:lineRule="auto"/>
        <w:ind w:left="57" w:right="57" w:firstLine="720"/>
        <w:rPr>
          <w:sz w:val="20"/>
          <w:szCs w:val="20"/>
        </w:rPr>
      </w:pPr>
      <w:r w:rsidRPr="006C3BA0">
        <w:rPr>
          <w:sz w:val="20"/>
          <w:szCs w:val="20"/>
        </w:rPr>
        <w:t>- проводить совещания, принимать решения по вопросам, отнесенным к компетенции Штаба.</w:t>
      </w:r>
    </w:p>
    <w:p w:rsidR="006C3BA0" w:rsidRPr="006C3BA0" w:rsidRDefault="006C3BA0" w:rsidP="006C3BA0">
      <w:pPr>
        <w:pStyle w:val="3f7"/>
        <w:spacing w:line="240" w:lineRule="auto"/>
        <w:ind w:left="57" w:right="57" w:firstLine="720"/>
        <w:rPr>
          <w:sz w:val="20"/>
          <w:szCs w:val="20"/>
        </w:rPr>
      </w:pPr>
    </w:p>
    <w:p w:rsidR="006C3BA0" w:rsidRPr="006C3BA0" w:rsidRDefault="006C3BA0" w:rsidP="00E212FA">
      <w:pPr>
        <w:pStyle w:val="3f7"/>
        <w:numPr>
          <w:ilvl w:val="0"/>
          <w:numId w:val="43"/>
        </w:numPr>
        <w:tabs>
          <w:tab w:val="left" w:pos="3237"/>
        </w:tabs>
        <w:spacing w:line="240" w:lineRule="auto"/>
        <w:ind w:left="57" w:right="57"/>
        <w:jc w:val="center"/>
        <w:rPr>
          <w:sz w:val="20"/>
          <w:szCs w:val="20"/>
        </w:rPr>
      </w:pPr>
      <w:r w:rsidRPr="006C3BA0">
        <w:rPr>
          <w:sz w:val="20"/>
          <w:szCs w:val="20"/>
        </w:rPr>
        <w:t>Организация работы Штаба</w:t>
      </w:r>
    </w:p>
    <w:p w:rsidR="006C3BA0" w:rsidRPr="006C3BA0" w:rsidRDefault="006C3BA0" w:rsidP="00E212FA">
      <w:pPr>
        <w:pStyle w:val="3f7"/>
        <w:numPr>
          <w:ilvl w:val="0"/>
          <w:numId w:val="42"/>
        </w:numPr>
        <w:tabs>
          <w:tab w:val="left" w:pos="1275"/>
        </w:tabs>
        <w:spacing w:line="240" w:lineRule="auto"/>
        <w:ind w:left="360" w:right="57" w:hanging="360"/>
        <w:jc w:val="both"/>
        <w:rPr>
          <w:sz w:val="20"/>
          <w:szCs w:val="20"/>
        </w:rPr>
      </w:pPr>
      <w:r w:rsidRPr="006C3BA0">
        <w:rPr>
          <w:sz w:val="20"/>
          <w:szCs w:val="20"/>
        </w:rPr>
        <w:t>Работой Штаба руководит его председатель, а на период его отсутствия - заместитель председателя Штаба.</w:t>
      </w:r>
    </w:p>
    <w:p w:rsidR="006C3BA0" w:rsidRPr="006C3BA0" w:rsidRDefault="006C3BA0" w:rsidP="00E212FA">
      <w:pPr>
        <w:pStyle w:val="3f7"/>
        <w:numPr>
          <w:ilvl w:val="0"/>
          <w:numId w:val="42"/>
        </w:numPr>
        <w:tabs>
          <w:tab w:val="left" w:pos="1275"/>
        </w:tabs>
        <w:spacing w:line="240" w:lineRule="auto"/>
        <w:ind w:left="360" w:right="57" w:hanging="360"/>
        <w:jc w:val="both"/>
        <w:rPr>
          <w:sz w:val="20"/>
          <w:szCs w:val="20"/>
        </w:rPr>
      </w:pPr>
      <w:r w:rsidRPr="006C3BA0">
        <w:rPr>
          <w:sz w:val="20"/>
          <w:szCs w:val="20"/>
        </w:rPr>
        <w:lastRenderedPageBreak/>
        <w:t xml:space="preserve">Состав Штаба формируется на основании постановления администрации Богучанского района. </w:t>
      </w:r>
    </w:p>
    <w:p w:rsidR="006C3BA0" w:rsidRPr="006C3BA0" w:rsidRDefault="006C3BA0" w:rsidP="00E212FA">
      <w:pPr>
        <w:pStyle w:val="3f7"/>
        <w:numPr>
          <w:ilvl w:val="0"/>
          <w:numId w:val="42"/>
        </w:numPr>
        <w:tabs>
          <w:tab w:val="left" w:pos="1275"/>
        </w:tabs>
        <w:spacing w:line="240" w:lineRule="auto"/>
        <w:ind w:left="360" w:right="57" w:hanging="360"/>
        <w:jc w:val="both"/>
        <w:rPr>
          <w:sz w:val="20"/>
          <w:szCs w:val="20"/>
        </w:rPr>
      </w:pPr>
      <w:r w:rsidRPr="006C3BA0">
        <w:rPr>
          <w:sz w:val="20"/>
          <w:szCs w:val="20"/>
        </w:rPr>
        <w:t>По согласованию с организациями, указанными в п. 1.4 настоящего положения, в состав Штаба могут включаться представители данных организаций.</w:t>
      </w:r>
    </w:p>
    <w:p w:rsidR="006C3BA0" w:rsidRPr="006C3BA0" w:rsidRDefault="006C3BA0" w:rsidP="00E212FA">
      <w:pPr>
        <w:pStyle w:val="3f7"/>
        <w:numPr>
          <w:ilvl w:val="0"/>
          <w:numId w:val="42"/>
        </w:numPr>
        <w:tabs>
          <w:tab w:val="left" w:pos="1275"/>
        </w:tabs>
        <w:spacing w:line="240" w:lineRule="auto"/>
        <w:ind w:left="360" w:right="57" w:hanging="360"/>
        <w:jc w:val="both"/>
        <w:rPr>
          <w:sz w:val="20"/>
          <w:szCs w:val="20"/>
        </w:rPr>
      </w:pPr>
      <w:r w:rsidRPr="006C3BA0">
        <w:rPr>
          <w:sz w:val="20"/>
          <w:szCs w:val="20"/>
        </w:rPr>
        <w:t>Заседание Штаба считается правомочным при наличии не менее 2/3 членов Штаба. Решения Штабом принимаются путем голосования простым большинством голосов. При равном количестве голосов голос председателя Штаба имеет решающее значение. Председатель Штаба голосует последним.</w:t>
      </w:r>
    </w:p>
    <w:p w:rsidR="006C3BA0" w:rsidRPr="006C3BA0" w:rsidRDefault="006C3BA0" w:rsidP="00E212FA">
      <w:pPr>
        <w:pStyle w:val="3f7"/>
        <w:numPr>
          <w:ilvl w:val="0"/>
          <w:numId w:val="42"/>
        </w:numPr>
        <w:tabs>
          <w:tab w:val="left" w:pos="1406"/>
        </w:tabs>
        <w:spacing w:line="240" w:lineRule="auto"/>
        <w:ind w:left="360" w:right="57" w:hanging="360"/>
        <w:jc w:val="both"/>
        <w:rPr>
          <w:sz w:val="20"/>
          <w:szCs w:val="20"/>
        </w:rPr>
      </w:pPr>
      <w:r w:rsidRPr="006C3BA0">
        <w:rPr>
          <w:sz w:val="20"/>
          <w:szCs w:val="20"/>
        </w:rPr>
        <w:t>Подготовительная работа и ведение документации Штаба возлагаются на секретаря Штаба.</w:t>
      </w:r>
    </w:p>
    <w:p w:rsidR="006C3BA0" w:rsidRPr="006C3BA0" w:rsidRDefault="006C3BA0" w:rsidP="006C3BA0">
      <w:pPr>
        <w:pStyle w:val="3f7"/>
        <w:spacing w:line="240" w:lineRule="auto"/>
        <w:ind w:left="57" w:right="57"/>
        <w:rPr>
          <w:sz w:val="20"/>
          <w:szCs w:val="20"/>
        </w:rPr>
      </w:pPr>
      <w:r w:rsidRPr="006C3BA0">
        <w:rPr>
          <w:sz w:val="20"/>
          <w:szCs w:val="20"/>
        </w:rPr>
        <w:t>Секретарь Штаба готовит:</w:t>
      </w:r>
    </w:p>
    <w:p w:rsidR="006C3BA0" w:rsidRPr="006C3BA0" w:rsidRDefault="006C3BA0" w:rsidP="006C3BA0">
      <w:pPr>
        <w:pStyle w:val="3f7"/>
        <w:spacing w:line="240" w:lineRule="auto"/>
        <w:ind w:left="57" w:right="57"/>
        <w:rPr>
          <w:sz w:val="20"/>
          <w:szCs w:val="20"/>
        </w:rPr>
      </w:pPr>
      <w:r w:rsidRPr="006C3BA0">
        <w:rPr>
          <w:sz w:val="20"/>
          <w:szCs w:val="20"/>
        </w:rPr>
        <w:t xml:space="preserve">- оповещает его членов о времени заседания; </w:t>
      </w:r>
    </w:p>
    <w:p w:rsidR="006C3BA0" w:rsidRPr="006C3BA0" w:rsidRDefault="006C3BA0" w:rsidP="006C3BA0">
      <w:pPr>
        <w:pStyle w:val="3f7"/>
        <w:spacing w:line="240" w:lineRule="auto"/>
        <w:ind w:left="57" w:right="57"/>
        <w:rPr>
          <w:sz w:val="20"/>
          <w:szCs w:val="20"/>
        </w:rPr>
      </w:pPr>
      <w:r w:rsidRPr="006C3BA0">
        <w:rPr>
          <w:sz w:val="20"/>
          <w:szCs w:val="20"/>
        </w:rPr>
        <w:t xml:space="preserve">- рассылает необходимые материалы членам Штаба; </w:t>
      </w:r>
    </w:p>
    <w:p w:rsidR="006C3BA0" w:rsidRPr="006C3BA0" w:rsidRDefault="006C3BA0" w:rsidP="006C3BA0">
      <w:pPr>
        <w:pStyle w:val="3f7"/>
        <w:spacing w:line="240" w:lineRule="auto"/>
        <w:ind w:left="57" w:right="57"/>
        <w:rPr>
          <w:sz w:val="20"/>
          <w:szCs w:val="20"/>
        </w:rPr>
      </w:pPr>
      <w:r w:rsidRPr="006C3BA0">
        <w:rPr>
          <w:sz w:val="20"/>
          <w:szCs w:val="20"/>
        </w:rPr>
        <w:t>- ведет протоколы заседаний Штаба, которые подписываются председателем и секретарем Штаба;</w:t>
      </w:r>
    </w:p>
    <w:p w:rsidR="006C3BA0" w:rsidRPr="006C3BA0" w:rsidRDefault="006C3BA0" w:rsidP="00E212FA">
      <w:pPr>
        <w:pStyle w:val="3f7"/>
        <w:numPr>
          <w:ilvl w:val="0"/>
          <w:numId w:val="42"/>
        </w:numPr>
        <w:tabs>
          <w:tab w:val="left" w:pos="993"/>
        </w:tabs>
        <w:spacing w:line="240" w:lineRule="auto"/>
        <w:ind w:left="360" w:right="57" w:hanging="360"/>
        <w:jc w:val="both"/>
        <w:rPr>
          <w:sz w:val="20"/>
          <w:szCs w:val="20"/>
        </w:rPr>
      </w:pPr>
      <w:r w:rsidRPr="006C3BA0">
        <w:rPr>
          <w:sz w:val="20"/>
          <w:szCs w:val="20"/>
        </w:rPr>
        <w:t xml:space="preserve">  Заседания Штаба проводятся в администрации Богучанского района  1 раз в месяц в период подготовки общеобразовательных учреждений к новому учебному году.  В иное время - по мере возникновения вопросов, требующих сбора заседания Штаба для их решения.</w:t>
      </w:r>
    </w:p>
    <w:p w:rsidR="006C3BA0" w:rsidRPr="006C3BA0" w:rsidRDefault="006C3BA0" w:rsidP="006C3BA0">
      <w:pPr>
        <w:pStyle w:val="ae"/>
        <w:ind w:left="57" w:right="57"/>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6C3BA0" w:rsidRPr="006C3BA0" w:rsidTr="00C03C0B">
        <w:tc>
          <w:tcPr>
            <w:tcW w:w="5211" w:type="dxa"/>
          </w:tcPr>
          <w:p w:rsidR="006C3BA0" w:rsidRPr="006C3BA0" w:rsidRDefault="006C3BA0" w:rsidP="006C3BA0">
            <w:pPr>
              <w:pStyle w:val="ae"/>
              <w:ind w:left="57" w:right="57"/>
              <w:rPr>
                <w:rFonts w:ascii="Times New Roman" w:hAnsi="Times New Roman"/>
                <w:sz w:val="20"/>
                <w:szCs w:val="20"/>
              </w:rPr>
            </w:pPr>
          </w:p>
        </w:tc>
        <w:tc>
          <w:tcPr>
            <w:tcW w:w="4359" w:type="dxa"/>
          </w:tcPr>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Приложение 2 к постановлению</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 администрации Богучанского района </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от   13.06.   2024      № 545 -п</w:t>
            </w:r>
          </w:p>
          <w:p w:rsidR="006C3BA0" w:rsidRPr="006C3BA0" w:rsidRDefault="006C3BA0" w:rsidP="006C3BA0">
            <w:pPr>
              <w:pStyle w:val="ae"/>
              <w:ind w:left="57" w:right="57"/>
              <w:rPr>
                <w:rFonts w:ascii="Times New Roman" w:hAnsi="Times New Roman"/>
                <w:sz w:val="20"/>
                <w:szCs w:val="20"/>
              </w:rPr>
            </w:pPr>
          </w:p>
        </w:tc>
      </w:tr>
    </w:tbl>
    <w:p w:rsidR="006C3BA0" w:rsidRPr="006C3BA0" w:rsidRDefault="006C3BA0" w:rsidP="006C3BA0">
      <w:pPr>
        <w:pStyle w:val="ae"/>
        <w:ind w:right="57"/>
        <w:jc w:val="center"/>
        <w:rPr>
          <w:rFonts w:ascii="Times New Roman" w:hAnsi="Times New Roman"/>
          <w:sz w:val="20"/>
          <w:szCs w:val="20"/>
        </w:rPr>
      </w:pPr>
      <w:r w:rsidRPr="006C3BA0">
        <w:rPr>
          <w:rFonts w:ascii="Times New Roman" w:hAnsi="Times New Roman"/>
          <w:sz w:val="20"/>
          <w:szCs w:val="20"/>
        </w:rPr>
        <w:t>Состав муниципального штаба по подготовке общеобразовательных организаций к новому 2024-2025  учебному году</w:t>
      </w:r>
    </w:p>
    <w:p w:rsidR="006C3BA0" w:rsidRPr="006C3BA0" w:rsidRDefault="006C3BA0" w:rsidP="006C3BA0">
      <w:pPr>
        <w:pStyle w:val="ae"/>
        <w:tabs>
          <w:tab w:val="left" w:pos="993"/>
        </w:tabs>
        <w:ind w:left="57" w:right="57" w:firstLine="567"/>
        <w:jc w:val="both"/>
        <w:rPr>
          <w:rFonts w:ascii="Times New Roman" w:hAnsi="Times New Roman"/>
          <w:sz w:val="20"/>
          <w:szCs w:val="20"/>
        </w:rPr>
      </w:pPr>
    </w:p>
    <w:p w:rsidR="006C3BA0" w:rsidRPr="006C3BA0" w:rsidRDefault="006C3BA0" w:rsidP="00E212FA">
      <w:pPr>
        <w:pStyle w:val="ae"/>
        <w:numPr>
          <w:ilvl w:val="0"/>
          <w:numId w:val="45"/>
        </w:numPr>
        <w:tabs>
          <w:tab w:val="left" w:pos="993"/>
        </w:tabs>
        <w:ind w:left="57" w:right="57" w:firstLine="567"/>
        <w:jc w:val="both"/>
        <w:rPr>
          <w:rFonts w:ascii="Times New Roman" w:hAnsi="Times New Roman"/>
          <w:sz w:val="20"/>
          <w:szCs w:val="20"/>
        </w:rPr>
      </w:pPr>
      <w:r w:rsidRPr="006C3BA0">
        <w:rPr>
          <w:rFonts w:ascii="Times New Roman" w:hAnsi="Times New Roman"/>
          <w:sz w:val="20"/>
          <w:szCs w:val="20"/>
        </w:rPr>
        <w:t>И.М.Брюханов  -  зам. Главы  по  социальным  вопросам, председатель штаба.</w:t>
      </w:r>
    </w:p>
    <w:p w:rsidR="006C3BA0" w:rsidRPr="006C3BA0" w:rsidRDefault="006C3BA0" w:rsidP="00E212FA">
      <w:pPr>
        <w:pStyle w:val="ae"/>
        <w:numPr>
          <w:ilvl w:val="0"/>
          <w:numId w:val="45"/>
        </w:numPr>
        <w:tabs>
          <w:tab w:val="left" w:pos="993"/>
        </w:tabs>
        <w:ind w:left="57" w:right="57" w:firstLine="567"/>
        <w:jc w:val="both"/>
        <w:rPr>
          <w:rFonts w:ascii="Times New Roman" w:hAnsi="Times New Roman"/>
          <w:sz w:val="20"/>
          <w:szCs w:val="20"/>
        </w:rPr>
      </w:pPr>
      <w:r w:rsidRPr="006C3BA0">
        <w:rPr>
          <w:rFonts w:ascii="Times New Roman" w:hAnsi="Times New Roman"/>
          <w:sz w:val="20"/>
          <w:szCs w:val="20"/>
        </w:rPr>
        <w:t>Н.А. Зайцева – исполняющий обязанности начальника управления образования администрации Богучанского района, заместитель председателя штаба;</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М.М.Фалеева – ведущий специалист управления образования администрации Богучанского района секретарь штаба.</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Члены штаба:</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Л.Г. Каблова  – начальник отдела лесного хозяйства, жилищной политики, транспорта и связи администрации Богучанского района;</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Е.В.Стукалов  –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А.В.Бузлуков–  начальник  ОВО по Богучанскому району- ФГКУ «УВО ВНГ России по Красноярскому краю» (по согласованию);</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М.Л. Соколов – начальник Отдела МВД России по Богучанскому району (по согласованию);</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Д.А. Баюров - начальник ОГИБДД Отдела МВД России по Богучанскому району (по согласованию);</w:t>
      </w:r>
    </w:p>
    <w:p w:rsidR="006C3BA0" w:rsidRPr="006C3BA0" w:rsidRDefault="006C3BA0" w:rsidP="00E212FA">
      <w:pPr>
        <w:pStyle w:val="ae"/>
        <w:numPr>
          <w:ilvl w:val="0"/>
          <w:numId w:val="45"/>
        </w:numPr>
        <w:ind w:left="57" w:right="57" w:firstLine="443"/>
        <w:jc w:val="both"/>
        <w:rPr>
          <w:rFonts w:ascii="Times New Roman" w:hAnsi="Times New Roman"/>
          <w:sz w:val="20"/>
          <w:szCs w:val="20"/>
        </w:rPr>
      </w:pPr>
      <w:r w:rsidRPr="006C3BA0">
        <w:rPr>
          <w:rFonts w:ascii="Times New Roman" w:hAnsi="Times New Roman"/>
          <w:sz w:val="20"/>
          <w:szCs w:val="20"/>
        </w:rPr>
        <w:t xml:space="preserve"> Е.Г. Соловьянова – ведущий специалист по дошкольному образованию.</w:t>
      </w:r>
    </w:p>
    <w:p w:rsidR="006C3BA0" w:rsidRPr="006C3BA0" w:rsidRDefault="006C3BA0" w:rsidP="006C3BA0">
      <w:pPr>
        <w:pStyle w:val="ae"/>
        <w:ind w:left="57" w:right="57" w:firstLine="567"/>
        <w:jc w:val="both"/>
        <w:rPr>
          <w:rFonts w:ascii="Times New Roman" w:hAnsi="Times New Roman"/>
          <w:sz w:val="20"/>
          <w:szCs w:val="20"/>
        </w:rPr>
      </w:pP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Приложение 3  к постановлению                                                                                                      </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                                                                администрации Богучанского района</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                                                             от  13.06. 2024 г. №  545-п</w:t>
      </w:r>
    </w:p>
    <w:p w:rsidR="006C3BA0" w:rsidRPr="006C3BA0" w:rsidRDefault="006C3BA0" w:rsidP="006C3BA0">
      <w:pPr>
        <w:pStyle w:val="ae"/>
        <w:ind w:left="57" w:right="57"/>
        <w:jc w:val="center"/>
        <w:rPr>
          <w:rFonts w:ascii="Times New Roman" w:hAnsi="Times New Roman"/>
          <w:sz w:val="20"/>
          <w:szCs w:val="20"/>
        </w:rPr>
      </w:pPr>
      <w:r w:rsidRPr="006C3BA0">
        <w:rPr>
          <w:rFonts w:ascii="Times New Roman" w:hAnsi="Times New Roman"/>
          <w:sz w:val="20"/>
          <w:szCs w:val="20"/>
        </w:rPr>
        <w:t xml:space="preserve"> </w:t>
      </w:r>
    </w:p>
    <w:p w:rsidR="006C3BA0" w:rsidRPr="006C3BA0" w:rsidRDefault="006C3BA0" w:rsidP="006C3BA0">
      <w:pPr>
        <w:pStyle w:val="ae"/>
        <w:ind w:left="57" w:right="57"/>
        <w:jc w:val="center"/>
        <w:rPr>
          <w:rFonts w:ascii="Times New Roman" w:hAnsi="Times New Roman"/>
          <w:sz w:val="20"/>
          <w:szCs w:val="20"/>
        </w:rPr>
      </w:pPr>
      <w:r w:rsidRPr="006C3BA0">
        <w:rPr>
          <w:rFonts w:ascii="Times New Roman" w:hAnsi="Times New Roman"/>
          <w:sz w:val="20"/>
          <w:szCs w:val="20"/>
        </w:rPr>
        <w:t xml:space="preserve">Положение </w:t>
      </w:r>
    </w:p>
    <w:p w:rsidR="006C3BA0" w:rsidRPr="006C3BA0" w:rsidRDefault="006C3BA0" w:rsidP="006C3BA0">
      <w:pPr>
        <w:pStyle w:val="ae"/>
        <w:ind w:left="57" w:right="57"/>
        <w:jc w:val="center"/>
        <w:rPr>
          <w:rFonts w:ascii="Times New Roman" w:hAnsi="Times New Roman"/>
          <w:sz w:val="20"/>
          <w:szCs w:val="20"/>
        </w:rPr>
      </w:pPr>
      <w:r w:rsidRPr="006C3BA0">
        <w:rPr>
          <w:rFonts w:ascii="Times New Roman" w:hAnsi="Times New Roman"/>
          <w:sz w:val="20"/>
          <w:szCs w:val="20"/>
        </w:rPr>
        <w:t>о муниципальной комиссии по проверке готовности общеобразовательных организаций к новому 2024 - 2025 учебному году</w:t>
      </w:r>
    </w:p>
    <w:p w:rsidR="006C3BA0" w:rsidRPr="006C3BA0" w:rsidRDefault="006C3BA0" w:rsidP="006C3BA0">
      <w:pPr>
        <w:pStyle w:val="ae"/>
        <w:ind w:left="57" w:right="57"/>
        <w:jc w:val="center"/>
        <w:rPr>
          <w:rFonts w:ascii="Times New Roman" w:hAnsi="Times New Roman"/>
          <w:sz w:val="20"/>
          <w:szCs w:val="20"/>
        </w:rPr>
      </w:pPr>
    </w:p>
    <w:p w:rsidR="006C3BA0" w:rsidRPr="006C3BA0" w:rsidRDefault="006C3BA0" w:rsidP="00E212FA">
      <w:pPr>
        <w:pStyle w:val="ae"/>
        <w:numPr>
          <w:ilvl w:val="0"/>
          <w:numId w:val="46"/>
        </w:numPr>
        <w:ind w:left="57" w:right="57"/>
        <w:jc w:val="center"/>
        <w:rPr>
          <w:rFonts w:ascii="Times New Roman" w:hAnsi="Times New Roman"/>
          <w:sz w:val="20"/>
          <w:szCs w:val="20"/>
        </w:rPr>
      </w:pPr>
      <w:r w:rsidRPr="006C3BA0">
        <w:rPr>
          <w:rFonts w:ascii="Times New Roman" w:hAnsi="Times New Roman"/>
          <w:sz w:val="20"/>
          <w:szCs w:val="20"/>
        </w:rPr>
        <w:t>Общие положения</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1.1. Настоящее Положение о муниципальной комиссии по проверке готовности общеобразовательных организаций к новому 2024 - 2025 учебному году (далее - комиссия)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 пожарной безопасности, охраны жизни и здоровья детей, работников.</w:t>
      </w:r>
    </w:p>
    <w:p w:rsidR="006C3BA0" w:rsidRPr="006C3BA0" w:rsidRDefault="006C3BA0" w:rsidP="006C3BA0">
      <w:pPr>
        <w:pStyle w:val="ae"/>
        <w:ind w:left="57" w:right="57" w:firstLine="567"/>
        <w:jc w:val="both"/>
        <w:rPr>
          <w:rFonts w:ascii="Times New Roman" w:hAnsi="Times New Roman"/>
          <w:color w:val="000000"/>
          <w:sz w:val="20"/>
          <w:szCs w:val="20"/>
        </w:rPr>
      </w:pPr>
      <w:r w:rsidRPr="006C3BA0">
        <w:rPr>
          <w:rFonts w:ascii="Times New Roman" w:hAnsi="Times New Roman"/>
          <w:sz w:val="20"/>
          <w:szCs w:val="20"/>
        </w:rPr>
        <w:t xml:space="preserve">1.2. Комиссия в своей деятельности </w:t>
      </w:r>
      <w:r w:rsidRPr="006C3BA0">
        <w:rPr>
          <w:rFonts w:ascii="Times New Roman" w:hAnsi="Times New Roman"/>
          <w:color w:val="000000"/>
          <w:sz w:val="20"/>
          <w:szCs w:val="20"/>
        </w:rPr>
        <w:t xml:space="preserve">руководствуется </w:t>
      </w:r>
      <w:hyperlink r:id="rId15" w:history="1">
        <w:r w:rsidRPr="006C3BA0">
          <w:rPr>
            <w:rFonts w:ascii="Times New Roman" w:hAnsi="Times New Roman"/>
            <w:color w:val="000000"/>
            <w:sz w:val="20"/>
            <w:szCs w:val="20"/>
          </w:rPr>
          <w:t>Конституцией РФ</w:t>
        </w:r>
      </w:hyperlink>
      <w:r w:rsidRPr="006C3BA0">
        <w:rPr>
          <w:rFonts w:ascii="Times New Roman" w:hAnsi="Times New Roman"/>
          <w:color w:val="000000"/>
          <w:sz w:val="20"/>
          <w:szCs w:val="20"/>
        </w:rPr>
        <w:t xml:space="preserve">, </w:t>
      </w:r>
      <w:hyperlink r:id="rId16" w:history="1">
        <w:r w:rsidRPr="006C3BA0">
          <w:rPr>
            <w:rFonts w:ascii="Times New Roman" w:hAnsi="Times New Roman"/>
            <w:color w:val="000000"/>
            <w:sz w:val="20"/>
            <w:szCs w:val="20"/>
          </w:rPr>
          <w:t>Федеральным законом от 29.12.2012 №273-ФЗ "Об образовании в Российской Федерации"</w:t>
        </w:r>
      </w:hyperlink>
      <w:r w:rsidRPr="006C3BA0">
        <w:rPr>
          <w:rFonts w:ascii="Times New Roman" w:hAnsi="Times New Roman"/>
          <w:color w:val="000000"/>
          <w:sz w:val="20"/>
          <w:szCs w:val="20"/>
        </w:rPr>
        <w:t>, настоящим  Положением.</w:t>
      </w:r>
    </w:p>
    <w:p w:rsidR="006C3BA0" w:rsidRPr="006C3BA0" w:rsidRDefault="006C3BA0" w:rsidP="006C3BA0">
      <w:pPr>
        <w:spacing w:line="240" w:lineRule="auto"/>
        <w:ind w:left="57" w:right="57" w:firstLine="567"/>
        <w:jc w:val="both"/>
        <w:rPr>
          <w:rFonts w:ascii="Times New Roman" w:hAnsi="Times New Roman"/>
          <w:sz w:val="20"/>
          <w:szCs w:val="20"/>
        </w:rPr>
      </w:pPr>
      <w:r w:rsidRPr="006C3BA0">
        <w:rPr>
          <w:rFonts w:ascii="Times New Roman" w:hAnsi="Times New Roman"/>
          <w:sz w:val="20"/>
          <w:szCs w:val="20"/>
        </w:rPr>
        <w:t>1.3. Комиссия осуществляет приемку муниципальных общеобразовательных организаций по согласованию с Отделением надзорной деятельности и профилактической работы по Богучанскому району УНДиПР ГУ МЧС России по Красноярскому краю,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w:t>
      </w:r>
    </w:p>
    <w:p w:rsidR="006C3BA0" w:rsidRPr="006C3BA0" w:rsidRDefault="006C3BA0" w:rsidP="006C3BA0">
      <w:pPr>
        <w:spacing w:line="240" w:lineRule="auto"/>
        <w:ind w:left="57" w:right="57" w:firstLine="567"/>
        <w:jc w:val="both"/>
        <w:rPr>
          <w:rFonts w:ascii="Times New Roman" w:hAnsi="Times New Roman"/>
          <w:sz w:val="20"/>
          <w:szCs w:val="20"/>
        </w:rPr>
      </w:pPr>
    </w:p>
    <w:p w:rsidR="006C3BA0" w:rsidRPr="006C3BA0" w:rsidRDefault="006C3BA0" w:rsidP="00E212FA">
      <w:pPr>
        <w:pStyle w:val="ae"/>
        <w:numPr>
          <w:ilvl w:val="0"/>
          <w:numId w:val="46"/>
        </w:numPr>
        <w:ind w:left="57" w:right="57"/>
        <w:jc w:val="center"/>
        <w:rPr>
          <w:rFonts w:ascii="Times New Roman" w:hAnsi="Times New Roman"/>
          <w:sz w:val="20"/>
          <w:szCs w:val="20"/>
        </w:rPr>
      </w:pPr>
      <w:r w:rsidRPr="006C3BA0">
        <w:rPr>
          <w:rFonts w:ascii="Times New Roman" w:hAnsi="Times New Roman"/>
          <w:sz w:val="20"/>
          <w:szCs w:val="20"/>
        </w:rPr>
        <w:t>Основные задачи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2.1. Основными задачами комиссии являются:</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 создание благоприятных, безопасных условий для обучения, воспитания детей и работы педагогического и технического персонала;</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-участие в решении проблем по поддержанию, развитию общеобразовательных организаций, созданию в них условий для обеспечения образовательного и воспитательного процесса, сохранению здоровья и жизни детей и работников;</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-рассмотрение предложений Отделения надзорной деятельности и профилактической работы по Богучанскому району УНДиПР ГУ МЧС России по Красноярскому краю, ОВО по Богучанскому району- ФГКУ «УВО ВНГ России по Красноярскому краю», Отдела МВД России по Богучанскому району ОГИБДД Отдела МВД России по Богучанскому району, входящим в компетенцию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-проверка материально-технической базы общеобразовательных организаций.</w:t>
      </w:r>
    </w:p>
    <w:p w:rsidR="006C3BA0" w:rsidRPr="006C3BA0" w:rsidRDefault="006C3BA0" w:rsidP="00E212FA">
      <w:pPr>
        <w:pStyle w:val="ae"/>
        <w:numPr>
          <w:ilvl w:val="0"/>
          <w:numId w:val="46"/>
        </w:numPr>
        <w:ind w:left="57" w:right="57"/>
        <w:jc w:val="center"/>
        <w:rPr>
          <w:rFonts w:ascii="Times New Roman" w:hAnsi="Times New Roman"/>
          <w:sz w:val="20"/>
          <w:szCs w:val="20"/>
        </w:rPr>
      </w:pPr>
      <w:r w:rsidRPr="006C3BA0">
        <w:rPr>
          <w:rFonts w:ascii="Times New Roman" w:hAnsi="Times New Roman"/>
          <w:sz w:val="20"/>
          <w:szCs w:val="20"/>
        </w:rPr>
        <w:t>Формирование и организация работы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 xml:space="preserve">3.1. Организация работы комиссии возлагается на управление образования администрации Богучанского района Красноярского края (далее - управление). </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3.2. Персональный состав комиссии утверждается постановлением администрации Богучанского района. Все члены комиссии имеют право голоса при принятии решений.</w:t>
      </w:r>
    </w:p>
    <w:p w:rsidR="006C3BA0" w:rsidRPr="006C3BA0" w:rsidRDefault="006C3BA0" w:rsidP="006C3BA0">
      <w:pPr>
        <w:pStyle w:val="affff8"/>
        <w:spacing w:line="240" w:lineRule="auto"/>
        <w:ind w:left="57" w:right="57" w:firstLine="567"/>
        <w:jc w:val="both"/>
        <w:rPr>
          <w:rFonts w:ascii="Times New Roman" w:hAnsi="Times New Roman"/>
          <w:sz w:val="20"/>
          <w:szCs w:val="20"/>
        </w:rPr>
      </w:pPr>
      <w:r w:rsidRPr="006C3BA0">
        <w:rPr>
          <w:rFonts w:ascii="Times New Roman" w:hAnsi="Times New Roman"/>
          <w:sz w:val="20"/>
          <w:szCs w:val="20"/>
        </w:rPr>
        <w:t>3.3. В состав комиссии входят представители администрации Богучанского района, управления образования администрации Богучанского района, Главы сельсоветов (по согласованию), расположенных в границах муниципального образования Богучанский район, Председатели управляющих Советов общеобразовательных организаций, Отделения надзорной деятельности и профилактической работы по Богучанскому району УНДиПР ГУ МЧС России по Красноярскому краю (по согласованию), ОВО по Богучанскому району- ФГКУ «УВО ВНГ России по Красноярскому краю» (по согласованию), Отделом МВД России по Богучанскому району (по согласованию), ОГИБДД Отдела МВД России по Богучанскому району (по согласованию).</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3.4. Работа комиссии является правомочным при присутствии 2/3 членов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3.5. Работа комиссии проводится в общеобразовательных организациях, подлежащих приемке, согласно графику приемки общеобразовательных организаций к новому 2024 - 2025 учебному году.</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3.6. Принятие решения комиссии осуществляется путем открытого голосования и оформляется актом проверки готовности общеобразовательных организаций к новому 2024 – 2025 учебному году. Решение считается принятым, если за него проголосовали все присутствующие члены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3.7. Комиссия принимает следующие виды решений: утверждает акт проверки готовности, переносит срок приемки в случае заявленной неготовности общеобразовательной организации, утверждает акт проверки готовности с внесением предложений о необходимости устранения отмеченных комиссией недостатков в определенный срок.</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3.8. Заседания и выезды комиссии ведет председатель комиссии или в его отсутствие заместитель председателя комиссии.</w:t>
      </w:r>
    </w:p>
    <w:p w:rsidR="006C3BA0" w:rsidRPr="006C3BA0" w:rsidRDefault="006C3BA0" w:rsidP="006C3BA0">
      <w:pPr>
        <w:pStyle w:val="3f7"/>
        <w:spacing w:line="240" w:lineRule="auto"/>
        <w:ind w:left="57" w:right="57" w:firstLine="567"/>
        <w:rPr>
          <w:sz w:val="20"/>
          <w:szCs w:val="20"/>
        </w:rPr>
      </w:pPr>
      <w:r w:rsidRPr="006C3BA0">
        <w:rPr>
          <w:sz w:val="20"/>
          <w:szCs w:val="20"/>
        </w:rPr>
        <w:t>3.9. Заместитель председателя комиссии  оповещает его членов о графике  работы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3.10. По результатам  работы  комиссии составляется  акт,  который подписывается всеми членами комиссии;</w:t>
      </w:r>
    </w:p>
    <w:p w:rsidR="006C3BA0" w:rsidRPr="006C3BA0" w:rsidRDefault="006C3BA0" w:rsidP="006C3BA0">
      <w:pPr>
        <w:pStyle w:val="ae"/>
        <w:ind w:left="57" w:right="57"/>
        <w:jc w:val="both"/>
        <w:rPr>
          <w:rFonts w:ascii="Times New Roman" w:hAnsi="Times New Roman"/>
          <w:sz w:val="20"/>
          <w:szCs w:val="20"/>
        </w:rPr>
      </w:pPr>
    </w:p>
    <w:p w:rsidR="006C3BA0" w:rsidRPr="006C3BA0" w:rsidRDefault="006C3BA0" w:rsidP="00E212FA">
      <w:pPr>
        <w:pStyle w:val="ae"/>
        <w:numPr>
          <w:ilvl w:val="0"/>
          <w:numId w:val="46"/>
        </w:numPr>
        <w:ind w:left="57" w:right="57"/>
        <w:jc w:val="center"/>
        <w:rPr>
          <w:rFonts w:ascii="Times New Roman" w:hAnsi="Times New Roman"/>
          <w:sz w:val="20"/>
          <w:szCs w:val="20"/>
        </w:rPr>
      </w:pPr>
      <w:r w:rsidRPr="006C3BA0">
        <w:rPr>
          <w:rFonts w:ascii="Times New Roman" w:hAnsi="Times New Roman"/>
          <w:sz w:val="20"/>
          <w:szCs w:val="20"/>
        </w:rPr>
        <w:t>Права членов комиссии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4.1. Беспрепятственно посещать и осматривать учебные, служебные и бытовые помещения общеобразовательных организаций.</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4.2. Запрашивать и получать от руководителей общеобразовательных организаций необходимые сведения, информацию, документы в пределах своей компетенции.</w:t>
      </w:r>
    </w:p>
    <w:p w:rsidR="006C3BA0" w:rsidRPr="006C3BA0" w:rsidRDefault="006C3BA0" w:rsidP="006C3BA0">
      <w:pPr>
        <w:pStyle w:val="ae"/>
        <w:ind w:left="57" w:right="57" w:firstLine="567"/>
        <w:jc w:val="both"/>
        <w:rPr>
          <w:rFonts w:ascii="Times New Roman" w:hAnsi="Times New Roman"/>
          <w:sz w:val="20"/>
          <w:szCs w:val="20"/>
        </w:rPr>
      </w:pPr>
      <w:r w:rsidRPr="006C3BA0">
        <w:rPr>
          <w:rFonts w:ascii="Times New Roman" w:hAnsi="Times New Roman"/>
          <w:sz w:val="20"/>
          <w:szCs w:val="20"/>
        </w:rPr>
        <w:t>4.3. Вносить предложения по исправлению нарушений на заседание комиссии и определять сроки устранения нарушений.</w:t>
      </w:r>
    </w:p>
    <w:p w:rsidR="006C3BA0" w:rsidRPr="006C3BA0" w:rsidRDefault="006C3BA0" w:rsidP="006C3BA0">
      <w:pPr>
        <w:spacing w:line="240" w:lineRule="auto"/>
        <w:ind w:left="57" w:right="57"/>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6C3BA0" w:rsidRPr="006C3BA0" w:rsidTr="00C03C0B">
        <w:tc>
          <w:tcPr>
            <w:tcW w:w="5919" w:type="dxa"/>
          </w:tcPr>
          <w:p w:rsidR="006C3BA0" w:rsidRPr="006C3BA0" w:rsidRDefault="006C3BA0" w:rsidP="006C3BA0">
            <w:pPr>
              <w:pStyle w:val="ae"/>
              <w:ind w:left="57" w:right="57"/>
              <w:rPr>
                <w:rFonts w:ascii="Times New Roman" w:hAnsi="Times New Roman"/>
                <w:sz w:val="20"/>
                <w:szCs w:val="20"/>
              </w:rPr>
            </w:pPr>
          </w:p>
        </w:tc>
        <w:tc>
          <w:tcPr>
            <w:tcW w:w="3651" w:type="dxa"/>
          </w:tcPr>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Приложение 4 к постановлению</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 администрации Богучанского района от   13.06.2024      № 545 -п</w:t>
            </w:r>
          </w:p>
          <w:p w:rsidR="006C3BA0" w:rsidRPr="006C3BA0" w:rsidRDefault="006C3BA0" w:rsidP="006C3BA0">
            <w:pPr>
              <w:pStyle w:val="ae"/>
              <w:ind w:left="57" w:right="57"/>
              <w:rPr>
                <w:rFonts w:ascii="Times New Roman" w:hAnsi="Times New Roman"/>
                <w:sz w:val="20"/>
                <w:szCs w:val="20"/>
              </w:rPr>
            </w:pPr>
          </w:p>
        </w:tc>
      </w:tr>
    </w:tbl>
    <w:p w:rsidR="006C3BA0" w:rsidRPr="006C3BA0" w:rsidRDefault="006C3BA0" w:rsidP="006C3BA0">
      <w:pPr>
        <w:spacing w:after="0" w:line="240" w:lineRule="auto"/>
        <w:ind w:right="57"/>
        <w:jc w:val="center"/>
        <w:rPr>
          <w:rFonts w:ascii="Times New Roman" w:hAnsi="Times New Roman"/>
          <w:sz w:val="20"/>
          <w:szCs w:val="20"/>
        </w:rPr>
      </w:pPr>
      <w:r w:rsidRPr="006C3BA0">
        <w:rPr>
          <w:rFonts w:ascii="Times New Roman" w:hAnsi="Times New Roman"/>
          <w:sz w:val="20"/>
          <w:szCs w:val="20"/>
        </w:rPr>
        <w:t>Состав муниципальной комиссии по проверке готовности общеобразовательных организаций к новому 2024 - 2025 учебному году</w:t>
      </w:r>
    </w:p>
    <w:p w:rsidR="006C3BA0" w:rsidRPr="006C3BA0" w:rsidRDefault="006C3BA0" w:rsidP="006C3BA0">
      <w:pPr>
        <w:spacing w:after="0" w:line="240" w:lineRule="auto"/>
        <w:ind w:left="57" w:right="57"/>
        <w:jc w:val="center"/>
        <w:rPr>
          <w:rFonts w:ascii="Times New Roman" w:hAnsi="Times New Roman"/>
          <w:sz w:val="20"/>
          <w:szCs w:val="20"/>
        </w:rPr>
      </w:pPr>
    </w:p>
    <w:p w:rsidR="006C3BA0" w:rsidRPr="006C3BA0" w:rsidRDefault="006C3BA0" w:rsidP="006C3BA0">
      <w:pPr>
        <w:spacing w:line="240" w:lineRule="auto"/>
        <w:ind w:left="57" w:right="57"/>
        <w:jc w:val="center"/>
        <w:rPr>
          <w:rFonts w:ascii="Times New Roman" w:hAnsi="Times New Roman"/>
          <w:sz w:val="20"/>
          <w:szCs w:val="20"/>
        </w:rPr>
      </w:pP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И.М. Брюханов –заместитель Главы Богучанского района по социальным вопросам</w:t>
      </w:r>
      <w:r w:rsidRPr="006C3BA0">
        <w:rPr>
          <w:rFonts w:ascii="Times New Roman" w:hAnsi="Times New Roman"/>
          <w:color w:val="FF0000"/>
          <w:sz w:val="20"/>
          <w:szCs w:val="20"/>
        </w:rPr>
        <w:t xml:space="preserve">, </w:t>
      </w:r>
      <w:r w:rsidRPr="006C3BA0">
        <w:rPr>
          <w:rFonts w:ascii="Times New Roman" w:hAnsi="Times New Roman"/>
          <w:sz w:val="20"/>
          <w:szCs w:val="20"/>
        </w:rPr>
        <w:t>председатель комиссии;</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Н.А. Зайцева – исполняющий обязанности начальника управления образования администрации Богучанского района, заместитель председателя комиссии.</w:t>
      </w:r>
    </w:p>
    <w:p w:rsidR="006C3BA0" w:rsidRPr="006C3BA0" w:rsidRDefault="006C3BA0" w:rsidP="006C3BA0">
      <w:pPr>
        <w:pStyle w:val="affff8"/>
        <w:spacing w:after="0" w:line="240" w:lineRule="auto"/>
        <w:ind w:left="483" w:right="57"/>
        <w:jc w:val="both"/>
        <w:rPr>
          <w:rFonts w:ascii="Times New Roman" w:hAnsi="Times New Roman"/>
          <w:sz w:val="20"/>
          <w:szCs w:val="20"/>
        </w:rPr>
      </w:pPr>
    </w:p>
    <w:p w:rsidR="006C3BA0" w:rsidRPr="006C3BA0" w:rsidRDefault="006C3BA0" w:rsidP="006C3BA0">
      <w:pPr>
        <w:tabs>
          <w:tab w:val="num" w:pos="0"/>
        </w:tabs>
        <w:spacing w:line="240" w:lineRule="auto"/>
        <w:ind w:left="57" w:right="57" w:firstLine="426"/>
        <w:rPr>
          <w:rFonts w:ascii="Times New Roman" w:hAnsi="Times New Roman"/>
          <w:sz w:val="20"/>
          <w:szCs w:val="20"/>
        </w:rPr>
      </w:pPr>
      <w:r w:rsidRPr="006C3BA0">
        <w:rPr>
          <w:rFonts w:ascii="Times New Roman" w:hAnsi="Times New Roman"/>
          <w:sz w:val="20"/>
          <w:szCs w:val="20"/>
        </w:rPr>
        <w:t>Члены комиссии:</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Главы сельсоветов, расположенных в границах муниципального образования Богучанский район (по согласованию);</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Председатели управляющих Советов образовательных учреждений;</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Л.Г. Каблова – начальник отдела лесного хозяйства, жилищной политики, транспорта и связи администрации Богучанского района;</w:t>
      </w:r>
    </w:p>
    <w:p w:rsidR="006C3BA0" w:rsidRPr="006C3BA0" w:rsidRDefault="006C3BA0" w:rsidP="00E212FA">
      <w:pPr>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Е.В.Стукалов –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6C3BA0" w:rsidRPr="006C3BA0" w:rsidRDefault="006C3BA0" w:rsidP="00E212FA">
      <w:pPr>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Сотрудники ОВО по Богучанскому району- ФГКУ «УВО ВНГ России по Красноярскому краю» (по согласованию);</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Сотрудники ОГИБДД и ОПДН Отдела МВД России по Богучанскому району (по согласованию);</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М.М.Фалеева – ведущий специалист управления образования администрации Богучанского района;</w:t>
      </w:r>
    </w:p>
    <w:p w:rsidR="006C3BA0" w:rsidRPr="006C3BA0" w:rsidRDefault="006C3BA0" w:rsidP="00E212FA">
      <w:pPr>
        <w:pStyle w:val="affff8"/>
        <w:numPr>
          <w:ilvl w:val="0"/>
          <w:numId w:val="37"/>
        </w:numPr>
        <w:spacing w:after="0" w:line="240" w:lineRule="auto"/>
        <w:ind w:left="57" w:right="57" w:firstLine="426"/>
        <w:jc w:val="both"/>
        <w:rPr>
          <w:rFonts w:ascii="Times New Roman" w:hAnsi="Times New Roman"/>
          <w:sz w:val="20"/>
          <w:szCs w:val="20"/>
        </w:rPr>
      </w:pPr>
      <w:r w:rsidRPr="006C3BA0">
        <w:rPr>
          <w:rFonts w:ascii="Times New Roman" w:hAnsi="Times New Roman"/>
          <w:sz w:val="20"/>
          <w:szCs w:val="20"/>
        </w:rPr>
        <w:t xml:space="preserve"> Е.Г. Соловьянова – ведущий специалист по дошкольному образованию.</w:t>
      </w:r>
    </w:p>
    <w:p w:rsidR="006C3BA0" w:rsidRDefault="006C3BA0" w:rsidP="006C3BA0">
      <w:pPr>
        <w:spacing w:after="0" w:line="240" w:lineRule="auto"/>
        <w:rPr>
          <w:rFonts w:ascii="Arial" w:hAnsi="Arial" w:cs="Arial"/>
          <w:sz w:val="26"/>
          <w:szCs w:val="26"/>
          <w:lang w:val="en-US"/>
        </w:rPr>
      </w:pP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Приложение 5 к постановлению</w:t>
      </w:r>
    </w:p>
    <w:p w:rsidR="006C3BA0" w:rsidRPr="006C3BA0" w:rsidRDefault="006C3BA0" w:rsidP="006C3BA0">
      <w:pPr>
        <w:spacing w:after="0" w:line="240" w:lineRule="auto"/>
        <w:ind w:left="57" w:right="57"/>
        <w:jc w:val="right"/>
        <w:rPr>
          <w:rFonts w:ascii="Times New Roman" w:hAnsi="Times New Roman"/>
          <w:sz w:val="18"/>
          <w:szCs w:val="20"/>
          <w:lang w:val="en-US"/>
        </w:rPr>
      </w:pPr>
      <w:r w:rsidRPr="006C3BA0">
        <w:rPr>
          <w:rFonts w:ascii="Times New Roman" w:hAnsi="Times New Roman"/>
          <w:sz w:val="18"/>
          <w:szCs w:val="20"/>
        </w:rPr>
        <w:t xml:space="preserve"> администрации Богучанского района от</w:t>
      </w:r>
    </w:p>
    <w:p w:rsidR="006C3BA0" w:rsidRPr="006C3BA0" w:rsidRDefault="006C3BA0" w:rsidP="006C3BA0">
      <w:pPr>
        <w:spacing w:after="0" w:line="240" w:lineRule="auto"/>
        <w:ind w:left="57" w:right="57"/>
        <w:jc w:val="right"/>
        <w:rPr>
          <w:rFonts w:ascii="Times New Roman" w:hAnsi="Times New Roman"/>
          <w:sz w:val="18"/>
          <w:szCs w:val="20"/>
        </w:rPr>
      </w:pPr>
      <w:r w:rsidRPr="006C3BA0">
        <w:rPr>
          <w:rFonts w:ascii="Times New Roman" w:hAnsi="Times New Roman"/>
          <w:sz w:val="18"/>
          <w:szCs w:val="20"/>
        </w:rPr>
        <w:t xml:space="preserve">  13.06. 2024      № 545-п</w:t>
      </w:r>
    </w:p>
    <w:p w:rsidR="006C3BA0" w:rsidRPr="006C3BA0" w:rsidRDefault="006C3BA0" w:rsidP="006C3BA0">
      <w:pPr>
        <w:spacing w:after="0" w:line="240" w:lineRule="auto"/>
        <w:jc w:val="right"/>
        <w:rPr>
          <w:rFonts w:ascii="Times New Roman" w:hAnsi="Times New Roman"/>
          <w:sz w:val="20"/>
          <w:szCs w:val="20"/>
          <w:lang w:val="en-US"/>
        </w:rPr>
      </w:pPr>
    </w:p>
    <w:tbl>
      <w:tblPr>
        <w:tblStyle w:val="a9"/>
        <w:tblW w:w="0" w:type="auto"/>
        <w:tblLook w:val="04A0"/>
      </w:tblPr>
      <w:tblGrid>
        <w:gridCol w:w="4785"/>
        <w:gridCol w:w="4785"/>
      </w:tblGrid>
      <w:tr w:rsidR="006C3BA0" w:rsidRPr="006C3BA0" w:rsidTr="00C03C0B">
        <w:tc>
          <w:tcPr>
            <w:tcW w:w="7393" w:type="dxa"/>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УТВЕРЖДЕНО:</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Глава Богучанского района</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Красноярского края </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«____»______________2024_  /______________А.С. Медведев</w:t>
            </w:r>
          </w:p>
          <w:p w:rsidR="006C3BA0" w:rsidRPr="006C3BA0" w:rsidRDefault="006C3BA0" w:rsidP="006C3BA0">
            <w:pPr>
              <w:spacing w:after="0" w:line="240" w:lineRule="auto"/>
              <w:rPr>
                <w:rFonts w:ascii="Times New Roman" w:hAnsi="Times New Roman"/>
                <w:sz w:val="20"/>
                <w:szCs w:val="20"/>
              </w:rPr>
            </w:pPr>
          </w:p>
        </w:tc>
        <w:tc>
          <w:tcPr>
            <w:tcW w:w="7393" w:type="dxa"/>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СОГЛАСОВАНО:</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ОВО по Богучанскому району - ФГКУ «УВО ВНГ России по Красноярскому краю»</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«____»______________2024_  /____________А.В. Бузлуков</w:t>
            </w:r>
          </w:p>
        </w:tc>
      </w:tr>
      <w:tr w:rsidR="006C3BA0" w:rsidRPr="006C3BA0" w:rsidTr="00C03C0B">
        <w:tc>
          <w:tcPr>
            <w:tcW w:w="7393" w:type="dxa"/>
          </w:tcPr>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СОГЛАСОВАНО:</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Отделом МВД России по Богучанскому району</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«____»______________2024_  /____________М.Л. Соколов</w:t>
            </w:r>
          </w:p>
        </w:tc>
        <w:tc>
          <w:tcPr>
            <w:tcW w:w="7393" w:type="dxa"/>
          </w:tcPr>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СОГЛАСОВАНО:</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Отделения надзорной деятельности и профилактической работы по Богучанскому району УНДиПР ГУ МЧС России по Красноярскому краю </w:t>
            </w:r>
          </w:p>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«____»______________2024_  /_____________А.А. Шульга </w:t>
            </w:r>
          </w:p>
        </w:tc>
      </w:tr>
    </w:tbl>
    <w:p w:rsidR="006C3BA0" w:rsidRPr="006C3BA0" w:rsidRDefault="006C3BA0" w:rsidP="006C3BA0">
      <w:pPr>
        <w:spacing w:after="0" w:line="240" w:lineRule="auto"/>
        <w:rPr>
          <w:rFonts w:ascii="Arial" w:hAnsi="Arial" w:cs="Arial"/>
          <w:sz w:val="26"/>
          <w:szCs w:val="26"/>
        </w:rPr>
      </w:pPr>
    </w:p>
    <w:p w:rsidR="006C3BA0" w:rsidRPr="006C3BA0" w:rsidRDefault="006C3BA0" w:rsidP="006C3BA0">
      <w:pPr>
        <w:spacing w:after="0" w:line="240" w:lineRule="auto"/>
        <w:jc w:val="center"/>
        <w:rPr>
          <w:rFonts w:ascii="Times New Roman" w:hAnsi="Times New Roman"/>
          <w:sz w:val="20"/>
          <w:szCs w:val="20"/>
        </w:rPr>
      </w:pPr>
      <w:r w:rsidRPr="006C3BA0">
        <w:rPr>
          <w:rFonts w:ascii="Times New Roman" w:hAnsi="Times New Roman"/>
          <w:sz w:val="20"/>
          <w:szCs w:val="20"/>
        </w:rPr>
        <w:t>График</w:t>
      </w:r>
    </w:p>
    <w:p w:rsidR="006C3BA0" w:rsidRDefault="006C3BA0" w:rsidP="006C3BA0">
      <w:pPr>
        <w:spacing w:after="0" w:line="240" w:lineRule="auto"/>
        <w:jc w:val="center"/>
        <w:rPr>
          <w:rFonts w:ascii="Times New Roman" w:hAnsi="Times New Roman"/>
          <w:sz w:val="20"/>
          <w:szCs w:val="20"/>
          <w:lang w:val="en-US"/>
        </w:rPr>
      </w:pPr>
      <w:r w:rsidRPr="006C3BA0">
        <w:rPr>
          <w:rFonts w:ascii="Times New Roman" w:hAnsi="Times New Roman"/>
          <w:sz w:val="20"/>
          <w:szCs w:val="20"/>
        </w:rPr>
        <w:t>приемки готовности образовательных организаций к новому 2024-2025 учебному году</w:t>
      </w:r>
    </w:p>
    <w:p w:rsidR="006C3BA0" w:rsidRPr="006C3BA0" w:rsidRDefault="006C3BA0" w:rsidP="006C3BA0">
      <w:pPr>
        <w:spacing w:after="0" w:line="240" w:lineRule="auto"/>
        <w:jc w:val="center"/>
        <w:rPr>
          <w:rFonts w:ascii="Times New Roman" w:hAnsi="Times New Roman"/>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5985"/>
        <w:gridCol w:w="3099"/>
      </w:tblGrid>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п/п</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Наименование общеобразовательной организации</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Дата приемки</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1</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«Гремучинская школа № 19» , МКДОУ  д/с  «Солнышко» п. Гремучий</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«Шиверская школа», МКДОУ д/с «Чебурашка» п. Шиверский</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Красногорьевская школа, МКДОУ д/с «Елочка» п. Красногорьевский</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01.08.2024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2</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Артюгинская школа, МКДОУ д/с «Солнышко» п. Артюгино</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Нижнетерянская школа</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02.08.2024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3</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«Чебурашка» п. Беляки</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МКОУ Ангарская школа, МКДОУ д/с Лесовичок» п. Ангарский </w:t>
            </w:r>
            <w:r w:rsidRPr="006C3BA0">
              <w:rPr>
                <w:rFonts w:ascii="Times New Roman" w:hAnsi="Times New Roman"/>
                <w:sz w:val="20"/>
                <w:szCs w:val="20"/>
              </w:rPr>
              <w:tab/>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ДО ЦДОД</w:t>
            </w:r>
            <w:r w:rsidRPr="006C3BA0">
              <w:rPr>
                <w:rFonts w:ascii="Times New Roman" w:hAnsi="Times New Roman"/>
                <w:sz w:val="20"/>
                <w:szCs w:val="20"/>
              </w:rPr>
              <w:br/>
            </w:r>
            <w:r w:rsidRPr="006C3BA0">
              <w:rPr>
                <w:rFonts w:ascii="Times New Roman" w:hAnsi="Times New Roman"/>
                <w:sz w:val="20"/>
                <w:szCs w:val="20"/>
              </w:rPr>
              <w:lastRenderedPageBreak/>
              <w:t>МКОУ ДО ДЮСШ</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«Сибирячок» с. Богучаны</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«Солнышко» с. Богучаны</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lastRenderedPageBreak/>
              <w:t>05.08.2024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lastRenderedPageBreak/>
              <w:t>4</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Хребтовская школа, МКДОУ д/с «Теремок» п. Хребтовый</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Говорковская школа, МКДОУ д/с «Елочка» п. Говорково</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Невонская школа, МКДОУ д/с «Елочка» п. Невонка</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06.08.2024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5</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Такучетская школа, МКДОУ д/с «Березка» п. Такучет</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Осиновская школа, МКДОУ д/с «Ручеек» п. Осиновый Мыс</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«Чуноярская средняя школа № 13», МКДОУ  д/с «Буратино» п. Чунояр</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Октябрьская  средняя школа № 9, МКДОУ д/с  «Белочка», МКДОУ д/с «Солнышко» п. Октябрьский</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07.08.2024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6</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МКОУ Новохайская школа, МКДОУ д/с «Солнышко» п. Новохайский </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«Светлячок» д. Карабула</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08.08.2024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7</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Богучанская школа № 1 им. К.И. Безруких</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Богучанская школа № 2</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Богучанская средняя школа № 3</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«Богучанская средняя школа № 4»</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09.08.2024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8</w:t>
            </w:r>
          </w:p>
          <w:p w:rsidR="006C3BA0" w:rsidRPr="006C3BA0" w:rsidRDefault="006C3BA0" w:rsidP="006C3BA0">
            <w:pPr>
              <w:spacing w:after="0" w:line="240" w:lineRule="auto"/>
              <w:rPr>
                <w:rFonts w:ascii="Times New Roman" w:hAnsi="Times New Roman"/>
                <w:sz w:val="20"/>
                <w:szCs w:val="20"/>
              </w:rPr>
            </w:pP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Таежнинская школа № 7</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Таежнинская школа № 20</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«Теремок», МКДОУ д/с «Солнышко»  п. Таежный</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12.08.2024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9</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«Теремок», МКДОУ  д/с «Скворушка», МКДОУ д/с «Сосенка», МКДОУ д/с «Рябинушка», МКДОУ д/с «Буратино»  с. Богучаны</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13.08.2024</w:t>
            </w:r>
          </w:p>
        </w:tc>
      </w:tr>
      <w:tr w:rsidR="006C3BA0" w:rsidRPr="006C3BA0" w:rsidTr="006C3BA0">
        <w:tc>
          <w:tcPr>
            <w:tcW w:w="226"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10</w:t>
            </w:r>
          </w:p>
        </w:tc>
        <w:tc>
          <w:tcPr>
            <w:tcW w:w="3141"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Манзенская школа , МКДОУ д/с «Чебурашка» п. Манзя</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МКОУ Пинчугская школа, МКДОУ  д/с «Колосок», МКДОУ  д/с «Солнышко» п. Пинчуга</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МКДОУ д/с «Елочка» д. Ярки</w:t>
            </w:r>
          </w:p>
        </w:tc>
        <w:tc>
          <w:tcPr>
            <w:tcW w:w="1633"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14.08.2024</w:t>
            </w:r>
          </w:p>
        </w:tc>
      </w:tr>
    </w:tbl>
    <w:p w:rsidR="006C3BA0" w:rsidRPr="006C3BA0" w:rsidRDefault="006C3BA0" w:rsidP="006C3BA0">
      <w:pPr>
        <w:spacing w:after="0" w:line="240" w:lineRule="auto"/>
        <w:rPr>
          <w:rFonts w:ascii="Arial" w:hAnsi="Arial" w:cs="Arial"/>
          <w:sz w:val="26"/>
          <w:szCs w:val="26"/>
          <w:lang w:val="en-US"/>
        </w:rPr>
      </w:pP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7"/>
      </w:tblGrid>
      <w:tr w:rsidR="006C3BA0" w:rsidRPr="006C3BA0" w:rsidTr="006C3BA0">
        <w:trPr>
          <w:jc w:val="center"/>
        </w:trPr>
        <w:tc>
          <w:tcPr>
            <w:tcW w:w="2499" w:type="pct"/>
          </w:tcPr>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Исполняющий обязанности начальника</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 управления образования</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администрации Богучанского района</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 </w:t>
            </w:r>
          </w:p>
        </w:tc>
        <w:tc>
          <w:tcPr>
            <w:tcW w:w="2501" w:type="pct"/>
          </w:tcPr>
          <w:p w:rsidR="006C3BA0" w:rsidRPr="006C3BA0" w:rsidRDefault="006C3BA0" w:rsidP="006C3BA0">
            <w:pPr>
              <w:spacing w:after="0" w:line="240" w:lineRule="auto"/>
              <w:rPr>
                <w:rFonts w:ascii="Times New Roman" w:hAnsi="Times New Roman"/>
                <w:sz w:val="20"/>
                <w:szCs w:val="20"/>
              </w:rPr>
            </w:pP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 xml:space="preserve">                   </w:t>
            </w:r>
          </w:p>
          <w:p w:rsidR="006C3BA0" w:rsidRPr="006C3BA0" w:rsidRDefault="006C3BA0" w:rsidP="006C3BA0">
            <w:pPr>
              <w:spacing w:after="0" w:line="240" w:lineRule="auto"/>
              <w:rPr>
                <w:rFonts w:ascii="Times New Roman" w:hAnsi="Times New Roman"/>
                <w:sz w:val="20"/>
                <w:szCs w:val="20"/>
              </w:rPr>
            </w:pPr>
            <w:r w:rsidRPr="006C3BA0">
              <w:rPr>
                <w:rFonts w:ascii="Times New Roman" w:hAnsi="Times New Roman"/>
                <w:sz w:val="20"/>
                <w:szCs w:val="20"/>
              </w:rPr>
              <w:t>Н.А. Зайцева</w:t>
            </w:r>
          </w:p>
        </w:tc>
      </w:tr>
    </w:tbl>
    <w:p w:rsidR="0067535B" w:rsidRPr="00D76D71" w:rsidRDefault="0067535B" w:rsidP="0067535B">
      <w:pPr>
        <w:spacing w:after="0" w:line="240" w:lineRule="auto"/>
        <w:jc w:val="center"/>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РЕЗОЛЮЦИЯ ПУБЛИЧНЫХ СЛУШАНИЙ</w:t>
      </w:r>
    </w:p>
    <w:p w:rsidR="0067535B" w:rsidRPr="00D76D71" w:rsidRDefault="0067535B" w:rsidP="0067535B">
      <w:pPr>
        <w:spacing w:after="0" w:line="240" w:lineRule="auto"/>
        <w:jc w:val="center"/>
        <w:rPr>
          <w:rFonts w:ascii="Times New Roman" w:eastAsia="Times New Roman" w:hAnsi="Times New Roman"/>
          <w:sz w:val="20"/>
          <w:szCs w:val="20"/>
          <w:lang w:eastAsia="ru-RU"/>
        </w:rPr>
      </w:pPr>
    </w:p>
    <w:p w:rsidR="0067535B" w:rsidRPr="00D76D71" w:rsidRDefault="0067535B" w:rsidP="0067535B">
      <w:pPr>
        <w:spacing w:after="0" w:line="240" w:lineRule="auto"/>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ab/>
        <w:t>17 июня 2024 года в 14.00 часов в актовом зале администрации  Богучанского района согласно постановлению №495-п от 24.05.2024г. состоялись публичные слушания  по вопросу «О внесении изменений и дополнений в Устав Богучанского района Красноярского края».</w:t>
      </w:r>
    </w:p>
    <w:p w:rsidR="0067535B" w:rsidRPr="00D76D71" w:rsidRDefault="0067535B" w:rsidP="0067535B">
      <w:pPr>
        <w:spacing w:after="0" w:line="240" w:lineRule="auto"/>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ab/>
        <w:t>Участниками публичных слушаний стали 10 жителей Богучанского района.</w:t>
      </w:r>
    </w:p>
    <w:p w:rsidR="0067535B" w:rsidRPr="00D76D71" w:rsidRDefault="0067535B" w:rsidP="0067535B">
      <w:pPr>
        <w:spacing w:after="0" w:line="240" w:lineRule="auto"/>
        <w:ind w:firstLine="709"/>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 xml:space="preserve">Участникам публичных слушаний представлен проект решения Богучанского районного Совета депутатов «О внесении изменений и дополнений в Устав Богучанского района Красноярского края». Предложений по изменению и дополнению проекта решения не поступило. </w:t>
      </w:r>
    </w:p>
    <w:p w:rsidR="0067535B" w:rsidRPr="00D76D71" w:rsidRDefault="0067535B" w:rsidP="0067535B">
      <w:pPr>
        <w:spacing w:after="0" w:line="240" w:lineRule="auto"/>
        <w:ind w:firstLine="993"/>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По результатам публичных слушаний приняты следующие рекомендации:</w:t>
      </w:r>
    </w:p>
    <w:p w:rsidR="0067535B" w:rsidRPr="00D76D71" w:rsidRDefault="0067535B" w:rsidP="00E212FA">
      <w:pPr>
        <w:numPr>
          <w:ilvl w:val="0"/>
          <w:numId w:val="11"/>
        </w:numPr>
        <w:tabs>
          <w:tab w:val="clear" w:pos="360"/>
          <w:tab w:val="num" w:pos="0"/>
        </w:tabs>
        <w:spacing w:after="0" w:line="240" w:lineRule="auto"/>
        <w:ind w:left="0" w:firstLine="709"/>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Одобрить проект решения Богучанского районного Совета депутатов</w:t>
      </w:r>
      <w:r w:rsidRPr="00D76D71">
        <w:rPr>
          <w:rFonts w:ascii="Times New Roman" w:eastAsia="Times New Roman" w:hAnsi="Times New Roman"/>
          <w:i/>
          <w:sz w:val="20"/>
          <w:szCs w:val="20"/>
          <w:lang w:eastAsia="ru-RU"/>
        </w:rPr>
        <w:t xml:space="preserve"> </w:t>
      </w:r>
      <w:r w:rsidRPr="00D76D71">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  в связи с тем, что вносимые дополнения призваны привести Устав Богучанского района в соответствие с Федеральным законом от 06.10.2003 №131-ФЗ «Об общих принципах организации местного самоуправления в РФ» и Законом Красноярского края от 26.06.2008 №6-1832 «О гарантиях осуществления полномочий лиц, замещающих муниципальные должности в Красноярском крае».</w:t>
      </w:r>
    </w:p>
    <w:p w:rsidR="0067535B" w:rsidRPr="00D76D71" w:rsidRDefault="0067535B" w:rsidP="00E212FA">
      <w:pPr>
        <w:numPr>
          <w:ilvl w:val="0"/>
          <w:numId w:val="11"/>
        </w:numPr>
        <w:tabs>
          <w:tab w:val="clear" w:pos="360"/>
          <w:tab w:val="num" w:pos="0"/>
        </w:tabs>
        <w:spacing w:after="0" w:line="240" w:lineRule="auto"/>
        <w:ind w:left="0" w:firstLine="709"/>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Предложить Богучанскому районному Совету депутатов принять вышеназванное решение.</w:t>
      </w:r>
    </w:p>
    <w:p w:rsidR="0067535B" w:rsidRPr="00D76D71" w:rsidRDefault="0067535B" w:rsidP="00E212FA">
      <w:pPr>
        <w:numPr>
          <w:ilvl w:val="0"/>
          <w:numId w:val="11"/>
        </w:numPr>
        <w:tabs>
          <w:tab w:val="clear" w:pos="360"/>
          <w:tab w:val="num" w:pos="0"/>
        </w:tabs>
        <w:spacing w:after="0" w:line="240" w:lineRule="auto"/>
        <w:ind w:left="0" w:firstLine="709"/>
        <w:jc w:val="both"/>
        <w:rPr>
          <w:rFonts w:ascii="Times New Roman" w:eastAsia="Times New Roman" w:hAnsi="Times New Roman"/>
          <w:sz w:val="20"/>
          <w:szCs w:val="20"/>
          <w:lang w:eastAsia="ru-RU"/>
        </w:rPr>
      </w:pPr>
      <w:r w:rsidRPr="00D76D71">
        <w:rPr>
          <w:rFonts w:ascii="Times New Roman" w:eastAsia="Times New Roman" w:hAnsi="Times New Roman"/>
          <w:sz w:val="20"/>
          <w:szCs w:val="20"/>
          <w:lang w:eastAsia="ru-RU"/>
        </w:rPr>
        <w:t>Опубликовать результаты проведения публичных слушаний, включая мотивированное решение, в Официальном Вестнике Богучанского района, на официальном сайте Администрации Богучанского райна.</w:t>
      </w:r>
    </w:p>
    <w:p w:rsidR="006C3BA0" w:rsidRPr="006C3BA0" w:rsidRDefault="006C3BA0" w:rsidP="001263A4">
      <w:pPr>
        <w:spacing w:after="0" w:line="240" w:lineRule="auto"/>
        <w:rPr>
          <w:rFonts w:ascii="Times New Roman" w:eastAsia="Times New Roman" w:hAnsi="Times New Roman"/>
          <w:sz w:val="20"/>
          <w:szCs w:val="20"/>
          <w:lang w:val="en-US"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7"/>
      <w:footerReference w:type="first" r:id="rId1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FA" w:rsidRDefault="00E212FA" w:rsidP="00F3397A">
      <w:pPr>
        <w:spacing w:after="0" w:line="240" w:lineRule="auto"/>
      </w:pPr>
      <w:r>
        <w:separator/>
      </w:r>
    </w:p>
  </w:endnote>
  <w:endnote w:type="continuationSeparator" w:id="1">
    <w:p w:rsidR="00E212FA" w:rsidRDefault="00E212FA"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E73397" w:rsidRDefault="00E73397">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E73397" w:rsidRDefault="00E73397">
                      <w:pPr>
                        <w:jc w:val="center"/>
                      </w:pPr>
                      <w:r w:rsidRPr="00144128">
                        <w:fldChar w:fldCharType="begin"/>
                      </w:r>
                      <w:r>
                        <w:instrText>PAGE    \* MERGEFORMAT</w:instrText>
                      </w:r>
                      <w:r w:rsidRPr="00144128">
                        <w:fldChar w:fldCharType="separate"/>
                      </w:r>
                      <w:r w:rsidR="006C3BA0" w:rsidRPr="006C3BA0">
                        <w:rPr>
                          <w:rFonts w:ascii="Times New Roman" w:eastAsia="Times New Roman" w:hAnsi="Times New Roman"/>
                          <w:noProof/>
                          <w:sz w:val="20"/>
                          <w:szCs w:val="20"/>
                          <w:lang w:eastAsia="ru-RU"/>
                        </w:rPr>
                        <w:t>116</w:t>
                      </w:r>
                      <w:r>
                        <w:rPr>
                          <w:color w:val="8C8C8C" w:themeColor="background1" w:themeShade="8C"/>
                        </w:rPr>
                        <w:fldChar w:fldCharType="end"/>
                      </w:r>
                    </w:p>
                    <w:p w:rsidR="00E73397" w:rsidRDefault="00E73397">
                      <w:pPr>
                        <w:spacing w:line="240" w:lineRule="auto"/>
                      </w:pPr>
                      <w:r>
                        <w:rPr>
                          <w:rStyle w:val="24"/>
                          <w:rFonts w:eastAsia="Calibri"/>
                        </w:rPr>
                        <w:t xml:space="preserve">Приложение </w:t>
                      </w:r>
                      <w:r w:rsidRPr="00144128">
                        <w:fldChar w:fldCharType="begin"/>
                      </w:r>
                      <w:r>
                        <w:instrText xml:space="preserve"> PAGE \* MERGEFORMAT </w:instrText>
                      </w:r>
                      <w:r w:rsidRPr="00144128">
                        <w:fldChar w:fldCharType="separate"/>
                      </w:r>
                      <w:r w:rsidR="006C3BA0" w:rsidRPr="006C3BA0">
                        <w:rPr>
                          <w:rStyle w:val="24"/>
                          <w:rFonts w:eastAsia="Calibri"/>
                          <w:noProof/>
                        </w:rPr>
                        <w:t>116</w:t>
                      </w:r>
                      <w:r>
                        <w:rPr>
                          <w:rStyle w:val="24"/>
                          <w:rFonts w:eastAsia="Calibri"/>
                          <w:noProof/>
                        </w:rPr>
                        <w:fldChar w:fldCharType="end"/>
                      </w:r>
                      <w:r>
                        <w:rPr>
                          <w:rStyle w:val="24"/>
                          <w:rFonts w:eastAsia="Calibri"/>
                        </w:rPr>
                        <w:t xml:space="preserve"> к постановлению</w:t>
                      </w:r>
                    </w:p>
                    <w:p w:rsidR="00E73397" w:rsidRDefault="00E73397">
                      <w:pPr>
                        <w:spacing w:line="240" w:lineRule="auto"/>
                      </w:pPr>
                      <w:r>
                        <w:rPr>
                          <w:rStyle w:val="24"/>
                          <w:rFonts w:eastAsia="Calibri"/>
                        </w:rPr>
                        <w:t>администрации Богучанского района</w:t>
                      </w:r>
                    </w:p>
                    <w:p w:rsidR="00E73397" w:rsidRDefault="00E73397">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E73397" w:rsidRDefault="00E73397">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FA" w:rsidRDefault="00E212FA" w:rsidP="00F3397A">
      <w:pPr>
        <w:spacing w:after="0" w:line="240" w:lineRule="auto"/>
      </w:pPr>
      <w:r>
        <w:separator/>
      </w:r>
    </w:p>
  </w:footnote>
  <w:footnote w:type="continuationSeparator" w:id="1">
    <w:p w:rsidR="00E212FA" w:rsidRDefault="00E212FA"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73C45EA"/>
    <w:multiLevelType w:val="multilevel"/>
    <w:tmpl w:val="57A018DC"/>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color w:val="auto"/>
        <w:sz w:val="20"/>
        <w:szCs w:val="20"/>
      </w:rPr>
    </w:lvl>
    <w:lvl w:ilvl="2">
      <w:start w:val="1"/>
      <w:numFmt w:val="decimal"/>
      <w:lvlText w:val="%1.%2.%3."/>
      <w:lvlJc w:val="left"/>
      <w:pPr>
        <w:ind w:left="1320" w:hanging="1320"/>
      </w:pPr>
      <w:rPr>
        <w:rFonts w:hint="default"/>
        <w:b w:val="0"/>
        <w:sz w:val="20"/>
        <w:szCs w:val="20"/>
      </w:rPr>
    </w:lvl>
    <w:lvl w:ilvl="3">
      <w:start w:val="1"/>
      <w:numFmt w:val="decimal"/>
      <w:lvlText w:val="%1.%2.%3.%4."/>
      <w:lvlJc w:val="left"/>
      <w:pPr>
        <w:ind w:left="3021" w:hanging="1320"/>
      </w:pPr>
      <w:rPr>
        <w:rFonts w:hint="default"/>
        <w:b/>
        <w:sz w:val="24"/>
        <w:szCs w:val="24"/>
      </w:rPr>
    </w:lvl>
    <w:lvl w:ilvl="4">
      <w:start w:val="1"/>
      <w:numFmt w:val="decimal"/>
      <w:lvlText w:val="%1.%2.%3.%4.%5."/>
      <w:lvlJc w:val="left"/>
      <w:pPr>
        <w:ind w:left="3588" w:hanging="132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10475FA"/>
    <w:multiLevelType w:val="hybridMultilevel"/>
    <w:tmpl w:val="859072EE"/>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3230D7"/>
    <w:multiLevelType w:val="hybridMultilevel"/>
    <w:tmpl w:val="2996A348"/>
    <w:lvl w:ilvl="0" w:tplc="203E5E1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466519C"/>
    <w:multiLevelType w:val="hybridMultilevel"/>
    <w:tmpl w:val="20BC3C3C"/>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C62F66"/>
    <w:multiLevelType w:val="hybridMultilevel"/>
    <w:tmpl w:val="13BC9188"/>
    <w:lvl w:ilvl="0" w:tplc="AC2CC04E">
      <w:start w:val="1"/>
      <w:numFmt w:val="decimal"/>
      <w:lvlText w:val="%1."/>
      <w:lvlJc w:val="left"/>
      <w:pPr>
        <w:ind w:left="2629" w:hanging="360"/>
      </w:pPr>
      <w:rPr>
        <w:b w:val="0"/>
        <w:sz w:val="20"/>
        <w:szCs w:val="2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14">
    <w:nsid w:val="181171C1"/>
    <w:multiLevelType w:val="hybridMultilevel"/>
    <w:tmpl w:val="780CEAE8"/>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D62A4"/>
    <w:multiLevelType w:val="hybridMultilevel"/>
    <w:tmpl w:val="E7A8CDF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F2229"/>
    <w:multiLevelType w:val="multilevel"/>
    <w:tmpl w:val="0EAC3A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D45E56"/>
    <w:multiLevelType w:val="multilevel"/>
    <w:tmpl w:val="915844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84348D8"/>
    <w:multiLevelType w:val="hybridMultilevel"/>
    <w:tmpl w:val="A52867A6"/>
    <w:lvl w:ilvl="0" w:tplc="9110AA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8DA7C8B"/>
    <w:multiLevelType w:val="hybridMultilevel"/>
    <w:tmpl w:val="42E47A7A"/>
    <w:lvl w:ilvl="0" w:tplc="9110A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EF1EB1"/>
    <w:multiLevelType w:val="hybridMultilevel"/>
    <w:tmpl w:val="C3FC50AC"/>
    <w:lvl w:ilvl="0" w:tplc="D07CA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20708C"/>
    <w:multiLevelType w:val="hybridMultilevel"/>
    <w:tmpl w:val="A99C6F3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nsid w:val="31596EB4"/>
    <w:multiLevelType w:val="hybridMultilevel"/>
    <w:tmpl w:val="A0AEC7B6"/>
    <w:lvl w:ilvl="0" w:tplc="40FA224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8320348"/>
    <w:multiLevelType w:val="hybridMultilevel"/>
    <w:tmpl w:val="037CF620"/>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7A5A16"/>
    <w:multiLevelType w:val="multilevel"/>
    <w:tmpl w:val="5044D5BC"/>
    <w:lvl w:ilvl="0">
      <w:start w:val="1"/>
      <w:numFmt w:val="decimal"/>
      <w:lvlText w:val="%1."/>
      <w:lvlJc w:val="left"/>
      <w:pPr>
        <w:ind w:left="1758" w:hanging="1050"/>
      </w:pPr>
      <w:rPr>
        <w:rFonts w:ascii="Times New Roman" w:eastAsia="Times New Roman" w:hAnsi="Times New Roman" w:cs="Times New Roman"/>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3C164755"/>
    <w:multiLevelType w:val="hybridMultilevel"/>
    <w:tmpl w:val="A7F4C516"/>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18397C"/>
    <w:multiLevelType w:val="hybridMultilevel"/>
    <w:tmpl w:val="FC4C7770"/>
    <w:lvl w:ilvl="0" w:tplc="9110AAFC">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8">
    <w:nsid w:val="405F33B6"/>
    <w:multiLevelType w:val="hybridMultilevel"/>
    <w:tmpl w:val="B9BA8C8E"/>
    <w:lvl w:ilvl="0" w:tplc="04190011">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C3D61"/>
    <w:multiLevelType w:val="multilevel"/>
    <w:tmpl w:val="9B80E6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1">
    <w:nsid w:val="491855C2"/>
    <w:multiLevelType w:val="hybridMultilevel"/>
    <w:tmpl w:val="847E6F94"/>
    <w:lvl w:ilvl="0" w:tplc="9110AAFC">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2">
    <w:nsid w:val="499E03EA"/>
    <w:multiLevelType w:val="hybridMultilevel"/>
    <w:tmpl w:val="A2F8768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057EAB"/>
    <w:multiLevelType w:val="multilevel"/>
    <w:tmpl w:val="92A06C8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5">
    <w:nsid w:val="5205476F"/>
    <w:multiLevelType w:val="hybridMultilevel"/>
    <w:tmpl w:val="80BE5FE8"/>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4A45249"/>
    <w:multiLevelType w:val="hybridMultilevel"/>
    <w:tmpl w:val="029C5F46"/>
    <w:lvl w:ilvl="0" w:tplc="DE002E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5C074CEC"/>
    <w:multiLevelType w:val="hybridMultilevel"/>
    <w:tmpl w:val="905826BC"/>
    <w:lvl w:ilvl="0" w:tplc="9110AAF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1">
    <w:nsid w:val="5C4F1734"/>
    <w:multiLevelType w:val="multilevel"/>
    <w:tmpl w:val="F4EA4E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E8127D"/>
    <w:multiLevelType w:val="hybridMultilevel"/>
    <w:tmpl w:val="E23E1A00"/>
    <w:lvl w:ilvl="0" w:tplc="9110AAFC">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43">
    <w:nsid w:val="69745A9A"/>
    <w:multiLevelType w:val="multilevel"/>
    <w:tmpl w:val="4094D704"/>
    <w:lvl w:ilvl="0">
      <w:start w:val="1"/>
      <w:numFmt w:val="bullet"/>
      <w:lvlText w:val=""/>
      <w:lvlJc w:val="left"/>
      <w:pPr>
        <w:ind w:left="1320" w:hanging="1320"/>
      </w:pPr>
      <w:rPr>
        <w:rFonts w:ascii="Symbol" w:hAnsi="Symbol" w:hint="default"/>
        <w:b w:val="0"/>
      </w:rPr>
    </w:lvl>
    <w:lvl w:ilvl="1">
      <w:start w:val="1"/>
      <w:numFmt w:val="decimal"/>
      <w:lvlText w:val="%1.%2."/>
      <w:lvlJc w:val="left"/>
      <w:pPr>
        <w:ind w:left="1887" w:hanging="1320"/>
      </w:pPr>
      <w:rPr>
        <w:rFonts w:hint="default"/>
        <w:b/>
        <w:sz w:val="24"/>
        <w:szCs w:val="24"/>
      </w:rPr>
    </w:lvl>
    <w:lvl w:ilvl="2">
      <w:start w:val="1"/>
      <w:numFmt w:val="decimal"/>
      <w:lvlText w:val="%1.%2.%3."/>
      <w:lvlJc w:val="left"/>
      <w:pPr>
        <w:ind w:left="2454" w:hanging="1320"/>
      </w:pPr>
      <w:rPr>
        <w:rFonts w:hint="default"/>
        <w:b/>
      </w:rPr>
    </w:lvl>
    <w:lvl w:ilvl="3">
      <w:start w:val="1"/>
      <w:numFmt w:val="decimal"/>
      <w:lvlText w:val="%1.%2.%3.%4."/>
      <w:lvlJc w:val="left"/>
      <w:pPr>
        <w:ind w:left="3021" w:hanging="1320"/>
      </w:pPr>
      <w:rPr>
        <w:rFonts w:hint="default"/>
        <w:b w:val="0"/>
      </w:rPr>
    </w:lvl>
    <w:lvl w:ilvl="4">
      <w:start w:val="1"/>
      <w:numFmt w:val="decimal"/>
      <w:lvlText w:val="%1.%2.%3.%4.%5."/>
      <w:lvlJc w:val="left"/>
      <w:pPr>
        <w:ind w:left="3588" w:hanging="132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4">
    <w:nsid w:val="6E905A69"/>
    <w:multiLevelType w:val="multilevel"/>
    <w:tmpl w:val="5290CE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7033F7"/>
    <w:multiLevelType w:val="multilevel"/>
    <w:tmpl w:val="688E65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1743CF"/>
    <w:multiLevelType w:val="hybridMultilevel"/>
    <w:tmpl w:val="07604E40"/>
    <w:lvl w:ilvl="0" w:tplc="4AF4E7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9DE1D65"/>
    <w:multiLevelType w:val="hybridMultilevel"/>
    <w:tmpl w:val="BC3029A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525F70"/>
    <w:multiLevelType w:val="multilevel"/>
    <w:tmpl w:val="68527D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D87979"/>
    <w:multiLevelType w:val="multilevel"/>
    <w:tmpl w:val="6FC0B0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nsid w:val="7F7F79C9"/>
    <w:multiLevelType w:val="hybridMultilevel"/>
    <w:tmpl w:val="01B26A42"/>
    <w:lvl w:ilvl="0" w:tplc="F53A71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7"/>
  </w:num>
  <w:num w:numId="3">
    <w:abstractNumId w:val="50"/>
  </w:num>
  <w:num w:numId="4">
    <w:abstractNumId w:val="9"/>
  </w:num>
  <w:num w:numId="5">
    <w:abstractNumId w:val="39"/>
  </w:num>
  <w:num w:numId="6">
    <w:abstractNumId w:val="34"/>
  </w:num>
  <w:num w:numId="7">
    <w:abstractNumId w:val="38"/>
  </w:num>
  <w:num w:numId="8">
    <w:abstractNumId w:val="23"/>
  </w:num>
  <w:num w:numId="9">
    <w:abstractNumId w:val="30"/>
  </w:num>
  <w:num w:numId="10">
    <w:abstractNumId w:val="13"/>
  </w:num>
  <w:num w:numId="11">
    <w:abstractNumId w:val="36"/>
  </w:num>
  <w:num w:numId="12">
    <w:abstractNumId w:val="45"/>
  </w:num>
  <w:num w:numId="13">
    <w:abstractNumId w:val="48"/>
  </w:num>
  <w:num w:numId="14">
    <w:abstractNumId w:val="11"/>
  </w:num>
  <w:num w:numId="15">
    <w:abstractNumId w:val="25"/>
  </w:num>
  <w:num w:numId="16">
    <w:abstractNumId w:val="8"/>
  </w:num>
  <w:num w:numId="17">
    <w:abstractNumId w:val="32"/>
  </w:num>
  <w:num w:numId="18">
    <w:abstractNumId w:val="35"/>
  </w:num>
  <w:num w:numId="19">
    <w:abstractNumId w:val="18"/>
  </w:num>
  <w:num w:numId="20">
    <w:abstractNumId w:val="40"/>
  </w:num>
  <w:num w:numId="21">
    <w:abstractNumId w:val="28"/>
  </w:num>
  <w:num w:numId="22">
    <w:abstractNumId w:val="31"/>
  </w:num>
  <w:num w:numId="23">
    <w:abstractNumId w:val="47"/>
  </w:num>
  <w:num w:numId="24">
    <w:abstractNumId w:val="15"/>
  </w:num>
  <w:num w:numId="25">
    <w:abstractNumId w:val="26"/>
  </w:num>
  <w:num w:numId="26">
    <w:abstractNumId w:val="19"/>
  </w:num>
  <w:num w:numId="27">
    <w:abstractNumId w:val="33"/>
  </w:num>
  <w:num w:numId="28">
    <w:abstractNumId w:val="17"/>
  </w:num>
  <w:num w:numId="29">
    <w:abstractNumId w:val="27"/>
  </w:num>
  <w:num w:numId="30">
    <w:abstractNumId w:val="43"/>
  </w:num>
  <w:num w:numId="31">
    <w:abstractNumId w:val="21"/>
  </w:num>
  <w:num w:numId="32">
    <w:abstractNumId w:val="10"/>
  </w:num>
  <w:num w:numId="33">
    <w:abstractNumId w:val="24"/>
  </w:num>
  <w:num w:numId="34">
    <w:abstractNumId w:val="14"/>
  </w:num>
  <w:num w:numId="35">
    <w:abstractNumId w:val="12"/>
  </w:num>
  <w:num w:numId="36">
    <w:abstractNumId w:val="42"/>
  </w:num>
  <w:num w:numId="37">
    <w:abstractNumId w:val="51"/>
  </w:num>
  <w:num w:numId="38">
    <w:abstractNumId w:val="44"/>
  </w:num>
  <w:num w:numId="39">
    <w:abstractNumId w:val="49"/>
  </w:num>
  <w:num w:numId="40">
    <w:abstractNumId w:val="29"/>
  </w:num>
  <w:num w:numId="41">
    <w:abstractNumId w:val="16"/>
  </w:num>
  <w:num w:numId="42">
    <w:abstractNumId w:val="41"/>
  </w:num>
  <w:num w:numId="43">
    <w:abstractNumId w:val="22"/>
  </w:num>
  <w:num w:numId="44">
    <w:abstractNumId w:val="46"/>
  </w:num>
  <w:num w:numId="45">
    <w:abstractNumId w:val="37"/>
  </w:num>
  <w:num w:numId="46">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hideSpellingErrors/>
  <w:defaultTabStop w:val="708"/>
  <w:drawingGridHorizontalSpacing w:val="110"/>
  <w:displayHorizontalDrawingGridEvery w:val="2"/>
  <w:characterSpacingControl w:val="doNotCompress"/>
  <w:hdrShapeDefaults>
    <o:shapedefaults v:ext="edit" spidmax="89090"/>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37AA8"/>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2C30"/>
    <w:rsid w:val="00053220"/>
    <w:rsid w:val="00053EE9"/>
    <w:rsid w:val="0005449F"/>
    <w:rsid w:val="000548B2"/>
    <w:rsid w:val="00054938"/>
    <w:rsid w:val="0005502B"/>
    <w:rsid w:val="00055663"/>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48A2"/>
    <w:rsid w:val="000E5934"/>
    <w:rsid w:val="000E596B"/>
    <w:rsid w:val="000E5D00"/>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93D"/>
    <w:rsid w:val="000F4D62"/>
    <w:rsid w:val="000F4FEB"/>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8FD"/>
    <w:rsid w:val="00115A2A"/>
    <w:rsid w:val="001163E4"/>
    <w:rsid w:val="0011652E"/>
    <w:rsid w:val="0011669F"/>
    <w:rsid w:val="00116B3D"/>
    <w:rsid w:val="00116F40"/>
    <w:rsid w:val="00117292"/>
    <w:rsid w:val="00117C90"/>
    <w:rsid w:val="00120A57"/>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34A"/>
    <w:rsid w:val="00141F03"/>
    <w:rsid w:val="00141FCC"/>
    <w:rsid w:val="00142D1D"/>
    <w:rsid w:val="00142FB1"/>
    <w:rsid w:val="001430F3"/>
    <w:rsid w:val="0014375A"/>
    <w:rsid w:val="00143BF5"/>
    <w:rsid w:val="00143F9B"/>
    <w:rsid w:val="00144128"/>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750A"/>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54C5"/>
    <w:rsid w:val="001D554F"/>
    <w:rsid w:val="001D57E3"/>
    <w:rsid w:val="001D5EB2"/>
    <w:rsid w:val="001D5ED2"/>
    <w:rsid w:val="001D65C6"/>
    <w:rsid w:val="001D7213"/>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100F7"/>
    <w:rsid w:val="002101B6"/>
    <w:rsid w:val="00210E67"/>
    <w:rsid w:val="00210FF5"/>
    <w:rsid w:val="002119AD"/>
    <w:rsid w:val="00211C6F"/>
    <w:rsid w:val="00211D74"/>
    <w:rsid w:val="00211E9D"/>
    <w:rsid w:val="0021255D"/>
    <w:rsid w:val="00212B72"/>
    <w:rsid w:val="00212F99"/>
    <w:rsid w:val="00213A00"/>
    <w:rsid w:val="00213B68"/>
    <w:rsid w:val="00214710"/>
    <w:rsid w:val="002148A1"/>
    <w:rsid w:val="00214A9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A69"/>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664"/>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308C"/>
    <w:rsid w:val="003531A8"/>
    <w:rsid w:val="003531E9"/>
    <w:rsid w:val="0035340D"/>
    <w:rsid w:val="00353CE0"/>
    <w:rsid w:val="00353F8E"/>
    <w:rsid w:val="00355A88"/>
    <w:rsid w:val="00355F60"/>
    <w:rsid w:val="003566CB"/>
    <w:rsid w:val="0035768B"/>
    <w:rsid w:val="00357722"/>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944"/>
    <w:rsid w:val="00375CAC"/>
    <w:rsid w:val="00375CFE"/>
    <w:rsid w:val="00375F91"/>
    <w:rsid w:val="00376A02"/>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1701"/>
    <w:rsid w:val="003A190C"/>
    <w:rsid w:val="003A1ABE"/>
    <w:rsid w:val="003A214E"/>
    <w:rsid w:val="003A2659"/>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A79A4"/>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4C6"/>
    <w:rsid w:val="003B46DD"/>
    <w:rsid w:val="003B479A"/>
    <w:rsid w:val="003B4A9B"/>
    <w:rsid w:val="003B4E63"/>
    <w:rsid w:val="003B4E8E"/>
    <w:rsid w:val="003B5119"/>
    <w:rsid w:val="003B6645"/>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797"/>
    <w:rsid w:val="00400DC0"/>
    <w:rsid w:val="00401429"/>
    <w:rsid w:val="004015E2"/>
    <w:rsid w:val="00401A88"/>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0D7"/>
    <w:rsid w:val="0042020A"/>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C14"/>
    <w:rsid w:val="00452E57"/>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44"/>
    <w:rsid w:val="00487C0B"/>
    <w:rsid w:val="004904C6"/>
    <w:rsid w:val="00490AD4"/>
    <w:rsid w:val="004910FD"/>
    <w:rsid w:val="00491222"/>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4E0"/>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ACE"/>
    <w:rsid w:val="004F6EDB"/>
    <w:rsid w:val="004F7761"/>
    <w:rsid w:val="004F7BFC"/>
    <w:rsid w:val="004F7C5A"/>
    <w:rsid w:val="005002DE"/>
    <w:rsid w:val="005002F3"/>
    <w:rsid w:val="00500464"/>
    <w:rsid w:val="005005E4"/>
    <w:rsid w:val="005009F6"/>
    <w:rsid w:val="00500AA8"/>
    <w:rsid w:val="00500F40"/>
    <w:rsid w:val="005011A5"/>
    <w:rsid w:val="0050164A"/>
    <w:rsid w:val="00501654"/>
    <w:rsid w:val="00501DC1"/>
    <w:rsid w:val="00502788"/>
    <w:rsid w:val="00502A6E"/>
    <w:rsid w:val="00502AC5"/>
    <w:rsid w:val="00503175"/>
    <w:rsid w:val="00503526"/>
    <w:rsid w:val="00503621"/>
    <w:rsid w:val="005039BE"/>
    <w:rsid w:val="005043CA"/>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AF3"/>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D3B"/>
    <w:rsid w:val="00536E30"/>
    <w:rsid w:val="005372B9"/>
    <w:rsid w:val="00537586"/>
    <w:rsid w:val="00537C46"/>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4EDB"/>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B5C"/>
    <w:rsid w:val="00660F31"/>
    <w:rsid w:val="00662537"/>
    <w:rsid w:val="006627B4"/>
    <w:rsid w:val="00662F28"/>
    <w:rsid w:val="0066301F"/>
    <w:rsid w:val="006630D3"/>
    <w:rsid w:val="006630D7"/>
    <w:rsid w:val="0066334C"/>
    <w:rsid w:val="0066354B"/>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35B"/>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3BA0"/>
    <w:rsid w:val="006C3BCD"/>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90D"/>
    <w:rsid w:val="006D3B6E"/>
    <w:rsid w:val="006D3B98"/>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224"/>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9E0"/>
    <w:rsid w:val="00733AA9"/>
    <w:rsid w:val="00733B3C"/>
    <w:rsid w:val="00733BD3"/>
    <w:rsid w:val="00733E2F"/>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60115"/>
    <w:rsid w:val="00760233"/>
    <w:rsid w:val="00760776"/>
    <w:rsid w:val="00760BBD"/>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5BC"/>
    <w:rsid w:val="00777B8E"/>
    <w:rsid w:val="0078060C"/>
    <w:rsid w:val="00780821"/>
    <w:rsid w:val="00780CAE"/>
    <w:rsid w:val="00781152"/>
    <w:rsid w:val="0078149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B34"/>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982"/>
    <w:rsid w:val="007E4B80"/>
    <w:rsid w:val="007E54AD"/>
    <w:rsid w:val="007E56D7"/>
    <w:rsid w:val="007E57BA"/>
    <w:rsid w:val="007E5AF0"/>
    <w:rsid w:val="007E6110"/>
    <w:rsid w:val="007E6888"/>
    <w:rsid w:val="007E6F0C"/>
    <w:rsid w:val="007E7CB4"/>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48D"/>
    <w:rsid w:val="008C3BEA"/>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0C56"/>
    <w:rsid w:val="009D1566"/>
    <w:rsid w:val="009D19C4"/>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97A"/>
    <w:rsid w:val="00A01983"/>
    <w:rsid w:val="00A01C63"/>
    <w:rsid w:val="00A025D1"/>
    <w:rsid w:val="00A02830"/>
    <w:rsid w:val="00A02BD9"/>
    <w:rsid w:val="00A03235"/>
    <w:rsid w:val="00A03F86"/>
    <w:rsid w:val="00A04314"/>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7282"/>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BDE"/>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178C"/>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753"/>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6481"/>
    <w:rsid w:val="00B96847"/>
    <w:rsid w:val="00B96975"/>
    <w:rsid w:val="00B97009"/>
    <w:rsid w:val="00B972E7"/>
    <w:rsid w:val="00B97C91"/>
    <w:rsid w:val="00BA0350"/>
    <w:rsid w:val="00BA045A"/>
    <w:rsid w:val="00BA0D1D"/>
    <w:rsid w:val="00BA1668"/>
    <w:rsid w:val="00BA182A"/>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6EC"/>
    <w:rsid w:val="00BD7A13"/>
    <w:rsid w:val="00BD7AD9"/>
    <w:rsid w:val="00BE007C"/>
    <w:rsid w:val="00BE042A"/>
    <w:rsid w:val="00BE0872"/>
    <w:rsid w:val="00BE172E"/>
    <w:rsid w:val="00BE1F07"/>
    <w:rsid w:val="00BE2096"/>
    <w:rsid w:val="00BE232B"/>
    <w:rsid w:val="00BE297A"/>
    <w:rsid w:val="00BE2CAF"/>
    <w:rsid w:val="00BE2ECD"/>
    <w:rsid w:val="00BE37F6"/>
    <w:rsid w:val="00BE3F5E"/>
    <w:rsid w:val="00BE47F3"/>
    <w:rsid w:val="00BE4962"/>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300FE"/>
    <w:rsid w:val="00C307A5"/>
    <w:rsid w:val="00C30919"/>
    <w:rsid w:val="00C30954"/>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1A55"/>
    <w:rsid w:val="00C82238"/>
    <w:rsid w:val="00C82814"/>
    <w:rsid w:val="00C835AB"/>
    <w:rsid w:val="00C83C81"/>
    <w:rsid w:val="00C83D56"/>
    <w:rsid w:val="00C84060"/>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7D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5A53"/>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48"/>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451"/>
    <w:rsid w:val="00D6297D"/>
    <w:rsid w:val="00D62AB4"/>
    <w:rsid w:val="00D63873"/>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789"/>
    <w:rsid w:val="00D87248"/>
    <w:rsid w:val="00D87B22"/>
    <w:rsid w:val="00D87CC8"/>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CDD"/>
    <w:rsid w:val="00DC2F96"/>
    <w:rsid w:val="00DC324C"/>
    <w:rsid w:val="00DC33F0"/>
    <w:rsid w:val="00DC3406"/>
    <w:rsid w:val="00DC3464"/>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D2D"/>
    <w:rsid w:val="00E01E1A"/>
    <w:rsid w:val="00E0219F"/>
    <w:rsid w:val="00E02878"/>
    <w:rsid w:val="00E029B2"/>
    <w:rsid w:val="00E02AA6"/>
    <w:rsid w:val="00E02CD6"/>
    <w:rsid w:val="00E030FE"/>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C0"/>
    <w:rsid w:val="00E07CF2"/>
    <w:rsid w:val="00E07EA6"/>
    <w:rsid w:val="00E101C3"/>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A19"/>
    <w:rsid w:val="00E50C38"/>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027"/>
    <w:rsid w:val="00E66611"/>
    <w:rsid w:val="00E667A8"/>
    <w:rsid w:val="00E66DF7"/>
    <w:rsid w:val="00E66F97"/>
    <w:rsid w:val="00E67810"/>
    <w:rsid w:val="00E67DBA"/>
    <w:rsid w:val="00E7042D"/>
    <w:rsid w:val="00E70778"/>
    <w:rsid w:val="00E7151A"/>
    <w:rsid w:val="00E7191D"/>
    <w:rsid w:val="00E71964"/>
    <w:rsid w:val="00E71F8D"/>
    <w:rsid w:val="00E725C9"/>
    <w:rsid w:val="00E72AA4"/>
    <w:rsid w:val="00E72F7B"/>
    <w:rsid w:val="00E7328A"/>
    <w:rsid w:val="00E73397"/>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F2C"/>
    <w:rsid w:val="00EA0024"/>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873"/>
    <w:rsid w:val="00EE05E6"/>
    <w:rsid w:val="00EE0A7E"/>
    <w:rsid w:val="00EE1A72"/>
    <w:rsid w:val="00EE2216"/>
    <w:rsid w:val="00EE2457"/>
    <w:rsid w:val="00EE2490"/>
    <w:rsid w:val="00EE265D"/>
    <w:rsid w:val="00EE2E91"/>
    <w:rsid w:val="00EE35DC"/>
    <w:rsid w:val="00EE4207"/>
    <w:rsid w:val="00EE501C"/>
    <w:rsid w:val="00EE51C5"/>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CF3"/>
    <w:rsid w:val="00F5612F"/>
    <w:rsid w:val="00F562E6"/>
    <w:rsid w:val="00F563B3"/>
    <w:rsid w:val="00F56AAA"/>
    <w:rsid w:val="00F56CE0"/>
    <w:rsid w:val="00F57945"/>
    <w:rsid w:val="00F579C7"/>
    <w:rsid w:val="00F579C8"/>
    <w:rsid w:val="00F57A54"/>
    <w:rsid w:val="00F57ED4"/>
    <w:rsid w:val="00F601B5"/>
    <w:rsid w:val="00F60690"/>
    <w:rsid w:val="00F60C65"/>
    <w:rsid w:val="00F60F38"/>
    <w:rsid w:val="00F61705"/>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6D8"/>
    <w:rsid w:val="00F778DF"/>
    <w:rsid w:val="00F77965"/>
    <w:rsid w:val="00F77BC4"/>
    <w:rsid w:val="00F80035"/>
    <w:rsid w:val="00F80760"/>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558"/>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7675"/>
    <w:rsid w:val="00FC7C88"/>
    <w:rsid w:val="00FD014D"/>
    <w:rsid w:val="00FD0A00"/>
    <w:rsid w:val="00FD0AF8"/>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23896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ocs.cntd.ru/document/9004937"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www.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CF03-FA0F-451E-BAA3-29512B21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121</Pages>
  <Words>48201</Words>
  <Characters>274751</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322308</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cp:revision>
  <cp:lastPrinted>2024-06-24T09:12:00Z</cp:lastPrinted>
  <dcterms:created xsi:type="dcterms:W3CDTF">2024-06-18T02:42:00Z</dcterms:created>
  <dcterms:modified xsi:type="dcterms:W3CDTF">2024-06-24T09:43:00Z</dcterms:modified>
</cp:coreProperties>
</file>