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4317E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C52321">
        <w:rPr>
          <w:rFonts w:ascii="Times New Roman" w:eastAsia="Times New Roman" w:hAnsi="Times New Roman"/>
          <w:b/>
          <w:sz w:val="56"/>
          <w:szCs w:val="56"/>
          <w:lang w:eastAsia="ru-RU"/>
        </w:rPr>
        <w:t>8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C3A1F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CC6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="00D4317E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C3658" w:rsidRPr="00BB3AF2" w:rsidRDefault="00BB3AF2" w:rsidP="00BB3AF2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BB3AF2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9C3658" w:rsidRDefault="00A66080" w:rsidP="00A66080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9C3658">
        <w:rPr>
          <w:rFonts w:ascii="Times New Roman" w:hAnsi="Times New Roman"/>
          <w:bCs/>
          <w:sz w:val="20"/>
          <w:szCs w:val="20"/>
          <w:lang w:eastAsia="ar-SA"/>
        </w:rPr>
        <w:t>Извещение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A66080">
        <w:rPr>
          <w:rFonts w:ascii="Times New Roman" w:hAnsi="Times New Roman"/>
          <w:bCs/>
          <w:sz w:val="20"/>
          <w:szCs w:val="20"/>
          <w:lang w:eastAsia="ar-SA"/>
        </w:rPr>
        <w:t xml:space="preserve">о </w:t>
      </w:r>
      <w:r w:rsidR="00BB3AF2">
        <w:rPr>
          <w:rFonts w:ascii="Times New Roman" w:hAnsi="Times New Roman"/>
          <w:bCs/>
          <w:sz w:val="20"/>
          <w:szCs w:val="20"/>
          <w:lang w:eastAsia="ar-SA"/>
        </w:rPr>
        <w:t>предоставлении</w:t>
      </w:r>
      <w:r w:rsidRPr="00A66080">
        <w:rPr>
          <w:rFonts w:ascii="Times New Roman" w:hAnsi="Times New Roman"/>
          <w:bCs/>
          <w:sz w:val="20"/>
          <w:szCs w:val="20"/>
          <w:lang w:eastAsia="ar-SA"/>
        </w:rPr>
        <w:t xml:space="preserve">  в безвозмездное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пользование земельного участка </w:t>
      </w:r>
      <w:r w:rsidRPr="00A66080">
        <w:rPr>
          <w:rFonts w:ascii="Times New Roman" w:hAnsi="Times New Roman"/>
          <w:bCs/>
          <w:sz w:val="20"/>
          <w:szCs w:val="20"/>
          <w:lang w:eastAsia="ar-SA"/>
        </w:rPr>
        <w:t>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Pr="007B7A48" w:rsidRDefault="007B7A48" w:rsidP="007B7A4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7A48">
        <w:rPr>
          <w:rFonts w:ascii="Times New Roman" w:hAnsi="Times New Roman"/>
          <w:bCs/>
          <w:sz w:val="20"/>
          <w:szCs w:val="20"/>
          <w:lang w:eastAsia="ar-SA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  <w:r w:rsidRPr="007B7A48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Pr="00A66080" w:rsidRDefault="00A66080" w:rsidP="00A6608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Default="00A96D17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Pr="00BB3AF2" w:rsidRDefault="00BB3AF2" w:rsidP="00BB3AF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BB3AF2" w:rsidRPr="00BB3AF2" w:rsidRDefault="00BB3AF2" w:rsidP="00BB3AF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05.12.2024 № 1270-п</w:t>
      </w:r>
    </w:p>
    <w:p w:rsidR="00BB3AF2" w:rsidRPr="00BB3AF2" w:rsidRDefault="00BB3AF2" w:rsidP="00BB3AF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официальный сайт Российской Федерации для размещения информации о проведении торгов в сети «Интернет» https://torgi.gov.ru/new/</w:t>
      </w:r>
      <w:r w:rsidRPr="00BB3A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BB3A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BB3AF2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BB3AF2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BB3AF2" w:rsidRPr="00BB3AF2" w:rsidRDefault="00BB3AF2" w:rsidP="00BB3AF2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B3AF2" w:rsidRPr="00BB3AF2" w:rsidRDefault="00BB3AF2" w:rsidP="00BB3AF2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B3AF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14.11.2024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B3AF2" w:rsidRPr="00BB3AF2" w:rsidRDefault="00BB3AF2" w:rsidP="00BB3AF2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BB3AF2" w:rsidRPr="00BB3AF2" w:rsidRDefault="00BB3AF2" w:rsidP="00BB3AF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BB3AF2" w:rsidRPr="00BB3AF2" w:rsidRDefault="00BB3AF2" w:rsidP="00BB3AF2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B3AF2" w:rsidRPr="00BB3AF2" w:rsidRDefault="00BB3AF2" w:rsidP="00BB3AF2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24:07:3101009:1886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ориентира, расположенного за пределами участка. Адрес ориентира: Красноярский край, Богучанский район, с. Богучаны, ул. Рябиновая, д. 43</w:t>
      </w: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B3AF2" w:rsidRPr="00BB3AF2" w:rsidRDefault="00BB3AF2" w:rsidP="00BB3AF2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склады;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20 000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ст.35 п.2 стр. 29-30 (https://boguchansky-raion.ru/inova_block_documentset/document/261463/)</w:t>
      </w:r>
    </w:p>
    <w:p w:rsidR="00BB3AF2" w:rsidRPr="00BB3AF2" w:rsidRDefault="00BB3AF2" w:rsidP="00BB3AF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13.09.2023 № 017/11199, согласно письму ГПКК «ЦРКК» от 07.09.2023 № 03-3781. Сети газоснабжения отсутствуют на территории Богучанского района.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1 357 080,00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(Один миллион триста пятьдесят семь тысяч восемьдесят руб.).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40 712,40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(Сорок тысяч семьсот двенадцать руб., 40 коп.).</w:t>
      </w:r>
    </w:p>
    <w:p w:rsidR="00BB3AF2" w:rsidRPr="00BB3AF2" w:rsidRDefault="00BB3AF2" w:rsidP="00BB3AF2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B3AF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BB3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B3AF2" w:rsidRPr="00BB3AF2" w:rsidRDefault="00BB3AF2" w:rsidP="00BB3A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BB3AF2" w:rsidRPr="00BB3AF2" w:rsidRDefault="00BB3AF2" w:rsidP="00BB3AF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11.10.2024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10.11.2024.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BB3AF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11.11.2024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11.11.2024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678 540,00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(Шестьсот семьдесят восемь тысяч пятьсот сорок руб.). 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11.10.2024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10.11.2024.</w:t>
      </w:r>
    </w:p>
    <w:p w:rsidR="00BB3AF2" w:rsidRPr="00BB3AF2" w:rsidRDefault="00BB3AF2" w:rsidP="00BB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BB3AF2" w:rsidRPr="00BB3AF2" w:rsidRDefault="00BB3AF2" w:rsidP="00BB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BB3AF2" w:rsidRPr="00BB3AF2" w:rsidRDefault="00BB3AF2" w:rsidP="00BB3AF2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BB3AF2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BB3AF2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BB3AF2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BB3AF2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BB3AF2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5"/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5 </w:t>
      </w: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лет 6 мес. 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B3AF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B3AF2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B3AF2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B3AF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BB3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BB3AF2" w:rsidRPr="00BB3AF2" w:rsidRDefault="00BB3AF2" w:rsidP="00BB3AF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B3AF2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B3AF2" w:rsidRPr="00BB3AF2" w:rsidRDefault="00BB3AF2" w:rsidP="00BB3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AF2" w:rsidRPr="00BB3AF2" w:rsidRDefault="00BB3AF2" w:rsidP="00BB3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B3AF2" w:rsidRPr="00BB3AF2" w:rsidRDefault="00BB3AF2" w:rsidP="00BB3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B3AF2" w:rsidRPr="00BB3AF2" w:rsidRDefault="00BB3AF2" w:rsidP="00BB3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BB3AF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О.Б. Ерашева</w:t>
      </w:r>
    </w:p>
    <w:p w:rsidR="00BB3AF2" w:rsidRPr="00BB3AF2" w:rsidRDefault="00BB3AF2" w:rsidP="00BB3A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F2" w:rsidRPr="00BB3AF2" w:rsidRDefault="00BB3AF2" w:rsidP="00BB3A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B3AF2">
        <w:rPr>
          <w:rFonts w:ascii="Times New Roman" w:eastAsia="Times New Roman" w:hAnsi="Times New Roman"/>
          <w:sz w:val="18"/>
          <w:szCs w:val="18"/>
          <w:lang w:eastAsia="ru-RU"/>
        </w:rPr>
        <w:t>Исп. Метлушенко Елена Сергеевна</w:t>
      </w:r>
    </w:p>
    <w:p w:rsidR="00BB3AF2" w:rsidRPr="00BB3AF2" w:rsidRDefault="00BB3AF2" w:rsidP="00BB3A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B3AF2">
        <w:rPr>
          <w:rFonts w:ascii="Times New Roman" w:eastAsia="Times New Roman" w:hAnsi="Times New Roman"/>
          <w:sz w:val="18"/>
          <w:szCs w:val="18"/>
          <w:lang w:eastAsia="ru-RU"/>
        </w:rPr>
        <w:t>тел. 21-906</w:t>
      </w:r>
    </w:p>
    <w:p w:rsidR="00BB3AF2" w:rsidRDefault="00BB3AF2" w:rsidP="00A6608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БЕЗВОЗМЕЗДНОЕ ПОЛЬЗОВАНИЕ ЗЕМЕЛЬНОГО УЧАСТКА </w:t>
      </w:r>
      <w:r w:rsidRPr="00A96D1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10.10.2024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08.11.2024.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08.11.2024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24:07:1201004:2166;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с. Богучаны, ул. автодорожная, 17 «А»;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96D17">
        <w:rPr>
          <w:rFonts w:ascii="Times New Roman" w:eastAsia="Times New Roman" w:hAnsi="Times New Roman"/>
          <w:bCs/>
          <w:sz w:val="20"/>
          <w:szCs w:val="20"/>
          <w:lang w:eastAsia="ru-RU"/>
        </w:rPr>
        <w:t>289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96D17" w:rsidRPr="00A96D17" w:rsidRDefault="00A96D17" w:rsidP="00A96D17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96D17" w:rsidRPr="00A96D17" w:rsidRDefault="00A96D17" w:rsidP="00A96D17">
      <w:pPr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земельного участка осуществляется в порядке, предусмотренном ст. 39.18. ЗК РФ.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Е.А. Скоробогатова</w:t>
      </w: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96D17" w:rsidRPr="00A96D17" w:rsidRDefault="00A96D17" w:rsidP="00A96D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10.10.2024</w:t>
      </w:r>
    </w:p>
    <w:p w:rsidR="00A96D17" w:rsidRPr="00A96D17" w:rsidRDefault="00A96D17" w:rsidP="00A96D1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10.10.2024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08.11.2024.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08.11.2024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24:07:2501002:ЗУ1;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Богучанский район, </w:t>
      </w:r>
      <w:r w:rsidR="007B7A48">
        <w:rPr>
          <w:rFonts w:ascii="Times New Roman" w:eastAsia="Times New Roman" w:hAnsi="Times New Roman"/>
          <w:sz w:val="20"/>
          <w:szCs w:val="20"/>
          <w:lang w:eastAsia="ru-RU"/>
        </w:rPr>
        <w:t>с. Чунояр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96D17">
        <w:rPr>
          <w:rFonts w:ascii="Times New Roman" w:eastAsia="Times New Roman" w:hAnsi="Times New Roman"/>
          <w:bCs/>
          <w:sz w:val="20"/>
          <w:szCs w:val="20"/>
          <w:lang w:eastAsia="ru-RU"/>
        </w:rPr>
        <w:t>2000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96D17" w:rsidRPr="00A96D17" w:rsidRDefault="00A96D17" w:rsidP="00A96D1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96D17" w:rsidRPr="00A96D17" w:rsidRDefault="00A96D17" w:rsidP="00A96D17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96D17" w:rsidRPr="00A96D17" w:rsidRDefault="00A96D17" w:rsidP="00A96D17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:rsidR="00A96D17" w:rsidRPr="00A96D17" w:rsidRDefault="00A96D17" w:rsidP="00A9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A96D17" w:rsidRPr="00A96D17" w:rsidRDefault="00A96D17" w:rsidP="00A96D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96D17" w:rsidRPr="00A96D17" w:rsidRDefault="00A96D17" w:rsidP="00A96D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D17" w:rsidRPr="00A96D17" w:rsidRDefault="00A96D17" w:rsidP="00A96D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6D1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10.10.2024</w:t>
      </w:r>
    </w:p>
    <w:p w:rsidR="00A96D17" w:rsidRPr="00A96D17" w:rsidRDefault="00A96D17" w:rsidP="00A96D17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D17" w:rsidRPr="00A96D17" w:rsidRDefault="00A96D17" w:rsidP="00A9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080" w:rsidRDefault="00A660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7A48" w:rsidRDefault="007B7A4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53" w:rsidRDefault="00EB2653" w:rsidP="00F3397A">
      <w:pPr>
        <w:spacing w:after="0" w:line="240" w:lineRule="auto"/>
      </w:pPr>
      <w:r>
        <w:separator/>
      </w:r>
    </w:p>
  </w:endnote>
  <w:endnote w:type="continuationSeparator" w:id="1">
    <w:p w:rsidR="00EB2653" w:rsidRDefault="00EB265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B40155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B40155">
                      <w:pPr>
                        <w:jc w:val="center"/>
                      </w:pPr>
                      <w:r w:rsidRPr="00B40155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B40155">
                        <w:fldChar w:fldCharType="separate"/>
                      </w:r>
                      <w:r w:rsidR="007B7A48" w:rsidRPr="007B7A4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B40155" w:rsidRPr="00B4015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B40155" w:rsidRPr="00B40155">
                        <w:fldChar w:fldCharType="separate"/>
                      </w:r>
                      <w:r w:rsidR="007B7A48" w:rsidRPr="007B7A48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B4015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B40155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53" w:rsidRDefault="00EB2653" w:rsidP="00F3397A">
      <w:pPr>
        <w:spacing w:after="0" w:line="240" w:lineRule="auto"/>
      </w:pPr>
      <w:r>
        <w:separator/>
      </w:r>
    </w:p>
  </w:footnote>
  <w:footnote w:type="continuationSeparator" w:id="1">
    <w:p w:rsidR="00EB2653" w:rsidRDefault="00EB265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7AF0"/>
    <w:multiLevelType w:val="hybridMultilevel"/>
    <w:tmpl w:val="2DB4BC44"/>
    <w:lvl w:ilvl="0" w:tplc="167E45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4B20"/>
    <w:multiLevelType w:val="hybridMultilevel"/>
    <w:tmpl w:val="C1905818"/>
    <w:lvl w:ilvl="0" w:tplc="7C0416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922325"/>
    <w:multiLevelType w:val="hybridMultilevel"/>
    <w:tmpl w:val="14BE2D90"/>
    <w:lvl w:ilvl="0" w:tplc="970E63A8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177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F3B46"/>
    <w:multiLevelType w:val="hybridMultilevel"/>
    <w:tmpl w:val="69D23F26"/>
    <w:lvl w:ilvl="0" w:tplc="4FEC7B1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3205D"/>
    <w:multiLevelType w:val="hybridMultilevel"/>
    <w:tmpl w:val="9DCE5ECE"/>
    <w:lvl w:ilvl="0" w:tplc="3FFE61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F4160"/>
    <w:multiLevelType w:val="hybridMultilevel"/>
    <w:tmpl w:val="606ECD50"/>
    <w:lvl w:ilvl="0" w:tplc="D674AEC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155A0"/>
    <w:multiLevelType w:val="hybridMultilevel"/>
    <w:tmpl w:val="6A302578"/>
    <w:lvl w:ilvl="0" w:tplc="7B4ECD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F6376"/>
    <w:multiLevelType w:val="hybridMultilevel"/>
    <w:tmpl w:val="E162E7C8"/>
    <w:lvl w:ilvl="0" w:tplc="E7DEE3C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8"/>
  </w:num>
  <w:num w:numId="5">
    <w:abstractNumId w:val="27"/>
  </w:num>
  <w:num w:numId="6">
    <w:abstractNumId w:val="23"/>
  </w:num>
  <w:num w:numId="7">
    <w:abstractNumId w:val="25"/>
  </w:num>
  <w:num w:numId="8">
    <w:abstractNumId w:val="17"/>
  </w:num>
  <w:num w:numId="9">
    <w:abstractNumId w:val="21"/>
  </w:num>
  <w:num w:numId="10">
    <w:abstractNumId w:val="26"/>
  </w:num>
  <w:num w:numId="11">
    <w:abstractNumId w:val="14"/>
  </w:num>
  <w:num w:numId="12">
    <w:abstractNumId w:val="16"/>
  </w:num>
  <w:num w:numId="13">
    <w:abstractNumId w:val="15"/>
  </w:num>
  <w:num w:numId="14">
    <w:abstractNumId w:val="22"/>
  </w:num>
  <w:num w:numId="15">
    <w:abstractNumId w:val="12"/>
  </w:num>
  <w:num w:numId="16">
    <w:abstractNumId w:val="28"/>
  </w:num>
  <w:num w:numId="17">
    <w:abstractNumId w:val="14"/>
  </w:num>
  <w:num w:numId="18">
    <w:abstractNumId w:val="18"/>
  </w:num>
  <w:num w:numId="19">
    <w:abstractNumId w:val="36"/>
  </w:num>
  <w:num w:numId="20">
    <w:abstractNumId w:val="19"/>
  </w:num>
  <w:num w:numId="21">
    <w:abstractNumId w:val="20"/>
  </w:num>
  <w:num w:numId="22">
    <w:abstractNumId w:val="14"/>
  </w:num>
  <w:num w:numId="23">
    <w:abstractNumId w:val="32"/>
  </w:num>
  <w:num w:numId="24">
    <w:abstractNumId w:val="11"/>
  </w:num>
  <w:num w:numId="25">
    <w:abstractNumId w:val="9"/>
  </w:num>
  <w:num w:numId="26">
    <w:abstractNumId w:val="34"/>
  </w:num>
  <w:num w:numId="27">
    <w:abstractNumId w:val="10"/>
  </w:num>
  <w:num w:numId="28">
    <w:abstractNumId w:val="24"/>
  </w:num>
  <w:num w:numId="29">
    <w:abstractNumId w:val="37"/>
  </w:num>
  <w:num w:numId="30">
    <w:abstractNumId w:val="30"/>
  </w:num>
  <w:num w:numId="31">
    <w:abstractNumId w:val="13"/>
  </w:num>
  <w:num w:numId="32">
    <w:abstractNumId w:val="33"/>
  </w:num>
  <w:num w:numId="3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</w:num>
  <w:num w:numId="35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4791D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06D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5F2F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056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0E45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059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8BF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84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5B7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F6F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C75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4D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A48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AC1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7A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A6C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658"/>
    <w:rsid w:val="009C3A1F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080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6D17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0CC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55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59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159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F2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321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D9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8AD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5C32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17E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C2C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2653"/>
    <w:rsid w:val="00EB299D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5FE1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033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5B24"/>
    <w:rsid w:val="00FA6D05"/>
    <w:rsid w:val="00FA6FE8"/>
    <w:rsid w:val="00FA711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3F39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2024-10-03T07:07:00Z</cp:lastPrinted>
  <dcterms:created xsi:type="dcterms:W3CDTF">2024-10-10T07:25:00Z</dcterms:created>
  <dcterms:modified xsi:type="dcterms:W3CDTF">2024-10-10T07:25:00Z</dcterms:modified>
</cp:coreProperties>
</file>