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B0" w:rsidRPr="001677EA" w:rsidRDefault="006E46B0" w:rsidP="006E46B0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6E46B0" w:rsidRPr="006E46B0" w:rsidRDefault="006E46B0" w:rsidP="006E46B0">
      <w:pPr>
        <w:keepNext/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677EA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2571467</wp:posOffset>
            </wp:positionH>
            <wp:positionV relativeFrom="paragraph">
              <wp:posOffset>-534</wp:posOffset>
            </wp:positionV>
            <wp:extent cx="542832" cy="675607"/>
            <wp:effectExtent l="19050" t="0" r="0" b="0"/>
            <wp:wrapNone/>
            <wp:docPr id="23" name="Рисунок 4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32" cy="67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46B0" w:rsidRPr="006E46B0" w:rsidRDefault="006E46B0" w:rsidP="006E46B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ru-RU"/>
        </w:rPr>
      </w:pPr>
    </w:p>
    <w:p w:rsidR="006E46B0" w:rsidRPr="006E46B0" w:rsidRDefault="006E46B0" w:rsidP="006E46B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ru-RU"/>
        </w:rPr>
      </w:pPr>
    </w:p>
    <w:p w:rsidR="006E46B0" w:rsidRDefault="006E46B0" w:rsidP="006E46B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6E46B0" w:rsidRPr="006E46B0" w:rsidRDefault="006E46B0" w:rsidP="006E46B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6E46B0" w:rsidRPr="006E46B0" w:rsidRDefault="006E46B0" w:rsidP="006E46B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E46B0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6E46B0" w:rsidRPr="006E46B0" w:rsidRDefault="006E46B0" w:rsidP="006E46B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E46B0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6E46B0" w:rsidRPr="006E46B0" w:rsidRDefault="006E46B0" w:rsidP="006E46B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E46B0">
        <w:rPr>
          <w:rFonts w:ascii="Arial" w:eastAsia="Times New Roman" w:hAnsi="Arial" w:cs="Arial"/>
          <w:sz w:val="26"/>
          <w:szCs w:val="26"/>
          <w:lang w:eastAsia="ru-RU"/>
        </w:rPr>
        <w:t xml:space="preserve">15 ноября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2024г.                    </w:t>
      </w:r>
      <w:r w:rsidRPr="006E46B0">
        <w:rPr>
          <w:rFonts w:ascii="Arial" w:eastAsia="Times New Roman" w:hAnsi="Arial" w:cs="Arial"/>
          <w:sz w:val="26"/>
          <w:szCs w:val="26"/>
          <w:lang w:eastAsia="ru-RU"/>
        </w:rPr>
        <w:t xml:space="preserve">   с. Богучаны                                         № 1008-п</w:t>
      </w:r>
    </w:p>
    <w:p w:rsidR="006E46B0" w:rsidRPr="006E46B0" w:rsidRDefault="006E46B0" w:rsidP="006E46B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46B0" w:rsidRPr="006E46B0" w:rsidRDefault="006E46B0" w:rsidP="006E46B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E46B0">
        <w:rPr>
          <w:rFonts w:ascii="Arial" w:eastAsia="Times New Roman" w:hAnsi="Arial" w:cs="Arial"/>
          <w:sz w:val="26"/>
          <w:szCs w:val="26"/>
          <w:lang w:eastAsia="ru-RU"/>
        </w:rPr>
        <w:t>О внесении изменений в постановление администрации Богучанского района от 01.11.2013 № 1391-п «Об утверждении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</w:t>
      </w:r>
    </w:p>
    <w:p w:rsidR="006E46B0" w:rsidRPr="006E46B0" w:rsidRDefault="006E46B0" w:rsidP="006E46B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46B0" w:rsidRPr="006E46B0" w:rsidRDefault="006E46B0" w:rsidP="006E46B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E46B0">
        <w:rPr>
          <w:rFonts w:ascii="Arial" w:eastAsia="Times New Roman" w:hAnsi="Arial" w:cs="Arial"/>
          <w:sz w:val="26"/>
          <w:szCs w:val="26"/>
          <w:lang w:eastAsia="ru-RU"/>
        </w:rPr>
        <w:t>В соответствии со статьей 179 Бюджетного кодекса Российской Федерации, порядком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849-п, статьями 7,43,47 Устава Богучанского района Красноярского края ПОСТАНОВЛЯЮ: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E46B0">
        <w:rPr>
          <w:rFonts w:ascii="Arial" w:eastAsia="Times New Roman" w:hAnsi="Arial" w:cs="Arial"/>
          <w:sz w:val="26"/>
          <w:szCs w:val="26"/>
          <w:lang w:eastAsia="ru-RU"/>
        </w:rPr>
        <w:t>1. Внести изменения в постановление   администрации Богучанского района от 01.11.2013 № 1391-п «Об утверждении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 (далее – Постановление) следующего содержания: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6E46B0">
        <w:rPr>
          <w:rFonts w:ascii="Arial" w:eastAsia="Times New Roman" w:hAnsi="Arial" w:cs="Arial"/>
          <w:sz w:val="26"/>
          <w:szCs w:val="26"/>
          <w:lang w:eastAsia="ru-RU"/>
        </w:rPr>
        <w:t>1.1. Приложение к Постановлению читать в новой редакции согласно приложению.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6E46B0">
        <w:rPr>
          <w:rFonts w:ascii="Arial" w:eastAsia="Times New Roman" w:hAnsi="Arial" w:cs="Arial"/>
          <w:sz w:val="26"/>
          <w:szCs w:val="26"/>
          <w:lang w:eastAsia="ru-RU"/>
        </w:rPr>
        <w:t xml:space="preserve">          2. Контроль за исполнением настоящего постановления возложить на первого заместителя Главы Богучанского района В.М. Любима.               </w:t>
      </w:r>
    </w:p>
    <w:p w:rsidR="006E46B0" w:rsidRPr="006E46B0" w:rsidRDefault="006E46B0" w:rsidP="006E46B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E46B0">
        <w:rPr>
          <w:rFonts w:ascii="Arial" w:eastAsia="Times New Roman" w:hAnsi="Arial" w:cs="Arial"/>
          <w:sz w:val="26"/>
          <w:szCs w:val="26"/>
          <w:lang w:eastAsia="ru-RU"/>
        </w:rPr>
        <w:t xml:space="preserve">          3. Постановление вступает в силу со дня, следующего за днем </w:t>
      </w:r>
      <w:r w:rsidRPr="006E4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его опубликования в Официальном вестнике Богучанского района</w:t>
      </w:r>
      <w:r w:rsidRPr="006E46B0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6E46B0" w:rsidRPr="006E46B0" w:rsidRDefault="006E46B0" w:rsidP="006E46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46B0" w:rsidRPr="006E46B0" w:rsidRDefault="006E46B0" w:rsidP="006E46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E46B0">
        <w:rPr>
          <w:rFonts w:ascii="Arial" w:eastAsia="Times New Roman" w:hAnsi="Arial" w:cs="Arial"/>
          <w:sz w:val="26"/>
          <w:szCs w:val="26"/>
          <w:lang w:eastAsia="ru-RU"/>
        </w:rPr>
        <w:t>И.о. Глава Богучанского района                                       В.М. Любим</w:t>
      </w:r>
    </w:p>
    <w:p w:rsidR="006E46B0" w:rsidRPr="006E46B0" w:rsidRDefault="006E46B0" w:rsidP="006E46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6E46B0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</w:t>
      </w:r>
      <w:bookmarkStart w:id="0" w:name="_Hlk176878559"/>
      <w:r w:rsidRPr="006E46B0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6E46B0">
        <w:rPr>
          <w:rFonts w:ascii="Arial" w:eastAsia="Times New Roman" w:hAnsi="Arial" w:cs="Arial"/>
          <w:sz w:val="18"/>
          <w:szCs w:val="20"/>
          <w:lang w:eastAsia="ru-RU"/>
        </w:rPr>
        <w:t>к постановлению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6E46B0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администрации Богучанского района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6E46B0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от 15.11.2024 № 1008-п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6E46B0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Приложение  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6E46B0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6E46B0">
        <w:rPr>
          <w:rFonts w:ascii="Arial" w:eastAsia="Times New Roman" w:hAnsi="Arial" w:cs="Arial"/>
          <w:sz w:val="18"/>
          <w:szCs w:val="20"/>
          <w:lang w:eastAsia="ru-RU"/>
        </w:rPr>
        <w:t xml:space="preserve">Богучанского района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6E46B0">
        <w:rPr>
          <w:rFonts w:ascii="Arial" w:eastAsia="Times New Roman" w:hAnsi="Arial" w:cs="Arial"/>
          <w:sz w:val="18"/>
          <w:szCs w:val="20"/>
          <w:lang w:eastAsia="ru-RU"/>
        </w:rPr>
        <w:t>от 25.10.2013 № 1351-п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left="5387" w:hanging="142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Муниципальная программа Богучанского района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«Реформирование и модернизация жилищно-коммунального хозяйства и повышение энергетической эффективности»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left="6900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муниципальной программы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7"/>
      </w:tblGrid>
      <w:tr w:rsidR="006E46B0" w:rsidRPr="006E46B0" w:rsidTr="001B2A6A">
        <w:trPr>
          <w:trHeight w:val="20"/>
        </w:trPr>
        <w:tc>
          <w:tcPr>
            <w:tcW w:w="1397" w:type="pct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муниципальной </w:t>
            </w: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программы</w:t>
            </w:r>
          </w:p>
        </w:tc>
        <w:tc>
          <w:tcPr>
            <w:tcW w:w="3603" w:type="pct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«Реформирование и модернизация жилищно-коммунального хозяйства и повышение энергетической </w:t>
            </w: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эффективности» (далее – программа)</w:t>
            </w:r>
          </w:p>
        </w:tc>
      </w:tr>
      <w:tr w:rsidR="006E46B0" w:rsidRPr="006E46B0" w:rsidTr="001B2A6A">
        <w:trPr>
          <w:trHeight w:val="20"/>
        </w:trPr>
        <w:tc>
          <w:tcPr>
            <w:tcW w:w="1397" w:type="pct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Основание для разработки муниципальной программы</w:t>
            </w:r>
          </w:p>
        </w:tc>
        <w:tc>
          <w:tcPr>
            <w:tcW w:w="3603" w:type="pct"/>
          </w:tcPr>
          <w:p w:rsidR="006E46B0" w:rsidRPr="006E46B0" w:rsidRDefault="006E46B0" w:rsidP="001B2A6A">
            <w:pPr>
              <w:keepNext/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реализации».</w:t>
            </w:r>
          </w:p>
        </w:tc>
      </w:tr>
      <w:tr w:rsidR="006E46B0" w:rsidRPr="006E46B0" w:rsidTr="001B2A6A">
        <w:trPr>
          <w:trHeight w:val="20"/>
        </w:trPr>
        <w:tc>
          <w:tcPr>
            <w:tcW w:w="1397" w:type="pct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03" w:type="pct"/>
          </w:tcPr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связи)</w:t>
            </w:r>
          </w:p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1397" w:type="pct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603" w:type="pct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 (далее – УМС Богучанского района);</w:t>
            </w:r>
            <w:r w:rsidRPr="006E46B0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района;</w:t>
            </w:r>
            <w:r w:rsidRPr="006E46B0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сельсовета (действ. в 2014 году, до 31.12.2014);</w:t>
            </w:r>
            <w:r w:rsidRPr="006E46B0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Таежнинского сельсовета (действ. в 2014 году, до 31.12.2014);</w:t>
            </w:r>
            <w:r w:rsidRPr="006E46B0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Финансовое управление администрации Богучанского района (действие до 31.12.2019 г.);</w:t>
            </w:r>
            <w:r w:rsidRPr="006E46B0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пожарная часть №1» (действие до 2022г. включительно).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БМУП «Районное АТП».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1397" w:type="pct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bookmarkStart w:id="1" w:name="_Hlk119431535"/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3603" w:type="pct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>Подпрограммы:</w:t>
            </w:r>
          </w:p>
          <w:p w:rsidR="006E46B0" w:rsidRPr="006E46B0" w:rsidRDefault="006E46B0" w:rsidP="006E46B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и модернизация объектов коммунальной инфраструктуры» (не реализуется с 2017 года); 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2.«Создание условий для безубыточной деятельности организаций жилищно-коммунального комплекса Богучанского района»;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3.«Организация проведения капитального ремонта общего имущества в многоквартирных домах, расположенных на территории Богучанского района»;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4.«Энергосбережение и повышение энергетической эффективности на территории Богучанского района»;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5.«Реконструкция и капитальный ремонт объектов коммунальной инфраструктуры муниципального образования Богучанский район»;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6.«Обращение с отходами на территории Богучанского района» (с 2021 года исключена из программы);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7.«” Чистая вода” на территории муниципального образования Богучанский район»;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8.«Развитие информационного общества Богучанского района» (реализована в 2017 году (п. Беляки) и реализация на 2024 год (п. Кежек)).</w:t>
            </w:r>
          </w:p>
        </w:tc>
      </w:tr>
      <w:bookmarkEnd w:id="1"/>
      <w:tr w:rsidR="006E46B0" w:rsidRPr="006E46B0" w:rsidTr="001B2A6A">
        <w:trPr>
          <w:trHeight w:val="20"/>
        </w:trPr>
        <w:tc>
          <w:tcPr>
            <w:tcW w:w="1397" w:type="pct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 муниципальной программы</w:t>
            </w:r>
          </w:p>
        </w:tc>
        <w:tc>
          <w:tcPr>
            <w:tcW w:w="3603" w:type="pct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Формирование целостной и эффективной системы управления энергосбережением и повышением энергетической эффективности;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 </w:t>
            </w:r>
          </w:p>
        </w:tc>
      </w:tr>
      <w:tr w:rsidR="006E46B0" w:rsidRPr="006E46B0" w:rsidTr="001B2A6A">
        <w:trPr>
          <w:trHeight w:val="20"/>
        </w:trPr>
        <w:tc>
          <w:tcPr>
            <w:tcW w:w="1397" w:type="pct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</w:tcPr>
          <w:p w:rsidR="006E46B0" w:rsidRPr="006E46B0" w:rsidRDefault="006E46B0" w:rsidP="006E46B0">
            <w:pPr>
              <w:numPr>
                <w:ilvl w:val="0"/>
                <w:numId w:val="25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Содержание объектов коммунальной инфраструктуры района в надлежащем состоянии (данная задача не реализуется с 2017 года);</w:t>
            </w:r>
          </w:p>
          <w:p w:rsidR="006E46B0" w:rsidRPr="006E46B0" w:rsidRDefault="006E46B0" w:rsidP="006E46B0">
            <w:pPr>
              <w:numPr>
                <w:ilvl w:val="0"/>
                <w:numId w:val="25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Внедрение рыночных механизмов жилищно-коммунального хозяйства и обеспечение доступности предоставляемых коммунальных услуг;</w:t>
            </w:r>
          </w:p>
          <w:p w:rsidR="006E46B0" w:rsidRPr="006E46B0" w:rsidRDefault="006E46B0" w:rsidP="006E46B0">
            <w:pPr>
              <w:numPr>
                <w:ilvl w:val="0"/>
                <w:numId w:val="25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Сохранение жилищного фонда на территории Богучанского района, не признанного в установленном порядке аварийным и подлежащим сносу;</w:t>
            </w:r>
          </w:p>
          <w:p w:rsidR="006E46B0" w:rsidRPr="006E46B0" w:rsidRDefault="006E46B0" w:rsidP="006E46B0">
            <w:pPr>
              <w:numPr>
                <w:ilvl w:val="0"/>
                <w:numId w:val="25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Повышение энергосбережения и энергоэффективности;</w:t>
            </w:r>
          </w:p>
          <w:p w:rsidR="006E46B0" w:rsidRPr="006E46B0" w:rsidRDefault="006E46B0" w:rsidP="006E46B0">
            <w:pPr>
              <w:numPr>
                <w:ilvl w:val="0"/>
                <w:numId w:val="25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надежной эксплуатации объектов коммунальной инфраструктуры района;</w:t>
            </w:r>
          </w:p>
          <w:p w:rsidR="006E46B0" w:rsidRPr="006E46B0" w:rsidRDefault="006E46B0" w:rsidP="006E46B0">
            <w:pPr>
              <w:numPr>
                <w:ilvl w:val="0"/>
                <w:numId w:val="25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 (данная задача не реализуется с 2021 года);</w:t>
            </w:r>
          </w:p>
          <w:p w:rsidR="006E46B0" w:rsidRPr="006E46B0" w:rsidRDefault="006E46B0" w:rsidP="006E46B0">
            <w:pPr>
              <w:numPr>
                <w:ilvl w:val="0"/>
                <w:numId w:val="25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 правилами;</w:t>
            </w:r>
          </w:p>
          <w:p w:rsidR="006E46B0" w:rsidRPr="006E46B0" w:rsidRDefault="006E46B0" w:rsidP="006E46B0">
            <w:pPr>
              <w:numPr>
                <w:ilvl w:val="0"/>
                <w:numId w:val="25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развития услуг связи в малочисленных и труднодоступных населенных пунктах Богучанского района </w:t>
            </w:r>
          </w:p>
        </w:tc>
      </w:tr>
      <w:tr w:rsidR="006E46B0" w:rsidRPr="006E46B0" w:rsidTr="001B2A6A">
        <w:trPr>
          <w:trHeight w:val="20"/>
        </w:trPr>
        <w:tc>
          <w:tcPr>
            <w:tcW w:w="1397" w:type="pct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603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ind w:left="39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программы: 2014-2030 годы</w:t>
            </w:r>
          </w:p>
        </w:tc>
      </w:tr>
      <w:tr w:rsidR="006E46B0" w:rsidRPr="006E46B0" w:rsidTr="001B2A6A">
        <w:trPr>
          <w:trHeight w:val="20"/>
        </w:trPr>
        <w:tc>
          <w:tcPr>
            <w:tcW w:w="1397" w:type="pct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</w:pPr>
            <w:r w:rsidRPr="006E46B0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 xml:space="preserve">     Перечень и динамика изменения целевых показателей представлены в приложении № 2 к паспорту муниципальной программы</w:t>
            </w: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1397" w:type="pct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Информация о 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ресурсном обеспечении и прогнозной оценке расходов на реализацию целей с учетом источников финансирования, в том числе по уровням бюджетной системы муниципальной программы  </w:t>
            </w:r>
          </w:p>
        </w:tc>
        <w:tc>
          <w:tcPr>
            <w:tcW w:w="3603" w:type="pct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Общий объем финансирования программы составляет:     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4 655 116 411,90 рублей, из них:</w:t>
            </w:r>
          </w:p>
          <w:p w:rsidR="006E46B0" w:rsidRPr="006E46B0" w:rsidRDefault="006E46B0" w:rsidP="001B2A6A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278 890 459,97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315 681 124,02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328 302 137,21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262 479 397,11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250 342 478,28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263 895 496,08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276 946 835,19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2021 году – 286 040 297,10 рублей, 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446 826 192,51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490 993 275,29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688 897 813,14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257 738 102,00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254 041 402,00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254 041 402,00 рублей.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 – 44 094 000,00 рублей, из них: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               0,00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             0,00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             0,00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      0,00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               0,00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                0,00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                0,00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 2021 году – 44 094 000,00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              0,00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0,00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0,00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     0,00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                 0,00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                 0,00 рублей.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3 922 343 123,38 рублей, из них: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170 841 596,46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192 325 465,45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207 732 819,00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234 212 870,42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234 493 282,00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221 900 360,00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202 944 500,00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177 291 300,00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417 075 542,65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467 369 227,40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669 411 760,00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241 772 600,00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242 485 900,00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242 485 900,00 рублей.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508 646 288,52 рублей, из них:</w:t>
            </w:r>
          </w:p>
          <w:p w:rsidR="006E46B0" w:rsidRPr="006E46B0" w:rsidRDefault="006E46B0" w:rsidP="001B2A6A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48 015 863,51 рублей,</w:t>
            </w:r>
          </w:p>
          <w:p w:rsidR="006E46B0" w:rsidRPr="006E46B0" w:rsidRDefault="006E46B0" w:rsidP="001B2A6A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63 355 658,57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60 569 318,21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28 266 526,69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15 849 196,28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41 995 136,08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74 002 335,19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64 654 997,10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29 750 649,86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23 624 047,89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19 486 053,14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15 965 502,00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11 555 502,00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11 555 502,00 рублей.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образований – 33 000,00 рублей, из них: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33 000,00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       0,00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       0,00 рублей,</w:t>
            </w:r>
          </w:p>
          <w:p w:rsidR="006E46B0" w:rsidRPr="006E46B0" w:rsidRDefault="006E46B0" w:rsidP="001B2A6A">
            <w:pPr>
              <w:tabs>
                <w:tab w:val="left" w:pos="454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0,00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           0,00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           0,00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           0,00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           0,00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         0,00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0,00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0,00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0,00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            0,00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               0,00 рублей.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 – 180 000 000,00 рублей, из них:</w:t>
            </w:r>
          </w:p>
          <w:p w:rsidR="006E46B0" w:rsidRPr="006E46B0" w:rsidRDefault="006E46B0" w:rsidP="001B2A6A">
            <w:pPr>
              <w:tabs>
                <w:tab w:val="left" w:pos="468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  60 000 000,00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60 000 000,00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60 000 000,00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        0,00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                   0,00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                   0,00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                   0,00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                   0,00 рублей,</w:t>
            </w:r>
          </w:p>
          <w:p w:rsidR="006E46B0" w:rsidRPr="006E46B0" w:rsidRDefault="006E46B0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                 0,00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  0,00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  0,00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       0,00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-                     0,00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                   0,00 рублей.</w:t>
            </w:r>
          </w:p>
        </w:tc>
      </w:tr>
      <w:tr w:rsidR="006E46B0" w:rsidRPr="006E46B0" w:rsidTr="001B2A6A">
        <w:trPr>
          <w:trHeight w:val="20"/>
        </w:trPr>
        <w:tc>
          <w:tcPr>
            <w:tcW w:w="1397" w:type="pct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3603" w:type="pct"/>
          </w:tcPr>
          <w:p w:rsidR="006E46B0" w:rsidRPr="006E46B0" w:rsidRDefault="006E46B0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Капитальные ремонты на территории Богучанского района</w:t>
            </w:r>
          </w:p>
          <w:p w:rsidR="006E46B0" w:rsidRPr="006E46B0" w:rsidRDefault="006E46B0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(см. приложение № 3 к паспорту)</w:t>
            </w:r>
          </w:p>
        </w:tc>
      </w:tr>
    </w:tbl>
    <w:p w:rsidR="006E46B0" w:rsidRPr="006E46B0" w:rsidRDefault="006E46B0" w:rsidP="006E46B0">
      <w:pPr>
        <w:spacing w:after="0" w:line="240" w:lineRule="auto"/>
        <w:ind w:left="42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numPr>
          <w:ilvl w:val="0"/>
          <w:numId w:val="14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Характеристика текущего состояния соответствующей отрасли Богучанского района с указанием основных показателей социально-экономического развития Богучанского района и анализ социальных, финансово-экономических и прочих рисков реализации программы</w:t>
      </w:r>
    </w:p>
    <w:p w:rsidR="006E46B0" w:rsidRPr="006E46B0" w:rsidRDefault="006E46B0" w:rsidP="006E46B0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Жилищно-коммунальное хозяйство является одной из главных отраслей экономики Богучанского района, т.к. обеспечивает население района жизненно важными услугами: отопление, горячее и холодное водоснабжение, водоотведение и электроснабжение.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Основными показателями, характеризующими отрасль ЖКХ Богучанского района, являются: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 высокие потери энергоресурсов на всех стадиях от производства до потребления, составляющие 30-50 %, вследствие эксплуатации устаревшего технологического оборудования с низким коэффициентом полезного действия;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- сверхнормативное потребления энергоресурсов, наличие нерационально функционирующих затратных технологических схем и низкого коэффициента использования установленной мощности.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И как следствие - высокая себестоимость производства коммунальных услуг. 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Услуги в сфере теплоснабжения жилищно-коммунального хозяйства предоставляют 42 котельных: 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39 – муниципальные котельные (26 ед. в эксплуатации у АО «КрасЭКо», 8 ед. – ООО «ТеплоСервис», 5 ед. – ООО «ЛесСервис». В июле 2024 года котельная  ОАО «РЖД» передана в муниципальную собственность, эксплуатацию осуществляет с 01.11.2024 года АО «КрасЭКо»)  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2 – производственные (1 ед. - ООО «ЛесСервис» - отапливает промзону, 1 ед. – электрокотельная АО «БоАЗ», отапливает 8 многоквартирных домов),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1 – в собственности АО «Краснорсккрайгаз».  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16 муниципальных теплоисточников мощностью менее 3 Гкал/ч (60 %),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26 %. Из общего количества установленных котлов в котельных коммунального комплекса только 35 %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147,15 км сетей теплоснабжения необходимо произвести замену 100,58 км, что составляет 68,4%.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В сфере водоснабжения населения района основными источниками являются напорные и безнапорные подземные источники.</w:t>
      </w:r>
    </w:p>
    <w:p w:rsidR="006E46B0" w:rsidRPr="006E46B0" w:rsidRDefault="006E46B0" w:rsidP="006E4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Централизованным водоснабжением в районе обеспечено 52,9% населения, нецентрализованными водоисточниками пользуется 48,62% потребителей. Доля жителей, пользующихся привозной водой, составляет 11,0 %.  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Особенно остро стоит эта проблема в районе также в связи с тем, что подземные источники водоснабжения не соответствуют по органолептическим показателям (цветности, мутности, запаху, постороннему привкусу) и по содержанию вредных веществ требованиям СанПиНа 2.1.4.1074-01 «Питьевая вода. Гигиенические требования. Качество воды централизованных систем. Контроль качества». 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Значительная часть подземных вод, используемых водозаборными сооружениями,по количественному химическому составу гидрокарбонатные, с минерализацией 0,1-0,2 мг/дм</w:t>
      </w:r>
      <w:r w:rsidRPr="006E46B0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>. По усредненным данным результатов лабораторных исследований за 2010 – 2012 гг.  питьевая вода, подаваемая от артезианских скважин, содержит от 0,01 до 0,1 мг/дм3 общего железа, цветность до 12,2 град. до 26,3 град. что превышает норматив на 6,3 град.  Общая жесткость от 8 до 11,1 ммоль/дм</w:t>
      </w:r>
      <w:r w:rsidRPr="006E46B0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.       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С 01.10.2024 года на территории Богучанского района в сфере водоснабжения, водоотведения осуществляют деятельность ООО «Коммунальные ресурсы» и ООО «ТеплоСервис» (до указанного срока - ГПКК «Центр развития коммунального комплекса»).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По состоянию на 01.01.2024, по отчетным данным 1-водопровод, число насосных станций 1-го подъема составляет 104 единицы, их установленная производственная мощность – 45,1 тыс. м</w:t>
      </w:r>
      <w:r w:rsidRPr="006E46B0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/сут. 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Скважины, расположенные в населенных пунктах, в местах плотной застройки, не обеспечены зонами санитарной охраны.  Источниками водоснабжения населения являются также частные колодцы и индивидуальные скважины, которые в большинстве случаях используются более 15 лет. Протяженность водопроводных сетей 191,410 км, из них 124,46 км нуждается в замене, что составляет 65,0% от общей протяженности сетей.  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Центральным водоснабжением обеспечивается около 21 тыс. чел. населения (потребность по нормативу 383,13 тыс. м</w:t>
      </w:r>
      <w:r w:rsidRPr="006E46B0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).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Централизованное водоотведение имеется в п. Таежный и в п. Нижнетерянск. </w:t>
      </w:r>
    </w:p>
    <w:p w:rsidR="006E46B0" w:rsidRPr="006E46B0" w:rsidRDefault="006E46B0" w:rsidP="006E46B0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Действующая система водоотведения в п.Таежный Богучанского района работает следующим образом - сточные воды от абонентов центральной части поселка самотеком поступают в камеру гашения напора КК-10 по ул. Чапаева, куда под напором подаются сточные воды от КНС-1 по ул. Мельничная, 1а. Далее стоки самотеком поступают в приемное отделение КНС-2 по ул. Зеленая и перекачиваются на очистку на действующие очистные сооружения. Муниципальные объекты водоотведения п. Таежный построены в 70-е годы прошлого века, физически и морально устарели, фактически очистка сточных вод номинальная, </w:t>
      </w:r>
      <w:r w:rsidRPr="006E46B0">
        <w:rPr>
          <w:rFonts w:ascii="Arial" w:hAnsi="Arial" w:cs="Arial"/>
          <w:sz w:val="20"/>
          <w:szCs w:val="20"/>
        </w:rPr>
        <w:t>сброс сточных вод осуществляется за пределами населенного пункта береговым выпуском на расстоянии 4 км. от р. Карабулы в ручей Зекаликон (разрешение на сброс отсутствует).</w:t>
      </w:r>
    </w:p>
    <w:p w:rsidR="006E46B0" w:rsidRPr="006E46B0" w:rsidRDefault="006E46B0" w:rsidP="006E46B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2021 году АО «БоАЗ» в п. Таежный для микрорайона, где проживают работники завода и их семьи построены объекты водоотведения - к</w:t>
      </w:r>
      <w:r w:rsidRPr="006E46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анализационные очистные сооружения,</w:t>
      </w:r>
      <w:r w:rsidRPr="006E46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6E46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станция полной биологической очистки 1 блок х 800м</w:t>
      </w:r>
      <w:r w:rsidRPr="006E46B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3</w:t>
      </w:r>
      <w:r w:rsidRPr="006E46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/сут, напорный коллектор от КНС №3 до площадки КОС,  канализационные сети. 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Сточные воды от построенных объектов микрорайона ЗАО «БоАЗ» подаются под напором от КНС-3 на новые очистные сооружения. 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В целях обеспечения подачи сточных вод абонентов централизованной системы водоотведения поселка Таежный на построенные очистные сооружения канализации ЗАО «БоАЗ» в 2021 году принято решение о необходимости их объединения. Данный вопрос неоднократно обсуждался с министерством промышленности, энергетики и жилищно-коммунального хозяйства Красноярского края, АО «БоАЗ», ГПКК «ЦРКК». По результатам – в 2023 году ООО «Липецкий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инженерно-технический центр» по заказу ГПКК «ЦРКК» разработана проектная документация по объекту «</w:t>
      </w:r>
      <w:r w:rsidRPr="006E46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Канализационные сети в п. Таежный Богучанского района», получено положительное заключение государственной экспертизы проектной документации. 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Данный объект внесен в «Перечень строек и объектов на 2023 год и плановый период 2024-2025 годов» (приложение 39) к 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Закону Красноярского края от 29.09.2023 № 6-2010 «О внесении изменений в Закон края «О краевом бюджете на 2023 год и плановый период 2024-2025 годов". Средства, предусмотренные данным Законом, составили 46,7 млн рублей. 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Субсидия на строительство 0,8594 км канализационных сетей в п.Таежный   была предусмотрена в 2023 году ГПКК «ЦРКК» в рамках  подпрограммы «Модернизация, реконструкция и капитальный ремонт объектов коммунальной инфраструктуры муниципальных образований», государственной  программы Красноярского края «Реформирование и модернизация жилищно-коммунального хозяйства </w:t>
      </w:r>
      <w:r w:rsidRPr="006E46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повышение энергетической эффективности», утвержденной постановлением Правительства №503-П, однако в последней редакции постановления от 20.02.2024 №105-п данное мероприятие исключено (в предыдущей редакции постановления №987-п от 13.12.2023 «Канализационные сети п.Таежный» еще не были исключены), а также исключено из проекта краевого бюджета на 2024 год. 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Реализация данного проекта носит экологический, а также социально-экономический характер, необходимо включить мероприятие по объекту «Канализационные сети п.Таежный» на 2025 год в 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государственную программу Красноярского края «Реформирование и модернизация жилищно-коммунального хозяйства </w:t>
      </w:r>
      <w:r w:rsidRPr="006E46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повышение энергетической эффективности», а также в проект краевого бюджета на 2025 год. </w:t>
      </w:r>
    </w:p>
    <w:p w:rsidR="006E46B0" w:rsidRPr="006E46B0" w:rsidRDefault="006E46B0" w:rsidP="006E4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В п. Нижнетерянск отвод и транспортировка хозяйственно-бытовых стоков от абонентов осуществляется через систему самотечных трубопроводов, поступающих в канализационную сеть, а затем в   выгребную яму, которая заилена, капитальный ремонт выгребной ямы не производился с момента ее эксплуатации, очистные сооружения в населенном пункте отсутствуют 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Гарантированное обеспечение населения Богучанского района питьевой водой, очистка сточных вод, охрана источников питьевого водоснабжения от загрязнения является одним из главных приоритетов социальной политики района.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электрической энергией населения Богучанского района осуществляется преимущественно от централизованной системы энергоснабжения. Поселения четырех населенных пунктов: поселок Беляки, деревни Бедоба, Каменка, Прилуки с общей численностью населения 298 человек, из-за удаленности от централизованной системы электроснабжения, электроэнергию получают от стационарных дизельных электростанций суммарной мощностью 490 кВт/ч, работающих на жидком топливе.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Данный вид электроснабжения характеризуется большими потерями электроэнергии в распределительных сетях и трансформаторах. Основная часть дизельных электростанций введены в эксплуатацию до 90-х годов прошлого века. Износ электроустановок и оборудования дизельных электростанций составляет более 60 % от балансовой стоимости. Кроме того, линии электропередач имеют вставки различного сечения, это приводит к повышенному переходному сопротивлению и, как следствие, к росту потерь электроэнергии при транспортировке электроэнергии от электростанции до потребителей. В свою очередь, рост потерь влечет за собой значительное увеличение себестоимости 1 кВтч электроэнергии. Себестоимость электроэнергии, вырабатываемой дизельными электростанциями, выше, чем себестоимость электроэнергии, 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реализуемой ПАО «Красноярскэнергосбыт», более чем в 20 раз. Это обусловлено высокой ценой дизельного топлива и моторного масла, а также их транспортировки до дизельной электростанции. Топливная составляющая как в экономически обоснованных тарифах, так и в фактических затратах на производство и реализацию электроэнергии, составляет от 40 до 90 %. 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основной проблемой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Высокий износ основных фондов предприятий жилищно-коммунального комплекса района обусловлен: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недостаточным объемом бюджетного и частного финансирования;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ограниченностью собственных средств предприятий на капитальный ремонт, реконструкцию и обновление основных фондов;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наличием сверхнормативных затрат энергетических ресурсов на производство;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реконструкции, модернизации и капитальным ремонтом таких объектов с применением энергосберегающих материалов и технологий.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Социальные проблемы, возникающие в сфере ЖКХ, связаны, прежде всего, с ценовой доступностью коммунальных услуг. Главным императивом реформирования жилищно-коммунального комплекса является обеспечение безубыточности отрасли ЖКХ за счет постепенного повышения тарифов на жилищно-коммунальные услуги. Между тем значительное повышение расходов граждан на жилищно-коммунальные услуги вступает в противоречие с принципом ценовой доступности этих услуг, что ведет к обострению социальной напряженности и повышению конфликтности в обществе. В настоящее время уровень оплаты населением за коммунальные услуги от экономически обоснованных тарифов на территории района составляет 70 %.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статистическими данными площадь многоквартирных домов Богучанского района составляет 183,38 тыс. м</w:t>
      </w:r>
      <w:r w:rsidRPr="006E46B0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– это 223 многоквартирных дома (далее – МКД), без учета домов блокированной застройки, в том числе 6 МКД площадью 2,372 тыс. м</w:t>
      </w:r>
      <w:r w:rsidRPr="006E46B0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дома, признанные в установленном порядке аварийными и подлежащими сносу.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Основная доля МКД, расположенных на территории Богучанского района, была введена в эксплуатацию за период 1964-1983 годы.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Характеристика по срокам эксплуатации МКД: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2465"/>
        <w:gridCol w:w="1116"/>
        <w:gridCol w:w="1849"/>
        <w:gridCol w:w="1820"/>
      </w:tblGrid>
      <w:tr w:rsidR="006E46B0" w:rsidRPr="006E46B0" w:rsidTr="001B2A6A">
        <w:tc>
          <w:tcPr>
            <w:tcW w:w="1212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Период (годы)</w:t>
            </w:r>
          </w:p>
        </w:tc>
        <w:tc>
          <w:tcPr>
            <w:tcW w:w="1288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эксплуатации МКД</w:t>
            </w:r>
          </w:p>
        </w:tc>
        <w:tc>
          <w:tcPr>
            <w:tcW w:w="583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Кол-во МКД</w:t>
            </w:r>
          </w:p>
        </w:tc>
        <w:tc>
          <w:tcPr>
            <w:tcW w:w="966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МКД, тыс. м</w:t>
            </w:r>
            <w:r w:rsidRPr="006E46B0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951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Процент от общего количества МКД</w:t>
            </w:r>
          </w:p>
        </w:tc>
      </w:tr>
      <w:tr w:rsidR="006E46B0" w:rsidRPr="006E46B0" w:rsidTr="001B2A6A">
        <w:tc>
          <w:tcPr>
            <w:tcW w:w="1212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2004г - 2020г</w:t>
            </w:r>
          </w:p>
        </w:tc>
        <w:tc>
          <w:tcPr>
            <w:tcW w:w="1288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10 лет</w:t>
            </w:r>
          </w:p>
        </w:tc>
        <w:tc>
          <w:tcPr>
            <w:tcW w:w="583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66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65,86</w:t>
            </w:r>
          </w:p>
        </w:tc>
        <w:tc>
          <w:tcPr>
            <w:tcW w:w="951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8,07%</w:t>
            </w:r>
          </w:p>
        </w:tc>
      </w:tr>
      <w:tr w:rsidR="006E46B0" w:rsidRPr="006E46B0" w:rsidTr="001B2A6A">
        <w:tc>
          <w:tcPr>
            <w:tcW w:w="1212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2003г - 1984г</w:t>
            </w:r>
          </w:p>
        </w:tc>
        <w:tc>
          <w:tcPr>
            <w:tcW w:w="1288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11 до 30 лет</w:t>
            </w:r>
          </w:p>
        </w:tc>
        <w:tc>
          <w:tcPr>
            <w:tcW w:w="583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966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26,76</w:t>
            </w:r>
          </w:p>
        </w:tc>
        <w:tc>
          <w:tcPr>
            <w:tcW w:w="951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15,24%</w:t>
            </w:r>
          </w:p>
        </w:tc>
      </w:tr>
      <w:tr w:rsidR="006E46B0" w:rsidRPr="006E46B0" w:rsidTr="001B2A6A">
        <w:tc>
          <w:tcPr>
            <w:tcW w:w="1212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1983г - 1964г</w:t>
            </w:r>
          </w:p>
        </w:tc>
        <w:tc>
          <w:tcPr>
            <w:tcW w:w="1288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31 до 50 лет</w:t>
            </w:r>
          </w:p>
        </w:tc>
        <w:tc>
          <w:tcPr>
            <w:tcW w:w="583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966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87,9</w:t>
            </w:r>
          </w:p>
        </w:tc>
        <w:tc>
          <w:tcPr>
            <w:tcW w:w="951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73,09%</w:t>
            </w:r>
          </w:p>
        </w:tc>
      </w:tr>
      <w:tr w:rsidR="006E46B0" w:rsidRPr="006E46B0" w:rsidTr="001B2A6A">
        <w:tc>
          <w:tcPr>
            <w:tcW w:w="1212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1963г и более</w:t>
            </w:r>
          </w:p>
        </w:tc>
        <w:tc>
          <w:tcPr>
            <w:tcW w:w="1288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более 50 лет</w:t>
            </w:r>
          </w:p>
        </w:tc>
        <w:tc>
          <w:tcPr>
            <w:tcW w:w="583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66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2,86</w:t>
            </w:r>
          </w:p>
        </w:tc>
        <w:tc>
          <w:tcPr>
            <w:tcW w:w="951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3,6%</w:t>
            </w:r>
          </w:p>
        </w:tc>
      </w:tr>
      <w:tr w:rsidR="006E46B0" w:rsidRPr="006E46B0" w:rsidTr="001B2A6A">
        <w:tc>
          <w:tcPr>
            <w:tcW w:w="1212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88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966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183,38</w:t>
            </w:r>
          </w:p>
        </w:tc>
        <w:tc>
          <w:tcPr>
            <w:tcW w:w="951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100%</w:t>
            </w:r>
          </w:p>
        </w:tc>
      </w:tr>
    </w:tbl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В советский период содержание жилищного фонда дотировалось государством путем капитальных вложений в капитальный ремонт жилищного фонда. В период перестройки, учитывая дефицит бюджетов всех уровней, финансирование отрасли проводилось по остаточному принципу. 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С 2005 года, с момента вступления в силу Жилищного кодекса Российской Федерации (далее – Жилищный кодекс РФ), определившего переход к рыночным отношениям в жилищно-коммунальном хозяйстве, бремя по содержанию и ремонту общего имущества МКД легло на собственников помещений. В соответствии с Законом Российской Федерации от 04.07.1991 № 1541-1 «О приватизации жилищного фонда в Российской Федерации» за бывшим наймодателем, т.е. государством, сохранилась обязанность производить капитальный ремонт домов и жилых помещений в соответствии с нормами содержания, эксплуатации и ремонта жилищного фонда с момента исполнения обязательств. Однако, принимая во внимание колоссальный объем жилищного фонда, нуждающегося в капитальном ремонте на момент его приватизации, решение 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проблемы разовыми мероприятиями, финансируемыми за счет средств бюджетов всех уровней, не представлялось возможным.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Стало понятно, что ни население, ни бюджет в одиночку с этой проблемой не справятся.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Именно поэтому в 2011-2012 годах в жилищно-коммунальной отрасли велась активная работа по решению проблем поддержания состояния жилищного фонда в соответствии с требованиями нормативных документов.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работы стало принятие Федерального Закона от 25.12.2012 </w:t>
      </w:r>
      <w:r w:rsidRPr="006E46B0">
        <w:rPr>
          <w:rFonts w:ascii="Arial" w:eastAsia="Times New Roman" w:hAnsi="Arial" w:cs="Arial"/>
          <w:sz w:val="20"/>
          <w:szCs w:val="20"/>
          <w:lang w:val="en-US" w:eastAsia="ru-RU"/>
        </w:rPr>
        <w:t>N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271-ФЗ «О внесении изменений в Жилищный Кодекс РФ и отдельные законодательные акты Российской Федерации и признании утратившими силу отдельных положений законодательных актов Российской Федерации». 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Изменения, внесенные в Жилищный Кодекс РФ в декабре 2012 года, не только восполнили пробел в законодательстве, но и установили новый механизм проведения капитального ремонта, упорядочили и регламентировали взаимоотношения органов управления различных уровней и собственников общего имущества в части организации и проведения капитального ремонта общего имущества МКД.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Во-первых, был изменен порядок участия собственников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этого имущества. Если до 2013 года включительно, участие собственников жилых и нежилых помещений в МКД в финансировании капитального ремонта было добровольным, то с принятием поправок в Жилищный кодекс РФ с 2014 года это участие стало для всех обязательным. 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Во-вторых, вышеуказанным Законом, в Жилищный кодекс РФ внесен раздел </w:t>
      </w:r>
      <w:r w:rsidRPr="006E46B0">
        <w:rPr>
          <w:rFonts w:ascii="Arial" w:eastAsia="Times New Roman" w:hAnsi="Arial" w:cs="Arial"/>
          <w:sz w:val="20"/>
          <w:szCs w:val="20"/>
          <w:lang w:val="en-US" w:eastAsia="ru-RU"/>
        </w:rPr>
        <w:t>IX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>: «Организация проведения капитального ремонта общего имущества в многоквартирных домах».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Этим разделом Жилищного кодекса РФ четко определены обязанности и полномочия органов законодательной и исполнительной власти субъектов Федерации, органов местного самоуправления, управляющих компаний и других организаций в обеспечении своевременного проведения капитального ремонта общего имущества в МКД.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В том числе было установлено обязательное условие - создание на территории субъекта Российской Федерации Регионального оператора - организации, осуществляющей на его территории деятельность, направленную на обеспечение проведения капитального ремонта общего имущества в МКД. 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Во исполнение Федерального законодательства принят 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 А также создан Региональный фонд капитального ремонта многоквартирных домов на территории Красноярского края (далее – Региональный оператор).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Регионального оператора стало одним из ключевых решений в реализации нового механизма проведения капитального ремонта. 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Именно на Регионального оператора возложена обязанность обеспечения проведения капитального ремонта общего имущества в МКД, в объеме и в сроки, которые предусмотрены «Региональной программой капитального ремонта общего имущества в многоквартирных домах, расположенных на территории Красноярского края», утвержденной постановлением Правительства Красноярского края от 27.12.2013 № 709-п (далее – региональная программа капитального ремонта). 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статьей 169 Жилищного кодекса РФ, а также с целью формирования фонда капитального ремонта собственники помещений в МКД обязаны ежемесячно уплачивать на счет Регионального оператора (либо на специальный счет) взносы на капитальный ремонт. Обязанность по уплате взносов на капитальный ремонт возникает у собственников по истечении восьми календарных месяцев после официального опубликования утвержденной региональной программы капитального ремонта. Региональная программа капитального ремонта официально опубликована в средствах массовой информации 10.02.2014 года, следовательно, обязанность по оплате взносов на капитальный ремонт общего имущества в МКД у собственников возникла с 01 ноября 2014 года.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Региональная программа капитального ремонта предусматривает виды работ по капитальному ремонту общего имущества в МКД, установленные Жилищным Кодексом РФ, и определяет сроки, в которые их необходимо провести в ближайшие 30 лет в зависимости от возраста и состояния многоквартирного дома.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Региональный оператор будет осуществлять функции технического заказчика работ по капитальному ремонту общего имущества в МКД.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Региональный оператор возьмет на себя финансирование капитального ремонта общего имущества в МКД, в том числе в случае недостаточности средств фонда капитального ремонта, из средств, полученных за счет платежей собственников помещений, а также за счет субсидий, полученных из бюджетов разных уровней.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Анализ потребления энергетических ресурсов в Богучанском районе показывает, что за последние годы произошло существенное изменение структуры тепловых и электрических нагрузок. Наблюдается значительный прирост потребления электроэнергии в бытовом секторе и промышленности.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Задача энергосбережения особенно актуальна в бюджетной сфере и жилищно-коммунальном хозяйстве. Значительная доля расходов муниципальных бюджетов приходится на энергопотребление.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Рост тарифов на тепловую и электрическую энергию опережает уровень инфляции, что приводит к повышению расходов бюджета района на энергообеспечение жилых домов, учреждений муниципальной бюджетной сферы, увеличению коммунальных платежей населения.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В целом показатели энергопотребления в районе отражают общую тенденцию, сложившуюся в целом на территории Российской Федерации.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Основными причинами возникновения проблем в области энергосбережения и повышения энергетической эффективности на территории Богучанского района являются: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зданий,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сферы;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ресурсов, в связи с отсутствие системы подготовки таких специалистов в муниципальных учреждениях, на предприятиях;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Для решения существующих проблем в области энергосбережения и повышения энергетической эффективности на территории Богучанского района предусмотрено решение следующих задач: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повышение энергетической эффективности экономики Богучанского района;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обеспечения энергосбережения и повышения энергетической эффективности в системах коммунальной инфраструктуры;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информационное обеспечение мероприятий по энергосбережению и повышению энергетической эффективности.</w:t>
      </w:r>
    </w:p>
    <w:p w:rsidR="006E46B0" w:rsidRPr="006E46B0" w:rsidRDefault="006E46B0" w:rsidP="006E46B0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Еще одной из основных проблем Богучанского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6E46B0" w:rsidRPr="006E46B0" w:rsidRDefault="006E46B0" w:rsidP="006E46B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Негативное воздействие на природную среду характерно для всех стадий обращения с твердыми бытовыми отходами (далее –ТБО),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6E46B0" w:rsidRPr="006E46B0" w:rsidRDefault="006E46B0" w:rsidP="006E46B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В муниципальных образованиях Богучанского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6E46B0" w:rsidRPr="006E46B0" w:rsidRDefault="006E46B0" w:rsidP="006E46B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«исторически» сложившимися местами размещения ТБО.</w:t>
      </w:r>
    </w:p>
    <w:p w:rsidR="006E46B0" w:rsidRPr="006E46B0" w:rsidRDefault="006E46B0" w:rsidP="006E46B0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Богучанского района в целом.</w:t>
      </w:r>
    </w:p>
    <w:p w:rsidR="006E46B0" w:rsidRPr="006E46B0" w:rsidRDefault="006E46B0" w:rsidP="006E46B0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образующихся ТБО. Динамика образования ТБО свидетельствует об их постоянном росте.</w:t>
      </w:r>
    </w:p>
    <w:p w:rsidR="006E46B0" w:rsidRPr="006E46B0" w:rsidRDefault="006E46B0" w:rsidP="006E46B0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В Богучанском районе основным способом утилизации ТБО и приравненных к ним отходов производства и потребления является захоронение. На территории района нет 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6E46B0" w:rsidRPr="006E46B0" w:rsidRDefault="006E46B0" w:rsidP="006E46B0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К основным проблемам в сфере обращения с ТБО в Богучанском районе относятся следующие:</w:t>
      </w:r>
    </w:p>
    <w:p w:rsidR="006E46B0" w:rsidRPr="006E46B0" w:rsidRDefault="006E46B0" w:rsidP="006E46B0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6E46B0" w:rsidRPr="006E46B0" w:rsidRDefault="006E46B0" w:rsidP="006E46B0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- ограниченность ресурсов;</w:t>
      </w:r>
    </w:p>
    <w:p w:rsidR="006E46B0" w:rsidRPr="006E46B0" w:rsidRDefault="006E46B0" w:rsidP="006E46B0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6E46B0" w:rsidRPr="006E46B0" w:rsidRDefault="006E46B0" w:rsidP="006E46B0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6E46B0" w:rsidRPr="006E46B0" w:rsidRDefault="006E46B0" w:rsidP="006E46B0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6E46B0" w:rsidRPr="006E46B0" w:rsidRDefault="006E46B0" w:rsidP="006E46B0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6E46B0" w:rsidRPr="006E46B0" w:rsidRDefault="006E46B0" w:rsidP="006E46B0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6E46B0" w:rsidRPr="006E46B0" w:rsidRDefault="006E46B0" w:rsidP="006E46B0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ТБО.</w:t>
      </w:r>
    </w:p>
    <w:p w:rsidR="006E46B0" w:rsidRPr="006E46B0" w:rsidRDefault="006E46B0" w:rsidP="006E46B0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Актуальным для жителей района остается вопрос обеспечения качественными и доступными услугами связи, а также услугами по предоставлению доступа к информационно-телекоммуникационной инфраструктуре.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районе действуют три оператора стационарной связи – «Сибирьтелеком», «Альфаком» и ЗАО «Искра».  Компания «Сибирьтелеком» в рамках расширения и улучшения связи провела замену оборудования на цифровые АТС в ряде населенных пунктов. Организована работа четырех операторов сотовой связи - «Теле2», «Билайн», «МТС» и «Мегафон». Сотовой связью охвачено 27 населенных пунктов, т.е. 93 % от общего количества населенных пунктов района, за исключением 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>малочисленных и труднодоступных населенных пунктов Богучанского района. Требуется дальнейшее развитие и модернизация современной информационной и телекоммуникационной инфраструктуры для обеспечения доступности услуг для граждан и организаций района.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Для решения вышеуказанных проблем была разработана настоящая программа.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numPr>
          <w:ilvl w:val="0"/>
          <w:numId w:val="14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Приоритеты и цели социально-экономического развития, описание основных целей и задач программы, прогноз развития жилищно-коммунального хозяйства Богучанского района  </w:t>
      </w:r>
    </w:p>
    <w:p w:rsidR="006E46B0" w:rsidRPr="006E46B0" w:rsidRDefault="006E46B0" w:rsidP="006E46B0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Стратегия социально-экономического развития муниципального образования Богучанский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Главной стратегической целью социально-экономического развития Богучанского района на долгосрочную перспективу является повышение комфортного проживания на территории Богучанского района за счет инвестиционного и инновационного развития экономики и эффективного управления муниципальным образованием. 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</w:pPr>
      <w:r w:rsidRPr="006E46B0">
        <w:rPr>
          <w:rFonts w:ascii="Arial" w:eastAsia="Times New Roman" w:hAnsi="Arial" w:cs="Arial"/>
          <w:sz w:val="20"/>
          <w:szCs w:val="20"/>
        </w:rPr>
        <w:t xml:space="preserve">Приоритеты социально-экономического развития Богучанского района в сфере жилищно-коммунального хозяйства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со </w:t>
      </w:r>
      <w:r w:rsidRPr="006E46B0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  <w:t xml:space="preserve">стратегией социально-экономического развития Красноярского края до 2030 года, утвержденной постановлением  </w:t>
      </w:r>
      <w:r w:rsidRPr="006E46B0">
        <w:rPr>
          <w:rFonts w:ascii="Arial" w:eastAsia="Times New Roman" w:hAnsi="Arial" w:cs="Arial"/>
          <w:color w:val="3C3C3C"/>
          <w:spacing w:val="1"/>
          <w:sz w:val="20"/>
          <w:szCs w:val="20"/>
        </w:rPr>
        <w:br/>
      </w:r>
      <w:r w:rsidRPr="006E46B0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  <w:t>правительством Красноярского края от 30 октября 2018 года N 647-п.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 xml:space="preserve">Первым приоритетом </w:t>
      </w:r>
      <w:r w:rsidRPr="006E46B0">
        <w:rPr>
          <w:rFonts w:ascii="Arial" w:eastAsia="Times New Roman" w:hAnsi="Arial" w:cs="Arial"/>
          <w:sz w:val="20"/>
          <w:szCs w:val="20"/>
        </w:rPr>
        <w:t>является улучшение качества жилищного фонда, повышение комфортности условий проживания.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услуги по доступным ценам для собственников и нанимателей жилых помещений в многоквартирных домах.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lastRenderedPageBreak/>
        <w:t>Вторым приоритетом</w:t>
      </w:r>
      <w:r w:rsidRPr="006E46B0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6E46B0">
        <w:rPr>
          <w:rFonts w:ascii="Arial" w:eastAsia="Times New Roman" w:hAnsi="Arial" w:cs="Arial"/>
          <w:sz w:val="20"/>
          <w:szCs w:val="20"/>
        </w:rPr>
        <w:t>является модернизация и повышение энергоэффективности объектов коммунального хозяйства.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Планируется реализовать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хозяйства, в том числе установление долгосрочных тарифов на коммунальные ресурсы, а также определение величины тарифов в зависимости от качества и надежности предоставляемых ресурсов.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>Третьим приоритетом</w:t>
      </w:r>
      <w:r w:rsidRPr="006E46B0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6E46B0">
        <w:rPr>
          <w:rFonts w:ascii="Arial" w:eastAsia="Times New Roman" w:hAnsi="Arial" w:cs="Arial"/>
          <w:sz w:val="20"/>
          <w:szCs w:val="20"/>
        </w:rPr>
        <w:t>является развитие современной информационной и телекоммуникационной инфраструктуры.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 xml:space="preserve">Планируется реализовать меры по обеспечению доступности телекоммуникационных услуг для граждан и организаций, оказываемых на основе информационно- телекоммуникационной инфраструктуры. Проведение мероприятий по организации беспроводного широкополостного доступа в сеть Интернет посредством сети </w:t>
      </w:r>
      <w:r w:rsidRPr="006E46B0">
        <w:rPr>
          <w:rFonts w:ascii="Arial" w:eastAsia="Times New Roman" w:hAnsi="Arial" w:cs="Arial"/>
          <w:sz w:val="20"/>
          <w:szCs w:val="20"/>
          <w:lang w:val="en-US"/>
        </w:rPr>
        <w:t>Wi</w:t>
      </w:r>
      <w:r w:rsidRPr="006E46B0">
        <w:rPr>
          <w:rFonts w:ascii="Arial" w:eastAsia="Times New Roman" w:hAnsi="Arial" w:cs="Arial"/>
          <w:sz w:val="20"/>
          <w:szCs w:val="20"/>
        </w:rPr>
        <w:t>-</w:t>
      </w:r>
      <w:r w:rsidRPr="006E46B0">
        <w:rPr>
          <w:rFonts w:ascii="Arial" w:eastAsia="Times New Roman" w:hAnsi="Arial" w:cs="Arial"/>
          <w:sz w:val="20"/>
          <w:szCs w:val="20"/>
          <w:lang w:val="en-US"/>
        </w:rPr>
        <w:t>Fi</w:t>
      </w:r>
      <w:r w:rsidRPr="006E46B0">
        <w:rPr>
          <w:rFonts w:ascii="Arial" w:eastAsia="Times New Roman" w:hAnsi="Arial" w:cs="Arial"/>
          <w:sz w:val="20"/>
          <w:szCs w:val="20"/>
        </w:rPr>
        <w:t xml:space="preserve"> в п. Кежек.</w:t>
      </w:r>
    </w:p>
    <w:p w:rsidR="006E46B0" w:rsidRPr="006E46B0" w:rsidRDefault="006E46B0" w:rsidP="006E46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В соответствии с приоритетами определены цели программы:</w:t>
      </w:r>
    </w:p>
    <w:p w:rsidR="006E46B0" w:rsidRPr="006E46B0" w:rsidRDefault="006E46B0" w:rsidP="006E46B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</w:r>
    </w:p>
    <w:p w:rsidR="006E46B0" w:rsidRPr="006E46B0" w:rsidRDefault="006E46B0" w:rsidP="006E46B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Формирование целостной и эффективной системы управления энергосбережением и повышением энергетической эффективности.</w:t>
      </w:r>
    </w:p>
    <w:p w:rsidR="006E46B0" w:rsidRPr="006E46B0" w:rsidRDefault="006E46B0" w:rsidP="006E46B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инфраструктуре. </w:t>
      </w:r>
    </w:p>
    <w:p w:rsidR="006E46B0" w:rsidRPr="006E46B0" w:rsidRDefault="006E46B0" w:rsidP="006E46B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1.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 Содержание объектов коммунальной инфраструктуры района в надлежащем состоянии (не реализуется с 2017 года).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предполагается реализация мероприятий по предоставлению коммунальных услуг потребителям требуемого объема и качества путем модернизации коммунальных систем инженерного обеспечения, а также развития энергоресурс сбережения в коммунальном хозяйстве района.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>«Развитие и модернизация объектов коммунальной инфраструктуры» (не реализуется с 2017 года).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 По данному мероприятию запланированы капитальные ремонты наружных сетей тепло-, водоснабжения (не реализуется с 2017 года).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 Софинансирование расходов по реконструкции и модернизации объектов коммунальной инфраструктуры (не реализуется с 2017 года).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3. 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>Подготовка котельных к отопительному сезону (выполнение регламентных работ), - не реализуется с 2017 года.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4. 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>Софинансирование расходов на разработку схемы и программы перспективного развития электроэнергетики Богучанского района на пятилетний период (не реализуется с 2017 года).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2.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 Внедрение рыночных механизмов жилищно-коммунального хозяйства и обеспечение доступности предоставляемых коммунальных услуг.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В рамках задачи предполагается осуществление мероприятий по обеспечению социальной поддержки населения по оплате за жилищно-коммунальные услуги.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«Создание условий для безубыточной деятельности организаций жилищно-коммунального комплекса Богучанского района».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субвенций на компенсацию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Богучанского района для населения;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субвенций на реализацию мер дополнительной поддержки населения, направленных на соблюдение размера  вносимой платы за  коммунальные услуги.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субсидий на возмещение части расходов организаций коммунального комплекса, осуществляющих производство и (или) реализацию услуг водоснабжения, не включенных в тарифы на холодную воду в 2014 году.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  4.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  Запланировано предоставление иных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5.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 организации за счёт доходов от оказания платных услуг по подвозу воды населению, предприятиям, организациям.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3.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 Сохранение жилищного фонда на территории Богучанского района, не признанного в установленном порядке аварийным и подлежащим сносу.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планируется сформировать необходимые основы для создания на территории Богучанского района эффективных и устойчивых механизмов финансирования 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капитального ремонта МКД  за счет организационного обеспечения процесса планирования проведения капитального ремонта МКД и вовлечения в его финансирование средств собственников помещений в МКД.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«Организация проведения капитального ремонта общего имущества в многоквартирных домах, расположенных на территории Богучанского района».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Мероприятие 1.</w:t>
      </w:r>
      <w:r w:rsidRPr="006E46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Запланировано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4.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 Повышение энергосбережения и энергоэффективности.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запланировано формирование целостной и эффективной системы управления энергосбережением и повышением энергетической эффективности в бюджетных учреждениях района и систем коммунальной инфраструктуры на объектах, находящихся в муниципальной собственности.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«Энергосбережение и повышение энергетической эффективности на территории Богучанского района».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 подпрограммы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>. Повышение энергетической эффективности экономики Богучанского района.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По данному мероприятию   будет произведена оплата из средств краевого бюджета за выполненные в 2013 году мероприятия по замене ламп накаливания на энергоэффективные осветительные устройства по бюджетным учреждениям образования и культуры;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Запланирована замена деревянных оконных блоков на окна из ПВХ-профиля со стеклопакетами в зданиях учреждений образования.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Запланирована государственная поверка узлов учета тепловой энергии в зданиях бюджетных учреждений образования и культуры.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 Повышение эффективности использования  тепловой энергии в зданиях муниципальных учреждений. Будет произведена оплата  мероприятий по установке термостатических регуляторов на приборы отопления, установке системы автоматизированного теплового пункта, установке системы автоматического регулирования систем отопления и горячего водоснабжения, замене системы отопления в здании. Будут установлены приборы учета тепловой энергии  на зданиях учреждений образования и культуры, разработана проектно-сметная документация на установку приборов учета используемой тепловой энергии. 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>. Разработка схем теплоснабжения муниципальных образований. Запланирована разработка схем теплоснабжения муниципальных образований Богучанский сельсовет и Таежнинский сельсовет.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 подпрограммы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>.  Создание условий для обеспечения энергосбережения и повышения энергетической эффективности в системах коммунальной инфраструктуры.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>. Энергосбережение и повышение энергетической эффективности систем коммунальной инфраструктуры на объектах муниципальной собственности.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Планируется произвести замену насосного оборудования на более энергоэффективное на котельных и установку   приборов учета отпуска тепловой энергии.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3 подпрограммы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>.   Информационное обеспечение мероприятий по энергосбережению и повышению энергетической эффективности.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Планируется подготовка специалистов муниципальных бюджетных учреждений в области энергосбережения и энергоэффективности.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5.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надежной эксплуатации объектов коммунальной инфраструктуры района.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реализация мероприятий по предупреждению и стабилизации ситуаций, которые могут привести к нарушению функционирования систем жизнеобеспечения населения, а также предотвращение критического уровня износа основных фондов коммунального комплекса района.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>«Реконструкция и капитальный ремонт объектов коммунальной инфраструктуры муниципального образования Богучанский район».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Проведение капитального ремонта сетей тепло-, водоснабжения.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Проведение капитального ремонта сетей водоснабжения.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котлов.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объектов водоснабжения и водоотведения.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5.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объектов теплоснабжения и сооружений коммунального назначения.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6.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Подготовка проектно-сметной документации. Проведение обследований и испытательных работ. Замена опор и монтаж сетей внешнего электроснабжения. Приобретение генераторной установки, кабеля и электрооборудования.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lastRenderedPageBreak/>
        <w:t xml:space="preserve">Мероприятие 7. 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>Разработка проектной документации строительства сетей для присоединения, проектируемого ФОК.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8. 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>Приобретение оборудования.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6.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Снижение негативного воздействия отходов на окружающую среду и здоровье населения района 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планировалось проведение мероприятий по снижению несанкционированных мест размещения бытовых отходов на территории Богучанского района ( не реализуется с 2021 года).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 «Обращение с отходами на территории Богучанского района» (с 2021 года исключена из муниципальной программы ««Реформирование и модернизация жилищно-коммунального хозяйства и повышение энергетической эффективности»). 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Разработка проектно-сметной документации на строительство полигона ТБО в с. Богучаны (с 2021 года нет в муниципальной программе).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2. 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>Запланировано строительство полигона ТБО в с. Богучаны с объемом захоронения 6,5 тыс. тонн в год (исключено с 2021 года из муниципальной программы).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3. 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>Строительство (реконструкция) объектов размещения отходов на территории края (исключено с 2021 года из муниципальной программы).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Перечисление иных межбюджетных трансфертов Богучанскому сельсовету на организацию (строительство) мест (площадок) накопления отходов потребления и приобретение контейнерного оборудования (исключено с 2021 года из муниципальной программы).</w:t>
      </w:r>
    </w:p>
    <w:p w:rsidR="006E46B0" w:rsidRPr="006E46B0" w:rsidRDefault="006E46B0" w:rsidP="006E46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      </w:t>
      </w: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 Мероприятие 5.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 Выполнение работ по буртовке мусора и санитарному содержанию объекта временного размещения твердых бытовых отходов в районе 9-й км автодороги Богучаны-Абан, установка ограждения (не реализуется с 2021 года, исключено из муниципальной программы).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7.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населения питьевой водой, соответствующей требованиям безопасности и безвредности, установленным санитарно-эпидемиологическими нормами.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проведение мероприятий по обеспечению населения района круглогодичным централизованным водоснабжением; обновление автомобильного парка водовозных машин.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>«” Чистая вода” на территории муниципального образования Богучанский район».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Строительство сетей круглогодичного холодного водоснабжения  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   Приобретение водовозной автоцистерны для нужд развоза питьевой воды населению.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3.  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Реконструкция очистных сооружений бытовых сточных вод Богучанской районной больницы со строительством трубопровода сброса очищенных сточных вод в с. Богучаны.</w:t>
      </w:r>
    </w:p>
    <w:p w:rsidR="006E46B0" w:rsidRPr="006E46B0" w:rsidRDefault="006E46B0" w:rsidP="006E46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         </w:t>
      </w: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8.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Создание условий для развития услуг, обеспечение доступности телекоммуникационных услуг для населения в малочисленных населенных пунктах Богучанского района.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проведения мероприятий по организации беспроводного широкополосного доступа в сеть Интернет.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>«Развитие информационного общества Богучанского района» (реализация была в 2017 году (п. Беляки) и будет в 2024 году (п. Кежек)).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 услуг беспроводного доступа в сеть Интернет посредствам сети Wi-</w:t>
      </w:r>
      <w:r w:rsidRPr="006E46B0">
        <w:rPr>
          <w:rFonts w:ascii="Arial" w:eastAsia="Times New Roman" w:hAnsi="Arial" w:cs="Arial"/>
          <w:sz w:val="20"/>
          <w:szCs w:val="20"/>
          <w:lang w:val="en-US" w:eastAsia="ru-RU"/>
        </w:rPr>
        <w:t>Fi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в п.Кежек.</w:t>
      </w:r>
    </w:p>
    <w:p w:rsidR="006E46B0" w:rsidRPr="006E46B0" w:rsidRDefault="006E46B0" w:rsidP="006E46B0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numPr>
          <w:ilvl w:val="0"/>
          <w:numId w:val="14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6E46B0" w:rsidRPr="006E46B0" w:rsidRDefault="006E46B0" w:rsidP="006E46B0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numPr>
          <w:ilvl w:val="0"/>
          <w:numId w:val="14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Богучанского района </w:t>
      </w:r>
    </w:p>
    <w:p w:rsidR="006E46B0" w:rsidRPr="006E46B0" w:rsidRDefault="006E46B0" w:rsidP="006E46B0">
      <w:pPr>
        <w:spacing w:after="0" w:line="240" w:lineRule="auto"/>
        <w:ind w:left="28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В  соответствии с проектом Стратегии социально-экономического развития муниципального образования Богучанский район до 2030 года реализация программы должна привести к созданию комфортной среды обитания и жизнедеятельности для человека, к достижению  качественно нового уровня состояния жилищно-коммунальной сферы со следующими характеристиками: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снижение среднего уровня износа коммунальной инфраструктуры до нормативного уровня;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снижение уровня потерь при производстве, транспортировке и распределении коммунальных ресурсов;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повышением удовлетворенности населения района уровнем жилищно-коммунального обслуживания;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снижение издержек при производстве и поставке коммунальных ресурсов за счет повышения энергоэффективности, внедрения современных форм управления и, как следствие, снижение себестоимости коммунальных услуг;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улучшение показателей качества, надежности, безопасности и энергоэффективности поставляемых коммунальных услуг;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приведения жилищного фонда в надлежащее состояние;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снижение несанкционированных мест размещения твердо-бытовых отходов на территории Богучанского района;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увеличение доли населения, обеспеченного централизованным водоснабжением;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увеличение количества малочисленных и труднодоступных населенных пунктов Богучанского района, обеспеченных доступом в сеть Интернет, ранее не имевшим эту возможность.</w:t>
      </w:r>
    </w:p>
    <w:p w:rsidR="006E46B0" w:rsidRPr="006E46B0" w:rsidRDefault="006E46B0" w:rsidP="006E46B0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numPr>
          <w:ilvl w:val="0"/>
          <w:numId w:val="14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Перечень подпрограмм с указанием сроков их реализации  и ожидаемых результатов</w:t>
      </w:r>
    </w:p>
    <w:p w:rsidR="006E46B0" w:rsidRPr="006E46B0" w:rsidRDefault="006E46B0" w:rsidP="006E46B0">
      <w:pPr>
        <w:spacing w:after="0" w:line="240" w:lineRule="auto"/>
        <w:ind w:left="40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В рамках программы в период с 2024 года по 2027 год реализуются следующие подпрограммы: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- «Создание условий для безубыточной деятельности организаций жилищно-коммунального комплекса Богучанского района» (приложение № 5 к настоящей программе). Срок реализации подпрограммы: 2024-2027 годы.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«Создание условий для безубыточной деятельности организаций жилищно-коммунального комплекса Богучанского района» </w:t>
      </w:r>
      <w:r w:rsidRPr="006E46B0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- «Организация проведения капитального ремонта общего имущества в многоквартирных домах, расположенных на территории Богучанского района» (приложение № 6 к настоящей программе). 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2024-2027годы.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 реализации подпрограммы «Организация проведения капитального ремонта общего имущества в многоквартирных домах, расположенных на территории Богучанского района» приведены</w:t>
      </w:r>
      <w:r w:rsidRPr="006E46B0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- «Энергосбережение и повышение энергетической эффективности на территории Богучанского района» (приложение № 7 к настоящей программе). 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2024-2027 годы.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 реализации подпрограммы «Энергосбережение и повышение энергетической эффективности на территории Богучанского района» приведены</w:t>
      </w:r>
      <w:r w:rsidRPr="006E46B0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- «Реконструкция и капитальный ремонт объектов коммунальной инфраструктуры муниципального образования Богучанский район» (приложение № 8 к настоящей программе). 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2024-2027 годы.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 реализации подпрограммы «Реконструкция и капитальный ремонт объектов коммунальной инфраструктуры муниципального образования Богучанский район» приведены</w:t>
      </w:r>
      <w:r w:rsidRPr="006E46B0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- «” Чистая вода” на территории муниципального образования Богучанский район» (приложение № 10 к настоящей программе). 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" w:name="_Hlk176344086"/>
      <w:r w:rsidRPr="006E46B0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2024-2027 годы.</w:t>
      </w:r>
    </w:p>
    <w:bookmarkEnd w:id="2"/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 реализации подпрограммы «” Чистая вода” на территории муниципального образования Богучанский район» приведены</w:t>
      </w:r>
      <w:r w:rsidRPr="006E46B0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pacing w:val="2"/>
          <w:sz w:val="20"/>
          <w:szCs w:val="20"/>
          <w:lang w:eastAsia="ru-RU"/>
        </w:rPr>
        <w:t>- «Развитие информационного общества на территории Богучанского района» (приложение № 12 к настоящей программе).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2024-2024 годы (реализация 2024 год в п. Кежек)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 реализации подпрограммы «Развитие информационного общества на территории Богучанского района» приведены</w:t>
      </w:r>
      <w:r w:rsidRPr="006E46B0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6E46B0" w:rsidRPr="006E46B0" w:rsidRDefault="006E46B0" w:rsidP="006E46B0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соответствующей сфере Богучанского района, направленные на достижение цели и (или) конечных результатов программы</w:t>
      </w:r>
    </w:p>
    <w:p w:rsidR="006E46B0" w:rsidRPr="006E46B0" w:rsidRDefault="006E46B0" w:rsidP="006E46B0">
      <w:pPr>
        <w:spacing w:after="0" w:line="24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Основные меры правового регулирования в жилищно-коммунальном хозяйстве Богучанского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реализации программы</w:t>
      </w:r>
    </w:p>
    <w:p w:rsidR="006E46B0" w:rsidRPr="006E46B0" w:rsidRDefault="006E46B0" w:rsidP="006E46B0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spacing w:after="0" w:line="240" w:lineRule="auto"/>
        <w:ind w:left="360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приведена в приложении № 2 к муниципальной программе</w:t>
      </w:r>
    </w:p>
    <w:p w:rsidR="006E46B0" w:rsidRPr="006E46B0" w:rsidRDefault="006E46B0" w:rsidP="006E46B0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6E46B0" w:rsidRPr="006E46B0" w:rsidRDefault="006E46B0" w:rsidP="006E46B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6E46B0" w:rsidRPr="006E46B0" w:rsidRDefault="006E46B0" w:rsidP="006E46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Информация о ресурсном обеспечении и прогнозной оценке расходов на реализацию целей муниципальной программы Богучанского района приведена в приложении № 3 к муниципальной программе.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Прогноз сводных показателей муниципальных заданий настоящей программой не предусмотрен (приложение № 4 к настоящей программе).</w:t>
      </w:r>
    </w:p>
    <w:bookmarkEnd w:id="0"/>
    <w:p w:rsidR="006E46B0" w:rsidRPr="006E46B0" w:rsidRDefault="006E46B0" w:rsidP="006E46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1040"/>
        <w:tblW w:w="5000" w:type="pct"/>
        <w:tblLook w:val="04A0"/>
      </w:tblPr>
      <w:tblGrid>
        <w:gridCol w:w="177"/>
        <w:gridCol w:w="295"/>
        <w:gridCol w:w="368"/>
        <w:gridCol w:w="422"/>
        <w:gridCol w:w="506"/>
        <w:gridCol w:w="694"/>
        <w:gridCol w:w="345"/>
        <w:gridCol w:w="345"/>
        <w:gridCol w:w="235"/>
        <w:gridCol w:w="239"/>
        <w:gridCol w:w="345"/>
        <w:gridCol w:w="239"/>
        <w:gridCol w:w="235"/>
        <w:gridCol w:w="345"/>
        <w:gridCol w:w="345"/>
        <w:gridCol w:w="235"/>
        <w:gridCol w:w="236"/>
        <w:gridCol w:w="345"/>
        <w:gridCol w:w="345"/>
        <w:gridCol w:w="351"/>
        <w:gridCol w:w="333"/>
        <w:gridCol w:w="557"/>
        <w:gridCol w:w="493"/>
        <w:gridCol w:w="295"/>
        <w:gridCol w:w="325"/>
        <w:gridCol w:w="292"/>
        <w:gridCol w:w="283"/>
        <w:gridCol w:w="346"/>
      </w:tblGrid>
      <w:tr w:rsidR="006E46B0" w:rsidRPr="006E46B0" w:rsidTr="001B2A6A">
        <w:trPr>
          <w:trHeight w:val="20"/>
        </w:trPr>
        <w:tc>
          <w:tcPr>
            <w:tcW w:w="447" w:type="pct"/>
            <w:gridSpan w:val="3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0" w:type="pct"/>
            <w:gridSpan w:val="6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1" w:type="pct"/>
            <w:gridSpan w:val="3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4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86" w:type="pct"/>
            <w:gridSpan w:val="1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447" w:type="pct"/>
            <w:gridSpan w:val="3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0" w:type="pct"/>
            <w:gridSpan w:val="6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1" w:type="pct"/>
            <w:gridSpan w:val="3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4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86" w:type="pct"/>
            <w:gridSpan w:val="1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Приложение № 1</w:t>
            </w:r>
            <w:r w:rsidRPr="006E46B0">
              <w:rPr>
                <w:rFonts w:ascii="Arial" w:hAnsi="Arial" w:cs="Arial"/>
                <w:sz w:val="14"/>
                <w:szCs w:val="14"/>
              </w:rPr>
              <w:br/>
              <w:t xml:space="preserve">к паспорту муниципальной программы </w:t>
            </w:r>
            <w:r w:rsidRPr="006E46B0">
              <w:rPr>
                <w:rFonts w:ascii="Arial" w:hAnsi="Arial" w:cs="Arial"/>
                <w:sz w:val="14"/>
                <w:szCs w:val="14"/>
              </w:rPr>
              <w:br/>
              <w:t xml:space="preserve">Богучанского района "Реформирование и модернизация жилищно-коммунального хозяйства и повышение энергетической эффективности" </w:t>
            </w:r>
          </w:p>
        </w:tc>
      </w:tr>
      <w:tr w:rsidR="006E46B0" w:rsidRPr="006E46B0" w:rsidTr="001B2A6A">
        <w:trPr>
          <w:trHeight w:val="20"/>
        </w:trPr>
        <w:tc>
          <w:tcPr>
            <w:tcW w:w="447" w:type="pct"/>
            <w:gridSpan w:val="3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0" w:type="pct"/>
            <w:gridSpan w:val="6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1" w:type="pct"/>
            <w:gridSpan w:val="3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4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pct"/>
            <w:gridSpan w:val="4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0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5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3489" w:type="pct"/>
            <w:gridSpan w:val="20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Цели, целевые показатели, задачи, показатели результативности</w:t>
            </w:r>
            <w:r w:rsidRPr="006E46B0">
              <w:rPr>
                <w:rFonts w:ascii="Arial" w:hAnsi="Arial" w:cs="Arial"/>
                <w:sz w:val="14"/>
                <w:szCs w:val="14"/>
              </w:rPr>
              <w:br/>
              <w:t>(показатели развития отрасли, вида экономической деятельности)</w:t>
            </w:r>
          </w:p>
        </w:tc>
        <w:tc>
          <w:tcPr>
            <w:tcW w:w="445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0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5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447" w:type="pct"/>
            <w:gridSpan w:val="3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0" w:type="pct"/>
            <w:gridSpan w:val="6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1" w:type="pct"/>
            <w:gridSpan w:val="3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4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pct"/>
            <w:gridSpan w:val="4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0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5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447" w:type="pct"/>
            <w:gridSpan w:val="3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№ п/п</w:t>
            </w:r>
          </w:p>
        </w:tc>
        <w:tc>
          <w:tcPr>
            <w:tcW w:w="1310" w:type="pct"/>
            <w:gridSpan w:val="6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Цель, целевые показатели, задачи, показатели результативности </w:t>
            </w:r>
          </w:p>
        </w:tc>
        <w:tc>
          <w:tcPr>
            <w:tcW w:w="441" w:type="pct"/>
            <w:gridSpan w:val="3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616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Вес показателя</w:t>
            </w:r>
          </w:p>
        </w:tc>
        <w:tc>
          <w:tcPr>
            <w:tcW w:w="675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Источник информации</w:t>
            </w:r>
          </w:p>
        </w:tc>
        <w:tc>
          <w:tcPr>
            <w:tcW w:w="44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2024год</w:t>
            </w:r>
          </w:p>
        </w:tc>
        <w:tc>
          <w:tcPr>
            <w:tcW w:w="400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2025 год</w:t>
            </w:r>
          </w:p>
        </w:tc>
        <w:tc>
          <w:tcPr>
            <w:tcW w:w="33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2026год</w:t>
            </w:r>
          </w:p>
        </w:tc>
        <w:tc>
          <w:tcPr>
            <w:tcW w:w="331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2027 год</w:t>
            </w:r>
          </w:p>
        </w:tc>
      </w:tr>
      <w:tr w:rsidR="006E46B0" w:rsidRPr="006E46B0" w:rsidTr="001B2A6A">
        <w:trPr>
          <w:trHeight w:val="20"/>
        </w:trPr>
        <w:tc>
          <w:tcPr>
            <w:tcW w:w="447" w:type="pct"/>
            <w:gridSpan w:val="3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10" w:type="pct"/>
            <w:gridSpan w:val="6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41" w:type="pct"/>
            <w:gridSpan w:val="3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16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75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45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00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35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31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28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Цели: 1.Обеспечение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      </w:r>
            <w:r w:rsidRPr="006E46B0">
              <w:rPr>
                <w:rFonts w:ascii="Arial" w:hAnsi="Arial" w:cs="Arial"/>
                <w:sz w:val="14"/>
                <w:szCs w:val="14"/>
              </w:rPr>
              <w:br/>
              <w:t xml:space="preserve">         2. Формирование целостной и эффективной системы управления энергосбережением и повышением энергетической эффективности</w:t>
            </w:r>
          </w:p>
        </w:tc>
      </w:tr>
      <w:tr w:rsidR="006E46B0" w:rsidRPr="006E46B0" w:rsidTr="001B2A6A">
        <w:trPr>
          <w:trHeight w:val="20"/>
        </w:trPr>
        <w:tc>
          <w:tcPr>
            <w:tcW w:w="447" w:type="pct"/>
            <w:gridSpan w:val="3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10" w:type="pct"/>
            <w:gridSpan w:val="6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i/>
                <w:iCs/>
                <w:sz w:val="14"/>
                <w:szCs w:val="14"/>
                <w:u w:val="single"/>
              </w:rPr>
            </w:pPr>
            <w:r w:rsidRPr="006E46B0">
              <w:rPr>
                <w:rFonts w:ascii="Arial" w:hAnsi="Arial" w:cs="Arial"/>
                <w:i/>
                <w:iCs/>
                <w:sz w:val="14"/>
                <w:szCs w:val="14"/>
                <w:u w:val="single"/>
              </w:rPr>
              <w:t>Целевой показатель 1</w:t>
            </w:r>
            <w:r w:rsidRPr="006E46B0">
              <w:rPr>
                <w:rFonts w:ascii="Arial" w:hAnsi="Arial" w:cs="Arial"/>
                <w:i/>
                <w:iCs/>
                <w:sz w:val="14"/>
                <w:szCs w:val="14"/>
                <w:u w:val="single"/>
              </w:rPr>
              <w:br/>
            </w:r>
            <w:r w:rsidRPr="006E46B0">
              <w:rPr>
                <w:rFonts w:ascii="Arial" w:hAnsi="Arial" w:cs="Arial"/>
                <w:sz w:val="14"/>
                <w:szCs w:val="14"/>
              </w:rPr>
              <w:t>Уровень износа коммунальной инфраструктуры</w:t>
            </w:r>
          </w:p>
        </w:tc>
        <w:tc>
          <w:tcPr>
            <w:tcW w:w="441" w:type="pct"/>
            <w:gridSpan w:val="3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616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75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Отраслевой  мониторинг</w:t>
            </w:r>
          </w:p>
        </w:tc>
        <w:tc>
          <w:tcPr>
            <w:tcW w:w="445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400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35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31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50</w:t>
            </w: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28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Задача 1.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28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Подпрограмма  «Создание условий для безубыточной деятельности организаций жилищно-коммунального комплекса Богучанского района» </w:t>
            </w:r>
          </w:p>
        </w:tc>
      </w:tr>
      <w:tr w:rsidR="006E46B0" w:rsidRPr="006E46B0" w:rsidTr="001B2A6A">
        <w:trPr>
          <w:trHeight w:val="20"/>
        </w:trPr>
        <w:tc>
          <w:tcPr>
            <w:tcW w:w="447" w:type="pct"/>
            <w:gridSpan w:val="3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1.1.</w:t>
            </w:r>
          </w:p>
        </w:tc>
        <w:tc>
          <w:tcPr>
            <w:tcW w:w="1310" w:type="pct"/>
            <w:gridSpan w:val="6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441" w:type="pct"/>
            <w:gridSpan w:val="3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616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0,07</w:t>
            </w:r>
          </w:p>
        </w:tc>
        <w:tc>
          <w:tcPr>
            <w:tcW w:w="675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Статитстика </w:t>
            </w:r>
            <w:r w:rsidRPr="006E46B0">
              <w:rPr>
                <w:rFonts w:ascii="Arial" w:hAnsi="Arial" w:cs="Arial"/>
                <w:sz w:val="14"/>
                <w:szCs w:val="14"/>
              </w:rPr>
              <w:br/>
              <w:t>№ 22-ЖКХ (сводная)</w:t>
            </w:r>
          </w:p>
        </w:tc>
        <w:tc>
          <w:tcPr>
            <w:tcW w:w="44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76,3</w:t>
            </w:r>
          </w:p>
        </w:tc>
        <w:tc>
          <w:tcPr>
            <w:tcW w:w="400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76,4</w:t>
            </w:r>
          </w:p>
        </w:tc>
        <w:tc>
          <w:tcPr>
            <w:tcW w:w="33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76,4</w:t>
            </w:r>
          </w:p>
        </w:tc>
        <w:tc>
          <w:tcPr>
            <w:tcW w:w="331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76,4</w:t>
            </w:r>
          </w:p>
        </w:tc>
      </w:tr>
      <w:tr w:rsidR="006E46B0" w:rsidRPr="006E46B0" w:rsidTr="001B2A6A">
        <w:trPr>
          <w:trHeight w:val="20"/>
        </w:trPr>
        <w:tc>
          <w:tcPr>
            <w:tcW w:w="447" w:type="pct"/>
            <w:gridSpan w:val="3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1.2.</w:t>
            </w:r>
          </w:p>
        </w:tc>
        <w:tc>
          <w:tcPr>
            <w:tcW w:w="1310" w:type="pct"/>
            <w:gridSpan w:val="6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Фактическая оплата населением за жилищно-коммунальные услуги от начисленных платежей</w:t>
            </w:r>
          </w:p>
        </w:tc>
        <w:tc>
          <w:tcPr>
            <w:tcW w:w="441" w:type="pct"/>
            <w:gridSpan w:val="3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616" w:type="pct"/>
            <w:gridSpan w:val="4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0,05</w:t>
            </w:r>
          </w:p>
        </w:tc>
        <w:tc>
          <w:tcPr>
            <w:tcW w:w="675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Статитстика </w:t>
            </w:r>
            <w:r w:rsidRPr="006E46B0">
              <w:rPr>
                <w:rFonts w:ascii="Arial" w:hAnsi="Arial" w:cs="Arial"/>
                <w:sz w:val="14"/>
                <w:szCs w:val="14"/>
              </w:rPr>
              <w:br/>
              <w:t>№ 22-ЖКХ (сводная)</w:t>
            </w:r>
          </w:p>
        </w:tc>
        <w:tc>
          <w:tcPr>
            <w:tcW w:w="44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78,6</w:t>
            </w:r>
          </w:p>
        </w:tc>
        <w:tc>
          <w:tcPr>
            <w:tcW w:w="400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99,7</w:t>
            </w:r>
          </w:p>
        </w:tc>
        <w:tc>
          <w:tcPr>
            <w:tcW w:w="33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99,7</w:t>
            </w:r>
          </w:p>
        </w:tc>
        <w:tc>
          <w:tcPr>
            <w:tcW w:w="331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99,7</w:t>
            </w: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28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Задача 2. Сохранение жилищного фонда на территории Богучанского района, не признанного в установленном порядке аварийным и подлежащим сносу</w:t>
            </w: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28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Подпрограмма   «Организация проведения капитального ремонта общего имущества в многоквартирных домах, расположенных на территории Богучанского района» </w:t>
            </w:r>
          </w:p>
        </w:tc>
      </w:tr>
      <w:tr w:rsidR="006E46B0" w:rsidRPr="006E46B0" w:rsidTr="001B2A6A">
        <w:trPr>
          <w:trHeight w:val="20"/>
        </w:trPr>
        <w:tc>
          <w:tcPr>
            <w:tcW w:w="447" w:type="pct"/>
            <w:gridSpan w:val="3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2.1.</w:t>
            </w:r>
          </w:p>
        </w:tc>
        <w:tc>
          <w:tcPr>
            <w:tcW w:w="1310" w:type="pct"/>
            <w:gridSpan w:val="6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Уровень оплаты взносов на капитальный ремонт общего имущества в МКД в части муниципального жилищного фонда МО Богучанский район</w:t>
            </w:r>
          </w:p>
        </w:tc>
        <w:tc>
          <w:tcPr>
            <w:tcW w:w="441" w:type="pct"/>
            <w:gridSpan w:val="3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616" w:type="pct"/>
            <w:gridSpan w:val="4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0,06</w:t>
            </w:r>
          </w:p>
        </w:tc>
        <w:tc>
          <w:tcPr>
            <w:tcW w:w="675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Отраслевой  мониторинг</w:t>
            </w:r>
          </w:p>
        </w:tc>
        <w:tc>
          <w:tcPr>
            <w:tcW w:w="44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400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335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331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28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Задача 3. Повышение энергосбережения и энергоэффективности</w:t>
            </w: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28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Подпрограмма  «Энергосбережение и повышение энергетической эффективности на территории Богучанского района» </w:t>
            </w:r>
          </w:p>
        </w:tc>
      </w:tr>
      <w:tr w:rsidR="006E46B0" w:rsidRPr="006E46B0" w:rsidTr="001B2A6A">
        <w:trPr>
          <w:trHeight w:val="20"/>
        </w:trPr>
        <w:tc>
          <w:tcPr>
            <w:tcW w:w="447" w:type="pct"/>
            <w:gridSpan w:val="3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03.янв</w:t>
            </w:r>
          </w:p>
        </w:tc>
        <w:tc>
          <w:tcPr>
            <w:tcW w:w="1310" w:type="pct"/>
            <w:gridSpan w:val="6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Доля потребляемых государственными (муниципальными)учреждениями природного газа, тепловой энергии,электрической энергии и воды, приобретаемых по придорам учёта, в общем объёме потребляемых природного газа, </w:t>
            </w:r>
            <w:r w:rsidRPr="006E46B0">
              <w:rPr>
                <w:rFonts w:ascii="Arial" w:hAnsi="Arial" w:cs="Arial"/>
                <w:sz w:val="14"/>
                <w:szCs w:val="14"/>
              </w:rPr>
              <w:lastRenderedPageBreak/>
              <w:t>тепловой энергии, электрической энергии и воды государственными (муниципальными)учреждениями (процентов)</w:t>
            </w:r>
          </w:p>
        </w:tc>
        <w:tc>
          <w:tcPr>
            <w:tcW w:w="441" w:type="pct"/>
            <w:gridSpan w:val="3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lastRenderedPageBreak/>
              <w:t> </w:t>
            </w:r>
          </w:p>
        </w:tc>
        <w:tc>
          <w:tcPr>
            <w:tcW w:w="616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75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4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00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3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31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E46B0" w:rsidRPr="006E46B0" w:rsidTr="001B2A6A">
        <w:trPr>
          <w:trHeight w:val="20"/>
        </w:trPr>
        <w:tc>
          <w:tcPr>
            <w:tcW w:w="447" w:type="pct"/>
            <w:gridSpan w:val="3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lastRenderedPageBreak/>
              <w:t> </w:t>
            </w:r>
          </w:p>
        </w:tc>
        <w:tc>
          <w:tcPr>
            <w:tcW w:w="1310" w:type="pct"/>
            <w:gridSpan w:val="6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электрической энергии</w:t>
            </w:r>
          </w:p>
        </w:tc>
        <w:tc>
          <w:tcPr>
            <w:tcW w:w="441" w:type="pct"/>
            <w:gridSpan w:val="3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616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0,15</w:t>
            </w:r>
          </w:p>
        </w:tc>
        <w:tc>
          <w:tcPr>
            <w:tcW w:w="675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44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400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33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331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</w:tr>
      <w:tr w:rsidR="006E46B0" w:rsidRPr="006E46B0" w:rsidTr="001B2A6A">
        <w:trPr>
          <w:trHeight w:val="20"/>
        </w:trPr>
        <w:tc>
          <w:tcPr>
            <w:tcW w:w="447" w:type="pct"/>
            <w:gridSpan w:val="3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10" w:type="pct"/>
            <w:gridSpan w:val="6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тепловой энергии</w:t>
            </w:r>
          </w:p>
        </w:tc>
        <w:tc>
          <w:tcPr>
            <w:tcW w:w="441" w:type="pct"/>
            <w:gridSpan w:val="3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616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0,04</w:t>
            </w:r>
          </w:p>
        </w:tc>
        <w:tc>
          <w:tcPr>
            <w:tcW w:w="675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44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60,91</w:t>
            </w:r>
          </w:p>
        </w:tc>
        <w:tc>
          <w:tcPr>
            <w:tcW w:w="400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60,91</w:t>
            </w:r>
          </w:p>
        </w:tc>
        <w:tc>
          <w:tcPr>
            <w:tcW w:w="33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60,91</w:t>
            </w:r>
          </w:p>
        </w:tc>
        <w:tc>
          <w:tcPr>
            <w:tcW w:w="331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60,91</w:t>
            </w:r>
          </w:p>
        </w:tc>
      </w:tr>
      <w:tr w:rsidR="006E46B0" w:rsidRPr="006E46B0" w:rsidTr="001B2A6A">
        <w:trPr>
          <w:trHeight w:val="20"/>
        </w:trPr>
        <w:tc>
          <w:tcPr>
            <w:tcW w:w="447" w:type="pct"/>
            <w:gridSpan w:val="3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10" w:type="pct"/>
            <w:gridSpan w:val="6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холодной воды</w:t>
            </w:r>
          </w:p>
        </w:tc>
        <w:tc>
          <w:tcPr>
            <w:tcW w:w="441" w:type="pct"/>
            <w:gridSpan w:val="3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616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0,20</w:t>
            </w:r>
          </w:p>
        </w:tc>
        <w:tc>
          <w:tcPr>
            <w:tcW w:w="675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44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400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33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331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28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Задача 4.  Обеспечение надежной эксплуатации объектов коммунальной инфраструктуры района</w:t>
            </w: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28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Подпрограмма  «Реконструкция и капитальный ремонт объектов коммунальной инфраструктуры муниципального образования Богучанский район» </w:t>
            </w:r>
          </w:p>
        </w:tc>
      </w:tr>
      <w:tr w:rsidR="006E46B0" w:rsidRPr="006E46B0" w:rsidTr="001B2A6A">
        <w:trPr>
          <w:trHeight w:val="20"/>
        </w:trPr>
        <w:tc>
          <w:tcPr>
            <w:tcW w:w="447" w:type="pct"/>
            <w:gridSpan w:val="3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4.1.</w:t>
            </w:r>
          </w:p>
        </w:tc>
        <w:tc>
          <w:tcPr>
            <w:tcW w:w="1310" w:type="pct"/>
            <w:gridSpan w:val="6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Снижение уровня износа объектов  коммунальной инфраструктуры, в том числе:</w:t>
            </w:r>
          </w:p>
        </w:tc>
        <w:tc>
          <w:tcPr>
            <w:tcW w:w="441" w:type="pct"/>
            <w:gridSpan w:val="3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16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75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45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00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35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31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E46B0" w:rsidRPr="006E46B0" w:rsidTr="001B2A6A">
        <w:trPr>
          <w:trHeight w:val="20"/>
        </w:trPr>
        <w:tc>
          <w:tcPr>
            <w:tcW w:w="447" w:type="pct"/>
            <w:gridSpan w:val="3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4.1.1.</w:t>
            </w:r>
          </w:p>
        </w:tc>
        <w:tc>
          <w:tcPr>
            <w:tcW w:w="1310" w:type="pct"/>
            <w:gridSpan w:val="6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теплоснабжение</w:t>
            </w:r>
          </w:p>
        </w:tc>
        <w:tc>
          <w:tcPr>
            <w:tcW w:w="441" w:type="pct"/>
            <w:gridSpan w:val="3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616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0,01</w:t>
            </w:r>
          </w:p>
        </w:tc>
        <w:tc>
          <w:tcPr>
            <w:tcW w:w="675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44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400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335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331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</w:tr>
      <w:tr w:rsidR="006E46B0" w:rsidRPr="006E46B0" w:rsidTr="001B2A6A">
        <w:trPr>
          <w:trHeight w:val="20"/>
        </w:trPr>
        <w:tc>
          <w:tcPr>
            <w:tcW w:w="447" w:type="pct"/>
            <w:gridSpan w:val="3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4.1.2.</w:t>
            </w:r>
          </w:p>
        </w:tc>
        <w:tc>
          <w:tcPr>
            <w:tcW w:w="1310" w:type="pct"/>
            <w:gridSpan w:val="6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водоснабжение</w:t>
            </w:r>
          </w:p>
        </w:tc>
        <w:tc>
          <w:tcPr>
            <w:tcW w:w="441" w:type="pct"/>
            <w:gridSpan w:val="3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616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0,01</w:t>
            </w:r>
          </w:p>
        </w:tc>
        <w:tc>
          <w:tcPr>
            <w:tcW w:w="675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44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2,1</w:t>
            </w:r>
          </w:p>
        </w:tc>
        <w:tc>
          <w:tcPr>
            <w:tcW w:w="400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2,1</w:t>
            </w:r>
          </w:p>
        </w:tc>
        <w:tc>
          <w:tcPr>
            <w:tcW w:w="335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2,1</w:t>
            </w:r>
          </w:p>
        </w:tc>
        <w:tc>
          <w:tcPr>
            <w:tcW w:w="331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2,1</w:t>
            </w:r>
          </w:p>
        </w:tc>
      </w:tr>
      <w:tr w:rsidR="006E46B0" w:rsidRPr="006E46B0" w:rsidTr="001B2A6A">
        <w:trPr>
          <w:trHeight w:val="20"/>
        </w:trPr>
        <w:tc>
          <w:tcPr>
            <w:tcW w:w="447" w:type="pct"/>
            <w:gridSpan w:val="3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4.1.3.</w:t>
            </w:r>
          </w:p>
        </w:tc>
        <w:tc>
          <w:tcPr>
            <w:tcW w:w="1310" w:type="pct"/>
            <w:gridSpan w:val="6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водоотведение</w:t>
            </w:r>
          </w:p>
        </w:tc>
        <w:tc>
          <w:tcPr>
            <w:tcW w:w="441" w:type="pct"/>
            <w:gridSpan w:val="3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616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675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44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00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3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31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6E46B0" w:rsidRPr="006E46B0" w:rsidTr="001B2A6A">
        <w:trPr>
          <w:trHeight w:val="20"/>
        </w:trPr>
        <w:tc>
          <w:tcPr>
            <w:tcW w:w="447" w:type="pct"/>
            <w:gridSpan w:val="3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4.1.4.</w:t>
            </w:r>
          </w:p>
        </w:tc>
        <w:tc>
          <w:tcPr>
            <w:tcW w:w="1310" w:type="pct"/>
            <w:gridSpan w:val="6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Капитальный ремонт тепловых сетей (в двухтрубном исполнении) в с. Богучаны</w:t>
            </w:r>
          </w:p>
        </w:tc>
        <w:tc>
          <w:tcPr>
            <w:tcW w:w="441" w:type="pct"/>
            <w:gridSpan w:val="3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км</w:t>
            </w:r>
          </w:p>
        </w:tc>
        <w:tc>
          <w:tcPr>
            <w:tcW w:w="616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0,03</w:t>
            </w:r>
          </w:p>
        </w:tc>
        <w:tc>
          <w:tcPr>
            <w:tcW w:w="675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Межбюджетный трансферт (приказ Минстроя РФ)</w:t>
            </w:r>
          </w:p>
        </w:tc>
        <w:tc>
          <w:tcPr>
            <w:tcW w:w="44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5,718</w:t>
            </w:r>
          </w:p>
        </w:tc>
        <w:tc>
          <w:tcPr>
            <w:tcW w:w="400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3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31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6E46B0" w:rsidRPr="006E46B0" w:rsidTr="001B2A6A">
        <w:trPr>
          <w:trHeight w:val="20"/>
        </w:trPr>
        <w:tc>
          <w:tcPr>
            <w:tcW w:w="447" w:type="pct"/>
            <w:gridSpan w:val="3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10" w:type="pct"/>
            <w:gridSpan w:val="6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Капитальный ремонт тепловых сетей (в двухтрубном исполнении) в п. Таёжный</w:t>
            </w:r>
          </w:p>
        </w:tc>
        <w:tc>
          <w:tcPr>
            <w:tcW w:w="441" w:type="pct"/>
            <w:gridSpan w:val="3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км</w:t>
            </w:r>
          </w:p>
        </w:tc>
        <w:tc>
          <w:tcPr>
            <w:tcW w:w="616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0,02</w:t>
            </w:r>
          </w:p>
        </w:tc>
        <w:tc>
          <w:tcPr>
            <w:tcW w:w="675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Межбюджетный трансферт (приказ Минстроя РФ)</w:t>
            </w:r>
          </w:p>
        </w:tc>
        <w:tc>
          <w:tcPr>
            <w:tcW w:w="44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3,473</w:t>
            </w:r>
          </w:p>
        </w:tc>
        <w:tc>
          <w:tcPr>
            <w:tcW w:w="400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3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31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6E46B0" w:rsidRPr="006E46B0" w:rsidTr="001B2A6A">
        <w:trPr>
          <w:trHeight w:val="20"/>
        </w:trPr>
        <w:tc>
          <w:tcPr>
            <w:tcW w:w="447" w:type="pct"/>
            <w:gridSpan w:val="3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10" w:type="pct"/>
            <w:gridSpan w:val="6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Капитальный ремонт тепловых сетей (в двухтрубном исполнении) в с. Чунояр</w:t>
            </w:r>
          </w:p>
        </w:tc>
        <w:tc>
          <w:tcPr>
            <w:tcW w:w="441" w:type="pct"/>
            <w:gridSpan w:val="3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км</w:t>
            </w:r>
          </w:p>
        </w:tc>
        <w:tc>
          <w:tcPr>
            <w:tcW w:w="616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0,03</w:t>
            </w:r>
          </w:p>
        </w:tc>
        <w:tc>
          <w:tcPr>
            <w:tcW w:w="675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Межбюджетный трансферт (приказ Минстроя РФ)</w:t>
            </w:r>
          </w:p>
        </w:tc>
        <w:tc>
          <w:tcPr>
            <w:tcW w:w="44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5,034</w:t>
            </w:r>
          </w:p>
        </w:tc>
        <w:tc>
          <w:tcPr>
            <w:tcW w:w="400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3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31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6E46B0" w:rsidRPr="006E46B0" w:rsidTr="001B2A6A">
        <w:trPr>
          <w:trHeight w:val="20"/>
        </w:trPr>
        <w:tc>
          <w:tcPr>
            <w:tcW w:w="447" w:type="pct"/>
            <w:gridSpan w:val="3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10" w:type="pct"/>
            <w:gridSpan w:val="6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41" w:type="pct"/>
            <w:gridSpan w:val="3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16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75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4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00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3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31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E46B0" w:rsidRPr="006E46B0" w:rsidTr="001B2A6A">
        <w:trPr>
          <w:trHeight w:val="20"/>
        </w:trPr>
        <w:tc>
          <w:tcPr>
            <w:tcW w:w="447" w:type="pct"/>
            <w:gridSpan w:val="3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10" w:type="pct"/>
            <w:gridSpan w:val="6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41" w:type="pct"/>
            <w:gridSpan w:val="3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16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75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4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00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3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31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28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Задача 5.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28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Подпрограмма  «”Чистая вода” на территории муниципального образования Богучанский район» </w:t>
            </w:r>
          </w:p>
        </w:tc>
      </w:tr>
      <w:tr w:rsidR="006E46B0" w:rsidRPr="006E46B0" w:rsidTr="001B2A6A">
        <w:trPr>
          <w:trHeight w:val="20"/>
        </w:trPr>
        <w:tc>
          <w:tcPr>
            <w:tcW w:w="447" w:type="pct"/>
            <w:gridSpan w:val="3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5.1.</w:t>
            </w:r>
          </w:p>
        </w:tc>
        <w:tc>
          <w:tcPr>
            <w:tcW w:w="1310" w:type="pct"/>
            <w:gridSpan w:val="6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</w:t>
            </w:r>
          </w:p>
        </w:tc>
        <w:tc>
          <w:tcPr>
            <w:tcW w:w="441" w:type="pct"/>
            <w:gridSpan w:val="3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616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0,02</w:t>
            </w:r>
          </w:p>
        </w:tc>
        <w:tc>
          <w:tcPr>
            <w:tcW w:w="675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Статистическая отчетность </w:t>
            </w:r>
          </w:p>
        </w:tc>
        <w:tc>
          <w:tcPr>
            <w:tcW w:w="44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8,6</w:t>
            </w:r>
          </w:p>
        </w:tc>
        <w:tc>
          <w:tcPr>
            <w:tcW w:w="400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8,6</w:t>
            </w:r>
          </w:p>
        </w:tc>
        <w:tc>
          <w:tcPr>
            <w:tcW w:w="335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8,6</w:t>
            </w:r>
          </w:p>
        </w:tc>
        <w:tc>
          <w:tcPr>
            <w:tcW w:w="331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8,6</w:t>
            </w:r>
          </w:p>
        </w:tc>
      </w:tr>
      <w:tr w:rsidR="006E46B0" w:rsidRPr="006E46B0" w:rsidTr="001B2A6A">
        <w:trPr>
          <w:trHeight w:val="20"/>
        </w:trPr>
        <w:tc>
          <w:tcPr>
            <w:tcW w:w="447" w:type="pct"/>
            <w:gridSpan w:val="3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5.2.</w:t>
            </w:r>
          </w:p>
        </w:tc>
        <w:tc>
          <w:tcPr>
            <w:tcW w:w="1310" w:type="pct"/>
            <w:gridSpan w:val="6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441" w:type="pct"/>
            <w:gridSpan w:val="3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616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0,02</w:t>
            </w:r>
          </w:p>
        </w:tc>
        <w:tc>
          <w:tcPr>
            <w:tcW w:w="675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Статистическая отчетность</w:t>
            </w:r>
          </w:p>
        </w:tc>
        <w:tc>
          <w:tcPr>
            <w:tcW w:w="44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8,0</w:t>
            </w:r>
          </w:p>
        </w:tc>
        <w:tc>
          <w:tcPr>
            <w:tcW w:w="400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8,0</w:t>
            </w:r>
          </w:p>
        </w:tc>
        <w:tc>
          <w:tcPr>
            <w:tcW w:w="33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8,0</w:t>
            </w:r>
          </w:p>
        </w:tc>
        <w:tc>
          <w:tcPr>
            <w:tcW w:w="331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8,0</w:t>
            </w:r>
          </w:p>
        </w:tc>
      </w:tr>
      <w:tr w:rsidR="006E46B0" w:rsidRPr="006E46B0" w:rsidTr="001B2A6A">
        <w:trPr>
          <w:trHeight w:val="20"/>
        </w:trPr>
        <w:tc>
          <w:tcPr>
            <w:tcW w:w="447" w:type="pct"/>
            <w:gridSpan w:val="3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5.3.</w:t>
            </w:r>
          </w:p>
        </w:tc>
        <w:tc>
          <w:tcPr>
            <w:tcW w:w="1310" w:type="pct"/>
            <w:gridSpan w:val="6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Доля уличной водопроводной сети, нуждающейся в замене</w:t>
            </w:r>
          </w:p>
        </w:tc>
        <w:tc>
          <w:tcPr>
            <w:tcW w:w="441" w:type="pct"/>
            <w:gridSpan w:val="3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616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0,03</w:t>
            </w:r>
          </w:p>
        </w:tc>
        <w:tc>
          <w:tcPr>
            <w:tcW w:w="675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Статистическая отчетность</w:t>
            </w:r>
          </w:p>
        </w:tc>
        <w:tc>
          <w:tcPr>
            <w:tcW w:w="44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60,0</w:t>
            </w:r>
          </w:p>
        </w:tc>
        <w:tc>
          <w:tcPr>
            <w:tcW w:w="400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60,0</w:t>
            </w:r>
          </w:p>
        </w:tc>
        <w:tc>
          <w:tcPr>
            <w:tcW w:w="33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60,0</w:t>
            </w:r>
          </w:p>
        </w:tc>
        <w:tc>
          <w:tcPr>
            <w:tcW w:w="331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60,0</w:t>
            </w:r>
          </w:p>
        </w:tc>
      </w:tr>
      <w:tr w:rsidR="006E46B0" w:rsidRPr="006E46B0" w:rsidTr="001B2A6A">
        <w:trPr>
          <w:trHeight w:val="20"/>
        </w:trPr>
        <w:tc>
          <w:tcPr>
            <w:tcW w:w="447" w:type="pct"/>
            <w:gridSpan w:val="3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5.4.</w:t>
            </w:r>
          </w:p>
        </w:tc>
        <w:tc>
          <w:tcPr>
            <w:tcW w:w="1310" w:type="pct"/>
            <w:gridSpan w:val="6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441" w:type="pct"/>
            <w:gridSpan w:val="3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аварий </w:t>
            </w:r>
            <w:r w:rsidRPr="006E46B0">
              <w:rPr>
                <w:rFonts w:ascii="Arial" w:hAnsi="Arial" w:cs="Arial"/>
                <w:sz w:val="14"/>
                <w:szCs w:val="14"/>
              </w:rPr>
              <w:br/>
              <w:t>на 100 км</w:t>
            </w:r>
          </w:p>
        </w:tc>
        <w:tc>
          <w:tcPr>
            <w:tcW w:w="616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0,03</w:t>
            </w:r>
          </w:p>
        </w:tc>
        <w:tc>
          <w:tcPr>
            <w:tcW w:w="675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Статистическая отчетность</w:t>
            </w:r>
          </w:p>
        </w:tc>
        <w:tc>
          <w:tcPr>
            <w:tcW w:w="44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24,46</w:t>
            </w:r>
          </w:p>
        </w:tc>
        <w:tc>
          <w:tcPr>
            <w:tcW w:w="400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24,46</w:t>
            </w:r>
          </w:p>
        </w:tc>
        <w:tc>
          <w:tcPr>
            <w:tcW w:w="33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24,46</w:t>
            </w:r>
          </w:p>
        </w:tc>
        <w:tc>
          <w:tcPr>
            <w:tcW w:w="331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24,46</w:t>
            </w:r>
          </w:p>
        </w:tc>
      </w:tr>
      <w:tr w:rsidR="006E46B0" w:rsidRPr="006E46B0" w:rsidTr="001B2A6A">
        <w:trPr>
          <w:trHeight w:val="20"/>
        </w:trPr>
        <w:tc>
          <w:tcPr>
            <w:tcW w:w="447" w:type="pct"/>
            <w:gridSpan w:val="3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5.5.</w:t>
            </w:r>
          </w:p>
        </w:tc>
        <w:tc>
          <w:tcPr>
            <w:tcW w:w="1310" w:type="pct"/>
            <w:gridSpan w:val="6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Доля  населения, обеспеченного  централизованным водоснабжением</w:t>
            </w:r>
          </w:p>
        </w:tc>
        <w:tc>
          <w:tcPr>
            <w:tcW w:w="441" w:type="pct"/>
            <w:gridSpan w:val="3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616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0,21</w:t>
            </w:r>
          </w:p>
        </w:tc>
        <w:tc>
          <w:tcPr>
            <w:tcW w:w="675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Статистическая отчетность</w:t>
            </w:r>
          </w:p>
        </w:tc>
        <w:tc>
          <w:tcPr>
            <w:tcW w:w="44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51,4</w:t>
            </w:r>
          </w:p>
        </w:tc>
        <w:tc>
          <w:tcPr>
            <w:tcW w:w="400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51,4</w:t>
            </w:r>
          </w:p>
        </w:tc>
        <w:tc>
          <w:tcPr>
            <w:tcW w:w="33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51,4</w:t>
            </w:r>
          </w:p>
        </w:tc>
        <w:tc>
          <w:tcPr>
            <w:tcW w:w="331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51,4</w:t>
            </w: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28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Задача 6. 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</w:t>
            </w: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28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Подпрограмма  «Развитие информационного общества на территории Богучанского района » </w:t>
            </w:r>
          </w:p>
        </w:tc>
      </w:tr>
      <w:tr w:rsidR="006E46B0" w:rsidRPr="006E46B0" w:rsidTr="001B2A6A">
        <w:trPr>
          <w:trHeight w:val="20"/>
        </w:trPr>
        <w:tc>
          <w:tcPr>
            <w:tcW w:w="447" w:type="pct"/>
            <w:gridSpan w:val="3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6.1.</w:t>
            </w:r>
          </w:p>
        </w:tc>
        <w:tc>
          <w:tcPr>
            <w:tcW w:w="1310" w:type="pct"/>
            <w:gridSpan w:val="6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Количество малочисленных и труднодоступных населённых пунктов Богучанского района обеспеченных доступом в сеть Интернет, ранее не имевших эту возможность</w:t>
            </w:r>
          </w:p>
        </w:tc>
        <w:tc>
          <w:tcPr>
            <w:tcW w:w="441" w:type="pct"/>
            <w:gridSpan w:val="3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616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0,02</w:t>
            </w:r>
          </w:p>
        </w:tc>
        <w:tc>
          <w:tcPr>
            <w:tcW w:w="675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Ведомственная статистика</w:t>
            </w:r>
          </w:p>
        </w:tc>
        <w:tc>
          <w:tcPr>
            <w:tcW w:w="44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00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35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31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6E46B0" w:rsidRPr="006E46B0" w:rsidTr="001B2A6A">
        <w:trPr>
          <w:gridBefore w:val="1"/>
          <w:wBefore w:w="122" w:type="pct"/>
          <w:trHeight w:val="1757"/>
        </w:trPr>
        <w:tc>
          <w:tcPr>
            <w:tcW w:w="4878" w:type="pct"/>
            <w:gridSpan w:val="2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jc w:val="right"/>
              <w:rPr>
                <w:rFonts w:ascii="Arial" w:hAnsi="Arial" w:cs="Arial"/>
                <w:sz w:val="18"/>
              </w:rPr>
            </w:pPr>
          </w:p>
          <w:p w:rsidR="006E46B0" w:rsidRPr="006E46B0" w:rsidRDefault="006E46B0" w:rsidP="001B2A6A">
            <w:pPr>
              <w:jc w:val="right"/>
              <w:rPr>
                <w:rFonts w:ascii="Arial" w:hAnsi="Arial" w:cs="Arial"/>
                <w:sz w:val="18"/>
              </w:rPr>
            </w:pPr>
            <w:r w:rsidRPr="006E46B0">
              <w:rPr>
                <w:rFonts w:ascii="Arial" w:hAnsi="Arial" w:cs="Arial"/>
                <w:sz w:val="18"/>
              </w:rPr>
              <w:t>Приложение № 2</w:t>
            </w:r>
            <w:r w:rsidRPr="006E46B0">
              <w:rPr>
                <w:rFonts w:ascii="Arial" w:hAnsi="Arial" w:cs="Arial"/>
                <w:sz w:val="18"/>
              </w:rPr>
              <w:br/>
              <w:t>к паспорту муниципальной программы</w:t>
            </w:r>
          </w:p>
          <w:p w:rsidR="006E46B0" w:rsidRPr="006E46B0" w:rsidRDefault="006E46B0" w:rsidP="001B2A6A">
            <w:pPr>
              <w:jc w:val="right"/>
              <w:rPr>
                <w:rFonts w:ascii="Arial" w:hAnsi="Arial" w:cs="Arial"/>
                <w:sz w:val="18"/>
              </w:rPr>
            </w:pPr>
            <w:r w:rsidRPr="006E46B0">
              <w:rPr>
                <w:rFonts w:ascii="Arial" w:hAnsi="Arial" w:cs="Arial"/>
                <w:sz w:val="18"/>
              </w:rPr>
              <w:t xml:space="preserve"> Богучанского района «Реформирование и</w:t>
            </w:r>
          </w:p>
          <w:p w:rsidR="006E46B0" w:rsidRPr="006E46B0" w:rsidRDefault="006E46B0" w:rsidP="001B2A6A">
            <w:pPr>
              <w:jc w:val="right"/>
              <w:rPr>
                <w:rFonts w:ascii="Arial" w:hAnsi="Arial" w:cs="Arial"/>
                <w:sz w:val="18"/>
              </w:rPr>
            </w:pPr>
            <w:r w:rsidRPr="006E46B0">
              <w:rPr>
                <w:rFonts w:ascii="Arial" w:hAnsi="Arial" w:cs="Arial"/>
                <w:sz w:val="18"/>
              </w:rPr>
              <w:t xml:space="preserve"> модернизация жилищно-коммунального хозяйства</w:t>
            </w:r>
          </w:p>
          <w:p w:rsidR="006E46B0" w:rsidRPr="006E46B0" w:rsidRDefault="006E46B0" w:rsidP="001B2A6A">
            <w:pPr>
              <w:jc w:val="right"/>
              <w:rPr>
                <w:rFonts w:ascii="Arial" w:hAnsi="Arial" w:cs="Arial"/>
                <w:sz w:val="18"/>
              </w:rPr>
            </w:pPr>
            <w:r w:rsidRPr="006E46B0">
              <w:rPr>
                <w:rFonts w:ascii="Arial" w:hAnsi="Arial" w:cs="Arial"/>
                <w:sz w:val="18"/>
              </w:rPr>
              <w:t xml:space="preserve"> и повышение энергетической эффективности»</w:t>
            </w:r>
          </w:p>
          <w:p w:rsidR="006E46B0" w:rsidRPr="006E46B0" w:rsidRDefault="006E46B0" w:rsidP="001B2A6A">
            <w:pPr>
              <w:jc w:val="right"/>
              <w:rPr>
                <w:rFonts w:ascii="Arial" w:hAnsi="Arial" w:cs="Arial"/>
                <w:sz w:val="18"/>
              </w:rPr>
            </w:pPr>
            <w:r w:rsidRPr="006E46B0">
              <w:rPr>
                <w:rFonts w:ascii="Arial" w:hAnsi="Arial" w:cs="Arial"/>
                <w:sz w:val="18"/>
              </w:rPr>
              <w:t xml:space="preserve"> </w:t>
            </w:r>
          </w:p>
          <w:p w:rsidR="006E46B0" w:rsidRPr="006E46B0" w:rsidRDefault="006E46B0" w:rsidP="001B2A6A">
            <w:pPr>
              <w:jc w:val="center"/>
              <w:rPr>
                <w:rFonts w:ascii="Arial" w:hAnsi="Arial" w:cs="Arial"/>
              </w:rPr>
            </w:pPr>
            <w:r w:rsidRPr="006E46B0">
              <w:rPr>
                <w:rFonts w:ascii="Arial" w:hAnsi="Arial" w:cs="Arial"/>
              </w:rPr>
              <w:t>Целевые показатели на долгосрочный период</w:t>
            </w:r>
          </w:p>
        </w:tc>
      </w:tr>
      <w:tr w:rsidR="006E46B0" w:rsidRPr="006E46B0" w:rsidTr="001B2A6A">
        <w:trPr>
          <w:gridBefore w:val="1"/>
          <w:wBefore w:w="122" w:type="pct"/>
          <w:trHeight w:val="300"/>
        </w:trPr>
        <w:tc>
          <w:tcPr>
            <w:tcW w:w="142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</w:rPr>
            </w:pPr>
          </w:p>
        </w:tc>
      </w:tr>
      <w:tr w:rsidR="006E46B0" w:rsidRPr="006E46B0" w:rsidTr="001B2A6A">
        <w:trPr>
          <w:gridBefore w:val="1"/>
          <w:wBefore w:w="122" w:type="pct"/>
          <w:trHeight w:val="20"/>
        </w:trPr>
        <w:tc>
          <w:tcPr>
            <w:tcW w:w="142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№ п/п</w:t>
            </w:r>
          </w:p>
        </w:tc>
        <w:tc>
          <w:tcPr>
            <w:tcW w:w="407" w:type="pct"/>
            <w:gridSpan w:val="2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Цели, целевые показатели муниципальной програм</w:t>
            </w:r>
            <w:r w:rsidRPr="006E46B0">
              <w:rPr>
                <w:rFonts w:ascii="Arial" w:hAnsi="Arial" w:cs="Arial"/>
                <w:sz w:val="14"/>
                <w:szCs w:val="14"/>
              </w:rPr>
              <w:lastRenderedPageBreak/>
              <w:t>мы</w:t>
            </w:r>
          </w:p>
        </w:tc>
        <w:tc>
          <w:tcPr>
            <w:tcW w:w="253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lastRenderedPageBreak/>
              <w:t>Единица измерения</w:t>
            </w:r>
          </w:p>
        </w:tc>
        <w:tc>
          <w:tcPr>
            <w:tcW w:w="345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Год, предшествующий реализации мунипа</w:t>
            </w:r>
            <w:r w:rsidRPr="006E46B0">
              <w:rPr>
                <w:rFonts w:ascii="Arial" w:hAnsi="Arial" w:cs="Arial"/>
                <w:sz w:val="14"/>
                <w:szCs w:val="14"/>
              </w:rPr>
              <w:lastRenderedPageBreak/>
              <w:t>льной программы</w:t>
            </w:r>
          </w:p>
        </w:tc>
        <w:tc>
          <w:tcPr>
            <w:tcW w:w="3243" w:type="pct"/>
            <w:gridSpan w:val="19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lastRenderedPageBreak/>
              <w:t xml:space="preserve">Годы реализации муниципальной программы                                </w:t>
            </w:r>
          </w:p>
        </w:tc>
        <w:tc>
          <w:tcPr>
            <w:tcW w:w="488" w:type="pct"/>
            <w:gridSpan w:val="3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Годы до конца реализации муниципальной программ</w:t>
            </w:r>
            <w:r w:rsidRPr="006E46B0">
              <w:rPr>
                <w:rFonts w:ascii="Arial" w:hAnsi="Arial" w:cs="Arial"/>
                <w:sz w:val="14"/>
                <w:szCs w:val="14"/>
              </w:rPr>
              <w:lastRenderedPageBreak/>
              <w:t>ы в пятилетнем интервале</w:t>
            </w:r>
          </w:p>
        </w:tc>
      </w:tr>
      <w:tr w:rsidR="006E46B0" w:rsidRPr="006E46B0" w:rsidTr="001B2A6A">
        <w:trPr>
          <w:gridBefore w:val="1"/>
          <w:wBefore w:w="122" w:type="pct"/>
          <w:trHeight w:val="20"/>
        </w:trPr>
        <w:tc>
          <w:tcPr>
            <w:tcW w:w="142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pct"/>
            <w:gridSpan w:val="2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5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2013</w:t>
            </w:r>
            <w:r w:rsidRPr="006E46B0">
              <w:rPr>
                <w:rFonts w:ascii="Arial" w:hAnsi="Arial" w:cs="Arial"/>
                <w:sz w:val="14"/>
                <w:szCs w:val="14"/>
              </w:rPr>
              <w:br/>
              <w:t xml:space="preserve"> год</w:t>
            </w:r>
          </w:p>
        </w:tc>
        <w:tc>
          <w:tcPr>
            <w:tcW w:w="18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1-й год 2014 </w:t>
            </w:r>
            <w:r w:rsidRPr="006E46B0">
              <w:rPr>
                <w:rFonts w:ascii="Arial" w:hAnsi="Arial" w:cs="Arial"/>
                <w:sz w:val="14"/>
                <w:szCs w:val="14"/>
              </w:rPr>
              <w:br/>
              <w:t xml:space="preserve"> </w:t>
            </w:r>
          </w:p>
        </w:tc>
        <w:tc>
          <w:tcPr>
            <w:tcW w:w="18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2-й год 2015</w:t>
            </w:r>
            <w:r w:rsidRPr="006E46B0">
              <w:rPr>
                <w:rFonts w:ascii="Arial" w:hAnsi="Arial" w:cs="Arial"/>
                <w:sz w:val="14"/>
                <w:szCs w:val="14"/>
              </w:rPr>
              <w:br/>
              <w:t xml:space="preserve"> </w:t>
            </w:r>
          </w:p>
        </w:tc>
        <w:tc>
          <w:tcPr>
            <w:tcW w:w="258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3-й год 2016</w:t>
            </w:r>
            <w:r w:rsidRPr="006E46B0">
              <w:rPr>
                <w:rFonts w:ascii="Arial" w:hAnsi="Arial" w:cs="Arial"/>
                <w:sz w:val="14"/>
                <w:szCs w:val="14"/>
              </w:rPr>
              <w:br/>
              <w:t xml:space="preserve"> </w:t>
            </w:r>
          </w:p>
        </w:tc>
        <w:tc>
          <w:tcPr>
            <w:tcW w:w="18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4-й год 2017</w:t>
            </w:r>
            <w:r w:rsidRPr="006E46B0">
              <w:rPr>
                <w:rFonts w:ascii="Arial" w:hAnsi="Arial" w:cs="Arial"/>
                <w:sz w:val="14"/>
                <w:szCs w:val="14"/>
              </w:rPr>
              <w:br/>
              <w:t xml:space="preserve"> </w:t>
            </w:r>
          </w:p>
        </w:tc>
        <w:tc>
          <w:tcPr>
            <w:tcW w:w="258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5-й год 2018</w:t>
            </w:r>
            <w:r w:rsidRPr="006E46B0">
              <w:rPr>
                <w:rFonts w:ascii="Arial" w:hAnsi="Arial" w:cs="Arial"/>
                <w:sz w:val="14"/>
                <w:szCs w:val="14"/>
              </w:rPr>
              <w:br/>
              <w:t xml:space="preserve"> </w:t>
            </w:r>
          </w:p>
        </w:tc>
        <w:tc>
          <w:tcPr>
            <w:tcW w:w="18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6-й год 2019</w:t>
            </w:r>
            <w:r w:rsidRPr="006E46B0">
              <w:rPr>
                <w:rFonts w:ascii="Arial" w:hAnsi="Arial" w:cs="Arial"/>
                <w:sz w:val="14"/>
                <w:szCs w:val="14"/>
              </w:rPr>
              <w:br/>
              <w:t xml:space="preserve"> </w:t>
            </w:r>
          </w:p>
        </w:tc>
        <w:tc>
          <w:tcPr>
            <w:tcW w:w="18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7-й год 2020</w:t>
            </w:r>
            <w:r w:rsidRPr="006E46B0">
              <w:rPr>
                <w:rFonts w:ascii="Arial" w:hAnsi="Arial" w:cs="Arial"/>
                <w:sz w:val="14"/>
                <w:szCs w:val="14"/>
              </w:rPr>
              <w:br/>
              <w:t xml:space="preserve"> </w:t>
            </w:r>
          </w:p>
        </w:tc>
        <w:tc>
          <w:tcPr>
            <w:tcW w:w="257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8-й год 2021</w:t>
            </w:r>
            <w:r w:rsidRPr="006E46B0">
              <w:rPr>
                <w:rFonts w:ascii="Arial" w:hAnsi="Arial" w:cs="Arial"/>
                <w:sz w:val="14"/>
                <w:szCs w:val="14"/>
              </w:rPr>
              <w:br/>
              <w:t xml:space="preserve"> </w:t>
            </w:r>
          </w:p>
        </w:tc>
        <w:tc>
          <w:tcPr>
            <w:tcW w:w="18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9-й год 2022 </w:t>
            </w:r>
            <w:r w:rsidRPr="006E46B0">
              <w:rPr>
                <w:rFonts w:ascii="Arial" w:hAnsi="Arial" w:cs="Arial"/>
                <w:sz w:val="14"/>
                <w:szCs w:val="14"/>
              </w:rPr>
              <w:br/>
              <w:t xml:space="preserve"> </w:t>
            </w:r>
          </w:p>
        </w:tc>
        <w:tc>
          <w:tcPr>
            <w:tcW w:w="18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10-й год 2023</w:t>
            </w:r>
            <w:r w:rsidRPr="006E46B0">
              <w:rPr>
                <w:rFonts w:ascii="Arial" w:hAnsi="Arial" w:cs="Arial"/>
                <w:sz w:val="14"/>
                <w:szCs w:val="14"/>
              </w:rPr>
              <w:br/>
              <w:t xml:space="preserve"> </w:t>
            </w:r>
          </w:p>
        </w:tc>
        <w:tc>
          <w:tcPr>
            <w:tcW w:w="354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Текущий финансовый  год 2024</w:t>
            </w:r>
            <w:r w:rsidRPr="006E46B0">
              <w:rPr>
                <w:rFonts w:ascii="Arial" w:hAnsi="Arial" w:cs="Arial"/>
                <w:sz w:val="14"/>
                <w:szCs w:val="14"/>
              </w:rPr>
              <w:br/>
              <w:t xml:space="preserve"> </w:t>
            </w:r>
          </w:p>
        </w:tc>
        <w:tc>
          <w:tcPr>
            <w:tcW w:w="277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Очередной финансовый  год 2025</w:t>
            </w:r>
            <w:r w:rsidRPr="006E46B0">
              <w:rPr>
                <w:rFonts w:ascii="Arial" w:hAnsi="Arial" w:cs="Arial"/>
                <w:sz w:val="14"/>
                <w:szCs w:val="14"/>
              </w:rPr>
              <w:br/>
              <w:t xml:space="preserve"> </w:t>
            </w:r>
          </w:p>
        </w:tc>
        <w:tc>
          <w:tcPr>
            <w:tcW w:w="25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327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308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2028</w:t>
            </w:r>
            <w:r w:rsidRPr="006E46B0">
              <w:rPr>
                <w:rFonts w:ascii="Arial" w:hAnsi="Arial" w:cs="Arial"/>
                <w:sz w:val="14"/>
                <w:szCs w:val="14"/>
              </w:rPr>
              <w:br/>
              <w:t>год</w:t>
            </w:r>
          </w:p>
        </w:tc>
        <w:tc>
          <w:tcPr>
            <w:tcW w:w="18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2030 год</w:t>
            </w:r>
          </w:p>
        </w:tc>
      </w:tr>
      <w:tr w:rsidR="006E46B0" w:rsidRPr="006E46B0" w:rsidTr="001B2A6A">
        <w:trPr>
          <w:gridBefore w:val="1"/>
          <w:wBefore w:w="122" w:type="pct"/>
          <w:trHeight w:val="20"/>
        </w:trPr>
        <w:tc>
          <w:tcPr>
            <w:tcW w:w="142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07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53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45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8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8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58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8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58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8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8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57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8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8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54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77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5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27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08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8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20</w:t>
            </w:r>
          </w:p>
        </w:tc>
      </w:tr>
      <w:tr w:rsidR="006E46B0" w:rsidRPr="006E46B0" w:rsidTr="001B2A6A">
        <w:trPr>
          <w:gridBefore w:val="1"/>
          <w:wBefore w:w="122" w:type="pct"/>
          <w:trHeight w:val="20"/>
        </w:trPr>
        <w:tc>
          <w:tcPr>
            <w:tcW w:w="142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36" w:type="pct"/>
            <w:gridSpan w:val="26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Цели: 1. 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населением.</w:t>
            </w:r>
          </w:p>
        </w:tc>
      </w:tr>
      <w:tr w:rsidR="006E46B0" w:rsidRPr="006E46B0" w:rsidTr="001B2A6A">
        <w:trPr>
          <w:gridBefore w:val="1"/>
          <w:wBefore w:w="122" w:type="pct"/>
          <w:trHeight w:val="20"/>
        </w:trPr>
        <w:tc>
          <w:tcPr>
            <w:tcW w:w="142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36" w:type="pct"/>
            <w:gridSpan w:val="26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 2. Формирование целосности и эффективной системы управления энергосбережением и повышением энергетической эффективности.</w:t>
            </w:r>
          </w:p>
        </w:tc>
      </w:tr>
      <w:tr w:rsidR="006E46B0" w:rsidRPr="006E46B0" w:rsidTr="001B2A6A">
        <w:trPr>
          <w:gridBefore w:val="1"/>
          <w:wBefore w:w="122" w:type="pct"/>
          <w:trHeight w:val="20"/>
        </w:trPr>
        <w:tc>
          <w:tcPr>
            <w:tcW w:w="142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407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Уровень износа коммунальной инфраструктуры</w:t>
            </w:r>
          </w:p>
        </w:tc>
        <w:tc>
          <w:tcPr>
            <w:tcW w:w="253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34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8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8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258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8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258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8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8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257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8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8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54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277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25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27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08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8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50</w:t>
            </w:r>
          </w:p>
        </w:tc>
      </w:tr>
    </w:tbl>
    <w:p w:rsidR="006E46B0" w:rsidRPr="006E46B0" w:rsidRDefault="006E46B0" w:rsidP="006E46B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E46B0" w:rsidRPr="006E46B0" w:rsidRDefault="006E46B0" w:rsidP="006E46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1040"/>
        <w:tblW w:w="5000" w:type="pct"/>
        <w:tblLook w:val="04A0"/>
      </w:tblPr>
      <w:tblGrid>
        <w:gridCol w:w="358"/>
        <w:gridCol w:w="3180"/>
        <w:gridCol w:w="1090"/>
        <w:gridCol w:w="1090"/>
        <w:gridCol w:w="1160"/>
        <w:gridCol w:w="992"/>
        <w:gridCol w:w="711"/>
        <w:gridCol w:w="990"/>
      </w:tblGrid>
      <w:tr w:rsidR="006E46B0" w:rsidRPr="006E46B0" w:rsidTr="001B2A6A">
        <w:trPr>
          <w:trHeight w:val="20"/>
        </w:trPr>
        <w:tc>
          <w:tcPr>
            <w:tcW w:w="21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3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Приложение № 3 </w:t>
            </w:r>
            <w:r w:rsidRPr="006E46B0">
              <w:rPr>
                <w:rFonts w:ascii="Arial" w:hAnsi="Arial" w:cs="Arial"/>
                <w:sz w:val="14"/>
                <w:szCs w:val="14"/>
              </w:rPr>
              <w:br/>
              <w:t xml:space="preserve">к паспорту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8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Перечень объектов капитального строительства</w:t>
            </w:r>
            <w:r w:rsidRPr="006E46B0">
              <w:rPr>
                <w:rFonts w:ascii="Arial" w:hAnsi="Arial" w:cs="Arial"/>
                <w:sz w:val="14"/>
                <w:szCs w:val="14"/>
              </w:rPr>
              <w:br/>
              <w:t>(за счет всех источников финансирования)</w:t>
            </w:r>
          </w:p>
        </w:tc>
      </w:tr>
      <w:tr w:rsidR="006E46B0" w:rsidRPr="006E46B0" w:rsidTr="001B2A6A">
        <w:trPr>
          <w:trHeight w:val="20"/>
        </w:trPr>
        <w:tc>
          <w:tcPr>
            <w:tcW w:w="21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2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216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№ п/п</w:t>
            </w:r>
          </w:p>
        </w:tc>
        <w:tc>
          <w:tcPr>
            <w:tcW w:w="1619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Наименование объекта с указанием мощности и годов строительства*</w:t>
            </w:r>
          </w:p>
        </w:tc>
        <w:tc>
          <w:tcPr>
            <w:tcW w:w="536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Остаток стоимости строительства в ценах контракта**</w:t>
            </w:r>
          </w:p>
        </w:tc>
        <w:tc>
          <w:tcPr>
            <w:tcW w:w="2629" w:type="pct"/>
            <w:gridSpan w:val="5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E46B0" w:rsidRPr="006E46B0" w:rsidTr="001B2A6A">
        <w:trPr>
          <w:trHeight w:val="20"/>
        </w:trPr>
        <w:tc>
          <w:tcPr>
            <w:tcW w:w="216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9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6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отчётный  финансовый год 2024</w:t>
            </w:r>
          </w:p>
        </w:tc>
        <w:tc>
          <w:tcPr>
            <w:tcW w:w="572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текущий финансовый год 2025</w:t>
            </w:r>
          </w:p>
        </w:tc>
        <w:tc>
          <w:tcPr>
            <w:tcW w:w="485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485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55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по годам до ввода объекта 2024-2027</w:t>
            </w:r>
          </w:p>
        </w:tc>
      </w:tr>
      <w:tr w:rsidR="006E46B0" w:rsidRPr="006E46B0" w:rsidTr="001B2A6A">
        <w:trPr>
          <w:trHeight w:val="20"/>
        </w:trPr>
        <w:tc>
          <w:tcPr>
            <w:tcW w:w="21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19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3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72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8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Главный распорядитель -  МКУ «Муниципальная служба Заказчика»</w:t>
            </w:r>
          </w:p>
        </w:tc>
      </w:tr>
      <w:tr w:rsidR="006E46B0" w:rsidRPr="006E46B0" w:rsidTr="001B2A6A">
        <w:trPr>
          <w:trHeight w:val="20"/>
        </w:trPr>
        <w:tc>
          <w:tcPr>
            <w:tcW w:w="21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E46B0">
              <w:rPr>
                <w:rFonts w:ascii="Arial" w:hAnsi="Arial" w:cs="Arial"/>
                <w:bCs/>
                <w:sz w:val="14"/>
                <w:szCs w:val="14"/>
              </w:rPr>
              <w:t>1</w:t>
            </w:r>
          </w:p>
        </w:tc>
        <w:tc>
          <w:tcPr>
            <w:tcW w:w="1619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E46B0">
              <w:rPr>
                <w:rFonts w:ascii="Arial" w:hAnsi="Arial" w:cs="Arial"/>
                <w:bCs/>
                <w:sz w:val="14"/>
                <w:szCs w:val="14"/>
              </w:rPr>
              <w:t>Строительство сетей теплоснабжения для присоединения Физкультурно-оздоровительного комплекса в с. Богучаны Богучанского района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E46B0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E46B0"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572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E46B0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E46B0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E46B0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55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6E46B0" w:rsidRPr="006E46B0" w:rsidTr="001B2A6A">
        <w:trPr>
          <w:trHeight w:val="20"/>
        </w:trPr>
        <w:tc>
          <w:tcPr>
            <w:tcW w:w="21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1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72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6E46B0" w:rsidRPr="006E46B0" w:rsidTr="001B2A6A">
        <w:trPr>
          <w:trHeight w:val="20"/>
        </w:trPr>
        <w:tc>
          <w:tcPr>
            <w:tcW w:w="21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1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572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6E46B0" w:rsidRPr="006E46B0" w:rsidTr="001B2A6A">
        <w:trPr>
          <w:trHeight w:val="20"/>
        </w:trPr>
        <w:tc>
          <w:tcPr>
            <w:tcW w:w="21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1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572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6E46B0" w:rsidRPr="006E46B0" w:rsidTr="001B2A6A">
        <w:trPr>
          <w:trHeight w:val="20"/>
        </w:trPr>
        <w:tc>
          <w:tcPr>
            <w:tcW w:w="21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1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72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6E46B0" w:rsidRPr="006E46B0" w:rsidTr="001B2A6A">
        <w:trPr>
          <w:trHeight w:val="20"/>
        </w:trPr>
        <w:tc>
          <w:tcPr>
            <w:tcW w:w="21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1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572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6E46B0" w:rsidRPr="006E46B0" w:rsidTr="001B2A6A">
        <w:trPr>
          <w:trHeight w:val="20"/>
        </w:trPr>
        <w:tc>
          <w:tcPr>
            <w:tcW w:w="21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1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572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6E46B0" w:rsidRPr="006E46B0" w:rsidTr="001B2A6A">
        <w:trPr>
          <w:trHeight w:val="20"/>
        </w:trPr>
        <w:tc>
          <w:tcPr>
            <w:tcW w:w="21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E46B0">
              <w:rPr>
                <w:rFonts w:ascii="Arial" w:hAnsi="Arial" w:cs="Arial"/>
                <w:bCs/>
                <w:sz w:val="14"/>
                <w:szCs w:val="14"/>
              </w:rPr>
              <w:t>2</w:t>
            </w:r>
          </w:p>
        </w:tc>
        <w:tc>
          <w:tcPr>
            <w:tcW w:w="1619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E46B0">
              <w:rPr>
                <w:rFonts w:ascii="Arial" w:hAnsi="Arial" w:cs="Arial"/>
                <w:bCs/>
                <w:sz w:val="14"/>
                <w:szCs w:val="14"/>
              </w:rPr>
              <w:t>Реконструкция очистных сооружений бытовых сточных вод Богучанской районной больницы со строительством трубопровода сброса очищенных сточных вод в с. Богучаны Богучанского района Красноярского края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E46B0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E46B0">
              <w:rPr>
                <w:rFonts w:ascii="Arial" w:hAnsi="Arial" w:cs="Arial"/>
                <w:bCs/>
                <w:sz w:val="14"/>
                <w:szCs w:val="14"/>
              </w:rPr>
              <w:t xml:space="preserve">     7 100 000,00   </w:t>
            </w:r>
          </w:p>
        </w:tc>
        <w:tc>
          <w:tcPr>
            <w:tcW w:w="572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E46B0"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E46B0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E46B0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55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7 100 000,00   </w:t>
            </w:r>
          </w:p>
        </w:tc>
      </w:tr>
      <w:tr w:rsidR="006E46B0" w:rsidRPr="006E46B0" w:rsidTr="001B2A6A">
        <w:trPr>
          <w:trHeight w:val="20"/>
        </w:trPr>
        <w:tc>
          <w:tcPr>
            <w:tcW w:w="21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1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72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6E46B0" w:rsidRPr="006E46B0" w:rsidTr="001B2A6A">
        <w:trPr>
          <w:trHeight w:val="20"/>
        </w:trPr>
        <w:tc>
          <w:tcPr>
            <w:tcW w:w="21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1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72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6E46B0" w:rsidRPr="006E46B0" w:rsidTr="001B2A6A">
        <w:trPr>
          <w:trHeight w:val="20"/>
        </w:trPr>
        <w:tc>
          <w:tcPr>
            <w:tcW w:w="21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1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7 000 000,00   </w:t>
            </w:r>
          </w:p>
        </w:tc>
        <w:tc>
          <w:tcPr>
            <w:tcW w:w="572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7 000 000,00   </w:t>
            </w:r>
          </w:p>
        </w:tc>
      </w:tr>
      <w:tr w:rsidR="006E46B0" w:rsidRPr="006E46B0" w:rsidTr="001B2A6A">
        <w:trPr>
          <w:trHeight w:val="20"/>
        </w:trPr>
        <w:tc>
          <w:tcPr>
            <w:tcW w:w="21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1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100 000,00   </w:t>
            </w:r>
          </w:p>
        </w:tc>
        <w:tc>
          <w:tcPr>
            <w:tcW w:w="572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100 000,00   </w:t>
            </w:r>
          </w:p>
        </w:tc>
      </w:tr>
      <w:tr w:rsidR="006E46B0" w:rsidRPr="006E46B0" w:rsidTr="001B2A6A">
        <w:trPr>
          <w:trHeight w:val="20"/>
        </w:trPr>
        <w:tc>
          <w:tcPr>
            <w:tcW w:w="21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1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72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6E46B0" w:rsidRPr="006E46B0" w:rsidTr="001B2A6A">
        <w:trPr>
          <w:trHeight w:val="20"/>
        </w:trPr>
        <w:tc>
          <w:tcPr>
            <w:tcW w:w="21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1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72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6E46B0" w:rsidRPr="006E46B0" w:rsidTr="001B2A6A">
        <w:trPr>
          <w:trHeight w:val="20"/>
        </w:trPr>
        <w:tc>
          <w:tcPr>
            <w:tcW w:w="21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E46B0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161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E46B0">
              <w:rPr>
                <w:rFonts w:ascii="Arial" w:hAnsi="Arial" w:cs="Arial"/>
                <w:bCs/>
                <w:sz w:val="14"/>
                <w:szCs w:val="14"/>
              </w:rPr>
              <w:t>Всего по муниципальной программе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E46B0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E46B0">
              <w:rPr>
                <w:rFonts w:ascii="Arial" w:hAnsi="Arial" w:cs="Arial"/>
                <w:bCs/>
                <w:sz w:val="14"/>
                <w:szCs w:val="14"/>
              </w:rPr>
              <w:t xml:space="preserve">     7 100 000,00   </w:t>
            </w:r>
          </w:p>
        </w:tc>
        <w:tc>
          <w:tcPr>
            <w:tcW w:w="572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E46B0"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E46B0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E46B0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55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E46B0">
              <w:rPr>
                <w:rFonts w:ascii="Arial" w:hAnsi="Arial" w:cs="Arial"/>
                <w:bCs/>
                <w:sz w:val="14"/>
                <w:szCs w:val="14"/>
              </w:rPr>
              <w:t xml:space="preserve">      7 100 000,00   </w:t>
            </w:r>
          </w:p>
        </w:tc>
      </w:tr>
      <w:tr w:rsidR="006E46B0" w:rsidRPr="006E46B0" w:rsidTr="001B2A6A">
        <w:trPr>
          <w:trHeight w:val="20"/>
        </w:trPr>
        <w:tc>
          <w:tcPr>
            <w:tcW w:w="21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1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72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6E46B0" w:rsidRPr="006E46B0" w:rsidTr="001B2A6A">
        <w:trPr>
          <w:trHeight w:val="20"/>
        </w:trPr>
        <w:tc>
          <w:tcPr>
            <w:tcW w:w="21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1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72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6E46B0" w:rsidRPr="006E46B0" w:rsidTr="001B2A6A">
        <w:trPr>
          <w:trHeight w:val="20"/>
        </w:trPr>
        <w:tc>
          <w:tcPr>
            <w:tcW w:w="21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1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7 000 000,00   </w:t>
            </w:r>
          </w:p>
        </w:tc>
        <w:tc>
          <w:tcPr>
            <w:tcW w:w="572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7 000 000,00   </w:t>
            </w:r>
          </w:p>
        </w:tc>
      </w:tr>
      <w:tr w:rsidR="006E46B0" w:rsidRPr="006E46B0" w:rsidTr="001B2A6A">
        <w:trPr>
          <w:trHeight w:val="20"/>
        </w:trPr>
        <w:tc>
          <w:tcPr>
            <w:tcW w:w="21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lastRenderedPageBreak/>
              <w:t> </w:t>
            </w:r>
          </w:p>
        </w:tc>
        <w:tc>
          <w:tcPr>
            <w:tcW w:w="161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100 000,00   </w:t>
            </w:r>
          </w:p>
        </w:tc>
        <w:tc>
          <w:tcPr>
            <w:tcW w:w="572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               -     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100 000,00   </w:t>
            </w:r>
          </w:p>
        </w:tc>
      </w:tr>
      <w:tr w:rsidR="006E46B0" w:rsidRPr="006E46B0" w:rsidTr="001B2A6A">
        <w:trPr>
          <w:trHeight w:val="20"/>
        </w:trPr>
        <w:tc>
          <w:tcPr>
            <w:tcW w:w="21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1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72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6E46B0" w:rsidRPr="006E46B0" w:rsidTr="001B2A6A">
        <w:trPr>
          <w:trHeight w:val="20"/>
        </w:trPr>
        <w:tc>
          <w:tcPr>
            <w:tcW w:w="21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1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72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6E46B0" w:rsidRPr="006E46B0" w:rsidTr="001B2A6A">
        <w:trPr>
          <w:trHeight w:val="20"/>
        </w:trPr>
        <w:tc>
          <w:tcPr>
            <w:tcW w:w="21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7" w:type="pct"/>
            <w:gridSpan w:val="5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* Указывается подпрограмма и (или) программа развития краевого государственного учреждения, которой предусмотрено строительство объекта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21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5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** По вновь начинаемым объектам - ориентировочная стоимость объекта.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2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21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2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21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КВР 414</w:t>
            </w:r>
          </w:p>
        </w:tc>
        <w:tc>
          <w:tcPr>
            <w:tcW w:w="53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7 100 000,00   </w:t>
            </w:r>
          </w:p>
        </w:tc>
        <w:tc>
          <w:tcPr>
            <w:tcW w:w="572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7 100 000,00   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E46B0" w:rsidRPr="006E46B0" w:rsidRDefault="006E46B0" w:rsidP="006E46B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Style w:val="1040"/>
        <w:tblW w:w="5000" w:type="pct"/>
        <w:tblLook w:val="04A0"/>
      </w:tblPr>
      <w:tblGrid>
        <w:gridCol w:w="1141"/>
        <w:gridCol w:w="1344"/>
        <w:gridCol w:w="1160"/>
        <w:gridCol w:w="530"/>
        <w:gridCol w:w="1059"/>
        <w:gridCol w:w="1059"/>
        <w:gridCol w:w="1059"/>
        <w:gridCol w:w="1059"/>
        <w:gridCol w:w="1160"/>
      </w:tblGrid>
      <w:tr w:rsidR="006E46B0" w:rsidRPr="006E46B0" w:rsidTr="001B2A6A">
        <w:trPr>
          <w:trHeight w:val="20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9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9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jc w:val="right"/>
              <w:rPr>
                <w:rFonts w:ascii="Arial" w:hAnsi="Arial" w:cs="Arial"/>
                <w:sz w:val="18"/>
                <w:szCs w:val="14"/>
              </w:rPr>
            </w:pPr>
            <w:r w:rsidRPr="006E46B0">
              <w:rPr>
                <w:rFonts w:ascii="Arial" w:hAnsi="Arial" w:cs="Arial"/>
                <w:sz w:val="18"/>
                <w:szCs w:val="14"/>
              </w:rPr>
              <w:t>Приложение № 2</w:t>
            </w:r>
            <w:r w:rsidRPr="006E46B0">
              <w:rPr>
                <w:rFonts w:ascii="Arial" w:hAnsi="Arial" w:cs="Arial"/>
                <w:sz w:val="18"/>
                <w:szCs w:val="14"/>
              </w:rPr>
              <w:br/>
              <w:t xml:space="preserve">к муниципальной программе Богучанского района "Реформирование и модернизация жилищно-коммунального хозяйства и повышение энергетической эффективности" </w:t>
            </w:r>
          </w:p>
          <w:p w:rsidR="006E46B0" w:rsidRPr="006E46B0" w:rsidRDefault="006E46B0" w:rsidP="001B2A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jc w:val="center"/>
              <w:rPr>
                <w:rFonts w:ascii="Arial" w:hAnsi="Arial" w:cs="Arial"/>
                <w:szCs w:val="14"/>
              </w:rPr>
            </w:pPr>
            <w:r w:rsidRPr="006E46B0">
              <w:rPr>
                <w:rFonts w:ascii="Arial" w:hAnsi="Arial" w:cs="Arial"/>
                <w:szCs w:val="14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463" w:type="pct"/>
            <w:tcBorders>
              <w:top w:val="nil"/>
              <w:left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pct"/>
            <w:tcBorders>
              <w:top w:val="nil"/>
              <w:left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pct"/>
            <w:tcBorders>
              <w:top w:val="nil"/>
              <w:left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nil"/>
              <w:left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9" w:type="pct"/>
            <w:tcBorders>
              <w:top w:val="nil"/>
              <w:left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pct"/>
            <w:tcBorders>
              <w:top w:val="nil"/>
              <w:left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463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547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1261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Наименовние главного распорядителя бюджетных средств</w:t>
            </w:r>
          </w:p>
        </w:tc>
        <w:tc>
          <w:tcPr>
            <w:tcW w:w="255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473" w:type="pct"/>
            <w:gridSpan w:val="5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Оценка расходов (рублей), годы</w:t>
            </w:r>
          </w:p>
        </w:tc>
      </w:tr>
      <w:tr w:rsidR="006E46B0" w:rsidRPr="006E46B0" w:rsidTr="001B2A6A">
        <w:trPr>
          <w:trHeight w:val="20"/>
        </w:trPr>
        <w:tc>
          <w:tcPr>
            <w:tcW w:w="46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очередной финансовый год 2024</w:t>
            </w:r>
          </w:p>
        </w:tc>
        <w:tc>
          <w:tcPr>
            <w:tcW w:w="503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очередной финансовый год 2025</w:t>
            </w:r>
          </w:p>
        </w:tc>
        <w:tc>
          <w:tcPr>
            <w:tcW w:w="499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503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второй год планового периода  2027</w:t>
            </w:r>
          </w:p>
        </w:tc>
        <w:tc>
          <w:tcPr>
            <w:tcW w:w="49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Итого на период 2024-2027гг.</w:t>
            </w:r>
          </w:p>
        </w:tc>
      </w:tr>
      <w:tr w:rsidR="006E46B0" w:rsidRPr="006E46B0" w:rsidTr="001B2A6A">
        <w:trPr>
          <w:trHeight w:val="20"/>
        </w:trPr>
        <w:tc>
          <w:tcPr>
            <w:tcW w:w="463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47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6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55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7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03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99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503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9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6E46B0" w:rsidRPr="006E46B0" w:rsidTr="001B2A6A">
        <w:trPr>
          <w:trHeight w:val="20"/>
        </w:trPr>
        <w:tc>
          <w:tcPr>
            <w:tcW w:w="463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547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26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всего расходные обязательства  по программе</w:t>
            </w:r>
          </w:p>
        </w:tc>
        <w:tc>
          <w:tcPr>
            <w:tcW w:w="25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47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688 897 813,14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257 738 102,00</w:t>
            </w:r>
          </w:p>
        </w:tc>
        <w:tc>
          <w:tcPr>
            <w:tcW w:w="49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254 041 402,00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254 041 402,00</w:t>
            </w:r>
          </w:p>
        </w:tc>
        <w:tc>
          <w:tcPr>
            <w:tcW w:w="49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1 454 718 719,14</w:t>
            </w:r>
          </w:p>
        </w:tc>
      </w:tr>
      <w:tr w:rsidR="006E46B0" w:rsidRPr="006E46B0" w:rsidTr="001B2A6A">
        <w:trPr>
          <w:trHeight w:val="20"/>
        </w:trPr>
        <w:tc>
          <w:tcPr>
            <w:tcW w:w="46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25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E46B0" w:rsidRPr="006E46B0" w:rsidTr="001B2A6A">
        <w:trPr>
          <w:trHeight w:val="20"/>
        </w:trPr>
        <w:tc>
          <w:tcPr>
            <w:tcW w:w="46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25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47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660 723 992,00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246 182 600,00</w:t>
            </w:r>
          </w:p>
        </w:tc>
        <w:tc>
          <w:tcPr>
            <w:tcW w:w="49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49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1 391 878 392,00</w:t>
            </w:r>
          </w:p>
        </w:tc>
      </w:tr>
      <w:tr w:rsidR="006E46B0" w:rsidRPr="006E46B0" w:rsidTr="001B2A6A">
        <w:trPr>
          <w:trHeight w:val="20"/>
        </w:trPr>
        <w:tc>
          <w:tcPr>
            <w:tcW w:w="46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МКУ "Муниципальная служба Заказчика"</w:t>
            </w:r>
          </w:p>
        </w:tc>
        <w:tc>
          <w:tcPr>
            <w:tcW w:w="25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47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25 553 319,14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49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49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55 553 319,14</w:t>
            </w:r>
          </w:p>
        </w:tc>
      </w:tr>
      <w:tr w:rsidR="006E46B0" w:rsidRPr="006E46B0" w:rsidTr="001B2A6A">
        <w:trPr>
          <w:trHeight w:val="20"/>
        </w:trPr>
        <w:tc>
          <w:tcPr>
            <w:tcW w:w="46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Управление образования администрации Богучанского района</w:t>
            </w:r>
          </w:p>
        </w:tc>
        <w:tc>
          <w:tcPr>
            <w:tcW w:w="25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47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9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9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2 400 000,00</w:t>
            </w:r>
          </w:p>
        </w:tc>
      </w:tr>
      <w:tr w:rsidR="006E46B0" w:rsidRPr="006E46B0" w:rsidTr="001B2A6A">
        <w:trPr>
          <w:trHeight w:val="20"/>
        </w:trPr>
        <w:tc>
          <w:tcPr>
            <w:tcW w:w="46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25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856</w:t>
            </w:r>
          </w:p>
        </w:tc>
        <w:tc>
          <w:tcPr>
            <w:tcW w:w="47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9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9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1 800 000,00</w:t>
            </w:r>
          </w:p>
        </w:tc>
      </w:tr>
      <w:tr w:rsidR="006E46B0" w:rsidRPr="006E46B0" w:rsidTr="001B2A6A">
        <w:trPr>
          <w:trHeight w:val="20"/>
        </w:trPr>
        <w:tc>
          <w:tcPr>
            <w:tcW w:w="46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УМС Богучанского района </w:t>
            </w:r>
          </w:p>
        </w:tc>
        <w:tc>
          <w:tcPr>
            <w:tcW w:w="25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47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2 020 502,00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49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49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3 087 008,00</w:t>
            </w:r>
          </w:p>
        </w:tc>
      </w:tr>
      <w:tr w:rsidR="006E46B0" w:rsidRPr="006E46B0" w:rsidTr="001B2A6A">
        <w:trPr>
          <w:trHeight w:val="20"/>
        </w:trPr>
        <w:tc>
          <w:tcPr>
            <w:tcW w:w="463" w:type="pct"/>
            <w:vMerge w:val="restar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547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"Создание условий для безубыточной деятельности организаций жилищно-коммунального комплекса Богучанского района"</w:t>
            </w:r>
          </w:p>
        </w:tc>
        <w:tc>
          <w:tcPr>
            <w:tcW w:w="126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всего расходные обязательства  по подпрограмме</w:t>
            </w:r>
          </w:p>
        </w:tc>
        <w:tc>
          <w:tcPr>
            <w:tcW w:w="25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47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254 215 282,00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246 182 600,00</w:t>
            </w:r>
          </w:p>
        </w:tc>
        <w:tc>
          <w:tcPr>
            <w:tcW w:w="49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49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985 369 682,00</w:t>
            </w:r>
          </w:p>
        </w:tc>
      </w:tr>
      <w:tr w:rsidR="006E46B0" w:rsidRPr="006E46B0" w:rsidTr="001B2A6A">
        <w:trPr>
          <w:trHeight w:val="20"/>
        </w:trPr>
        <w:tc>
          <w:tcPr>
            <w:tcW w:w="46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25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E46B0" w:rsidRPr="006E46B0" w:rsidTr="001B2A6A">
        <w:trPr>
          <w:trHeight w:val="20"/>
        </w:trPr>
        <w:tc>
          <w:tcPr>
            <w:tcW w:w="46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25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47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254 215 282,00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246 182 600,00</w:t>
            </w:r>
          </w:p>
        </w:tc>
        <w:tc>
          <w:tcPr>
            <w:tcW w:w="49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49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985 369 682,00</w:t>
            </w:r>
          </w:p>
        </w:tc>
      </w:tr>
      <w:tr w:rsidR="006E46B0" w:rsidRPr="006E46B0" w:rsidTr="001B2A6A">
        <w:trPr>
          <w:trHeight w:val="20"/>
        </w:trPr>
        <w:tc>
          <w:tcPr>
            <w:tcW w:w="463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547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Богучанского </w:t>
            </w:r>
            <w:r w:rsidRPr="006E46B0">
              <w:rPr>
                <w:rFonts w:ascii="Arial" w:hAnsi="Arial" w:cs="Arial"/>
                <w:sz w:val="14"/>
                <w:szCs w:val="14"/>
              </w:rPr>
              <w:lastRenderedPageBreak/>
              <w:t xml:space="preserve">района" </w:t>
            </w:r>
          </w:p>
        </w:tc>
        <w:tc>
          <w:tcPr>
            <w:tcW w:w="126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lastRenderedPageBreak/>
              <w:t>всего расходные обязательства  по подпрограмме</w:t>
            </w:r>
          </w:p>
        </w:tc>
        <w:tc>
          <w:tcPr>
            <w:tcW w:w="25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47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530 502,00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49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49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1 597 008,00</w:t>
            </w:r>
          </w:p>
        </w:tc>
      </w:tr>
      <w:tr w:rsidR="006E46B0" w:rsidRPr="006E46B0" w:rsidTr="001B2A6A">
        <w:trPr>
          <w:trHeight w:val="20"/>
        </w:trPr>
        <w:tc>
          <w:tcPr>
            <w:tcW w:w="46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25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E46B0" w:rsidRPr="006E46B0" w:rsidTr="001B2A6A">
        <w:trPr>
          <w:trHeight w:val="20"/>
        </w:trPr>
        <w:tc>
          <w:tcPr>
            <w:tcW w:w="46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УМС Богучанского </w:t>
            </w:r>
            <w:r w:rsidRPr="006E46B0">
              <w:rPr>
                <w:rFonts w:ascii="Arial" w:hAnsi="Arial" w:cs="Arial"/>
                <w:sz w:val="14"/>
                <w:szCs w:val="14"/>
              </w:rPr>
              <w:lastRenderedPageBreak/>
              <w:t xml:space="preserve">района </w:t>
            </w:r>
          </w:p>
        </w:tc>
        <w:tc>
          <w:tcPr>
            <w:tcW w:w="25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lastRenderedPageBreak/>
              <w:t>863</w:t>
            </w:r>
          </w:p>
        </w:tc>
        <w:tc>
          <w:tcPr>
            <w:tcW w:w="47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530 502,00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49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49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1 597 008,00</w:t>
            </w:r>
          </w:p>
        </w:tc>
      </w:tr>
      <w:tr w:rsidR="006E46B0" w:rsidRPr="006E46B0" w:rsidTr="001B2A6A">
        <w:trPr>
          <w:trHeight w:val="20"/>
        </w:trPr>
        <w:tc>
          <w:tcPr>
            <w:tcW w:w="463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lastRenderedPageBreak/>
              <w:t xml:space="preserve">Подпрограмма </w:t>
            </w:r>
          </w:p>
        </w:tc>
        <w:tc>
          <w:tcPr>
            <w:tcW w:w="547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"Энергосбережение и повышение энергетической эффективности на территории Богучанского района" </w:t>
            </w:r>
          </w:p>
        </w:tc>
        <w:tc>
          <w:tcPr>
            <w:tcW w:w="126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всего расходные обязательства  по подпрограмме</w:t>
            </w:r>
          </w:p>
        </w:tc>
        <w:tc>
          <w:tcPr>
            <w:tcW w:w="25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47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49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49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4 200 000,00</w:t>
            </w:r>
          </w:p>
        </w:tc>
      </w:tr>
      <w:tr w:rsidR="006E46B0" w:rsidRPr="006E46B0" w:rsidTr="001B2A6A">
        <w:trPr>
          <w:trHeight w:val="20"/>
        </w:trPr>
        <w:tc>
          <w:tcPr>
            <w:tcW w:w="46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25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E46B0" w:rsidRPr="006E46B0" w:rsidTr="001B2A6A">
        <w:trPr>
          <w:trHeight w:val="20"/>
        </w:trPr>
        <w:tc>
          <w:tcPr>
            <w:tcW w:w="46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Управление образования администрации Богучанского района</w:t>
            </w:r>
          </w:p>
        </w:tc>
        <w:tc>
          <w:tcPr>
            <w:tcW w:w="25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47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9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9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2 400 000,00</w:t>
            </w:r>
          </w:p>
        </w:tc>
      </w:tr>
      <w:tr w:rsidR="006E46B0" w:rsidRPr="006E46B0" w:rsidTr="001B2A6A">
        <w:trPr>
          <w:trHeight w:val="20"/>
        </w:trPr>
        <w:tc>
          <w:tcPr>
            <w:tcW w:w="46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25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856</w:t>
            </w:r>
          </w:p>
        </w:tc>
        <w:tc>
          <w:tcPr>
            <w:tcW w:w="47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9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9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1 800 000,00</w:t>
            </w:r>
          </w:p>
        </w:tc>
      </w:tr>
      <w:tr w:rsidR="006E46B0" w:rsidRPr="006E46B0" w:rsidTr="001B2A6A">
        <w:trPr>
          <w:trHeight w:val="20"/>
        </w:trPr>
        <w:tc>
          <w:tcPr>
            <w:tcW w:w="463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547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"Реконструкция и капитальный ремонт объектов коммунальной инфраструктуры муниципального образования Богучанский район" </w:t>
            </w:r>
          </w:p>
        </w:tc>
        <w:tc>
          <w:tcPr>
            <w:tcW w:w="126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всего расходные обязательства  по подпрограмме</w:t>
            </w:r>
          </w:p>
        </w:tc>
        <w:tc>
          <w:tcPr>
            <w:tcW w:w="25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47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420 702 029,14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49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49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450 702 029,14</w:t>
            </w:r>
          </w:p>
        </w:tc>
      </w:tr>
      <w:tr w:rsidR="006E46B0" w:rsidRPr="006E46B0" w:rsidTr="001B2A6A">
        <w:trPr>
          <w:trHeight w:val="20"/>
        </w:trPr>
        <w:tc>
          <w:tcPr>
            <w:tcW w:w="46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25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E46B0" w:rsidRPr="006E46B0" w:rsidTr="001B2A6A">
        <w:trPr>
          <w:trHeight w:val="20"/>
        </w:trPr>
        <w:tc>
          <w:tcPr>
            <w:tcW w:w="46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МКУ "Муниципальная служба Заказчика"</w:t>
            </w:r>
          </w:p>
        </w:tc>
        <w:tc>
          <w:tcPr>
            <w:tcW w:w="25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47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18 453 319,14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49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49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48 453 319,14</w:t>
            </w:r>
          </w:p>
        </w:tc>
      </w:tr>
      <w:tr w:rsidR="006E46B0" w:rsidRPr="006E46B0" w:rsidTr="001B2A6A">
        <w:trPr>
          <w:trHeight w:val="20"/>
        </w:trPr>
        <w:tc>
          <w:tcPr>
            <w:tcW w:w="46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25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47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400 758 710,00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9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9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400 758 710,00</w:t>
            </w:r>
          </w:p>
        </w:tc>
      </w:tr>
      <w:tr w:rsidR="006E46B0" w:rsidRPr="006E46B0" w:rsidTr="001B2A6A">
        <w:trPr>
          <w:trHeight w:val="20"/>
        </w:trPr>
        <w:tc>
          <w:tcPr>
            <w:tcW w:w="46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УМС Богучанского района </w:t>
            </w:r>
          </w:p>
        </w:tc>
        <w:tc>
          <w:tcPr>
            <w:tcW w:w="25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47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1 490 000,00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9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9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1 490 000,00</w:t>
            </w:r>
          </w:p>
        </w:tc>
      </w:tr>
      <w:tr w:rsidR="006E46B0" w:rsidRPr="006E46B0" w:rsidTr="001B2A6A">
        <w:trPr>
          <w:trHeight w:val="20"/>
        </w:trPr>
        <w:tc>
          <w:tcPr>
            <w:tcW w:w="463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547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"&lt;Чистая вода&gt; на территории муниципального образования Богучанский район"</w:t>
            </w:r>
          </w:p>
        </w:tc>
        <w:tc>
          <w:tcPr>
            <w:tcW w:w="126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всего расходные обязательства  по подпрограмме</w:t>
            </w:r>
          </w:p>
        </w:tc>
        <w:tc>
          <w:tcPr>
            <w:tcW w:w="25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47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7 100 000,00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9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9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7 100 000,00</w:t>
            </w:r>
          </w:p>
        </w:tc>
      </w:tr>
      <w:tr w:rsidR="006E46B0" w:rsidRPr="006E46B0" w:rsidTr="001B2A6A">
        <w:trPr>
          <w:trHeight w:val="20"/>
        </w:trPr>
        <w:tc>
          <w:tcPr>
            <w:tcW w:w="46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25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E46B0" w:rsidRPr="006E46B0" w:rsidTr="001B2A6A">
        <w:trPr>
          <w:trHeight w:val="20"/>
        </w:trPr>
        <w:tc>
          <w:tcPr>
            <w:tcW w:w="46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УМС Богучанского района </w:t>
            </w:r>
          </w:p>
        </w:tc>
        <w:tc>
          <w:tcPr>
            <w:tcW w:w="25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47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9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9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E46B0" w:rsidRPr="006E46B0" w:rsidTr="001B2A6A">
        <w:trPr>
          <w:trHeight w:val="20"/>
        </w:trPr>
        <w:tc>
          <w:tcPr>
            <w:tcW w:w="46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МКУ "Муниципальная служба Заказчика"</w:t>
            </w:r>
          </w:p>
        </w:tc>
        <w:tc>
          <w:tcPr>
            <w:tcW w:w="25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47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7 100 000,00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9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9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7 100 000,00</w:t>
            </w:r>
          </w:p>
        </w:tc>
      </w:tr>
      <w:tr w:rsidR="006E46B0" w:rsidRPr="006E46B0" w:rsidTr="001B2A6A">
        <w:trPr>
          <w:trHeight w:val="20"/>
        </w:trPr>
        <w:tc>
          <w:tcPr>
            <w:tcW w:w="463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547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"Развитие информационного общества на территории Богучанского района"</w:t>
            </w:r>
          </w:p>
        </w:tc>
        <w:tc>
          <w:tcPr>
            <w:tcW w:w="126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всего расходные обязательства  по подпрограмме</w:t>
            </w:r>
          </w:p>
        </w:tc>
        <w:tc>
          <w:tcPr>
            <w:tcW w:w="25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47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5 750 000,00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9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9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5 750 000,00</w:t>
            </w:r>
          </w:p>
        </w:tc>
      </w:tr>
      <w:tr w:rsidR="006E46B0" w:rsidRPr="006E46B0" w:rsidTr="001B2A6A">
        <w:trPr>
          <w:trHeight w:val="20"/>
        </w:trPr>
        <w:tc>
          <w:tcPr>
            <w:tcW w:w="46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25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E46B0" w:rsidRPr="006E46B0" w:rsidTr="001B2A6A">
        <w:trPr>
          <w:trHeight w:val="20"/>
        </w:trPr>
        <w:tc>
          <w:tcPr>
            <w:tcW w:w="46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25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47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5 750 000,00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9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9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5 750 000,00</w:t>
            </w:r>
          </w:p>
        </w:tc>
      </w:tr>
    </w:tbl>
    <w:p w:rsidR="006E46B0" w:rsidRPr="006E46B0" w:rsidRDefault="006E46B0" w:rsidP="006E46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1040"/>
        <w:tblW w:w="4875" w:type="pct"/>
        <w:tblLook w:val="04A0"/>
      </w:tblPr>
      <w:tblGrid>
        <w:gridCol w:w="1275"/>
        <w:gridCol w:w="1517"/>
        <w:gridCol w:w="1722"/>
        <w:gridCol w:w="1043"/>
        <w:gridCol w:w="1043"/>
        <w:gridCol w:w="900"/>
        <w:gridCol w:w="931"/>
        <w:gridCol w:w="901"/>
      </w:tblGrid>
      <w:tr w:rsidR="006E46B0" w:rsidRPr="006E46B0" w:rsidTr="001B2A6A">
        <w:trPr>
          <w:trHeight w:val="2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jc w:val="right"/>
              <w:rPr>
                <w:rFonts w:ascii="Arial" w:hAnsi="Arial" w:cs="Arial"/>
                <w:sz w:val="18"/>
                <w:szCs w:val="14"/>
              </w:rPr>
            </w:pPr>
            <w:r w:rsidRPr="006E46B0">
              <w:rPr>
                <w:rFonts w:ascii="Arial" w:hAnsi="Arial" w:cs="Arial"/>
                <w:sz w:val="18"/>
                <w:szCs w:val="14"/>
              </w:rPr>
              <w:t>Приложение № 3</w:t>
            </w:r>
            <w:r w:rsidRPr="006E46B0">
              <w:rPr>
                <w:rFonts w:ascii="Arial" w:hAnsi="Arial" w:cs="Arial"/>
                <w:sz w:val="18"/>
                <w:szCs w:val="14"/>
              </w:rPr>
              <w:br/>
              <w:t xml:space="preserve">к муниципальной программе Богучанского района </w:t>
            </w:r>
            <w:r w:rsidRPr="006E46B0">
              <w:rPr>
                <w:rFonts w:ascii="Arial" w:hAnsi="Arial" w:cs="Arial"/>
                <w:sz w:val="18"/>
                <w:szCs w:val="14"/>
              </w:rPr>
              <w:br/>
              <w:t xml:space="preserve">"Реформирование и модернизация жилищно-коммунального  хозяйства  и повышение энергетической </w:t>
            </w:r>
            <w:r w:rsidRPr="006E46B0">
              <w:rPr>
                <w:rFonts w:ascii="Arial" w:hAnsi="Arial" w:cs="Arial"/>
                <w:sz w:val="18"/>
                <w:szCs w:val="14"/>
              </w:rPr>
              <w:lastRenderedPageBreak/>
              <w:t xml:space="preserve">эффективности" 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hideMark/>
          </w:tcPr>
          <w:p w:rsidR="006E46B0" w:rsidRPr="006E46B0" w:rsidRDefault="006E46B0" w:rsidP="001B2A6A">
            <w:pPr>
              <w:jc w:val="center"/>
              <w:rPr>
                <w:rFonts w:ascii="Arial" w:hAnsi="Arial" w:cs="Arial"/>
                <w:szCs w:val="14"/>
              </w:rPr>
            </w:pPr>
            <w:r w:rsidRPr="006E46B0">
              <w:rPr>
                <w:rFonts w:ascii="Arial" w:hAnsi="Arial" w:cs="Arial"/>
                <w:szCs w:val="14"/>
              </w:rPr>
              <w:t>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финансирования,  в том числе по уровням бюджетной системы</w:t>
            </w:r>
          </w:p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Статус</w:t>
            </w:r>
          </w:p>
        </w:tc>
        <w:tc>
          <w:tcPr>
            <w:tcW w:w="811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924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2580" w:type="pct"/>
            <w:gridSpan w:val="5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Оценка расходов (рублей), годы</w:t>
            </w:r>
          </w:p>
        </w:tc>
      </w:tr>
      <w:tr w:rsidR="006E46B0" w:rsidRPr="006E46B0" w:rsidTr="001B2A6A">
        <w:trPr>
          <w:trHeight w:val="171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6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556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очередной финансовый год 2025</w:t>
            </w:r>
          </w:p>
        </w:tc>
        <w:tc>
          <w:tcPr>
            <w:tcW w:w="484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500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второй год планового периода  2027</w:t>
            </w:r>
          </w:p>
        </w:tc>
        <w:tc>
          <w:tcPr>
            <w:tcW w:w="484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Итого на период 2024-2027гг.</w:t>
            </w:r>
          </w:p>
        </w:tc>
      </w:tr>
      <w:tr w:rsidR="006E46B0" w:rsidRPr="006E46B0" w:rsidTr="001B2A6A">
        <w:trPr>
          <w:trHeight w:val="171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6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6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0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811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688 897 813,14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257 738 102,00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254 041 402,00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254 041 402,00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1 454 718 719,14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669 411 760,00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241 772 600,00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1 396 156 160,00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19 486 053,14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15 965 502,00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11 555 502,00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11 555 502,00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58 562 559,14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бюджеты муниципальных   образований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Подпрограмма</w:t>
            </w:r>
          </w:p>
        </w:tc>
        <w:tc>
          <w:tcPr>
            <w:tcW w:w="811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"Создание условий для безубыточной деятельности организаций жилищно-коммунального комплекса Богучанского района" </w:t>
            </w: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254 215 282,00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246 182 600,00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985 369 682,00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247 490 200,00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241 772 600,00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974 234 600,00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5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6 725 082,00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4 410 000,00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11 135 082,00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811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Богучанского района" </w:t>
            </w: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530 502,00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1 597 008,00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530 502,00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1 597 008,00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811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"Энергосбережение и повышение энергетической эффективности в на территории Богучанского района" </w:t>
            </w: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4 200 000,00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4 200 000,00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811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"Реконструкция и капитальный ремонт объектов коммунальной инфраструктуры муниципального образования Богучанский район" </w:t>
            </w: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420 702 029,14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450 702 029,14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409 177 310,00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409 177 310,00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11 524 719,14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41 524 719,14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 w:val="restar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811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"Развитие инфориационного общества на территории </w:t>
            </w:r>
            <w:r w:rsidRPr="006E46B0">
              <w:rPr>
                <w:rFonts w:ascii="Arial" w:hAnsi="Arial" w:cs="Arial"/>
                <w:sz w:val="14"/>
                <w:szCs w:val="14"/>
              </w:rPr>
              <w:lastRenderedPageBreak/>
              <w:t>Богучанского района"</w:t>
            </w: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lastRenderedPageBreak/>
              <w:t xml:space="preserve">Всего                    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5 750 000,00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5 750 000,00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5 744 250,00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5 744 250,00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5 750,00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5 750,00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811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"&lt;Чистая вода&gt; на территории муниципального образования Богучанский район" </w:t>
            </w: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7 100 000,00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7 100 000,00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7 000 000,00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7 000 000,00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100 000,00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100 000,00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бюджеты муниципальных образований 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E46B0" w:rsidRPr="006E46B0" w:rsidTr="001B2A6A">
        <w:trPr>
          <w:trHeight w:val="20"/>
        </w:trPr>
        <w:tc>
          <w:tcPr>
            <w:tcW w:w="68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</w:tbl>
    <w:p w:rsidR="006E46B0" w:rsidRPr="006E46B0" w:rsidRDefault="006E46B0" w:rsidP="006E46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</w:r>
    </w:p>
    <w:tbl>
      <w:tblPr>
        <w:tblStyle w:val="1040"/>
        <w:tblW w:w="5000" w:type="pct"/>
        <w:tblLook w:val="04A0"/>
      </w:tblPr>
      <w:tblGrid>
        <w:gridCol w:w="1475"/>
        <w:gridCol w:w="1087"/>
        <w:gridCol w:w="1085"/>
        <w:gridCol w:w="938"/>
        <w:gridCol w:w="938"/>
        <w:gridCol w:w="1085"/>
        <w:gridCol w:w="1085"/>
        <w:gridCol w:w="938"/>
        <w:gridCol w:w="940"/>
      </w:tblGrid>
      <w:tr w:rsidR="006E46B0" w:rsidRPr="006E46B0" w:rsidTr="001B2A6A">
        <w:trPr>
          <w:trHeight w:val="20"/>
        </w:trPr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5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jc w:val="right"/>
              <w:rPr>
                <w:rFonts w:ascii="Arial" w:hAnsi="Arial" w:cs="Arial"/>
                <w:sz w:val="18"/>
                <w:szCs w:val="14"/>
              </w:rPr>
            </w:pPr>
            <w:r w:rsidRPr="006E46B0">
              <w:rPr>
                <w:rFonts w:ascii="Arial" w:hAnsi="Arial" w:cs="Arial"/>
                <w:sz w:val="18"/>
                <w:szCs w:val="14"/>
              </w:rPr>
              <w:t xml:space="preserve">Приложение № 4 к муниципальной программе Богучанского района «Реформирование и модернизация жилищно-коммунального хозяйства и повышения энергетической эффективности» </w:t>
            </w:r>
          </w:p>
          <w:p w:rsidR="006E46B0" w:rsidRPr="006E46B0" w:rsidRDefault="006E46B0" w:rsidP="001B2A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jc w:val="center"/>
              <w:rPr>
                <w:rFonts w:ascii="Arial" w:hAnsi="Arial" w:cs="Arial"/>
                <w:szCs w:val="14"/>
              </w:rPr>
            </w:pPr>
            <w:r w:rsidRPr="006E46B0">
              <w:rPr>
                <w:rFonts w:ascii="Arial" w:hAnsi="Arial" w:cs="Arial"/>
                <w:szCs w:val="14"/>
              </w:rPr>
              <w:t xml:space="preserve">Прогноз сводных показателей муниципальных заданий на оказание (выполнение) муниципальных услуг (работ) муниципальными учреждениями </w:t>
            </w:r>
            <w:r w:rsidRPr="006E46B0">
              <w:rPr>
                <w:rFonts w:ascii="Arial" w:hAnsi="Arial" w:cs="Arial"/>
                <w:szCs w:val="14"/>
              </w:rPr>
              <w:br/>
              <w:t>по муниципальной программе Богучанского района.</w:t>
            </w:r>
          </w:p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770" w:type="pct"/>
            <w:tcBorders>
              <w:top w:val="nil"/>
              <w:left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pct"/>
            <w:tcBorders>
              <w:top w:val="nil"/>
              <w:left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0" w:type="pct"/>
            <w:tcBorders>
              <w:top w:val="nil"/>
              <w:left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0" w:type="pct"/>
            <w:tcBorders>
              <w:top w:val="nil"/>
              <w:left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0" w:type="pct"/>
            <w:tcBorders>
              <w:top w:val="nil"/>
              <w:left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0" w:type="pct"/>
            <w:tcBorders>
              <w:top w:val="nil"/>
              <w:left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770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Наименование услуги (работы)</w:t>
            </w:r>
          </w:p>
        </w:tc>
        <w:tc>
          <w:tcPr>
            <w:tcW w:w="2115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Значение показателя объема услуги (работы) по годам </w:t>
            </w:r>
          </w:p>
        </w:tc>
        <w:tc>
          <w:tcPr>
            <w:tcW w:w="2115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Расходы местного бюджета на оказание (выполнение) муниципальной услуги (работы) по годам, рублей</w:t>
            </w:r>
          </w:p>
        </w:tc>
      </w:tr>
      <w:tr w:rsidR="006E46B0" w:rsidRPr="006E46B0" w:rsidTr="001B2A6A">
        <w:trPr>
          <w:trHeight w:val="20"/>
        </w:trPr>
        <w:tc>
          <w:tcPr>
            <w:tcW w:w="770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567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очередной финансовый год 2025</w:t>
            </w:r>
          </w:p>
        </w:tc>
        <w:tc>
          <w:tcPr>
            <w:tcW w:w="49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49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второй год планового периода  2027</w:t>
            </w:r>
          </w:p>
        </w:tc>
        <w:tc>
          <w:tcPr>
            <w:tcW w:w="567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567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очередной финансовый год 2025</w:t>
            </w:r>
          </w:p>
        </w:tc>
        <w:tc>
          <w:tcPr>
            <w:tcW w:w="49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49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второй год планового периода  2027</w:t>
            </w:r>
          </w:p>
        </w:tc>
      </w:tr>
      <w:tr w:rsidR="006E46B0" w:rsidRPr="006E46B0" w:rsidTr="001B2A6A">
        <w:trPr>
          <w:trHeight w:val="20"/>
        </w:trPr>
        <w:tc>
          <w:tcPr>
            <w:tcW w:w="77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67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9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9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67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67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9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9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6E46B0" w:rsidRPr="006E46B0" w:rsidTr="001B2A6A">
        <w:trPr>
          <w:trHeight w:val="20"/>
        </w:trPr>
        <w:tc>
          <w:tcPr>
            <w:tcW w:w="77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Муниципальная программа Богучанского района «Реформирование и модернизация жилищно-коммунального хозяйства и повышения энергетической эффективности» </w:t>
            </w:r>
          </w:p>
        </w:tc>
        <w:tc>
          <w:tcPr>
            <w:tcW w:w="56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:rsidR="006E46B0" w:rsidRPr="006E46B0" w:rsidRDefault="006E46B0" w:rsidP="006E46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E46B0">
        <w:rPr>
          <w:rFonts w:ascii="Arial" w:eastAsia="Times New Roman" w:hAnsi="Arial" w:cs="Arial"/>
          <w:sz w:val="18"/>
          <w:szCs w:val="20"/>
          <w:lang w:eastAsia="ru-RU"/>
        </w:rPr>
        <w:t>Приложение № 5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E46B0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Подпрограмма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«Создание условий для безубыточной деятельности организаций жилищно-коммунального комплекса Богучанского района»,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E46B0" w:rsidRPr="006E46B0" w:rsidRDefault="006E46B0" w:rsidP="006E46B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подпрограммы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0"/>
        <w:gridCol w:w="5161"/>
      </w:tblGrid>
      <w:tr w:rsidR="006E46B0" w:rsidRPr="006E46B0" w:rsidTr="001B2A6A">
        <w:tc>
          <w:tcPr>
            <w:tcW w:w="2304" w:type="pct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2696" w:type="pct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«Создание условий для безубыточной деятельности организаций жилищно-коммунального комплекса Богучанского района» (далее – подпрограмма)</w:t>
            </w:r>
          </w:p>
        </w:tc>
      </w:tr>
      <w:tr w:rsidR="006E46B0" w:rsidRPr="006E46B0" w:rsidTr="001B2A6A">
        <w:tc>
          <w:tcPr>
            <w:tcW w:w="2304" w:type="pct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696" w:type="pct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6E46B0" w:rsidRPr="006E46B0" w:rsidTr="001B2A6A">
        <w:tc>
          <w:tcPr>
            <w:tcW w:w="2304" w:type="pct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2696" w:type="pct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 администрации Богучанского района)</w:t>
            </w:r>
          </w:p>
        </w:tc>
      </w:tr>
      <w:tr w:rsidR="006E46B0" w:rsidRPr="006E46B0" w:rsidTr="001B2A6A">
        <w:tc>
          <w:tcPr>
            <w:tcW w:w="2304" w:type="pct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распорядители, бюджетных средств</w:t>
            </w:r>
          </w:p>
        </w:tc>
        <w:tc>
          <w:tcPr>
            <w:tcW w:w="2696" w:type="pct"/>
          </w:tcPr>
          <w:p w:rsidR="006E46B0" w:rsidRPr="006E46B0" w:rsidRDefault="006E46B0" w:rsidP="001B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(отдел жилищной политики, транспорта и связи администрации </w:t>
            </w: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Богучанского района);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E46B0" w:rsidRPr="006E46B0" w:rsidTr="001B2A6A">
        <w:trPr>
          <w:trHeight w:val="556"/>
        </w:trPr>
        <w:tc>
          <w:tcPr>
            <w:tcW w:w="2304" w:type="pct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Цель и задачи подпрограммы</w:t>
            </w:r>
          </w:p>
        </w:tc>
        <w:tc>
          <w:tcPr>
            <w:tcW w:w="2696" w:type="pct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населением.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реализации цели необходимо решение следующих задач:</w:t>
            </w:r>
          </w:p>
          <w:p w:rsidR="006E46B0" w:rsidRPr="006E46B0" w:rsidRDefault="006E46B0" w:rsidP="006E46B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457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Внедрение рыночных механизмов жилищно-коммунального хозяйства и обеспечение доступности предоставляемых коммунальных услуг.</w:t>
            </w:r>
          </w:p>
        </w:tc>
      </w:tr>
      <w:tr w:rsidR="006E46B0" w:rsidRPr="006E46B0" w:rsidTr="001B2A6A">
        <w:tc>
          <w:tcPr>
            <w:tcW w:w="2304" w:type="pct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 подпрограммы</w:t>
            </w:r>
          </w:p>
        </w:tc>
        <w:tc>
          <w:tcPr>
            <w:tcW w:w="2696" w:type="pct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</w:tr>
      <w:tr w:rsidR="006E46B0" w:rsidRPr="006E46B0" w:rsidTr="001B2A6A">
        <w:tc>
          <w:tcPr>
            <w:tcW w:w="2304" w:type="pct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2696" w:type="pct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2024-2027 годы</w:t>
            </w:r>
          </w:p>
        </w:tc>
      </w:tr>
      <w:tr w:rsidR="006E46B0" w:rsidRPr="006E46B0" w:rsidTr="001B2A6A">
        <w:trPr>
          <w:trHeight w:val="1932"/>
        </w:trPr>
        <w:tc>
          <w:tcPr>
            <w:tcW w:w="2304" w:type="pct"/>
            <w:shd w:val="clear" w:color="auto" w:fill="auto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2696" w:type="pct"/>
            <w:shd w:val="clear" w:color="auto" w:fill="auto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Общий объем финансирования подпрограммы составляет: 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985 369 682,00 рублей, из них: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2024 году -    254 215 282,00 рублей; 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246 182 600,00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-    242 485 900,00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-    242 485 900,00 рублей.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т.ч.: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– 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974 234 600,00 рублей, из них: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 247 490 200,00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 241 772 600,00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-     242 485 900,00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-     242 485 900,00 рублей.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– 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11 135 082,00 рублей, из них: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6 725 082,00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4 410 000,00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                   0,00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-                  0,00 рублей.</w:t>
            </w:r>
          </w:p>
        </w:tc>
      </w:tr>
      <w:tr w:rsidR="006E46B0" w:rsidRPr="006E46B0" w:rsidTr="001B2A6A">
        <w:tc>
          <w:tcPr>
            <w:tcW w:w="2304" w:type="pct"/>
          </w:tcPr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2696" w:type="pct"/>
            <w:shd w:val="clear" w:color="auto" w:fill="auto"/>
          </w:tcPr>
          <w:p w:rsidR="006E46B0" w:rsidRPr="006E46B0" w:rsidRDefault="006E46B0" w:rsidP="001B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 администрации Богучанского района)</w:t>
            </w:r>
          </w:p>
        </w:tc>
      </w:tr>
    </w:tbl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2.1. Постановка общерайонной проблемы и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обоснование необходимости разработки подпрограммы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Жилищно-коммунальное хозяйство является одной из главных отраслей экономики Богучанского района, т.к. обеспечивает население района жизненно важными услугами: отопление, горячее и холодное водоснабжение, водоотведение и электроснабжение.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На территории Богучанского района эксплуатируются централизованные системы теплоснабжения, которые представлены 41 теплоисточниками. Теплоисточники эксплуатируются с применением устаревших технологических схем, где исполнение котельного оборудования не соответствуют предъявленным современным конструктивным требованиям. Отсутствие на котельных малой мощности (при открытых системах теплоснабжения) систем водоподоготовки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Основными показателями, характеризующими отрасль ЖКХ Богучанского района, являются: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60-70 % обусловленный принятием в муниципальную собственность объектов коммунального назначения в ветхом и аварийном состоянии;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- высокие потери энергоресурсов на всех стадиях от производства до потребления, составляющие 30-50 %, вследствие эксплуатации устаревшего технологического оборудования с низким коэффициентом полезного действия;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- сверхнормативное потребления энергоресурсов, наличие нерационально функционирующих затратных технологических схем и низкого коэффициента использования установленной мощности.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И как следствие - высокая себестоимость производства коммунальных услуг.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электрической энергии населения Богучанского района осуществляется преимущественно от централизованной системы энергоснабжения. Поселения четырех населенных пунктов: поселок Беляки, деревни Бедоба, Каменка, Прилуки с общей численностью населения 380 человек, из-за удаленности от централизованной системы электроснабжения, электроэнергию получают от стационарных дизельных электростанций.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Данный вид электроснабжения характерируется большими потерями электроэнергии в расперелительных сетях и трансформаторах. Основная часть дизельных электростанций введены в эксплуатацию до 90-х годов прошлого века. Износ электроустановок и оборудования дизельных электростанций составляет более 60 % от балансовой стоимости. Кроме того, линии электропередач имеют вставки различного сечения, это приводит к повышенному переходному 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сопротивлению и, как следствие, к росту потерь электроэнергии при транспортировке электроэнергии от электростанции до потребителей. В свою очередь, рост потерь влечет за собой значительное увеличение себестоимости 1 кВтч электроэнергии. Себестоимость электроэнергии, вырабатываемой дизельными электростанциями, выше, чем себестоимость электроэнергии, реализуемой ПАО «Красноярскэнергосбыт», более чем в 20 раз. Это обусловлено высокой ценой дизельного топлива и моторного масла, а также их транспортировки до дизельной электростанции. Топливная составляющая как в экономически обоснованных тарифах, так и в фактических затратах на производство и реализацию электроэнергии, составляет от 40 до 90 %.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Социальные проблемы, возникающие в сфере ЖКХ, связаны, прежде всего, с ценовой доступностью коммунальных услуг. Главной задачей реформирования жилищно-коммунального комплекса является обеспечение безубыточности отрасли ЖКХ за счет постепенного повышения тарифов на жилищно-коммунальные услуги. Между тем значительное повышение расходов граждан на жилищно-коммунальные услуги вступает в противоречие с принципом ценовой доступности этих услуг, что ведет к обострению социальной напряженности и повышению конфликтности в обществе. В настоящее время уровень оплаты населением за коммунальные услуги от экономически обоснованных тарифов на территории района составляет 70 %.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показателями выполнения подпрограммы.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E46B0" w:rsidRPr="006E46B0" w:rsidRDefault="006E46B0" w:rsidP="006E46B0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цели, задачи, этапы и сроки выполнения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подпрограммы, показатели результативности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Проблема ценовой доступности коммунальных услуг для населения района, снижение обострения социальной напряженности в районе послужило выбором подпрограммных мероприятий.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Основной целью настоящей подпрограммы является: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Достижение цели подпрограммы осуществляется путем решения следующей основной задачи: внедрение рыночных механизмов жилищно-коммунального хозяйства и обеспечение доступности предоставляемых коммунальных услуг. </w:t>
      </w:r>
    </w:p>
    <w:p w:rsidR="006E46B0" w:rsidRPr="006E46B0" w:rsidRDefault="006E46B0" w:rsidP="006E46B0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bCs/>
          <w:sz w:val="20"/>
          <w:szCs w:val="20"/>
          <w:lang w:eastAsia="ru-RU"/>
        </w:rPr>
        <w:t>В рамках данной задачи будет осуществляться реализация мер по обеспечению социальной поддержки населения по оплате жилищно-коммунальных услуг, согласно следующим мероприятиям:</w:t>
      </w:r>
    </w:p>
    <w:p w:rsidR="006E46B0" w:rsidRPr="006E46B0" w:rsidRDefault="006E46B0" w:rsidP="006E46B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bCs/>
          <w:sz w:val="20"/>
          <w:szCs w:val="20"/>
          <w:lang w:eastAsia="ru-RU"/>
        </w:rPr>
        <w:t>1.1. Предоставление субвенции на компенсацию выпадающих доходов энергоснабжающим организациям,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Богучанского района для населения;</w:t>
      </w:r>
    </w:p>
    <w:p w:rsidR="006E46B0" w:rsidRPr="006E46B0" w:rsidRDefault="006E46B0" w:rsidP="006E46B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bCs/>
          <w:sz w:val="20"/>
          <w:szCs w:val="20"/>
          <w:lang w:eastAsia="ru-RU"/>
        </w:rPr>
        <w:t>1.2. Предоставление субвенции на реализацию мер дополнительной поддержки населения, направленных на соблюдение размера вносимой платы за коммунальные услуги;</w:t>
      </w:r>
    </w:p>
    <w:p w:rsidR="006E46B0" w:rsidRPr="006E46B0" w:rsidRDefault="006E46B0" w:rsidP="006E46B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1.3. 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 организации за счёт доходов от оказания платных услуг по подвозу воды населению, предприятиям, организациям.</w:t>
      </w:r>
    </w:p>
    <w:p w:rsidR="006E46B0" w:rsidRPr="006E46B0" w:rsidRDefault="006E46B0" w:rsidP="006E46B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1.4. 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Муниципальный заказчик – координатор подпрограммы является администрация Богучанского района (отдел жилищной политики, транспорта и связи) к компетенции которого относятся: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обеспечение целевого, эффективного расходования средств, предусмотренных на реализацию подпрограммы;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подготовка ежегодного отчета о ходе реализации подпрограммы.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Перечень показателей результативности подпрограммы представлен в приложении № 1 к настоящей подпрограмме.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6E46B0" w:rsidRPr="006E46B0" w:rsidRDefault="006E46B0" w:rsidP="006E4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результативности. В основу механизма реализации подпрограммы заложены следующие принципы: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оценка потребностей в финансовых средствах;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оценка результатов и социально-экономической эффективности подпрограммы, которая осуществляется на основе мониторинга показателей результативности.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Исполнителями подпрограммы и главным распорядителем бюджетных средств являются администрация Богучанского района, которая осуществляет: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мониторинг эффективности реализации мероприятий подпрограммы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br/>
        <w:t>и расходования выделяемых бюджетных средств, подготовку отчетов о ходе реализации подподпрограммы;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внесение предложений о корректировке мероприятий подподрограммы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br/>
        <w:t>в соответствии с основными параметрами и приоритетами социально-экономического развития Богучанского района.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порядок осуществления контроля за эффективным и целевым использованием средств бюджета представлены в следующих нормативных правовых актах: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Постановление Правительства Красноярского края от 20.02.2013         № 43-п «О реализации Закона Красноярского края «О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(вместе с «Порядком расчета размера компенсации выпадающих доходов энергоснабжающих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края», «Перечнем документов, предоставляемых энергоснабжающей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требования к их оформлению и сроки их рассмотрения»).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07.03.2013 № 266-п «Об утверждении Порядка предоставления энергоснабжающим организациям компенсации выпадающих доходов на территории Богучанского района, контроля за использованием средств компенсации и возврата в случае нарушения условий их предоставления»;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Закон Красноярского края от 01.12.2014 № 7-2835 «Об отдельных мерах по обеспечению ограничения платы граждан за коммунальные услуги»;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Закон Красноярского края от 01.12.2014 № 7-2839 «О наделении органов местного самоуправления городских округов, муниципальных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Правительства Красноярского края от 17.03.2015 № 95-п 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услуги»; 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Постановление Правительства Красноярского края от 09.04.2015          № 165-п «О реализации отдельных мер по обеспечению ограничения платы граждан за коммунальные услуги»;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17.04.2015 № 431-п «</w:t>
      </w:r>
      <w:r w:rsidRPr="006E46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 утверждении Порядка предоставления компенсации части платы граждан за коммунальные услуги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предоставления».</w:t>
      </w:r>
    </w:p>
    <w:p w:rsidR="006E46B0" w:rsidRPr="006E46B0" w:rsidRDefault="006E46B0" w:rsidP="006E46B0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          Постановление администрации Богучанского района от 21.09.2022 №925-п «Об утверждении порядка и условий предоставления субсидии энергоснабжающим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вырабатываемую дизельными электростанциями на территории Богучанского района, контроля за соблюдением условий предоставления субсидий и возврата субсидий в случае нарушения условий их предоставления» (отменено в 2024 году, постановлением АБР от 22.04.2024 №407-п).</w:t>
      </w:r>
    </w:p>
    <w:p w:rsidR="006E46B0" w:rsidRPr="006E46B0" w:rsidRDefault="006E46B0" w:rsidP="006E46B0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10.11.2023 года № 1136-п «Об утверждении Порядка предоставления субсидий на финансовое обеспечение затрат АО «КраСЭко» на реализацию мероприятий по капитальному ремонту тепловых сетей на территории Богучанского района Красноярского края в 2023-2024гг.».</w:t>
      </w:r>
    </w:p>
    <w:p w:rsidR="006E46B0" w:rsidRPr="006E46B0" w:rsidRDefault="006E46B0" w:rsidP="006E46B0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10.04.2024 № 377-п «Об утверждении Порядка и условий предоставления субсидий энергоснабжающим организациям, осуществляющим производство и (или) реализацию электрической энергии, вырабатываемую дизельными электростанциями на территории Богучанского района, на компенсацию выпадающих доходов, возникающих в результате не запланированного снижения полезного отпуска электрической энергии, контроля за соблюдением условий и условий предоставления субсидий и возврата субсидий в случае нарушения условий их предоставления».</w:t>
      </w:r>
    </w:p>
    <w:p w:rsidR="006E46B0" w:rsidRPr="006E46B0" w:rsidRDefault="006E46B0" w:rsidP="006E46B0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Распоряжение администрации Богучанского района от 24.05.2024 №331-р «О предоставлении субсидий энергоснабжающим организациям на компенсацию выпадающих доходов, возникающих в результате незапланированного снижения полезного отпуска электрической энергии, вырабатываемой дизельными электростанциями на территории Богучанского района на 2024 год».</w:t>
      </w:r>
    </w:p>
    <w:p w:rsidR="006E46B0" w:rsidRPr="006E46B0" w:rsidRDefault="006E46B0" w:rsidP="006E46B0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17.10.2024 № 929-п « Об утверждении Порядка предоставления субсидий юридическим лицам (за исключением государственных и муниципальных учреждений) и индивидуальным предпринимателям на финансовое обеспечение (возмещение)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твёрдого топлива (угля) и стоимостью твёрдого топлива (угля), учтённой в тарифах на тепловую энергию на 2024 год, и правила их предоставления, в том числе оснований для отказа в предоставлении субсидий, порядка проведения отбора получателей субсидий, порядка расходования субсидий, порядка и сроков возврата субсидий в случае нарушения условий их предоставления и предоставления отчётности»</w:t>
      </w:r>
    </w:p>
    <w:p w:rsidR="006E46B0" w:rsidRPr="006E46B0" w:rsidRDefault="006E46B0" w:rsidP="006E46B0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        Постановление администрации Богучанского района от 28.10.2024 № 949-п «О внесении изменений в постановление администрации Богучанского района от 28.06.2022 № 570-п «Об утверждении Порядка подвоза питьевой воды населению, проживающих в жилых домах, не обеспеченных централизованным водоснабжением на территории Богучанского района»</w:t>
      </w:r>
    </w:p>
    <w:p w:rsidR="006E46B0" w:rsidRPr="006E46B0" w:rsidRDefault="006E46B0" w:rsidP="006E46B0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         2.4. Управление подпрограммой и контроль за ходом ее выполнения</w:t>
      </w:r>
    </w:p>
    <w:p w:rsidR="006E46B0" w:rsidRPr="006E46B0" w:rsidRDefault="006E46B0" w:rsidP="006E4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контроль за ходом ее выполнения осуществляется в соответствии с </w:t>
      </w:r>
      <w:hyperlink r:id="rId6" w:history="1">
        <w:r w:rsidRPr="006E46B0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6E46B0" w:rsidRPr="006E46B0" w:rsidRDefault="006E46B0" w:rsidP="006E46B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Ответственными за подготовку и представление отчетных данных является администрация Богучанского района (отдел жилищной политики, транспорта и связи).</w:t>
      </w:r>
    </w:p>
    <w:p w:rsidR="006E46B0" w:rsidRPr="006E46B0" w:rsidRDefault="006E46B0" w:rsidP="006E46B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Контроль за целевым и эффективным использованием средств, предусмотренных на реализацию мероприятий подпрограммы, осуществляется администрацией Богучанского района (отдел жилищной политики, транспорта и связи).</w:t>
      </w:r>
    </w:p>
    <w:p w:rsidR="006E46B0" w:rsidRPr="006E46B0" w:rsidRDefault="006E46B0" w:rsidP="006E46B0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6E46B0" w:rsidRPr="006E46B0" w:rsidRDefault="006E46B0" w:rsidP="006E46B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доступности для населения стоимости жилищно-коммунальных услуг,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Показатели результативности отразят качество жизни населения района, путем снижения платежей граждан за коммунальные услуги с учетом коэффициента роста цен на коммунальные услуги (показателя доступности), утвержденного Законом Красноярского края от 20.12.2012 № 3-961 «О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 Законом Красноярского края от 01.12.2014 № 7-2835 «Об отдельных мерах по обеспечению ограничения платы граждан за коммунальные услуги».</w:t>
      </w:r>
    </w:p>
    <w:p w:rsidR="006E46B0" w:rsidRPr="006E46B0" w:rsidRDefault="006E46B0" w:rsidP="006E46B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6E46B0" w:rsidRPr="006E46B0" w:rsidRDefault="006E46B0" w:rsidP="006E46B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br/>
        <w:t>не предполагается.</w:t>
      </w:r>
    </w:p>
    <w:p w:rsidR="006E46B0" w:rsidRPr="006E46B0" w:rsidRDefault="006E46B0" w:rsidP="006E46B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  <w:t>2.6. Мероприятия подпрограммы</w:t>
      </w:r>
    </w:p>
    <w:p w:rsidR="006E46B0" w:rsidRPr="006E46B0" w:rsidRDefault="006E46B0" w:rsidP="006E46B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представлен в приложении № 2 к настоящей подпрограмме.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 Дополнительных материальных и трудовых затрат на реализацию подпрограммы не потребуется.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6E46B0" w:rsidRPr="006E46B0" w:rsidRDefault="006E46B0" w:rsidP="006E46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1040"/>
        <w:tblW w:w="4875" w:type="pct"/>
        <w:tblLook w:val="04A0"/>
      </w:tblPr>
      <w:tblGrid>
        <w:gridCol w:w="216"/>
        <w:gridCol w:w="345"/>
        <w:gridCol w:w="821"/>
        <w:gridCol w:w="878"/>
        <w:gridCol w:w="452"/>
        <w:gridCol w:w="234"/>
        <w:gridCol w:w="298"/>
        <w:gridCol w:w="494"/>
        <w:gridCol w:w="304"/>
        <w:gridCol w:w="852"/>
        <w:gridCol w:w="364"/>
        <w:gridCol w:w="562"/>
        <w:gridCol w:w="565"/>
        <w:gridCol w:w="360"/>
        <w:gridCol w:w="852"/>
        <w:gridCol w:w="388"/>
        <w:gridCol w:w="538"/>
        <w:gridCol w:w="494"/>
        <w:gridCol w:w="554"/>
      </w:tblGrid>
      <w:tr w:rsidR="006E46B0" w:rsidRPr="006E46B0" w:rsidTr="001B2A6A">
        <w:trPr>
          <w:gridAfter w:val="6"/>
          <w:wAfter w:w="1669" w:type="pct"/>
          <w:trHeight w:val="20"/>
        </w:trPr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gridAfter w:val="1"/>
          <w:wAfter w:w="332" w:type="pct"/>
          <w:trHeight w:val="20"/>
        </w:trPr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gridAfter w:val="1"/>
          <w:wAfter w:w="332" w:type="pct"/>
          <w:trHeight w:val="20"/>
        </w:trPr>
        <w:tc>
          <w:tcPr>
            <w:tcW w:w="4668" w:type="pct"/>
            <w:gridSpan w:val="1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jc w:val="center"/>
              <w:rPr>
                <w:rFonts w:ascii="Arial" w:hAnsi="Arial" w:cs="Arial"/>
                <w:szCs w:val="14"/>
                <w:lang w:val="en-US"/>
              </w:rPr>
            </w:pPr>
            <w:r w:rsidRPr="006E46B0">
              <w:rPr>
                <w:rFonts w:ascii="Arial" w:hAnsi="Arial" w:cs="Arial"/>
                <w:szCs w:val="14"/>
              </w:rPr>
              <w:t>Перечень показателей результативности подпрограммы</w:t>
            </w:r>
          </w:p>
          <w:p w:rsidR="006E46B0" w:rsidRPr="006E46B0" w:rsidRDefault="006E46B0" w:rsidP="001B2A6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6E46B0" w:rsidRPr="006E46B0" w:rsidTr="001B2A6A">
        <w:trPr>
          <w:gridAfter w:val="1"/>
          <w:wAfter w:w="332" w:type="pct"/>
          <w:trHeight w:val="20"/>
        </w:trPr>
        <w:tc>
          <w:tcPr>
            <w:tcW w:w="299" w:type="pct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5" w:type="pct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pct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pct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gridAfter w:val="1"/>
          <w:wAfter w:w="332" w:type="pct"/>
          <w:trHeight w:val="20"/>
        </w:trPr>
        <w:tc>
          <w:tcPr>
            <w:tcW w:w="299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№ п/п</w:t>
            </w:r>
          </w:p>
        </w:tc>
        <w:tc>
          <w:tcPr>
            <w:tcW w:w="1245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Цель,задача,  показатель результативности</w:t>
            </w:r>
          </w:p>
        </w:tc>
        <w:tc>
          <w:tcPr>
            <w:tcW w:w="429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754" w:type="pct"/>
            <w:gridSpan w:val="3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Источник информации</w:t>
            </w:r>
          </w:p>
        </w:tc>
        <w:tc>
          <w:tcPr>
            <w:tcW w:w="604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799" w:type="pct"/>
            <w:gridSpan w:val="3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538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</w:tr>
      <w:tr w:rsidR="006E46B0" w:rsidRPr="006E46B0" w:rsidTr="001B2A6A">
        <w:trPr>
          <w:gridAfter w:val="1"/>
          <w:wAfter w:w="332" w:type="pct"/>
          <w:trHeight w:val="20"/>
        </w:trPr>
        <w:tc>
          <w:tcPr>
            <w:tcW w:w="299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45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9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54" w:type="pct"/>
            <w:gridSpan w:val="3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04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799" w:type="pct"/>
            <w:gridSpan w:val="3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38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6E46B0" w:rsidRPr="006E46B0" w:rsidTr="001B2A6A">
        <w:trPr>
          <w:gridAfter w:val="1"/>
          <w:wAfter w:w="332" w:type="pct"/>
          <w:trHeight w:val="20"/>
        </w:trPr>
        <w:tc>
          <w:tcPr>
            <w:tcW w:w="299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45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429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754" w:type="pct"/>
            <w:gridSpan w:val="3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Статистика</w:t>
            </w:r>
            <w:r w:rsidRPr="006E46B0">
              <w:rPr>
                <w:rFonts w:ascii="Arial" w:hAnsi="Arial" w:cs="Arial"/>
                <w:sz w:val="14"/>
                <w:szCs w:val="14"/>
              </w:rPr>
              <w:br/>
              <w:t>№ 22-ЖКХ</w:t>
            </w:r>
            <w:r w:rsidRPr="006E46B0">
              <w:rPr>
                <w:rFonts w:ascii="Arial" w:hAnsi="Arial" w:cs="Arial"/>
                <w:sz w:val="14"/>
                <w:szCs w:val="14"/>
              </w:rPr>
              <w:br/>
              <w:t>(сводная)</w:t>
            </w:r>
          </w:p>
        </w:tc>
        <w:tc>
          <w:tcPr>
            <w:tcW w:w="604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76,3</w:t>
            </w:r>
          </w:p>
        </w:tc>
        <w:tc>
          <w:tcPr>
            <w:tcW w:w="799" w:type="pct"/>
            <w:gridSpan w:val="3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76,4</w:t>
            </w:r>
          </w:p>
        </w:tc>
        <w:tc>
          <w:tcPr>
            <w:tcW w:w="538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76,4</w:t>
            </w:r>
          </w:p>
        </w:tc>
      </w:tr>
      <w:tr w:rsidR="006E46B0" w:rsidRPr="006E46B0" w:rsidTr="001B2A6A">
        <w:trPr>
          <w:gridAfter w:val="1"/>
          <w:wAfter w:w="332" w:type="pct"/>
          <w:trHeight w:val="20"/>
        </w:trPr>
        <w:tc>
          <w:tcPr>
            <w:tcW w:w="299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45" w:type="pct"/>
            <w:gridSpan w:val="4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Фактическая оплата населением за жилищно-коммунальные услуги от начисленных платежей</w:t>
            </w:r>
          </w:p>
        </w:tc>
        <w:tc>
          <w:tcPr>
            <w:tcW w:w="429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754" w:type="pct"/>
            <w:gridSpan w:val="3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Статистика</w:t>
            </w:r>
            <w:r w:rsidRPr="006E46B0">
              <w:rPr>
                <w:rFonts w:ascii="Arial" w:hAnsi="Arial" w:cs="Arial"/>
                <w:sz w:val="14"/>
                <w:szCs w:val="14"/>
              </w:rPr>
              <w:br/>
              <w:t>№ 22-ЖКХ</w:t>
            </w:r>
            <w:r w:rsidRPr="006E46B0">
              <w:rPr>
                <w:rFonts w:ascii="Arial" w:hAnsi="Arial" w:cs="Arial"/>
                <w:sz w:val="14"/>
                <w:szCs w:val="14"/>
              </w:rPr>
              <w:br/>
              <w:t>(сводная)</w:t>
            </w:r>
          </w:p>
        </w:tc>
        <w:tc>
          <w:tcPr>
            <w:tcW w:w="604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78,6</w:t>
            </w:r>
          </w:p>
        </w:tc>
        <w:tc>
          <w:tcPr>
            <w:tcW w:w="799" w:type="pct"/>
            <w:gridSpan w:val="3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99,7</w:t>
            </w:r>
          </w:p>
        </w:tc>
        <w:tc>
          <w:tcPr>
            <w:tcW w:w="538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99,7</w:t>
            </w:r>
          </w:p>
        </w:tc>
      </w:tr>
      <w:tr w:rsidR="006E46B0" w:rsidRPr="006E46B0" w:rsidTr="001B2A6A">
        <w:trPr>
          <w:gridBefore w:val="1"/>
          <w:wBefore w:w="125" w:type="pct"/>
          <w:trHeight w:val="20"/>
        </w:trPr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4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ind w:left="-280" w:firstLine="280"/>
              <w:jc w:val="right"/>
              <w:rPr>
                <w:rFonts w:ascii="Arial" w:hAnsi="Arial" w:cs="Arial"/>
                <w:sz w:val="18"/>
                <w:szCs w:val="14"/>
              </w:rPr>
            </w:pPr>
          </w:p>
          <w:p w:rsidR="006E46B0" w:rsidRPr="006E46B0" w:rsidRDefault="006E46B0" w:rsidP="001B2A6A">
            <w:pPr>
              <w:ind w:left="-280" w:firstLine="280"/>
              <w:jc w:val="right"/>
              <w:rPr>
                <w:rFonts w:ascii="Arial" w:hAnsi="Arial" w:cs="Arial"/>
                <w:sz w:val="18"/>
                <w:szCs w:val="14"/>
              </w:rPr>
            </w:pPr>
            <w:r w:rsidRPr="006E46B0">
              <w:rPr>
                <w:rFonts w:ascii="Arial" w:hAnsi="Arial" w:cs="Arial"/>
                <w:sz w:val="18"/>
                <w:szCs w:val="14"/>
              </w:rPr>
              <w:t>Приложение № 2</w:t>
            </w:r>
            <w:r w:rsidRPr="006E46B0">
              <w:rPr>
                <w:rFonts w:ascii="Arial" w:hAnsi="Arial" w:cs="Arial"/>
                <w:sz w:val="18"/>
                <w:szCs w:val="14"/>
              </w:rPr>
              <w:br/>
              <w:t>к подпрограмме "Создание условий для безубыточной деятельности организаций жилищно-коммунального комплекса Богучанского района"</w:t>
            </w:r>
          </w:p>
          <w:p w:rsidR="006E46B0" w:rsidRPr="006E46B0" w:rsidRDefault="006E46B0" w:rsidP="001B2A6A">
            <w:pPr>
              <w:ind w:left="-280" w:firstLine="28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8"/>
                <w:szCs w:val="14"/>
              </w:rPr>
              <w:t xml:space="preserve"> </w:t>
            </w:r>
          </w:p>
        </w:tc>
      </w:tr>
      <w:tr w:rsidR="006E46B0" w:rsidRPr="006E46B0" w:rsidTr="001B2A6A">
        <w:trPr>
          <w:gridBefore w:val="1"/>
          <w:wBefore w:w="125" w:type="pct"/>
          <w:trHeight w:val="20"/>
        </w:trPr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gridBefore w:val="1"/>
          <w:wBefore w:w="125" w:type="pct"/>
          <w:trHeight w:val="20"/>
        </w:trPr>
        <w:tc>
          <w:tcPr>
            <w:tcW w:w="4875" w:type="pct"/>
            <w:gridSpan w:val="18"/>
            <w:tcBorders>
              <w:top w:val="nil"/>
              <w:left w:val="nil"/>
              <w:right w:val="nil"/>
            </w:tcBorders>
            <w:hideMark/>
          </w:tcPr>
          <w:p w:rsidR="006E46B0" w:rsidRPr="006E46B0" w:rsidRDefault="006E46B0" w:rsidP="001B2A6A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6E46B0">
              <w:rPr>
                <w:rFonts w:ascii="Arial" w:hAnsi="Arial" w:cs="Arial"/>
                <w:sz w:val="18"/>
                <w:szCs w:val="14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gridBefore w:val="1"/>
          <w:wBefore w:w="125" w:type="pct"/>
          <w:trHeight w:val="171"/>
        </w:trPr>
        <w:tc>
          <w:tcPr>
            <w:tcW w:w="610" w:type="pct"/>
            <w:gridSpan w:val="2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443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942" w:type="pct"/>
            <w:gridSpan w:val="5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295" w:type="pct"/>
            <w:gridSpan w:val="8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Расходы по годам реализации подпрограммы  (рублей)</w:t>
            </w:r>
          </w:p>
        </w:tc>
        <w:tc>
          <w:tcPr>
            <w:tcW w:w="585" w:type="pct"/>
            <w:gridSpan w:val="2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E46B0" w:rsidRPr="006E46B0" w:rsidTr="001B2A6A">
        <w:trPr>
          <w:gridBefore w:val="1"/>
          <w:wBefore w:w="125" w:type="pct"/>
          <w:trHeight w:val="171"/>
        </w:trPr>
        <w:tc>
          <w:tcPr>
            <w:tcW w:w="610" w:type="pct"/>
            <w:gridSpan w:val="2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2" w:type="pct"/>
            <w:gridSpan w:val="5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5" w:type="pct"/>
            <w:gridSpan w:val="8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5" w:type="pct"/>
            <w:gridSpan w:val="2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gridBefore w:val="1"/>
          <w:wBefore w:w="125" w:type="pct"/>
          <w:trHeight w:val="20"/>
        </w:trPr>
        <w:tc>
          <w:tcPr>
            <w:tcW w:w="610" w:type="pct"/>
            <w:gridSpan w:val="2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84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РзПр</w:t>
            </w:r>
          </w:p>
        </w:tc>
        <w:tc>
          <w:tcPr>
            <w:tcW w:w="418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42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479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479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43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479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Итого на период   2024-2027гг.             </w:t>
            </w:r>
          </w:p>
        </w:tc>
        <w:tc>
          <w:tcPr>
            <w:tcW w:w="585" w:type="pct"/>
            <w:gridSpan w:val="2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gridBefore w:val="1"/>
          <w:wBefore w:w="125" w:type="pct"/>
          <w:trHeight w:val="20"/>
        </w:trPr>
        <w:tc>
          <w:tcPr>
            <w:tcW w:w="610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3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4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8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2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79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79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3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79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8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6E46B0" w:rsidRPr="006E46B0" w:rsidTr="001B2A6A">
        <w:trPr>
          <w:gridBefore w:val="1"/>
          <w:wBefore w:w="125" w:type="pct"/>
          <w:trHeight w:val="20"/>
        </w:trPr>
        <w:tc>
          <w:tcPr>
            <w:tcW w:w="4875" w:type="pct"/>
            <w:gridSpan w:val="18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6E46B0" w:rsidRPr="006E46B0" w:rsidTr="001B2A6A">
        <w:trPr>
          <w:gridBefore w:val="1"/>
          <w:wBefore w:w="125" w:type="pct"/>
          <w:trHeight w:val="20"/>
        </w:trPr>
        <w:tc>
          <w:tcPr>
            <w:tcW w:w="4875" w:type="pct"/>
            <w:gridSpan w:val="18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Подпрограмма «Создание условий для безубыточной деятельности организаций жилищно-коммунального комплекса Богучанского района»</w:t>
            </w:r>
          </w:p>
        </w:tc>
      </w:tr>
      <w:tr w:rsidR="006E46B0" w:rsidRPr="006E46B0" w:rsidTr="001B2A6A">
        <w:trPr>
          <w:gridBefore w:val="1"/>
          <w:wBefore w:w="125" w:type="pct"/>
          <w:trHeight w:val="20"/>
        </w:trPr>
        <w:tc>
          <w:tcPr>
            <w:tcW w:w="4875" w:type="pct"/>
            <w:gridSpan w:val="18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lastRenderedPageBreak/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      </w:r>
          </w:p>
        </w:tc>
      </w:tr>
      <w:tr w:rsidR="006E46B0" w:rsidRPr="006E46B0" w:rsidTr="001B2A6A">
        <w:trPr>
          <w:gridBefore w:val="1"/>
          <w:wBefore w:w="125" w:type="pct"/>
          <w:trHeight w:val="20"/>
        </w:trPr>
        <w:tc>
          <w:tcPr>
            <w:tcW w:w="4875" w:type="pct"/>
            <w:gridSpan w:val="18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Задача 1.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6E46B0" w:rsidRPr="006E46B0" w:rsidTr="001B2A6A">
        <w:trPr>
          <w:gridBefore w:val="1"/>
          <w:wBefore w:w="125" w:type="pct"/>
          <w:trHeight w:val="20"/>
        </w:trPr>
        <w:tc>
          <w:tcPr>
            <w:tcW w:w="610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43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4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8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9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9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9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8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E46B0" w:rsidRPr="006E46B0" w:rsidTr="001B2A6A">
        <w:trPr>
          <w:gridBefore w:val="1"/>
          <w:wBefore w:w="125" w:type="pct"/>
          <w:trHeight w:val="20"/>
        </w:trPr>
        <w:tc>
          <w:tcPr>
            <w:tcW w:w="610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1.1.  Предоставление субвенции на компенсацию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Богучанского района для населения.</w:t>
            </w:r>
          </w:p>
        </w:tc>
        <w:tc>
          <w:tcPr>
            <w:tcW w:w="443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24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84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0502</w:t>
            </w:r>
          </w:p>
        </w:tc>
        <w:tc>
          <w:tcPr>
            <w:tcW w:w="418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0320075770</w:t>
            </w:r>
          </w:p>
        </w:tc>
        <w:tc>
          <w:tcPr>
            <w:tcW w:w="428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21 936 100,00</w:t>
            </w:r>
          </w:p>
        </w:tc>
        <w:tc>
          <w:tcPr>
            <w:tcW w:w="479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21 936 100,00</w:t>
            </w:r>
          </w:p>
        </w:tc>
        <w:tc>
          <w:tcPr>
            <w:tcW w:w="479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21 936 100,00</w:t>
            </w:r>
          </w:p>
        </w:tc>
        <w:tc>
          <w:tcPr>
            <w:tcW w:w="43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21 936 100,00</w:t>
            </w:r>
          </w:p>
        </w:tc>
        <w:tc>
          <w:tcPr>
            <w:tcW w:w="479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87 744 400,00</w:t>
            </w:r>
          </w:p>
        </w:tc>
        <w:tc>
          <w:tcPr>
            <w:tcW w:w="58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Финансовая стабильность энергоснабжающих организаций, обеспечение доступности коммунальных услуг для 0,32 тыс.человек</w:t>
            </w:r>
          </w:p>
        </w:tc>
      </w:tr>
      <w:tr w:rsidR="006E46B0" w:rsidRPr="006E46B0" w:rsidTr="001B2A6A">
        <w:trPr>
          <w:gridBefore w:val="1"/>
          <w:wBefore w:w="125" w:type="pct"/>
          <w:trHeight w:val="20"/>
        </w:trPr>
        <w:tc>
          <w:tcPr>
            <w:tcW w:w="610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1.2. Предоставление субвенции(субсидии) на реализацию мер дополнительной поддержки населения, направленных на соблюдение размера вносимой гражданами платы за  коммунальные услуги.</w:t>
            </w:r>
          </w:p>
        </w:tc>
        <w:tc>
          <w:tcPr>
            <w:tcW w:w="443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24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84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0502</w:t>
            </w:r>
          </w:p>
        </w:tc>
        <w:tc>
          <w:tcPr>
            <w:tcW w:w="418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0320075700</w:t>
            </w:r>
          </w:p>
        </w:tc>
        <w:tc>
          <w:tcPr>
            <w:tcW w:w="428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225 554 100,00</w:t>
            </w:r>
          </w:p>
        </w:tc>
        <w:tc>
          <w:tcPr>
            <w:tcW w:w="479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219 836 500,00</w:t>
            </w:r>
          </w:p>
        </w:tc>
        <w:tc>
          <w:tcPr>
            <w:tcW w:w="479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220 549 800,00</w:t>
            </w:r>
          </w:p>
        </w:tc>
        <w:tc>
          <w:tcPr>
            <w:tcW w:w="43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220 549 800,00</w:t>
            </w:r>
          </w:p>
        </w:tc>
        <w:tc>
          <w:tcPr>
            <w:tcW w:w="479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886 490 200,00</w:t>
            </w:r>
          </w:p>
        </w:tc>
        <w:tc>
          <w:tcPr>
            <w:tcW w:w="585" w:type="pct"/>
            <w:gridSpan w:val="2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Финансовая стабильность организаций жилищно-коммунального комплекса, обеспечение доступности коммунальных услуг для 11,5 тыс.человек</w:t>
            </w:r>
          </w:p>
        </w:tc>
      </w:tr>
      <w:tr w:rsidR="006E46B0" w:rsidRPr="006E46B0" w:rsidTr="001B2A6A">
        <w:trPr>
          <w:gridBefore w:val="1"/>
          <w:wBefore w:w="125" w:type="pct"/>
          <w:trHeight w:val="20"/>
        </w:trPr>
        <w:tc>
          <w:tcPr>
            <w:tcW w:w="610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1.3.  Предоставление субсидий в целях возмещения части затрат организациям, осуществляющим на территории Богучанского района деятельность по подвозу воды потребителям по тарифам, не обеспечивающим возмещение расходов</w:t>
            </w:r>
          </w:p>
        </w:tc>
        <w:tc>
          <w:tcPr>
            <w:tcW w:w="443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24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84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0502</w:t>
            </w:r>
          </w:p>
        </w:tc>
        <w:tc>
          <w:tcPr>
            <w:tcW w:w="418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0320080010</w:t>
            </w:r>
          </w:p>
        </w:tc>
        <w:tc>
          <w:tcPr>
            <w:tcW w:w="428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4 200 000,00</w:t>
            </w:r>
          </w:p>
        </w:tc>
        <w:tc>
          <w:tcPr>
            <w:tcW w:w="479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4 410 000,00</w:t>
            </w:r>
          </w:p>
        </w:tc>
        <w:tc>
          <w:tcPr>
            <w:tcW w:w="479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9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8 610 000,00</w:t>
            </w:r>
          </w:p>
        </w:tc>
        <w:tc>
          <w:tcPr>
            <w:tcW w:w="585" w:type="pct"/>
            <w:gridSpan w:val="2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gridBefore w:val="1"/>
          <w:wBefore w:w="125" w:type="pct"/>
          <w:trHeight w:val="20"/>
        </w:trPr>
        <w:tc>
          <w:tcPr>
            <w:tcW w:w="610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1.4. О предоставлении субвенций на возмещение затрат теплоснабжающих организаций, осуществляющих производство (реализацию) тепловой энергии, </w:t>
            </w:r>
            <w:r w:rsidRPr="006E46B0">
              <w:rPr>
                <w:rFonts w:ascii="Arial" w:hAnsi="Arial" w:cs="Arial"/>
                <w:sz w:val="14"/>
                <w:szCs w:val="14"/>
              </w:rPr>
              <w:lastRenderedPageBreak/>
              <w:t>возникших вследствие разницы между фактической стоимостью топлива и стоимостью топлива, учтённой в тарифах на тепловую энергию в 2022 году</w:t>
            </w:r>
          </w:p>
        </w:tc>
        <w:tc>
          <w:tcPr>
            <w:tcW w:w="443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lastRenderedPageBreak/>
              <w:t>администрация Богучанского района</w:t>
            </w:r>
          </w:p>
        </w:tc>
        <w:tc>
          <w:tcPr>
            <w:tcW w:w="24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84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0502</w:t>
            </w:r>
          </w:p>
        </w:tc>
        <w:tc>
          <w:tcPr>
            <w:tcW w:w="418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0320075960</w:t>
            </w:r>
          </w:p>
        </w:tc>
        <w:tc>
          <w:tcPr>
            <w:tcW w:w="428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9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9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9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85" w:type="pct"/>
            <w:gridSpan w:val="2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gridBefore w:val="1"/>
          <w:wBefore w:w="125" w:type="pct"/>
          <w:trHeight w:val="20"/>
        </w:trPr>
        <w:tc>
          <w:tcPr>
            <w:tcW w:w="610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lastRenderedPageBreak/>
              <w:t xml:space="preserve">1.5. Предоставление субсидий энергоснабжающим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вырабатываемой дизельными электростанциями </w:t>
            </w:r>
            <w:r w:rsidRPr="006E46B0">
              <w:rPr>
                <w:rFonts w:ascii="Arial" w:hAnsi="Arial" w:cs="Arial"/>
                <w:bCs/>
                <w:sz w:val="14"/>
                <w:szCs w:val="14"/>
              </w:rPr>
              <w:t>(для ООО Одиссей)</w:t>
            </w:r>
          </w:p>
        </w:tc>
        <w:tc>
          <w:tcPr>
            <w:tcW w:w="443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24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84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0502</w:t>
            </w:r>
          </w:p>
        </w:tc>
        <w:tc>
          <w:tcPr>
            <w:tcW w:w="418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0320080020</w:t>
            </w:r>
          </w:p>
        </w:tc>
        <w:tc>
          <w:tcPr>
            <w:tcW w:w="428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2 525 082,00</w:t>
            </w:r>
          </w:p>
        </w:tc>
        <w:tc>
          <w:tcPr>
            <w:tcW w:w="479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9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9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2 525 082,00</w:t>
            </w:r>
          </w:p>
        </w:tc>
        <w:tc>
          <w:tcPr>
            <w:tcW w:w="58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Финансовая стабильность энергоснабжающих организаций, обеспечение доступности коммунальных услуг для 0,32 тыс.человек</w:t>
            </w:r>
          </w:p>
        </w:tc>
      </w:tr>
      <w:tr w:rsidR="006E46B0" w:rsidRPr="006E46B0" w:rsidTr="001B2A6A">
        <w:trPr>
          <w:gridBefore w:val="1"/>
          <w:wBefore w:w="125" w:type="pct"/>
          <w:trHeight w:val="20"/>
        </w:trPr>
        <w:tc>
          <w:tcPr>
            <w:tcW w:w="1995" w:type="pct"/>
            <w:gridSpan w:val="8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Итого по подпрограмме</w:t>
            </w:r>
          </w:p>
        </w:tc>
        <w:tc>
          <w:tcPr>
            <w:tcW w:w="428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254 215 282,00</w:t>
            </w:r>
          </w:p>
        </w:tc>
        <w:tc>
          <w:tcPr>
            <w:tcW w:w="479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246 182 600,00</w:t>
            </w:r>
          </w:p>
        </w:tc>
        <w:tc>
          <w:tcPr>
            <w:tcW w:w="479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43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479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985 369 682,00</w:t>
            </w:r>
          </w:p>
        </w:tc>
        <w:tc>
          <w:tcPr>
            <w:tcW w:w="585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E46B0" w:rsidRPr="006E46B0" w:rsidTr="001B2A6A">
        <w:trPr>
          <w:gridBefore w:val="1"/>
          <w:wBefore w:w="125" w:type="pct"/>
          <w:trHeight w:val="20"/>
        </w:trPr>
        <w:tc>
          <w:tcPr>
            <w:tcW w:w="4875" w:type="pct"/>
            <w:gridSpan w:val="18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В том числе по источникам финансирования</w:t>
            </w:r>
          </w:p>
        </w:tc>
      </w:tr>
      <w:tr w:rsidR="006E46B0" w:rsidRPr="006E46B0" w:rsidTr="001B2A6A">
        <w:trPr>
          <w:gridBefore w:val="1"/>
          <w:wBefore w:w="125" w:type="pct"/>
          <w:trHeight w:val="20"/>
        </w:trPr>
        <w:tc>
          <w:tcPr>
            <w:tcW w:w="1995" w:type="pct"/>
            <w:gridSpan w:val="8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428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247 490 200,00</w:t>
            </w:r>
          </w:p>
        </w:tc>
        <w:tc>
          <w:tcPr>
            <w:tcW w:w="479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241 772 600,00</w:t>
            </w:r>
          </w:p>
        </w:tc>
        <w:tc>
          <w:tcPr>
            <w:tcW w:w="479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43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479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974 234 600,00</w:t>
            </w:r>
          </w:p>
        </w:tc>
        <w:tc>
          <w:tcPr>
            <w:tcW w:w="585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E46B0" w:rsidRPr="006E46B0" w:rsidTr="001B2A6A">
        <w:trPr>
          <w:gridBefore w:val="1"/>
          <w:wBefore w:w="125" w:type="pct"/>
          <w:trHeight w:val="20"/>
        </w:trPr>
        <w:tc>
          <w:tcPr>
            <w:tcW w:w="1995" w:type="pct"/>
            <w:gridSpan w:val="8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428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6 725 082,00</w:t>
            </w:r>
          </w:p>
        </w:tc>
        <w:tc>
          <w:tcPr>
            <w:tcW w:w="479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4 410 000,00</w:t>
            </w:r>
          </w:p>
        </w:tc>
        <w:tc>
          <w:tcPr>
            <w:tcW w:w="479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9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11 135 082,00</w:t>
            </w:r>
          </w:p>
        </w:tc>
        <w:tc>
          <w:tcPr>
            <w:tcW w:w="585" w:type="pct"/>
            <w:gridSpan w:val="2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:rsidR="006E46B0" w:rsidRPr="006E46B0" w:rsidRDefault="006E46B0" w:rsidP="006E46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E46B0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6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E46B0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Подпрограмма «Организация проведения капитального ремонта общего имущества в многоквартирных домах, расположенных на территории Богучанского района»,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1. Паспорт подпрограммы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5"/>
        <w:gridCol w:w="5846"/>
      </w:tblGrid>
      <w:tr w:rsidR="006E46B0" w:rsidRPr="006E46B0" w:rsidTr="001B2A6A">
        <w:trPr>
          <w:trHeight w:val="20"/>
        </w:trPr>
        <w:tc>
          <w:tcPr>
            <w:tcW w:w="1946" w:type="pct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054" w:type="pct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«Организация проведения капитального ремонта общего имущества в многоквартирных домах, расположенных на территории Богучанского района» (далее – подпрограмма)</w:t>
            </w:r>
          </w:p>
        </w:tc>
      </w:tr>
      <w:tr w:rsidR="006E46B0" w:rsidRPr="006E46B0" w:rsidTr="001B2A6A">
        <w:trPr>
          <w:trHeight w:val="20"/>
        </w:trPr>
        <w:tc>
          <w:tcPr>
            <w:tcW w:w="1946" w:type="pct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54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6E46B0" w:rsidRPr="006E46B0" w:rsidTr="001B2A6A">
        <w:trPr>
          <w:trHeight w:val="20"/>
        </w:trPr>
        <w:tc>
          <w:tcPr>
            <w:tcW w:w="1946" w:type="pct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054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 администрации Богучанского района).</w:t>
            </w:r>
          </w:p>
        </w:tc>
      </w:tr>
      <w:tr w:rsidR="006E46B0" w:rsidRPr="006E46B0" w:rsidTr="001B2A6A">
        <w:trPr>
          <w:trHeight w:val="20"/>
        </w:trPr>
        <w:tc>
          <w:tcPr>
            <w:tcW w:w="1946" w:type="pct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распорядители, бюджетных средств</w:t>
            </w:r>
          </w:p>
        </w:tc>
        <w:tc>
          <w:tcPr>
            <w:tcW w:w="3054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 (далее – УМС Богучанского района)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1946" w:type="pct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054" w:type="pct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Создание условий для приведения жилищного фонда в надлежащее состояние.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 Сохранение жилищного фонда на территории Богучанского района, не признанного в установленном порядке аварийным и подлежащим сносу</w:t>
            </w:r>
            <w:r w:rsidRPr="006E46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.</w:t>
            </w:r>
          </w:p>
        </w:tc>
      </w:tr>
      <w:tr w:rsidR="006E46B0" w:rsidRPr="006E46B0" w:rsidTr="001B2A6A">
        <w:trPr>
          <w:trHeight w:val="20"/>
        </w:trPr>
        <w:tc>
          <w:tcPr>
            <w:tcW w:w="1946" w:type="pct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подпрограммы</w:t>
            </w:r>
          </w:p>
        </w:tc>
        <w:tc>
          <w:tcPr>
            <w:tcW w:w="3054" w:type="pct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6E46B0" w:rsidRPr="006E46B0" w:rsidTr="001B2A6A">
        <w:trPr>
          <w:trHeight w:val="20"/>
        </w:trPr>
        <w:tc>
          <w:tcPr>
            <w:tcW w:w="1946" w:type="pct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054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2024-2027 годы</w:t>
            </w:r>
          </w:p>
        </w:tc>
      </w:tr>
      <w:tr w:rsidR="006E46B0" w:rsidRPr="006E46B0" w:rsidTr="001B2A6A">
        <w:trPr>
          <w:trHeight w:val="20"/>
        </w:trPr>
        <w:tc>
          <w:tcPr>
            <w:tcW w:w="1946" w:type="pct"/>
            <w:shd w:val="clear" w:color="auto" w:fill="auto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Объемы и источники финансирования </w:t>
            </w: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054" w:type="pct"/>
            <w:shd w:val="clear" w:color="auto" w:fill="auto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Общий объем финансирования подпрограммы составляет: 1 597 008,00 рублей, из </w:t>
            </w: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них: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530 502,00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355 502,00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-    355 502,00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-    355 502,00 рублей.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т.ч.: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0,00 рублей, из них: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             0,00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             0,00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2026году -                  0,00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-                 0,00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–1 597 008,00 рублей, из них: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530 502,00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355 502,00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-    355 502,00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-    355 502,00 рублей.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1946" w:type="pct"/>
          </w:tcPr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3054" w:type="pct"/>
            <w:shd w:val="clear" w:color="auto" w:fill="auto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Администрации Богучанского района (отдел жилищной политики, транспорта и связи)</w:t>
            </w:r>
          </w:p>
        </w:tc>
      </w:tr>
    </w:tbl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2.1. Постановка общерайонной проблемы и обоснование необходимости разработки подпрограммы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статистическими данными площадь многоквартирных домов  Богучанского района составляет 183,38 тыс.м</w:t>
      </w:r>
      <w:r w:rsidRPr="006E46B0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– это 223 многоквартирных дома  (далее – МКД), без учета домов блокированной застройки, в том числе 6 МКД площадью 2,372 тыс.м</w:t>
      </w:r>
      <w:r w:rsidRPr="006E46B0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дома, признанные в установленном порядке аварийными и подлежащими сносу.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Основная доля МКД, расположенных на территории Богучанского района, была введена в эксплуатацию за период 1964-1983 годы.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Характеристика по срокам эксплуатации МКД: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2465"/>
        <w:gridCol w:w="1116"/>
        <w:gridCol w:w="1849"/>
        <w:gridCol w:w="1820"/>
      </w:tblGrid>
      <w:tr w:rsidR="006E46B0" w:rsidRPr="006E46B0" w:rsidTr="001B2A6A">
        <w:tc>
          <w:tcPr>
            <w:tcW w:w="1212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Период (годы)</w:t>
            </w:r>
          </w:p>
        </w:tc>
        <w:tc>
          <w:tcPr>
            <w:tcW w:w="1288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эксплуатации МКД</w:t>
            </w:r>
          </w:p>
        </w:tc>
        <w:tc>
          <w:tcPr>
            <w:tcW w:w="583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Кол-во МКД</w:t>
            </w:r>
          </w:p>
        </w:tc>
        <w:tc>
          <w:tcPr>
            <w:tcW w:w="966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МКД, тыс.м</w:t>
            </w:r>
            <w:r w:rsidRPr="006E46B0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951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Процент от общего коли-чества МКД</w:t>
            </w:r>
          </w:p>
        </w:tc>
      </w:tr>
      <w:tr w:rsidR="006E46B0" w:rsidRPr="006E46B0" w:rsidTr="001B2A6A">
        <w:tc>
          <w:tcPr>
            <w:tcW w:w="1212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2004г - 2020г</w:t>
            </w:r>
          </w:p>
        </w:tc>
        <w:tc>
          <w:tcPr>
            <w:tcW w:w="1288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10 лет</w:t>
            </w:r>
          </w:p>
        </w:tc>
        <w:tc>
          <w:tcPr>
            <w:tcW w:w="583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66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65,86</w:t>
            </w:r>
          </w:p>
        </w:tc>
        <w:tc>
          <w:tcPr>
            <w:tcW w:w="951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8,07%</w:t>
            </w:r>
          </w:p>
        </w:tc>
      </w:tr>
      <w:tr w:rsidR="006E46B0" w:rsidRPr="006E46B0" w:rsidTr="001B2A6A">
        <w:tc>
          <w:tcPr>
            <w:tcW w:w="1212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1984г - 2003г</w:t>
            </w:r>
          </w:p>
        </w:tc>
        <w:tc>
          <w:tcPr>
            <w:tcW w:w="1288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11 до 30 лет</w:t>
            </w:r>
          </w:p>
        </w:tc>
        <w:tc>
          <w:tcPr>
            <w:tcW w:w="583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966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26,76</w:t>
            </w:r>
          </w:p>
        </w:tc>
        <w:tc>
          <w:tcPr>
            <w:tcW w:w="951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15,24%</w:t>
            </w:r>
          </w:p>
        </w:tc>
      </w:tr>
      <w:tr w:rsidR="006E46B0" w:rsidRPr="006E46B0" w:rsidTr="001B2A6A">
        <w:tc>
          <w:tcPr>
            <w:tcW w:w="1212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1964г – 1983г</w:t>
            </w:r>
          </w:p>
        </w:tc>
        <w:tc>
          <w:tcPr>
            <w:tcW w:w="1288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31 до 50 лет</w:t>
            </w:r>
          </w:p>
        </w:tc>
        <w:tc>
          <w:tcPr>
            <w:tcW w:w="583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966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87,9</w:t>
            </w:r>
          </w:p>
        </w:tc>
        <w:tc>
          <w:tcPr>
            <w:tcW w:w="951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73,09%</w:t>
            </w:r>
          </w:p>
        </w:tc>
      </w:tr>
      <w:tr w:rsidR="006E46B0" w:rsidRPr="006E46B0" w:rsidTr="001B2A6A">
        <w:tc>
          <w:tcPr>
            <w:tcW w:w="1212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1963г и более</w:t>
            </w:r>
          </w:p>
        </w:tc>
        <w:tc>
          <w:tcPr>
            <w:tcW w:w="1288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более 50 лет</w:t>
            </w:r>
          </w:p>
        </w:tc>
        <w:tc>
          <w:tcPr>
            <w:tcW w:w="583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66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2,86</w:t>
            </w:r>
          </w:p>
        </w:tc>
        <w:tc>
          <w:tcPr>
            <w:tcW w:w="951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3,6%</w:t>
            </w:r>
          </w:p>
        </w:tc>
      </w:tr>
      <w:tr w:rsidR="006E46B0" w:rsidRPr="006E46B0" w:rsidTr="001B2A6A">
        <w:tc>
          <w:tcPr>
            <w:tcW w:w="1212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88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966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183,38</w:t>
            </w:r>
          </w:p>
        </w:tc>
        <w:tc>
          <w:tcPr>
            <w:tcW w:w="951" w:type="pct"/>
            <w:vAlign w:val="center"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100%</w:t>
            </w:r>
          </w:p>
        </w:tc>
      </w:tr>
    </w:tbl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В советский период содержание жилищного фонда дотировалось государством путем капитальных вложений в капитальный ремонт жилищного фонда. В период перестройки, учитывая дефицит бюджетов всех уровней, финансирование отрасли проводилось по остаточному принципу. 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С 2005 года, с момента вступления в силу Жилищного кодекса Российской Федерации (далее – Жилищный кодекс РФ), определившего переход к рыночным отношениям в жилищно-коммунальном хозяйстве, бремя по содержанию и ремонту общего имущества МКД легло на собственников помещений. В соответствии с Законом Российской Федерации от 04.07.1991 № 1541-1 «О приватизации жилищного фонда в Российской Федерации» за бывшим наймодателем, т.е. государством, сохранилась обязанность производить капитальный ремонт домов и жилых помещений в соответствии с нормами содержания, эксплуатации и ремонта жилищного фонда с момента исполнения обязательств. Однако, принимая во внимание колоссальный объем жилищного фонда, нуждающегося в капитальном ремонте на момент его приватизации, решение проблемы разовыми мероприятиями, финансируемыми за счет средств бюджетов всех уровней, не представлялось возможным.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Стало понятно, что ни население, ни бюджет в одиночку с этой проблемой не справятся.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Именно поэтому в 2011-2012 годах в жилищно-коммунальной отрасли велась активная работа по решению проблем поддержания состояния жилищного фонда в соответствии с требованиями нормативных документов.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работы стало принятие Федерального Закона от 25.12.2012 </w:t>
      </w:r>
      <w:r w:rsidRPr="006E46B0">
        <w:rPr>
          <w:rFonts w:ascii="Arial" w:eastAsia="Times New Roman" w:hAnsi="Arial" w:cs="Arial"/>
          <w:sz w:val="20"/>
          <w:szCs w:val="20"/>
          <w:lang w:val="en-US" w:eastAsia="ru-RU"/>
        </w:rPr>
        <w:t>N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271-ФЗ «О внесении изменений в Жилищный Кодекс РФ и отдельные законодательные акты Российской Федерации и признании утратившими силу отдельных положений законодательных актов Российской Федерации». 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Изменения, внесенные в Жилищный Кодекс РФ в декабре 2012 года, не только восполнили пробел в законодательстве, но и установили новый механизм проведения капитального ремонта, упорядочили и регламентировали взаимоотношения органов управления различных уровней и 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собственников общего имущества в части организации и проведения капитального ремонта общего имущества МКД.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Во-первых, был изменен порядок участия собственников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этого имущества. Если до 2013 года включительно, участие собственников жилых и нежилых помещений в МКД в финансировании капитального ремонта было добровольным, то с принятием поправок в Жилищный кодекс РФ с 2014 года это участие стало для всех обязательным. 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Во-вторых, вышеуказанным Законом, в Жилищный кодекс РФ внесен раздел </w:t>
      </w:r>
      <w:r w:rsidRPr="006E46B0">
        <w:rPr>
          <w:rFonts w:ascii="Arial" w:eastAsia="Times New Roman" w:hAnsi="Arial" w:cs="Arial"/>
          <w:sz w:val="20"/>
          <w:szCs w:val="20"/>
          <w:lang w:val="en-US" w:eastAsia="ru-RU"/>
        </w:rPr>
        <w:t>IX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>: «Организация проведения капитального ремонта общего имущества в многоквартирных домах».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Этим разделом Жилищного кодекса РФ четко определены обязанности и полномочия органов законодательной и исполнительной власти субъектов Федерации, органов местного самоуправления, управляющих компаний и других организаций в обеспечении своевременного проведения капитального ремонта общего имущества в МКД.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В том числе, было установлено обязательное условие - создание на территории субъекта Российской Федерации Регионального оператора - организации, осуществляющей на его территории деятельность, направленную на обеспечение проведения капитального ремонта общего имущества в МКД. 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Во исполнение Федерального законодательства принят 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 А также создан Региональный фонд капитального ремонта многоквартирных домов на территории Красноярского края (далее – Региональный оператор).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Регионального оператора стало одним из ключевых решений в реализации нового механизма проведения капитального ремонта. 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Именно на Регионального оператора возложена обязанность обеспечения проведения капитального ремонта общего имущества в МКД, в объеме и в сроки, которые предусмотрены «Региональной программой капитального ремонта общего имущества в многоквартирных домах, расположенных на территории Красноярского края», утвержденной постановлением Правительства Красноярского края от 27.12.2013 № 709-п (далее – региональная программа капитального ремонта). 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статьей 169 Жилищного кодекса РФ, а также с целью формирования фонда капитального ремонта собственники помещений в МКД обязаны ежемесячно уплачивать на счет Регионального оператора (либо на специальный счет) взносы на капитальный ремонт. Обязанность по уплате взносов на капитальный ремонт возникает у собственников по истечении восьми календарных месяцев после официального опубликования утвержденной региональной программы капитального ремонта. Региональная программа капитального ремонта официально опубликована в средствах массовой информации 10.02.2014 года, следовательно, обязанность по оплате взносов на капитальный ремонт общего имущества в МКД у собственников возникла с 01 ноября 2014 года.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Региональная программа капитального ремонта предусматривает виды работ по капитальному ремонту общего имущества в МКД, установленные Жилищным Кодексом РФ, и определяет сроки, в которые их необходимо провести в ближайшие 30 лет в зависимости от возраста и состояния многоквартирного дома.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Региональный оператор будет осуществлять функции технического заказчика работ по капитальному ремонту общего имущества в МКД.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Региональный оператор возьмет на себя финансирование капитального ремонта общего имущества в МКД, в том числе в случае недостаточности средств фонда капитального ремонта, из средств, полученных за счет платежей собственников помещений, а также за счет субсидий, полученных из бюджетов разных уровней.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Настоящая подпрограмма разработана с целью</w:t>
      </w:r>
      <w:r w:rsidRPr="006E46B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создания условий для приведения жилищного фонда в надлежащее состояние, так как в ближайшей перспективе планируется решить задачу: сохранение жилищного фонда на территории Богучанского района, не признанного в установленном порядке аварийным и подлежащим сносу.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рамках данной задачи планируется провести капитальный ремонт в многоквартирных домах, расположенных на территории Богучанского района, за счет создания региональных систем капитального ремонта, а также путем внедрения устойчивых механизмов и инструментов финансовой поддержки проведения капитального ремонта.  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E46B0" w:rsidRPr="006E46B0" w:rsidRDefault="006E46B0" w:rsidP="006E46B0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Основная цель, задачи, этапы и сроки выполнения подпрограммы, показатели результативности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Основной целью настоящей подпрограммы является: </w:t>
      </w:r>
      <w:r w:rsidRPr="006E46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условий для приведения жилищного фонда в надлежащее состояние.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Достижение цели подпрограммы осуществляется путем решения следующей основной задачи: сохранение жилищного фонда на территории Богучанского района, не признанного в установленном порядке аварийным или подлежащим сносу. </w:t>
      </w:r>
    </w:p>
    <w:p w:rsidR="006E46B0" w:rsidRPr="006E46B0" w:rsidRDefault="006E46B0" w:rsidP="006E46B0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В рамках задачи запланировано</w:t>
      </w:r>
      <w:r w:rsidRPr="006E46B0">
        <w:rPr>
          <w:rFonts w:ascii="Arial" w:eastAsia="Times New Roman" w:hAnsi="Arial" w:cs="Arial"/>
          <w:bCs/>
          <w:sz w:val="20"/>
          <w:szCs w:val="20"/>
          <w:lang w:eastAsia="ru-RU"/>
        </w:rPr>
        <w:t>: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bCs/>
          <w:sz w:val="20"/>
          <w:szCs w:val="20"/>
          <w:lang w:eastAsia="ru-RU"/>
        </w:rPr>
        <w:t>1.1.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Сумма взноса рассчитывается исходя из площади жилых помещений жилищного фонда МО Богучанский район, умноженной на минимальный размер взноса на капитальный ремонт общего имущества в МКД, установленый постановлением Правительства Красноярского края от 29.09.2022 № 826-п.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Муниципальным заказчиком – координатором подпрограммы является администрация Богучанского района (отдел жилищной политики, транспорта и связи), к компетенции которого в области реализации мерпориятий относятся: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подготовка ежегодного отчета о ходе реализации подпрограммы.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Исполнителями меропр</w:t>
      </w:r>
      <w:r w:rsidRPr="006E46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иятий подпрограммы и главными распорядителями средств является УМС Богучанского района.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рамках организации процесса капитального ремонта МКД на УМС Богучанского района возложено своевременное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оператора. 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Перечень показателей результативности подпрограммы представлен в приложении № 1 к настоящей подпрограмме.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6E46B0" w:rsidRPr="006E46B0" w:rsidRDefault="006E46B0" w:rsidP="006E4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подпрограммы, осуществляет: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- общую координацию мероприятий подпрограммы, выполняемых в увязке с мероприятиями других муниципальных программ;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- мониторинг эффективности реализации мероприятий подпрограммы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br/>
        <w:t>и расходования выделяемых бюджетных средств, подготовку отчетов о ходе реализации подпрограммы;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- внесение предложений о корректировке мероприятий подпрограммы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br/>
        <w:t>в соответствии с основными параметрами и приоритетами социально-экономического развития Богучанского района.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Исполнителем мероприятий подпрограммы и главным распорядителем средств является УМС Богучанского района.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Жилищный кодекс Российской Федерации;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2.4. Управление подпрограммой и контроль за ходом ее выполнения</w:t>
      </w:r>
    </w:p>
    <w:p w:rsidR="006E46B0" w:rsidRPr="006E46B0" w:rsidRDefault="006E46B0" w:rsidP="006E4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контроль за ходом ее выполнения осуществляется в соответствии с </w:t>
      </w:r>
      <w:hyperlink r:id="rId7" w:history="1">
        <w:r w:rsidRPr="006E46B0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Контроль за целевым и эффективным использованием средств районного бюджета, предусмотренных на реализацию мероприятий подпрограммы, осуществляется администрацией Богучанского района (отдел лесного хозяйства, жилищной политики, транспорта и связи).</w:t>
      </w:r>
    </w:p>
    <w:p w:rsidR="006E46B0" w:rsidRPr="006E46B0" w:rsidRDefault="006E46B0" w:rsidP="006E46B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Ответственными за подготовку и представление отчетных данных является Администрация Богучанского района (отдел жилищной политики, транспорта и связи).</w:t>
      </w:r>
    </w:p>
    <w:p w:rsidR="006E46B0" w:rsidRPr="006E46B0" w:rsidRDefault="006E46B0" w:rsidP="006E46B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6E46B0" w:rsidRPr="006E46B0" w:rsidRDefault="006E46B0" w:rsidP="006E46B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сохранения жилищного фонда на территории Богучанского района, а также экономический эффект в результате реализации мероприятий подпрограммы, представлены в приложении № 1 к подпрограмме.</w:t>
      </w:r>
    </w:p>
    <w:p w:rsidR="006E46B0" w:rsidRPr="006E46B0" w:rsidRDefault="006E46B0" w:rsidP="006E46B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6E46B0" w:rsidRPr="006E46B0" w:rsidRDefault="006E46B0" w:rsidP="006E46B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br/>
        <w:t>не предполагается.</w:t>
      </w:r>
    </w:p>
    <w:p w:rsidR="006E46B0" w:rsidRPr="006E46B0" w:rsidRDefault="006E46B0" w:rsidP="006E46B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6E46B0" w:rsidRPr="006E46B0" w:rsidRDefault="006E46B0" w:rsidP="006E46B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6E46B0" w:rsidRPr="006E46B0" w:rsidRDefault="006E46B0" w:rsidP="006E46B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представлен в приложении № 2 к настоящей подпрограмме.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 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  <w:t>Дополнительных материальных и трудовых затрат на реализацию подпрограммы не потребуется.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1040"/>
        <w:tblW w:w="5000" w:type="pct"/>
        <w:tblLook w:val="04A0"/>
      </w:tblPr>
      <w:tblGrid>
        <w:gridCol w:w="2241"/>
        <w:gridCol w:w="1133"/>
        <w:gridCol w:w="1319"/>
        <w:gridCol w:w="1302"/>
        <w:gridCol w:w="1302"/>
        <w:gridCol w:w="1137"/>
        <w:gridCol w:w="1137"/>
      </w:tblGrid>
      <w:tr w:rsidR="006E46B0" w:rsidRPr="006E46B0" w:rsidTr="001B2A6A">
        <w:trPr>
          <w:trHeight w:val="20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jc w:val="right"/>
              <w:rPr>
                <w:rFonts w:ascii="Arial" w:hAnsi="Arial" w:cs="Arial"/>
                <w:sz w:val="18"/>
                <w:szCs w:val="14"/>
              </w:rPr>
            </w:pPr>
            <w:r w:rsidRPr="006E46B0">
              <w:rPr>
                <w:rFonts w:ascii="Arial" w:hAnsi="Arial" w:cs="Arial"/>
                <w:sz w:val="18"/>
                <w:szCs w:val="14"/>
              </w:rPr>
              <w:t>Приложение № 1</w:t>
            </w:r>
            <w:r w:rsidRPr="006E46B0">
              <w:rPr>
                <w:rFonts w:ascii="Arial" w:hAnsi="Arial" w:cs="Arial"/>
                <w:sz w:val="18"/>
                <w:szCs w:val="14"/>
              </w:rPr>
              <w:br/>
              <w:t>к подпрограмме "Организация проведения капитального ремонта общего имущества в многоквартирных домах, расположенных на территории Богучанского района"</w:t>
            </w:r>
          </w:p>
          <w:p w:rsidR="006E46B0" w:rsidRPr="006E46B0" w:rsidRDefault="006E46B0" w:rsidP="001B2A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jc w:val="center"/>
              <w:rPr>
                <w:rFonts w:ascii="Arial" w:hAnsi="Arial" w:cs="Arial"/>
                <w:szCs w:val="14"/>
                <w:lang w:val="en-US"/>
              </w:rPr>
            </w:pPr>
            <w:r w:rsidRPr="006E46B0">
              <w:rPr>
                <w:rFonts w:ascii="Arial" w:hAnsi="Arial" w:cs="Arial"/>
                <w:szCs w:val="14"/>
              </w:rPr>
              <w:t>Перечень показателей результативности подпрограммы</w:t>
            </w:r>
          </w:p>
          <w:p w:rsidR="006E46B0" w:rsidRPr="006E46B0" w:rsidRDefault="006E46B0" w:rsidP="001B2A6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1171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9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4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4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117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Цель, задачи, показатели результативности</w:t>
            </w:r>
          </w:p>
        </w:tc>
        <w:tc>
          <w:tcPr>
            <w:tcW w:w="592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689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Источник информации</w:t>
            </w:r>
          </w:p>
        </w:tc>
        <w:tc>
          <w:tcPr>
            <w:tcW w:w="68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68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59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59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</w:tr>
      <w:tr w:rsidR="006E46B0" w:rsidRPr="006E46B0" w:rsidTr="001B2A6A">
        <w:trPr>
          <w:trHeight w:val="20"/>
        </w:trPr>
        <w:tc>
          <w:tcPr>
            <w:tcW w:w="117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92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89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8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8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9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9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7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Цель подпрограммы: Создание условий для приведения жилищного фонда в надлежащее состояние</w:t>
            </w: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7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Задача: Сохранение жилищного фонда на территории Богучанского района, не признанного в установленном порядке аварийным и подлежащим сносу.</w:t>
            </w:r>
          </w:p>
        </w:tc>
      </w:tr>
      <w:tr w:rsidR="006E46B0" w:rsidRPr="006E46B0" w:rsidTr="001B2A6A">
        <w:trPr>
          <w:trHeight w:val="20"/>
        </w:trPr>
        <w:tc>
          <w:tcPr>
            <w:tcW w:w="117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Уровень оплаты взносов на капитальный ремонт общего имущества в МКД в части муниципального жилищного фонда МО Богучанский район </w:t>
            </w:r>
          </w:p>
        </w:tc>
        <w:tc>
          <w:tcPr>
            <w:tcW w:w="592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689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Отраслевой мониторинг </w:t>
            </w:r>
          </w:p>
        </w:tc>
        <w:tc>
          <w:tcPr>
            <w:tcW w:w="68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68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9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9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</w:tr>
    </w:tbl>
    <w:p w:rsidR="006E46B0" w:rsidRPr="006E46B0" w:rsidRDefault="006E46B0" w:rsidP="006E46B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Style w:val="1040"/>
        <w:tblW w:w="4875" w:type="pct"/>
        <w:tblLook w:val="04A0"/>
      </w:tblPr>
      <w:tblGrid>
        <w:gridCol w:w="1154"/>
        <w:gridCol w:w="1083"/>
        <w:gridCol w:w="534"/>
        <w:gridCol w:w="511"/>
        <w:gridCol w:w="898"/>
        <w:gridCol w:w="940"/>
        <w:gridCol w:w="940"/>
        <w:gridCol w:w="830"/>
        <w:gridCol w:w="830"/>
        <w:gridCol w:w="627"/>
        <w:gridCol w:w="1224"/>
      </w:tblGrid>
      <w:tr w:rsidR="006E46B0" w:rsidRPr="006E46B0" w:rsidTr="001B2A6A">
        <w:trPr>
          <w:trHeight w:val="20"/>
        </w:trPr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jc w:val="right"/>
              <w:rPr>
                <w:rFonts w:ascii="Arial" w:hAnsi="Arial" w:cs="Arial"/>
                <w:sz w:val="18"/>
                <w:szCs w:val="14"/>
              </w:rPr>
            </w:pPr>
            <w:r w:rsidRPr="006E46B0">
              <w:rPr>
                <w:rFonts w:ascii="Arial" w:hAnsi="Arial" w:cs="Arial"/>
                <w:sz w:val="18"/>
                <w:szCs w:val="14"/>
              </w:rPr>
              <w:t>Приложение № 2</w:t>
            </w:r>
            <w:r w:rsidRPr="006E46B0">
              <w:rPr>
                <w:rFonts w:ascii="Arial" w:hAnsi="Arial" w:cs="Arial"/>
                <w:sz w:val="18"/>
                <w:szCs w:val="14"/>
              </w:rPr>
              <w:br/>
              <w:t xml:space="preserve">к подпрограмме "Организация проведения капитального ремонта общего имущества в многоквартирных домах, </w:t>
            </w:r>
            <w:r w:rsidRPr="006E46B0">
              <w:rPr>
                <w:rFonts w:ascii="Arial" w:hAnsi="Arial" w:cs="Arial"/>
                <w:sz w:val="18"/>
                <w:szCs w:val="14"/>
              </w:rPr>
              <w:lastRenderedPageBreak/>
              <w:t>расположенных на территории Богучанского района"</w:t>
            </w:r>
          </w:p>
          <w:p w:rsidR="006E46B0" w:rsidRPr="006E46B0" w:rsidRDefault="006E46B0" w:rsidP="001B2A6A">
            <w:pPr>
              <w:jc w:val="right"/>
              <w:rPr>
                <w:rFonts w:ascii="Arial" w:hAnsi="Arial" w:cs="Arial"/>
                <w:sz w:val="18"/>
                <w:szCs w:val="14"/>
              </w:rPr>
            </w:pPr>
            <w:r w:rsidRPr="006E46B0">
              <w:rPr>
                <w:rFonts w:ascii="Arial" w:hAnsi="Arial" w:cs="Arial"/>
                <w:sz w:val="18"/>
                <w:szCs w:val="14"/>
              </w:rPr>
              <w:t xml:space="preserve"> </w:t>
            </w: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hideMark/>
          </w:tcPr>
          <w:p w:rsidR="006E46B0" w:rsidRPr="006E46B0" w:rsidRDefault="006E46B0" w:rsidP="001B2A6A">
            <w:pPr>
              <w:jc w:val="center"/>
              <w:rPr>
                <w:rFonts w:ascii="Arial" w:hAnsi="Arial" w:cs="Arial"/>
                <w:szCs w:val="14"/>
              </w:rPr>
            </w:pPr>
            <w:r w:rsidRPr="006E46B0">
              <w:rPr>
                <w:rFonts w:ascii="Arial" w:hAnsi="Arial" w:cs="Arial"/>
                <w:szCs w:val="14"/>
              </w:rPr>
              <w:lastRenderedPageBreak/>
              <w:t>Перечень мероприятий подпрограммы с указанием объема средств на их реализацию и ожидаемых результатов</w:t>
            </w:r>
          </w:p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171"/>
        </w:trPr>
        <w:tc>
          <w:tcPr>
            <w:tcW w:w="612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551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1024" w:type="pct"/>
            <w:gridSpan w:val="3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168" w:type="pct"/>
            <w:gridSpan w:val="5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645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E46B0" w:rsidRPr="006E46B0" w:rsidTr="001B2A6A">
        <w:trPr>
          <w:trHeight w:val="171"/>
        </w:trPr>
        <w:tc>
          <w:tcPr>
            <w:tcW w:w="612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4" w:type="pct"/>
            <w:gridSpan w:val="3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8" w:type="pct"/>
            <w:gridSpan w:val="5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612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73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РзПр</w:t>
            </w:r>
          </w:p>
        </w:tc>
        <w:tc>
          <w:tcPr>
            <w:tcW w:w="465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487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487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43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43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33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Итого на период   2024-2027гг.             </w:t>
            </w:r>
          </w:p>
        </w:tc>
        <w:tc>
          <w:tcPr>
            <w:tcW w:w="64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612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5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73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65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87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87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3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3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3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645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11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Муниципальная программа Богучанского района "Реформирование и модернизация жилищно-коммунального хозяйства и повышение энергетической эффективности" </w:t>
            </w: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11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Подпрограма "Организация проведения капитального ремонта общего имущества в многоквартирных домах, расположенных на территории Богучанского района" </w:t>
            </w: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11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Цель подпрограммы: Создание условий для приведения жилищного фонда в надлежащее состояние</w:t>
            </w: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11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Задача 1. Сохранение жилищного фонда на территории Богучанского района, не признанного в установленном порядке аварийным и подлежащим сносу</w:t>
            </w:r>
          </w:p>
        </w:tc>
      </w:tr>
      <w:tr w:rsidR="006E46B0" w:rsidRPr="006E46B0" w:rsidTr="001B2A6A">
        <w:trPr>
          <w:trHeight w:val="20"/>
        </w:trPr>
        <w:tc>
          <w:tcPr>
            <w:tcW w:w="612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1.1.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</w:t>
            </w:r>
          </w:p>
        </w:tc>
        <w:tc>
          <w:tcPr>
            <w:tcW w:w="55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УМС Богучанского района</w:t>
            </w:r>
          </w:p>
        </w:tc>
        <w:tc>
          <w:tcPr>
            <w:tcW w:w="28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273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0501</w:t>
            </w:r>
          </w:p>
        </w:tc>
        <w:tc>
          <w:tcPr>
            <w:tcW w:w="465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0330080000</w:t>
            </w:r>
          </w:p>
        </w:tc>
        <w:tc>
          <w:tcPr>
            <w:tcW w:w="487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530 502,00</w:t>
            </w:r>
          </w:p>
        </w:tc>
        <w:tc>
          <w:tcPr>
            <w:tcW w:w="487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43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43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33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1 597 008,00</w:t>
            </w:r>
          </w:p>
        </w:tc>
        <w:tc>
          <w:tcPr>
            <w:tcW w:w="645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Уровень оплаты взносов на капитальный ремонт общего имущества в МКД в части муниципального жилищного фонда МО Богучанский район в размере 100 % от начисленных платежей</w:t>
            </w:r>
          </w:p>
        </w:tc>
      </w:tr>
      <w:tr w:rsidR="006E46B0" w:rsidRPr="006E46B0" w:rsidTr="001B2A6A">
        <w:trPr>
          <w:trHeight w:val="20"/>
        </w:trPr>
        <w:tc>
          <w:tcPr>
            <w:tcW w:w="2187" w:type="pct"/>
            <w:gridSpan w:val="5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Итого по подпрограмме</w:t>
            </w:r>
          </w:p>
        </w:tc>
        <w:tc>
          <w:tcPr>
            <w:tcW w:w="487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530 502,00</w:t>
            </w:r>
          </w:p>
        </w:tc>
        <w:tc>
          <w:tcPr>
            <w:tcW w:w="487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43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43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33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1 597 008,00</w:t>
            </w:r>
          </w:p>
        </w:tc>
        <w:tc>
          <w:tcPr>
            <w:tcW w:w="64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E46B0" w:rsidRPr="006E46B0" w:rsidTr="001B2A6A">
        <w:trPr>
          <w:trHeight w:val="20"/>
        </w:trPr>
        <w:tc>
          <w:tcPr>
            <w:tcW w:w="2187" w:type="pct"/>
            <w:gridSpan w:val="5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В том числе по источникам финансирования           </w:t>
            </w:r>
          </w:p>
        </w:tc>
        <w:tc>
          <w:tcPr>
            <w:tcW w:w="487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7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3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4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E46B0" w:rsidRPr="006E46B0" w:rsidTr="001B2A6A">
        <w:trPr>
          <w:trHeight w:val="20"/>
        </w:trPr>
        <w:tc>
          <w:tcPr>
            <w:tcW w:w="2187" w:type="pct"/>
            <w:gridSpan w:val="5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487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530 502,00</w:t>
            </w:r>
          </w:p>
        </w:tc>
        <w:tc>
          <w:tcPr>
            <w:tcW w:w="487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43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43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33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1 597 008,00</w:t>
            </w:r>
          </w:p>
        </w:tc>
        <w:tc>
          <w:tcPr>
            <w:tcW w:w="64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:rsidR="006E46B0" w:rsidRPr="006E46B0" w:rsidRDefault="006E46B0" w:rsidP="006E46B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E46B0">
        <w:rPr>
          <w:rFonts w:ascii="Arial" w:hAnsi="Arial" w:cs="Arial"/>
          <w:sz w:val="18"/>
          <w:szCs w:val="20"/>
        </w:rPr>
        <w:t>Приложение №7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Arial" w:hAnsi="Arial" w:cs="Arial"/>
          <w:sz w:val="18"/>
          <w:szCs w:val="20"/>
        </w:rPr>
      </w:pPr>
      <w:r w:rsidRPr="006E46B0">
        <w:rPr>
          <w:rFonts w:ascii="Arial" w:hAnsi="Arial" w:cs="Arial"/>
          <w:sz w:val="18"/>
          <w:szCs w:val="20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hAnsi="Arial" w:cs="Arial"/>
          <w:sz w:val="20"/>
          <w:szCs w:val="20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E46B0">
        <w:rPr>
          <w:rFonts w:ascii="Arial" w:hAnsi="Arial" w:cs="Arial"/>
          <w:sz w:val="20"/>
          <w:szCs w:val="20"/>
        </w:rPr>
        <w:t>Подпрограмма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E46B0">
        <w:rPr>
          <w:rFonts w:ascii="Arial" w:hAnsi="Arial" w:cs="Arial"/>
          <w:sz w:val="20"/>
          <w:szCs w:val="20"/>
        </w:rPr>
        <w:t xml:space="preserve">«Энергосбережение и повышение энергетической эффективности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E46B0">
        <w:rPr>
          <w:rFonts w:ascii="Arial" w:hAnsi="Arial" w:cs="Arial"/>
          <w:sz w:val="20"/>
          <w:szCs w:val="20"/>
        </w:rPr>
        <w:t>на территории Богучанского района»,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E46B0" w:rsidRPr="006E46B0" w:rsidRDefault="006E46B0" w:rsidP="006E46B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E46B0">
        <w:rPr>
          <w:rFonts w:ascii="Arial" w:hAnsi="Arial" w:cs="Arial"/>
          <w:sz w:val="20"/>
          <w:szCs w:val="20"/>
        </w:rPr>
        <w:t>Паспорт подпрограммы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2"/>
        <w:gridCol w:w="5879"/>
      </w:tblGrid>
      <w:tr w:rsidR="006E46B0" w:rsidRPr="006E46B0" w:rsidTr="001B2A6A">
        <w:trPr>
          <w:trHeight w:val="20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«Энергосбережение и повышение энергетической эффективности на территории Богучанского района» (далее – подпрограмма)</w:t>
            </w:r>
          </w:p>
        </w:tc>
      </w:tr>
      <w:tr w:rsidR="006E46B0" w:rsidRPr="006E46B0" w:rsidTr="001B2A6A"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6E46B0" w:rsidRPr="006E46B0" w:rsidTr="001B2A6A"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(отдел жилищной политики, транспорта и связи)</w:t>
            </w:r>
          </w:p>
        </w:tc>
      </w:tr>
      <w:tr w:rsidR="006E46B0" w:rsidRPr="006E46B0" w:rsidTr="001B2A6A"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bookmarkStart w:id="3" w:name="_Hlk147064951"/>
            <w:r w:rsidRPr="006E46B0">
              <w:rPr>
                <w:rFonts w:ascii="Arial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  <w:u w:val="single"/>
              </w:rPr>
              <w:t>Исполнители мероприятий подпрограммы</w:t>
            </w:r>
            <w:r w:rsidRPr="006E46B0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bookmarkStart w:id="4" w:name="_Hlk119083218"/>
            <w:r w:rsidRPr="006E46B0">
              <w:rPr>
                <w:rFonts w:ascii="Arial" w:hAnsi="Arial" w:cs="Arial"/>
                <w:sz w:val="14"/>
                <w:szCs w:val="14"/>
              </w:rPr>
              <w:t>МКДОУ детский сад № 1 «Сибирячек», с. Богучаны;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МКДОУ детский сад «Солнышко», п. Артюгино;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МКДОУ детский сад №5 «Сосенка», с. Богучаны;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МКДОУ детский сад «Теремок» п.Хребтовый;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МБУК БМ РДК «Янтарь» СДК п. Чунояр;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МБУК БМ РДК «Янтарь» СДК п. Октябрьский;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МКУ УКФКС и МП Богучанского района (административное здание на Перенсона)</w:t>
            </w:r>
            <w:bookmarkEnd w:id="4"/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  <w:u w:val="single"/>
              </w:rPr>
              <w:lastRenderedPageBreak/>
              <w:t>Главные распорядители бюджетных средств</w:t>
            </w:r>
            <w:r w:rsidRPr="006E46B0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Управление образования администрации Богучанского района;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района».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bookmarkEnd w:id="3"/>
      </w:tr>
      <w:tr w:rsidR="006E46B0" w:rsidRPr="006E46B0" w:rsidTr="001B2A6A"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lastRenderedPageBreak/>
              <w:t xml:space="preserve">Цель и задачи подпрограммы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Формирование целостной и эффективной системы управления энергосбережением и повышением энергетической эффективности.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Для реализации цели необходимо решение следующих задач:</w:t>
            </w:r>
          </w:p>
          <w:p w:rsidR="006E46B0" w:rsidRPr="006E46B0" w:rsidRDefault="006E46B0" w:rsidP="006E46B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Повышение энергетической эффективности экономики Богучанского района.</w:t>
            </w:r>
          </w:p>
        </w:tc>
      </w:tr>
      <w:tr w:rsidR="006E46B0" w:rsidRPr="006E46B0" w:rsidTr="001B2A6A"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Показатели результативности подпрограммы:                     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6E46B0" w:rsidRPr="006E46B0" w:rsidTr="001B2A6A"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2024 – 2027 годы</w:t>
            </w:r>
          </w:p>
        </w:tc>
      </w:tr>
      <w:tr w:rsidR="006E46B0" w:rsidRPr="006E46B0" w:rsidTr="001B2A6A"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Объемы и источники финансирования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Общий объем финансирования подпрограммы составляет: 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4 200 000,00 рублей, из них: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 2024 году –    600 000,00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 2025 году – 1 200 000,00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 2026 году – 1 200 000,00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в 2027 году – 1 200 00,00 рублей.             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краевой бюджет – 0 ,00 рублей, из них: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 2024 году -                 0,00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 2025 году -                 0,00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 2026 году -                 0,00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 2027 году -                 0,00 рублей,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районный бюджет – 4 200 000,00 рублей, из них: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 2024 году -    600 000,00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 2025 году - 1 200 000,00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 2026 году - 1 200 000,00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в 2027 году - 1 200 000,00 рублей.               </w:t>
            </w:r>
          </w:p>
        </w:tc>
      </w:tr>
      <w:tr w:rsidR="006E46B0" w:rsidRPr="006E46B0" w:rsidTr="001B2A6A"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Система организации контроля за исполнением подпрограммы.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6B0" w:rsidRPr="006E46B0" w:rsidRDefault="006E46B0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(отдел жилищной политики, транспорта и связи);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Управление образования администрации Богучанского района;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МКУ «Управление культуры, физической культуры, спорта и молодежной политики Богучанского района».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6E46B0">
        <w:rPr>
          <w:rFonts w:ascii="Arial" w:hAnsi="Arial" w:cs="Arial"/>
          <w:sz w:val="20"/>
          <w:szCs w:val="20"/>
        </w:rPr>
        <w:t>2. Обоснование подпрограммы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6E46B0">
        <w:rPr>
          <w:rFonts w:ascii="Arial" w:hAnsi="Arial" w:cs="Arial"/>
          <w:sz w:val="20"/>
          <w:szCs w:val="20"/>
        </w:rPr>
        <w:t>2.1. Постановка общерайонной проблемы и обоснование необходимости разработки подпрограммы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6E46B0">
        <w:rPr>
          <w:rFonts w:ascii="Arial" w:hAnsi="Arial" w:cs="Arial"/>
          <w:sz w:val="20"/>
          <w:szCs w:val="20"/>
        </w:rPr>
        <w:t>2.1.1. Объективные показатели, характеризующие положение дел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E46B0">
        <w:rPr>
          <w:rFonts w:ascii="Arial" w:hAnsi="Arial" w:cs="Arial"/>
          <w:sz w:val="20"/>
          <w:szCs w:val="20"/>
        </w:rPr>
        <w:t xml:space="preserve">Анализ потребления энергетических ресурсов в Богучанском районе показывает, что за последние годы произошло существенное изменение структуры тепловых и электрических нагрузок. Наблюдается значительный прирост потребления электроэнергии в бытовом секторе и промышленности.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E46B0">
        <w:rPr>
          <w:rFonts w:ascii="Arial" w:hAnsi="Arial" w:cs="Arial"/>
          <w:sz w:val="20"/>
          <w:szCs w:val="20"/>
        </w:rPr>
        <w:t>Задача энергосбережения особенно актуальна в бюджетной сфере и жилищно-коммунальном хозяйстве. Значительная доля расходов муниципальных бюджетов приходится на энергопотребление.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E46B0">
        <w:rPr>
          <w:rFonts w:ascii="Arial" w:hAnsi="Arial" w:cs="Arial"/>
          <w:sz w:val="20"/>
          <w:szCs w:val="20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Рост тарифов на тепловую и электрическую энергию опережает уровень инфляции, что приводит к повышению расходов бюджета района на энергообеспечение жилых домов, учреждений муниципальной бюджетной сферы, увеличению коммунальных платежей населения.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В целом показатели энергопотребления в районе отражают общую тенденцию, сложившуюся в целом на территории Российской Федерации.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Энергосбережение в районе можно обеспечить только программно-целевым путем, в рамках которого необходимо реализовать мероприятия, направленные на энергосбережение и повышение энергетической эффективности экономики района.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6E46B0">
        <w:rPr>
          <w:rFonts w:ascii="Arial" w:hAnsi="Arial" w:cs="Arial"/>
          <w:sz w:val="20"/>
          <w:szCs w:val="20"/>
        </w:rPr>
        <w:t>2.1.2. Анализ причин возникновения проблем в области энергосбережения и повышения энергетической эффективности на территории района, включая правовое обоснование, перечень и характеристику решаемых задач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Основными причинами возникновения проблем в области энергосбережения и повышения энергетической эффективности на территории Богучанского района являются: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зданий, отсутствием 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сферы;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ресурсов, в связи с отсутствие системы подготовки таких специалистов в муниципальных учреждениях, на предприятиях;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В целях решения проблем с энергопотреблением на территории Российской Федерации статьей 7 Федерального закона от 23.11.2009 N 261-ФЗ "Об энергосбережении и повышении энергетической эффективности и о внесении изменений в отдельные законодательные акты Российской Федерации" (далее – Федеральный закон от 23.11.2009 № 261-ФЗ) к полномочиям органов местного самоуправления в области энергосбережения и повышения энергетической эффективности отнесена разработка и реализация  муниципальных программ в области энергосбережения и повышения энергетической эффективности.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На основании указанного требования, а также учитывая положения Постановления Правительства Российской Федерации от 11.02.2021 N 161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Федерации". </w:t>
      </w:r>
      <w:r w:rsidRPr="006E46B0">
        <w:rPr>
          <w:rFonts w:ascii="Arial" w:hAnsi="Arial" w:cs="Arial"/>
          <w:sz w:val="20"/>
          <w:szCs w:val="20"/>
        </w:rPr>
        <w:t>Приказа Министерства экономического развития Российской Федерации от 17.02.2010 N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 (далее – Приказ Министерства экономического развития Российской Федерации от 17.02.2010 N 61),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Приказ Минэкономразвития России от 28.04.2021 N 231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"Об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 (Зарегистрировано в Минюсте России 02.08.2021 N 64515).</w:t>
      </w:r>
      <w:r w:rsidRPr="006E46B0">
        <w:rPr>
          <w:rFonts w:ascii="Arial" w:hAnsi="Arial" w:cs="Arial"/>
          <w:sz w:val="20"/>
          <w:szCs w:val="20"/>
        </w:rPr>
        <w:t xml:space="preserve"> Приказа Министерства энергетики России от 30.06.2014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 разработана подпрограмма "Энергосбережение и повышение энергетической эффективности на территории Богучанского района» на 2024 – 2027 годы.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E46B0">
        <w:rPr>
          <w:rFonts w:ascii="Arial" w:hAnsi="Arial" w:cs="Arial"/>
          <w:sz w:val="20"/>
          <w:szCs w:val="20"/>
        </w:rPr>
        <w:t>Для решения существующих проблем в области энергосбережения и повышения энергетической эффективности на территории Богучанского района предусмотрено решение следующих задач: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E46B0">
        <w:rPr>
          <w:rFonts w:ascii="Arial" w:hAnsi="Arial" w:cs="Arial"/>
          <w:sz w:val="20"/>
          <w:szCs w:val="20"/>
        </w:rPr>
        <w:t>повышение энергетической эффективности экономики Богучанского района.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  <w:r w:rsidRPr="006E46B0"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6E46B0">
        <w:rPr>
          <w:rFonts w:ascii="Arial" w:hAnsi="Arial" w:cs="Arial"/>
          <w:sz w:val="20"/>
          <w:szCs w:val="20"/>
        </w:rPr>
        <w:t xml:space="preserve">2.2. Основная цель и задачи, этапы и сроки выполнения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6E46B0">
        <w:rPr>
          <w:rFonts w:ascii="Arial" w:hAnsi="Arial" w:cs="Arial"/>
          <w:sz w:val="20"/>
          <w:szCs w:val="20"/>
        </w:rPr>
        <w:t xml:space="preserve"> подпрограммы, показатели результативности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46B0">
        <w:rPr>
          <w:rFonts w:ascii="Arial" w:hAnsi="Arial" w:cs="Arial"/>
          <w:sz w:val="20"/>
          <w:szCs w:val="20"/>
        </w:rPr>
        <w:tab/>
        <w:t>2.2.1. Целью подпрограммы является формирование целостной и эффективной системы управления энергосбережением и повышением энергетической эффективности на территории Богучанского района.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2.2.2. Для достижения поставленной цели необходимо решение следующих задачи: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Повышение энергетической эффективности экономики Богучанского района.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2.2.3.Обоснованием выбора подпрограммных мероприятий, направленных на решение вышеуказанных задач, являются требования Федерального закона от 23.11.2009 N 261-ФЗ и Приказа Министерства экономического развития Российской Федерации от 17.02.2010 N 61, а также перечень типовых мероприятий по энергосбережению и повышению энергетической эффективности, содержащийся в энергетических паспортах, полученных по результатам обязательного энергетического обследования.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2.2.4. Муниципальным заказчиком - координатором подпрограммы является администрация Богучанского района (отдел лесного хозяйства, жилищной политики, транспорта и связи), к компетенции которой относится: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нормативно-правовых актов администрации Богучанского района в области энергосбережения;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формирование и введение в действие финансово-экономических механизмов энергосбережения;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мониторинг реализации подпрограммных мероприятий;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непосредственный контроль за ходом реализации мероприятий подпрограммы;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подготовка отчетов о реализации подпрограммы.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2.2.5. Срок реализации подпрограммы: 2024 - 2027 годы.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2.2.6. В результате реализации подпрограммы планируется достижение показателей результативности в области энергосбережения и повышения энергетической эффективности, которые приведены в приложении № 1 к настоящей подпрограмме. Показатели результативности будут ежегодно корректироваться по итогам выполнения мероприятий подпрограммы за отчетный финансовый год.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6E46B0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2.3.1. Комплекс мер, направленных на повышение эффективности реализации мероприятий подпрограммы и достижения целевых индикаторов, заключается в реализации организационных, экономических, правовых механизмов в соответствии с требованиями Федерального закона от 23.11.2009 N 261-ФЗ, а именно: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- консолидация средств для реализации мероприятий по энергосбережению и повышению энергетической эффективности бюджетной сферы Богучанского района;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  <w:t>системный подход, комплексность, концентрация на самых важных направлениях;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  <w:t>анализ потребностей в финансовых средствах;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  <w:t>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2.3.2. Для решения задачи подпрограммы путем реализации мероприятий подпрограммы средства районного бюджета выделяются на финансирование мероприятий подпрограммы по установке приборов учета используемой тепловой энергии на объектах муниципальной собственности: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E46B0">
        <w:rPr>
          <w:rFonts w:ascii="Arial" w:hAnsi="Arial" w:cs="Arial"/>
          <w:sz w:val="20"/>
          <w:szCs w:val="20"/>
          <w:u w:val="single"/>
        </w:rPr>
        <w:t>Исполнители мероприятий подпрограммы</w:t>
      </w:r>
      <w:r w:rsidRPr="006E46B0">
        <w:rPr>
          <w:rFonts w:ascii="Arial" w:hAnsi="Arial" w:cs="Arial"/>
          <w:sz w:val="20"/>
          <w:szCs w:val="20"/>
        </w:rPr>
        <w:t>: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E46B0">
        <w:rPr>
          <w:rFonts w:ascii="Arial" w:hAnsi="Arial" w:cs="Arial"/>
          <w:sz w:val="20"/>
          <w:szCs w:val="20"/>
        </w:rPr>
        <w:t>МКДОУ детский сад № 1 «Сибирячек», с. Богучаны;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E46B0">
        <w:rPr>
          <w:rFonts w:ascii="Arial" w:hAnsi="Arial" w:cs="Arial"/>
          <w:sz w:val="20"/>
          <w:szCs w:val="20"/>
        </w:rPr>
        <w:t>МКДОУ детский сад «Солнышко», п. Артюгино;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E46B0">
        <w:rPr>
          <w:rFonts w:ascii="Arial" w:hAnsi="Arial" w:cs="Arial"/>
          <w:sz w:val="20"/>
          <w:szCs w:val="20"/>
        </w:rPr>
        <w:t>МКДОУ детский сад №5 «Сосенка», с. Богучаны;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E46B0">
        <w:rPr>
          <w:rFonts w:ascii="Arial" w:hAnsi="Arial" w:cs="Arial"/>
          <w:sz w:val="20"/>
          <w:szCs w:val="20"/>
        </w:rPr>
        <w:t>МКДОУ детский сад «Теремок» п.Хребтовый;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E46B0">
        <w:rPr>
          <w:rFonts w:ascii="Arial" w:hAnsi="Arial" w:cs="Arial"/>
          <w:sz w:val="20"/>
          <w:szCs w:val="20"/>
        </w:rPr>
        <w:t>МБУК БМ РДК «Янтарь» СДК п. Чунояр;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E46B0">
        <w:rPr>
          <w:rFonts w:ascii="Arial" w:hAnsi="Arial" w:cs="Arial"/>
          <w:sz w:val="20"/>
          <w:szCs w:val="20"/>
        </w:rPr>
        <w:t>МБУК БМ РДК «Янтарь» СДК п. Октябрьский;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E46B0">
        <w:rPr>
          <w:rFonts w:ascii="Arial" w:hAnsi="Arial" w:cs="Arial"/>
          <w:sz w:val="20"/>
          <w:szCs w:val="20"/>
        </w:rPr>
        <w:t>МКУ УКФКС и МП Богучанского района (административное здание на Перенсона).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46B0">
        <w:rPr>
          <w:rFonts w:ascii="Arial" w:hAnsi="Arial" w:cs="Arial"/>
          <w:sz w:val="20"/>
          <w:szCs w:val="20"/>
        </w:rPr>
        <w:t xml:space="preserve">       2.3.3. Главными распорядителями бюджетных средств, предусмотренных на реализацию мероприятий подпрограммы, являются: Управление образования администрации Богучанского района, МКУ «Управление культуры, физической культуры, спорта и молодежной политики Богучанского района» (далее – главные распорядители).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2.3.4. Расходование бюджетных средств осуществляется главными распорядителями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2.3.5. Критериями выбора исполнителей мероприятий подпрограммы является: 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  <w:t>- наличие утвержденной в соответствии с требованиями статьи 25 Федерального закона от 23.11.2009 № 261-ФЗ программы в области энергосбережения и повышения энергетической эффективности;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E46B0">
        <w:rPr>
          <w:rFonts w:ascii="Arial" w:hAnsi="Arial" w:cs="Arial"/>
          <w:sz w:val="20"/>
          <w:szCs w:val="20"/>
        </w:rPr>
        <w:t>- наличие энергетического паспорта, составленного по результатам энергетического обследования;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E46B0">
        <w:rPr>
          <w:rFonts w:ascii="Arial" w:hAnsi="Arial" w:cs="Arial"/>
          <w:sz w:val="20"/>
          <w:szCs w:val="20"/>
        </w:rPr>
        <w:t>- наличие технических условий на установку приборов учета тепловой энергии.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2.3.6. Мероприятия подпрограммы, финансирование которых осуществляется за счет средств районного бюджета, реализуются исполнителями мероприятий подпрограммы в соответствии с перечнем мероприятий подпрограммы согласно приложению N 2 к настоящей подпрограмме.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2.3.7. Планируется участие в конкурсных отборах муниципальных образований края на получение субсидий, предоставляемых бюджетам муниципальных образований за счет средств краевого бюджета на реализацию мероприятий по энергосбережению и повышению энергоэффективности.  По итогам конкурсных отборов перечень мероприятий настоящей подпрограммы подлежит корректировке.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  <w:r w:rsidRPr="006E46B0">
        <w:rPr>
          <w:rFonts w:ascii="Arial" w:hAnsi="Arial" w:cs="Arial"/>
          <w:sz w:val="20"/>
          <w:szCs w:val="20"/>
        </w:rPr>
        <w:t>2.4. Управление   подпрограммой и контроль за ходом ее выполнения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2.4.1. Организация управления и контроль за ходом выполнения подпрограммы осуществляется администрацией Богучанского района (отдел жилищной политики, транспорта и связи)  в соответствии с </w:t>
      </w:r>
      <w:hyperlink r:id="rId8" w:history="1">
        <w:r w:rsidRPr="006E46B0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2.4.2. Контроль за  целевым использованием средств районного бюджета, направляемых на финансирование мероприятий подпрограммы, а также текущий контроль за ходом выполнения мероприятий подпрограммы осуществляют администрация Богучанского района (отдел жилищной политики, транспорта и связи), Управление образования администрации Богучанского района – по муниципальным учреждениям образования, МКУ «Управление культуры, физической культуры, спорта и молодежной политики Богучанского района» - по муниципальным учреждениям культуры.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E46B0">
        <w:rPr>
          <w:rFonts w:ascii="Arial" w:hAnsi="Arial" w:cs="Arial"/>
          <w:sz w:val="20"/>
          <w:szCs w:val="20"/>
        </w:rPr>
        <w:t>2.4.3. Контроль за выполнением Федерального закона от 23.11.2011 № 261-ФЗ в части обеспечения снижения муниципальными учреждениями района в сопоставимых условиях объема, потребляемых ими воды, тепловой и электрической энергии возлагается на руководителей муниципальных учреждений района.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E46B0">
        <w:rPr>
          <w:rFonts w:ascii="Arial" w:hAnsi="Arial" w:cs="Arial"/>
          <w:sz w:val="20"/>
          <w:szCs w:val="20"/>
        </w:rPr>
        <w:t xml:space="preserve">2.4.4. Администрация Богучанского района (отдел жилищной политики, транспорта и связи), как  муниципальный заказчик – координатор подпрограммы ежегодно проводит корректировку планируемых значений целевых показателей в области энергосбережения и повышения энергетической эффективности с учетом фактически достигнутых результатов реализации подпрограммы и изменения социально-экономической ситуации в районе, а также направляет информацию о реализации подпрограммы и отчет об исполнении подпрограммы в Управление экономики и планирования администрации Богучанского района в сроки, установленные постановлением администрации Богучанского района от 17.07.2013 N 849-п "Об утверждении Порядка принятия решений о разработке муниципальных программ Богучанского района, их формирования и реализации».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6E46B0">
        <w:rPr>
          <w:rFonts w:ascii="Arial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66FF"/>
          <w:sz w:val="20"/>
          <w:szCs w:val="20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По итогам реализации подпрограммы за 2024-2027годы экономический эффект подпрограммных мероприятий будет выражен в следующем: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-   планируемое изменение уровня энергетической эффективности по району  будет выражено в следующем: </w:t>
      </w:r>
      <w:r w:rsidRPr="006E46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количестве жилых, нежилых помещений в многоквартирных домах, жилых домах (домовладениях) (процентов)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на территории Богучанского района, к  концу 2027 года составят: электрическая энергия – 100 %;  тепловая энергия – 13,31 %,  холодная вода – 86,26 %.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доля потребляемых государственными (муниципальными) учреждениями   тепловой энергии, электрической энергии и воды, приобретаемых по приборам учета, в общем объеме потребляемых  тепловой энергии, электрической энергии и воды государственными (муниципальными) учреждениями  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на территории Богучанского района, к  концу 2027 года составят: электрическая энергия – 100 %;  тепловая энергия – 60,91 %,  холодная вода – 100 %.</w:t>
      </w:r>
    </w:p>
    <w:p w:rsidR="006E46B0" w:rsidRPr="006E46B0" w:rsidRDefault="006E46B0" w:rsidP="006E46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-     удельный расход тепловой энергии зданиями и помещениями учебно-воспитательного назначения </w:t>
      </w:r>
      <w:r w:rsidRPr="006E46B0">
        <w:rPr>
          <w:rFonts w:ascii="Arial" w:hAnsi="Arial" w:cs="Arial"/>
          <w:sz w:val="20"/>
          <w:szCs w:val="20"/>
        </w:rPr>
        <w:t>учреждений  в расчете на 1 кв. метр общей площади  к концу 2027 года составит</w:t>
      </w:r>
      <w:r w:rsidRPr="006E46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0,15 Гкал/м;</w:t>
      </w:r>
    </w:p>
    <w:p w:rsidR="006E46B0" w:rsidRPr="006E46B0" w:rsidRDefault="006E46B0" w:rsidP="006E46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- </w:t>
      </w:r>
      <w:r w:rsidRPr="006E46B0">
        <w:rPr>
          <w:rFonts w:ascii="Arial" w:hAnsi="Arial" w:cs="Arial"/>
          <w:sz w:val="20"/>
          <w:szCs w:val="20"/>
        </w:rPr>
        <w:t xml:space="preserve">удельный расход электрической энергии </w:t>
      </w:r>
      <w:r w:rsidRPr="006E46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зданиями и помещениями учебно-воспитательного назначения </w:t>
      </w:r>
      <w:r w:rsidRPr="006E46B0">
        <w:rPr>
          <w:rFonts w:ascii="Arial" w:hAnsi="Arial" w:cs="Arial"/>
          <w:sz w:val="20"/>
          <w:szCs w:val="20"/>
        </w:rPr>
        <w:t>учреждений в расчете на 1 кв. метр общей площади  к концу 2027 года составит 19,72 кВт*ч/кв.м;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Изменение состояния окружающей среды выражено в сокращении объемов выбросов вредных веществ в окружающую среду объектами коммунального хозяйства за счет снижения потребления топливно-энергетических ресурсов в связи с проведением мероприятий по энергосбережению и повышению энергетической эффективности.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представлен в приложении N 2 к настоящей подпрограмме.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color w:val="3366FF"/>
          <w:sz w:val="20"/>
          <w:szCs w:val="20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6E46B0">
        <w:rPr>
          <w:rFonts w:ascii="Arial" w:hAnsi="Arial" w:cs="Arial"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E46B0">
        <w:rPr>
          <w:rFonts w:ascii="Arial" w:hAnsi="Arial" w:cs="Arial"/>
          <w:sz w:val="20"/>
          <w:szCs w:val="20"/>
        </w:rPr>
        <w:lastRenderedPageBreak/>
        <w:t xml:space="preserve">При предоставлении субсидии из краевого бюджета на реализацию мероприятий по энергосбережению и повышению энергетической эффективности в рамках государственной программы Красноярского края  финансовые затраты подлежат корректировке. </w:t>
      </w:r>
      <w:r w:rsidRPr="006E46B0">
        <w:rPr>
          <w:rFonts w:ascii="Arial" w:hAnsi="Arial" w:cs="Arial"/>
          <w:sz w:val="20"/>
          <w:szCs w:val="20"/>
        </w:rPr>
        <w:tab/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E46B0">
        <w:rPr>
          <w:rFonts w:ascii="Arial" w:hAnsi="Arial" w:cs="Arial"/>
          <w:sz w:val="20"/>
          <w:szCs w:val="20"/>
        </w:rPr>
        <w:t>Дополнительных материальных и трудовых затрат на реализацию подпрограммы не потребуется.</w:t>
      </w:r>
    </w:p>
    <w:p w:rsidR="006E46B0" w:rsidRPr="006E46B0" w:rsidRDefault="006E46B0" w:rsidP="006E46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1040"/>
        <w:tblW w:w="5000" w:type="pct"/>
        <w:tblLook w:val="04A0"/>
      </w:tblPr>
      <w:tblGrid>
        <w:gridCol w:w="222"/>
        <w:gridCol w:w="845"/>
        <w:gridCol w:w="1478"/>
        <w:gridCol w:w="1226"/>
        <w:gridCol w:w="955"/>
        <w:gridCol w:w="1173"/>
        <w:gridCol w:w="991"/>
        <w:gridCol w:w="991"/>
        <w:gridCol w:w="845"/>
        <w:gridCol w:w="845"/>
      </w:tblGrid>
      <w:tr w:rsidR="006E46B0" w:rsidRPr="006E46B0" w:rsidTr="001B2A6A">
        <w:trPr>
          <w:trHeight w:val="20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8"/>
                <w:szCs w:val="14"/>
              </w:rPr>
              <w:t>Приложение  №1     к подпрограмме "Энергосбережение и повышение энергетической эффективности на территории Богучанского района"</w:t>
            </w:r>
          </w:p>
          <w:p w:rsidR="006E46B0" w:rsidRPr="006E46B0" w:rsidRDefault="006E46B0" w:rsidP="001B2A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8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jc w:val="center"/>
              <w:rPr>
                <w:rFonts w:ascii="Arial" w:hAnsi="Arial" w:cs="Arial"/>
                <w:szCs w:val="14"/>
                <w:lang w:val="en-US"/>
              </w:rPr>
            </w:pPr>
            <w:r w:rsidRPr="006E46B0">
              <w:rPr>
                <w:rFonts w:ascii="Arial" w:hAnsi="Arial" w:cs="Arial"/>
                <w:szCs w:val="14"/>
              </w:rPr>
              <w:t>Перечень показателей результативности подпрограммы</w:t>
            </w:r>
          </w:p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8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5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№ п/п</w:t>
            </w:r>
          </w:p>
        </w:tc>
        <w:tc>
          <w:tcPr>
            <w:tcW w:w="13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Цель,задача,  показатель результативности</w:t>
            </w:r>
          </w:p>
        </w:tc>
        <w:tc>
          <w:tcPr>
            <w:tcW w:w="41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752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Источник информации</w:t>
            </w:r>
          </w:p>
        </w:tc>
        <w:tc>
          <w:tcPr>
            <w:tcW w:w="443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отчетный финансовый год 2024</w:t>
            </w:r>
          </w:p>
        </w:tc>
        <w:tc>
          <w:tcPr>
            <w:tcW w:w="525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текущий финансовый год 2025</w:t>
            </w:r>
          </w:p>
        </w:tc>
        <w:tc>
          <w:tcPr>
            <w:tcW w:w="47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49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52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43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25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7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9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7" w:type="pct"/>
            <w:gridSpan w:val="9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Цель: Формирование целостной и эффективной системы управления энергосбережением и повышением энергетической эффективности.</w:t>
            </w: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7" w:type="pct"/>
            <w:gridSpan w:val="9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Задача: Повышение энергетической эффективности экономики Богучанского района.</w:t>
            </w: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7" w:type="pct"/>
            <w:gridSpan w:val="9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  <w:vMerge w:val="restar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56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доля многоквартирных домов, оснащенных коллективными (общедомовыми) приборами учета используемых энергетических ресурсов по видам коммунальных ресурсов в общем числе многоквартирных домов (процентов)</w:t>
            </w:r>
          </w:p>
        </w:tc>
        <w:tc>
          <w:tcPr>
            <w:tcW w:w="410" w:type="pct"/>
            <w:vMerge w:val="restar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354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39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электроэнергия</w:t>
            </w:r>
          </w:p>
        </w:tc>
        <w:tc>
          <w:tcPr>
            <w:tcW w:w="44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20,54</w:t>
            </w:r>
          </w:p>
        </w:tc>
        <w:tc>
          <w:tcPr>
            <w:tcW w:w="52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20,54</w:t>
            </w:r>
          </w:p>
        </w:tc>
        <w:tc>
          <w:tcPr>
            <w:tcW w:w="47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20,54</w:t>
            </w:r>
          </w:p>
        </w:tc>
        <w:tc>
          <w:tcPr>
            <w:tcW w:w="49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20,54</w:t>
            </w: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6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тепловая энергия</w:t>
            </w:r>
          </w:p>
        </w:tc>
        <w:tc>
          <w:tcPr>
            <w:tcW w:w="44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10,17</w:t>
            </w:r>
          </w:p>
        </w:tc>
        <w:tc>
          <w:tcPr>
            <w:tcW w:w="52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10,17</w:t>
            </w:r>
          </w:p>
        </w:tc>
        <w:tc>
          <w:tcPr>
            <w:tcW w:w="47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10,17</w:t>
            </w:r>
          </w:p>
        </w:tc>
        <w:tc>
          <w:tcPr>
            <w:tcW w:w="49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10,17</w:t>
            </w: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6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горячая вода</w:t>
            </w:r>
          </w:p>
        </w:tc>
        <w:tc>
          <w:tcPr>
            <w:tcW w:w="44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41,18</w:t>
            </w:r>
          </w:p>
        </w:tc>
        <w:tc>
          <w:tcPr>
            <w:tcW w:w="52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41,18</w:t>
            </w:r>
          </w:p>
        </w:tc>
        <w:tc>
          <w:tcPr>
            <w:tcW w:w="47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41,18</w:t>
            </w:r>
          </w:p>
        </w:tc>
        <w:tc>
          <w:tcPr>
            <w:tcW w:w="49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41,18</w:t>
            </w: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6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холодная вода</w:t>
            </w:r>
          </w:p>
        </w:tc>
        <w:tc>
          <w:tcPr>
            <w:tcW w:w="44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9,19</w:t>
            </w:r>
          </w:p>
        </w:tc>
        <w:tc>
          <w:tcPr>
            <w:tcW w:w="52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9,19</w:t>
            </w:r>
          </w:p>
        </w:tc>
        <w:tc>
          <w:tcPr>
            <w:tcW w:w="47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9,19</w:t>
            </w:r>
          </w:p>
        </w:tc>
        <w:tc>
          <w:tcPr>
            <w:tcW w:w="49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9,19</w:t>
            </w: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  <w:vMerge w:val="restar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56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количестве жилых, нежилых помещений в многоквартирных домах, жилых домах (домовладениях) (процентов)</w:t>
            </w:r>
          </w:p>
        </w:tc>
        <w:tc>
          <w:tcPr>
            <w:tcW w:w="410" w:type="pct"/>
            <w:vMerge w:val="restar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354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39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электроэнергия</w:t>
            </w:r>
          </w:p>
        </w:tc>
        <w:tc>
          <w:tcPr>
            <w:tcW w:w="44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2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47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49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6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тепловая энергия</w:t>
            </w:r>
          </w:p>
        </w:tc>
        <w:tc>
          <w:tcPr>
            <w:tcW w:w="44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13,31</w:t>
            </w:r>
          </w:p>
        </w:tc>
        <w:tc>
          <w:tcPr>
            <w:tcW w:w="52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13,31</w:t>
            </w:r>
          </w:p>
        </w:tc>
        <w:tc>
          <w:tcPr>
            <w:tcW w:w="47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13,31</w:t>
            </w:r>
          </w:p>
        </w:tc>
        <w:tc>
          <w:tcPr>
            <w:tcW w:w="49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13,31</w:t>
            </w: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6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горячая вода</w:t>
            </w:r>
          </w:p>
        </w:tc>
        <w:tc>
          <w:tcPr>
            <w:tcW w:w="44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97,98</w:t>
            </w:r>
          </w:p>
        </w:tc>
        <w:tc>
          <w:tcPr>
            <w:tcW w:w="52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97,98</w:t>
            </w:r>
          </w:p>
        </w:tc>
        <w:tc>
          <w:tcPr>
            <w:tcW w:w="47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97,98</w:t>
            </w:r>
          </w:p>
        </w:tc>
        <w:tc>
          <w:tcPr>
            <w:tcW w:w="49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97,98</w:t>
            </w: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6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холодная вода</w:t>
            </w:r>
          </w:p>
        </w:tc>
        <w:tc>
          <w:tcPr>
            <w:tcW w:w="44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83,26</w:t>
            </w:r>
          </w:p>
        </w:tc>
        <w:tc>
          <w:tcPr>
            <w:tcW w:w="52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83,26</w:t>
            </w:r>
          </w:p>
        </w:tc>
        <w:tc>
          <w:tcPr>
            <w:tcW w:w="47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83,26</w:t>
            </w:r>
          </w:p>
        </w:tc>
        <w:tc>
          <w:tcPr>
            <w:tcW w:w="49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83,26</w:t>
            </w: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  <w:vMerge w:val="restar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56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доля потребляемых государственными (муниципальными) 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государственными (муниципальными) учреждениями (процентов)</w:t>
            </w:r>
          </w:p>
        </w:tc>
        <w:tc>
          <w:tcPr>
            <w:tcW w:w="410" w:type="pct"/>
            <w:vMerge w:val="restar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354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39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электроэнергия</w:t>
            </w:r>
          </w:p>
        </w:tc>
        <w:tc>
          <w:tcPr>
            <w:tcW w:w="44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2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47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49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6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тепловая энергия</w:t>
            </w:r>
          </w:p>
        </w:tc>
        <w:tc>
          <w:tcPr>
            <w:tcW w:w="44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60,91</w:t>
            </w:r>
          </w:p>
        </w:tc>
        <w:tc>
          <w:tcPr>
            <w:tcW w:w="52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60,91</w:t>
            </w:r>
          </w:p>
        </w:tc>
        <w:tc>
          <w:tcPr>
            <w:tcW w:w="47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60,91</w:t>
            </w:r>
          </w:p>
        </w:tc>
        <w:tc>
          <w:tcPr>
            <w:tcW w:w="49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60,91</w:t>
            </w: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6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холодная вода</w:t>
            </w:r>
          </w:p>
        </w:tc>
        <w:tc>
          <w:tcPr>
            <w:tcW w:w="44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2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47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49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7" w:type="pct"/>
            <w:gridSpan w:val="9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Целевые показатели, характеризующие потребление энергетических ресурсов в государственных (муниципальных) организациях,Богучанского района находящихся в ведении органов государственной власти  (органов местного самоуправления)</w:t>
            </w: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noProof/>
                <w:sz w:val="14"/>
                <w:szCs w:val="14"/>
              </w:rPr>
              <w:pict>
                <v:rect id="Прямоугольник 9597" o:spid="_x0000_s1026" alt="data:image;base64,iVBORw0KGgoAAAANSUhEUgAAACYAAABSCAIAAAC37DEuAAADZklEQVRoge3X3y9bURwA8NNbN360ul4TbpOa6EhanQSrH6M2MUsXy4jVniZj7MHSWSKZBP8C5mEe5sVebOXB0tjLSOiqY2joLB7Ui/hRQ6u9ybTa0ts9SBoJzr2t8rLzfbs33+/3c+6Pc+65nEAgAK42sCv2EIlIRCISkYi8cESFWnB0dERRlM/nwzAsPl4QFxfL4XAui7TZbDqdbnT0m8Wy4na7uVxucjKpUChqatT5+fk4jrNtFGAXP4xGZXExl8s93UEoJFpaWra3d1i2YkUaJyfT0tLgQ1er1Ts7rFROgGnvs739p6bm6dTUVHy8QKksViqVYrF4d3dXr9cbDAaXyxXMbG5+093dxXyHGQfV3dUFAMjOzhkZ+Xrg8QTPHxwcaLWfxWJxsBVBEJNGI2NDBpKiqDuFhZly+dLS0pkJX4aHEwgiqL5tbb0o+XN6WkSKhoaGzkvw+/2vNZogea+01OVyw3syLAXLluXc27kVFY/OS8AwTK1W83i848P9v/uHR4fwngzzsrz8QUnJXT6fB8mRSCSJideP3yMcx7kYw2UwkCffjvOCz+cLrwnXwDoAICUlJTYuDp4fgTXW4/UEp4pCoWC8ygiQtl2bk6IAACRJqh6qGPMjQJrNZofDAQB4XFl1Sy5nLmCcRvDwejxPqqsBAMkkOTs7x6bkoqTB8J0QCgEA7R0dNE1fOun1emtrnwEAioqKrFtbLKsuROp0Oh6Pl5SUPD4+wb4qfHJtbS0vT4Hj+Pve3pAKwyTdLtfLxkYMw9ra2j0nPi+XRfr9/q7Ozpjo6Pr6FxRFhVoeDjk4qBUIBJWVVXa7PYzykMmxsTGRSFRWdn91dTUML2RydmZGKpVm5+RYLCvheaGRJtOcPDNTJsucm4OtMhsbG5ubmxEg5+fns7KypFLZzMwsJG19fV2lUg0MfILksNo6/zKbGxoaHA5nX98HmUzqdDpPL9QOh+P34uK7nh6r1VpQkA/pxrypNJlMr5qa5hcWCCIhNfXGmfk0Te/t7dntdp/P97yu7mN/Pwb5asLvp14/kZGRAR/TyYiKitJqB+E9YaR5YSE9PZ29BwCQymSbViuchD3LmJgYjUbD/seKpmmJ5KaIJOFpzM8y4vF//EUjEpGIRCQiEYlIRCISkYhEJCIRGYn4Bx7IzJeC6zm9AAAAAElFTkSuQmCC" style="position:absolute;margin-left:31.5pt;margin-top:.75pt;width:8.25pt;height:12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+L9jwEAAAkDAAAOAAAAZHJzL2Uyb0RvYy54bWysUk1v2zAMvQ/ofxB0b2wH/diMOMWwort0&#10;W4F2P4CRpdiYJQqkGif/fpTWpN12G3YhJFJ6fO+Rq5u9n9TOEo8YOt0saq1sMNiPYdvp70935++1&#10;4gShhwmD7fTBsr5Zn71bzbG1Sxxw6i0pAQnczrHTQ0qxrSo2g/XAC4w2SNEheUhypW3VE8yC7qdq&#10;WddX1YzUR0JjmSV7+6uo1wXfOWvSN+fYJjV1WrilEqnETY7VegXtliAOo3mhAf/AwsMYpOkJ6hYS&#10;qGca/4LyoyFkdGlh0Ffo3Ghs0SBqmvoPNY8DRFu0iDkcTzbx/4M1X3eP8YEydY73aH6wCvhpgLC1&#10;HzmKfTJU/Zoiwnmw0AuDJntXzZHbE0a+sKCpzfwFe5k2PCcstuwd+dxDBKt9cf9wct/ukzKSbOqL&#10;6+tLrYyUmqvmw/KydID2+DkSp88WvcqHTpOwK+Cwu+eUyUB7fJJ7Bbwbp6kMeAq/JeRhzhTymW/e&#10;Fm432B8e6ChK/C6IL7uRB/r2Xn6/bvD6JwAAAP//AwBQSwMEFAAGAAgAAAAhAPTnMUnfAAAABgEA&#10;AA8AAABkcnMvZG93bnJldi54bWxMj0FLw0AQhe+C/2GZghexGyupNs2mSEEsUiim2vM2O02C2dk0&#10;u03iv3c86Wl484b3vklXo21Ej52vHSm4n0YgkApnaioVfOxf7p5A+KDJ6MYRKvhGD6vs+irViXED&#10;vWOfh1JwCPlEK6hCaBMpfVGh1X7qWiT2Tq6zOrDsSmk6PXC4beQsiubS6pq4odItrissvvKLVTAU&#10;u/6w377K3e1h4+i8Oa/zzzelbibj8xJEwDH8HcMvPqNDxkxHdyHjRaNg/sCvBN7HINh+XPA8KpjF&#10;Mcgslf/xsx8AAAD//wMAUEsBAi0AFAAGAAgAAAAhALaDOJL+AAAA4QEAABMAAAAAAAAAAAAAAAAA&#10;AAAAAFtDb250ZW50X1R5cGVzXS54bWxQSwECLQAUAAYACAAAACEAOP0h/9YAAACUAQAACwAAAAAA&#10;AAAAAAAAAAAvAQAAX3JlbHMvLnJlbHNQSwECLQAUAAYACAAAACEAyVPi/Y8BAAAJAwAADgAAAAAA&#10;AAAAAAAAAAAuAgAAZHJzL2Uyb0RvYy54bWxQSwECLQAUAAYACAAAACEA9OcxSd8AAAAGAQAADwAA&#10;AAAAAAAAAAAAAADpAwAAZHJzL2Rvd25yZXYueG1sUEsFBgAAAAAEAAQA8wAAAPUEAAAAAA==&#10;" filled="f" stroked="f">
                  <o:lock v:ext="edit" aspectratio="t"/>
                </v:rect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19"/>
            </w:tblGrid>
            <w:tr w:rsidR="006E46B0" w:rsidRPr="006E46B0" w:rsidTr="001B2A6A">
              <w:trPr>
                <w:trHeight w:val="510"/>
                <w:tblCellSpacing w:w="0" w:type="dxa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46B0" w:rsidRPr="006E46B0" w:rsidRDefault="006E46B0" w:rsidP="001B2A6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E46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1</w:t>
                  </w:r>
                </w:p>
              </w:tc>
            </w:tr>
          </w:tbl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lastRenderedPageBreak/>
              <w:t xml:space="preserve">  удельный расход </w:t>
            </w:r>
            <w:r w:rsidRPr="006E46B0">
              <w:rPr>
                <w:rFonts w:ascii="Arial" w:hAnsi="Arial" w:cs="Arial"/>
                <w:sz w:val="14"/>
                <w:szCs w:val="14"/>
              </w:rPr>
              <w:lastRenderedPageBreak/>
              <w:t>тепловой энергии зданиями и помещениями учебно-воспитательного назначения (Гкал/м);</w:t>
            </w:r>
          </w:p>
        </w:tc>
        <w:tc>
          <w:tcPr>
            <w:tcW w:w="41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lastRenderedPageBreak/>
              <w:t>Гкал/м²</w:t>
            </w:r>
          </w:p>
        </w:tc>
        <w:tc>
          <w:tcPr>
            <w:tcW w:w="35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Отраслево</w:t>
            </w:r>
            <w:r w:rsidRPr="006E46B0">
              <w:rPr>
                <w:rFonts w:ascii="Arial" w:hAnsi="Arial" w:cs="Arial"/>
                <w:sz w:val="14"/>
                <w:szCs w:val="14"/>
              </w:rPr>
              <w:lastRenderedPageBreak/>
              <w:t>й мониторинг</w:t>
            </w:r>
          </w:p>
        </w:tc>
        <w:tc>
          <w:tcPr>
            <w:tcW w:w="39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lastRenderedPageBreak/>
              <w:t> </w:t>
            </w:r>
          </w:p>
        </w:tc>
        <w:tc>
          <w:tcPr>
            <w:tcW w:w="44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0,15</w:t>
            </w:r>
          </w:p>
        </w:tc>
        <w:tc>
          <w:tcPr>
            <w:tcW w:w="52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0,15</w:t>
            </w:r>
          </w:p>
        </w:tc>
        <w:tc>
          <w:tcPr>
            <w:tcW w:w="47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0,15</w:t>
            </w:r>
          </w:p>
        </w:tc>
        <w:tc>
          <w:tcPr>
            <w:tcW w:w="49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0,15</w:t>
            </w: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noProof/>
                <w:sz w:val="14"/>
                <w:szCs w:val="14"/>
              </w:rPr>
              <w:pict>
                <v:rect id="Прямоугольник 9598" o:spid="_x0000_s1027" alt="data:image;base64,iVBORw0KGgoAAAANSUhEUgAAACYAAABSCAIAAAC37DEuAAADZklEQVRoge3X3y9bURwA8NNbN360ul4TbpOa6EhanQSrH6M2MUsXy4jVniZj7MHSWSKZBP8C5mEe5sVebOXB0tjLSOiqY2joLB7Ui/hRQ6u9ybTa0ts9SBoJzr2t8rLzfbs33+/3c+6Pc+65nEAgAK42sCv2EIlIRCISkYi8cESFWnB0dERRlM/nwzAsPl4QFxfL4XAui7TZbDqdbnT0m8Wy4na7uVxucjKpUChqatT5+fk4jrNtFGAXP4xGZXExl8s93UEoJFpaWra3d1i2YkUaJyfT0tLgQ1er1Ts7rFROgGnvs739p6bm6dTUVHy8QKksViqVYrF4d3dXr9cbDAaXyxXMbG5+093dxXyHGQfV3dUFAMjOzhkZ+Xrg8QTPHxwcaLWfxWJxsBVBEJNGI2NDBpKiqDuFhZly+dLS0pkJX4aHEwgiqL5tbb0o+XN6WkSKhoaGzkvw+/2vNZogea+01OVyw3syLAXLluXc27kVFY/OS8AwTK1W83i848P9v/uHR4fwngzzsrz8QUnJXT6fB8mRSCSJideP3yMcx7kYw2UwkCffjvOCz+cLrwnXwDoAICUlJTYuDp4fgTXW4/UEp4pCoWC8ygiQtl2bk6IAACRJqh6qGPMjQJrNZofDAQB4XFl1Sy5nLmCcRvDwejxPqqsBAMkkOTs7x6bkoqTB8J0QCgEA7R0dNE1fOun1emtrnwEAioqKrFtbLKsuROp0Oh6Pl5SUPD4+wb4qfHJtbS0vT4Hj+Pve3pAKwyTdLtfLxkYMw9ra2j0nPi+XRfr9/q7Ozpjo6Pr6FxRFhVoeDjk4qBUIBJWVVXa7PYzykMmxsTGRSFRWdn91dTUML2RydmZGKpVm5+RYLCvheaGRJtOcPDNTJsucm4OtMhsbG5ubmxEg5+fns7KypFLZzMwsJG19fV2lUg0MfILksNo6/zKbGxoaHA5nX98HmUzqdDpPL9QOh+P34uK7nh6r1VpQkA/pxrypNJlMr5qa5hcWCCIhNfXGmfk0Te/t7dntdp/P97yu7mN/Pwb5asLvp14/kZGRAR/TyYiKitJqB+E9YaR5YSE9PZ29BwCQymSbViuchD3LmJgYjUbD/seKpmmJ5KaIJOFpzM8y4vF//EUjEpGIRCQiEYlIRCISkYhEJCIRGYn4Bx7IzJeC6zm9AAAAAElFTkSuQmCC" style="position:absolute;margin-left:31.5pt;margin-top:0;width:8.25pt;height:12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+L9jwEAAAkDAAAOAAAAZHJzL2Uyb0RvYy54bWysUk1v2zAMvQ/ofxB0b2wH/diMOMWwort0&#10;W4F2P4CRpdiYJQqkGif/fpTWpN12G3YhJFJ6fO+Rq5u9n9TOEo8YOt0saq1sMNiPYdvp70935++1&#10;4gShhwmD7fTBsr5Zn71bzbG1Sxxw6i0pAQnczrHTQ0qxrSo2g/XAC4w2SNEheUhypW3VE8yC7qdq&#10;WddX1YzUR0JjmSV7+6uo1wXfOWvSN+fYJjV1WrilEqnETY7VegXtliAOo3mhAf/AwsMYpOkJ6hYS&#10;qGca/4LyoyFkdGlh0Ffo3Ghs0SBqmvoPNY8DRFu0iDkcTzbx/4M1X3eP8YEydY73aH6wCvhpgLC1&#10;HzmKfTJU/Zoiwnmw0AuDJntXzZHbE0a+sKCpzfwFe5k2PCcstuwd+dxDBKt9cf9wct/ukzKSbOqL&#10;6+tLrYyUmqvmw/KydID2+DkSp88WvcqHTpOwK+Cwu+eUyUB7fJJ7Bbwbp6kMeAq/JeRhzhTymW/e&#10;Fm432B8e6ChK/C6IL7uRB/r2Xn6/bvD6JwAAAP//AwBQSwMEFAAGAAgAAAAhAG39aHjeAAAABQEA&#10;AA8AAABkcnMvZG93bnJldi54bWxMj0FLw0AQhe+C/2EZwYvYjZVUjZkUKYhFCsVUe94mYxLMzqbZ&#10;bRL/veNJLwOP93jvm3Q52VYN1PvGMcLNLAJFXLiy4Qrhffd8fQ/KB8OlaR0Twjd5WGbnZ6lJSjfy&#10;Gw15qJSUsE8MQh1Cl2jti5qs8TPXEYv36Xprgsi+0mVvRim3rZ5H0UJb07As1KajVU3FV36yCGOx&#10;Hfa7zYveXu3Xjo/r4yr/eEW8vJieHkEFmsJfGH7xBR0yYTq4E5detQiLW3klIMgV9+4hBnVAmMcx&#10;6CzV/+mzHwAAAP//AwBQSwECLQAUAAYACAAAACEAtoM4kv4AAADhAQAAEwAAAAAAAAAAAAAAAAAA&#10;AAAAW0NvbnRlbnRfVHlwZXNdLnhtbFBLAQItABQABgAIAAAAIQA4/SH/1gAAAJQBAAALAAAAAAAA&#10;AAAAAAAAAC8BAABfcmVscy8ucmVsc1BLAQItABQABgAIAAAAIQDJU+L9jwEAAAkDAAAOAAAAAAAA&#10;AAAAAAAAAC4CAABkcnMvZTJvRG9jLnhtbFBLAQItABQABgAIAAAAIQBt/Wh43gAAAAUBAAAPAAAA&#10;AAAAAAAAAAAAAOkDAABkcnMvZG93bnJldi54bWxQSwUGAAAAAAQABADzAAAA9AQAAAAA&#10;" filled="f" stroked="f">
                  <o:lock v:ext="edit" aspectratio="t"/>
                </v:rect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19"/>
            </w:tblGrid>
            <w:tr w:rsidR="006E46B0" w:rsidRPr="006E46B0" w:rsidTr="001B2A6A">
              <w:trPr>
                <w:trHeight w:val="510"/>
                <w:tblCellSpacing w:w="0" w:type="dxa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46B0" w:rsidRPr="006E46B0" w:rsidRDefault="006E46B0" w:rsidP="001B2A6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E46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</w:tr>
          </w:tbl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удельный расход электрической энергии зданиями и помещениями учебно-воспитательного назначения (кВт·ч/м</w:t>
            </w:r>
          </w:p>
        </w:tc>
        <w:tc>
          <w:tcPr>
            <w:tcW w:w="41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кВт∙ч/м²</w:t>
            </w:r>
          </w:p>
        </w:tc>
        <w:tc>
          <w:tcPr>
            <w:tcW w:w="35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39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4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19,72</w:t>
            </w:r>
          </w:p>
        </w:tc>
        <w:tc>
          <w:tcPr>
            <w:tcW w:w="52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19,72</w:t>
            </w:r>
          </w:p>
        </w:tc>
        <w:tc>
          <w:tcPr>
            <w:tcW w:w="47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19,72</w:t>
            </w:r>
          </w:p>
        </w:tc>
        <w:tc>
          <w:tcPr>
            <w:tcW w:w="49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19,72</w:t>
            </w: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  <w:vMerge w:val="restar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noProof/>
                <w:sz w:val="14"/>
                <w:szCs w:val="14"/>
              </w:rPr>
              <w:pict>
                <v:rect id="Прямоугольник 9599" o:spid="_x0000_s1028" alt="data:image;base64,iVBORw0KGgoAAAANSUhEUgAAACYAAABSCAIAAAC37DEuAAADjklEQVRoge3Yb0wSYRwH8OcuTkJuhhseAjWwujkV3OyFW4hgba6W/Xkhc9oqe0Vv6kXNd7rRfOHLfJe+873lVsM51z9nI0dvwsBlSzeJ3EkkDm6AcId3vbiG5B88BHlRz/fVsz387jOO3/M8dyA8z4PSBi2xB0lIQhKSkIRkwZHk9elUKhWNRtPpNIZhCoUCw7AjJP1+//j4+Nu3bwKBHwzDHJfJyLNn29vbbTabSqXKz+QPCsdxL1++aKiv312LIKjZ3OrxeA68SHYOJiedThVBAACUSqXBYCBJsrxclg2bTC2BQKBo5NfFxbq6umq12uFwzM/Pr6+vUxQ1PT3d0dGBotut198/UBySZdl7dnt9Q8Ps7OyOqXA4fPNmT4Y0NjaGQqEikJ5Pn4xG46tXr/ec9Xo/a7VagaxWq78tLRWB/BkMulyudDq95yzDMDeuXxdIjUazvLwsksy1SAiVith/AWAYptPphLFeX6NUVuVeGpkUtPskEgkAAABIp63zxIkKsWUi78buxGOxtjYrAMBisa6tBcUXHp6c+/ChUqE4ffqM2+3Oq/CQZDQSsXV21tTUvHs3k2/tYchgMGi32xEEuXT58sLCwhGSHMeFw+GJiYkWkwlBEKEVdDrd05GRzc3N4pORSGRoaOjihQtyuXxHA0qlUofjMcuyRSaTyaTX652bmxsbG+vp7lYqldkqjuPPnj8vMpkdlmU/ut1dXV0SyfZOYm1ri0ajR0UKoWn6wYP7mfMEx/HZ9++PluR5PhT6aW5pyXzRkdFRMVUFbXhVVUTv3V4U/dO9qz9WxVQV+oRntVrVao0wPnZM1NUKJQlCpa6uFsYnT54qBSmVlglnCI7jtbW1pSDj8cSvX+sAAIPRaDQaSkEufvni/+5HUbT3Tm9lZaWomtwNHYvFaJrmOG7P2UQ8fvv2LQDAlSsdGxsbIpdWLnJqaqq1tbW5ubmvr8/n821tbf3lJRID/f0SiaSp6ZzP5xPp5SIZhrl29WrmZmi12oePHrlcLoqiKIqamZnp6ekuKyuzWCwez7x4LxfJ8/zw8BOZ7Hj2ryCXy/V6vV6vr6ioIElycHAwGMzjEUQIwu//T2UqlZqcdDqdkysrKzRNIwiCoihBqEiSNJnOm81mjUaTOTjFJxcphOO4ZDLJMAwAAEVRmUx2uHe8PMii5/94cYckJCEJSUhCEpKQhCQkIQlJSP6D5G+JuNonRyqwjgAAAABJRU5ErkJggg==" style="position:absolute;margin-left:31.5pt;margin-top:0;width:8.25pt;height:12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+L9jwEAAAkDAAAOAAAAZHJzL2Uyb0RvYy54bWysUk1v2zAMvQ/ofxB0b2wH/diMOMWwort0&#10;W4F2P4CRpdiYJQqkGif/fpTWpN12G3YhJFJ6fO+Rq5u9n9TOEo8YOt0saq1sMNiPYdvp70935++1&#10;4gShhwmD7fTBsr5Zn71bzbG1Sxxw6i0pAQnczrHTQ0qxrSo2g/XAC4w2SNEheUhypW3VE8yC7qdq&#10;WddX1YzUR0JjmSV7+6uo1wXfOWvSN+fYJjV1WrilEqnETY7VegXtliAOo3mhAf/AwsMYpOkJ6hYS&#10;qGca/4LyoyFkdGlh0Ffo3Ghs0SBqmvoPNY8DRFu0iDkcTzbx/4M1X3eP8YEydY73aH6wCvhpgLC1&#10;HzmKfTJU/Zoiwnmw0AuDJntXzZHbE0a+sKCpzfwFe5k2PCcstuwd+dxDBKt9cf9wct/ukzKSbOqL&#10;6+tLrYyUmqvmw/KydID2+DkSp88WvcqHTpOwK+Cwu+eUyUB7fJJ7Bbwbp6kMeAq/JeRhzhTymW/e&#10;Fm432B8e6ChK/C6IL7uRB/r2Xn6/bvD6JwAAAP//AwBQSwMEFAAGAAgAAAAhAG39aHjeAAAABQEA&#10;AA8AAABkcnMvZG93bnJldi54bWxMj0FLw0AQhe+C/2EZwYvYjZVUjZkUKYhFCsVUe94mYxLMzqbZ&#10;bRL/veNJLwOP93jvm3Q52VYN1PvGMcLNLAJFXLiy4Qrhffd8fQ/KB8OlaR0Twjd5WGbnZ6lJSjfy&#10;Gw15qJSUsE8MQh1Cl2jti5qs8TPXEYv36Xprgsi+0mVvRim3rZ5H0UJb07As1KajVU3FV36yCGOx&#10;Hfa7zYveXu3Xjo/r4yr/eEW8vJieHkEFmsJfGH7xBR0yYTq4E5detQiLW3klIMgV9+4hBnVAmMcx&#10;6CzV/+mzHwAAAP//AwBQSwECLQAUAAYACAAAACEAtoM4kv4AAADhAQAAEwAAAAAAAAAAAAAAAAAA&#10;AAAAW0NvbnRlbnRfVHlwZXNdLnhtbFBLAQItABQABgAIAAAAIQA4/SH/1gAAAJQBAAALAAAAAAAA&#10;AAAAAAAAAC8BAABfcmVscy8ucmVsc1BLAQItABQABgAIAAAAIQDJU+L9jwEAAAkDAAAOAAAAAAAA&#10;AAAAAAAAAC4CAABkcnMvZTJvRG9jLnhtbFBLAQItABQABgAIAAAAIQBt/Wh43gAAAAUBAAAPAAAA&#10;AAAAAAAAAAAAAOkDAABkcnMvZG93bnJldi54bWxQSwUGAAAAAAQABADzAAAA9AQAAAAA&#10;" filled="f" stroked="f">
                  <o:lock v:ext="edit" aspectratio="t"/>
                </v:rect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19"/>
            </w:tblGrid>
            <w:tr w:rsidR="006E46B0" w:rsidRPr="006E46B0" w:rsidTr="001B2A6A">
              <w:trPr>
                <w:trHeight w:val="517"/>
                <w:tblCellSpacing w:w="0" w:type="dxa"/>
              </w:trPr>
              <w:tc>
                <w:tcPr>
                  <w:tcW w:w="64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46B0" w:rsidRPr="006E46B0" w:rsidRDefault="006E46B0" w:rsidP="001B2A6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E46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</w:tr>
            <w:tr w:rsidR="006E46B0" w:rsidRPr="006E46B0" w:rsidTr="001B2A6A">
              <w:trPr>
                <w:trHeight w:val="517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E46B0" w:rsidRPr="006E46B0" w:rsidRDefault="006E46B0" w:rsidP="001B2A6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6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объем потребления дизельного и иного топлива, мазута, природного газа, тепловой энергии, электрической энергии, угля и воды государственным (муниципальным) учреждением (т, м, Гкал, кВт·ч)</w:t>
            </w:r>
          </w:p>
        </w:tc>
        <w:tc>
          <w:tcPr>
            <w:tcW w:w="410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т, тыс.м3,Гкал,млн кВт ч</w:t>
            </w:r>
          </w:p>
        </w:tc>
        <w:tc>
          <w:tcPr>
            <w:tcW w:w="354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39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электроэнергия</w:t>
            </w:r>
          </w:p>
        </w:tc>
        <w:tc>
          <w:tcPr>
            <w:tcW w:w="44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3,66</w:t>
            </w:r>
          </w:p>
        </w:tc>
        <w:tc>
          <w:tcPr>
            <w:tcW w:w="52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3,66</w:t>
            </w:r>
          </w:p>
        </w:tc>
        <w:tc>
          <w:tcPr>
            <w:tcW w:w="47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3,66</w:t>
            </w:r>
          </w:p>
        </w:tc>
        <w:tc>
          <w:tcPr>
            <w:tcW w:w="49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3,66</w:t>
            </w: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6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тепловая энергия</w:t>
            </w:r>
          </w:p>
        </w:tc>
        <w:tc>
          <w:tcPr>
            <w:tcW w:w="44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27,14</w:t>
            </w:r>
          </w:p>
        </w:tc>
        <w:tc>
          <w:tcPr>
            <w:tcW w:w="52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27,14</w:t>
            </w:r>
          </w:p>
        </w:tc>
        <w:tc>
          <w:tcPr>
            <w:tcW w:w="47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27,14</w:t>
            </w:r>
          </w:p>
        </w:tc>
        <w:tc>
          <w:tcPr>
            <w:tcW w:w="49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27,14</w:t>
            </w: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6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холодная вода</w:t>
            </w:r>
          </w:p>
        </w:tc>
        <w:tc>
          <w:tcPr>
            <w:tcW w:w="44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36,07</w:t>
            </w:r>
          </w:p>
        </w:tc>
        <w:tc>
          <w:tcPr>
            <w:tcW w:w="52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36,07</w:t>
            </w:r>
          </w:p>
        </w:tc>
        <w:tc>
          <w:tcPr>
            <w:tcW w:w="47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36,07</w:t>
            </w:r>
          </w:p>
        </w:tc>
        <w:tc>
          <w:tcPr>
            <w:tcW w:w="49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36,07</w:t>
            </w: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6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ДТ</w:t>
            </w:r>
          </w:p>
        </w:tc>
        <w:tc>
          <w:tcPr>
            <w:tcW w:w="44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52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47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49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25</w:t>
            </w: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6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бензин</w:t>
            </w:r>
          </w:p>
        </w:tc>
        <w:tc>
          <w:tcPr>
            <w:tcW w:w="44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127</w:t>
            </w:r>
          </w:p>
        </w:tc>
        <w:tc>
          <w:tcPr>
            <w:tcW w:w="52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127</w:t>
            </w:r>
          </w:p>
        </w:tc>
        <w:tc>
          <w:tcPr>
            <w:tcW w:w="47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128</w:t>
            </w:r>
          </w:p>
        </w:tc>
        <w:tc>
          <w:tcPr>
            <w:tcW w:w="49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128</w:t>
            </w: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7" w:type="pct"/>
            <w:gridSpan w:val="9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Целевые показатели, характеризующие использование энергетических ресурсов в жилищно-коммунальном хозяйстве</w:t>
            </w: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доля многоквартирных домов, имеющих класс энергетической эффективности "В" и выше (процентов);</w:t>
            </w:r>
          </w:p>
        </w:tc>
        <w:tc>
          <w:tcPr>
            <w:tcW w:w="41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35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39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4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33,44</w:t>
            </w:r>
          </w:p>
        </w:tc>
        <w:tc>
          <w:tcPr>
            <w:tcW w:w="52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33,44</w:t>
            </w:r>
          </w:p>
        </w:tc>
        <w:tc>
          <w:tcPr>
            <w:tcW w:w="47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33,44</w:t>
            </w:r>
          </w:p>
        </w:tc>
        <w:tc>
          <w:tcPr>
            <w:tcW w:w="49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33,44</w:t>
            </w: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noProof/>
                <w:sz w:val="14"/>
                <w:szCs w:val="14"/>
              </w:rPr>
              <w:pict>
                <v:rect id="Прямоугольник 9600" o:spid="_x0000_s1029" alt="data:image;base64,iVBORw0KGgoAAAANSUhEUgAAACYAAABSCAIAAAC37DEuAAADZklEQVRoge3X3y9bURwA8NNbN360ul4TbpOa6EhanQSrH6M2MUsXy4jVniZj7MHSWSKZBP8C5mEe5sVebOXB0tjLSOiqY2joLB7Ui/hRQ6u9ybTa0ts9SBoJzr2t8rLzfbs33+/3c+6Pc+65nEAgAK42sCv2EIlIRCISkYi8cESFWnB0dERRlM/nwzAsPl4QFxfL4XAui7TZbDqdbnT0m8Wy4na7uVxucjKpUChqatT5+fk4jrNtFGAXP4xGZXExl8s93UEoJFpaWra3d1i2YkUaJyfT0tLgQ1er1Ts7rFROgGnvs739p6bm6dTUVHy8QKksViqVYrF4d3dXr9cbDAaXyxXMbG5+093dxXyHGQfV3dUFAMjOzhkZ+Xrg8QTPHxwcaLWfxWJxsBVBEJNGI2NDBpKiqDuFhZly+dLS0pkJX4aHEwgiqL5tbb0o+XN6WkSKhoaGzkvw+/2vNZogea+01OVyw3syLAXLluXc27kVFY/OS8AwTK1W83i848P9v/uHR4fwngzzsrz8QUnJXT6fB8mRSCSJideP3yMcx7kYw2UwkCffjvOCz+cLrwnXwDoAICUlJTYuDp4fgTXW4/UEp4pCoWC8ygiQtl2bk6IAACRJqh6qGPMjQJrNZofDAQB4XFl1Sy5nLmCcRvDwejxPqqsBAMkkOTs7x6bkoqTB8J0QCgEA7R0dNE1fOun1emtrnwEAioqKrFtbLKsuROp0Oh6Pl5SUPD4+wb4qfHJtbS0vT4Hj+Pve3pAKwyTdLtfLxkYMw9ra2j0nPi+XRfr9/q7Ozpjo6Pr6FxRFhVoeDjk4qBUIBJWVVXa7PYzykMmxsTGRSFRWdn91dTUML2RydmZGKpVm5+RYLCvheaGRJtOcPDNTJsucm4OtMhsbG5ubmxEg5+fns7KypFLZzMwsJG19fV2lUg0MfILksNo6/zKbGxoaHA5nX98HmUzqdDpPL9QOh+P34uK7nh6r1VpQkA/pxrypNJlMr5qa5hcWCCIhNfXGmfk0Te/t7dntdp/P97yu7mN/Pwb5asLvp14/kZGRAR/TyYiKitJqB+E9YaR5YSE9PZ29BwCQymSbViuchD3LmJgYjUbD/seKpmmJ5KaIJOFpzM8y4vF//EUjEpGIRCQiEYlIRCISkYhEJCIRGYn4Bx7IzJeC6zm9AAAAAElFTkSuQmCC" style="position:absolute;margin-left:31.5pt;margin-top:.75pt;width:8.25pt;height:9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6f1iQEAAAkDAAAOAAAAZHJzL2Uyb0RvYy54bWysUk1PIzEMva/Ef4hy384UsbAadYpWILiw&#10;gAT7A9xM0hntJI7s0Gn/PU5oy37cEBcrtpPn956zuNz6UW0s8YCh1fNZrZUNBrshrFv96/nm63et&#10;OEHoYMRgW72zrC+XJ18WU2zsKfY4dpaUgARuptjqPqXYVBWb3nrgGUYbpOmQPCRJaV11BJOg+7E6&#10;revzakLqIqGxzFK9fmvqZcF3zpr04BzbpMZWC7dUIpW4yrFaLqBZE8R+MHsa8AEWHoYgQ49Q15BA&#10;vdDwH5QfDCGjSzODvkLnBmOLBlEzr/9R89RDtEWLmMPxaBN/Hqy53zzFR8rUOd6h+c0q4FUPYW1/&#10;cBT7ZKn6vUSEU2+hEwbz7F01RW6OGDlhQVOr6Sd2sm14SVhs2TryeYYIVtvi/u7ovt0mZaQ4r88u&#10;Lr5pZaS1P+cJ0BweR+J0a9GrfGg1CbsCDps7Tm9XD1fyrIA3wziWBY/hr4Jg5kohn/nm38LNCrvd&#10;Ix1Eid9l+P5v5IX+mZfX7z94+QoAAP//AwBQSwMEFAAGAAgAAAAhAPxYGeHcAAAABgEAAA8AAABk&#10;cnMvZG93bnJldi54bWxMj0FLw0AQhe+C/2EZwYvYjYpVYzZFCmKRQjHVnqfZMQlmZ9PsNon/3vGk&#10;p8ebN7z5JltMrlUD9aHxbOBqloAiLr1tuDLwvn2+vAcVIrLF1jMZ+KYAi/z0JMPU+pHfaChipaSE&#10;Q4oG6hi7VOtQ1uQwzHxHLNmn7x1GsX2lbY+jlLtWXyfJXDtsWC7U2NGypvKrODoDY7kZdtv1i95c&#10;7FaeD6vDsvh4Neb8bHp6BBVpin/L8Isv6JAL094f2QbVGpjfyCtR5regJL57EN2LFdV5pv/j5z8A&#10;AAD//wMAUEsBAi0AFAAGAAgAAAAhALaDOJL+AAAA4QEAABMAAAAAAAAAAAAAAAAAAAAAAFtDb250&#10;ZW50X1R5cGVzXS54bWxQSwECLQAUAAYACAAAACEAOP0h/9YAAACUAQAACwAAAAAAAAAAAAAAAAAv&#10;AQAAX3JlbHMvLnJlbHNQSwECLQAUAAYACAAAACEANs+n9YkBAAAJAwAADgAAAAAAAAAAAAAAAAAu&#10;AgAAZHJzL2Uyb0RvYy54bWxQSwECLQAUAAYACAAAACEA/FgZ4dwAAAAGAQAADwAAAAAAAAAAAAAA&#10;AADjAwAAZHJzL2Rvd25yZXYueG1sUEsFBgAAAAAEAAQA8wAAAOwEAAAAAA==&#10;" filled="f" stroked="f">
                  <o:lock v:ext="edit" aspectratio="t"/>
                </v:rect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19"/>
            </w:tblGrid>
            <w:tr w:rsidR="006E46B0" w:rsidRPr="006E46B0" w:rsidTr="001B2A6A">
              <w:trPr>
                <w:trHeight w:val="510"/>
                <w:tblCellSpacing w:w="0" w:type="dxa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46B0" w:rsidRPr="006E46B0" w:rsidRDefault="006E46B0" w:rsidP="001B2A6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E46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</w:tr>
          </w:tbl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удельный расход тепловой энергии в многоквартирных домах (Гкал/м);</w:t>
            </w:r>
          </w:p>
        </w:tc>
        <w:tc>
          <w:tcPr>
            <w:tcW w:w="41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Гкал/м²</w:t>
            </w:r>
          </w:p>
        </w:tc>
        <w:tc>
          <w:tcPr>
            <w:tcW w:w="35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39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4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0,17</w:t>
            </w:r>
          </w:p>
        </w:tc>
        <w:tc>
          <w:tcPr>
            <w:tcW w:w="52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0,17</w:t>
            </w:r>
          </w:p>
        </w:tc>
        <w:tc>
          <w:tcPr>
            <w:tcW w:w="47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0,17</w:t>
            </w:r>
          </w:p>
        </w:tc>
        <w:tc>
          <w:tcPr>
            <w:tcW w:w="49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0,17</w:t>
            </w: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noProof/>
                <w:sz w:val="14"/>
                <w:szCs w:val="14"/>
              </w:rPr>
              <w:pict>
                <v:rect id="Прямоугольник 9601" o:spid="_x0000_s1030" alt="data:image;base64,iVBORw0KGgoAAAANSUhEUgAAACYAAABSCAIAAAC37DEuAAADZklEQVRoge3X3y9bURwA8NNbN360ul4TbpOa6EhanQSrH6M2MUsXy4jVniZj7MHSWSKZBP8C5mEe5sVebOXB0tjLSOiqY2joLB7Ui/hRQ6u9ybTa0ts9SBoJzr2t8rLzfbs33+/3c+6Pc+65nEAgAK42sCv2EIlIRCISkYi8cESFWnB0dERRlM/nwzAsPl4QFxfL4XAui7TZbDqdbnT0m8Wy4na7uVxucjKpUChqatT5+fk4jrNtFGAXP4xGZXExl8s93UEoJFpaWra3d1i2YkUaJyfT0tLgQ1er1Ts7rFROgGnvs739p6bm6dTUVHy8QKksViqVYrF4d3dXr9cbDAaXyxXMbG5+093dxXyHGQfV3dUFAMjOzhkZ+Xrg8QTPHxwcaLWfxWJxsBVBEJNGI2NDBpKiqDuFhZly+dLS0pkJX4aHEwgiqL5tbb0o+XN6WkSKhoaGzkvw+/2vNZogea+01OVyw3syLAXLluXc27kVFY/OS8AwTK1W83i848P9v/uHR4fwngzzsrz8QUnJXT6fB8mRSCSJideP3yMcx7kYw2UwkCffjvOCz+cLrwnXwDoAICUlJTYuDp4fgTXW4/UEp4pCoWC8ygiQtl2bk6IAACRJqh6qGPMjQJrNZofDAQB4XFl1Sy5nLmCcRvDwejxPqqsBAMkkOTs7x6bkoqTB8J0QCgEA7R0dNE1fOun1emtrnwEAioqKrFtbLKsuROp0Oh6Pl5SUPD4+wb4qfHJtbS0vT4Hj+Pve3pAKwyTdLtfLxkYMw9ra2j0nPi+XRfr9/q7Ozpjo6Pr6FxRFhVoeDjk4qBUIBJWVVXa7PYzykMmxsTGRSFRWdn91dTUML2RydmZGKpVm5+RYLCvheaGRJtOcPDNTJsucm4OtMhsbG5ubmxEg5+fns7KypFLZzMwsJG19fV2lUg0MfILksNo6/zKbGxoaHA5nX98HmUzqdDpPL9QOh+P34uK7nh6r1VpQkA/pxrypNJlMr5qa5hcWCCIhNfXGmfk0Te/t7dntdp/P97yu7mN/Pwb5asLvp14/kZGRAR/TyYiKitJqB+E9YaR5YSE9PZ29BwCQymSbViuchD3LmJgYjUbD/seKpmmJ5KaIJOFpzM8y4vF//EUjEpGIRCQiEYlIRCISkYhEJCIRGYn4Bx7IzJeC6zm9AAAAAElFTkSuQmCC" style="position:absolute;margin-left:31.5pt;margin-top:.75pt;width:8.25pt;height:8.2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6f1iQEAAAkDAAAOAAAAZHJzL2Uyb0RvYy54bWysUk1PIzEMva/Ef4hy384UsbAadYpWILiw&#10;gAT7A9xM0hntJI7s0Gn/PU5oy37cEBcrtpPn956zuNz6UW0s8YCh1fNZrZUNBrshrFv96/nm63et&#10;OEHoYMRgW72zrC+XJ18WU2zsKfY4dpaUgARuptjqPqXYVBWb3nrgGUYbpOmQPCRJaV11BJOg+7E6&#10;revzakLqIqGxzFK9fmvqZcF3zpr04BzbpMZWC7dUIpW4yrFaLqBZE8R+MHsa8AEWHoYgQ49Q15BA&#10;vdDwH5QfDCGjSzODvkLnBmOLBlEzr/9R89RDtEWLmMPxaBN/Hqy53zzFR8rUOd6h+c0q4FUPYW1/&#10;cBT7ZKn6vUSEU2+hEwbz7F01RW6OGDlhQVOr6Sd2sm14SVhs2TryeYYIVtvi/u7ovt0mZaQ4r88u&#10;Lr5pZaS1P+cJ0BweR+J0a9GrfGg1CbsCDps7Tm9XD1fyrIA3wziWBY/hr4Jg5kohn/nm38LNCrvd&#10;Ix1Eid9l+P5v5IX+mZfX7z94+QoAAP//AwBQSwMEFAAGAAgAAAAhAADu9LrdAAAABgEAAA8AAABk&#10;cnMvZG93bnJldi54bWxMj0FLw0AQhe+C/2EZwYvYjYq1xmyKFMQiQjHVnqfZMQlmZ9PsNon/3vGk&#10;p+HNG958L1tOrlUD9aHxbOBqloAiLr1tuDLwvn26XIAKEdli65kMfFOAZX56kmFq/chvNBSxUhLC&#10;IUUDdYxdqnUoa3IYZr4jFu/T9w6jyL7StsdRwl2rr5Nkrh02LB9q7GhVU/lVHJ2BsdwMu+3rs95c&#10;7NaeD+vDqvh4Meb8bHp8ABVpin/H8Isv6JAL094f2QbVGpjfSJUo+1tQYt/dy9yLXCSg80z/x89/&#10;AAAA//8DAFBLAQItABQABgAIAAAAIQC2gziS/gAAAOEBAAATAAAAAAAAAAAAAAAAAAAAAABbQ29u&#10;dGVudF9UeXBlc10ueG1sUEsBAi0AFAAGAAgAAAAhADj9If/WAAAAlAEAAAsAAAAAAAAAAAAAAAAA&#10;LwEAAF9yZWxzLy5yZWxzUEsBAi0AFAAGAAgAAAAhADbPp/WJAQAACQMAAA4AAAAAAAAAAAAAAAAA&#10;LgIAAGRycy9lMm9Eb2MueG1sUEsBAi0AFAAGAAgAAAAhAADu9LrdAAAABgEAAA8AAAAAAAAAAAAA&#10;AAAA4wMAAGRycy9kb3ducmV2LnhtbFBLBQYAAAAABAAEAPMAAADtBAAAAAA=&#10;" filled="f" stroked="f">
                  <o:lock v:ext="edit" aspectratio="t"/>
                </v:rect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19"/>
            </w:tblGrid>
            <w:tr w:rsidR="006E46B0" w:rsidRPr="006E46B0" w:rsidTr="001B2A6A">
              <w:trPr>
                <w:trHeight w:val="510"/>
                <w:tblCellSpacing w:w="0" w:type="dxa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46B0" w:rsidRPr="006E46B0" w:rsidRDefault="006E46B0" w:rsidP="001B2A6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E46B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</w:tr>
          </w:tbl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удельный расход электрической энергии в многоквартирных домах (кВт·ч/м);</w:t>
            </w:r>
          </w:p>
        </w:tc>
        <w:tc>
          <w:tcPr>
            <w:tcW w:w="41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кВт∙ч/м²</w:t>
            </w:r>
          </w:p>
        </w:tc>
        <w:tc>
          <w:tcPr>
            <w:tcW w:w="35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39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4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46,12</w:t>
            </w:r>
          </w:p>
        </w:tc>
        <w:tc>
          <w:tcPr>
            <w:tcW w:w="52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46,12</w:t>
            </w:r>
          </w:p>
        </w:tc>
        <w:tc>
          <w:tcPr>
            <w:tcW w:w="47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46,12</w:t>
            </w:r>
          </w:p>
        </w:tc>
        <w:tc>
          <w:tcPr>
            <w:tcW w:w="49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46,12</w:t>
            </w: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удельный расход холодной воды в многоквартирных домах (в расчете на 1 жителя) (куб.м/чел);</w:t>
            </w:r>
          </w:p>
        </w:tc>
        <w:tc>
          <w:tcPr>
            <w:tcW w:w="41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куб.м/чел</w:t>
            </w:r>
          </w:p>
        </w:tc>
        <w:tc>
          <w:tcPr>
            <w:tcW w:w="35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39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4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54,17</w:t>
            </w:r>
          </w:p>
        </w:tc>
        <w:tc>
          <w:tcPr>
            <w:tcW w:w="52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54,17</w:t>
            </w:r>
          </w:p>
        </w:tc>
        <w:tc>
          <w:tcPr>
            <w:tcW w:w="47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54,17</w:t>
            </w:r>
          </w:p>
        </w:tc>
        <w:tc>
          <w:tcPr>
            <w:tcW w:w="49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54,17</w:t>
            </w: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удельный расход горячей воды в многоквартирных домах (в расчете на 1 жителя) (куб.м/чел)</w:t>
            </w:r>
          </w:p>
        </w:tc>
        <w:tc>
          <w:tcPr>
            <w:tcW w:w="41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куб.м/чел</w:t>
            </w:r>
          </w:p>
        </w:tc>
        <w:tc>
          <w:tcPr>
            <w:tcW w:w="35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39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4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2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7,25</w:t>
            </w:r>
          </w:p>
        </w:tc>
        <w:tc>
          <w:tcPr>
            <w:tcW w:w="47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7,25</w:t>
            </w:r>
          </w:p>
        </w:tc>
        <w:tc>
          <w:tcPr>
            <w:tcW w:w="49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7,25</w:t>
            </w: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7" w:type="pct"/>
            <w:gridSpan w:val="9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Целевые показатели, характеризующие использование энергетических ресурсов в промышленности, энергетике и системах коммунальной инфраструктуры</w:t>
            </w: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  <w:vMerge w:val="restar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56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субъекта Российской Федерации (муниципального образования) в сфере промышленного производства (т.ут/ед. продукции);</w:t>
            </w:r>
          </w:p>
        </w:tc>
        <w:tc>
          <w:tcPr>
            <w:tcW w:w="410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т у.т./ ед. продук-ции</w:t>
            </w:r>
          </w:p>
        </w:tc>
        <w:tc>
          <w:tcPr>
            <w:tcW w:w="354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39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1вид</w:t>
            </w:r>
          </w:p>
        </w:tc>
        <w:tc>
          <w:tcPr>
            <w:tcW w:w="44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12,27</w:t>
            </w:r>
          </w:p>
        </w:tc>
        <w:tc>
          <w:tcPr>
            <w:tcW w:w="52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12,27</w:t>
            </w:r>
          </w:p>
        </w:tc>
        <w:tc>
          <w:tcPr>
            <w:tcW w:w="47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12,27</w:t>
            </w:r>
          </w:p>
        </w:tc>
        <w:tc>
          <w:tcPr>
            <w:tcW w:w="49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12,27</w:t>
            </w: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6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2вид</w:t>
            </w:r>
          </w:p>
        </w:tc>
        <w:tc>
          <w:tcPr>
            <w:tcW w:w="44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11,81</w:t>
            </w:r>
          </w:p>
        </w:tc>
        <w:tc>
          <w:tcPr>
            <w:tcW w:w="52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11,81</w:t>
            </w:r>
          </w:p>
        </w:tc>
        <w:tc>
          <w:tcPr>
            <w:tcW w:w="47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11,81</w:t>
            </w:r>
          </w:p>
        </w:tc>
        <w:tc>
          <w:tcPr>
            <w:tcW w:w="49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11,81</w:t>
            </w: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6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3вид</w:t>
            </w:r>
          </w:p>
        </w:tc>
        <w:tc>
          <w:tcPr>
            <w:tcW w:w="44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22,54</w:t>
            </w:r>
          </w:p>
        </w:tc>
        <w:tc>
          <w:tcPr>
            <w:tcW w:w="52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22,54</w:t>
            </w:r>
          </w:p>
        </w:tc>
        <w:tc>
          <w:tcPr>
            <w:tcW w:w="47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22,54</w:t>
            </w:r>
          </w:p>
        </w:tc>
        <w:tc>
          <w:tcPr>
            <w:tcW w:w="49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22,54</w:t>
            </w: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удельный расход топлива на отпуск электрической энергии тепловыми электростанциями (г.ут/кВт·ч)</w:t>
            </w:r>
          </w:p>
        </w:tc>
        <w:tc>
          <w:tcPr>
            <w:tcW w:w="41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т у.т./млн кВт∙ч</w:t>
            </w:r>
          </w:p>
        </w:tc>
        <w:tc>
          <w:tcPr>
            <w:tcW w:w="35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39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4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2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7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9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удельный расход топлива на отпущенную тепловую энергию с коллекторов тепловых электростанций (кг.ут/Гкал)</w:t>
            </w:r>
          </w:p>
        </w:tc>
        <w:tc>
          <w:tcPr>
            <w:tcW w:w="41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т у.т./тыс.Гкал</w:t>
            </w:r>
          </w:p>
        </w:tc>
        <w:tc>
          <w:tcPr>
            <w:tcW w:w="35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39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4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2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7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9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удельный расход топлива на отпущенную с коллекторов котельных в тепловую сеть тепловую энергию (кг.ут/Гкал);</w:t>
            </w:r>
          </w:p>
        </w:tc>
        <w:tc>
          <w:tcPr>
            <w:tcW w:w="41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т у.т./тыс.Гкал</w:t>
            </w:r>
          </w:p>
        </w:tc>
        <w:tc>
          <w:tcPr>
            <w:tcW w:w="35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39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4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344,51</w:t>
            </w:r>
          </w:p>
        </w:tc>
        <w:tc>
          <w:tcPr>
            <w:tcW w:w="52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344,51</w:t>
            </w:r>
          </w:p>
        </w:tc>
        <w:tc>
          <w:tcPr>
            <w:tcW w:w="47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344,51</w:t>
            </w:r>
          </w:p>
        </w:tc>
        <w:tc>
          <w:tcPr>
            <w:tcW w:w="49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344,51</w:t>
            </w: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доля потерь электрической энергии при ее передаче по распределительным сетям в общем объеме переданной электрической энергии (процентов);</w:t>
            </w:r>
          </w:p>
        </w:tc>
        <w:tc>
          <w:tcPr>
            <w:tcW w:w="41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35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39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4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24,83</w:t>
            </w:r>
          </w:p>
        </w:tc>
        <w:tc>
          <w:tcPr>
            <w:tcW w:w="52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24,83</w:t>
            </w:r>
          </w:p>
        </w:tc>
        <w:tc>
          <w:tcPr>
            <w:tcW w:w="47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24,83</w:t>
            </w:r>
          </w:p>
        </w:tc>
        <w:tc>
          <w:tcPr>
            <w:tcW w:w="49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24,83</w:t>
            </w: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доля потерь тепловой энергии при ее передаче в общем объеме переданной тепловой энергии (процентов);</w:t>
            </w:r>
          </w:p>
        </w:tc>
        <w:tc>
          <w:tcPr>
            <w:tcW w:w="41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35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39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4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42,49</w:t>
            </w:r>
          </w:p>
        </w:tc>
        <w:tc>
          <w:tcPr>
            <w:tcW w:w="52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42,49</w:t>
            </w:r>
          </w:p>
        </w:tc>
        <w:tc>
          <w:tcPr>
            <w:tcW w:w="47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42,49</w:t>
            </w:r>
          </w:p>
        </w:tc>
        <w:tc>
          <w:tcPr>
            <w:tcW w:w="49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42,49</w:t>
            </w:r>
          </w:p>
        </w:tc>
      </w:tr>
      <w:tr w:rsidR="006E46B0" w:rsidRPr="006E46B0" w:rsidTr="001B2A6A">
        <w:trPr>
          <w:trHeight w:val="20"/>
        </w:trPr>
        <w:tc>
          <w:tcPr>
            <w:tcW w:w="2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5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доля энергоэффективных источников света в системах уличного освещения (процентов).</w:t>
            </w:r>
          </w:p>
        </w:tc>
        <w:tc>
          <w:tcPr>
            <w:tcW w:w="41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35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39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4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74,13</w:t>
            </w:r>
          </w:p>
        </w:tc>
        <w:tc>
          <w:tcPr>
            <w:tcW w:w="52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74,13</w:t>
            </w:r>
          </w:p>
        </w:tc>
        <w:tc>
          <w:tcPr>
            <w:tcW w:w="47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80,1</w:t>
            </w:r>
          </w:p>
        </w:tc>
        <w:tc>
          <w:tcPr>
            <w:tcW w:w="49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84,33</w:t>
            </w:r>
          </w:p>
        </w:tc>
      </w:tr>
    </w:tbl>
    <w:p w:rsidR="006E46B0" w:rsidRPr="006E46B0" w:rsidRDefault="006E46B0" w:rsidP="006E46B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E46B0" w:rsidRPr="006E46B0" w:rsidRDefault="006E46B0" w:rsidP="006E46B0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E46B0">
        <w:rPr>
          <w:rFonts w:ascii="Arial" w:eastAsia="Times New Roman" w:hAnsi="Arial" w:cs="Arial"/>
          <w:sz w:val="18"/>
          <w:szCs w:val="20"/>
          <w:lang w:eastAsia="ru-RU"/>
        </w:rPr>
        <w:t>Приложение № 8</w:t>
      </w:r>
    </w:p>
    <w:p w:rsidR="006E46B0" w:rsidRPr="006E46B0" w:rsidRDefault="006E46B0" w:rsidP="006E46B0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E46B0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6E46B0" w:rsidRPr="006E46B0" w:rsidRDefault="006E46B0" w:rsidP="006E46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Подпрограмма</w:t>
      </w:r>
    </w:p>
    <w:p w:rsidR="006E46B0" w:rsidRPr="006E46B0" w:rsidRDefault="006E46B0" w:rsidP="006E46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«Реконструкция и капитальный ремонт объектов коммунальной инфраструктуры муниципального образования Богучанский район»,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6E46B0" w:rsidRPr="006E46B0" w:rsidRDefault="006E46B0" w:rsidP="006E46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numPr>
          <w:ilvl w:val="0"/>
          <w:numId w:val="18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Паспорт подпрограммы</w:t>
      </w:r>
    </w:p>
    <w:p w:rsidR="006E46B0" w:rsidRPr="006E46B0" w:rsidRDefault="006E46B0" w:rsidP="006E46B0">
      <w:pPr>
        <w:spacing w:after="0" w:line="240" w:lineRule="auto"/>
        <w:ind w:left="1065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476"/>
        <w:gridCol w:w="6095"/>
      </w:tblGrid>
      <w:tr w:rsidR="006E46B0" w:rsidRPr="006E46B0" w:rsidTr="001B2A6A">
        <w:trPr>
          <w:trHeight w:val="2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«Реконструкция и капитальный ремонт объектов коммунальной инфраструктуры муниципального образования Богучанский район» (далее – подпрограмма)</w:t>
            </w:r>
          </w:p>
        </w:tc>
      </w:tr>
      <w:tr w:rsidR="006E46B0" w:rsidRPr="006E46B0" w:rsidTr="001B2A6A">
        <w:trPr>
          <w:trHeight w:val="2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6E46B0" w:rsidRPr="006E46B0" w:rsidTr="001B2A6A">
        <w:trPr>
          <w:trHeight w:val="2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связи)</w:t>
            </w:r>
          </w:p>
        </w:tc>
      </w:tr>
      <w:tr w:rsidR="006E46B0" w:rsidRPr="006E46B0" w:rsidTr="001B2A6A">
        <w:trPr>
          <w:trHeight w:val="2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6B0" w:rsidRPr="006E46B0" w:rsidRDefault="006E46B0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район.</w:t>
            </w:r>
          </w:p>
          <w:p w:rsidR="006E46B0" w:rsidRPr="006E46B0" w:rsidRDefault="006E46B0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реализации цели необходимо решение следующей задачи:</w:t>
            </w:r>
          </w:p>
          <w:p w:rsidR="006E46B0" w:rsidRPr="006E46B0" w:rsidRDefault="006E46B0" w:rsidP="001B2A6A">
            <w:pPr>
              <w:spacing w:after="0" w:line="240" w:lineRule="auto"/>
              <w:ind w:firstLine="318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1.Обеспечение надежной эксплуатации объектов коммунальной инфраструктуры муниципального образования Богучанский район.</w:t>
            </w:r>
          </w:p>
        </w:tc>
      </w:tr>
      <w:tr w:rsidR="006E46B0" w:rsidRPr="006E46B0" w:rsidTr="001B2A6A">
        <w:trPr>
          <w:trHeight w:val="2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6B0" w:rsidRPr="006E46B0" w:rsidRDefault="006E46B0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6E46B0" w:rsidRPr="006E46B0" w:rsidTr="001B2A6A">
        <w:trPr>
          <w:trHeight w:val="2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– 2027 годы</w:t>
            </w:r>
          </w:p>
        </w:tc>
      </w:tr>
      <w:tr w:rsidR="006E46B0" w:rsidRPr="006E46B0" w:rsidTr="001B2A6A">
        <w:trPr>
          <w:trHeight w:val="2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Общий объем финансирования подпрограммы составляет: 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450 702 029,14 рублей, из них: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420 702 029,14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10 000 000,00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10 000 000,00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10 000 000,00 рублей.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т.ч: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 – 0,00 рублей, их них: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 0,00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      0,00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 2026году –                    0,00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                  0,00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409 177 310,00 рублей, из них: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409 177 310,00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      0,00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                  0,00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                  0,00 рублей.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бюджет– 41 524 719,14 рублей, из них: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11 524 719,14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10 000 000,00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10 000 000,00 рублей;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10 000 000,00 рублей.</w:t>
            </w:r>
          </w:p>
        </w:tc>
      </w:tr>
      <w:tr w:rsidR="006E46B0" w:rsidRPr="006E46B0" w:rsidTr="001B2A6A">
        <w:trPr>
          <w:trHeight w:val="2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связи);</w:t>
            </w:r>
          </w:p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Заказчика»;</w:t>
            </w:r>
          </w:p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УМС Богучанского района.</w:t>
            </w:r>
          </w:p>
        </w:tc>
      </w:tr>
    </w:tbl>
    <w:p w:rsidR="006E46B0" w:rsidRPr="006E46B0" w:rsidRDefault="006E46B0" w:rsidP="006E46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  <w:t>Основные разделы подпрограммы</w:t>
      </w:r>
    </w:p>
    <w:p w:rsidR="006E46B0" w:rsidRPr="006E46B0" w:rsidRDefault="006E46B0" w:rsidP="006E46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  <w:t>2.1. Постановка общерайонной проблемы и обоснование необходимости разработки подпрограммы.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Коммунальный комплекс Богучанского района (далее - район) характеризуется: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значительным уровнем износа объектов коммунального назначения;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сверхнормативными потерями энергоресурсов на всех стадиях 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высокой себестоимостью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незначительной инвестиционной привлекательностью объектов;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отсутствием на некоторых водозаборных сооружениях очистки питьевой воды и недостаточной степенью очистки сточных вод на значительном числе объектов водопроводно-канализационного хозяйства.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Услуги в сфере теплоснабжения жилищно-коммунального хозяйства предоставляют 42 котельных: 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39 – муниципальные котельные (26 ед. в эксплуатации у АО «КрасЭКо», 8 ед. – ООО «ТеплоСервис», 5 ед. – ООО «ЛесСервис». В июле 2024 года котельная  ОАО «РЖД» передана в муниципальную собственность, эксплуатацию осуществляет с 01.11.2024 года АО «КрасЭКо»)  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2 – производственные (1 ед. - ООО «ЛесСервис» - отапливает промзону, 1 ед. – электрокотельная АО «БоАЗ», отапливает 8 многоквартирных домов),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1 – в собственности АО «Краснорсккрайгаз».  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16 муниципальных теплоисточников мощностью менее 3 Гкал/ч (60 %),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26 %. Из общего количества установленных котлов в котельных коммунального комплекса только 35 %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147,15 км сетей теплоснабжения необходимо произвести замену 100,58 км, что составляет 68,4%.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В сфере водоснабжения населения района основными источниками являются напорные и безнапорные подземные источники.</w:t>
      </w:r>
    </w:p>
    <w:p w:rsidR="006E46B0" w:rsidRPr="006E46B0" w:rsidRDefault="006E46B0" w:rsidP="006E4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Централизованным водоснабжением в районе обеспечено 52,9% населения, нецентрализованными водоисточниками пользуется 48,62% потребителей. Доля жителей, пользующихся привозной водой, составляет 11,0 %.  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Особенно остро стоит эта проблема в районе также в связи с тем, что подземные источники водоснабжения не соответствуют по органолептическим показателям (цветности, мутности, запаху, постороннему привкусу) и по содержанию вредных веществ 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требованиям СанПиНа 2.1.4.1074-01 «Питьевая вода. Гигиенические требования. Качество воды централизованных систем. Контроль качества». 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Значительная часть подземных вод, используемых водозаборными сооружениями,по количественному химическому составу гидрокарбонатные, с минерализацией 0,1-0,2 мг/дм</w:t>
      </w:r>
      <w:r w:rsidRPr="006E46B0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>. По усредненным данным результатов лабораторных исследований за 2010 – 2012 гг.  питьевая вода, подаваемая от артезианских скважин, содержит от 0,01 до 0,1 мг/дм3 общего железа, цветность до 12,2 град. до 26,3 град. что превышает норматив на 6,3 град.  Общая жесткость от 8 до 11,1 ммоль/дм</w:t>
      </w:r>
      <w:r w:rsidRPr="006E46B0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.       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С 01.10.2024 года на территории Богучанского района в сфере водоснабжения, водоотведения осуществляют деятельность ООО «Коммунальные ресурсы» и ООО «ТеплоСервис» (до указанного срока - ГПКК «Центр развития коммунального комплекса»).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По состоянию на 01.01.2024, по отчетным данным 1-водопровод, число насосных станций 1-го подъема составляет 104 единицы, их установленная производственная мощность – 45,1 тыс. м</w:t>
      </w:r>
      <w:r w:rsidRPr="006E46B0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/сут. 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Скважины, расположенные в населенных пунктах, в местах плотной застройки, не обеспечены зонами санитарной охраны.  Источниками водоснабжения населения являются также частные колодцы и индивидуальные скважины, которые в большинстве случаях используются более 15 лет. Протяженность водопроводных сетей 191,410 км, из них 124,46 км нуждается в замене, что составляет 65,0% от общей протяженности сетей.  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Центральным водоснабжением обеспечивается около 21 тыс. чел. населения (потребность по нормативу 383,13 тыс. м</w:t>
      </w:r>
      <w:r w:rsidRPr="006E46B0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).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Централизованное водоотведение имеется в п. Таежный и в п. Нижнетерянск. </w:t>
      </w:r>
    </w:p>
    <w:p w:rsidR="006E46B0" w:rsidRPr="006E46B0" w:rsidRDefault="006E46B0" w:rsidP="006E46B0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Действующая система водоотведения в п.Таежный Богучанского района работает следующим образом - сточные воды от абонентов центральной части поселка самотеком поступают в камеру гашения напора КК-10 по ул. Чапаева, куда под напором подаются сточные воды от КНС-1 по ул. Мельничная, 1а. Далее стоки самотеком поступают в приемное отделение КНС-2 по ул. Зеленая и перекачиваются на очистку на действующие очистные сооружения. Муниципальные объекты водоотведения п. Таежный построены в 70-е годы прошлого века, физически и морально устарели, фактически очистка сточных вод номинальная, </w:t>
      </w:r>
      <w:r w:rsidRPr="006E46B0">
        <w:rPr>
          <w:rFonts w:ascii="Arial" w:hAnsi="Arial" w:cs="Arial"/>
          <w:sz w:val="20"/>
          <w:szCs w:val="20"/>
        </w:rPr>
        <w:t>сброс сточных вод осуществляется за пределами населенного пункта береговым выпуском на расстоянии 4 км. от р. Карабулы в ручей Зекаликон (разрешение на сброс отсутствует).</w:t>
      </w:r>
    </w:p>
    <w:p w:rsidR="006E46B0" w:rsidRPr="006E46B0" w:rsidRDefault="006E46B0" w:rsidP="006E46B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2021 году АО «БоАЗ» в п. Таежный для микрорайона, где проживают работники завода и их семьи построены объекты водоотведения - к</w:t>
      </w:r>
      <w:r w:rsidRPr="006E46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анализационные очистные сооружения,</w:t>
      </w:r>
      <w:r w:rsidRPr="006E46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6E46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станция полной биологической очистки 1 блок х 800м</w:t>
      </w:r>
      <w:r w:rsidRPr="006E46B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3</w:t>
      </w:r>
      <w:r w:rsidRPr="006E46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/сут, напорный коллектор от КНС №3 до площадки КОС,  канализационные сети. 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Сточные воды от построенных объектов микрорайона ЗАО «БоАЗ» подаются под напором от КНС-3 на новые очистные сооружения. 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В целях обеспечения подачи сточных вод абонентов централизованной системы водоотведения поселка Таежный на построенные очистные сооружения канализации ЗАО «БоАЗ» в 2021 году принято решение о необходимости их объединения. Данный вопрос неоднократно обсуждался с министерством промышленности, энергетики и жилищно-коммунального хозяйства Красноярского края, АО «БоАЗ», ГПКК «ЦРКК». По результатам – в 2023 году ООО «Липецкий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инженерно-технический центр» по заказу ГПКК «ЦРКК» разработана проектная документация по объекту «</w:t>
      </w:r>
      <w:r w:rsidRPr="006E46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Канализационные сети в п. Таежный Богучанского района», получено положительное заключение государственной экспертизы проектной документации. 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Данный объект внесен в «Перечень строек и объектов на 2023 год и плановый период 2024-2025 годов» (приложение 39) к 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Закону Красноярского края от 29.09.2023 № 6-2010 «О внесении изменений в Закон края «О краевом бюджете на 2023 год и плановый период 2024-2025 годов". Средства, предусмотренные данным Законом, составили 46,7 млн рублей. 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Субсидия на строительство 0,8594 км канализационных сетей в п.Таежный   была предусмотрена в 2023 году ГПКК «ЦРКК» в рамках  подпрограммы «Модернизация, реконструкция и капитальный ремонт объектов коммунальной инфраструктуры муниципальных образований», государственной  программы Красноярского края «Реформирование и модернизация жилищно-коммунального хозяйства </w:t>
      </w:r>
      <w:r w:rsidRPr="006E46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повышение энергетической эффективности», утвержденной постановлением Правительства №503-П, однако в последней редакции постановления от 20.02.2024 №105-п данное мероприятие исключено (в предыдущей редакции постановления №987-п от 13.12.2023 «Канализационные сети п.Таежный» еще не были исключены), а также исключено из проекта краевого бюджета на 2024 год. 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Реализация данного проекта носит экологический, а также социально-экономический характер, необходимо включить мероприятие по объекту «Канализационные сети п.Таежный» на 2025 год в 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государственную программу Красноярского края «Реформирование и модернизация жилищно-коммунального хозяйства </w:t>
      </w:r>
      <w:r w:rsidRPr="006E46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повышение энергетической эффективности», а также в проект краевого бюджета на 2025 год. </w:t>
      </w:r>
    </w:p>
    <w:p w:rsidR="006E46B0" w:rsidRPr="006E46B0" w:rsidRDefault="006E46B0" w:rsidP="006E4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В п. Нижнетерянск отвод и транспортировка хозяйственно-бытовых стоков от абонентов 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осуществляется через систему самотечных трубопроводов, поступающих в канализационную сеть, а затем в   выгребную яму, которая заилена, капитальный ремонт выгребной ямы не производился с момента ее эксплуатации, очистные сооружения в населенном пункте отсутствуют 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Гарантированное обеспечение населения Богучанского района питьевой водой, очистка сточных вод, охрана источников питьевого водоснабжения от загрязнения является одним из главных приоритетов социальной политики района.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электрической энергией населения Богучанского района осуществляется преимущественно от централизованной системы энергоснабжения. Поселения четырех населенных пунктов: поселок Беляки, деревни Бедоба, Каменка, Прилуки с общей численностью населения 298 человек, из-за удаленности от централизованной системы электроснабжения, электроэнергию получают от стационарных дизельных электростанций суммарной мощностью 490 кВт/ч, работающих на жидком топливе. </w:t>
      </w:r>
    </w:p>
    <w:p w:rsidR="006E46B0" w:rsidRPr="006E46B0" w:rsidRDefault="006E46B0" w:rsidP="006E46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         Подача электроэнергии потребителям производится по электрическим сетям протяженностью 14,29 км.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Высокий износ основных фондов предприятий жилищно-коммунального комплекса района обусловлен: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недостаточным объемом бюджетного и частного финансирования;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ограниченностью собственных средств предприятий на капитальный  ремонт, реконструкцию и обновление основных фондов;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наличием сверхнормативных затрат энергетических ресурсов на производство;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6E46B0" w:rsidRPr="006E46B0" w:rsidRDefault="006E46B0" w:rsidP="006E46B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Морально и физически устаревшее оборудование является энергоёмким,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хаотично,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6E46B0" w:rsidRPr="006E46B0" w:rsidRDefault="006E46B0" w:rsidP="006E46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 и модернизации таких объектов с применением энергосберегающих материалов и технологий.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муниципальных образований Богучанского района, предотвращения критического уровня износа объектов коммунальной инфраструктуры, повышения надежности предоставления коммунальных услуг потребителям требуемого объема и качества. 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Решение поставленных задач восстановления и модернизации коммунального комплекса района соответствует установленным приоритетам социально-экономического развития района и возможно только программными плановыми методами, в том числе с использованием мер краевой поддержки.</w:t>
      </w:r>
    </w:p>
    <w:p w:rsidR="006E46B0" w:rsidRPr="006E46B0" w:rsidRDefault="006E46B0" w:rsidP="006E46B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2.2. Основная цель и задачи, этапы и сроки выполнения подпрограммы, показатели результативности</w:t>
      </w:r>
    </w:p>
    <w:p w:rsidR="006E46B0" w:rsidRPr="006E46B0" w:rsidRDefault="006E46B0" w:rsidP="006E46B0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Целью подпрограммы является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Основной задачей является обеспечение надежной эксплуатации объектов коммунальной инфраструктуры муниципального образования Богучанский район.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В рамках настоящей задачи планируется провести капитальный ремонт сетей тепло-, водоснабжения, сетей водоснабжения, а также капитальный ремонт котлов, объектов теплоснабжения, водоснабжения, водоотведения.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2024-2027 годы.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задач, стоящих перед администрацией Богучанского района сформирована подпрограмма. 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В основу механизма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 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консолидация средств для реализации приоритетных направлений развития коммунального комплекса Богучанского района;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оценка потребностей в финансовых средствах;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оценка результатов и социально-экономической эффективности подпрограммы, которая осуществляется на основе мониторинга показателей результативности.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К компетенции администрации Богучанского района (отдел лесного хозяйства, жилищной политики, транспорта и связи), как муниципального заказчика – координатора подпрограммы относятся: 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6E46B0" w:rsidRPr="006E46B0" w:rsidRDefault="006E46B0" w:rsidP="006E46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обеспечение целевого, эффективного расходования средств, предусмотренных на реализацию подпрограммы;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подготовка ежегодного отчета о ходе реализации подпрограммы. </w:t>
      </w:r>
    </w:p>
    <w:p w:rsidR="006E46B0" w:rsidRPr="006E46B0" w:rsidRDefault="006E46B0" w:rsidP="006E46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 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  <w:t>Перечень показателей результативности подпрограммы представлен в приложении № 1 к настоящей подпрограмме.</w:t>
      </w:r>
    </w:p>
    <w:p w:rsidR="006E46B0" w:rsidRPr="006E46B0" w:rsidRDefault="006E46B0" w:rsidP="006E46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6E46B0" w:rsidRPr="006E46B0" w:rsidRDefault="006E46B0" w:rsidP="006E46B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результативности.</w:t>
      </w:r>
    </w:p>
    <w:p w:rsidR="006E46B0" w:rsidRPr="006E46B0" w:rsidRDefault="006E46B0" w:rsidP="006E46B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подпрограммы, осуществляет:</w:t>
      </w:r>
    </w:p>
    <w:p w:rsidR="006E46B0" w:rsidRPr="006E46B0" w:rsidRDefault="006E46B0" w:rsidP="006E46B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6E46B0" w:rsidRPr="006E46B0" w:rsidRDefault="006E46B0" w:rsidP="006E46B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6E46B0" w:rsidRPr="006E46B0" w:rsidRDefault="006E46B0" w:rsidP="006E46B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:rsidR="006E46B0" w:rsidRPr="006E46B0" w:rsidRDefault="006E46B0" w:rsidP="006E46B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внесение предложений о корректировке мероприятий подпрограммы в соответствии с основными параметрами и приоритетами социально-экономического развития Богучанского района.</w:t>
      </w:r>
    </w:p>
    <w:p w:rsidR="006E46B0" w:rsidRPr="006E46B0" w:rsidRDefault="006E46B0" w:rsidP="006E46B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Исполнителями мероприятий подпрограммы и главными распорядителями бюджетных средств подпрограммы являются МКУ «Муниципальная служба Заказчика», УМС Богучанского района, Администрация Богучанского района,  которые осуществляют расходование бюджетных средств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27.07.2010 № 190-ФЗ «О теплоснабжении»;</w:t>
      </w:r>
    </w:p>
    <w:p w:rsidR="006E46B0" w:rsidRPr="006E46B0" w:rsidRDefault="006E46B0" w:rsidP="006E46B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07.12.2011 № 416-ФЗ «О водоснабжении и водоотведении».</w:t>
      </w:r>
    </w:p>
    <w:p w:rsidR="006E46B0" w:rsidRPr="006E46B0" w:rsidRDefault="006E46B0" w:rsidP="006E46B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2.4. Управление подпрограммой и контроль за ходом ее выполнения</w:t>
      </w:r>
    </w:p>
    <w:p w:rsidR="006E46B0" w:rsidRPr="006E46B0" w:rsidRDefault="006E46B0" w:rsidP="006E46B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Управление подпрограммой и контроль за ходом ее выполнения осуществляется в соответствии с Порядком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  <w:t>Ответственными за подготовку и представление отчетных данных является администрация Богучанского района (отдел лесного хозяйства, жилищной политики, транспорта и связи) в сроки установленные постановлением администрации Богучанского района от 17.07.2013 № 849-п.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Контроль за целевым и эффективным использованием средств, предусмотренных на реализацию мероприятий подпрограммы, осуществляется администрацией Богучанского района (отдел лесного хозяйства, жилищной политики, транспорта и связи), МКУ «Муниципальная служба Заказчика», УМС Богучанского района.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6E46B0" w:rsidRPr="006E46B0" w:rsidRDefault="006E46B0" w:rsidP="006E46B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Проведенный капитальный ремонт позволит снизить критический уровень износа объектов коммунальной инфраструктуры, повысить надежность предоставления коммунальных услуг потребителям требуемого объема и качества, и как следствие, улучшить качественный уровень жизни населения района.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6E46B0" w:rsidRPr="006E46B0" w:rsidRDefault="006E46B0" w:rsidP="006E46B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6E46B0" w:rsidRPr="006E46B0" w:rsidRDefault="006E46B0" w:rsidP="006E46B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приведен в приложении № 2 к настоящей подпрограмме.</w:t>
      </w:r>
    </w:p>
    <w:p w:rsidR="006E46B0" w:rsidRPr="006E46B0" w:rsidRDefault="006E46B0" w:rsidP="006E46B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6E46B0" w:rsidRPr="006E46B0" w:rsidRDefault="006E46B0" w:rsidP="006E46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6E46B0" w:rsidRPr="006E46B0" w:rsidRDefault="006E46B0" w:rsidP="006E46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ab/>
        <w:t>Дополнительных материальных и трудовых затрат на реализацию подпрограммы не потребуется.</w:t>
      </w:r>
    </w:p>
    <w:p w:rsidR="006E46B0" w:rsidRPr="006E46B0" w:rsidRDefault="006E46B0" w:rsidP="006E46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1040"/>
        <w:tblW w:w="5000" w:type="pct"/>
        <w:tblLook w:val="04A0"/>
      </w:tblPr>
      <w:tblGrid>
        <w:gridCol w:w="510"/>
        <w:gridCol w:w="2617"/>
        <w:gridCol w:w="921"/>
        <w:gridCol w:w="1318"/>
        <w:gridCol w:w="1080"/>
        <w:gridCol w:w="1043"/>
        <w:gridCol w:w="1027"/>
        <w:gridCol w:w="1055"/>
      </w:tblGrid>
      <w:tr w:rsidR="006E46B0" w:rsidRPr="006E46B0" w:rsidTr="001B2A6A">
        <w:trPr>
          <w:trHeight w:val="20"/>
        </w:trPr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82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jc w:val="right"/>
              <w:rPr>
                <w:rFonts w:ascii="Arial" w:hAnsi="Arial" w:cs="Arial"/>
                <w:sz w:val="18"/>
                <w:szCs w:val="14"/>
              </w:rPr>
            </w:pPr>
            <w:r w:rsidRPr="006E46B0">
              <w:rPr>
                <w:rFonts w:ascii="Arial" w:hAnsi="Arial" w:cs="Arial"/>
                <w:sz w:val="18"/>
                <w:szCs w:val="14"/>
              </w:rPr>
              <w:t xml:space="preserve">Приложение № 1 </w:t>
            </w:r>
            <w:r w:rsidRPr="006E46B0">
              <w:rPr>
                <w:rFonts w:ascii="Arial" w:hAnsi="Arial" w:cs="Arial"/>
                <w:sz w:val="18"/>
                <w:szCs w:val="14"/>
              </w:rPr>
              <w:br/>
              <w:t xml:space="preserve">к подпрограмме «Реконструкция и капитальный ремонт объектов коммунальной инфраструктуры  муниципального образования Богучанский район» </w:t>
            </w:r>
          </w:p>
          <w:p w:rsidR="006E46B0" w:rsidRPr="006E46B0" w:rsidRDefault="006E46B0" w:rsidP="001B2A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jc w:val="center"/>
              <w:rPr>
                <w:rFonts w:ascii="Arial" w:hAnsi="Arial" w:cs="Arial"/>
                <w:szCs w:val="14"/>
                <w:lang w:val="en-US"/>
              </w:rPr>
            </w:pPr>
            <w:r w:rsidRPr="006E46B0">
              <w:rPr>
                <w:rFonts w:ascii="Arial" w:hAnsi="Arial" w:cs="Arial"/>
                <w:szCs w:val="14"/>
              </w:rPr>
              <w:t>Перечень показателей результативности подпрограммы</w:t>
            </w:r>
          </w:p>
          <w:p w:rsidR="006E46B0" w:rsidRPr="006E46B0" w:rsidRDefault="006E46B0" w:rsidP="001B2A6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270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1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2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4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27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№ п/п</w:t>
            </w:r>
          </w:p>
        </w:tc>
        <w:tc>
          <w:tcPr>
            <w:tcW w:w="137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Цель,задача,  показатели результативности</w:t>
            </w:r>
          </w:p>
        </w:tc>
        <w:tc>
          <w:tcPr>
            <w:tcW w:w="485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692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Источник информации</w:t>
            </w:r>
          </w:p>
        </w:tc>
        <w:tc>
          <w:tcPr>
            <w:tcW w:w="56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519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54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55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</w:tr>
      <w:tr w:rsidR="006E46B0" w:rsidRPr="006E46B0" w:rsidTr="001B2A6A">
        <w:trPr>
          <w:trHeight w:val="20"/>
        </w:trPr>
        <w:tc>
          <w:tcPr>
            <w:tcW w:w="27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7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85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92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68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1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4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55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8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Цель подпрограммы: Создание условий для приведения коммунальной инфраструктуры в надлежащее состояние, </w:t>
            </w:r>
            <w:r w:rsidRPr="006E46B0">
              <w:rPr>
                <w:rFonts w:ascii="Arial" w:hAnsi="Arial" w:cs="Arial"/>
                <w:sz w:val="14"/>
                <w:szCs w:val="14"/>
              </w:rPr>
              <w:br/>
              <w:t>обеспечивающие комфортные условия проживания в муниципальном образовании Богучанский район</w:t>
            </w: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8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Задача подпрограммы: Обеспечение надежной эксплуатации объектов коммунальной инфраструктуры муниципального образования Богучанский район.</w:t>
            </w:r>
          </w:p>
        </w:tc>
      </w:tr>
      <w:tr w:rsidR="006E46B0" w:rsidRPr="006E46B0" w:rsidTr="001B2A6A">
        <w:trPr>
          <w:trHeight w:val="20"/>
        </w:trPr>
        <w:tc>
          <w:tcPr>
            <w:tcW w:w="27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7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Снижение уровня износа объектов  коммунальной инфраструктуры, в том числе: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92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8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E46B0" w:rsidRPr="006E46B0" w:rsidTr="001B2A6A">
        <w:trPr>
          <w:trHeight w:val="20"/>
        </w:trPr>
        <w:tc>
          <w:tcPr>
            <w:tcW w:w="27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1.1</w:t>
            </w:r>
          </w:p>
        </w:tc>
        <w:tc>
          <w:tcPr>
            <w:tcW w:w="137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теплоснабжение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692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Отраслевой мониторинг </w:t>
            </w:r>
          </w:p>
        </w:tc>
        <w:tc>
          <w:tcPr>
            <w:tcW w:w="56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519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54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55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</w:tr>
      <w:tr w:rsidR="006E46B0" w:rsidRPr="006E46B0" w:rsidTr="001B2A6A">
        <w:trPr>
          <w:trHeight w:val="20"/>
        </w:trPr>
        <w:tc>
          <w:tcPr>
            <w:tcW w:w="27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1.2</w:t>
            </w:r>
          </w:p>
        </w:tc>
        <w:tc>
          <w:tcPr>
            <w:tcW w:w="137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водоснабжение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692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Отраслевой мониторинг </w:t>
            </w:r>
          </w:p>
        </w:tc>
        <w:tc>
          <w:tcPr>
            <w:tcW w:w="56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2,1</w:t>
            </w:r>
          </w:p>
        </w:tc>
        <w:tc>
          <w:tcPr>
            <w:tcW w:w="519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2,1</w:t>
            </w:r>
          </w:p>
        </w:tc>
        <w:tc>
          <w:tcPr>
            <w:tcW w:w="54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2,1</w:t>
            </w:r>
          </w:p>
        </w:tc>
        <w:tc>
          <w:tcPr>
            <w:tcW w:w="55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2,1</w:t>
            </w:r>
          </w:p>
        </w:tc>
      </w:tr>
      <w:tr w:rsidR="006E46B0" w:rsidRPr="006E46B0" w:rsidTr="001B2A6A">
        <w:trPr>
          <w:trHeight w:val="20"/>
        </w:trPr>
        <w:tc>
          <w:tcPr>
            <w:tcW w:w="27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1.3</w:t>
            </w:r>
          </w:p>
        </w:tc>
        <w:tc>
          <w:tcPr>
            <w:tcW w:w="137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водоотведение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692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Отраслевой мониторинг </w:t>
            </w:r>
          </w:p>
        </w:tc>
        <w:tc>
          <w:tcPr>
            <w:tcW w:w="56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19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4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5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6E46B0" w:rsidRPr="006E46B0" w:rsidTr="001B2A6A">
        <w:trPr>
          <w:trHeight w:val="20"/>
        </w:trPr>
        <w:tc>
          <w:tcPr>
            <w:tcW w:w="27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7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Капитальный ремонт тепловых </w:t>
            </w:r>
            <w:r w:rsidRPr="006E46B0">
              <w:rPr>
                <w:rFonts w:ascii="Arial" w:hAnsi="Arial" w:cs="Arial"/>
                <w:sz w:val="14"/>
                <w:szCs w:val="14"/>
              </w:rPr>
              <w:lastRenderedPageBreak/>
              <w:t>сетей (в двухтрубном исполнении), в т.ч: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lastRenderedPageBreak/>
              <w:t> </w:t>
            </w:r>
          </w:p>
        </w:tc>
        <w:tc>
          <w:tcPr>
            <w:tcW w:w="692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8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E46B0" w:rsidRPr="006E46B0" w:rsidTr="001B2A6A">
        <w:trPr>
          <w:trHeight w:val="20"/>
        </w:trPr>
        <w:tc>
          <w:tcPr>
            <w:tcW w:w="27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lastRenderedPageBreak/>
              <w:t>2.1</w:t>
            </w:r>
          </w:p>
        </w:tc>
        <w:tc>
          <w:tcPr>
            <w:tcW w:w="137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Капитальный ремонт тепловых сетей в с. Богучаны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км</w:t>
            </w:r>
          </w:p>
        </w:tc>
        <w:tc>
          <w:tcPr>
            <w:tcW w:w="692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Медбюджетный трансферт (приказ минстроя РФ)</w:t>
            </w:r>
          </w:p>
        </w:tc>
        <w:tc>
          <w:tcPr>
            <w:tcW w:w="568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5,718</w:t>
            </w:r>
          </w:p>
        </w:tc>
        <w:tc>
          <w:tcPr>
            <w:tcW w:w="51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4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5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6E46B0" w:rsidRPr="006E46B0" w:rsidTr="001B2A6A">
        <w:trPr>
          <w:trHeight w:val="20"/>
        </w:trPr>
        <w:tc>
          <w:tcPr>
            <w:tcW w:w="27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2.2</w:t>
            </w:r>
          </w:p>
        </w:tc>
        <w:tc>
          <w:tcPr>
            <w:tcW w:w="137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Капитальный ремонт тепловых сетей в п. Таёжный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км</w:t>
            </w:r>
          </w:p>
        </w:tc>
        <w:tc>
          <w:tcPr>
            <w:tcW w:w="692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Медбюджетный трансферт (приказ минстроя РФ)</w:t>
            </w:r>
          </w:p>
        </w:tc>
        <w:tc>
          <w:tcPr>
            <w:tcW w:w="568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3,473</w:t>
            </w:r>
          </w:p>
        </w:tc>
        <w:tc>
          <w:tcPr>
            <w:tcW w:w="51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4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5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6E46B0" w:rsidRPr="006E46B0" w:rsidTr="001B2A6A">
        <w:trPr>
          <w:trHeight w:val="20"/>
        </w:trPr>
        <w:tc>
          <w:tcPr>
            <w:tcW w:w="27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2.3</w:t>
            </w:r>
          </w:p>
        </w:tc>
        <w:tc>
          <w:tcPr>
            <w:tcW w:w="137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Капитальный ремонт тепловых сетей в п. Чунояр</w:t>
            </w:r>
          </w:p>
        </w:tc>
        <w:tc>
          <w:tcPr>
            <w:tcW w:w="48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км</w:t>
            </w:r>
          </w:p>
        </w:tc>
        <w:tc>
          <w:tcPr>
            <w:tcW w:w="692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Медбюджетный трансферт (приказ минстроя РФ)</w:t>
            </w:r>
          </w:p>
        </w:tc>
        <w:tc>
          <w:tcPr>
            <w:tcW w:w="568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5,034</w:t>
            </w:r>
          </w:p>
        </w:tc>
        <w:tc>
          <w:tcPr>
            <w:tcW w:w="519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4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5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</w:tbl>
    <w:p w:rsidR="006E46B0" w:rsidRPr="006E46B0" w:rsidRDefault="006E46B0" w:rsidP="006E46B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Style w:val="1040"/>
        <w:tblW w:w="4876" w:type="pct"/>
        <w:tblLook w:val="04A0"/>
      </w:tblPr>
      <w:tblGrid>
        <w:gridCol w:w="850"/>
        <w:gridCol w:w="861"/>
        <w:gridCol w:w="426"/>
        <w:gridCol w:w="411"/>
        <w:gridCol w:w="682"/>
        <w:gridCol w:w="958"/>
        <w:gridCol w:w="1160"/>
        <w:gridCol w:w="868"/>
        <w:gridCol w:w="913"/>
        <w:gridCol w:w="1003"/>
        <w:gridCol w:w="1439"/>
      </w:tblGrid>
      <w:tr w:rsidR="006E46B0" w:rsidRPr="006E46B0" w:rsidTr="001B2A6A">
        <w:trPr>
          <w:trHeight w:val="2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8"/>
                <w:szCs w:val="14"/>
              </w:rPr>
              <w:t>Приложение № 2</w:t>
            </w:r>
            <w:r w:rsidRPr="006E46B0">
              <w:rPr>
                <w:rFonts w:ascii="Arial" w:hAnsi="Arial" w:cs="Arial"/>
                <w:sz w:val="18"/>
                <w:szCs w:val="14"/>
              </w:rPr>
              <w:br/>
              <w:t xml:space="preserve">к подпрограмме «Реконструкция и капитальный ремонт объектов коммунальной инфраструктуры муниципального образования Богучанский район» </w:t>
            </w:r>
          </w:p>
        </w:tc>
      </w:tr>
      <w:tr w:rsidR="006E46B0" w:rsidRPr="006E46B0" w:rsidTr="001B2A6A">
        <w:trPr>
          <w:trHeight w:val="2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jc w:val="center"/>
              <w:rPr>
                <w:rFonts w:ascii="Arial" w:hAnsi="Arial" w:cs="Arial"/>
                <w:szCs w:val="14"/>
              </w:rPr>
            </w:pPr>
            <w:r w:rsidRPr="006E46B0">
              <w:rPr>
                <w:rFonts w:ascii="Arial" w:hAnsi="Arial" w:cs="Arial"/>
                <w:szCs w:val="14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  <w:p w:rsidR="006E46B0" w:rsidRPr="006E46B0" w:rsidRDefault="006E46B0" w:rsidP="001B2A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451" w:type="pct"/>
            <w:tcBorders>
              <w:top w:val="nil"/>
              <w:left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  <w:tcBorders>
              <w:top w:val="nil"/>
              <w:left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" w:type="pct"/>
            <w:tcBorders>
              <w:top w:val="nil"/>
              <w:left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7" w:type="pct"/>
            <w:tcBorders>
              <w:top w:val="nil"/>
              <w:left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1" w:type="pct"/>
            <w:tcBorders>
              <w:top w:val="nil"/>
              <w:left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nil"/>
              <w:left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1" w:type="pct"/>
            <w:tcBorders>
              <w:top w:val="nil"/>
              <w:left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171"/>
        </w:trPr>
        <w:tc>
          <w:tcPr>
            <w:tcW w:w="451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458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818" w:type="pct"/>
            <w:gridSpan w:val="3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533" w:type="pct"/>
            <w:gridSpan w:val="5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Расходы по годам реализации подпрограммы  (рублей)</w:t>
            </w:r>
          </w:p>
        </w:tc>
        <w:tc>
          <w:tcPr>
            <w:tcW w:w="741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E46B0" w:rsidRPr="006E46B0" w:rsidTr="001B2A6A">
        <w:trPr>
          <w:trHeight w:val="171"/>
        </w:trPr>
        <w:tc>
          <w:tcPr>
            <w:tcW w:w="45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8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8" w:type="pct"/>
            <w:gridSpan w:val="3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3" w:type="pct"/>
            <w:gridSpan w:val="5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45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8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23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РзПр</w:t>
            </w:r>
          </w:p>
        </w:tc>
        <w:tc>
          <w:tcPr>
            <w:tcW w:w="363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495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финансовый год 2024</w:t>
            </w:r>
          </w:p>
        </w:tc>
        <w:tc>
          <w:tcPr>
            <w:tcW w:w="597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финансовый год 2025</w:t>
            </w:r>
          </w:p>
        </w:tc>
        <w:tc>
          <w:tcPr>
            <w:tcW w:w="45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473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51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Итого на период   2024-2027гг.             </w:t>
            </w:r>
          </w:p>
        </w:tc>
        <w:tc>
          <w:tcPr>
            <w:tcW w:w="74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45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5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32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3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63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95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597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23" w:type="pct"/>
            <w:gridSpan w:val="2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51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74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11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11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Подпрограмма  «Реконструкция и капитальный ремонт объектов коммунальной инфраструктуры муниципального образования Богучанский район» </w:t>
            </w: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11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Цель подпрограммы: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</w:t>
            </w: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11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Задача 1. Обеспечение надежной эксплуатации объектов коммунальной инфраструктуры муниципального образования Богучанский район</w:t>
            </w:r>
          </w:p>
        </w:tc>
      </w:tr>
      <w:tr w:rsidR="006E46B0" w:rsidRPr="006E46B0" w:rsidTr="001B2A6A">
        <w:trPr>
          <w:trHeight w:val="20"/>
        </w:trPr>
        <w:tc>
          <w:tcPr>
            <w:tcW w:w="45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8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2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7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8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4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E46B0" w:rsidRPr="006E46B0" w:rsidTr="001B2A6A">
        <w:trPr>
          <w:trHeight w:val="20"/>
        </w:trPr>
        <w:tc>
          <w:tcPr>
            <w:tcW w:w="45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1.1. Капитальный ремонт сетей теплоснабжения</w:t>
            </w:r>
          </w:p>
        </w:tc>
        <w:tc>
          <w:tcPr>
            <w:tcW w:w="45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232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2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0502</w:t>
            </w:r>
          </w:p>
        </w:tc>
        <w:tc>
          <w:tcPr>
            <w:tcW w:w="36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0350097110</w:t>
            </w:r>
          </w:p>
        </w:tc>
        <w:tc>
          <w:tcPr>
            <w:tcW w:w="49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400 758 710,00   </w:t>
            </w:r>
          </w:p>
        </w:tc>
        <w:tc>
          <w:tcPr>
            <w:tcW w:w="597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                           -     </w:t>
            </w:r>
          </w:p>
        </w:tc>
        <w:tc>
          <w:tcPr>
            <w:tcW w:w="45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400 758 710,00</w:t>
            </w:r>
          </w:p>
        </w:tc>
        <w:tc>
          <w:tcPr>
            <w:tcW w:w="74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b/>
                <w:bCs/>
                <w:sz w:val="14"/>
                <w:szCs w:val="14"/>
              </w:rPr>
              <w:t>На 2024 год</w:t>
            </w:r>
            <w:r w:rsidRPr="006E46B0">
              <w:rPr>
                <w:rFonts w:ascii="Arial" w:hAnsi="Arial" w:cs="Arial"/>
                <w:sz w:val="14"/>
                <w:szCs w:val="14"/>
              </w:rPr>
              <w:t>: Капитальный ремонт сетей теплоснабжения в с.Богучаны, в с. Чунояр, в п. Таёжный. Средства единого казначейского счёта- бюджетного кредита (федерация)</w:t>
            </w:r>
          </w:p>
        </w:tc>
      </w:tr>
      <w:tr w:rsidR="006E46B0" w:rsidRPr="006E46B0" w:rsidTr="001B2A6A">
        <w:trPr>
          <w:trHeight w:val="171"/>
        </w:trPr>
        <w:tc>
          <w:tcPr>
            <w:tcW w:w="451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1.2.Капитальный ремонт сетей водоснабжения</w:t>
            </w:r>
          </w:p>
        </w:tc>
        <w:tc>
          <w:tcPr>
            <w:tcW w:w="458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МКУ «Муниципальная служба Заказчика»</w:t>
            </w:r>
          </w:p>
        </w:tc>
        <w:tc>
          <w:tcPr>
            <w:tcW w:w="232" w:type="pct"/>
            <w:vMerge w:val="restar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223" w:type="pct"/>
            <w:vMerge w:val="restar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0502</w:t>
            </w:r>
          </w:p>
        </w:tc>
        <w:tc>
          <w:tcPr>
            <w:tcW w:w="363" w:type="pct"/>
            <w:vMerge w:val="restar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03500S5710</w:t>
            </w:r>
          </w:p>
        </w:tc>
        <w:tc>
          <w:tcPr>
            <w:tcW w:w="495" w:type="pct"/>
            <w:vMerge w:val="restar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8 503 673,39</w:t>
            </w:r>
          </w:p>
        </w:tc>
        <w:tc>
          <w:tcPr>
            <w:tcW w:w="597" w:type="pct"/>
            <w:vMerge w:val="restar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1" w:type="pct"/>
            <w:vMerge w:val="restar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3" w:type="pct"/>
            <w:vMerge w:val="restar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8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8 503 673,39</w:t>
            </w:r>
          </w:p>
        </w:tc>
        <w:tc>
          <w:tcPr>
            <w:tcW w:w="741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b/>
                <w:bCs/>
                <w:sz w:val="14"/>
                <w:szCs w:val="14"/>
              </w:rPr>
              <w:t>На 2024 год:</w:t>
            </w:r>
            <w:r w:rsidRPr="006E46B0">
              <w:rPr>
                <w:rFonts w:ascii="Arial" w:hAnsi="Arial" w:cs="Arial"/>
                <w:sz w:val="14"/>
                <w:szCs w:val="14"/>
              </w:rPr>
              <w:t xml:space="preserve"> Капитальный ремонт сетей водоснабжения в с. Богучаны (Ул. Красноармейская, ул. Комсомольская);0,745 км ( сумма 8418600+85073,39=8503673,39). Краевое финансирование +м/б софинансирование</w:t>
            </w:r>
          </w:p>
        </w:tc>
      </w:tr>
      <w:tr w:rsidR="006E46B0" w:rsidRPr="006E46B0" w:rsidTr="001B2A6A">
        <w:trPr>
          <w:trHeight w:val="171"/>
        </w:trPr>
        <w:tc>
          <w:tcPr>
            <w:tcW w:w="45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8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7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171"/>
        </w:trPr>
        <w:tc>
          <w:tcPr>
            <w:tcW w:w="45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8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7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171"/>
        </w:trPr>
        <w:tc>
          <w:tcPr>
            <w:tcW w:w="45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8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7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171"/>
        </w:trPr>
        <w:tc>
          <w:tcPr>
            <w:tcW w:w="45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8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7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171"/>
        </w:trPr>
        <w:tc>
          <w:tcPr>
            <w:tcW w:w="45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8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7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171"/>
        </w:trPr>
        <w:tc>
          <w:tcPr>
            <w:tcW w:w="45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8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7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171"/>
        </w:trPr>
        <w:tc>
          <w:tcPr>
            <w:tcW w:w="45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8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7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171"/>
        </w:trPr>
        <w:tc>
          <w:tcPr>
            <w:tcW w:w="45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8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7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45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8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7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4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45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1.3. </w:t>
            </w:r>
            <w:r w:rsidRPr="006E46B0">
              <w:rPr>
                <w:rFonts w:ascii="Arial" w:hAnsi="Arial" w:cs="Arial"/>
                <w:sz w:val="14"/>
                <w:szCs w:val="14"/>
              </w:rPr>
              <w:lastRenderedPageBreak/>
              <w:t>Капитальный ремонт  сетей тепло-водо снабжения и объектов коммунального назначения</w:t>
            </w:r>
          </w:p>
        </w:tc>
        <w:tc>
          <w:tcPr>
            <w:tcW w:w="458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03500</w:t>
            </w:r>
            <w:r w:rsidRPr="006E46B0">
              <w:rPr>
                <w:rFonts w:ascii="Arial" w:hAnsi="Arial" w:cs="Arial"/>
                <w:sz w:val="14"/>
                <w:szCs w:val="14"/>
              </w:rPr>
              <w:lastRenderedPageBreak/>
              <w:t>80000</w:t>
            </w:r>
          </w:p>
        </w:tc>
        <w:tc>
          <w:tcPr>
            <w:tcW w:w="49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lastRenderedPageBreak/>
              <w:t xml:space="preserve">9 949 </w:t>
            </w:r>
            <w:r w:rsidRPr="006E46B0">
              <w:rPr>
                <w:rFonts w:ascii="Arial" w:hAnsi="Arial" w:cs="Arial"/>
                <w:sz w:val="14"/>
                <w:szCs w:val="14"/>
              </w:rPr>
              <w:lastRenderedPageBreak/>
              <w:t>645,75</w:t>
            </w:r>
          </w:p>
        </w:tc>
        <w:tc>
          <w:tcPr>
            <w:tcW w:w="597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lastRenderedPageBreak/>
              <w:t>10 000 000,00</w:t>
            </w:r>
          </w:p>
        </w:tc>
        <w:tc>
          <w:tcPr>
            <w:tcW w:w="45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10 000 </w:t>
            </w:r>
            <w:r w:rsidRPr="006E46B0">
              <w:rPr>
                <w:rFonts w:ascii="Arial" w:hAnsi="Arial" w:cs="Arial"/>
                <w:sz w:val="14"/>
                <w:szCs w:val="14"/>
              </w:rPr>
              <w:lastRenderedPageBreak/>
              <w:t>000,00</w:t>
            </w:r>
          </w:p>
        </w:tc>
        <w:tc>
          <w:tcPr>
            <w:tcW w:w="4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lastRenderedPageBreak/>
              <w:t xml:space="preserve">10 000 </w:t>
            </w:r>
            <w:r w:rsidRPr="006E46B0">
              <w:rPr>
                <w:rFonts w:ascii="Arial" w:hAnsi="Arial" w:cs="Arial"/>
                <w:sz w:val="14"/>
                <w:szCs w:val="14"/>
              </w:rPr>
              <w:lastRenderedPageBreak/>
              <w:t>000,00</w:t>
            </w:r>
          </w:p>
        </w:tc>
        <w:tc>
          <w:tcPr>
            <w:tcW w:w="51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lastRenderedPageBreak/>
              <w:t xml:space="preserve">39 949 </w:t>
            </w:r>
            <w:r w:rsidRPr="006E46B0">
              <w:rPr>
                <w:rFonts w:ascii="Arial" w:hAnsi="Arial" w:cs="Arial"/>
                <w:sz w:val="14"/>
                <w:szCs w:val="14"/>
              </w:rPr>
              <w:lastRenderedPageBreak/>
              <w:t>645,75</w:t>
            </w:r>
          </w:p>
        </w:tc>
        <w:tc>
          <w:tcPr>
            <w:tcW w:w="74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На 2024 год</w:t>
            </w:r>
            <w:r w:rsidRPr="006E46B0">
              <w:rPr>
                <w:rFonts w:ascii="Arial" w:hAnsi="Arial" w:cs="Arial"/>
                <w:sz w:val="14"/>
                <w:szCs w:val="14"/>
              </w:rPr>
              <w:t xml:space="preserve">: на </w:t>
            </w:r>
            <w:r w:rsidRPr="006E46B0">
              <w:rPr>
                <w:rFonts w:ascii="Arial" w:hAnsi="Arial" w:cs="Arial"/>
                <w:sz w:val="14"/>
                <w:szCs w:val="14"/>
              </w:rPr>
              <w:lastRenderedPageBreak/>
              <w:t xml:space="preserve">ремонт водозаборных сооружений в п. Артюгино, п. Октябрьский, п. Осиновый Мыс ;                                                                                                                                        </w:t>
            </w:r>
            <w:r w:rsidRPr="006E46B0">
              <w:rPr>
                <w:rFonts w:ascii="Arial" w:hAnsi="Arial" w:cs="Arial"/>
                <w:b/>
                <w:bCs/>
                <w:sz w:val="14"/>
                <w:szCs w:val="14"/>
              </w:rPr>
              <w:t>На 2025 год:</w:t>
            </w:r>
            <w:r w:rsidRPr="006E46B0">
              <w:rPr>
                <w:rFonts w:ascii="Arial" w:hAnsi="Arial" w:cs="Arial"/>
                <w:sz w:val="14"/>
                <w:szCs w:val="14"/>
              </w:rPr>
              <w:t xml:space="preserve">  текущие ремонты сетей тепло-водоснабжения; </w:t>
            </w:r>
            <w:r w:rsidRPr="006E46B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                                                                                     </w:t>
            </w: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                 </w:t>
            </w:r>
            <w:r w:rsidRPr="006E46B0">
              <w:rPr>
                <w:rFonts w:ascii="Arial" w:hAnsi="Arial" w:cs="Arial"/>
                <w:b/>
                <w:bCs/>
                <w:sz w:val="14"/>
                <w:szCs w:val="14"/>
              </w:rPr>
              <w:t>На 2026 год:</w:t>
            </w:r>
            <w:r w:rsidRPr="006E46B0">
              <w:rPr>
                <w:rFonts w:ascii="Arial" w:hAnsi="Arial" w:cs="Arial"/>
                <w:sz w:val="14"/>
                <w:szCs w:val="14"/>
              </w:rPr>
              <w:t xml:space="preserve"> (предварительно)- ремонт сетей тепловодоснабжения в с. Богучаны и в п. Нижнетерянск, а так же текущие ремонты сетей тепло-водоснабжения.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E46B0">
              <w:rPr>
                <w:rFonts w:ascii="Arial" w:hAnsi="Arial" w:cs="Arial"/>
                <w:b/>
                <w:bCs/>
                <w:sz w:val="14"/>
                <w:szCs w:val="14"/>
              </w:rPr>
              <w:t>На 2027 год:</w:t>
            </w:r>
            <w:r w:rsidRPr="006E46B0">
              <w:rPr>
                <w:rFonts w:ascii="Arial" w:hAnsi="Arial" w:cs="Arial"/>
                <w:sz w:val="14"/>
                <w:szCs w:val="14"/>
              </w:rPr>
              <w:t xml:space="preserve"> (предварительно)- на текущие ремонты (порывы) сетей тепло-водоснабжения на территории района.</w:t>
            </w:r>
          </w:p>
        </w:tc>
      </w:tr>
      <w:tr w:rsidR="006E46B0" w:rsidRPr="006E46B0" w:rsidTr="001B2A6A">
        <w:trPr>
          <w:trHeight w:val="20"/>
        </w:trPr>
        <w:tc>
          <w:tcPr>
            <w:tcW w:w="45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lastRenderedPageBreak/>
              <w:t>1.4. Приобретение оборудования</w:t>
            </w:r>
          </w:p>
        </w:tc>
        <w:tc>
          <w:tcPr>
            <w:tcW w:w="45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УМС Богучанского района</w:t>
            </w:r>
          </w:p>
        </w:tc>
        <w:tc>
          <w:tcPr>
            <w:tcW w:w="232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22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0502</w:t>
            </w:r>
          </w:p>
        </w:tc>
        <w:tc>
          <w:tcPr>
            <w:tcW w:w="36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035008Ф000</w:t>
            </w:r>
          </w:p>
        </w:tc>
        <w:tc>
          <w:tcPr>
            <w:tcW w:w="49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1 490 000,00</w:t>
            </w:r>
          </w:p>
        </w:tc>
        <w:tc>
          <w:tcPr>
            <w:tcW w:w="597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1 490 000,00</w:t>
            </w:r>
          </w:p>
        </w:tc>
        <w:tc>
          <w:tcPr>
            <w:tcW w:w="74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b/>
                <w:bCs/>
                <w:sz w:val="14"/>
                <w:szCs w:val="14"/>
              </w:rPr>
              <w:t>В 2023-2024 году</w:t>
            </w:r>
            <w:r w:rsidRPr="006E46B0">
              <w:rPr>
                <w:rFonts w:ascii="Arial" w:hAnsi="Arial" w:cs="Arial"/>
                <w:sz w:val="14"/>
                <w:szCs w:val="14"/>
              </w:rPr>
              <w:t>: Приобретение дизель-генератора для п. Беляки</w:t>
            </w:r>
          </w:p>
        </w:tc>
      </w:tr>
      <w:tr w:rsidR="006E46B0" w:rsidRPr="006E46B0" w:rsidTr="001B2A6A">
        <w:trPr>
          <w:trHeight w:val="20"/>
        </w:trPr>
        <w:tc>
          <w:tcPr>
            <w:tcW w:w="1726" w:type="pct"/>
            <w:gridSpan w:val="5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Итого по подпрограмме:</w:t>
            </w:r>
          </w:p>
        </w:tc>
        <w:tc>
          <w:tcPr>
            <w:tcW w:w="49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420 702 029,14   </w:t>
            </w:r>
          </w:p>
        </w:tc>
        <w:tc>
          <w:tcPr>
            <w:tcW w:w="597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         10 000 000,00   </w:t>
            </w:r>
          </w:p>
        </w:tc>
        <w:tc>
          <w:tcPr>
            <w:tcW w:w="45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10 000 000,00   </w:t>
            </w:r>
          </w:p>
        </w:tc>
        <w:tc>
          <w:tcPr>
            <w:tcW w:w="4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10 000 000,00   </w:t>
            </w:r>
          </w:p>
        </w:tc>
        <w:tc>
          <w:tcPr>
            <w:tcW w:w="518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450 702 029,14   </w:t>
            </w:r>
          </w:p>
        </w:tc>
        <w:tc>
          <w:tcPr>
            <w:tcW w:w="74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E46B0" w:rsidRPr="006E46B0" w:rsidTr="001B2A6A">
        <w:trPr>
          <w:trHeight w:val="20"/>
        </w:trPr>
        <w:tc>
          <w:tcPr>
            <w:tcW w:w="1726" w:type="pct"/>
            <w:gridSpan w:val="5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В том числе по источникам финансирования</w:t>
            </w:r>
          </w:p>
        </w:tc>
        <w:tc>
          <w:tcPr>
            <w:tcW w:w="49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7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                   -     </w:t>
            </w:r>
          </w:p>
        </w:tc>
        <w:tc>
          <w:tcPr>
            <w:tcW w:w="74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E46B0" w:rsidRPr="006E46B0" w:rsidTr="001B2A6A">
        <w:trPr>
          <w:trHeight w:val="20"/>
        </w:trPr>
        <w:tc>
          <w:tcPr>
            <w:tcW w:w="1726" w:type="pct"/>
            <w:gridSpan w:val="5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49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                 -     </w:t>
            </w:r>
          </w:p>
        </w:tc>
        <w:tc>
          <w:tcPr>
            <w:tcW w:w="597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                           -     </w:t>
            </w:r>
          </w:p>
        </w:tc>
        <w:tc>
          <w:tcPr>
            <w:tcW w:w="45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4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                -     </w:t>
            </w:r>
          </w:p>
        </w:tc>
        <w:tc>
          <w:tcPr>
            <w:tcW w:w="518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                   -     </w:t>
            </w:r>
          </w:p>
        </w:tc>
        <w:tc>
          <w:tcPr>
            <w:tcW w:w="74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E46B0" w:rsidRPr="006E46B0" w:rsidTr="001B2A6A">
        <w:trPr>
          <w:trHeight w:val="20"/>
        </w:trPr>
        <w:tc>
          <w:tcPr>
            <w:tcW w:w="1726" w:type="pct"/>
            <w:gridSpan w:val="5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49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409 177 310,00   </w:t>
            </w:r>
          </w:p>
        </w:tc>
        <w:tc>
          <w:tcPr>
            <w:tcW w:w="597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                           -     </w:t>
            </w:r>
          </w:p>
        </w:tc>
        <w:tc>
          <w:tcPr>
            <w:tcW w:w="45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4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                -     </w:t>
            </w:r>
          </w:p>
        </w:tc>
        <w:tc>
          <w:tcPr>
            <w:tcW w:w="518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409 177 310,00   </w:t>
            </w:r>
          </w:p>
        </w:tc>
        <w:tc>
          <w:tcPr>
            <w:tcW w:w="74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E46B0" w:rsidRPr="006E46B0" w:rsidTr="001B2A6A">
        <w:trPr>
          <w:trHeight w:val="20"/>
        </w:trPr>
        <w:tc>
          <w:tcPr>
            <w:tcW w:w="1726" w:type="pct"/>
            <w:gridSpan w:val="5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49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11 524 719,14   </w:t>
            </w:r>
          </w:p>
        </w:tc>
        <w:tc>
          <w:tcPr>
            <w:tcW w:w="597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         10 000 000,00   </w:t>
            </w:r>
          </w:p>
        </w:tc>
        <w:tc>
          <w:tcPr>
            <w:tcW w:w="45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10 000 000,00   </w:t>
            </w:r>
          </w:p>
        </w:tc>
        <w:tc>
          <w:tcPr>
            <w:tcW w:w="4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10 000 000,00   </w:t>
            </w:r>
          </w:p>
        </w:tc>
        <w:tc>
          <w:tcPr>
            <w:tcW w:w="518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  41 524 719,14   </w:t>
            </w:r>
          </w:p>
        </w:tc>
        <w:tc>
          <w:tcPr>
            <w:tcW w:w="741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:rsidR="006E46B0" w:rsidRPr="006E46B0" w:rsidRDefault="006E46B0" w:rsidP="006E46B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6E46B0">
        <w:rPr>
          <w:rFonts w:ascii="Arial" w:eastAsia="Times New Roman" w:hAnsi="Arial" w:cs="Arial"/>
          <w:sz w:val="18"/>
          <w:szCs w:val="20"/>
          <w:lang w:eastAsia="ru-RU"/>
        </w:rPr>
        <w:t>Приложение № 10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6E46B0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Богучанского района «Реформирование </w:t>
      </w:r>
      <w:r w:rsidRPr="006E46B0">
        <w:rPr>
          <w:rFonts w:ascii="Arial" w:eastAsia="Times New Roman" w:hAnsi="Arial" w:cs="Arial"/>
          <w:sz w:val="18"/>
          <w:szCs w:val="20"/>
        </w:rPr>
        <w:t>и модернизация жилищно-коммунального хозяйства и повышение энергетической эффективности</w:t>
      </w:r>
      <w:r w:rsidRPr="006E46B0">
        <w:rPr>
          <w:rFonts w:ascii="Arial" w:eastAsia="Times New Roman" w:hAnsi="Arial" w:cs="Arial"/>
          <w:sz w:val="18"/>
          <w:szCs w:val="20"/>
          <w:lang w:eastAsia="ru-RU"/>
        </w:rPr>
        <w:t xml:space="preserve">»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6B0" w:rsidRPr="006E46B0" w:rsidRDefault="006E46B0" w:rsidP="006E46B0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Подпрограмма</w:t>
      </w:r>
      <w:r w:rsidRPr="006E46B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6E46B0">
        <w:rPr>
          <w:rFonts w:ascii="Arial" w:eastAsia="Times New Roman" w:hAnsi="Arial" w:cs="Arial"/>
          <w:sz w:val="20"/>
          <w:szCs w:val="20"/>
        </w:rPr>
        <w:t xml:space="preserve">"Чистая вода" на территории муниципального образования </w:t>
      </w:r>
    </w:p>
    <w:p w:rsidR="006E46B0" w:rsidRPr="006E46B0" w:rsidRDefault="006E46B0" w:rsidP="006E46B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 xml:space="preserve">Богучанский район»,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 </w:t>
      </w:r>
    </w:p>
    <w:p w:rsidR="006E46B0" w:rsidRPr="006E46B0" w:rsidRDefault="006E46B0" w:rsidP="006E46B0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6E46B0" w:rsidRPr="006E46B0" w:rsidRDefault="006E46B0" w:rsidP="006E46B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 xml:space="preserve">Паспорт подпрограммы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jc w:val="center"/>
        <w:tblLook w:val="01E0"/>
      </w:tblPr>
      <w:tblGrid>
        <w:gridCol w:w="4026"/>
        <w:gridCol w:w="5545"/>
      </w:tblGrid>
      <w:tr w:rsidR="006E46B0" w:rsidRPr="006E46B0" w:rsidTr="001B2A6A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«"Чистая вода" на территории муниципального образования Богучанский район» (далее - подпрограмма)</w:t>
            </w:r>
          </w:p>
        </w:tc>
      </w:tr>
      <w:tr w:rsidR="006E46B0" w:rsidRPr="006E46B0" w:rsidTr="001B2A6A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0" w:rsidRPr="006E46B0" w:rsidRDefault="006E46B0" w:rsidP="001B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0" w:rsidRPr="006E46B0" w:rsidRDefault="006E46B0" w:rsidP="001B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6E46B0" w:rsidRPr="006E46B0" w:rsidTr="001B2A6A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Муниципальный заказчик – координатор подпрограммы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Администрация Богучанского района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(отдел жилищной политики, транспорта и связи)</w:t>
            </w:r>
          </w:p>
        </w:tc>
      </w:tr>
      <w:tr w:rsidR="006E46B0" w:rsidRPr="006E46B0" w:rsidTr="001B2A6A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МКУ «Муниципальная служба Заказчика»;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Цели и задачи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      </w:r>
          </w:p>
          <w:p w:rsidR="006E46B0" w:rsidRPr="006E46B0" w:rsidRDefault="006E46B0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 xml:space="preserve"> Для реализации цели необходимо решить следующие задачи:</w:t>
            </w:r>
          </w:p>
          <w:p w:rsidR="006E46B0" w:rsidRPr="006E46B0" w:rsidRDefault="006E46B0" w:rsidP="006E46B0">
            <w:pPr>
              <w:numPr>
                <w:ilvl w:val="0"/>
                <w:numId w:val="24"/>
              </w:numPr>
              <w:spacing w:after="0" w:line="240" w:lineRule="auto"/>
              <w:ind w:left="34" w:firstLine="28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Модернизация систем водоснабжения, водоотведения и очистки сточных вод Богучанского района.</w:t>
            </w:r>
          </w:p>
        </w:tc>
      </w:tr>
      <w:tr w:rsidR="006E46B0" w:rsidRPr="006E46B0" w:rsidTr="001B2A6A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 xml:space="preserve">Показатели результативности подпрограммы 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6E46B0" w:rsidRPr="006E46B0" w:rsidTr="001B2A6A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2024 – 2027 годы</w:t>
            </w:r>
          </w:p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Общий объём финансирования программы составляет:  </w:t>
            </w:r>
          </w:p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7 100 000,00 рублей, из них по годам:</w:t>
            </w:r>
          </w:p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2024 год –   7 100 000,00 рублей;</w:t>
            </w:r>
          </w:p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2025 год –                 0,00 рублей;</w:t>
            </w:r>
          </w:p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2026 год –                 0,00 рублей;</w:t>
            </w:r>
          </w:p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2027 год –                 0,00 рублей.</w:t>
            </w:r>
          </w:p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федеральный бюджет: 0,00,00 рублей, из них:</w:t>
            </w:r>
          </w:p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2024 год –                  0,00 рублей;</w:t>
            </w:r>
          </w:p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2025 год –                  0,00 рублей;</w:t>
            </w:r>
          </w:p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2026 год –                  0,00 рублей;</w:t>
            </w:r>
          </w:p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2027 год –                  0,00 рублей.</w:t>
            </w:r>
          </w:p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краевой бюджет: 7 000 000,00 рублей, из них:</w:t>
            </w:r>
          </w:p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2024 год –   7 000 000,00 рублей;</w:t>
            </w:r>
          </w:p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2025 год –                 0,00 рублей;</w:t>
            </w:r>
          </w:p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2026 год –                 0,00 рублей;</w:t>
            </w:r>
          </w:p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2027 год –                 0,00 рублей.</w:t>
            </w:r>
          </w:p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районный бюджет: 100 000,00 рублей, из них:</w:t>
            </w:r>
          </w:p>
          <w:p w:rsidR="006E46B0" w:rsidRPr="006E46B0" w:rsidRDefault="006E46B0" w:rsidP="001B2A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2024 год –     100 000,00 рублей:</w:t>
            </w:r>
          </w:p>
          <w:p w:rsidR="006E46B0" w:rsidRPr="006E46B0" w:rsidRDefault="006E46B0" w:rsidP="001B2A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2025 год –                0,00 рублей;</w:t>
            </w:r>
          </w:p>
          <w:p w:rsidR="006E46B0" w:rsidRPr="006E46B0" w:rsidRDefault="006E46B0" w:rsidP="001B2A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2026 год –                0,00 рублей;</w:t>
            </w:r>
          </w:p>
          <w:p w:rsidR="006E46B0" w:rsidRPr="006E46B0" w:rsidRDefault="006E46B0" w:rsidP="001B2A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2027 год –                0,00 рублей.</w:t>
            </w:r>
          </w:p>
          <w:p w:rsidR="006E46B0" w:rsidRPr="006E46B0" w:rsidRDefault="006E46B0" w:rsidP="001B2A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 xml:space="preserve">Администрация Богучанского района 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(отдел жилищной политики, транспорта и связи);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МКУ «Муниципальная служба Заказчика».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</w:tbl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2. Основные разделы подпрограммы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left="450"/>
        <w:outlineLvl w:val="1"/>
        <w:rPr>
          <w:rFonts w:ascii="Arial" w:eastAsia="Times New Roman" w:hAnsi="Arial" w:cs="Arial"/>
          <w:sz w:val="20"/>
          <w:szCs w:val="20"/>
        </w:rPr>
      </w:pPr>
    </w:p>
    <w:p w:rsidR="006E46B0" w:rsidRPr="006E46B0" w:rsidRDefault="006E46B0" w:rsidP="006E46B0">
      <w:pPr>
        <w:numPr>
          <w:ilvl w:val="1"/>
          <w:numId w:val="23"/>
        </w:num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 xml:space="preserve">2.1. Постановка общерайонной проблемы и </w:t>
      </w:r>
    </w:p>
    <w:p w:rsidR="006E46B0" w:rsidRPr="006E46B0" w:rsidRDefault="006E46B0" w:rsidP="006E46B0">
      <w:pPr>
        <w:numPr>
          <w:ilvl w:val="1"/>
          <w:numId w:val="23"/>
        </w:num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обоснование необходимости разработки подпрограммы.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</w:rPr>
      </w:pP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 xml:space="preserve">Гарантированное обеспечение населения Богучанского района питьевой водой, очистка сточных вод, охрана источников питьевого водоснабжения от загрязнения является одним из главных приоритетов социальной политики района. 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 xml:space="preserve"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Особенно остро стоит эта проблема в районе также в связи с тем, что подземные источники водоснабжения не соответствуют по органолептическим показателям (цветности, мутности, запаху, постороннему привкусу) и по содержанию вредных веществ требованиям СанПиНа 2.1.4.1074-01 «Питьевая вода. Гигиенические требования. Качество воды централизованных систем. Контроль качества». 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Значительная часть подземных вод, используемых водозаборными сооружениями, по количественному химическому составу гидрокарбонатные, с минерализацией 0,1-0,2 мг/дм</w:t>
      </w:r>
      <w:r w:rsidRPr="006E46B0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6E46B0">
        <w:rPr>
          <w:rFonts w:ascii="Arial" w:eastAsia="Times New Roman" w:hAnsi="Arial" w:cs="Arial"/>
          <w:sz w:val="20"/>
          <w:szCs w:val="20"/>
        </w:rPr>
        <w:t>. По усредненным данным результатов лабораторных исследований за 2010г.-2012г.  питьевая вода, подаваемая от артезианских скважин, содержит от 0,01 до 0,1 мг/дм</w:t>
      </w:r>
      <w:r w:rsidRPr="006E46B0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6E46B0">
        <w:rPr>
          <w:rFonts w:ascii="Arial" w:eastAsia="Times New Roman" w:hAnsi="Arial" w:cs="Arial"/>
          <w:sz w:val="20"/>
          <w:szCs w:val="20"/>
        </w:rPr>
        <w:t xml:space="preserve"> общего железа, цветность до 12,2 град. до 26,3 град. что превышает норматив на 6,3 град.  Общая жесткость от 8 до 11,1 ммоль/дм</w:t>
      </w:r>
      <w:r w:rsidRPr="006E46B0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6E46B0">
        <w:rPr>
          <w:rFonts w:ascii="Arial" w:eastAsia="Times New Roman" w:hAnsi="Arial" w:cs="Arial"/>
          <w:sz w:val="20"/>
          <w:szCs w:val="20"/>
        </w:rPr>
        <w:t xml:space="preserve">.       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В настоящее время муниципальное образование Богучанский район обеспечивают водой: ГП  «Центр развития коммунального комплекса», от водозаборных сооружений, которых в районе 96 единиц в 28 населенных пунктах (мощность 1879,17 м</w:t>
      </w:r>
      <w:r w:rsidRPr="006E46B0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6E46B0">
        <w:rPr>
          <w:rFonts w:ascii="Arial" w:eastAsia="Times New Roman" w:hAnsi="Arial" w:cs="Arial"/>
          <w:sz w:val="20"/>
          <w:szCs w:val="20"/>
        </w:rPr>
        <w:t xml:space="preserve"> в час). Из 96 водозаборных сооружений в районе – 84 рабочие, 8 резервные, 4 законсервированные. Скважины, расположенные в населенных пунктах, в местах плотной застройки, не обеспечены зонами санитарной охраны.  Источниками водоснабжения населения являются также частные колодцы и индивидуальные скважины, которые в большинстве случаях используются более 15 лет. Протяженность водопроводных сетей 191 км. Центральным водоснабжением обеспечивается 10,77 тыс. человек населения (потребность по нормативу 383,13 тыс. м</w:t>
      </w:r>
      <w:r w:rsidRPr="006E46B0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6E46B0">
        <w:rPr>
          <w:rFonts w:ascii="Arial" w:eastAsia="Times New Roman" w:hAnsi="Arial" w:cs="Arial"/>
          <w:sz w:val="20"/>
          <w:szCs w:val="20"/>
        </w:rPr>
        <w:t xml:space="preserve">). Износ водопроводных сетей достигает до 90 %, что также значительно снижает качество питьевой воды. 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Высокие потери и сверхнормативное потребление населением воды в совокупности с большими размерами утечек, частыми авариями и высоким уровнем обрастания труб ведут к снижению напора в сетях и перебоям в водоснабжении. Имеется значительная часть небольших населенных пунктов, которые не имеют водоснабжения от артезианских скважин.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 xml:space="preserve">Решение проблемы водоснабжения и водоотведения на территории муниципального образования Богучанский район необходимо решать программно-целевым методом, основываясь на анализе состояния и основных тенденций развития систем водоснабжения, водоотведения, учете основных проблем, требованиях обеспечения населения питьевой водой в соответствии с требованиями, предъявляемыми к показателям качества питьевой воды. 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 xml:space="preserve">В предстоящий период на территории муниципального образования Богучанский район должны быть выполнены требования Федерального закона от 30.03.1999  № 52-ФЗ «О санитарно-эпидемиологическом благополучии населения» (с учетом  изменений, внесенных  Федеральными законами), Постановления Правительства Российской Федерации от 06.03.1998 № 292 «О концепции федеральной целевой программы  «Обеспечение населения России питьевой водой» и </w:t>
      </w:r>
      <w:r w:rsidRPr="006E46B0">
        <w:rPr>
          <w:rFonts w:ascii="Arial" w:eastAsia="Times New Roman" w:hAnsi="Arial" w:cs="Arial"/>
          <w:sz w:val="20"/>
          <w:szCs w:val="20"/>
        </w:rPr>
        <w:lastRenderedPageBreak/>
        <w:t>осуществления первоочередных мероприятий по улучшению водоснабжения населения», в том числе:</w:t>
      </w:r>
    </w:p>
    <w:p w:rsidR="006E46B0" w:rsidRPr="006E46B0" w:rsidRDefault="006E46B0" w:rsidP="006E46B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- применение технологий восстановления водозаборов;</w:t>
      </w:r>
    </w:p>
    <w:p w:rsidR="006E46B0" w:rsidRPr="006E46B0" w:rsidRDefault="006E46B0" w:rsidP="006E46B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- применение методов дезинфекции, предотвращения пескования, обезжелезивания водозаборных скважин;</w:t>
      </w:r>
    </w:p>
    <w:p w:rsidR="006E46B0" w:rsidRPr="006E46B0" w:rsidRDefault="006E46B0" w:rsidP="006E46B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- текущий и капитальный ремонт существующих источников водоснабжения;</w:t>
      </w:r>
    </w:p>
    <w:p w:rsidR="006E46B0" w:rsidRPr="006E46B0" w:rsidRDefault="006E46B0" w:rsidP="006E46B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- обустройство водозаборов, обеспечение их экологической безопасности, защита от антропогенных загрязнений;</w:t>
      </w:r>
    </w:p>
    <w:p w:rsidR="006E46B0" w:rsidRPr="006E46B0" w:rsidRDefault="006E46B0" w:rsidP="006E46B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- строительство новых источников водоснабжения на базе новых технологий и оборудования;</w:t>
      </w:r>
    </w:p>
    <w:p w:rsidR="006E46B0" w:rsidRPr="006E46B0" w:rsidRDefault="006E46B0" w:rsidP="006E46B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- обеспечение обустройства внутренним водопроводом населенных пунктов.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Необходимость решения проблемы водоснабжения и водоотведения программно-целевым методом обусловлена следующими причинами:</w:t>
      </w:r>
    </w:p>
    <w:p w:rsidR="006E46B0" w:rsidRPr="006E46B0" w:rsidRDefault="006E46B0" w:rsidP="006E46B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1. Невозможностью комплексного решения проблемы в требуемые сроки за счет использования действующего рыночного механизма.</w:t>
      </w:r>
    </w:p>
    <w:p w:rsidR="006E46B0" w:rsidRPr="006E46B0" w:rsidRDefault="006E46B0" w:rsidP="006E46B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2. Комплексным характером проблемы и необходимостью координации действий по ее решению.</w:t>
      </w:r>
    </w:p>
    <w:p w:rsidR="006E46B0" w:rsidRPr="006E46B0" w:rsidRDefault="006E46B0" w:rsidP="006E46B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Повышение эффективности использования различных видов ресурсов требует координации действий поставщиков и потребителей ресурсов, выработки общей технической политики, согласования договорных условий, сохранения баланса и устойчивости работы технических систем.</w:t>
      </w:r>
    </w:p>
    <w:p w:rsidR="006E46B0" w:rsidRPr="006E46B0" w:rsidRDefault="006E46B0" w:rsidP="006E46B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3. Недостатком средств местного бюджета для финансирования всего комплекса мероприятий по водоснабжению и водоотведению.</w:t>
      </w:r>
    </w:p>
    <w:p w:rsidR="006E46B0" w:rsidRPr="006E46B0" w:rsidRDefault="006E46B0" w:rsidP="006E46B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 xml:space="preserve">4. Необходимостью обеспечить выполнение задач социально-экономического развития, поставленных на федеральном, региональном и местном уровнях. </w:t>
      </w:r>
    </w:p>
    <w:p w:rsidR="006E46B0" w:rsidRPr="006E46B0" w:rsidRDefault="006E46B0" w:rsidP="006E46B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5. Необходимостью повышения эффективности расходования бюджетных средств и снижения рисков развития муниципального образования.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 xml:space="preserve">2.2 Основная цель, задачи, этапы и сроки выполнения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 xml:space="preserve">подпрограммы, показатели результативности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ab/>
        <w:t xml:space="preserve">Программно-целевой метод позволит решить проблему качества питьевой воды в Богучанском районе. Гарантированное обеспечение населения района питьевой водой, снижение потерь в сетях водоснабжения и сверхнормативного потребления населением воды, а также обеспечение питьевой водой жителей района послужило выбором подпрограммных мероприятий.  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left="57" w:firstLine="654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Целью подпрограммы является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Основной задачей является модернизация систем водоснабжения, водоотведения и очистки сточных вод Богучанского района.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В рамках настоящей задачи планируется строительство сетей круглогодичного холодного водоснабжения.</w:t>
      </w:r>
    </w:p>
    <w:p w:rsidR="006E46B0" w:rsidRPr="006E46B0" w:rsidRDefault="006E46B0" w:rsidP="006E46B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Срок реализации подпрограммы: 2024 – 2027 годы.</w:t>
      </w:r>
    </w:p>
    <w:p w:rsidR="006E46B0" w:rsidRPr="006E46B0" w:rsidRDefault="006E46B0" w:rsidP="006E46B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  <w:r w:rsidRPr="006E46B0">
        <w:rPr>
          <w:rFonts w:ascii="Arial" w:eastAsia="Times New Roman" w:hAnsi="Arial" w:cs="Arial"/>
          <w:sz w:val="20"/>
          <w:szCs w:val="20"/>
        </w:rPr>
        <w:tab/>
      </w:r>
      <w:r w:rsidRPr="006E46B0">
        <w:rPr>
          <w:rFonts w:ascii="Arial" w:eastAsia="Times New Roman" w:hAnsi="Arial" w:cs="Arial"/>
          <w:sz w:val="20"/>
          <w:szCs w:val="20"/>
        </w:rPr>
        <w:tab/>
      </w:r>
      <w:r w:rsidRPr="006E46B0">
        <w:rPr>
          <w:rFonts w:ascii="Arial" w:eastAsia="Times New Roman" w:hAnsi="Arial" w:cs="Arial"/>
          <w:sz w:val="20"/>
          <w:szCs w:val="20"/>
        </w:rPr>
        <w:tab/>
      </w:r>
    </w:p>
    <w:p w:rsidR="006E46B0" w:rsidRPr="006E46B0" w:rsidRDefault="006E46B0" w:rsidP="006E46B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В рамках задач, стоящих перед администрацией Богучанского района сформирована данная подпрограмма.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Цель данной  подпрограммы :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Социально-экономическая эффективность реализации мероприятий подпрограммы заключается в: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ab/>
        <w:t>- формировании положительного общественного мнения о проводимых преобразованиях, повышении статуса органов государственной власти и местного самоуправления Красноярского края, повышении эффективности их деятельности и повышением качества муниципальных услуг;</w:t>
      </w:r>
    </w:p>
    <w:p w:rsidR="006E46B0" w:rsidRPr="006E46B0" w:rsidRDefault="006E46B0" w:rsidP="006E46B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- 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lastRenderedPageBreak/>
        <w:t xml:space="preserve">К компетенции администрации Богучанского района (отдел жилищной политики, транспорта и связи) как муниципального заказчика – координатора подпрограммы в области реализации мероприятий относятся: </w:t>
      </w:r>
      <w:r w:rsidRPr="006E46B0">
        <w:rPr>
          <w:rFonts w:ascii="Arial" w:eastAsia="Times New Roman" w:hAnsi="Arial" w:cs="Arial"/>
          <w:sz w:val="20"/>
          <w:szCs w:val="20"/>
        </w:rPr>
        <w:tab/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 xml:space="preserve">- разработка нормативных актов, необходимых для реализации подпрограммы; </w:t>
      </w:r>
      <w:r w:rsidRPr="006E46B0">
        <w:rPr>
          <w:rFonts w:ascii="Arial" w:eastAsia="Times New Roman" w:hAnsi="Arial" w:cs="Arial"/>
          <w:sz w:val="20"/>
          <w:szCs w:val="20"/>
        </w:rPr>
        <w:tab/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- разработка предложений по уточнению перечня, затрат и механизма реализации подпрограммных мероприятий;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- определение критериев и показателей эффективности, организация мониторинга реализации подпрограммы;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 xml:space="preserve">- обеспечение целевого, эффективного расходования средств, предусмотренных на реализацию подпрограммы; </w:t>
      </w:r>
      <w:r w:rsidRPr="006E46B0">
        <w:rPr>
          <w:rFonts w:ascii="Arial" w:eastAsia="Times New Roman" w:hAnsi="Arial" w:cs="Arial"/>
          <w:sz w:val="20"/>
          <w:szCs w:val="20"/>
        </w:rPr>
        <w:tab/>
      </w:r>
      <w:r w:rsidRPr="006E46B0">
        <w:rPr>
          <w:rFonts w:ascii="Arial" w:eastAsia="Times New Roman" w:hAnsi="Arial" w:cs="Arial"/>
          <w:sz w:val="20"/>
          <w:szCs w:val="20"/>
        </w:rPr>
        <w:tab/>
      </w:r>
      <w:r w:rsidRPr="006E46B0">
        <w:rPr>
          <w:rFonts w:ascii="Arial" w:eastAsia="Times New Roman" w:hAnsi="Arial" w:cs="Arial"/>
          <w:sz w:val="20"/>
          <w:szCs w:val="20"/>
        </w:rPr>
        <w:tab/>
      </w:r>
      <w:r w:rsidRPr="006E46B0">
        <w:rPr>
          <w:rFonts w:ascii="Arial" w:eastAsia="Times New Roman" w:hAnsi="Arial" w:cs="Arial"/>
          <w:sz w:val="20"/>
          <w:szCs w:val="20"/>
        </w:rPr>
        <w:tab/>
      </w:r>
      <w:r w:rsidRPr="006E46B0">
        <w:rPr>
          <w:rFonts w:ascii="Arial" w:eastAsia="Times New Roman" w:hAnsi="Arial" w:cs="Arial"/>
          <w:sz w:val="20"/>
          <w:szCs w:val="20"/>
        </w:rPr>
        <w:tab/>
      </w:r>
      <w:r w:rsidRPr="006E46B0">
        <w:rPr>
          <w:rFonts w:ascii="Arial" w:eastAsia="Times New Roman" w:hAnsi="Arial" w:cs="Arial"/>
          <w:sz w:val="20"/>
          <w:szCs w:val="20"/>
        </w:rPr>
        <w:tab/>
        <w:t xml:space="preserve">- подготовка ежегодного отчета о ходе реализации подпрограммы. 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Достижимость и измеримость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 Перечень  показателей результативности подпрограммы представлены в приложении 1 к настоящей подпрограмме.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left="-57" w:firstLine="57"/>
        <w:jc w:val="center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2.3 Механизм реализации подпрограммы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left="-57" w:firstLine="57"/>
        <w:jc w:val="center"/>
        <w:rPr>
          <w:rFonts w:ascii="Arial" w:eastAsia="Times New Roman" w:hAnsi="Arial" w:cs="Arial"/>
          <w:sz w:val="20"/>
          <w:szCs w:val="20"/>
        </w:rPr>
      </w:pP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результативности.</w:t>
      </w:r>
    </w:p>
    <w:p w:rsidR="006E46B0" w:rsidRPr="006E46B0" w:rsidRDefault="006E46B0" w:rsidP="006E46B0">
      <w:pPr>
        <w:tabs>
          <w:tab w:val="left" w:pos="72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 осуществляет: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- 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- общую координацию мероприятий подпрограммы, выполняемых в увязке с мероприятиями других муниципальных программ;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- мониторинг эффективности реализации мероприятий подпрограммы</w:t>
      </w:r>
      <w:r w:rsidRPr="006E46B0">
        <w:rPr>
          <w:rFonts w:ascii="Arial" w:eastAsia="Times New Roman" w:hAnsi="Arial" w:cs="Arial"/>
          <w:sz w:val="20"/>
          <w:szCs w:val="20"/>
        </w:rPr>
        <w:br/>
        <w:t>и расходования выделяемых бюджетных средств, подготовку отчетов о ходе реализации подпрограммы;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- внесение предложений о корректировке мероприятий подпрограммы</w:t>
      </w:r>
      <w:r w:rsidRPr="006E46B0">
        <w:rPr>
          <w:rFonts w:ascii="Arial" w:eastAsia="Times New Roman" w:hAnsi="Arial" w:cs="Arial"/>
          <w:sz w:val="20"/>
          <w:szCs w:val="20"/>
        </w:rPr>
        <w:br/>
        <w:t>в соответствии с основными параметрами и приоритетами социально-экономического развития Богучанского района.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Исполнителями мероприятий подпрограммы и главным распорядителем бюджетных средств подпрограммы является МКУ «Муниципальная служба Заказчика» осуществляют расходование бюджетных средств  в 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В основу механизма реализации подпрограммы заложены следующие принципы: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оценка потребностей в финансовых средствах;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07.12.2011 N 416-ФЗ «О водоснабжении и водоотведении»;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30.03.1999г. № 52-ФЗ «О санитарно-эпидемиологическом благополучии населения»;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Постановление Правительства РФ от 06.03.1998г. № 292 «О концепции Федеральной целевой программы «Обеспечение населения России питьевой водой»».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2.4. Управление подпрограммой и контроль за ходом ее выполнения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6E46B0" w:rsidRPr="006E46B0" w:rsidRDefault="006E46B0" w:rsidP="006E46B0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 xml:space="preserve">Управление подпрограммой и контроль за ходом ее выполнения осуществляется в соответствии с </w:t>
      </w:r>
      <w:hyperlink r:id="rId9" w:history="1">
        <w:r w:rsidRPr="006E46B0">
          <w:rPr>
            <w:rFonts w:ascii="Arial" w:eastAsia="Times New Roman" w:hAnsi="Arial" w:cs="Arial"/>
            <w:sz w:val="20"/>
            <w:szCs w:val="20"/>
          </w:rPr>
          <w:t>Порядком</w:t>
        </w:r>
      </w:hyperlink>
      <w:r w:rsidRPr="006E46B0">
        <w:rPr>
          <w:rFonts w:ascii="Arial" w:eastAsia="Times New Roman" w:hAnsi="Arial" w:cs="Arial"/>
          <w:sz w:val="20"/>
          <w:szCs w:val="20"/>
        </w:rPr>
        <w:t xml:space="preserve"> принятия решений о разработке муниципальных программ Богучанского </w:t>
      </w:r>
      <w:r w:rsidRPr="006E46B0">
        <w:rPr>
          <w:rFonts w:ascii="Arial" w:eastAsia="Times New Roman" w:hAnsi="Arial" w:cs="Arial"/>
          <w:sz w:val="20"/>
          <w:szCs w:val="20"/>
        </w:rPr>
        <w:lastRenderedPageBreak/>
        <w:t xml:space="preserve">района, их формировании и реализации, утвержденного постановлением администрации Богучанского района от 17.07.2013 № 849-п. </w:t>
      </w:r>
      <w:r w:rsidRPr="006E46B0">
        <w:rPr>
          <w:rFonts w:ascii="Arial" w:eastAsia="Times New Roman" w:hAnsi="Arial" w:cs="Arial"/>
          <w:sz w:val="20"/>
          <w:szCs w:val="20"/>
        </w:rPr>
        <w:tab/>
      </w:r>
      <w:r w:rsidRPr="006E46B0">
        <w:rPr>
          <w:rFonts w:ascii="Arial" w:eastAsia="Times New Roman" w:hAnsi="Arial" w:cs="Arial"/>
          <w:sz w:val="20"/>
          <w:szCs w:val="20"/>
        </w:rPr>
        <w:tab/>
      </w:r>
    </w:p>
    <w:p w:rsidR="006E46B0" w:rsidRPr="006E46B0" w:rsidRDefault="006E46B0" w:rsidP="006E46B0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ab/>
        <w:t>Ответственными за подготовку и представление отчетных данных является администрация Богучанского района (отдел жилищной политики, транспорта и связи) в сроки, установленные постановлением администрации Богучанского района от 17.07.2013 № 849-п.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Контроль за целевым и эффективным использованием средств, предусмотренных на реализацию мероприятий подпрограммы, осуществляют администрация Богучанского района (отдел лесного хозяйства, жилищной политики, транспорта и связи).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6E46B0" w:rsidRPr="006E46B0" w:rsidRDefault="006E46B0" w:rsidP="006E46B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подпрограммы приведет к улучшению состояния объектов водоснабжения и водоотведения, увеличится количество населения, обеспеченного централизованным водоснабжением, снизится аварийность на системах водоснабжения и водоотведения, что приведет к улучшению качества жизни населения района.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 xml:space="preserve">2.6 Мероприятия подпрограммы.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ab/>
        <w:t>Перечень мероприятий подпрограммы представлен в приложении 2 к настоящей подпрограмме.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2.7. Обоснование финансов, материальных и трудовых затрат (ресурсное обеспечение подпрограммы) с указанием источников финансирования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ab/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ab/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ab/>
        <w:t>Дополнительных материальных и трудовых затрат на реализацию подпрограммы не потребуется.</w:t>
      </w:r>
    </w:p>
    <w:p w:rsidR="006E46B0" w:rsidRPr="006E46B0" w:rsidRDefault="006E46B0" w:rsidP="006E46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1040"/>
        <w:tblW w:w="5000" w:type="pct"/>
        <w:tblLook w:val="04A0"/>
      </w:tblPr>
      <w:tblGrid>
        <w:gridCol w:w="3539"/>
        <w:gridCol w:w="920"/>
        <w:gridCol w:w="1250"/>
        <w:gridCol w:w="1043"/>
        <w:gridCol w:w="1043"/>
        <w:gridCol w:w="888"/>
        <w:gridCol w:w="888"/>
      </w:tblGrid>
      <w:tr w:rsidR="006E46B0" w:rsidRPr="006E46B0" w:rsidTr="001B2A6A">
        <w:trPr>
          <w:trHeight w:val="20"/>
        </w:trPr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jc w:val="right"/>
              <w:rPr>
                <w:rFonts w:ascii="Arial" w:hAnsi="Arial" w:cs="Arial"/>
                <w:sz w:val="18"/>
                <w:szCs w:val="14"/>
              </w:rPr>
            </w:pPr>
            <w:r w:rsidRPr="006E46B0">
              <w:rPr>
                <w:rFonts w:ascii="Arial" w:hAnsi="Arial" w:cs="Arial"/>
                <w:sz w:val="18"/>
                <w:szCs w:val="14"/>
              </w:rPr>
              <w:t>Приложение № 1</w:t>
            </w:r>
            <w:r w:rsidRPr="006E46B0">
              <w:rPr>
                <w:rFonts w:ascii="Arial" w:hAnsi="Arial" w:cs="Arial"/>
                <w:sz w:val="18"/>
                <w:szCs w:val="14"/>
              </w:rPr>
              <w:br/>
              <w:t xml:space="preserve">к подпрограмме "Чистая вода" на территории муниципального образования Богучанский район» </w:t>
            </w:r>
          </w:p>
          <w:p w:rsidR="006E46B0" w:rsidRPr="006E46B0" w:rsidRDefault="006E46B0" w:rsidP="001B2A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jc w:val="center"/>
              <w:rPr>
                <w:rFonts w:ascii="Arial" w:hAnsi="Arial" w:cs="Arial"/>
                <w:szCs w:val="14"/>
                <w:lang w:val="en-US"/>
              </w:rPr>
            </w:pPr>
            <w:r w:rsidRPr="006E46B0">
              <w:rPr>
                <w:rFonts w:ascii="Arial" w:hAnsi="Arial" w:cs="Arial"/>
                <w:szCs w:val="14"/>
              </w:rPr>
              <w:t>Перечень показателей результативности подпрограммы</w:t>
            </w:r>
          </w:p>
          <w:p w:rsidR="006E46B0" w:rsidRPr="006E46B0" w:rsidRDefault="006E46B0" w:rsidP="001B2A6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2030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4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0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0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203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Цель,задача, показатели результативности</w:t>
            </w:r>
          </w:p>
        </w:tc>
        <w:tc>
          <w:tcPr>
            <w:tcW w:w="57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6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Источник информации</w:t>
            </w:r>
          </w:p>
        </w:tc>
        <w:tc>
          <w:tcPr>
            <w:tcW w:w="43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43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42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42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</w:tr>
      <w:tr w:rsidR="006E46B0" w:rsidRPr="006E46B0" w:rsidTr="001B2A6A">
        <w:trPr>
          <w:trHeight w:val="20"/>
        </w:trPr>
        <w:tc>
          <w:tcPr>
            <w:tcW w:w="203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7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38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38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2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2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7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Цель подпрограммы: Обеспечение населения питьевой водой,                                                                                                                                                                                        соответствующей требованиям безопасности и безвредности, установленным санитарно-эпидемиологическими правилами.</w:t>
            </w: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7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Задача 1. Модернизация систем водоснабжения, водоотведения и очистки сточных вод Богучанского района.</w:t>
            </w:r>
          </w:p>
        </w:tc>
      </w:tr>
      <w:tr w:rsidR="006E46B0" w:rsidRPr="006E46B0" w:rsidTr="001B2A6A">
        <w:trPr>
          <w:trHeight w:val="20"/>
        </w:trPr>
        <w:tc>
          <w:tcPr>
            <w:tcW w:w="203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</w:t>
            </w:r>
          </w:p>
        </w:tc>
        <w:tc>
          <w:tcPr>
            <w:tcW w:w="57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6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Статистическая отчетность</w:t>
            </w:r>
          </w:p>
        </w:tc>
        <w:tc>
          <w:tcPr>
            <w:tcW w:w="43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8,6</w:t>
            </w:r>
          </w:p>
        </w:tc>
        <w:tc>
          <w:tcPr>
            <w:tcW w:w="43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8,6</w:t>
            </w:r>
          </w:p>
        </w:tc>
        <w:tc>
          <w:tcPr>
            <w:tcW w:w="42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8,6</w:t>
            </w:r>
          </w:p>
        </w:tc>
        <w:tc>
          <w:tcPr>
            <w:tcW w:w="42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8,6</w:t>
            </w:r>
          </w:p>
        </w:tc>
      </w:tr>
      <w:tr w:rsidR="006E46B0" w:rsidRPr="006E46B0" w:rsidTr="001B2A6A">
        <w:trPr>
          <w:trHeight w:val="20"/>
        </w:trPr>
        <w:tc>
          <w:tcPr>
            <w:tcW w:w="203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57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6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Статистическая отчетность</w:t>
            </w:r>
          </w:p>
        </w:tc>
        <w:tc>
          <w:tcPr>
            <w:tcW w:w="43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8,0</w:t>
            </w:r>
          </w:p>
        </w:tc>
        <w:tc>
          <w:tcPr>
            <w:tcW w:w="43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8,0</w:t>
            </w:r>
          </w:p>
        </w:tc>
        <w:tc>
          <w:tcPr>
            <w:tcW w:w="42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8,0</w:t>
            </w:r>
          </w:p>
        </w:tc>
        <w:tc>
          <w:tcPr>
            <w:tcW w:w="42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8,0</w:t>
            </w:r>
          </w:p>
        </w:tc>
      </w:tr>
      <w:tr w:rsidR="006E46B0" w:rsidRPr="006E46B0" w:rsidTr="001B2A6A">
        <w:trPr>
          <w:trHeight w:val="20"/>
        </w:trPr>
        <w:tc>
          <w:tcPr>
            <w:tcW w:w="203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Доля уличной водопроводной сети, нуждающейся в замене</w:t>
            </w:r>
          </w:p>
        </w:tc>
        <w:tc>
          <w:tcPr>
            <w:tcW w:w="57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6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Статистическая отчетность</w:t>
            </w:r>
          </w:p>
        </w:tc>
        <w:tc>
          <w:tcPr>
            <w:tcW w:w="43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60,0</w:t>
            </w:r>
          </w:p>
        </w:tc>
        <w:tc>
          <w:tcPr>
            <w:tcW w:w="43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60,0</w:t>
            </w:r>
          </w:p>
        </w:tc>
        <w:tc>
          <w:tcPr>
            <w:tcW w:w="42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60,0</w:t>
            </w:r>
          </w:p>
        </w:tc>
        <w:tc>
          <w:tcPr>
            <w:tcW w:w="42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60,0</w:t>
            </w:r>
          </w:p>
        </w:tc>
      </w:tr>
      <w:tr w:rsidR="006E46B0" w:rsidRPr="006E46B0" w:rsidTr="001B2A6A">
        <w:trPr>
          <w:trHeight w:val="20"/>
        </w:trPr>
        <w:tc>
          <w:tcPr>
            <w:tcW w:w="203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57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аварий на </w:t>
            </w:r>
            <w:r w:rsidRPr="006E46B0">
              <w:rPr>
                <w:rFonts w:ascii="Arial" w:hAnsi="Arial" w:cs="Arial"/>
                <w:sz w:val="14"/>
                <w:szCs w:val="14"/>
              </w:rPr>
              <w:br/>
              <w:t>100 км</w:t>
            </w:r>
          </w:p>
        </w:tc>
        <w:tc>
          <w:tcPr>
            <w:tcW w:w="6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Статистическая отчетность</w:t>
            </w:r>
          </w:p>
        </w:tc>
        <w:tc>
          <w:tcPr>
            <w:tcW w:w="438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24,46</w:t>
            </w:r>
          </w:p>
        </w:tc>
        <w:tc>
          <w:tcPr>
            <w:tcW w:w="438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24,46</w:t>
            </w:r>
          </w:p>
        </w:tc>
        <w:tc>
          <w:tcPr>
            <w:tcW w:w="42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24,46</w:t>
            </w:r>
          </w:p>
        </w:tc>
        <w:tc>
          <w:tcPr>
            <w:tcW w:w="42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24,46</w:t>
            </w:r>
          </w:p>
        </w:tc>
      </w:tr>
      <w:tr w:rsidR="006E46B0" w:rsidRPr="006E46B0" w:rsidTr="001B2A6A">
        <w:trPr>
          <w:trHeight w:val="20"/>
        </w:trPr>
        <w:tc>
          <w:tcPr>
            <w:tcW w:w="203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Доля населения, обеспеченного централизованным водоснабжением</w:t>
            </w:r>
          </w:p>
        </w:tc>
        <w:tc>
          <w:tcPr>
            <w:tcW w:w="570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68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Статистическая отчетность</w:t>
            </w:r>
          </w:p>
        </w:tc>
        <w:tc>
          <w:tcPr>
            <w:tcW w:w="43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51,4</w:t>
            </w:r>
          </w:p>
        </w:tc>
        <w:tc>
          <w:tcPr>
            <w:tcW w:w="438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51,4</w:t>
            </w:r>
          </w:p>
        </w:tc>
        <w:tc>
          <w:tcPr>
            <w:tcW w:w="42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51,4</w:t>
            </w:r>
          </w:p>
        </w:tc>
        <w:tc>
          <w:tcPr>
            <w:tcW w:w="42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51,4</w:t>
            </w:r>
          </w:p>
        </w:tc>
      </w:tr>
    </w:tbl>
    <w:p w:rsidR="006E46B0" w:rsidRPr="006E46B0" w:rsidRDefault="006E46B0" w:rsidP="006E46B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Style w:val="1040"/>
        <w:tblW w:w="4876" w:type="pct"/>
        <w:tblLook w:val="04A0"/>
      </w:tblPr>
      <w:tblGrid>
        <w:gridCol w:w="1094"/>
        <w:gridCol w:w="1043"/>
        <w:gridCol w:w="491"/>
        <w:gridCol w:w="472"/>
        <w:gridCol w:w="819"/>
        <w:gridCol w:w="1427"/>
        <w:gridCol w:w="843"/>
        <w:gridCol w:w="726"/>
        <w:gridCol w:w="726"/>
        <w:gridCol w:w="836"/>
        <w:gridCol w:w="1094"/>
      </w:tblGrid>
      <w:tr w:rsidR="006E46B0" w:rsidRPr="006E46B0" w:rsidTr="001B2A6A">
        <w:trPr>
          <w:trHeight w:val="20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jc w:val="right"/>
              <w:rPr>
                <w:rFonts w:ascii="Arial" w:hAnsi="Arial" w:cs="Arial"/>
                <w:sz w:val="18"/>
                <w:szCs w:val="14"/>
              </w:rPr>
            </w:pPr>
            <w:r w:rsidRPr="006E46B0">
              <w:rPr>
                <w:rFonts w:ascii="Arial" w:hAnsi="Arial" w:cs="Arial"/>
                <w:sz w:val="18"/>
                <w:szCs w:val="14"/>
              </w:rPr>
              <w:t>Приложение № 2</w:t>
            </w:r>
            <w:r w:rsidRPr="006E46B0">
              <w:rPr>
                <w:rFonts w:ascii="Arial" w:hAnsi="Arial" w:cs="Arial"/>
                <w:sz w:val="18"/>
                <w:szCs w:val="14"/>
              </w:rPr>
              <w:br/>
              <w:t xml:space="preserve">к подпрограмме "Чистая вода" на территории </w:t>
            </w:r>
            <w:r w:rsidRPr="006E46B0">
              <w:rPr>
                <w:rFonts w:ascii="Arial" w:hAnsi="Arial" w:cs="Arial"/>
                <w:sz w:val="18"/>
                <w:szCs w:val="14"/>
              </w:rPr>
              <w:br/>
              <w:t>муниципального образования Богучанский район»</w:t>
            </w:r>
          </w:p>
          <w:p w:rsidR="006E46B0" w:rsidRPr="006E46B0" w:rsidRDefault="006E46B0" w:rsidP="001B2A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hideMark/>
          </w:tcPr>
          <w:p w:rsidR="006E46B0" w:rsidRPr="006E46B0" w:rsidRDefault="006E46B0" w:rsidP="001B2A6A">
            <w:pPr>
              <w:jc w:val="center"/>
              <w:rPr>
                <w:rFonts w:ascii="Arial" w:hAnsi="Arial" w:cs="Arial"/>
                <w:szCs w:val="14"/>
              </w:rPr>
            </w:pPr>
            <w:r w:rsidRPr="006E46B0">
              <w:rPr>
                <w:rFonts w:ascii="Arial" w:hAnsi="Arial" w:cs="Arial"/>
                <w:szCs w:val="14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  <w:p w:rsidR="006E46B0" w:rsidRPr="006E46B0" w:rsidRDefault="006E46B0" w:rsidP="001B2A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171"/>
        </w:trPr>
        <w:tc>
          <w:tcPr>
            <w:tcW w:w="571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554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939" w:type="pct"/>
            <w:gridSpan w:val="3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362" w:type="pct"/>
            <w:gridSpan w:val="5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Расходы по годам реализации подпрограммы  (рублей)</w:t>
            </w:r>
          </w:p>
        </w:tc>
        <w:tc>
          <w:tcPr>
            <w:tcW w:w="573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E46B0" w:rsidRPr="006E46B0" w:rsidTr="001B2A6A">
        <w:trPr>
          <w:trHeight w:val="171"/>
        </w:trPr>
        <w:tc>
          <w:tcPr>
            <w:tcW w:w="57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4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9" w:type="pct"/>
            <w:gridSpan w:val="3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2" w:type="pct"/>
            <w:gridSpan w:val="5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571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4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53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РзПр</w:t>
            </w:r>
          </w:p>
        </w:tc>
        <w:tc>
          <w:tcPr>
            <w:tcW w:w="422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72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437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383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383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433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Итого на период   2024-2027гг.             </w:t>
            </w:r>
          </w:p>
        </w:tc>
        <w:tc>
          <w:tcPr>
            <w:tcW w:w="573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57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5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6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53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22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72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37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83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83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33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73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11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Муниципальная программа Богучанского района 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11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Подпрограмма  «"Чистая вода" на территории муниципального образования Богучанский район»</w:t>
            </w: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11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Цель подпрограммы: Обеспечение населения питьевой водой, соответствующей требованиям безопасности и безвредности, </w:t>
            </w:r>
            <w:r w:rsidRPr="006E46B0">
              <w:rPr>
                <w:rFonts w:ascii="Arial" w:hAnsi="Arial" w:cs="Arial"/>
                <w:sz w:val="14"/>
                <w:szCs w:val="14"/>
              </w:rPr>
              <w:br/>
              <w:t>установленным санитарно-эпидемиологическими правилами</w:t>
            </w: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11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Задача 1. Модернизация систем водоснабжения, водоотведения и очистки сточных вод Богучанского района</w:t>
            </w:r>
          </w:p>
        </w:tc>
      </w:tr>
      <w:tr w:rsidR="006E46B0" w:rsidRPr="006E46B0" w:rsidTr="001B2A6A">
        <w:trPr>
          <w:trHeight w:val="20"/>
        </w:trPr>
        <w:tc>
          <w:tcPr>
            <w:tcW w:w="57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1.1. Разработка проектной документации для реконструкции канализационных сооружений</w:t>
            </w:r>
          </w:p>
        </w:tc>
        <w:tc>
          <w:tcPr>
            <w:tcW w:w="55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МКУ "Муниципальная Служба Заказчика"</w:t>
            </w:r>
          </w:p>
        </w:tc>
        <w:tc>
          <w:tcPr>
            <w:tcW w:w="26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25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0502</w:t>
            </w:r>
          </w:p>
        </w:tc>
        <w:tc>
          <w:tcPr>
            <w:tcW w:w="422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03700S5720</w:t>
            </w:r>
          </w:p>
        </w:tc>
        <w:tc>
          <w:tcPr>
            <w:tcW w:w="72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          7 100 000,00   </w:t>
            </w:r>
          </w:p>
        </w:tc>
        <w:tc>
          <w:tcPr>
            <w:tcW w:w="437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8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8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3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7 100 000,00</w:t>
            </w:r>
          </w:p>
        </w:tc>
        <w:tc>
          <w:tcPr>
            <w:tcW w:w="573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b/>
                <w:bCs/>
                <w:sz w:val="14"/>
                <w:szCs w:val="14"/>
              </w:rPr>
              <w:t>на 2024 год</w:t>
            </w:r>
            <w:r w:rsidRPr="006E46B0">
              <w:rPr>
                <w:rFonts w:ascii="Arial" w:hAnsi="Arial" w:cs="Arial"/>
                <w:sz w:val="14"/>
                <w:szCs w:val="14"/>
              </w:rPr>
              <w:t>: Разработка ПСД на реконструкцию канализационных очистных сооружений в с. Богучаны согласно технического задания ( Реконструкция очистных сооружений бытовых сточных вод Богучанской районной больницы со строительством трубопровода сброса очищенных сточных вод в с. Богучаны Богучанского района Красноярского края).</w:t>
            </w:r>
          </w:p>
        </w:tc>
      </w:tr>
      <w:tr w:rsidR="006E46B0" w:rsidRPr="006E46B0" w:rsidTr="001B2A6A">
        <w:trPr>
          <w:trHeight w:val="20"/>
        </w:trPr>
        <w:tc>
          <w:tcPr>
            <w:tcW w:w="2065" w:type="pct"/>
            <w:gridSpan w:val="5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Итого по подпрограмме:</w:t>
            </w:r>
          </w:p>
        </w:tc>
        <w:tc>
          <w:tcPr>
            <w:tcW w:w="72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7 100 000,00</w:t>
            </w:r>
          </w:p>
        </w:tc>
        <w:tc>
          <w:tcPr>
            <w:tcW w:w="437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8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8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7 100 000,00</w:t>
            </w:r>
          </w:p>
        </w:tc>
        <w:tc>
          <w:tcPr>
            <w:tcW w:w="573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11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В том числе по источникам финансирования</w:t>
            </w:r>
          </w:p>
        </w:tc>
      </w:tr>
      <w:tr w:rsidR="006E46B0" w:rsidRPr="006E46B0" w:rsidTr="001B2A6A">
        <w:trPr>
          <w:trHeight w:val="20"/>
        </w:trPr>
        <w:tc>
          <w:tcPr>
            <w:tcW w:w="2065" w:type="pct"/>
            <w:gridSpan w:val="5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72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             100 000,00   </w:t>
            </w:r>
          </w:p>
        </w:tc>
        <w:tc>
          <w:tcPr>
            <w:tcW w:w="437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8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8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100 000,00</w:t>
            </w:r>
          </w:p>
        </w:tc>
        <w:tc>
          <w:tcPr>
            <w:tcW w:w="5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E46B0" w:rsidRPr="006E46B0" w:rsidTr="001B2A6A">
        <w:trPr>
          <w:trHeight w:val="20"/>
        </w:trPr>
        <w:tc>
          <w:tcPr>
            <w:tcW w:w="2065" w:type="pct"/>
            <w:gridSpan w:val="5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72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          7 000 000,00   </w:t>
            </w:r>
          </w:p>
        </w:tc>
        <w:tc>
          <w:tcPr>
            <w:tcW w:w="437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8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8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7 000 000,00</w:t>
            </w:r>
          </w:p>
        </w:tc>
        <w:tc>
          <w:tcPr>
            <w:tcW w:w="5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E46B0" w:rsidRPr="006E46B0" w:rsidTr="001B2A6A">
        <w:trPr>
          <w:trHeight w:val="20"/>
        </w:trPr>
        <w:tc>
          <w:tcPr>
            <w:tcW w:w="2065" w:type="pct"/>
            <w:gridSpan w:val="5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726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7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8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8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73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:rsidR="006E46B0" w:rsidRPr="006E46B0" w:rsidRDefault="006E46B0" w:rsidP="006E46B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6E46B0">
        <w:rPr>
          <w:rFonts w:ascii="Arial" w:eastAsia="Times New Roman" w:hAnsi="Arial" w:cs="Arial"/>
          <w:sz w:val="18"/>
          <w:szCs w:val="20"/>
          <w:lang w:eastAsia="ru-RU"/>
        </w:rPr>
        <w:t>Приложение № 12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6E46B0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Богучанского района «Реформирование </w:t>
      </w:r>
      <w:r w:rsidRPr="006E46B0">
        <w:rPr>
          <w:rFonts w:ascii="Arial" w:eastAsia="Times New Roman" w:hAnsi="Arial" w:cs="Arial"/>
          <w:sz w:val="18"/>
          <w:szCs w:val="20"/>
        </w:rPr>
        <w:t>и модернизация жилищно-коммунального хозяйства и повышение энергетической эффективности</w:t>
      </w:r>
      <w:r w:rsidRPr="006E46B0">
        <w:rPr>
          <w:rFonts w:ascii="Arial" w:eastAsia="Times New Roman" w:hAnsi="Arial" w:cs="Arial"/>
          <w:sz w:val="18"/>
          <w:szCs w:val="20"/>
          <w:lang w:eastAsia="ru-RU"/>
        </w:rPr>
        <w:t xml:space="preserve">»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6E46B0" w:rsidRPr="006E46B0" w:rsidRDefault="006E46B0" w:rsidP="006E46B0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 xml:space="preserve">Подпрограмма </w:t>
      </w:r>
    </w:p>
    <w:p w:rsidR="006E46B0" w:rsidRPr="006E46B0" w:rsidRDefault="006E46B0" w:rsidP="006E46B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 xml:space="preserve">«Развитие информационного общества Богучанского района»                        </w:t>
      </w:r>
    </w:p>
    <w:p w:rsidR="006E46B0" w:rsidRPr="006E46B0" w:rsidRDefault="006E46B0" w:rsidP="006E46B0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6E46B0" w:rsidRPr="006E46B0" w:rsidRDefault="006E46B0" w:rsidP="006E46B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 xml:space="preserve">Паспорт подпрограммы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jc w:val="center"/>
        <w:tblLook w:val="01E0"/>
      </w:tblPr>
      <w:tblGrid>
        <w:gridCol w:w="4026"/>
        <w:gridCol w:w="5545"/>
      </w:tblGrid>
      <w:tr w:rsidR="006E46B0" w:rsidRPr="006E46B0" w:rsidTr="001B2A6A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«Развитие информационного общества Богучанского района» (далее - подпрограмма)</w:t>
            </w:r>
          </w:p>
        </w:tc>
      </w:tr>
      <w:tr w:rsidR="006E46B0" w:rsidRPr="006E46B0" w:rsidTr="001B2A6A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0" w:rsidRPr="006E46B0" w:rsidRDefault="006E46B0" w:rsidP="001B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0" w:rsidRPr="006E46B0" w:rsidRDefault="006E46B0" w:rsidP="001B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6E46B0" w:rsidRPr="006E46B0" w:rsidTr="001B2A6A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Муниципальный заказчик – координатор подпрограммы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Администрация Богучанского района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(отдел жилищной политики, транспорта и связи)</w:t>
            </w:r>
          </w:p>
        </w:tc>
      </w:tr>
      <w:tr w:rsidR="006E46B0" w:rsidRPr="006E46B0" w:rsidTr="001B2A6A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Администрации Богучанского района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Цели и задачи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инфраструктуре.</w:t>
            </w:r>
          </w:p>
          <w:p w:rsidR="006E46B0" w:rsidRPr="006E46B0" w:rsidRDefault="006E46B0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 xml:space="preserve"> Для реализации цели необходимо решить следующие задачи:</w:t>
            </w:r>
          </w:p>
          <w:p w:rsidR="006E46B0" w:rsidRPr="006E46B0" w:rsidRDefault="006E46B0" w:rsidP="006E46B0">
            <w:pPr>
              <w:numPr>
                <w:ilvl w:val="0"/>
                <w:numId w:val="24"/>
              </w:numPr>
              <w:spacing w:after="0" w:line="240" w:lineRule="auto"/>
              <w:ind w:left="34" w:firstLine="28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Создание условий для развития услуг связи в малочисленных и труднодоступных населенных пунктах Богучанского района (в п. Кежек)</w:t>
            </w:r>
          </w:p>
        </w:tc>
      </w:tr>
      <w:tr w:rsidR="006E46B0" w:rsidRPr="006E46B0" w:rsidTr="001B2A6A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 xml:space="preserve">Целевые индикаторы 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0" w:rsidRPr="006E46B0" w:rsidRDefault="006E46B0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- количество малочисленных и труднодоступных населенных пунктов Богучанского района, обеспеченных доступом в сеть интернет, ранее не имевших такую возможность – 1</w:t>
            </w:r>
          </w:p>
        </w:tc>
      </w:tr>
      <w:tr w:rsidR="006E46B0" w:rsidRPr="006E46B0" w:rsidTr="001B2A6A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2024 – 2027 годы (срок реализации в 2024 году).</w:t>
            </w:r>
          </w:p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Общий объём финансирования программы составляет: 5 750 000,00 рублей, из них по годам:</w:t>
            </w:r>
          </w:p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2024 год –   5 750 000,00 рублей;</w:t>
            </w:r>
          </w:p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2025 год –                0,00 рублей;</w:t>
            </w:r>
          </w:p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2026 год –                0,00 рублей;</w:t>
            </w:r>
          </w:p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2027 год –                0,00 рублей.</w:t>
            </w:r>
          </w:p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Краевого бюджета: 5 744 250,00 рублей, из них:</w:t>
            </w:r>
          </w:p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2024 год – 5 744 250,00 рублей;</w:t>
            </w:r>
          </w:p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2025 год –                0,00 рублей;</w:t>
            </w:r>
          </w:p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2026 год –                0,00 рублей;</w:t>
            </w:r>
          </w:p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2027 год –                0,00 рублей.</w:t>
            </w:r>
          </w:p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Районный бюджет: 5 750,00 рублей, из них:</w:t>
            </w:r>
          </w:p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2024 год –          5 750,00 рублей;</w:t>
            </w:r>
          </w:p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2025 год –                 0,00 рублей;</w:t>
            </w:r>
          </w:p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2026 год –                 0,00 рублей;</w:t>
            </w:r>
          </w:p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 xml:space="preserve">2027 год –                 0,00 рублей.   </w:t>
            </w:r>
          </w:p>
        </w:tc>
      </w:tr>
      <w:tr w:rsidR="006E46B0" w:rsidRPr="006E46B0" w:rsidTr="001B2A6A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0" w:rsidRPr="006E46B0" w:rsidRDefault="006E46B0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Система организации контроля за исполнением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 xml:space="preserve">Администрация Богучанского района </w:t>
            </w:r>
          </w:p>
          <w:p w:rsidR="006E46B0" w:rsidRPr="006E46B0" w:rsidRDefault="006E46B0" w:rsidP="001B2A6A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6E46B0">
              <w:rPr>
                <w:rFonts w:ascii="Arial" w:eastAsia="Times New Roman" w:hAnsi="Arial" w:cs="Arial"/>
                <w:sz w:val="14"/>
                <w:szCs w:val="14"/>
              </w:rPr>
              <w:t>(отдел жилищной политики, транспорта и связи).</w:t>
            </w:r>
          </w:p>
        </w:tc>
      </w:tr>
    </w:tbl>
    <w:p w:rsidR="006E46B0" w:rsidRPr="006E46B0" w:rsidRDefault="006E46B0" w:rsidP="006E46B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Основные разделы подпрограммы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left="450"/>
        <w:outlineLvl w:val="1"/>
        <w:rPr>
          <w:rFonts w:ascii="Arial" w:eastAsia="Times New Roman" w:hAnsi="Arial" w:cs="Arial"/>
          <w:sz w:val="20"/>
          <w:szCs w:val="20"/>
        </w:rPr>
      </w:pPr>
    </w:p>
    <w:p w:rsidR="006E46B0" w:rsidRPr="006E46B0" w:rsidRDefault="006E46B0" w:rsidP="006E46B0">
      <w:pPr>
        <w:numPr>
          <w:ilvl w:val="1"/>
          <w:numId w:val="23"/>
        </w:num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 xml:space="preserve">2.1. Постановка общерайонной проблемы и </w:t>
      </w:r>
    </w:p>
    <w:p w:rsidR="006E46B0" w:rsidRPr="006E46B0" w:rsidRDefault="006E46B0" w:rsidP="006E46B0">
      <w:pPr>
        <w:numPr>
          <w:ilvl w:val="1"/>
          <w:numId w:val="23"/>
        </w:num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обоснование необходимости разработки подпрограммы.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</w:rPr>
      </w:pP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 xml:space="preserve">Гарантированное обеспечение населения Богучанского района услугами связи является одним из главных приоритетов социальной политики района. 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color w:val="000000"/>
          <w:sz w:val="20"/>
          <w:szCs w:val="20"/>
        </w:rPr>
        <w:t xml:space="preserve">В районе действуют два оператора стационарной связи –  </w:t>
      </w:r>
      <w:r w:rsidRPr="006E46B0">
        <w:rPr>
          <w:rFonts w:ascii="Arial" w:eastAsia="Times New Roman" w:hAnsi="Arial" w:cs="Arial"/>
          <w:sz w:val="20"/>
          <w:szCs w:val="20"/>
        </w:rPr>
        <w:t>«Сибирьтелеком», «Альфаком», ЗАО «Искра»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 xml:space="preserve">Организована работа четырех операторов сотовой связи - «Теле2», «Билайн», «МТС» и «Мегафон». 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Сотовой связью охвачено 93 % от общего количества населенных пунктов района.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 xml:space="preserve">Решение проблемы развития услуг связи на территории муниципального образования Богучанский район необходимо решать программно-целевым методом, основываясь на анализе состояния и основных тенденций развития услуг связи в малочисленных и труднодоступных населенных пунктах Богучанского района. 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Необходимость решения проблемы организации услуг связи программно-целевым методом обусловлена следующими причинами:</w:t>
      </w:r>
    </w:p>
    <w:p w:rsidR="006E46B0" w:rsidRPr="006E46B0" w:rsidRDefault="006E46B0" w:rsidP="006E46B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1. Невозможностью комплексного решения проблемы в требуемые сроки за счет использования действующего рыночного механизма.</w:t>
      </w:r>
    </w:p>
    <w:p w:rsidR="006E46B0" w:rsidRPr="006E46B0" w:rsidRDefault="006E46B0" w:rsidP="006E46B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2. Комплексным характером проблемы и необходимостью координации действий по ее решению. Повышение эффективности использования различных видов информационно-телекоммуникационных услуг требует координации действий поставщиков и потребителей услуг, выработки общей технической политики, согласования договорных условий, сохранения баланса и устойчивости работы информационно-телекоммуникационной инфраструктуры.</w:t>
      </w:r>
    </w:p>
    <w:p w:rsidR="006E46B0" w:rsidRPr="006E46B0" w:rsidRDefault="006E46B0" w:rsidP="006E46B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3. Недостатком средств местного бюджета для финансирования комплекса мероприятий по организации услуг связи.</w:t>
      </w:r>
    </w:p>
    <w:p w:rsidR="006E46B0" w:rsidRPr="006E46B0" w:rsidRDefault="006E46B0" w:rsidP="006E46B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 xml:space="preserve">4. Необходимостью обеспечить выполнение задач социально-экономического развития, поставленных на федеральном, региональном и местном уровнях. </w:t>
      </w:r>
    </w:p>
    <w:p w:rsidR="006E46B0" w:rsidRPr="006E46B0" w:rsidRDefault="006E46B0" w:rsidP="006E46B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5. Необходимостью повышения эффективности расходования бюджетных средств и снижения рисков развития муниципального образования.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 xml:space="preserve">2.2 Основная цель, задачи, этапы и сроки выполнения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 xml:space="preserve">подпрограммы, целевые индикаторы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ab/>
        <w:t xml:space="preserve">Программно-целевой метод позволит решить проблему по организации услуг связи в Богучанском районе. Гарантированное обеспечение услугами связи жителей района послужило выбором подпрограммных мероприятий.  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left="57" w:firstLine="654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Целью подпрограммы является</w:t>
      </w:r>
      <w:r w:rsidRPr="006E46B0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</w:t>
      </w:r>
      <w:r w:rsidRPr="006E46B0">
        <w:rPr>
          <w:rFonts w:ascii="Arial" w:eastAsia="Times New Roman" w:hAnsi="Arial" w:cs="Arial"/>
          <w:sz w:val="20"/>
          <w:szCs w:val="20"/>
        </w:rPr>
        <w:t>.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Основной задачей является создание условий для развития услуг связи в малочисленных и труднодоступных населенных пунктах Богучанского района.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В рамках настоящей задачи планируется организация услуг беспроводного широкополосного доступа в сеть Интернет.</w:t>
      </w:r>
    </w:p>
    <w:p w:rsidR="006E46B0" w:rsidRPr="006E46B0" w:rsidRDefault="006E46B0" w:rsidP="006E46B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Срок реализации подпрограммы: 2024 год.</w:t>
      </w:r>
    </w:p>
    <w:p w:rsidR="006E46B0" w:rsidRPr="006E46B0" w:rsidRDefault="006E46B0" w:rsidP="006E46B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подпрограммы.</w:t>
      </w:r>
      <w:r w:rsidRPr="006E46B0">
        <w:rPr>
          <w:rFonts w:ascii="Arial" w:eastAsia="Times New Roman" w:hAnsi="Arial" w:cs="Arial"/>
          <w:sz w:val="20"/>
          <w:szCs w:val="20"/>
        </w:rPr>
        <w:tab/>
      </w:r>
      <w:r w:rsidRPr="006E46B0">
        <w:rPr>
          <w:rFonts w:ascii="Arial" w:eastAsia="Times New Roman" w:hAnsi="Arial" w:cs="Arial"/>
          <w:sz w:val="20"/>
          <w:szCs w:val="20"/>
        </w:rPr>
        <w:tab/>
      </w:r>
      <w:r w:rsidRPr="006E46B0">
        <w:rPr>
          <w:rFonts w:ascii="Arial" w:eastAsia="Times New Roman" w:hAnsi="Arial" w:cs="Arial"/>
          <w:sz w:val="20"/>
          <w:szCs w:val="20"/>
        </w:rPr>
        <w:tab/>
      </w:r>
    </w:p>
    <w:p w:rsidR="006E46B0" w:rsidRPr="006E46B0" w:rsidRDefault="006E46B0" w:rsidP="006E46B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В рамках задач, стоящих перед администрацией Богучанского района сформирована данная подпрограмма.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 xml:space="preserve">Для достижения установленной цели подпрограммой предусматривается решение следующих основных задач: 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 xml:space="preserve">- 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- 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Социально-экономическая эффективность реализации мероприятий подпрограммы заключается в следующем: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ab/>
        <w:t>- формировании положительного общественного мнения о проводимых преобразованиях, повышении статуса органов государственной власти и местного самоуправления Красноярского края, повышении эффективности их деятельности и повышением качества муниципальных услуг;</w:t>
      </w:r>
    </w:p>
    <w:p w:rsidR="006E46B0" w:rsidRPr="006E46B0" w:rsidRDefault="006E46B0" w:rsidP="006E46B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- 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 xml:space="preserve">К компетенции администрации Богучанского района (отдел жилищной политики, транспорта и связи) как муниципального заказчика – координатора подпрограммы в области реализации мероприятий относятся: </w:t>
      </w:r>
      <w:r w:rsidRPr="006E46B0">
        <w:rPr>
          <w:rFonts w:ascii="Arial" w:eastAsia="Times New Roman" w:hAnsi="Arial" w:cs="Arial"/>
          <w:sz w:val="20"/>
          <w:szCs w:val="20"/>
        </w:rPr>
        <w:tab/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 xml:space="preserve">- разработка нормативных актов, необходимых для реализации подпрограммы; </w:t>
      </w:r>
      <w:r w:rsidRPr="006E46B0">
        <w:rPr>
          <w:rFonts w:ascii="Arial" w:eastAsia="Times New Roman" w:hAnsi="Arial" w:cs="Arial"/>
          <w:sz w:val="20"/>
          <w:szCs w:val="20"/>
        </w:rPr>
        <w:tab/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- разработка предложений по уточнению перечня, затрат и механизма реализации подпрограммных мероприятий;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- определение критериев и показателей эффективности, организация мониторинга реализации подпрограммы;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- обеспечение целевого, эффективного расходования средств, предусмотренных на реализацию подпрограммы;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 xml:space="preserve">- подготовка ежегодного отчета о ходе реализации подпрограммы. </w:t>
      </w:r>
    </w:p>
    <w:p w:rsidR="006E46B0" w:rsidRPr="006E46B0" w:rsidRDefault="006E46B0" w:rsidP="006E46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 xml:space="preserve">Достижимость и измеримость поставленной цели обеспечиваются за счет установления значений целевых индикаторов на весь период действия подпрограммы по годам ее реализации. </w:t>
      </w:r>
      <w:r w:rsidRPr="006E46B0">
        <w:rPr>
          <w:rFonts w:ascii="Arial" w:eastAsia="Times New Roman" w:hAnsi="Arial" w:cs="Arial"/>
          <w:sz w:val="20"/>
          <w:szCs w:val="20"/>
        </w:rPr>
        <w:tab/>
      </w:r>
      <w:r w:rsidRPr="006E46B0">
        <w:rPr>
          <w:rFonts w:ascii="Arial" w:eastAsia="Times New Roman" w:hAnsi="Arial" w:cs="Arial"/>
          <w:sz w:val="20"/>
          <w:szCs w:val="20"/>
        </w:rPr>
        <w:tab/>
      </w:r>
      <w:r w:rsidRPr="006E46B0">
        <w:rPr>
          <w:rFonts w:ascii="Arial" w:eastAsia="Times New Roman" w:hAnsi="Arial" w:cs="Arial"/>
          <w:sz w:val="20"/>
          <w:szCs w:val="20"/>
        </w:rPr>
        <w:tab/>
      </w:r>
      <w:r w:rsidRPr="006E46B0">
        <w:rPr>
          <w:rFonts w:ascii="Arial" w:eastAsia="Times New Roman" w:hAnsi="Arial" w:cs="Arial"/>
          <w:sz w:val="20"/>
          <w:szCs w:val="20"/>
        </w:rPr>
        <w:tab/>
      </w:r>
      <w:r w:rsidRPr="006E46B0">
        <w:rPr>
          <w:rFonts w:ascii="Arial" w:eastAsia="Times New Roman" w:hAnsi="Arial" w:cs="Arial"/>
          <w:sz w:val="20"/>
          <w:szCs w:val="20"/>
        </w:rPr>
        <w:tab/>
      </w:r>
      <w:r w:rsidRPr="006E46B0">
        <w:rPr>
          <w:rFonts w:ascii="Arial" w:eastAsia="Times New Roman" w:hAnsi="Arial" w:cs="Arial"/>
          <w:sz w:val="20"/>
          <w:szCs w:val="20"/>
        </w:rPr>
        <w:tab/>
      </w:r>
    </w:p>
    <w:p w:rsidR="006E46B0" w:rsidRPr="006E46B0" w:rsidRDefault="006E46B0" w:rsidP="006E46B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Целевые индикаторы и показатели результативности подпрограммы представлены в приложении 1 к настоящей подпрограмме.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left="-57" w:firstLine="57"/>
        <w:jc w:val="center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2.3 Механизм реализации подпрограммы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left="-57" w:firstLine="171"/>
        <w:jc w:val="center"/>
        <w:rPr>
          <w:rFonts w:ascii="Arial" w:eastAsia="Times New Roman" w:hAnsi="Arial" w:cs="Arial"/>
          <w:sz w:val="20"/>
          <w:szCs w:val="20"/>
        </w:rPr>
      </w:pP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:rsidR="006E46B0" w:rsidRPr="006E46B0" w:rsidRDefault="006E46B0" w:rsidP="006E46B0">
      <w:pPr>
        <w:tabs>
          <w:tab w:val="left" w:pos="72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Администрация Богучанского района (отдел жилищной политики, транспорта и связи), как муниципальный заказчик – координатор подпрограммы осуществляет: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- 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- общую координацию мероприятий подпрограммы, выполняемых в увязке с мероприятиями других муниципальных программ;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lastRenderedPageBreak/>
        <w:t>- мониторинг эффективности реализации мероприятий подпрограммы</w:t>
      </w:r>
      <w:r w:rsidRPr="006E46B0">
        <w:rPr>
          <w:rFonts w:ascii="Arial" w:eastAsia="Times New Roman" w:hAnsi="Arial" w:cs="Arial"/>
          <w:sz w:val="20"/>
          <w:szCs w:val="20"/>
        </w:rPr>
        <w:br/>
        <w:t>и расходования выделяемых бюджетных средств, подготовку отчетов о ходе реализации подпрограммы;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- внесение предложений о корректировке мероприятий подпрограммы</w:t>
      </w:r>
      <w:r w:rsidRPr="006E46B0">
        <w:rPr>
          <w:rFonts w:ascii="Arial" w:eastAsia="Times New Roman" w:hAnsi="Arial" w:cs="Arial"/>
          <w:sz w:val="20"/>
          <w:szCs w:val="20"/>
        </w:rPr>
        <w:br/>
        <w:t>в соответствии с основными параметрами и приоритетами социально-экономического развития Богучанского района.</w:t>
      </w:r>
    </w:p>
    <w:p w:rsidR="006E46B0" w:rsidRPr="006E46B0" w:rsidRDefault="006E46B0" w:rsidP="006E46B0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 xml:space="preserve">Исполнителем мероприятий подпрограммы и главными распорядителями бюджетных средств подпрограммы является администрация Богучанского района, которая осуществляет расходование бюджетных средств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В основу механизма реализации подпрограммы заложены следующие принципы: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системный подход, комплексность, концентрация на самых важных направлениях;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оценка потребностей в финансовых средствах;</w:t>
      </w:r>
    </w:p>
    <w:p w:rsidR="006E46B0" w:rsidRPr="006E46B0" w:rsidRDefault="006E46B0" w:rsidP="006E46B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6E46B0" w:rsidRPr="006E46B0" w:rsidRDefault="006E46B0" w:rsidP="006E46B0">
      <w:pPr>
        <w:widowControl w:val="0"/>
        <w:shd w:val="clear" w:color="auto" w:fill="FFFFFF"/>
        <w:tabs>
          <w:tab w:val="left" w:pos="599"/>
        </w:tabs>
        <w:autoSpaceDE w:val="0"/>
        <w:autoSpaceDN w:val="0"/>
        <w:adjustRightInd w:val="0"/>
        <w:spacing w:after="0" w:line="240" w:lineRule="auto"/>
        <w:ind w:firstLine="316"/>
        <w:jc w:val="both"/>
        <w:rPr>
          <w:rFonts w:ascii="Arial" w:eastAsia="Times New Roman" w:hAnsi="Arial" w:cs="Arial"/>
          <w:bCs/>
          <w:spacing w:val="1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услуг, а также отбора территорий для реализации подпрограммных мероприятий представлены в следующих нормативных правовых актах:</w:t>
      </w:r>
      <w:r w:rsidRPr="006E46B0">
        <w:rPr>
          <w:rFonts w:ascii="Arial" w:eastAsia="Times New Roman" w:hAnsi="Arial" w:cs="Arial"/>
          <w:bCs/>
          <w:spacing w:val="1"/>
          <w:sz w:val="20"/>
          <w:szCs w:val="20"/>
        </w:rPr>
        <w:t xml:space="preserve"> </w:t>
      </w:r>
    </w:p>
    <w:p w:rsidR="006E46B0" w:rsidRPr="006E46B0" w:rsidRDefault="006E46B0" w:rsidP="006E46B0">
      <w:pPr>
        <w:widowControl w:val="0"/>
        <w:shd w:val="clear" w:color="auto" w:fill="FFFFFF"/>
        <w:tabs>
          <w:tab w:val="left" w:pos="59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pacing w:val="1"/>
          <w:sz w:val="20"/>
          <w:szCs w:val="20"/>
        </w:rPr>
      </w:pPr>
      <w:r w:rsidRPr="006E46B0">
        <w:rPr>
          <w:rFonts w:ascii="Arial" w:eastAsia="Times New Roman" w:hAnsi="Arial" w:cs="Arial"/>
          <w:bCs/>
          <w:spacing w:val="1"/>
          <w:sz w:val="20"/>
          <w:szCs w:val="20"/>
        </w:rPr>
        <w:tab/>
        <w:t>Федеральный закон «О связи» от 07.07.2003 № 126-ФЗ;</w:t>
      </w:r>
    </w:p>
    <w:p w:rsidR="006E46B0" w:rsidRPr="006E46B0" w:rsidRDefault="006E46B0" w:rsidP="006E46B0">
      <w:pPr>
        <w:widowControl w:val="0"/>
        <w:shd w:val="clear" w:color="auto" w:fill="FFFFFF"/>
        <w:tabs>
          <w:tab w:val="left" w:pos="59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pacing w:val="1"/>
          <w:sz w:val="20"/>
          <w:szCs w:val="20"/>
        </w:rPr>
      </w:pPr>
      <w:r w:rsidRPr="006E46B0">
        <w:rPr>
          <w:rFonts w:ascii="Arial" w:eastAsia="Times New Roman" w:hAnsi="Arial" w:cs="Arial"/>
          <w:bCs/>
          <w:spacing w:val="1"/>
          <w:sz w:val="20"/>
          <w:szCs w:val="20"/>
        </w:rPr>
        <w:tab/>
        <w:t>Постановление Правительства Красноярского края от 30.09.2013 №504-п «Об утверждении государственной программы Красноярского края «Развитие информационного общества».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2.4. Управление подпрограммой и контроль за ходом ее выполнения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6E46B0" w:rsidRPr="006E46B0" w:rsidRDefault="006E46B0" w:rsidP="006E46B0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 xml:space="preserve">Управление подпрограммой и контроль за ходом ее выполнения осуществляется в соответствии с </w:t>
      </w:r>
      <w:hyperlink r:id="rId10" w:history="1">
        <w:r w:rsidRPr="006E46B0">
          <w:rPr>
            <w:rFonts w:ascii="Arial" w:eastAsia="Times New Roman" w:hAnsi="Arial" w:cs="Arial"/>
            <w:sz w:val="20"/>
            <w:szCs w:val="20"/>
          </w:rPr>
          <w:t>Порядком</w:t>
        </w:r>
      </w:hyperlink>
      <w:r w:rsidRPr="006E46B0">
        <w:rPr>
          <w:rFonts w:ascii="Arial" w:eastAsia="Times New Roman" w:hAnsi="Arial" w:cs="Arial"/>
          <w:sz w:val="20"/>
          <w:szCs w:val="20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  <w:r w:rsidRPr="006E46B0">
        <w:rPr>
          <w:rFonts w:ascii="Arial" w:eastAsia="Times New Roman" w:hAnsi="Arial" w:cs="Arial"/>
          <w:sz w:val="20"/>
          <w:szCs w:val="20"/>
        </w:rPr>
        <w:tab/>
      </w:r>
      <w:r w:rsidRPr="006E46B0">
        <w:rPr>
          <w:rFonts w:ascii="Arial" w:eastAsia="Times New Roman" w:hAnsi="Arial" w:cs="Arial"/>
          <w:sz w:val="20"/>
          <w:szCs w:val="20"/>
        </w:rPr>
        <w:tab/>
      </w:r>
    </w:p>
    <w:p w:rsidR="006E46B0" w:rsidRPr="006E46B0" w:rsidRDefault="006E46B0" w:rsidP="006E46B0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ab/>
        <w:t>Ответственными за подготовку и представление отчетных данных является администрация Богучанского района (отдел лесного хозяйства, жилищной политики, транспорта и связи) в сроки, установленные постановлением администрации Богучанского района от 17.07.2013 № 849-п.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Контроль за целевым и эффективным использованием средств, предусмотренных на реализацию мероприятий подпрограммы, осуществляют администрация Богучанского района (отдел лесного хозяйства, жилищной политики, транспорта и связи).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 xml:space="preserve">2.5. Оценка социально-экономической эффективности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6E46B0" w:rsidRPr="006E46B0" w:rsidRDefault="006E46B0" w:rsidP="006E46B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Характеристика целевых индикаторов подпрограммы, оценивающих социально-экономический эффект от ее реализации, представлена ниже.</w:t>
      </w:r>
    </w:p>
    <w:p w:rsidR="006E46B0" w:rsidRPr="006E46B0" w:rsidRDefault="006E46B0" w:rsidP="006E4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- количество малочисленных и труднодоступных населенных пунктов Богучанского района, обеспеченных доступом в сеть Интернет, ранее не имевших эту возможность, составит в 2024 году – 1 (п. Кежек)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подпрограммы приведет к расширению сферы предоставления услуг связи, увеличится количество населения, обеспеченного доступом в сеть Интернет, что приведет к улучшению качества жизни населения района.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развития услуг связи,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6B0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 xml:space="preserve">2.6 Мероприятия подпрограммы.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ab/>
        <w:t>Перечень мероприятий подпрограммы представлен в приложении 2 к настоящей подпрограмме.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2.7. Обоснование финансов, материальных и трудовых затрат (ресурсное обеспечение подпрограммы) с указанием источников финансирования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ab/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lastRenderedPageBreak/>
        <w:tab/>
        <w:t xml:space="preserve">Общий объем финансирования подпрограммы составит: 5 750 000,00 рублей, в том числе: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2024 год – 5 750 000,00 рублей;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2025 год –               0,00 рублей;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2026 год –               0,00 рублей;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2027 год –               0,00 рублей.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 xml:space="preserve">краевой бюджет: 5 744 250,00 рублей, в том числе: 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2024 год – 5 744 250,00 рублей;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2025 год –               0,00 рублей;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2026 год –               0,00 рублей;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2027 год –               0,00 рублей.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6E46B0" w:rsidRPr="006E46B0" w:rsidRDefault="006E46B0" w:rsidP="006E46B0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 xml:space="preserve">районный бюджет: 5 750,00 рублей, в том числе: </w:t>
      </w:r>
    </w:p>
    <w:p w:rsidR="006E46B0" w:rsidRPr="006E46B0" w:rsidRDefault="006E46B0" w:rsidP="006E46B0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2024 год –        5 750,00 рублей;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ab/>
        <w:t>2025 год –               0,00 рублей;</w:t>
      </w:r>
    </w:p>
    <w:p w:rsidR="006E46B0" w:rsidRPr="006E46B0" w:rsidRDefault="006E46B0" w:rsidP="006E46B0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 xml:space="preserve">          2026 год –               0,00 рублей;</w:t>
      </w:r>
    </w:p>
    <w:p w:rsidR="006E46B0" w:rsidRPr="006E46B0" w:rsidRDefault="006E46B0" w:rsidP="006E46B0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 xml:space="preserve">          2027 год –               0,00 рублей.</w:t>
      </w:r>
    </w:p>
    <w:p w:rsidR="006E46B0" w:rsidRPr="006E46B0" w:rsidRDefault="006E46B0" w:rsidP="006E46B0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6E46B0" w:rsidRPr="006E46B0" w:rsidRDefault="006E46B0" w:rsidP="006E46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E46B0">
        <w:rPr>
          <w:rFonts w:ascii="Arial" w:eastAsia="Times New Roman" w:hAnsi="Arial" w:cs="Arial"/>
          <w:sz w:val="20"/>
          <w:szCs w:val="20"/>
        </w:rPr>
        <w:tab/>
        <w:t>Дополнительных материальных и трудовых затрат на реализацию подпрограммы не потребуется.</w:t>
      </w:r>
    </w:p>
    <w:p w:rsidR="006E46B0" w:rsidRPr="006E46B0" w:rsidRDefault="006E46B0" w:rsidP="006E46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1040"/>
        <w:tblW w:w="5000" w:type="pct"/>
        <w:tblLook w:val="04A0"/>
      </w:tblPr>
      <w:tblGrid>
        <w:gridCol w:w="627"/>
        <w:gridCol w:w="2302"/>
        <w:gridCol w:w="932"/>
        <w:gridCol w:w="1238"/>
        <w:gridCol w:w="1134"/>
        <w:gridCol w:w="1134"/>
        <w:gridCol w:w="1134"/>
        <w:gridCol w:w="1070"/>
      </w:tblGrid>
      <w:tr w:rsidR="006E46B0" w:rsidRPr="006E46B0" w:rsidTr="001B2A6A">
        <w:trPr>
          <w:trHeight w:val="20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7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8"/>
                <w:szCs w:val="14"/>
              </w:rPr>
            </w:pPr>
            <w:r w:rsidRPr="006E46B0">
              <w:rPr>
                <w:rFonts w:ascii="Arial" w:hAnsi="Arial" w:cs="Arial"/>
                <w:sz w:val="18"/>
                <w:szCs w:val="14"/>
              </w:rPr>
              <w:t>Приложение № 1</w:t>
            </w:r>
            <w:r w:rsidRPr="006E46B0">
              <w:rPr>
                <w:rFonts w:ascii="Arial" w:hAnsi="Arial" w:cs="Arial"/>
                <w:sz w:val="18"/>
                <w:szCs w:val="14"/>
              </w:rPr>
              <w:br/>
              <w:t>к подпрограмме «Развитие информационного общества Богучанского района»</w:t>
            </w:r>
          </w:p>
          <w:p w:rsidR="006E46B0" w:rsidRPr="006E46B0" w:rsidRDefault="006E46B0" w:rsidP="001B2A6A">
            <w:pPr>
              <w:rPr>
                <w:rFonts w:ascii="Arial" w:hAnsi="Arial" w:cs="Arial"/>
                <w:sz w:val="18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jc w:val="center"/>
              <w:rPr>
                <w:rFonts w:ascii="Arial" w:hAnsi="Arial" w:cs="Arial"/>
                <w:szCs w:val="14"/>
                <w:lang w:val="en-US"/>
              </w:rPr>
            </w:pPr>
            <w:r w:rsidRPr="006E46B0">
              <w:rPr>
                <w:rFonts w:ascii="Arial" w:hAnsi="Arial" w:cs="Arial"/>
                <w:szCs w:val="14"/>
              </w:rPr>
              <w:t>Перечень целевых индикаторов подпрограммы</w:t>
            </w:r>
          </w:p>
          <w:p w:rsidR="006E46B0" w:rsidRPr="006E46B0" w:rsidRDefault="006E46B0" w:rsidP="001B2A6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336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11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1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0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0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0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33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№ п/п</w:t>
            </w:r>
          </w:p>
        </w:tc>
        <w:tc>
          <w:tcPr>
            <w:tcW w:w="121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Цель, целевые индикаторы</w:t>
            </w:r>
          </w:p>
        </w:tc>
        <w:tc>
          <w:tcPr>
            <w:tcW w:w="495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59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Источник информации</w:t>
            </w:r>
          </w:p>
        </w:tc>
        <w:tc>
          <w:tcPr>
            <w:tcW w:w="6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текущий  финансовый год  2024</w:t>
            </w:r>
          </w:p>
        </w:tc>
        <w:tc>
          <w:tcPr>
            <w:tcW w:w="6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6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567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</w:tr>
      <w:tr w:rsidR="006E46B0" w:rsidRPr="006E46B0" w:rsidTr="001B2A6A">
        <w:trPr>
          <w:trHeight w:val="20"/>
        </w:trPr>
        <w:tc>
          <w:tcPr>
            <w:tcW w:w="33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1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95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9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6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6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567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8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                                       Цель подпрограммы: 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</w:t>
            </w:r>
          </w:p>
        </w:tc>
      </w:tr>
      <w:tr w:rsidR="006E46B0" w:rsidRPr="006E46B0" w:rsidTr="001B2A6A">
        <w:trPr>
          <w:trHeight w:val="20"/>
        </w:trPr>
        <w:tc>
          <w:tcPr>
            <w:tcW w:w="33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1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Количество малочисленных и труднодоступных населенных пунктов Богучанского района обеспеченных доступом в сеть Интернет, ранее не имевших эту возможность</w:t>
            </w:r>
          </w:p>
        </w:tc>
        <w:tc>
          <w:tcPr>
            <w:tcW w:w="495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591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Ведомственная статистика</w:t>
            </w:r>
          </w:p>
        </w:tc>
        <w:tc>
          <w:tcPr>
            <w:tcW w:w="6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00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</w:tbl>
    <w:p w:rsidR="006E46B0" w:rsidRPr="006E46B0" w:rsidRDefault="006E46B0" w:rsidP="006E46B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E46B0" w:rsidRPr="006E46B0" w:rsidRDefault="006E46B0" w:rsidP="006E46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1040"/>
        <w:tblW w:w="5000" w:type="pct"/>
        <w:tblLook w:val="04A0"/>
      </w:tblPr>
      <w:tblGrid>
        <w:gridCol w:w="1045"/>
        <w:gridCol w:w="1092"/>
        <w:gridCol w:w="524"/>
        <w:gridCol w:w="502"/>
        <w:gridCol w:w="897"/>
        <w:gridCol w:w="918"/>
        <w:gridCol w:w="918"/>
        <w:gridCol w:w="786"/>
        <w:gridCol w:w="786"/>
        <w:gridCol w:w="910"/>
        <w:gridCol w:w="1193"/>
      </w:tblGrid>
      <w:tr w:rsidR="006E46B0" w:rsidRPr="006E46B0" w:rsidTr="001B2A6A">
        <w:trPr>
          <w:trHeight w:val="20"/>
        </w:trPr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9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0" w:rsidRPr="006E46B0" w:rsidRDefault="006E46B0" w:rsidP="001B2A6A">
            <w:pPr>
              <w:jc w:val="right"/>
              <w:rPr>
                <w:rFonts w:ascii="Arial" w:hAnsi="Arial" w:cs="Arial"/>
                <w:sz w:val="18"/>
                <w:szCs w:val="14"/>
              </w:rPr>
            </w:pPr>
            <w:r w:rsidRPr="006E46B0">
              <w:rPr>
                <w:rFonts w:ascii="Arial" w:hAnsi="Arial" w:cs="Arial"/>
                <w:sz w:val="18"/>
                <w:szCs w:val="14"/>
              </w:rPr>
              <w:t>Приложение № 2</w:t>
            </w:r>
            <w:r w:rsidRPr="006E46B0">
              <w:rPr>
                <w:rFonts w:ascii="Arial" w:hAnsi="Arial" w:cs="Arial"/>
                <w:sz w:val="18"/>
                <w:szCs w:val="14"/>
              </w:rPr>
              <w:br/>
              <w:t>к подпрограмме "Развитие информационного собщества Богучанского района"</w:t>
            </w:r>
          </w:p>
          <w:p w:rsidR="006E46B0" w:rsidRPr="006E46B0" w:rsidRDefault="006E46B0" w:rsidP="001B2A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hideMark/>
          </w:tcPr>
          <w:p w:rsidR="006E46B0" w:rsidRPr="006E46B0" w:rsidRDefault="006E46B0" w:rsidP="001B2A6A">
            <w:pPr>
              <w:jc w:val="center"/>
              <w:rPr>
                <w:rFonts w:ascii="Arial" w:hAnsi="Arial" w:cs="Arial"/>
                <w:szCs w:val="14"/>
              </w:rPr>
            </w:pPr>
            <w:r w:rsidRPr="006E46B0">
              <w:rPr>
                <w:rFonts w:ascii="Arial" w:hAnsi="Arial" w:cs="Arial"/>
                <w:szCs w:val="14"/>
              </w:rPr>
              <w:t>Перечень мероприятий подпрограммы с указанием объёма средств на их реализацию и ожидаемых результатов</w:t>
            </w:r>
          </w:p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566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444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ГРБС </w:t>
            </w:r>
          </w:p>
        </w:tc>
        <w:tc>
          <w:tcPr>
            <w:tcW w:w="908" w:type="pct"/>
            <w:gridSpan w:val="3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006" w:type="pct"/>
            <w:gridSpan w:val="5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Расходы по годам реализации подпрограммы (рублей)</w:t>
            </w:r>
          </w:p>
        </w:tc>
        <w:tc>
          <w:tcPr>
            <w:tcW w:w="1077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E46B0" w:rsidRPr="006E46B0" w:rsidTr="001B2A6A">
        <w:trPr>
          <w:trHeight w:val="20"/>
        </w:trPr>
        <w:tc>
          <w:tcPr>
            <w:tcW w:w="566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4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52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РзПр</w:t>
            </w:r>
          </w:p>
        </w:tc>
        <w:tc>
          <w:tcPr>
            <w:tcW w:w="40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39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финансовый год 2024</w:t>
            </w:r>
          </w:p>
        </w:tc>
        <w:tc>
          <w:tcPr>
            <w:tcW w:w="387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финансовый год 2025</w:t>
            </w:r>
          </w:p>
        </w:tc>
        <w:tc>
          <w:tcPr>
            <w:tcW w:w="41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первый год  планового периода 2026</w:t>
            </w:r>
          </w:p>
        </w:tc>
        <w:tc>
          <w:tcPr>
            <w:tcW w:w="40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второй год  планового периода 2027</w:t>
            </w:r>
          </w:p>
        </w:tc>
        <w:tc>
          <w:tcPr>
            <w:tcW w:w="407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Итого на период                        2024-2027гг</w:t>
            </w:r>
          </w:p>
        </w:tc>
        <w:tc>
          <w:tcPr>
            <w:tcW w:w="1077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566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52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52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0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9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87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1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0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07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077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11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Муниципальная программа Богучанского района 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11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Подпрограмма  «Развитие информационного общества Богучанского района» </w:t>
            </w: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11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Цель подпрограммы:  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</w:t>
            </w: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11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Задача 1. Создание условий для развития услуг связи в малочисленных и труднодоступных населенных пунктах Богучанского района</w:t>
            </w:r>
          </w:p>
        </w:tc>
      </w:tr>
      <w:tr w:rsidR="006E46B0" w:rsidRPr="006E46B0" w:rsidTr="001B2A6A">
        <w:trPr>
          <w:trHeight w:val="20"/>
        </w:trPr>
        <w:tc>
          <w:tcPr>
            <w:tcW w:w="566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1.1 Организация услуг беспроводного  доступа в сеть Интернет</w:t>
            </w:r>
          </w:p>
        </w:tc>
        <w:tc>
          <w:tcPr>
            <w:tcW w:w="444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Администрации Богучанского района</w:t>
            </w:r>
          </w:p>
        </w:tc>
        <w:tc>
          <w:tcPr>
            <w:tcW w:w="252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52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0410</w:t>
            </w:r>
          </w:p>
        </w:tc>
        <w:tc>
          <w:tcPr>
            <w:tcW w:w="40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038D276450</w:t>
            </w:r>
          </w:p>
        </w:tc>
        <w:tc>
          <w:tcPr>
            <w:tcW w:w="39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5 744 250,00</w:t>
            </w:r>
          </w:p>
        </w:tc>
        <w:tc>
          <w:tcPr>
            <w:tcW w:w="387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0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07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5 744 250,00</w:t>
            </w:r>
          </w:p>
        </w:tc>
        <w:tc>
          <w:tcPr>
            <w:tcW w:w="1077" w:type="pct"/>
            <w:vMerge w:val="restar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 xml:space="preserve">Предоставление  беспроводного  доступа в сеть Интернет посредством сети Wi-Fi в </w:t>
            </w:r>
            <w:r w:rsidRPr="006E46B0">
              <w:rPr>
                <w:rFonts w:ascii="Arial" w:hAnsi="Arial" w:cs="Arial"/>
                <w:sz w:val="14"/>
                <w:szCs w:val="14"/>
              </w:rPr>
              <w:lastRenderedPageBreak/>
              <w:t>п.Кежек</w:t>
            </w:r>
          </w:p>
        </w:tc>
      </w:tr>
      <w:tr w:rsidR="006E46B0" w:rsidRPr="006E46B0" w:rsidTr="001B2A6A">
        <w:trPr>
          <w:trHeight w:val="20"/>
        </w:trPr>
        <w:tc>
          <w:tcPr>
            <w:tcW w:w="566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4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52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0410</w:t>
            </w:r>
          </w:p>
        </w:tc>
        <w:tc>
          <w:tcPr>
            <w:tcW w:w="404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038D276450</w:t>
            </w:r>
          </w:p>
        </w:tc>
        <w:tc>
          <w:tcPr>
            <w:tcW w:w="39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5 750,00</w:t>
            </w:r>
          </w:p>
        </w:tc>
        <w:tc>
          <w:tcPr>
            <w:tcW w:w="387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0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07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5 750,00</w:t>
            </w:r>
          </w:p>
        </w:tc>
        <w:tc>
          <w:tcPr>
            <w:tcW w:w="1077" w:type="pct"/>
            <w:vMerge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0" w:rsidRPr="006E46B0" w:rsidTr="001B2A6A">
        <w:trPr>
          <w:trHeight w:val="20"/>
        </w:trPr>
        <w:tc>
          <w:tcPr>
            <w:tcW w:w="1918" w:type="pct"/>
            <w:gridSpan w:val="5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lastRenderedPageBreak/>
              <w:t>Итого по подпрограмме:</w:t>
            </w:r>
          </w:p>
        </w:tc>
        <w:tc>
          <w:tcPr>
            <w:tcW w:w="39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5 750 000,00</w:t>
            </w:r>
          </w:p>
        </w:tc>
        <w:tc>
          <w:tcPr>
            <w:tcW w:w="387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0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07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5 750 000,00</w:t>
            </w:r>
          </w:p>
        </w:tc>
        <w:tc>
          <w:tcPr>
            <w:tcW w:w="1077" w:type="pct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E46B0" w:rsidRPr="006E46B0" w:rsidTr="001B2A6A">
        <w:trPr>
          <w:trHeight w:val="20"/>
        </w:trPr>
        <w:tc>
          <w:tcPr>
            <w:tcW w:w="5000" w:type="pct"/>
            <w:gridSpan w:val="11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В том числе по источникам финансирования:</w:t>
            </w:r>
          </w:p>
        </w:tc>
      </w:tr>
      <w:tr w:rsidR="006E46B0" w:rsidRPr="006E46B0" w:rsidTr="001B2A6A">
        <w:trPr>
          <w:trHeight w:val="20"/>
        </w:trPr>
        <w:tc>
          <w:tcPr>
            <w:tcW w:w="1918" w:type="pct"/>
            <w:gridSpan w:val="5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39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87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0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07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77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E46B0" w:rsidRPr="006E46B0" w:rsidTr="001B2A6A">
        <w:trPr>
          <w:trHeight w:val="20"/>
        </w:trPr>
        <w:tc>
          <w:tcPr>
            <w:tcW w:w="1918" w:type="pct"/>
            <w:gridSpan w:val="5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39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5 744 250,00</w:t>
            </w:r>
          </w:p>
        </w:tc>
        <w:tc>
          <w:tcPr>
            <w:tcW w:w="387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0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07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5 744 250,00</w:t>
            </w:r>
          </w:p>
        </w:tc>
        <w:tc>
          <w:tcPr>
            <w:tcW w:w="1077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E46B0" w:rsidRPr="006E46B0" w:rsidTr="001B2A6A">
        <w:trPr>
          <w:trHeight w:val="20"/>
        </w:trPr>
        <w:tc>
          <w:tcPr>
            <w:tcW w:w="1918" w:type="pct"/>
            <w:gridSpan w:val="5"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39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5 750,00</w:t>
            </w:r>
          </w:p>
        </w:tc>
        <w:tc>
          <w:tcPr>
            <w:tcW w:w="387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04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07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5 750,00</w:t>
            </w:r>
          </w:p>
        </w:tc>
        <w:tc>
          <w:tcPr>
            <w:tcW w:w="1077" w:type="pct"/>
            <w:noWrap/>
            <w:hideMark/>
          </w:tcPr>
          <w:p w:rsidR="006E46B0" w:rsidRPr="006E46B0" w:rsidRDefault="006E46B0" w:rsidP="001B2A6A">
            <w:pPr>
              <w:rPr>
                <w:rFonts w:ascii="Arial" w:hAnsi="Arial" w:cs="Arial"/>
                <w:sz w:val="14"/>
                <w:szCs w:val="14"/>
              </w:rPr>
            </w:pPr>
            <w:r w:rsidRPr="006E46B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:rsidR="006E46B0" w:rsidRPr="006E46B0" w:rsidRDefault="006E46B0" w:rsidP="006E46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6B0" w:rsidRPr="001677EA" w:rsidRDefault="006E46B0" w:rsidP="006E46B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1EF7" w:rsidRDefault="006E46B0"/>
    <w:sectPr w:rsidR="00341EF7" w:rsidSect="00CE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670D7B"/>
    <w:multiLevelType w:val="hybridMultilevel"/>
    <w:tmpl w:val="53E61252"/>
    <w:lvl w:ilvl="0" w:tplc="444C9234">
      <w:start w:val="1"/>
      <w:numFmt w:val="decimal"/>
      <w:lvlText w:val="%1."/>
      <w:lvlJc w:val="left"/>
      <w:pPr>
        <w:ind w:left="733" w:hanging="45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5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0AB27998"/>
    <w:multiLevelType w:val="multilevel"/>
    <w:tmpl w:val="5FC22F92"/>
    <w:lvl w:ilvl="0">
      <w:start w:val="1"/>
      <w:numFmt w:val="decimal"/>
      <w:pStyle w:val="a0"/>
      <w:lvlText w:val="%1."/>
      <w:lvlJc w:val="left"/>
      <w:pPr>
        <w:tabs>
          <w:tab w:val="num" w:pos="1800"/>
        </w:tabs>
        <w:ind w:left="72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7">
    <w:nsid w:val="14D277DE"/>
    <w:multiLevelType w:val="hybridMultilevel"/>
    <w:tmpl w:val="D7A6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40E13"/>
    <w:multiLevelType w:val="hybridMultilevel"/>
    <w:tmpl w:val="F6AA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AA153A"/>
    <w:multiLevelType w:val="multilevel"/>
    <w:tmpl w:val="78E69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29D87FAC"/>
    <w:multiLevelType w:val="multilevel"/>
    <w:tmpl w:val="3BA6AE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62650C3"/>
    <w:multiLevelType w:val="hybridMultilevel"/>
    <w:tmpl w:val="7632E1FE"/>
    <w:lvl w:ilvl="0" w:tplc="8F80B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36D7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5C8CC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0DAF7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529E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BC9C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9CAA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BA7B8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062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472F20D3"/>
    <w:multiLevelType w:val="multilevel"/>
    <w:tmpl w:val="D21E7276"/>
    <w:lvl w:ilvl="0">
      <w:start w:val="1"/>
      <w:numFmt w:val="decimal"/>
      <w:pStyle w:val="a1"/>
      <w:suff w:val="space"/>
      <w:lvlText w:val="%1."/>
      <w:lvlJc w:val="left"/>
      <w:pPr>
        <w:ind w:left="-11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7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>
    <w:nsid w:val="580D4174"/>
    <w:multiLevelType w:val="hybridMultilevel"/>
    <w:tmpl w:val="5344BB26"/>
    <w:lvl w:ilvl="0" w:tplc="10AAC3E0">
      <w:start w:val="1"/>
      <w:numFmt w:val="bullet"/>
      <w:pStyle w:val="a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901541"/>
    <w:multiLevelType w:val="hybridMultilevel"/>
    <w:tmpl w:val="D64A7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EA6126"/>
    <w:multiLevelType w:val="multilevel"/>
    <w:tmpl w:val="7E9E16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6AB4562A"/>
    <w:multiLevelType w:val="hybridMultilevel"/>
    <w:tmpl w:val="326E335E"/>
    <w:lvl w:ilvl="0" w:tplc="83AE504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82A36BE"/>
    <w:multiLevelType w:val="hybridMultilevel"/>
    <w:tmpl w:val="9EF2168C"/>
    <w:lvl w:ilvl="0" w:tplc="06FC6826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E1D31"/>
    <w:multiLevelType w:val="hybridMultilevel"/>
    <w:tmpl w:val="90FC9F94"/>
    <w:lvl w:ilvl="0" w:tplc="5FBC0AB0">
      <w:start w:val="1"/>
      <w:numFmt w:val="bullet"/>
      <w:pStyle w:val="a3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5"/>
  </w:num>
  <w:num w:numId="4">
    <w:abstractNumId w:val="5"/>
  </w:num>
  <w:num w:numId="5">
    <w:abstractNumId w:val="19"/>
  </w:num>
  <w:num w:numId="6">
    <w:abstractNumId w:val="17"/>
  </w:num>
  <w:num w:numId="7">
    <w:abstractNumId w:val="18"/>
  </w:num>
  <w:num w:numId="8">
    <w:abstractNumId w:val="12"/>
  </w:num>
  <w:num w:numId="9">
    <w:abstractNumId w:val="16"/>
  </w:num>
  <w:num w:numId="10">
    <w:abstractNumId w:val="2"/>
  </w:num>
  <w:num w:numId="11">
    <w:abstractNumId w:val="14"/>
  </w:num>
  <w:num w:numId="12">
    <w:abstractNumId w:val="6"/>
  </w:num>
  <w:num w:numId="13">
    <w:abstractNumId w:val="9"/>
  </w:num>
  <w:num w:numId="14">
    <w:abstractNumId w:val="3"/>
  </w:num>
  <w:num w:numId="15">
    <w:abstractNumId w:val="11"/>
  </w:num>
  <w:num w:numId="16">
    <w:abstractNumId w:val="20"/>
  </w:num>
  <w:num w:numId="17">
    <w:abstractNumId w:val="21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8"/>
  </w:num>
  <w:num w:numId="2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</w:num>
  <w:num w:numId="25">
    <w:abstractNumId w:val="2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6E46B0"/>
    <w:rsid w:val="0059435E"/>
    <w:rsid w:val="006E46B0"/>
    <w:rsid w:val="00CE2E64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6E46B0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4"/>
    <w:next w:val="a4"/>
    <w:link w:val="13"/>
    <w:qFormat/>
    <w:rsid w:val="006E46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4"/>
    <w:next w:val="a4"/>
    <w:link w:val="22"/>
    <w:unhideWhenUsed/>
    <w:qFormat/>
    <w:rsid w:val="006E46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4"/>
    <w:next w:val="a4"/>
    <w:link w:val="30"/>
    <w:uiPriority w:val="9"/>
    <w:unhideWhenUsed/>
    <w:qFormat/>
    <w:rsid w:val="006E46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4"/>
    <w:next w:val="a4"/>
    <w:link w:val="42"/>
    <w:uiPriority w:val="9"/>
    <w:qFormat/>
    <w:rsid w:val="006E46B0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uiPriority w:val="9"/>
    <w:qFormat/>
    <w:rsid w:val="006E46B0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4"/>
    <w:next w:val="a4"/>
    <w:link w:val="60"/>
    <w:uiPriority w:val="9"/>
    <w:qFormat/>
    <w:rsid w:val="006E46B0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4"/>
    <w:next w:val="a4"/>
    <w:link w:val="70"/>
    <w:uiPriority w:val="9"/>
    <w:qFormat/>
    <w:rsid w:val="006E46B0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4"/>
    <w:next w:val="a4"/>
    <w:link w:val="80"/>
    <w:uiPriority w:val="9"/>
    <w:qFormat/>
    <w:rsid w:val="006E46B0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4"/>
    <w:next w:val="a4"/>
    <w:link w:val="90"/>
    <w:uiPriority w:val="9"/>
    <w:qFormat/>
    <w:rsid w:val="006E46B0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5"/>
    <w:link w:val="12"/>
    <w:rsid w:val="006E46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5"/>
    <w:link w:val="20"/>
    <w:rsid w:val="006E46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5"/>
    <w:link w:val="3"/>
    <w:uiPriority w:val="9"/>
    <w:rsid w:val="006E46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5"/>
    <w:link w:val="40"/>
    <w:uiPriority w:val="9"/>
    <w:rsid w:val="006E46B0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5"/>
    <w:link w:val="5"/>
    <w:uiPriority w:val="9"/>
    <w:rsid w:val="006E46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5"/>
    <w:link w:val="6"/>
    <w:uiPriority w:val="9"/>
    <w:rsid w:val="006E46B0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5"/>
    <w:link w:val="7"/>
    <w:uiPriority w:val="9"/>
    <w:rsid w:val="006E46B0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5"/>
    <w:link w:val="8"/>
    <w:uiPriority w:val="9"/>
    <w:rsid w:val="006E46B0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5"/>
    <w:link w:val="9"/>
    <w:uiPriority w:val="9"/>
    <w:rsid w:val="006E46B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8">
    <w:name w:val="Balloon Text"/>
    <w:basedOn w:val="a4"/>
    <w:link w:val="a9"/>
    <w:unhideWhenUsed/>
    <w:rsid w:val="006E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5"/>
    <w:link w:val="a8"/>
    <w:rsid w:val="006E46B0"/>
    <w:rPr>
      <w:rFonts w:ascii="Tahoma" w:eastAsia="Calibri" w:hAnsi="Tahoma" w:cs="Tahoma"/>
      <w:sz w:val="16"/>
      <w:szCs w:val="16"/>
    </w:rPr>
  </w:style>
  <w:style w:type="table" w:styleId="aa">
    <w:name w:val="Table Grid"/>
    <w:basedOn w:val="a6"/>
    <w:rsid w:val="006E46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4"/>
    <w:link w:val="ac"/>
    <w:rsid w:val="006E46B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5"/>
    <w:link w:val="ab"/>
    <w:rsid w:val="006E46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4"/>
    <w:link w:val="24"/>
    <w:rsid w:val="006E46B0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5"/>
    <w:link w:val="23"/>
    <w:rsid w:val="006E46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E46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6"/>
    <w:next w:val="aa"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4"/>
    <w:link w:val="ae"/>
    <w:unhideWhenUsed/>
    <w:qFormat/>
    <w:rsid w:val="006E46B0"/>
    <w:pPr>
      <w:spacing w:after="120"/>
    </w:pPr>
  </w:style>
  <w:style w:type="character" w:customStyle="1" w:styleId="ae">
    <w:name w:val="Основной текст Знак"/>
    <w:basedOn w:val="a5"/>
    <w:link w:val="ad"/>
    <w:rsid w:val="006E46B0"/>
    <w:rPr>
      <w:rFonts w:ascii="Calibri" w:eastAsia="Calibri" w:hAnsi="Calibri" w:cs="Times New Roman"/>
    </w:rPr>
  </w:style>
  <w:style w:type="table" w:customStyle="1" w:styleId="25">
    <w:name w:val="Сетка таблицы2"/>
    <w:basedOn w:val="a6"/>
    <w:next w:val="aa"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6E46B0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header"/>
    <w:aliases w:val="ВерхКолонтитул"/>
    <w:basedOn w:val="a4"/>
    <w:link w:val="af2"/>
    <w:unhideWhenUsed/>
    <w:rsid w:val="006E4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aliases w:val="ВерхКолонтитул Знак"/>
    <w:basedOn w:val="a5"/>
    <w:link w:val="af1"/>
    <w:rsid w:val="006E46B0"/>
    <w:rPr>
      <w:rFonts w:ascii="Calibri" w:eastAsia="Calibri" w:hAnsi="Calibri" w:cs="Times New Roman"/>
    </w:rPr>
  </w:style>
  <w:style w:type="paragraph" w:styleId="af3">
    <w:name w:val="footer"/>
    <w:basedOn w:val="a4"/>
    <w:link w:val="af4"/>
    <w:unhideWhenUsed/>
    <w:rsid w:val="006E4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5"/>
    <w:link w:val="af3"/>
    <w:rsid w:val="006E46B0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6E46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46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4"/>
    <w:link w:val="27"/>
    <w:unhideWhenUsed/>
    <w:rsid w:val="006E46B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rsid w:val="006E46B0"/>
    <w:rPr>
      <w:rFonts w:ascii="Calibri" w:eastAsia="Calibri" w:hAnsi="Calibri" w:cs="Times New Roman"/>
    </w:rPr>
  </w:style>
  <w:style w:type="paragraph" w:styleId="af5">
    <w:name w:val="Normal (Web)"/>
    <w:basedOn w:val="a4"/>
    <w:link w:val="af6"/>
    <w:uiPriority w:val="99"/>
    <w:rsid w:val="006E46B0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4"/>
    <w:link w:val="33"/>
    <w:rsid w:val="006E46B0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5"/>
    <w:link w:val="32"/>
    <w:rsid w:val="006E46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4"/>
    <w:rsid w:val="006E4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7"/>
    <w:uiPriority w:val="99"/>
    <w:semiHidden/>
    <w:unhideWhenUsed/>
    <w:rsid w:val="006E46B0"/>
  </w:style>
  <w:style w:type="paragraph" w:customStyle="1" w:styleId="ConsNonformat">
    <w:name w:val="ConsNonformat"/>
    <w:rsid w:val="006E46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6E46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Схема документа Знак"/>
    <w:basedOn w:val="a5"/>
    <w:link w:val="af8"/>
    <w:locked/>
    <w:rsid w:val="006E46B0"/>
    <w:rPr>
      <w:rFonts w:ascii="Tahoma" w:hAnsi="Tahoma" w:cs="Tahoma"/>
      <w:sz w:val="16"/>
      <w:szCs w:val="16"/>
    </w:rPr>
  </w:style>
  <w:style w:type="paragraph" w:styleId="af8">
    <w:name w:val="Document Map"/>
    <w:basedOn w:val="a4"/>
    <w:link w:val="af7"/>
    <w:rsid w:val="006E46B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5"/>
    <w:link w:val="af8"/>
    <w:uiPriority w:val="99"/>
    <w:semiHidden/>
    <w:rsid w:val="006E46B0"/>
    <w:rPr>
      <w:rFonts w:ascii="Tahoma" w:eastAsia="Calibri" w:hAnsi="Tahoma" w:cs="Tahoma"/>
      <w:sz w:val="16"/>
      <w:szCs w:val="16"/>
    </w:rPr>
  </w:style>
  <w:style w:type="character" w:styleId="af9">
    <w:name w:val="Hyperlink"/>
    <w:basedOn w:val="a5"/>
    <w:rsid w:val="006E46B0"/>
    <w:rPr>
      <w:color w:val="0000FF"/>
      <w:u w:val="single"/>
    </w:rPr>
  </w:style>
  <w:style w:type="character" w:customStyle="1" w:styleId="FontStyle12">
    <w:name w:val="Font Style12"/>
    <w:basedOn w:val="a5"/>
    <w:rsid w:val="006E46B0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6E46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Title"/>
    <w:basedOn w:val="a4"/>
    <w:link w:val="afb"/>
    <w:qFormat/>
    <w:rsid w:val="006E46B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b">
    <w:name w:val="Название Знак"/>
    <w:basedOn w:val="a5"/>
    <w:link w:val="afa"/>
    <w:rsid w:val="006E46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c">
    <w:name w:val="page number"/>
    <w:basedOn w:val="a5"/>
    <w:rsid w:val="006E46B0"/>
  </w:style>
  <w:style w:type="paragraph" w:customStyle="1" w:styleId="17">
    <w:name w:val="Стиль1"/>
    <w:basedOn w:val="ConsPlusNormal"/>
    <w:rsid w:val="006E46B0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4"/>
    <w:uiPriority w:val="99"/>
    <w:rsid w:val="006E46B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6E46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d">
    <w:name w:val="Body Text Indent"/>
    <w:aliases w:val="Основной текст 1,Îñíîâíîé òåêñò 1"/>
    <w:basedOn w:val="a4"/>
    <w:link w:val="afe"/>
    <w:unhideWhenUsed/>
    <w:rsid w:val="006E46B0"/>
    <w:pPr>
      <w:spacing w:after="120"/>
      <w:ind w:left="283"/>
    </w:pPr>
  </w:style>
  <w:style w:type="character" w:customStyle="1" w:styleId="afe">
    <w:name w:val="Основной текст с отступом Знак"/>
    <w:aliases w:val="Основной текст 1 Знак,Îñíîâíîé òåêñò 1 Знак"/>
    <w:basedOn w:val="a5"/>
    <w:link w:val="afd"/>
    <w:rsid w:val="006E46B0"/>
    <w:rPr>
      <w:rFonts w:ascii="Calibri" w:eastAsia="Calibri" w:hAnsi="Calibri" w:cs="Times New Roman"/>
    </w:rPr>
  </w:style>
  <w:style w:type="paragraph" w:customStyle="1" w:styleId="aff">
    <w:name w:val="после :"/>
    <w:basedOn w:val="a4"/>
    <w:rsid w:val="006E46B0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4"/>
    <w:link w:val="35"/>
    <w:unhideWhenUsed/>
    <w:rsid w:val="006E46B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5"/>
    <w:link w:val="34"/>
    <w:rsid w:val="006E46B0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4"/>
    <w:next w:val="a4"/>
    <w:autoRedefine/>
    <w:uiPriority w:val="39"/>
    <w:rsid w:val="006E46B0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4"/>
    <w:next w:val="29"/>
    <w:autoRedefine/>
    <w:uiPriority w:val="39"/>
    <w:rsid w:val="006E46B0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4"/>
    <w:next w:val="a4"/>
    <w:autoRedefine/>
    <w:semiHidden/>
    <w:rsid w:val="006E46B0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4"/>
    <w:next w:val="a4"/>
    <w:autoRedefine/>
    <w:semiHidden/>
    <w:rsid w:val="006E46B0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4"/>
    <w:next w:val="a4"/>
    <w:autoRedefine/>
    <w:semiHidden/>
    <w:rsid w:val="006E46B0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4"/>
    <w:next w:val="a4"/>
    <w:autoRedefine/>
    <w:semiHidden/>
    <w:rsid w:val="006E46B0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4"/>
    <w:next w:val="a4"/>
    <w:autoRedefine/>
    <w:semiHidden/>
    <w:rsid w:val="006E46B0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4"/>
    <w:next w:val="a4"/>
    <w:autoRedefine/>
    <w:semiHidden/>
    <w:rsid w:val="006E46B0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4"/>
    <w:next w:val="a4"/>
    <w:autoRedefine/>
    <w:semiHidden/>
    <w:rsid w:val="006E46B0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0">
    <w:name w:val="annotation text"/>
    <w:basedOn w:val="a4"/>
    <w:link w:val="aff1"/>
    <w:rsid w:val="006E46B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5"/>
    <w:link w:val="aff0"/>
    <w:rsid w:val="006E46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Тело"/>
    <w:basedOn w:val="a4"/>
    <w:rsid w:val="006E46B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Plain Text"/>
    <w:basedOn w:val="a4"/>
    <w:link w:val="aff4"/>
    <w:uiPriority w:val="99"/>
    <w:rsid w:val="006E46B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4">
    <w:name w:val="Текст Знак"/>
    <w:basedOn w:val="a5"/>
    <w:link w:val="aff3"/>
    <w:uiPriority w:val="99"/>
    <w:rsid w:val="006E46B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4"/>
    <w:next w:val="a4"/>
    <w:rsid w:val="006E46B0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5">
    <w:name w:val="Мой стиль"/>
    <w:basedOn w:val="a4"/>
    <w:rsid w:val="006E46B0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4"/>
    <w:rsid w:val="006E46B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4"/>
    <w:rsid w:val="006E46B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4"/>
    <w:rsid w:val="006E46B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4"/>
    <w:rsid w:val="006E46B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4"/>
    <w:rsid w:val="006E46B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4"/>
    <w:rsid w:val="006E46B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4"/>
    <w:rsid w:val="006E46B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4"/>
    <w:rsid w:val="006E46B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4"/>
    <w:rsid w:val="006E46B0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4"/>
    <w:rsid w:val="006E46B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4"/>
    <w:rsid w:val="006E46B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4"/>
    <w:rsid w:val="006E46B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4"/>
    <w:rsid w:val="006E46B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4"/>
    <w:rsid w:val="006E46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4"/>
    <w:rsid w:val="006E46B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4"/>
    <w:rsid w:val="006E46B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6E46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Обычный хитрый"/>
    <w:basedOn w:val="a4"/>
    <w:rsid w:val="006E46B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7">
    <w:name w:val="caption"/>
    <w:basedOn w:val="a4"/>
    <w:next w:val="a4"/>
    <w:qFormat/>
    <w:rsid w:val="006E46B0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4"/>
    <w:rsid w:val="006E46B0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4"/>
    <w:rsid w:val="006E46B0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4"/>
    <w:rsid w:val="006E46B0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4"/>
    <w:rsid w:val="006E46B0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4"/>
    <w:rsid w:val="006E46B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4"/>
    <w:rsid w:val="006E46B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4"/>
    <w:rsid w:val="006E46B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4"/>
    <w:rsid w:val="006E46B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4"/>
    <w:rsid w:val="006E46B0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4"/>
    <w:rsid w:val="006E46B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4"/>
    <w:rsid w:val="006E46B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4"/>
    <w:rsid w:val="006E46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4"/>
    <w:rsid w:val="006E46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4"/>
    <w:rsid w:val="006E46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4"/>
    <w:rsid w:val="006E46B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4"/>
    <w:rsid w:val="006E46B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6E46B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4"/>
    <w:next w:val="a4"/>
    <w:rsid w:val="006E46B0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4"/>
    <w:next w:val="a4"/>
    <w:rsid w:val="006E46B0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4"/>
    <w:next w:val="a4"/>
    <w:rsid w:val="006E46B0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4"/>
    <w:next w:val="a4"/>
    <w:rsid w:val="006E46B0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4"/>
    <w:next w:val="a4"/>
    <w:rsid w:val="006E46B0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4"/>
    <w:next w:val="a4"/>
    <w:rsid w:val="006E46B0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4"/>
    <w:next w:val="a4"/>
    <w:rsid w:val="006E46B0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4"/>
    <w:next w:val="a4"/>
    <w:rsid w:val="006E46B0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4"/>
    <w:next w:val="a4"/>
    <w:rsid w:val="006E46B0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6E46B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4"/>
    <w:next w:val="a4"/>
    <w:autoRedefine/>
    <w:semiHidden/>
    <w:rsid w:val="006E46B0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4"/>
    <w:next w:val="a4"/>
    <w:autoRedefine/>
    <w:semiHidden/>
    <w:rsid w:val="006E46B0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4"/>
    <w:next w:val="a4"/>
    <w:autoRedefine/>
    <w:semiHidden/>
    <w:rsid w:val="006E46B0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4"/>
    <w:next w:val="a4"/>
    <w:autoRedefine/>
    <w:semiHidden/>
    <w:rsid w:val="006E46B0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4"/>
    <w:next w:val="a4"/>
    <w:autoRedefine/>
    <w:semiHidden/>
    <w:rsid w:val="006E46B0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4"/>
    <w:next w:val="a4"/>
    <w:autoRedefine/>
    <w:semiHidden/>
    <w:rsid w:val="006E46B0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4"/>
    <w:next w:val="a4"/>
    <w:autoRedefine/>
    <w:semiHidden/>
    <w:rsid w:val="006E46B0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4"/>
    <w:next w:val="a4"/>
    <w:autoRedefine/>
    <w:semiHidden/>
    <w:rsid w:val="006E46B0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4"/>
    <w:next w:val="a4"/>
    <w:autoRedefine/>
    <w:semiHidden/>
    <w:rsid w:val="006E46B0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8">
    <w:name w:val="index heading"/>
    <w:basedOn w:val="a4"/>
    <w:next w:val="1d"/>
    <w:semiHidden/>
    <w:rsid w:val="006E46B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9">
    <w:name w:val="FollowedHyperlink"/>
    <w:basedOn w:val="a5"/>
    <w:uiPriority w:val="99"/>
    <w:rsid w:val="006E46B0"/>
    <w:rPr>
      <w:color w:val="800080"/>
      <w:u w:val="single"/>
    </w:rPr>
  </w:style>
  <w:style w:type="paragraph" w:customStyle="1" w:styleId="fd">
    <w:name w:val="Обычfd"/>
    <w:rsid w:val="006E46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Таблица"/>
    <w:basedOn w:val="affb"/>
    <w:rsid w:val="006E46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b">
    <w:name w:val="Message Header"/>
    <w:basedOn w:val="a4"/>
    <w:link w:val="affc"/>
    <w:rsid w:val="006E46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c">
    <w:name w:val="Шапка Знак"/>
    <w:basedOn w:val="a5"/>
    <w:link w:val="affb"/>
    <w:rsid w:val="006E46B0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4"/>
    <w:next w:val="a4"/>
    <w:rsid w:val="006E46B0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d">
    <w:name w:val="Заголграф"/>
    <w:basedOn w:val="3"/>
    <w:rsid w:val="006E46B0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e">
    <w:name w:val="Основной"/>
    <w:basedOn w:val="a4"/>
    <w:rsid w:val="006E46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4"/>
    <w:link w:val="afff"/>
    <w:rsid w:val="006E46B0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6E46B0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6E46B0"/>
    <w:pPr>
      <w:ind w:right="-596" w:firstLine="709"/>
      <w:jc w:val="both"/>
    </w:pPr>
  </w:style>
  <w:style w:type="paragraph" w:customStyle="1" w:styleId="1f0">
    <w:name w:val="Список1"/>
    <w:basedOn w:val="2b"/>
    <w:rsid w:val="006E46B0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6E46B0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6E46B0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6E46B0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6E46B0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4"/>
    <w:next w:val="a4"/>
    <w:rsid w:val="006E46B0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0">
    <w:name w:val="текст примеча"/>
    <w:basedOn w:val="a4"/>
    <w:rsid w:val="006E46B0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1">
    <w:name w:val="Осн"/>
    <w:basedOn w:val="a4"/>
    <w:rsid w:val="006E46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2">
    <w:name w:val="Îáû÷íûé"/>
    <w:rsid w:val="006E46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2"/>
    <w:rsid w:val="006E46B0"/>
    <w:pPr>
      <w:ind w:firstLine="720"/>
      <w:jc w:val="both"/>
    </w:pPr>
    <w:rPr>
      <w:sz w:val="28"/>
    </w:rPr>
  </w:style>
  <w:style w:type="paragraph" w:customStyle="1" w:styleId="afff3">
    <w:name w:val="Абзац"/>
    <w:basedOn w:val="a4"/>
    <w:rsid w:val="006E46B0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4"/>
    <w:next w:val="a4"/>
    <w:rsid w:val="006E46B0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4">
    <w:name w:val="Таблотст"/>
    <w:basedOn w:val="affa"/>
    <w:rsid w:val="006E46B0"/>
    <w:pPr>
      <w:ind w:left="85"/>
    </w:pPr>
  </w:style>
  <w:style w:type="paragraph" w:customStyle="1" w:styleId="afff5">
    <w:name w:val="Единицы"/>
    <w:basedOn w:val="a4"/>
    <w:rsid w:val="006E46B0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a"/>
    <w:rsid w:val="006E46B0"/>
    <w:pPr>
      <w:ind w:left="170"/>
    </w:pPr>
  </w:style>
  <w:style w:type="paragraph" w:customStyle="1" w:styleId="afff6">
    <w:name w:val="текст сноски"/>
    <w:basedOn w:val="a4"/>
    <w:rsid w:val="006E46B0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7">
    <w:name w:val="Сноска"/>
    <w:basedOn w:val="a4"/>
    <w:rsid w:val="006E46B0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2"/>
    <w:next w:val="afff2"/>
    <w:rsid w:val="006E46B0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4"/>
    <w:rsid w:val="006E46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4"/>
    <w:rsid w:val="006E46B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8">
    <w:name w:val="Приложение"/>
    <w:basedOn w:val="a4"/>
    <w:rsid w:val="006E46B0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9">
    <w:name w:val="Верхний колонтитул.ВерхКолонтитул"/>
    <w:basedOn w:val="a4"/>
    <w:rsid w:val="006E46B0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a">
    <w:name w:val="Ñíîñêà"/>
    <w:basedOn w:val="a4"/>
    <w:autoRedefine/>
    <w:rsid w:val="006E46B0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b">
    <w:name w:val="Salutation"/>
    <w:basedOn w:val="a4"/>
    <w:link w:val="afffc"/>
    <w:rsid w:val="006E46B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c">
    <w:name w:val="Приветствие Знак"/>
    <w:basedOn w:val="a5"/>
    <w:link w:val="afffb"/>
    <w:rsid w:val="006E46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List"/>
    <w:basedOn w:val="a4"/>
    <w:rsid w:val="006E46B0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e">
    <w:name w:val="List Bullet"/>
    <w:basedOn w:val="a4"/>
    <w:autoRedefine/>
    <w:rsid w:val="006E46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f">
    <w:name w:val="Block Text"/>
    <w:basedOn w:val="a4"/>
    <w:rsid w:val="006E46B0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3">
    <w:name w:val="маркированный список"/>
    <w:basedOn w:val="ad"/>
    <w:rsid w:val="006E46B0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4"/>
    <w:rsid w:val="006E46B0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2"/>
    <w:rsid w:val="006E46B0"/>
    <w:pPr>
      <w:numPr>
        <w:numId w:val="4"/>
      </w:numPr>
    </w:pPr>
    <w:rPr>
      <w:bCs/>
    </w:rPr>
  </w:style>
  <w:style w:type="paragraph" w:customStyle="1" w:styleId="Oaei">
    <w:name w:val="Oaei"/>
    <w:basedOn w:val="a4"/>
    <w:rsid w:val="006E46B0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4"/>
    <w:rsid w:val="006E46B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4"/>
    <w:rsid w:val="006E46B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0">
    <w:name w:val="footnote reference"/>
    <w:basedOn w:val="a5"/>
    <w:rsid w:val="006E46B0"/>
    <w:rPr>
      <w:vertAlign w:val="superscript"/>
    </w:rPr>
  </w:style>
  <w:style w:type="paragraph" w:customStyle="1" w:styleId="ConsTitle">
    <w:name w:val="ConsTitle"/>
    <w:rsid w:val="006E46B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6E46B0"/>
    <w:rPr>
      <w:color w:val="0000FF"/>
      <w:u w:val="single"/>
    </w:rPr>
  </w:style>
  <w:style w:type="paragraph" w:customStyle="1" w:styleId="affff1">
    <w:name w:val="Îñíîâíîé òåêñò ñ îòñòóïîì"/>
    <w:basedOn w:val="a4"/>
    <w:rsid w:val="006E46B0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2"/>
    <w:rsid w:val="006E46B0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6E46B0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2">
    <w:name w:val="endnote text"/>
    <w:basedOn w:val="a4"/>
    <w:link w:val="affff3"/>
    <w:uiPriority w:val="99"/>
    <w:semiHidden/>
    <w:rsid w:val="006E46B0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3">
    <w:name w:val="Текст концевой сноски Знак"/>
    <w:basedOn w:val="a5"/>
    <w:link w:val="affff2"/>
    <w:uiPriority w:val="99"/>
    <w:semiHidden/>
    <w:rsid w:val="006E46B0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5"/>
    <w:rsid w:val="006E46B0"/>
  </w:style>
  <w:style w:type="character" w:customStyle="1" w:styleId="affff4">
    <w:name w:val="знак сноски"/>
    <w:basedOn w:val="a5"/>
    <w:rsid w:val="006E46B0"/>
    <w:rPr>
      <w:vertAlign w:val="superscript"/>
    </w:rPr>
  </w:style>
  <w:style w:type="character" w:customStyle="1" w:styleId="affff5">
    <w:name w:val="Îñíîâíîé øðèôò"/>
    <w:rsid w:val="006E46B0"/>
  </w:style>
  <w:style w:type="character" w:customStyle="1" w:styleId="2f">
    <w:name w:val="Осно&quot;2"/>
    <w:rsid w:val="006E46B0"/>
  </w:style>
  <w:style w:type="paragraph" w:customStyle="1" w:styleId="a2">
    <w:name w:val="маркированный"/>
    <w:basedOn w:val="a4"/>
    <w:rsid w:val="006E46B0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3"/>
    <w:rsid w:val="006E46B0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6">
    <w:name w:val="НазвТаблКниж"/>
    <w:basedOn w:val="a4"/>
    <w:next w:val="a4"/>
    <w:rsid w:val="006E46B0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7">
    <w:name w:val="ДанТабл"/>
    <w:basedOn w:val="a4"/>
    <w:next w:val="a4"/>
    <w:rsid w:val="006E46B0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8">
    <w:name w:val="БокТабл"/>
    <w:basedOn w:val="affff7"/>
    <w:rsid w:val="006E46B0"/>
    <w:pPr>
      <w:ind w:left="57"/>
      <w:jc w:val="left"/>
    </w:pPr>
  </w:style>
  <w:style w:type="paragraph" w:customStyle="1" w:styleId="FR1">
    <w:name w:val="FR1"/>
    <w:rsid w:val="006E46B0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4"/>
    <w:rsid w:val="006E46B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6E46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6E46B0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4"/>
    <w:link w:val="5-0"/>
    <w:rsid w:val="006E46B0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5"/>
    <w:link w:val="5-"/>
    <w:rsid w:val="006E46B0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4"/>
    <w:rsid w:val="006E46B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4"/>
    <w:rsid w:val="006E46B0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9">
    <w:name w:val="Знак Знак Знак Знак Знак Знак Знак Знак Знак Знак Знак Знак Знак"/>
    <w:basedOn w:val="a4"/>
    <w:rsid w:val="006E46B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4"/>
    <w:rsid w:val="006E46B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a">
    <w:name w:val="List Paragraph"/>
    <w:aliases w:val="ТЗ список,Абзац списка нумерованный,Абзац списка основной,List Paragraph2,ПАРАГРАФ,Нумерация,список 1"/>
    <w:basedOn w:val="a4"/>
    <w:link w:val="affffb"/>
    <w:uiPriority w:val="34"/>
    <w:qFormat/>
    <w:rsid w:val="006E46B0"/>
    <w:pPr>
      <w:ind w:left="720"/>
      <w:contextualSpacing/>
    </w:pPr>
  </w:style>
  <w:style w:type="paragraph" w:customStyle="1" w:styleId="38">
    <w:name w:val="Обычный3"/>
    <w:basedOn w:val="a4"/>
    <w:rsid w:val="006E46B0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4"/>
    <w:rsid w:val="006E46B0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5"/>
    <w:link w:val="2b"/>
    <w:rsid w:val="006E46B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c">
    <w:name w:val="Основа"/>
    <w:basedOn w:val="a4"/>
    <w:link w:val="affffd"/>
    <w:rsid w:val="006E46B0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d">
    <w:name w:val="Основа Знак"/>
    <w:basedOn w:val="a5"/>
    <w:link w:val="affffc"/>
    <w:rsid w:val="006E4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4"/>
    <w:rsid w:val="006E46B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e">
    <w:name w:val="Subtitle"/>
    <w:basedOn w:val="a4"/>
    <w:link w:val="afffff"/>
    <w:qFormat/>
    <w:rsid w:val="006E46B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f">
    <w:name w:val="Подзаголовок Знак"/>
    <w:basedOn w:val="a5"/>
    <w:link w:val="affffe"/>
    <w:rsid w:val="006E46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0">
    <w:name w:val="annotation reference"/>
    <w:basedOn w:val="a5"/>
    <w:rsid w:val="006E46B0"/>
    <w:rPr>
      <w:sz w:val="16"/>
      <w:szCs w:val="16"/>
    </w:rPr>
  </w:style>
  <w:style w:type="paragraph" w:styleId="afffff1">
    <w:name w:val="annotation subject"/>
    <w:basedOn w:val="aff0"/>
    <w:next w:val="aff0"/>
    <w:link w:val="afffff2"/>
    <w:uiPriority w:val="99"/>
    <w:rsid w:val="006E46B0"/>
    <w:rPr>
      <w:b/>
      <w:bCs/>
    </w:rPr>
  </w:style>
  <w:style w:type="character" w:customStyle="1" w:styleId="afffff2">
    <w:name w:val="Тема примечания Знак"/>
    <w:basedOn w:val="aff1"/>
    <w:link w:val="afffff1"/>
    <w:uiPriority w:val="99"/>
    <w:rsid w:val="006E46B0"/>
    <w:rPr>
      <w:b/>
      <w:bCs/>
    </w:rPr>
  </w:style>
  <w:style w:type="paragraph" w:customStyle="1" w:styleId="1f5">
    <w:name w:val="Знак1 Знак Знак Знак Знак Знак Знак Знак Знак Знак"/>
    <w:basedOn w:val="a4"/>
    <w:rsid w:val="006E46B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4"/>
    <w:rsid w:val="006E46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4"/>
    <w:rsid w:val="006E46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4"/>
    <w:rsid w:val="006E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4"/>
    <w:rsid w:val="006E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4"/>
    <w:rsid w:val="006E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4"/>
    <w:rsid w:val="006E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4"/>
    <w:rsid w:val="006E46B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4"/>
    <w:rsid w:val="006E46B0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4"/>
    <w:rsid w:val="006E46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4"/>
    <w:rsid w:val="006E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4"/>
    <w:rsid w:val="006E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4"/>
    <w:rsid w:val="006E46B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4"/>
    <w:rsid w:val="006E46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4"/>
    <w:rsid w:val="006E46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4"/>
    <w:rsid w:val="006E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4"/>
    <w:rsid w:val="006E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4"/>
    <w:rsid w:val="006E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4"/>
    <w:rsid w:val="006E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4"/>
    <w:rsid w:val="006E46B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4"/>
    <w:rsid w:val="006E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4"/>
    <w:rsid w:val="006E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4"/>
    <w:rsid w:val="006E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4"/>
    <w:rsid w:val="006E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4"/>
    <w:rsid w:val="006E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4"/>
    <w:uiPriority w:val="99"/>
    <w:rsid w:val="006E46B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4"/>
    <w:uiPriority w:val="99"/>
    <w:rsid w:val="006E46B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4"/>
    <w:rsid w:val="006E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4"/>
    <w:rsid w:val="006E46B0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4"/>
    <w:rsid w:val="006E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4"/>
    <w:rsid w:val="006E46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4"/>
    <w:rsid w:val="006E46B0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4"/>
    <w:rsid w:val="006E46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4"/>
    <w:rsid w:val="006E46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4"/>
    <w:rsid w:val="006E46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4"/>
    <w:rsid w:val="006E46B0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4"/>
    <w:rsid w:val="006E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4"/>
    <w:rsid w:val="006E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4"/>
    <w:rsid w:val="006E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4"/>
    <w:rsid w:val="006E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4"/>
    <w:rsid w:val="006E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4"/>
    <w:rsid w:val="006E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4"/>
    <w:rsid w:val="006E46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4"/>
    <w:rsid w:val="006E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4"/>
    <w:rsid w:val="006E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4"/>
    <w:rsid w:val="006E46B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4"/>
    <w:rsid w:val="006E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4"/>
    <w:rsid w:val="006E46B0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4"/>
    <w:rsid w:val="006E46B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4"/>
    <w:rsid w:val="006E46B0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4"/>
    <w:rsid w:val="006E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4"/>
    <w:rsid w:val="006E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4"/>
    <w:rsid w:val="006E46B0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4"/>
    <w:rsid w:val="006E46B0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4"/>
    <w:rsid w:val="006E46B0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4"/>
    <w:rsid w:val="006E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4"/>
    <w:rsid w:val="006E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4"/>
    <w:rsid w:val="006E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4"/>
    <w:rsid w:val="006E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4"/>
    <w:rsid w:val="006E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4"/>
    <w:rsid w:val="006E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4"/>
    <w:rsid w:val="006E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4"/>
    <w:rsid w:val="006E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4"/>
    <w:rsid w:val="006E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4"/>
    <w:rsid w:val="006E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4"/>
    <w:rsid w:val="006E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4"/>
    <w:rsid w:val="006E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4"/>
    <w:rsid w:val="006E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4"/>
    <w:rsid w:val="006E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4"/>
    <w:rsid w:val="006E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4"/>
    <w:rsid w:val="006E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4"/>
    <w:rsid w:val="006E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4"/>
    <w:rsid w:val="006E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4"/>
    <w:rsid w:val="006E46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4"/>
    <w:rsid w:val="006E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4"/>
    <w:rsid w:val="006E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4"/>
    <w:rsid w:val="006E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4"/>
    <w:rsid w:val="006E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4"/>
    <w:rsid w:val="006E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4"/>
    <w:rsid w:val="006E46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4"/>
    <w:rsid w:val="006E46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4"/>
    <w:rsid w:val="006E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4"/>
    <w:rsid w:val="006E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4"/>
    <w:rsid w:val="006E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4"/>
    <w:rsid w:val="006E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4"/>
    <w:rsid w:val="006E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4"/>
    <w:rsid w:val="006E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4"/>
    <w:rsid w:val="006E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4"/>
    <w:rsid w:val="006E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4"/>
    <w:rsid w:val="006E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4"/>
    <w:rsid w:val="006E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4"/>
    <w:rsid w:val="006E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4"/>
    <w:rsid w:val="006E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4"/>
    <w:rsid w:val="006E46B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4"/>
    <w:rsid w:val="006E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4"/>
    <w:rsid w:val="006E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4"/>
    <w:rsid w:val="006E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3">
    <w:name w:val="Цветовое выделение"/>
    <w:uiPriority w:val="99"/>
    <w:rsid w:val="006E46B0"/>
    <w:rPr>
      <w:b/>
      <w:color w:val="000080"/>
    </w:rPr>
  </w:style>
  <w:style w:type="character" w:customStyle="1" w:styleId="afffff4">
    <w:name w:val="Гипертекстовая ссылка"/>
    <w:basedOn w:val="afffff3"/>
    <w:uiPriority w:val="99"/>
    <w:rsid w:val="006E46B0"/>
    <w:rPr>
      <w:rFonts w:cs="Times New Roman"/>
      <w:color w:val="008000"/>
    </w:rPr>
  </w:style>
  <w:style w:type="paragraph" w:customStyle="1" w:styleId="afffff5">
    <w:name w:val="Знак Знак Знак Знак Знак Знак Знак Знак Знак Знак"/>
    <w:basedOn w:val="a4"/>
    <w:rsid w:val="006E46B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6">
    <w:name w:val="Нормальный (таблица)"/>
    <w:basedOn w:val="a4"/>
    <w:next w:val="a4"/>
    <w:uiPriority w:val="99"/>
    <w:rsid w:val="006E46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Таблицы (моноширинный)"/>
    <w:basedOn w:val="a4"/>
    <w:next w:val="a4"/>
    <w:rsid w:val="006E46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8">
    <w:name w:val="Прижатый влево"/>
    <w:basedOn w:val="a4"/>
    <w:next w:val="a4"/>
    <w:uiPriority w:val="99"/>
    <w:rsid w:val="006E46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9">
    <w:name w:val="Комментарий"/>
    <w:basedOn w:val="a4"/>
    <w:next w:val="a4"/>
    <w:rsid w:val="006E46B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6E46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a">
    <w:name w:val="Знак"/>
    <w:basedOn w:val="a4"/>
    <w:uiPriority w:val="99"/>
    <w:rsid w:val="006E46B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4"/>
    <w:rsid w:val="006E46B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4"/>
    <w:rsid w:val="006E46B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 Знак Знак"/>
    <w:basedOn w:val="a4"/>
    <w:rsid w:val="006E46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4"/>
    <w:rsid w:val="006E46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4"/>
    <w:rsid w:val="006E46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6E46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4"/>
    <w:rsid w:val="006E46B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4"/>
    <w:rsid w:val="006E46B0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4"/>
    <w:rsid w:val="006E46B0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4"/>
    <w:autoRedefine/>
    <w:rsid w:val="006E46B0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4"/>
    <w:rsid w:val="006E46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4"/>
    <w:rsid w:val="006E46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4"/>
    <w:rsid w:val="006E46B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4"/>
    <w:rsid w:val="006E46B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4"/>
    <w:rsid w:val="006E46B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4"/>
    <w:rsid w:val="006E46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4"/>
    <w:rsid w:val="006E4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4"/>
    <w:rsid w:val="006E4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4"/>
    <w:rsid w:val="006E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4"/>
    <w:rsid w:val="006E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4"/>
    <w:rsid w:val="006E4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4"/>
    <w:rsid w:val="006E4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4"/>
    <w:rsid w:val="006E4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4"/>
    <w:rsid w:val="006E4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4"/>
    <w:rsid w:val="006E4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4"/>
    <w:rsid w:val="006E4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4"/>
    <w:rsid w:val="006E4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4"/>
    <w:rsid w:val="006E4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4"/>
    <w:rsid w:val="006E4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4"/>
    <w:rsid w:val="006E4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4"/>
    <w:rsid w:val="006E4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4"/>
    <w:rsid w:val="006E4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4"/>
    <w:rsid w:val="006E4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4"/>
    <w:rsid w:val="006E4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4"/>
    <w:rsid w:val="006E4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4"/>
    <w:rsid w:val="006E46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4"/>
    <w:rsid w:val="006E4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4"/>
    <w:rsid w:val="006E46B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4"/>
    <w:rsid w:val="006E46B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4"/>
    <w:rsid w:val="006E46B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4"/>
    <w:rsid w:val="006E46B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4"/>
    <w:rsid w:val="006E46B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4"/>
    <w:rsid w:val="006E46B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4"/>
    <w:rsid w:val="006E4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4"/>
    <w:rsid w:val="006E46B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4"/>
    <w:rsid w:val="006E4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4"/>
    <w:rsid w:val="006E46B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4"/>
    <w:rsid w:val="006E4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4"/>
    <w:rsid w:val="006E4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4"/>
    <w:rsid w:val="006E4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4"/>
    <w:rsid w:val="006E4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4"/>
    <w:rsid w:val="006E4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4"/>
    <w:rsid w:val="006E4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4"/>
    <w:rsid w:val="006E4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4"/>
    <w:rsid w:val="006E4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4"/>
    <w:rsid w:val="006E4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4"/>
    <w:rsid w:val="006E4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4"/>
    <w:rsid w:val="006E4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4"/>
    <w:rsid w:val="006E4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4"/>
    <w:rsid w:val="006E4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4"/>
    <w:rsid w:val="006E4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4"/>
    <w:rsid w:val="006E46B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4"/>
    <w:rsid w:val="006E46B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4"/>
    <w:rsid w:val="006E46B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4"/>
    <w:rsid w:val="006E46B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4"/>
    <w:rsid w:val="006E4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4"/>
    <w:rsid w:val="006E4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4"/>
    <w:rsid w:val="006E4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4"/>
    <w:rsid w:val="006E4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4"/>
    <w:rsid w:val="006E4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4"/>
    <w:rsid w:val="006E4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4"/>
    <w:rsid w:val="006E46B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4"/>
    <w:rsid w:val="006E46B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4"/>
    <w:rsid w:val="006E46B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4"/>
    <w:rsid w:val="006E4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4"/>
    <w:rsid w:val="006E4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4"/>
    <w:rsid w:val="006E4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4"/>
    <w:rsid w:val="006E4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4"/>
    <w:rsid w:val="006E4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4"/>
    <w:rsid w:val="006E4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4"/>
    <w:rsid w:val="006E46B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4"/>
    <w:rsid w:val="006E46B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4"/>
    <w:rsid w:val="006E4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4"/>
    <w:rsid w:val="006E4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4"/>
    <w:rsid w:val="006E4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4"/>
    <w:rsid w:val="006E4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4"/>
    <w:rsid w:val="006E4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4"/>
    <w:rsid w:val="006E4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4"/>
    <w:rsid w:val="006E46B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4"/>
    <w:rsid w:val="006E46B0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4"/>
    <w:rsid w:val="006E4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4"/>
    <w:rsid w:val="006E46B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4"/>
    <w:rsid w:val="006E46B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4"/>
    <w:rsid w:val="006E46B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4"/>
    <w:rsid w:val="006E46B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4"/>
    <w:rsid w:val="006E46B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4"/>
    <w:rsid w:val="006E46B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4"/>
    <w:rsid w:val="006E4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4"/>
    <w:rsid w:val="006E4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4"/>
    <w:rsid w:val="006E4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4"/>
    <w:rsid w:val="006E4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4"/>
    <w:rsid w:val="006E4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4"/>
    <w:rsid w:val="006E4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4"/>
    <w:rsid w:val="006E4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4"/>
    <w:rsid w:val="006E4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4"/>
    <w:rsid w:val="006E4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4"/>
    <w:rsid w:val="006E4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4"/>
    <w:rsid w:val="006E4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4"/>
    <w:rsid w:val="006E4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4"/>
    <w:rsid w:val="006E46B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4"/>
    <w:rsid w:val="006E46B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4"/>
    <w:rsid w:val="006E4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4"/>
    <w:rsid w:val="006E4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4"/>
    <w:rsid w:val="006E4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4"/>
    <w:rsid w:val="006E4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4"/>
    <w:rsid w:val="006E4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4"/>
    <w:rsid w:val="006E46B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4"/>
    <w:rsid w:val="006E46B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4"/>
    <w:rsid w:val="006E46B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4"/>
    <w:rsid w:val="006E4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4"/>
    <w:rsid w:val="006E4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4"/>
    <w:rsid w:val="006E4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4"/>
    <w:rsid w:val="006E4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4"/>
    <w:rsid w:val="006E46B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4"/>
    <w:rsid w:val="006E46B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4"/>
    <w:rsid w:val="006E46B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4"/>
    <w:rsid w:val="006E46B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4"/>
    <w:rsid w:val="006E4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4"/>
    <w:rsid w:val="006E46B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4"/>
    <w:rsid w:val="006E46B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4"/>
    <w:rsid w:val="006E4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4"/>
    <w:rsid w:val="006E4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4"/>
    <w:rsid w:val="006E4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4"/>
    <w:rsid w:val="006E4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5"/>
    <w:rsid w:val="006E46B0"/>
  </w:style>
  <w:style w:type="paragraph" w:customStyle="1" w:styleId="1">
    <w:name w:val="марк список 1"/>
    <w:basedOn w:val="a4"/>
    <w:rsid w:val="006E46B0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6E46B0"/>
    <w:pPr>
      <w:numPr>
        <w:numId w:val="7"/>
      </w:numPr>
    </w:pPr>
  </w:style>
  <w:style w:type="paragraph" w:customStyle="1" w:styleId="xl280">
    <w:name w:val="xl280"/>
    <w:basedOn w:val="a4"/>
    <w:rsid w:val="006E4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4"/>
    <w:rsid w:val="006E4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4"/>
    <w:rsid w:val="006E4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4"/>
    <w:rsid w:val="006E46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4"/>
    <w:rsid w:val="006E46B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4"/>
    <w:rsid w:val="006E4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4"/>
    <w:rsid w:val="006E4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4"/>
    <w:rsid w:val="006E46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4"/>
    <w:rsid w:val="006E46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4"/>
    <w:rsid w:val="006E46B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4"/>
    <w:rsid w:val="006E46B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4"/>
    <w:rsid w:val="006E4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4"/>
    <w:rsid w:val="006E46B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4"/>
    <w:rsid w:val="006E46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4"/>
    <w:rsid w:val="006E46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7"/>
    <w:uiPriority w:val="99"/>
    <w:semiHidden/>
    <w:unhideWhenUsed/>
    <w:rsid w:val="006E46B0"/>
  </w:style>
  <w:style w:type="paragraph" w:customStyle="1" w:styleId="font0">
    <w:name w:val="font0"/>
    <w:basedOn w:val="a4"/>
    <w:rsid w:val="006E46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c">
    <w:name w:val="Strong"/>
    <w:uiPriority w:val="22"/>
    <w:qFormat/>
    <w:rsid w:val="006E46B0"/>
    <w:rPr>
      <w:b/>
      <w:bCs/>
    </w:rPr>
  </w:style>
  <w:style w:type="paragraph" w:customStyle="1" w:styleId="2f3">
    <w:name w:val="Обычный (веб)2"/>
    <w:rsid w:val="006E46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4"/>
    <w:rsid w:val="006E46B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6E46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6E46B0"/>
  </w:style>
  <w:style w:type="character" w:customStyle="1" w:styleId="WW-Absatz-Standardschriftart">
    <w:name w:val="WW-Absatz-Standardschriftart"/>
    <w:rsid w:val="006E46B0"/>
  </w:style>
  <w:style w:type="character" w:customStyle="1" w:styleId="WW-Absatz-Standardschriftart1">
    <w:name w:val="WW-Absatz-Standardschriftart1"/>
    <w:rsid w:val="006E46B0"/>
  </w:style>
  <w:style w:type="character" w:customStyle="1" w:styleId="WW-Absatz-Standardschriftart11">
    <w:name w:val="WW-Absatz-Standardschriftart11"/>
    <w:rsid w:val="006E46B0"/>
  </w:style>
  <w:style w:type="character" w:customStyle="1" w:styleId="WW-Absatz-Standardschriftart111">
    <w:name w:val="WW-Absatz-Standardschriftart111"/>
    <w:rsid w:val="006E46B0"/>
  </w:style>
  <w:style w:type="character" w:customStyle="1" w:styleId="WW-Absatz-Standardschriftart1111">
    <w:name w:val="WW-Absatz-Standardschriftart1111"/>
    <w:rsid w:val="006E46B0"/>
  </w:style>
  <w:style w:type="character" w:customStyle="1" w:styleId="WW-Absatz-Standardschriftart11111">
    <w:name w:val="WW-Absatz-Standardschriftart11111"/>
    <w:rsid w:val="006E46B0"/>
  </w:style>
  <w:style w:type="character" w:customStyle="1" w:styleId="WW-Absatz-Standardschriftart111111">
    <w:name w:val="WW-Absatz-Standardschriftart111111"/>
    <w:rsid w:val="006E46B0"/>
  </w:style>
  <w:style w:type="character" w:customStyle="1" w:styleId="WW-Absatz-Standardschriftart1111111">
    <w:name w:val="WW-Absatz-Standardschriftart1111111"/>
    <w:rsid w:val="006E46B0"/>
  </w:style>
  <w:style w:type="character" w:customStyle="1" w:styleId="WW-Absatz-Standardschriftart11111111">
    <w:name w:val="WW-Absatz-Standardschriftart11111111"/>
    <w:rsid w:val="006E46B0"/>
  </w:style>
  <w:style w:type="character" w:customStyle="1" w:styleId="WW-Absatz-Standardschriftart111111111">
    <w:name w:val="WW-Absatz-Standardschriftart111111111"/>
    <w:rsid w:val="006E46B0"/>
  </w:style>
  <w:style w:type="character" w:customStyle="1" w:styleId="WW-Absatz-Standardschriftart1111111111">
    <w:name w:val="WW-Absatz-Standardschriftart1111111111"/>
    <w:rsid w:val="006E46B0"/>
  </w:style>
  <w:style w:type="character" w:customStyle="1" w:styleId="WW-Absatz-Standardschriftart11111111111">
    <w:name w:val="WW-Absatz-Standardschriftart11111111111"/>
    <w:rsid w:val="006E46B0"/>
  </w:style>
  <w:style w:type="character" w:customStyle="1" w:styleId="WW-Absatz-Standardschriftart111111111111">
    <w:name w:val="WW-Absatz-Standardschriftart111111111111"/>
    <w:rsid w:val="006E46B0"/>
  </w:style>
  <w:style w:type="character" w:customStyle="1" w:styleId="WW-Absatz-Standardschriftart1111111111111">
    <w:name w:val="WW-Absatz-Standardschriftart1111111111111"/>
    <w:rsid w:val="006E46B0"/>
  </w:style>
  <w:style w:type="character" w:customStyle="1" w:styleId="WW-Absatz-Standardschriftart11111111111111">
    <w:name w:val="WW-Absatz-Standardschriftart11111111111111"/>
    <w:rsid w:val="006E46B0"/>
  </w:style>
  <w:style w:type="character" w:customStyle="1" w:styleId="WW-Absatz-Standardschriftart111111111111111">
    <w:name w:val="WW-Absatz-Standardschriftart111111111111111"/>
    <w:rsid w:val="006E46B0"/>
  </w:style>
  <w:style w:type="character" w:customStyle="1" w:styleId="WW-Absatz-Standardschriftart1111111111111111">
    <w:name w:val="WW-Absatz-Standardschriftart1111111111111111"/>
    <w:rsid w:val="006E46B0"/>
  </w:style>
  <w:style w:type="character" w:customStyle="1" w:styleId="WW-Absatz-Standardschriftart11111111111111111">
    <w:name w:val="WW-Absatz-Standardschriftart11111111111111111"/>
    <w:rsid w:val="006E46B0"/>
  </w:style>
  <w:style w:type="character" w:customStyle="1" w:styleId="WW-Absatz-Standardschriftart111111111111111111">
    <w:name w:val="WW-Absatz-Standardschriftart111111111111111111"/>
    <w:rsid w:val="006E46B0"/>
  </w:style>
  <w:style w:type="character" w:customStyle="1" w:styleId="WW-Absatz-Standardschriftart1111111111111111111">
    <w:name w:val="WW-Absatz-Standardschriftart1111111111111111111"/>
    <w:rsid w:val="006E46B0"/>
  </w:style>
  <w:style w:type="character" w:customStyle="1" w:styleId="WW-Absatz-Standardschriftart11111111111111111111">
    <w:name w:val="WW-Absatz-Standardschriftart11111111111111111111"/>
    <w:rsid w:val="006E46B0"/>
  </w:style>
  <w:style w:type="character" w:customStyle="1" w:styleId="WW-Absatz-Standardschriftart111111111111111111111">
    <w:name w:val="WW-Absatz-Standardschriftart111111111111111111111"/>
    <w:rsid w:val="006E46B0"/>
  </w:style>
  <w:style w:type="character" w:customStyle="1" w:styleId="WW-Absatz-Standardschriftart1111111111111111111111">
    <w:name w:val="WW-Absatz-Standardschriftart1111111111111111111111"/>
    <w:rsid w:val="006E46B0"/>
  </w:style>
  <w:style w:type="character" w:customStyle="1" w:styleId="WW-Absatz-Standardschriftart11111111111111111111111">
    <w:name w:val="WW-Absatz-Standardschriftart11111111111111111111111"/>
    <w:rsid w:val="006E46B0"/>
  </w:style>
  <w:style w:type="character" w:customStyle="1" w:styleId="WW-Absatz-Standardschriftart111111111111111111111111">
    <w:name w:val="WW-Absatz-Standardschriftart111111111111111111111111"/>
    <w:rsid w:val="006E46B0"/>
  </w:style>
  <w:style w:type="character" w:customStyle="1" w:styleId="WW-Absatz-Standardschriftart1111111111111111111111111">
    <w:name w:val="WW-Absatz-Standardschriftart1111111111111111111111111"/>
    <w:rsid w:val="006E46B0"/>
  </w:style>
  <w:style w:type="character" w:customStyle="1" w:styleId="WW-Absatz-Standardschriftart11111111111111111111111111">
    <w:name w:val="WW-Absatz-Standardschriftart11111111111111111111111111"/>
    <w:rsid w:val="006E46B0"/>
  </w:style>
  <w:style w:type="character" w:customStyle="1" w:styleId="WW-Absatz-Standardschriftart111111111111111111111111111">
    <w:name w:val="WW-Absatz-Standardschriftart111111111111111111111111111"/>
    <w:rsid w:val="006E46B0"/>
  </w:style>
  <w:style w:type="character" w:customStyle="1" w:styleId="WW-Absatz-Standardschriftart1111111111111111111111111111">
    <w:name w:val="WW-Absatz-Standardschriftart1111111111111111111111111111"/>
    <w:rsid w:val="006E46B0"/>
  </w:style>
  <w:style w:type="character" w:customStyle="1" w:styleId="WW-Absatz-Standardschriftart11111111111111111111111111111">
    <w:name w:val="WW-Absatz-Standardschriftart11111111111111111111111111111"/>
    <w:rsid w:val="006E46B0"/>
  </w:style>
  <w:style w:type="character" w:customStyle="1" w:styleId="WW-Absatz-Standardschriftart111111111111111111111111111111">
    <w:name w:val="WW-Absatz-Standardschriftart111111111111111111111111111111"/>
    <w:rsid w:val="006E46B0"/>
  </w:style>
  <w:style w:type="character" w:customStyle="1" w:styleId="WW-Absatz-Standardschriftart1111111111111111111111111111111">
    <w:name w:val="WW-Absatz-Standardschriftart1111111111111111111111111111111"/>
    <w:rsid w:val="006E46B0"/>
  </w:style>
  <w:style w:type="character" w:customStyle="1" w:styleId="WW-Absatz-Standardschriftart11111111111111111111111111111111">
    <w:name w:val="WW-Absatz-Standardschriftart11111111111111111111111111111111"/>
    <w:rsid w:val="006E46B0"/>
  </w:style>
  <w:style w:type="character" w:customStyle="1" w:styleId="WW-Absatz-Standardschriftart111111111111111111111111111111111">
    <w:name w:val="WW-Absatz-Standardschriftart111111111111111111111111111111111"/>
    <w:rsid w:val="006E46B0"/>
  </w:style>
  <w:style w:type="character" w:customStyle="1" w:styleId="WW-Absatz-Standardschriftart1111111111111111111111111111111111">
    <w:name w:val="WW-Absatz-Standardschriftart1111111111111111111111111111111111"/>
    <w:rsid w:val="006E46B0"/>
  </w:style>
  <w:style w:type="character" w:customStyle="1" w:styleId="WW-Absatz-Standardschriftart11111111111111111111111111111111111">
    <w:name w:val="WW-Absatz-Standardschriftart11111111111111111111111111111111111"/>
    <w:rsid w:val="006E46B0"/>
  </w:style>
  <w:style w:type="character" w:customStyle="1" w:styleId="WW-Absatz-Standardschriftart111111111111111111111111111111111111">
    <w:name w:val="WW-Absatz-Standardschriftart111111111111111111111111111111111111"/>
    <w:rsid w:val="006E46B0"/>
  </w:style>
  <w:style w:type="character" w:customStyle="1" w:styleId="WW-Absatz-Standardschriftart1111111111111111111111111111111111111">
    <w:name w:val="WW-Absatz-Standardschriftart1111111111111111111111111111111111111"/>
    <w:rsid w:val="006E46B0"/>
  </w:style>
  <w:style w:type="character" w:customStyle="1" w:styleId="WW-Absatz-Standardschriftart11111111111111111111111111111111111111">
    <w:name w:val="WW-Absatz-Standardschriftart11111111111111111111111111111111111111"/>
    <w:rsid w:val="006E46B0"/>
  </w:style>
  <w:style w:type="character" w:customStyle="1" w:styleId="WW-Absatz-Standardschriftart111111111111111111111111111111111111111">
    <w:name w:val="WW-Absatz-Standardschriftart111111111111111111111111111111111111111"/>
    <w:rsid w:val="006E46B0"/>
  </w:style>
  <w:style w:type="character" w:customStyle="1" w:styleId="2f4">
    <w:name w:val="Основной шрифт абзаца2"/>
    <w:rsid w:val="006E46B0"/>
  </w:style>
  <w:style w:type="character" w:customStyle="1" w:styleId="WW-Absatz-Standardschriftart1111111111111111111111111111111111111111">
    <w:name w:val="WW-Absatz-Standardschriftart1111111111111111111111111111111111111111"/>
    <w:rsid w:val="006E46B0"/>
  </w:style>
  <w:style w:type="character" w:customStyle="1" w:styleId="WW-Absatz-Standardschriftart11111111111111111111111111111111111111111">
    <w:name w:val="WW-Absatz-Standardschriftart11111111111111111111111111111111111111111"/>
    <w:rsid w:val="006E46B0"/>
  </w:style>
  <w:style w:type="character" w:customStyle="1" w:styleId="WW-Absatz-Standardschriftart111111111111111111111111111111111111111111">
    <w:name w:val="WW-Absatz-Standardschriftart111111111111111111111111111111111111111111"/>
    <w:rsid w:val="006E46B0"/>
  </w:style>
  <w:style w:type="character" w:customStyle="1" w:styleId="WW-Absatz-Standardschriftart1111111111111111111111111111111111111111111">
    <w:name w:val="WW-Absatz-Standardschriftart1111111111111111111111111111111111111111111"/>
    <w:rsid w:val="006E46B0"/>
  </w:style>
  <w:style w:type="character" w:customStyle="1" w:styleId="1fa">
    <w:name w:val="Основной шрифт абзаца1"/>
    <w:rsid w:val="006E46B0"/>
  </w:style>
  <w:style w:type="character" w:customStyle="1" w:styleId="WW-Absatz-Standardschriftart11111111111111111111111111111111111111111111">
    <w:name w:val="WW-Absatz-Standardschriftart11111111111111111111111111111111111111111111"/>
    <w:rsid w:val="006E46B0"/>
  </w:style>
  <w:style w:type="character" w:customStyle="1" w:styleId="WW-Absatz-Standardschriftart111111111111111111111111111111111111111111111">
    <w:name w:val="WW-Absatz-Standardschriftart111111111111111111111111111111111111111111111"/>
    <w:rsid w:val="006E46B0"/>
  </w:style>
  <w:style w:type="character" w:customStyle="1" w:styleId="WW-Absatz-Standardschriftart1111111111111111111111111111111111111111111111">
    <w:name w:val="WW-Absatz-Standardschriftart1111111111111111111111111111111111111111111111"/>
    <w:rsid w:val="006E46B0"/>
  </w:style>
  <w:style w:type="character" w:customStyle="1" w:styleId="WW-Absatz-Standardschriftart11111111111111111111111111111111111111111111111">
    <w:name w:val="WW-Absatz-Standardschriftart11111111111111111111111111111111111111111111111"/>
    <w:rsid w:val="006E46B0"/>
  </w:style>
  <w:style w:type="character" w:customStyle="1" w:styleId="WW-Absatz-Standardschriftart111111111111111111111111111111111111111111111111">
    <w:name w:val="WW-Absatz-Standardschriftart111111111111111111111111111111111111111111111111"/>
    <w:rsid w:val="006E46B0"/>
  </w:style>
  <w:style w:type="character" w:customStyle="1" w:styleId="afffffd">
    <w:name w:val="Символ нумерации"/>
    <w:rsid w:val="006E46B0"/>
  </w:style>
  <w:style w:type="paragraph" w:customStyle="1" w:styleId="2f5">
    <w:name w:val="Заголовок2"/>
    <w:basedOn w:val="a4"/>
    <w:next w:val="ad"/>
    <w:rsid w:val="006E46B0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4"/>
    <w:rsid w:val="006E46B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4"/>
    <w:rsid w:val="006E46B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4"/>
    <w:rsid w:val="006E46B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4"/>
    <w:rsid w:val="006E46B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4"/>
    <w:rsid w:val="006E46B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4"/>
    <w:rsid w:val="006E46B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4"/>
    <w:rsid w:val="006E46B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6E46B0"/>
    <w:pPr>
      <w:jc w:val="center"/>
    </w:pPr>
    <w:rPr>
      <w:b/>
      <w:bCs/>
    </w:rPr>
  </w:style>
  <w:style w:type="paragraph" w:customStyle="1" w:styleId="affffff0">
    <w:name w:val="Содержимое врезки"/>
    <w:basedOn w:val="ad"/>
    <w:rsid w:val="006E46B0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6E46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4"/>
    <w:rsid w:val="006E46B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4"/>
    <w:rsid w:val="006E46B0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4"/>
    <w:rsid w:val="006E46B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6E46B0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4"/>
    <w:rsid w:val="006E46B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4"/>
    <w:rsid w:val="006E46B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5"/>
    <w:uiPriority w:val="99"/>
    <w:rsid w:val="006E46B0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4"/>
    <w:rsid w:val="006E46B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4"/>
    <w:rsid w:val="006E46B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5"/>
    <w:locked/>
    <w:rsid w:val="006E46B0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4"/>
    <w:semiHidden/>
    <w:rsid w:val="006E46B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6E46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4"/>
    <w:rsid w:val="006E46B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4"/>
    <w:rsid w:val="006E46B0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4"/>
    <w:rsid w:val="006E46B0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4"/>
    <w:rsid w:val="006E46B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4"/>
    <w:rsid w:val="006E46B0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4"/>
    <w:rsid w:val="006E46B0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4"/>
    <w:rsid w:val="006E46B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4"/>
    <w:rsid w:val="006E46B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4"/>
    <w:rsid w:val="006E46B0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5"/>
    <w:qFormat/>
    <w:rsid w:val="006E46B0"/>
    <w:rPr>
      <w:i/>
      <w:iCs w:val="0"/>
    </w:rPr>
  </w:style>
  <w:style w:type="character" w:customStyle="1" w:styleId="text">
    <w:name w:val="text"/>
    <w:basedOn w:val="a5"/>
    <w:rsid w:val="006E46B0"/>
  </w:style>
  <w:style w:type="paragraph" w:customStyle="1" w:styleId="affffff4">
    <w:name w:val="Основной текст ГД Знак Знак Знак"/>
    <w:basedOn w:val="afd"/>
    <w:link w:val="affffff5"/>
    <w:rsid w:val="006E46B0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5"/>
    <w:link w:val="affffff4"/>
    <w:rsid w:val="006E4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d"/>
    <w:rsid w:val="006E46B0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6E46B0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6E46B0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4"/>
    <w:rsid w:val="006E46B0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5"/>
    <w:rsid w:val="006E46B0"/>
  </w:style>
  <w:style w:type="paragraph" w:customStyle="1" w:styleId="oaenoniinee">
    <w:name w:val="oaeno niinee"/>
    <w:basedOn w:val="a4"/>
    <w:rsid w:val="006E46B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4"/>
    <w:rsid w:val="006E46B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4"/>
    <w:rsid w:val="006E46B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4"/>
    <w:rsid w:val="006E46B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4"/>
    <w:rsid w:val="006E46B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4"/>
    <w:rsid w:val="006E46B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4"/>
    <w:rsid w:val="006E46B0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4"/>
    <w:rsid w:val="006E46B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4"/>
    <w:rsid w:val="006E46B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4"/>
    <w:rsid w:val="006E46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6E46B0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6E46B0"/>
    <w:rPr>
      <w:rFonts w:ascii="Courier New" w:hAnsi="Courier New" w:cs="Courier New"/>
    </w:rPr>
  </w:style>
  <w:style w:type="character" w:customStyle="1" w:styleId="CommentTextChar">
    <w:name w:val="Comment Text Char"/>
    <w:basedOn w:val="a5"/>
    <w:semiHidden/>
    <w:locked/>
    <w:rsid w:val="006E46B0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6E46B0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4"/>
    <w:rsid w:val="006E46B0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4"/>
    <w:rsid w:val="006E46B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4"/>
    <w:rsid w:val="006E4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4"/>
    <w:rsid w:val="006E46B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d"/>
    <w:link w:val="affffff9"/>
    <w:uiPriority w:val="99"/>
    <w:unhideWhenUsed/>
    <w:rsid w:val="006E46B0"/>
    <w:pPr>
      <w:spacing w:after="200"/>
      <w:ind w:firstLine="360"/>
    </w:pPr>
  </w:style>
  <w:style w:type="character" w:customStyle="1" w:styleId="affffff9">
    <w:name w:val="Красная строка Знак"/>
    <w:basedOn w:val="ae"/>
    <w:link w:val="affffff8"/>
    <w:uiPriority w:val="99"/>
    <w:rsid w:val="006E46B0"/>
  </w:style>
  <w:style w:type="paragraph" w:customStyle="1" w:styleId="65">
    <w:name w:val="Обычный (веб)6"/>
    <w:rsid w:val="006E46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6E46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4"/>
    <w:rsid w:val="006E46B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6E46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6E46B0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4"/>
    <w:rsid w:val="006E46B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6E46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4"/>
    <w:rsid w:val="006E46B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6E46B0"/>
    <w:rPr>
      <w:sz w:val="28"/>
      <w:lang w:val="ru-RU" w:eastAsia="ru-RU" w:bidi="ar-SA"/>
    </w:rPr>
  </w:style>
  <w:style w:type="paragraph" w:customStyle="1" w:styleId="Noeeu32">
    <w:name w:val="Noeeu32"/>
    <w:rsid w:val="006E46B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6E46B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6E46B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d"/>
    <w:rsid w:val="006E46B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3"/>
    <w:autoRedefine/>
    <w:rsid w:val="006E46B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d"/>
    <w:rsid w:val="006E46B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d"/>
    <w:rsid w:val="006E46B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4"/>
    <w:rsid w:val="006E46B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4"/>
    <w:rsid w:val="006E46B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4"/>
    <w:rsid w:val="006E46B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4"/>
    <w:uiPriority w:val="99"/>
    <w:rsid w:val="006E46B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6E46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4"/>
    <w:uiPriority w:val="99"/>
    <w:rsid w:val="006E46B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6E46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4"/>
    <w:rsid w:val="006E46B0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6E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6E46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6E46B0"/>
    <w:rPr>
      <w:rFonts w:ascii="Symbol" w:hAnsi="Symbol"/>
    </w:rPr>
  </w:style>
  <w:style w:type="character" w:customStyle="1" w:styleId="WW8Num3z0">
    <w:name w:val="WW8Num3z0"/>
    <w:rsid w:val="006E46B0"/>
    <w:rPr>
      <w:rFonts w:ascii="Symbol" w:hAnsi="Symbol"/>
    </w:rPr>
  </w:style>
  <w:style w:type="character" w:customStyle="1" w:styleId="WW8Num4z0">
    <w:name w:val="WW8Num4z0"/>
    <w:rsid w:val="006E46B0"/>
    <w:rPr>
      <w:rFonts w:ascii="Symbol" w:hAnsi="Symbol"/>
    </w:rPr>
  </w:style>
  <w:style w:type="character" w:customStyle="1" w:styleId="WW8Num5z0">
    <w:name w:val="WW8Num5z0"/>
    <w:rsid w:val="006E46B0"/>
    <w:rPr>
      <w:rFonts w:ascii="Symbol" w:hAnsi="Symbol"/>
    </w:rPr>
  </w:style>
  <w:style w:type="character" w:customStyle="1" w:styleId="WW8Num6z0">
    <w:name w:val="WW8Num6z0"/>
    <w:rsid w:val="006E46B0"/>
    <w:rPr>
      <w:rFonts w:ascii="Symbol" w:hAnsi="Symbol"/>
    </w:rPr>
  </w:style>
  <w:style w:type="character" w:customStyle="1" w:styleId="WW8Num7z0">
    <w:name w:val="WW8Num7z0"/>
    <w:rsid w:val="006E46B0"/>
    <w:rPr>
      <w:rFonts w:ascii="Symbol" w:hAnsi="Symbol"/>
    </w:rPr>
  </w:style>
  <w:style w:type="character" w:customStyle="1" w:styleId="WW8Num8z0">
    <w:name w:val="WW8Num8z0"/>
    <w:rsid w:val="006E46B0"/>
    <w:rPr>
      <w:rFonts w:ascii="Symbol" w:hAnsi="Symbol"/>
    </w:rPr>
  </w:style>
  <w:style w:type="character" w:customStyle="1" w:styleId="WW8Num9z0">
    <w:name w:val="WW8Num9z0"/>
    <w:rsid w:val="006E46B0"/>
    <w:rPr>
      <w:rFonts w:ascii="Symbol" w:hAnsi="Symbol"/>
    </w:rPr>
  </w:style>
  <w:style w:type="character" w:customStyle="1" w:styleId="affffffb">
    <w:name w:val="?????? ?????????"/>
    <w:rsid w:val="006E46B0"/>
  </w:style>
  <w:style w:type="character" w:customStyle="1" w:styleId="affffffc">
    <w:name w:val="??????? ??????"/>
    <w:rsid w:val="006E46B0"/>
    <w:rPr>
      <w:rFonts w:ascii="OpenSymbol" w:hAnsi="OpenSymbol"/>
    </w:rPr>
  </w:style>
  <w:style w:type="character" w:customStyle="1" w:styleId="affffffd">
    <w:name w:val="Маркеры списка"/>
    <w:rsid w:val="006E46B0"/>
    <w:rPr>
      <w:rFonts w:ascii="OpenSymbol" w:eastAsia="OpenSymbol" w:hAnsi="OpenSymbol" w:cs="OpenSymbol"/>
    </w:rPr>
  </w:style>
  <w:style w:type="paragraph" w:customStyle="1" w:styleId="affffffe">
    <w:name w:val="?????????"/>
    <w:basedOn w:val="a4"/>
    <w:next w:val="ad"/>
    <w:rsid w:val="006E46B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4"/>
    <w:next w:val="ad"/>
    <w:rsid w:val="006E46B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4"/>
    <w:rsid w:val="006E46B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4"/>
    <w:rsid w:val="006E46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4"/>
    <w:next w:val="ad"/>
    <w:rsid w:val="006E46B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4"/>
    <w:rsid w:val="006E46B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4"/>
    <w:rsid w:val="006E46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4"/>
    <w:rsid w:val="006E46B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4"/>
    <w:rsid w:val="006E46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4"/>
    <w:next w:val="ad"/>
    <w:rsid w:val="006E46B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4"/>
    <w:rsid w:val="006E46B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4"/>
    <w:rsid w:val="006E46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4"/>
    <w:next w:val="ad"/>
    <w:rsid w:val="006E46B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4"/>
    <w:rsid w:val="006E46B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4"/>
    <w:rsid w:val="006E46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4"/>
    <w:next w:val="ad"/>
    <w:rsid w:val="006E46B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4"/>
    <w:rsid w:val="006E46B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4"/>
    <w:rsid w:val="006E46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4"/>
    <w:next w:val="ad"/>
    <w:rsid w:val="006E46B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4"/>
    <w:rsid w:val="006E46B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4"/>
    <w:rsid w:val="006E46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4"/>
    <w:next w:val="ad"/>
    <w:rsid w:val="006E46B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4"/>
    <w:rsid w:val="006E46B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4"/>
    <w:rsid w:val="006E46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4"/>
    <w:next w:val="ad"/>
    <w:rsid w:val="006E46B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4"/>
    <w:rsid w:val="006E46B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4"/>
    <w:rsid w:val="006E46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4"/>
    <w:next w:val="ad"/>
    <w:rsid w:val="006E46B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4"/>
    <w:rsid w:val="006E46B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4"/>
    <w:rsid w:val="006E46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4"/>
    <w:rsid w:val="006E46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4"/>
    <w:rsid w:val="006E46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6E46B0"/>
    <w:pPr>
      <w:jc w:val="center"/>
    </w:pPr>
    <w:rPr>
      <w:b/>
    </w:rPr>
  </w:style>
  <w:style w:type="paragraph" w:customStyle="1" w:styleId="WW-13">
    <w:name w:val="WW-?????????? ???????1"/>
    <w:basedOn w:val="a4"/>
    <w:rsid w:val="006E46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6E46B0"/>
    <w:pPr>
      <w:jc w:val="center"/>
    </w:pPr>
    <w:rPr>
      <w:b/>
    </w:rPr>
  </w:style>
  <w:style w:type="paragraph" w:customStyle="1" w:styleId="WW-120">
    <w:name w:val="WW-?????????? ???????12"/>
    <w:basedOn w:val="a4"/>
    <w:rsid w:val="006E46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6E46B0"/>
    <w:pPr>
      <w:jc w:val="center"/>
    </w:pPr>
    <w:rPr>
      <w:b/>
    </w:rPr>
  </w:style>
  <w:style w:type="paragraph" w:customStyle="1" w:styleId="WW-123">
    <w:name w:val="WW-?????????? ???????123"/>
    <w:basedOn w:val="a4"/>
    <w:rsid w:val="006E46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6E46B0"/>
    <w:pPr>
      <w:jc w:val="center"/>
    </w:pPr>
    <w:rPr>
      <w:b/>
    </w:rPr>
  </w:style>
  <w:style w:type="paragraph" w:customStyle="1" w:styleId="WW-1234">
    <w:name w:val="WW-?????????? ???????1234"/>
    <w:basedOn w:val="a4"/>
    <w:rsid w:val="006E46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6E46B0"/>
    <w:pPr>
      <w:jc w:val="center"/>
    </w:pPr>
    <w:rPr>
      <w:b/>
    </w:rPr>
  </w:style>
  <w:style w:type="paragraph" w:customStyle="1" w:styleId="WW-12345">
    <w:name w:val="WW-?????????? ???????12345"/>
    <w:basedOn w:val="a4"/>
    <w:rsid w:val="006E46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6E46B0"/>
    <w:pPr>
      <w:jc w:val="center"/>
    </w:pPr>
    <w:rPr>
      <w:b/>
    </w:rPr>
  </w:style>
  <w:style w:type="paragraph" w:customStyle="1" w:styleId="WW-123456">
    <w:name w:val="WW-?????????? ???????123456"/>
    <w:basedOn w:val="a4"/>
    <w:rsid w:val="006E46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6E46B0"/>
    <w:pPr>
      <w:jc w:val="center"/>
    </w:pPr>
    <w:rPr>
      <w:b/>
    </w:rPr>
  </w:style>
  <w:style w:type="paragraph" w:customStyle="1" w:styleId="WW-1234567">
    <w:name w:val="WW-?????????? ???????1234567"/>
    <w:basedOn w:val="a4"/>
    <w:rsid w:val="006E46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6E46B0"/>
    <w:pPr>
      <w:jc w:val="center"/>
    </w:pPr>
    <w:rPr>
      <w:b/>
    </w:rPr>
  </w:style>
  <w:style w:type="paragraph" w:customStyle="1" w:styleId="WW-12345678">
    <w:name w:val="WW-?????????? ???????12345678"/>
    <w:basedOn w:val="a4"/>
    <w:rsid w:val="006E46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6E46B0"/>
    <w:pPr>
      <w:jc w:val="center"/>
    </w:pPr>
    <w:rPr>
      <w:b/>
    </w:rPr>
  </w:style>
  <w:style w:type="paragraph" w:customStyle="1" w:styleId="WW-123456789">
    <w:name w:val="WW-?????????? ???????123456789"/>
    <w:basedOn w:val="a4"/>
    <w:rsid w:val="006E46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6E46B0"/>
    <w:pPr>
      <w:jc w:val="center"/>
    </w:pPr>
    <w:rPr>
      <w:b/>
    </w:rPr>
  </w:style>
  <w:style w:type="paragraph" w:customStyle="1" w:styleId="56">
    <w:name w:val="Абзац списка5"/>
    <w:basedOn w:val="a4"/>
    <w:rsid w:val="006E46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4"/>
    <w:rsid w:val="006E4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4"/>
    <w:rsid w:val="006E46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6E46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4"/>
    <w:uiPriority w:val="99"/>
    <w:rsid w:val="006E46B0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6E46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6E46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0">
    <w:name w:val="Без интервала Знак"/>
    <w:basedOn w:val="a5"/>
    <w:link w:val="af"/>
    <w:uiPriority w:val="1"/>
    <w:rsid w:val="006E46B0"/>
    <w:rPr>
      <w:rFonts w:ascii="Calibri" w:eastAsia="Calibri" w:hAnsi="Calibri" w:cs="Times New Roman"/>
    </w:rPr>
  </w:style>
  <w:style w:type="paragraph" w:customStyle="1" w:styleId="150">
    <w:name w:val="Обычный (веб)15"/>
    <w:rsid w:val="006E46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4"/>
    <w:rsid w:val="006E4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6E46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6E46B0"/>
    <w:rPr>
      <w:color w:val="0000FF"/>
      <w:u w:val="single"/>
    </w:rPr>
  </w:style>
  <w:style w:type="paragraph" w:customStyle="1" w:styleId="160">
    <w:name w:val="Обычный (веб)16"/>
    <w:rsid w:val="006E46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4"/>
    <w:rsid w:val="006E46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f">
    <w:name w:val="Основной текст_"/>
    <w:basedOn w:val="a5"/>
    <w:link w:val="1e"/>
    <w:rsid w:val="006E46B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f"/>
    <w:rsid w:val="006E46B0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f"/>
    <w:rsid w:val="006E46B0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4"/>
    <w:uiPriority w:val="99"/>
    <w:rsid w:val="006E46B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4"/>
    <w:uiPriority w:val="99"/>
    <w:rsid w:val="006E46B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6E46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6E46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6E46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5"/>
    <w:link w:val="afffffff5"/>
    <w:uiPriority w:val="99"/>
    <w:locked/>
    <w:rsid w:val="006E46B0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4"/>
    <w:link w:val="afffffff4"/>
    <w:uiPriority w:val="99"/>
    <w:rsid w:val="006E46B0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6E46B0"/>
    <w:rPr>
      <w:b/>
      <w:sz w:val="22"/>
    </w:rPr>
  </w:style>
  <w:style w:type="paragraph" w:customStyle="1" w:styleId="200">
    <w:name w:val="Обычный (веб)20"/>
    <w:rsid w:val="006E46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6E46B0"/>
    <w:rPr>
      <w:color w:val="000000"/>
      <w:sz w:val="22"/>
    </w:rPr>
  </w:style>
  <w:style w:type="numbering" w:customStyle="1" w:styleId="3f1">
    <w:name w:val="Нет списка3"/>
    <w:next w:val="a7"/>
    <w:uiPriority w:val="99"/>
    <w:semiHidden/>
    <w:rsid w:val="006E46B0"/>
  </w:style>
  <w:style w:type="table" w:customStyle="1" w:styleId="3f2">
    <w:name w:val="Сетка таблицы3"/>
    <w:basedOn w:val="a6"/>
    <w:next w:val="aa"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4"/>
    <w:rsid w:val="006E46B0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6"/>
    <w:next w:val="aa"/>
    <w:locked/>
    <w:rsid w:val="006E46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6"/>
    <w:next w:val="aa"/>
    <w:uiPriority w:val="59"/>
    <w:rsid w:val="006E4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6"/>
    <w:next w:val="aa"/>
    <w:uiPriority w:val="59"/>
    <w:rsid w:val="006E4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6"/>
    <w:next w:val="aa"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6E46B0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6"/>
    <w:next w:val="aa"/>
    <w:locked/>
    <w:rsid w:val="006E46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6"/>
    <w:next w:val="aa"/>
    <w:uiPriority w:val="59"/>
    <w:rsid w:val="006E46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7"/>
    <w:semiHidden/>
    <w:rsid w:val="006E46B0"/>
  </w:style>
  <w:style w:type="paragraph" w:customStyle="1" w:styleId="3f4">
    <w:name w:val="Заголовок3"/>
    <w:basedOn w:val="a4"/>
    <w:rsid w:val="006E46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4"/>
    <w:rsid w:val="006E46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4"/>
    <w:rsid w:val="006E46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4"/>
    <w:rsid w:val="006E46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4"/>
    <w:rsid w:val="006E46B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6E46B0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6E46B0"/>
    <w:rPr>
      <w:rFonts w:cs="Calibri"/>
      <w:lang w:eastAsia="en-US"/>
    </w:rPr>
  </w:style>
  <w:style w:type="paragraph" w:styleId="HTML">
    <w:name w:val="HTML Preformatted"/>
    <w:basedOn w:val="a4"/>
    <w:link w:val="HTML0"/>
    <w:rsid w:val="006E46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6E46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6E46B0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6"/>
    <w:next w:val="aa"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6"/>
    <w:next w:val="aa"/>
    <w:locked/>
    <w:rsid w:val="006E46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7"/>
    <w:semiHidden/>
    <w:rsid w:val="006E46B0"/>
  </w:style>
  <w:style w:type="table" w:customStyle="1" w:styleId="122">
    <w:name w:val="Сетка таблицы12"/>
    <w:basedOn w:val="a6"/>
    <w:next w:val="aa"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6E46B0"/>
    <w:rPr>
      <w:rFonts w:ascii="Wingdings" w:hAnsi="Wingdings"/>
    </w:rPr>
  </w:style>
  <w:style w:type="table" w:customStyle="1" w:styleId="131">
    <w:name w:val="Сетка таблицы13"/>
    <w:basedOn w:val="a6"/>
    <w:next w:val="aa"/>
    <w:uiPriority w:val="59"/>
    <w:rsid w:val="006E4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6"/>
    <w:next w:val="aa"/>
    <w:uiPriority w:val="59"/>
    <w:rsid w:val="006E4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7"/>
    <w:semiHidden/>
    <w:rsid w:val="006E46B0"/>
  </w:style>
  <w:style w:type="character" w:customStyle="1" w:styleId="ei">
    <w:name w:val="ei"/>
    <w:basedOn w:val="a5"/>
    <w:rsid w:val="006E46B0"/>
  </w:style>
  <w:style w:type="character" w:customStyle="1" w:styleId="apple-converted-space">
    <w:name w:val="apple-converted-space"/>
    <w:basedOn w:val="a5"/>
    <w:rsid w:val="006E46B0"/>
  </w:style>
  <w:style w:type="paragraph" w:customStyle="1" w:styleId="2fd">
    <w:name w:val="Основной текст2"/>
    <w:basedOn w:val="a4"/>
    <w:rsid w:val="006E46B0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5"/>
    <w:link w:val="1ff4"/>
    <w:rsid w:val="006E46B0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4"/>
    <w:link w:val="1ff3"/>
    <w:rsid w:val="006E46B0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5"/>
    <w:link w:val="5b"/>
    <w:rsid w:val="006E46B0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4"/>
    <w:link w:val="5a"/>
    <w:rsid w:val="006E46B0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7"/>
    <w:semiHidden/>
    <w:rsid w:val="006E46B0"/>
  </w:style>
  <w:style w:type="table" w:customStyle="1" w:styleId="151">
    <w:name w:val="Сетка таблицы15"/>
    <w:basedOn w:val="a6"/>
    <w:next w:val="aa"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7"/>
    <w:uiPriority w:val="99"/>
    <w:semiHidden/>
    <w:rsid w:val="006E46B0"/>
  </w:style>
  <w:style w:type="table" w:customStyle="1" w:styleId="161">
    <w:name w:val="Сетка таблицы16"/>
    <w:basedOn w:val="a6"/>
    <w:next w:val="aa"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E46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4"/>
    <w:uiPriority w:val="1"/>
    <w:qFormat/>
    <w:rsid w:val="006E46B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4"/>
    <w:uiPriority w:val="1"/>
    <w:qFormat/>
    <w:rsid w:val="006E46B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7"/>
    <w:uiPriority w:val="99"/>
    <w:semiHidden/>
    <w:rsid w:val="006E46B0"/>
  </w:style>
  <w:style w:type="table" w:customStyle="1" w:styleId="171">
    <w:name w:val="Сетка таблицы17"/>
    <w:basedOn w:val="a6"/>
    <w:next w:val="aa"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7"/>
    <w:uiPriority w:val="99"/>
    <w:semiHidden/>
    <w:unhideWhenUsed/>
    <w:rsid w:val="006E46B0"/>
  </w:style>
  <w:style w:type="character" w:customStyle="1" w:styleId="blk">
    <w:name w:val="blk"/>
    <w:basedOn w:val="a5"/>
    <w:rsid w:val="006E46B0"/>
  </w:style>
  <w:style w:type="character" w:styleId="afffffff6">
    <w:name w:val="endnote reference"/>
    <w:uiPriority w:val="99"/>
    <w:semiHidden/>
    <w:unhideWhenUsed/>
    <w:rsid w:val="006E46B0"/>
    <w:rPr>
      <w:vertAlign w:val="superscript"/>
    </w:rPr>
  </w:style>
  <w:style w:type="character" w:customStyle="1" w:styleId="affffb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a"/>
    <w:uiPriority w:val="34"/>
    <w:locked/>
    <w:rsid w:val="006E46B0"/>
    <w:rPr>
      <w:rFonts w:ascii="Calibri" w:eastAsia="Calibri" w:hAnsi="Calibri" w:cs="Times New Roman"/>
    </w:rPr>
  </w:style>
  <w:style w:type="numbering" w:customStyle="1" w:styleId="117">
    <w:name w:val="Нет списка11"/>
    <w:next w:val="a7"/>
    <w:uiPriority w:val="99"/>
    <w:semiHidden/>
    <w:unhideWhenUsed/>
    <w:rsid w:val="006E46B0"/>
  </w:style>
  <w:style w:type="character" w:customStyle="1" w:styleId="5Exact">
    <w:name w:val="Основной текст (5) Exact"/>
    <w:basedOn w:val="a5"/>
    <w:rsid w:val="006E46B0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5"/>
    <w:uiPriority w:val="99"/>
    <w:semiHidden/>
    <w:rsid w:val="006E46B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7"/>
    <w:semiHidden/>
    <w:rsid w:val="006E46B0"/>
  </w:style>
  <w:style w:type="table" w:customStyle="1" w:styleId="181">
    <w:name w:val="Сетка таблицы18"/>
    <w:basedOn w:val="a6"/>
    <w:next w:val="aa"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6"/>
    <w:next w:val="aa"/>
    <w:uiPriority w:val="99"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6"/>
    <w:next w:val="aa"/>
    <w:uiPriority w:val="59"/>
    <w:rsid w:val="006E46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7"/>
    <w:semiHidden/>
    <w:rsid w:val="006E46B0"/>
  </w:style>
  <w:style w:type="paragraph" w:customStyle="1" w:styleId="142">
    <w:name w:val="Знак14"/>
    <w:basedOn w:val="a4"/>
    <w:uiPriority w:val="99"/>
    <w:rsid w:val="006E46B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4"/>
    <w:rsid w:val="006E46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7"/>
    <w:semiHidden/>
    <w:rsid w:val="006E46B0"/>
  </w:style>
  <w:style w:type="paragraph" w:customStyle="1" w:styleId="1ff6">
    <w:name w:val="Текст1"/>
    <w:basedOn w:val="a4"/>
    <w:rsid w:val="006E46B0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6"/>
    <w:next w:val="aa"/>
    <w:rsid w:val="006E46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7"/>
    <w:uiPriority w:val="99"/>
    <w:semiHidden/>
    <w:rsid w:val="006E46B0"/>
  </w:style>
  <w:style w:type="table" w:customStyle="1" w:styleId="222">
    <w:name w:val="Сетка таблицы22"/>
    <w:basedOn w:val="a6"/>
    <w:next w:val="aa"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7"/>
    <w:semiHidden/>
    <w:rsid w:val="006E46B0"/>
  </w:style>
  <w:style w:type="table" w:customStyle="1" w:styleId="232">
    <w:name w:val="Сетка таблицы23"/>
    <w:basedOn w:val="a6"/>
    <w:next w:val="aa"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7"/>
    <w:uiPriority w:val="99"/>
    <w:semiHidden/>
    <w:unhideWhenUsed/>
    <w:rsid w:val="006E46B0"/>
  </w:style>
  <w:style w:type="paragraph" w:customStyle="1" w:styleId="3f5">
    <w:name w:val="Знак Знак3 Знак Знак"/>
    <w:basedOn w:val="a4"/>
    <w:uiPriority w:val="99"/>
    <w:rsid w:val="006E46B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6"/>
    <w:next w:val="aa"/>
    <w:uiPriority w:val="99"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e"/>
    <w:rsid w:val="006E46B0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7"/>
    <w:uiPriority w:val="99"/>
    <w:semiHidden/>
    <w:unhideWhenUsed/>
    <w:rsid w:val="006E46B0"/>
  </w:style>
  <w:style w:type="character" w:customStyle="1" w:styleId="WW8Num1z0">
    <w:name w:val="WW8Num1z0"/>
    <w:rsid w:val="006E46B0"/>
    <w:rPr>
      <w:rFonts w:ascii="Symbol" w:hAnsi="Symbol" w:cs="OpenSymbol"/>
    </w:rPr>
  </w:style>
  <w:style w:type="character" w:customStyle="1" w:styleId="3f6">
    <w:name w:val="Основной шрифт абзаца3"/>
    <w:rsid w:val="006E46B0"/>
  </w:style>
  <w:style w:type="paragraph" w:customStyle="1" w:styleId="215">
    <w:name w:val="Обычный (веб)21"/>
    <w:rsid w:val="006E46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4"/>
    <w:rsid w:val="006E46B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6"/>
    <w:next w:val="aa"/>
    <w:uiPriority w:val="59"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7"/>
    <w:semiHidden/>
    <w:rsid w:val="006E46B0"/>
  </w:style>
  <w:style w:type="table" w:customStyle="1" w:styleId="260">
    <w:name w:val="Сетка таблицы26"/>
    <w:basedOn w:val="a6"/>
    <w:next w:val="aa"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f"/>
    <w:rsid w:val="006E46B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4"/>
    <w:rsid w:val="006E46B0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6"/>
    <w:next w:val="aa"/>
    <w:uiPriority w:val="59"/>
    <w:rsid w:val="006E46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6"/>
    <w:next w:val="aa"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7"/>
    <w:semiHidden/>
    <w:rsid w:val="006E46B0"/>
  </w:style>
  <w:style w:type="paragraph" w:customStyle="1" w:styleId="88">
    <w:name w:val="Абзац списка8"/>
    <w:basedOn w:val="a4"/>
    <w:rsid w:val="006E46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6"/>
    <w:next w:val="aa"/>
    <w:rsid w:val="006E46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4"/>
    <w:rsid w:val="006E46B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6"/>
    <w:next w:val="aa"/>
    <w:uiPriority w:val="59"/>
    <w:rsid w:val="006E46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7"/>
    <w:semiHidden/>
    <w:rsid w:val="006E46B0"/>
  </w:style>
  <w:style w:type="table" w:customStyle="1" w:styleId="312">
    <w:name w:val="Сетка таблицы31"/>
    <w:basedOn w:val="a6"/>
    <w:next w:val="aa"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4"/>
    <w:rsid w:val="006E46B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7"/>
    <w:uiPriority w:val="99"/>
    <w:semiHidden/>
    <w:unhideWhenUsed/>
    <w:rsid w:val="006E46B0"/>
  </w:style>
  <w:style w:type="table" w:customStyle="1" w:styleId="321">
    <w:name w:val="Сетка таблицы32"/>
    <w:basedOn w:val="a6"/>
    <w:next w:val="aa"/>
    <w:uiPriority w:val="99"/>
    <w:rsid w:val="006E46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6"/>
    <w:next w:val="aa"/>
    <w:uiPriority w:val="39"/>
    <w:rsid w:val="006E4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7"/>
    <w:uiPriority w:val="99"/>
    <w:semiHidden/>
    <w:unhideWhenUsed/>
    <w:rsid w:val="006E46B0"/>
  </w:style>
  <w:style w:type="character" w:customStyle="1" w:styleId="1ff8">
    <w:name w:val="Подзаголовок Знак1"/>
    <w:uiPriority w:val="11"/>
    <w:rsid w:val="006E46B0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4"/>
    <w:rsid w:val="006E46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6"/>
    <w:next w:val="aa"/>
    <w:uiPriority w:val="59"/>
    <w:rsid w:val="006E46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6E46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6"/>
    <w:next w:val="aa"/>
    <w:uiPriority w:val="59"/>
    <w:rsid w:val="006E4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4"/>
    <w:rsid w:val="006E46B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4"/>
    <w:rsid w:val="006E46B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6"/>
    <w:next w:val="aa"/>
    <w:uiPriority w:val="59"/>
    <w:rsid w:val="006E46B0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6"/>
    <w:next w:val="aa"/>
    <w:uiPriority w:val="99"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7"/>
    <w:uiPriority w:val="99"/>
    <w:semiHidden/>
    <w:unhideWhenUsed/>
    <w:rsid w:val="006E46B0"/>
  </w:style>
  <w:style w:type="numbering" w:customStyle="1" w:styleId="252">
    <w:name w:val="Нет списка25"/>
    <w:next w:val="a7"/>
    <w:semiHidden/>
    <w:rsid w:val="006E46B0"/>
  </w:style>
  <w:style w:type="table" w:customStyle="1" w:styleId="380">
    <w:name w:val="Сетка таблицы38"/>
    <w:basedOn w:val="a6"/>
    <w:next w:val="aa"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4"/>
    <w:rsid w:val="006E46B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4"/>
    <w:rsid w:val="006E46B0"/>
    <w:pPr>
      <w:ind w:left="720"/>
    </w:pPr>
    <w:rPr>
      <w:rFonts w:eastAsia="Times New Roman"/>
    </w:rPr>
  </w:style>
  <w:style w:type="paragraph" w:customStyle="1" w:styleId="afffffff8">
    <w:name w:val="Программы"/>
    <w:basedOn w:val="a4"/>
    <w:rsid w:val="006E46B0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6E46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6"/>
    <w:next w:val="aa"/>
    <w:uiPriority w:val="59"/>
    <w:rsid w:val="006E4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7"/>
    <w:uiPriority w:val="99"/>
    <w:semiHidden/>
    <w:unhideWhenUsed/>
    <w:rsid w:val="006E46B0"/>
  </w:style>
  <w:style w:type="numbering" w:customStyle="1" w:styleId="271">
    <w:name w:val="Нет списка27"/>
    <w:next w:val="a7"/>
    <w:uiPriority w:val="99"/>
    <w:semiHidden/>
    <w:unhideWhenUsed/>
    <w:rsid w:val="006E46B0"/>
  </w:style>
  <w:style w:type="numbering" w:customStyle="1" w:styleId="281">
    <w:name w:val="Нет списка28"/>
    <w:next w:val="a7"/>
    <w:uiPriority w:val="99"/>
    <w:semiHidden/>
    <w:unhideWhenUsed/>
    <w:rsid w:val="006E46B0"/>
  </w:style>
  <w:style w:type="paragraph" w:customStyle="1" w:styleId="Style3">
    <w:name w:val="Style3"/>
    <w:basedOn w:val="a4"/>
    <w:uiPriority w:val="99"/>
    <w:rsid w:val="006E46B0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4"/>
    <w:uiPriority w:val="99"/>
    <w:rsid w:val="006E46B0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6E46B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5"/>
    <w:uiPriority w:val="99"/>
    <w:rsid w:val="006E46B0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4"/>
    <w:uiPriority w:val="99"/>
    <w:rsid w:val="006E46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6E46B0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6E46B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6E46B0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6E46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6E46B0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6E46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6E46B0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4"/>
    <w:uiPriority w:val="99"/>
    <w:rsid w:val="006E46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4"/>
    <w:uiPriority w:val="99"/>
    <w:rsid w:val="006E46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4"/>
    <w:uiPriority w:val="99"/>
    <w:rsid w:val="006E46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4"/>
    <w:uiPriority w:val="99"/>
    <w:rsid w:val="006E46B0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5"/>
    <w:uiPriority w:val="99"/>
    <w:rsid w:val="006E46B0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5"/>
    <w:uiPriority w:val="99"/>
    <w:rsid w:val="006E46B0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5"/>
    <w:uiPriority w:val="99"/>
    <w:rsid w:val="006E46B0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5"/>
    <w:uiPriority w:val="99"/>
    <w:rsid w:val="006E46B0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5"/>
    <w:uiPriority w:val="99"/>
    <w:rsid w:val="006E46B0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5"/>
    <w:uiPriority w:val="99"/>
    <w:rsid w:val="006E46B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5"/>
    <w:uiPriority w:val="99"/>
    <w:rsid w:val="006E46B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5"/>
    <w:uiPriority w:val="99"/>
    <w:rsid w:val="006E46B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5"/>
    <w:uiPriority w:val="99"/>
    <w:rsid w:val="006E46B0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6"/>
    <w:next w:val="aa"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f"/>
    <w:rsid w:val="006E46B0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1">
    <w:name w:val="Пункт_пост"/>
    <w:basedOn w:val="a4"/>
    <w:rsid w:val="006E46B0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6"/>
    <w:next w:val="aa"/>
    <w:uiPriority w:val="59"/>
    <w:rsid w:val="006E46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4"/>
    <w:rsid w:val="006E4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4"/>
    <w:rsid w:val="006E4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6E46B0"/>
  </w:style>
  <w:style w:type="numbering" w:customStyle="1" w:styleId="291">
    <w:name w:val="Нет списка29"/>
    <w:next w:val="a7"/>
    <w:uiPriority w:val="99"/>
    <w:semiHidden/>
    <w:unhideWhenUsed/>
    <w:rsid w:val="006E46B0"/>
  </w:style>
  <w:style w:type="table" w:customStyle="1" w:styleId="420">
    <w:name w:val="Сетка таблицы42"/>
    <w:basedOn w:val="a6"/>
    <w:next w:val="aa"/>
    <w:uiPriority w:val="59"/>
    <w:rsid w:val="006E4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4"/>
    <w:rsid w:val="006E4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5"/>
    <w:locked/>
    <w:rsid w:val="006E46B0"/>
    <w:rPr>
      <w:sz w:val="24"/>
      <w:szCs w:val="24"/>
    </w:rPr>
  </w:style>
  <w:style w:type="character" w:customStyle="1" w:styleId="313">
    <w:name w:val="Основной текст с отступом 3 Знак1"/>
    <w:basedOn w:val="a5"/>
    <w:locked/>
    <w:rsid w:val="006E46B0"/>
    <w:rPr>
      <w:sz w:val="28"/>
      <w:szCs w:val="24"/>
    </w:rPr>
  </w:style>
  <w:style w:type="numbering" w:customStyle="1" w:styleId="301">
    <w:name w:val="Нет списка30"/>
    <w:next w:val="a7"/>
    <w:uiPriority w:val="99"/>
    <w:semiHidden/>
    <w:unhideWhenUsed/>
    <w:rsid w:val="006E46B0"/>
  </w:style>
  <w:style w:type="table" w:customStyle="1" w:styleId="430">
    <w:name w:val="Сетка таблицы43"/>
    <w:basedOn w:val="a6"/>
    <w:next w:val="aa"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7"/>
    <w:uiPriority w:val="99"/>
    <w:semiHidden/>
    <w:unhideWhenUsed/>
    <w:rsid w:val="006E46B0"/>
  </w:style>
  <w:style w:type="numbering" w:customStyle="1" w:styleId="322">
    <w:name w:val="Нет списка32"/>
    <w:next w:val="a7"/>
    <w:uiPriority w:val="99"/>
    <w:semiHidden/>
    <w:unhideWhenUsed/>
    <w:rsid w:val="006E46B0"/>
  </w:style>
  <w:style w:type="numbering" w:customStyle="1" w:styleId="331">
    <w:name w:val="Нет списка33"/>
    <w:next w:val="a7"/>
    <w:uiPriority w:val="99"/>
    <w:semiHidden/>
    <w:unhideWhenUsed/>
    <w:rsid w:val="006E46B0"/>
  </w:style>
  <w:style w:type="table" w:customStyle="1" w:styleId="440">
    <w:name w:val="Сетка таблицы44"/>
    <w:basedOn w:val="a6"/>
    <w:next w:val="aa"/>
    <w:uiPriority w:val="59"/>
    <w:rsid w:val="006E4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7"/>
    <w:semiHidden/>
    <w:rsid w:val="006E46B0"/>
  </w:style>
  <w:style w:type="numbering" w:customStyle="1" w:styleId="351">
    <w:name w:val="Нет списка35"/>
    <w:next w:val="a7"/>
    <w:semiHidden/>
    <w:rsid w:val="006E46B0"/>
  </w:style>
  <w:style w:type="paragraph" w:customStyle="1" w:styleId="afffffff9">
    <w:name w:val="Знак Знак Знак"/>
    <w:basedOn w:val="a4"/>
    <w:rsid w:val="006E46B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6"/>
    <w:next w:val="aa"/>
    <w:uiPriority w:val="99"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f"/>
    <w:rsid w:val="006E46B0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6"/>
    <w:next w:val="aa"/>
    <w:uiPriority w:val="59"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6"/>
    <w:next w:val="aa"/>
    <w:uiPriority w:val="59"/>
    <w:rsid w:val="006E46B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6"/>
    <w:next w:val="aa"/>
    <w:locked/>
    <w:rsid w:val="006E46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6"/>
    <w:next w:val="aa"/>
    <w:uiPriority w:val="59"/>
    <w:rsid w:val="006E46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6"/>
    <w:next w:val="aa"/>
    <w:uiPriority w:val="59"/>
    <w:rsid w:val="006E46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6"/>
    <w:next w:val="aa"/>
    <w:uiPriority w:val="59"/>
    <w:rsid w:val="006E46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6"/>
    <w:next w:val="aa"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6E4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6E46B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7"/>
    <w:semiHidden/>
    <w:rsid w:val="006E46B0"/>
  </w:style>
  <w:style w:type="paragraph" w:customStyle="1" w:styleId="262">
    <w:name w:val="Основной текст 26"/>
    <w:basedOn w:val="a4"/>
    <w:rsid w:val="006E46B0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6"/>
    <w:next w:val="aa"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5"/>
    <w:rsid w:val="006E46B0"/>
  </w:style>
  <w:style w:type="character" w:customStyle="1" w:styleId="apple-style-span">
    <w:name w:val="apple-style-span"/>
    <w:basedOn w:val="a5"/>
    <w:rsid w:val="006E46B0"/>
  </w:style>
  <w:style w:type="numbering" w:customStyle="1" w:styleId="1100">
    <w:name w:val="Нет списка110"/>
    <w:next w:val="a7"/>
    <w:uiPriority w:val="99"/>
    <w:semiHidden/>
    <w:unhideWhenUsed/>
    <w:rsid w:val="006E46B0"/>
  </w:style>
  <w:style w:type="paragraph" w:customStyle="1" w:styleId="msonormal0">
    <w:name w:val="msonormal"/>
    <w:basedOn w:val="a4"/>
    <w:rsid w:val="006E4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4"/>
    <w:rsid w:val="006E4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7"/>
    <w:uiPriority w:val="99"/>
    <w:semiHidden/>
    <w:unhideWhenUsed/>
    <w:rsid w:val="006E46B0"/>
  </w:style>
  <w:style w:type="paragraph" w:customStyle="1" w:styleId="5d">
    <w:name w:val="Основной текст5"/>
    <w:basedOn w:val="a4"/>
    <w:rsid w:val="006E46B0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5"/>
    <w:link w:val="3f9"/>
    <w:rsid w:val="006E46B0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4"/>
    <w:link w:val="3f8"/>
    <w:rsid w:val="006E46B0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5"/>
    <w:link w:val="2ff"/>
    <w:rsid w:val="006E46B0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4"/>
    <w:link w:val="2fe"/>
    <w:rsid w:val="006E46B0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6"/>
    <w:next w:val="aa"/>
    <w:uiPriority w:val="59"/>
    <w:rsid w:val="006E4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7"/>
    <w:uiPriority w:val="99"/>
    <w:semiHidden/>
    <w:rsid w:val="006E46B0"/>
  </w:style>
  <w:style w:type="table" w:customStyle="1" w:styleId="550">
    <w:name w:val="Сетка таблицы55"/>
    <w:basedOn w:val="a6"/>
    <w:next w:val="aa"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6E46B0"/>
    <w:rPr>
      <w:b/>
      <w:bCs/>
      <w:i/>
      <w:iCs/>
      <w:color w:val="4F81BD"/>
    </w:rPr>
  </w:style>
  <w:style w:type="numbering" w:customStyle="1" w:styleId="391">
    <w:name w:val="Нет списка39"/>
    <w:next w:val="a7"/>
    <w:uiPriority w:val="99"/>
    <w:semiHidden/>
    <w:unhideWhenUsed/>
    <w:rsid w:val="006E46B0"/>
  </w:style>
  <w:style w:type="paragraph" w:customStyle="1" w:styleId="western">
    <w:name w:val="western"/>
    <w:basedOn w:val="a4"/>
    <w:rsid w:val="006E4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6E46B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4"/>
    <w:rsid w:val="006E46B0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b">
    <w:name w:val="яяяяяяяя"/>
    <w:basedOn w:val="a4"/>
    <w:uiPriority w:val="99"/>
    <w:rsid w:val="006E46B0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4"/>
    <w:rsid w:val="006E46B0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6E46B0"/>
    <w:rPr>
      <w:sz w:val="20"/>
      <w:szCs w:val="20"/>
    </w:rPr>
  </w:style>
  <w:style w:type="character" w:customStyle="1" w:styleId="spanbodyheader11">
    <w:name w:val="span_body_header_11"/>
    <w:rsid w:val="006E46B0"/>
    <w:rPr>
      <w:b/>
      <w:bCs/>
      <w:sz w:val="20"/>
      <w:szCs w:val="20"/>
    </w:rPr>
  </w:style>
  <w:style w:type="numbering" w:customStyle="1" w:styleId="401">
    <w:name w:val="Нет списка40"/>
    <w:next w:val="a7"/>
    <w:uiPriority w:val="99"/>
    <w:semiHidden/>
    <w:unhideWhenUsed/>
    <w:rsid w:val="006E46B0"/>
  </w:style>
  <w:style w:type="numbering" w:customStyle="1" w:styleId="1111">
    <w:name w:val="Нет списка111"/>
    <w:next w:val="a7"/>
    <w:uiPriority w:val="99"/>
    <w:semiHidden/>
    <w:unhideWhenUsed/>
    <w:rsid w:val="006E46B0"/>
  </w:style>
  <w:style w:type="paragraph" w:customStyle="1" w:styleId="323">
    <w:name w:val="32"/>
    <w:basedOn w:val="a4"/>
    <w:rsid w:val="006E4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4"/>
    <w:rsid w:val="006E4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4"/>
    <w:rsid w:val="006E4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4"/>
    <w:rsid w:val="006E4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5"/>
    <w:rsid w:val="006E46B0"/>
  </w:style>
  <w:style w:type="character" w:customStyle="1" w:styleId="253">
    <w:name w:val="25"/>
    <w:basedOn w:val="a5"/>
    <w:rsid w:val="006E46B0"/>
  </w:style>
  <w:style w:type="character" w:customStyle="1" w:styleId="211pt">
    <w:name w:val="211pt"/>
    <w:basedOn w:val="a5"/>
    <w:rsid w:val="006E46B0"/>
  </w:style>
  <w:style w:type="character" w:customStyle="1" w:styleId="29pt">
    <w:name w:val="29pt"/>
    <w:basedOn w:val="a5"/>
    <w:rsid w:val="006E46B0"/>
  </w:style>
  <w:style w:type="paragraph" w:customStyle="1" w:styleId="710">
    <w:name w:val="71"/>
    <w:basedOn w:val="a4"/>
    <w:rsid w:val="006E4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4"/>
    <w:rsid w:val="006E4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5"/>
    <w:rsid w:val="006E46B0"/>
  </w:style>
  <w:style w:type="paragraph" w:customStyle="1" w:styleId="272">
    <w:name w:val="27"/>
    <w:basedOn w:val="a4"/>
    <w:rsid w:val="006E4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5"/>
    <w:rsid w:val="006E46B0"/>
  </w:style>
  <w:style w:type="paragraph" w:customStyle="1" w:styleId="a11">
    <w:name w:val="a11"/>
    <w:basedOn w:val="a4"/>
    <w:rsid w:val="006E4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4"/>
    <w:rsid w:val="006E4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4"/>
    <w:rsid w:val="006E4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4"/>
    <w:rsid w:val="006E4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4"/>
    <w:rsid w:val="006E4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5"/>
    <w:rsid w:val="006E46B0"/>
  </w:style>
  <w:style w:type="character" w:customStyle="1" w:styleId="711pt">
    <w:name w:val="711pt"/>
    <w:basedOn w:val="a5"/>
    <w:rsid w:val="006E46B0"/>
  </w:style>
  <w:style w:type="paragraph" w:customStyle="1" w:styleId="1210">
    <w:name w:val="1210"/>
    <w:basedOn w:val="a4"/>
    <w:rsid w:val="006E4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5"/>
    <w:rsid w:val="006E46B0"/>
  </w:style>
  <w:style w:type="paragraph" w:customStyle="1" w:styleId="2100">
    <w:name w:val="210"/>
    <w:basedOn w:val="a4"/>
    <w:rsid w:val="006E4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5"/>
    <w:rsid w:val="006E46B0"/>
  </w:style>
  <w:style w:type="paragraph" w:customStyle="1" w:styleId="173">
    <w:name w:val="17"/>
    <w:basedOn w:val="a4"/>
    <w:rsid w:val="006E4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5"/>
    <w:rsid w:val="006E46B0"/>
  </w:style>
  <w:style w:type="paragraph" w:customStyle="1" w:styleId="1400">
    <w:name w:val="140"/>
    <w:basedOn w:val="a4"/>
    <w:rsid w:val="006E4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4"/>
    <w:rsid w:val="006E4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6"/>
    <w:next w:val="aa"/>
    <w:uiPriority w:val="59"/>
    <w:rsid w:val="006E4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7"/>
    <w:uiPriority w:val="99"/>
    <w:semiHidden/>
    <w:unhideWhenUsed/>
    <w:rsid w:val="006E46B0"/>
  </w:style>
  <w:style w:type="numbering" w:customStyle="1" w:styleId="1120">
    <w:name w:val="Нет списка112"/>
    <w:next w:val="a7"/>
    <w:uiPriority w:val="99"/>
    <w:semiHidden/>
    <w:unhideWhenUsed/>
    <w:rsid w:val="006E46B0"/>
  </w:style>
  <w:style w:type="paragraph" w:customStyle="1" w:styleId="footnotedescription">
    <w:name w:val="footnotedescription"/>
    <w:basedOn w:val="a4"/>
    <w:rsid w:val="006E4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6E46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7"/>
    <w:uiPriority w:val="99"/>
    <w:semiHidden/>
    <w:unhideWhenUsed/>
    <w:rsid w:val="006E46B0"/>
  </w:style>
  <w:style w:type="paragraph" w:customStyle="1" w:styleId="afffffffc">
    <w:name w:val="Текст абзаца"/>
    <w:basedOn w:val="a4"/>
    <w:link w:val="afffffffd"/>
    <w:qFormat/>
    <w:rsid w:val="006E46B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d">
    <w:name w:val="Текст абзаца Знак"/>
    <w:link w:val="afffffffc"/>
    <w:rsid w:val="006E46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5"/>
    <w:rsid w:val="006E46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6"/>
    <w:next w:val="aa"/>
    <w:uiPriority w:val="59"/>
    <w:rsid w:val="006E4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e">
    <w:name w:val="Placeholder Text"/>
    <w:basedOn w:val="a5"/>
    <w:uiPriority w:val="99"/>
    <w:semiHidden/>
    <w:rsid w:val="006E46B0"/>
    <w:rPr>
      <w:color w:val="808080"/>
    </w:rPr>
  </w:style>
  <w:style w:type="table" w:customStyle="1" w:styleId="580">
    <w:name w:val="Сетка таблицы58"/>
    <w:basedOn w:val="a6"/>
    <w:next w:val="aa"/>
    <w:uiPriority w:val="59"/>
    <w:rsid w:val="006E4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6"/>
    <w:next w:val="aa"/>
    <w:uiPriority w:val="39"/>
    <w:rsid w:val="006E4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4"/>
    <w:rsid w:val="006E46B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4"/>
    <w:rsid w:val="006E46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4"/>
    <w:rsid w:val="006E46B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4"/>
    <w:rsid w:val="006E46B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4"/>
    <w:rsid w:val="006E46B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4"/>
    <w:rsid w:val="006E46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4"/>
    <w:rsid w:val="006E46B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4"/>
    <w:rsid w:val="006E46B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4"/>
    <w:rsid w:val="006E46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4"/>
    <w:rsid w:val="006E46B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4"/>
    <w:rsid w:val="006E46B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4"/>
    <w:rsid w:val="006E46B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4"/>
    <w:rsid w:val="006E46B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4"/>
    <w:rsid w:val="006E46B0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4"/>
    <w:rsid w:val="006E46B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4"/>
    <w:rsid w:val="006E46B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4"/>
    <w:rsid w:val="006E46B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4"/>
    <w:rsid w:val="006E46B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4"/>
    <w:rsid w:val="006E46B0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4"/>
    <w:rsid w:val="006E46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7"/>
    <w:uiPriority w:val="99"/>
    <w:semiHidden/>
    <w:unhideWhenUsed/>
    <w:rsid w:val="006E46B0"/>
  </w:style>
  <w:style w:type="paragraph" w:customStyle="1" w:styleId="font524538">
    <w:name w:val="font524538"/>
    <w:basedOn w:val="a4"/>
    <w:rsid w:val="006E46B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4"/>
    <w:rsid w:val="006E46B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6"/>
    <w:next w:val="aa"/>
    <w:locked/>
    <w:rsid w:val="006E46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4"/>
    <w:rsid w:val="006E46B0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4"/>
    <w:rsid w:val="006E46B0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4"/>
    <w:rsid w:val="006E46B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4"/>
    <w:rsid w:val="006E46B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4"/>
    <w:rsid w:val="006E46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4"/>
    <w:rsid w:val="006E46B0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4"/>
    <w:rsid w:val="006E46B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4"/>
    <w:rsid w:val="006E46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4"/>
    <w:rsid w:val="006E46B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4"/>
    <w:rsid w:val="006E46B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4"/>
    <w:rsid w:val="006E46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4"/>
    <w:rsid w:val="006E46B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4"/>
    <w:rsid w:val="006E46B0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4"/>
    <w:rsid w:val="006E46B0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4"/>
    <w:rsid w:val="006E46B0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4"/>
    <w:rsid w:val="006E46B0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4"/>
    <w:rsid w:val="006E46B0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4"/>
    <w:rsid w:val="006E46B0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4"/>
    <w:rsid w:val="006E46B0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4"/>
    <w:rsid w:val="006E46B0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4"/>
    <w:rsid w:val="006E46B0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4"/>
    <w:rsid w:val="006E46B0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4"/>
    <w:rsid w:val="006E46B0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4"/>
    <w:rsid w:val="006E46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4"/>
    <w:rsid w:val="006E46B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4"/>
    <w:rsid w:val="006E46B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4"/>
    <w:rsid w:val="006E46B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4"/>
    <w:rsid w:val="006E46B0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4"/>
    <w:rsid w:val="006E46B0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4"/>
    <w:rsid w:val="006E46B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4"/>
    <w:rsid w:val="006E46B0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4"/>
    <w:rsid w:val="006E46B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4"/>
    <w:rsid w:val="006E46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4"/>
    <w:rsid w:val="006E46B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4"/>
    <w:rsid w:val="006E46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4"/>
    <w:rsid w:val="006E46B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4"/>
    <w:rsid w:val="006E46B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4"/>
    <w:rsid w:val="006E46B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4"/>
    <w:rsid w:val="006E46B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4"/>
    <w:rsid w:val="006E46B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4"/>
    <w:rsid w:val="006E46B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4"/>
    <w:rsid w:val="006E46B0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4"/>
    <w:rsid w:val="006E46B0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4"/>
    <w:rsid w:val="006E46B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4"/>
    <w:rsid w:val="006E46B0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4"/>
    <w:rsid w:val="006E46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4"/>
    <w:rsid w:val="006E46B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4"/>
    <w:rsid w:val="006E46B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4"/>
    <w:rsid w:val="006E46B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4"/>
    <w:rsid w:val="006E46B0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4"/>
    <w:rsid w:val="006E46B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4"/>
    <w:rsid w:val="006E46B0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4"/>
    <w:rsid w:val="006E46B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7"/>
    <w:uiPriority w:val="99"/>
    <w:semiHidden/>
    <w:rsid w:val="006E46B0"/>
  </w:style>
  <w:style w:type="table" w:customStyle="1" w:styleId="610">
    <w:name w:val="Сетка таблицы61"/>
    <w:basedOn w:val="a6"/>
    <w:next w:val="aa"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7"/>
    <w:uiPriority w:val="99"/>
    <w:semiHidden/>
    <w:unhideWhenUsed/>
    <w:rsid w:val="006E46B0"/>
  </w:style>
  <w:style w:type="table" w:customStyle="1" w:styleId="620">
    <w:name w:val="Сетка таблицы62"/>
    <w:basedOn w:val="a6"/>
    <w:next w:val="aa"/>
    <w:uiPriority w:val="59"/>
    <w:rsid w:val="006E4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7"/>
    <w:uiPriority w:val="99"/>
    <w:semiHidden/>
    <w:unhideWhenUsed/>
    <w:rsid w:val="006E46B0"/>
  </w:style>
  <w:style w:type="paragraph" w:customStyle="1" w:styleId="ConsPlusTitlePage">
    <w:name w:val="ConsPlusTitlePage"/>
    <w:uiPriority w:val="99"/>
    <w:rsid w:val="006E46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6"/>
    <w:next w:val="aa"/>
    <w:uiPriority w:val="59"/>
    <w:rsid w:val="006E4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7"/>
    <w:uiPriority w:val="99"/>
    <w:semiHidden/>
    <w:unhideWhenUsed/>
    <w:rsid w:val="006E46B0"/>
  </w:style>
  <w:style w:type="numbering" w:customStyle="1" w:styleId="1130">
    <w:name w:val="Нет списка113"/>
    <w:next w:val="a7"/>
    <w:uiPriority w:val="99"/>
    <w:semiHidden/>
    <w:unhideWhenUsed/>
    <w:rsid w:val="006E46B0"/>
  </w:style>
  <w:style w:type="character" w:customStyle="1" w:styleId="1ff9">
    <w:name w:val="Текст примечания Знак1"/>
    <w:basedOn w:val="a5"/>
    <w:uiPriority w:val="99"/>
    <w:semiHidden/>
    <w:rsid w:val="006E46B0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6E46B0"/>
    <w:rPr>
      <w:b/>
      <w:bCs/>
    </w:rPr>
  </w:style>
  <w:style w:type="table" w:customStyle="1" w:styleId="1102">
    <w:name w:val="Сетка таблицы110"/>
    <w:basedOn w:val="a6"/>
    <w:next w:val="aa"/>
    <w:uiPriority w:val="59"/>
    <w:rsid w:val="006E46B0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f">
    <w:name w:val="Revision"/>
    <w:hidden/>
    <w:uiPriority w:val="99"/>
    <w:semiHidden/>
    <w:rsid w:val="006E46B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6"/>
    <w:next w:val="aa"/>
    <w:uiPriority w:val="39"/>
    <w:rsid w:val="006E4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6"/>
    <w:next w:val="aa"/>
    <w:uiPriority w:val="59"/>
    <w:rsid w:val="006E4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6"/>
    <w:next w:val="aa"/>
    <w:uiPriority w:val="59"/>
    <w:rsid w:val="006E4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6"/>
    <w:next w:val="aa"/>
    <w:uiPriority w:val="59"/>
    <w:rsid w:val="006E4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6"/>
    <w:next w:val="aa"/>
    <w:uiPriority w:val="39"/>
    <w:rsid w:val="006E4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0">
    <w:name w:val="Колонтитул"/>
    <w:basedOn w:val="a5"/>
    <w:rsid w:val="006E4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6"/>
    <w:next w:val="aa"/>
    <w:uiPriority w:val="59"/>
    <w:rsid w:val="006E4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6"/>
    <w:next w:val="aa"/>
    <w:uiPriority w:val="39"/>
    <w:rsid w:val="006E4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6"/>
    <w:next w:val="aa"/>
    <w:uiPriority w:val="59"/>
    <w:rsid w:val="006E4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6"/>
    <w:next w:val="aa"/>
    <w:uiPriority w:val="59"/>
    <w:rsid w:val="006E4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6"/>
    <w:next w:val="aa"/>
    <w:uiPriority w:val="59"/>
    <w:rsid w:val="006E4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4"/>
    <w:rsid w:val="006E46B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4"/>
    <w:rsid w:val="006E46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4"/>
    <w:rsid w:val="006E46B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4"/>
    <w:rsid w:val="006E46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4"/>
    <w:rsid w:val="006E46B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4"/>
    <w:rsid w:val="006E46B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4"/>
    <w:rsid w:val="006E46B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4"/>
    <w:rsid w:val="006E46B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4"/>
    <w:rsid w:val="006E46B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4"/>
    <w:rsid w:val="006E46B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4"/>
    <w:rsid w:val="006E46B0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4"/>
    <w:rsid w:val="006E46B0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4"/>
    <w:rsid w:val="006E46B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4"/>
    <w:rsid w:val="006E46B0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4"/>
    <w:rsid w:val="006E46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4"/>
    <w:rsid w:val="006E46B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4"/>
    <w:rsid w:val="006E46B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4"/>
    <w:rsid w:val="006E46B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4"/>
    <w:rsid w:val="006E46B0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4"/>
    <w:rsid w:val="006E46B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4"/>
    <w:rsid w:val="006E46B0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4"/>
    <w:rsid w:val="006E46B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6"/>
    <w:next w:val="aa"/>
    <w:uiPriority w:val="59"/>
    <w:rsid w:val="006E4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6"/>
    <w:next w:val="aa"/>
    <w:uiPriority w:val="59"/>
    <w:rsid w:val="006E4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6"/>
    <w:next w:val="aa"/>
    <w:uiPriority w:val="59"/>
    <w:rsid w:val="006E4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6"/>
    <w:next w:val="aa"/>
    <w:uiPriority w:val="59"/>
    <w:rsid w:val="006E46B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E46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7"/>
    <w:uiPriority w:val="99"/>
    <w:semiHidden/>
    <w:rsid w:val="006E46B0"/>
  </w:style>
  <w:style w:type="paragraph" w:customStyle="1" w:styleId="2ff0">
    <w:name w:val="2"/>
    <w:basedOn w:val="a4"/>
    <w:next w:val="af5"/>
    <w:uiPriority w:val="99"/>
    <w:unhideWhenUsed/>
    <w:rsid w:val="006E4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91">
    <w:name w:val="Нет списка49"/>
    <w:next w:val="a7"/>
    <w:uiPriority w:val="99"/>
    <w:semiHidden/>
    <w:rsid w:val="006E46B0"/>
  </w:style>
  <w:style w:type="table" w:customStyle="1" w:styleId="780">
    <w:name w:val="Сетка таблицы78"/>
    <w:basedOn w:val="a6"/>
    <w:next w:val="aa"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b">
    <w:name w:val="Знак Знак Знак Знак Знак Знак Знак Знак Знак Знак1"/>
    <w:basedOn w:val="a4"/>
    <w:rsid w:val="006E46B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fff1">
    <w:name w:val="Знак Знак Знак Знак Знак Знак"/>
    <w:basedOn w:val="a4"/>
    <w:rsid w:val="006E46B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6"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c">
    <w:name w:val="Нижний колонтитул1"/>
    <w:basedOn w:val="a4"/>
    <w:uiPriority w:val="99"/>
    <w:rsid w:val="006E46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2">
    <w:name w:val="Неразрешенное упоминание"/>
    <w:uiPriority w:val="99"/>
    <w:semiHidden/>
    <w:unhideWhenUsed/>
    <w:rsid w:val="006E46B0"/>
    <w:rPr>
      <w:color w:val="605E5C"/>
      <w:shd w:val="clear" w:color="auto" w:fill="E1DFDD"/>
    </w:rPr>
  </w:style>
  <w:style w:type="table" w:customStyle="1" w:styleId="79">
    <w:name w:val="Сетка таблицы79"/>
    <w:basedOn w:val="a6"/>
    <w:next w:val="aa"/>
    <w:uiPriority w:val="39"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6"/>
    <w:next w:val="aa"/>
    <w:unhideWhenUsed/>
    <w:rsid w:val="006E46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7"/>
    <w:uiPriority w:val="99"/>
    <w:semiHidden/>
    <w:unhideWhenUsed/>
    <w:rsid w:val="006E46B0"/>
  </w:style>
  <w:style w:type="numbering" w:customStyle="1" w:styleId="1140">
    <w:name w:val="Нет списка114"/>
    <w:next w:val="a7"/>
    <w:uiPriority w:val="99"/>
    <w:semiHidden/>
    <w:rsid w:val="006E46B0"/>
  </w:style>
  <w:style w:type="table" w:customStyle="1" w:styleId="812">
    <w:name w:val="Сетка таблицы81"/>
    <w:basedOn w:val="a6"/>
    <w:next w:val="aa"/>
    <w:locked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7"/>
    <w:semiHidden/>
    <w:rsid w:val="006E46B0"/>
  </w:style>
  <w:style w:type="numbering" w:customStyle="1" w:styleId="511">
    <w:name w:val="Нет списка51"/>
    <w:next w:val="a7"/>
    <w:uiPriority w:val="99"/>
    <w:semiHidden/>
    <w:unhideWhenUsed/>
    <w:rsid w:val="006E46B0"/>
  </w:style>
  <w:style w:type="numbering" w:customStyle="1" w:styleId="1150">
    <w:name w:val="Нет списка115"/>
    <w:next w:val="a7"/>
    <w:uiPriority w:val="99"/>
    <w:semiHidden/>
    <w:rsid w:val="006E46B0"/>
  </w:style>
  <w:style w:type="table" w:customStyle="1" w:styleId="820">
    <w:name w:val="Сетка таблицы82"/>
    <w:basedOn w:val="a6"/>
    <w:next w:val="aa"/>
    <w:locked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7"/>
    <w:semiHidden/>
    <w:rsid w:val="006E46B0"/>
  </w:style>
  <w:style w:type="numbering" w:customStyle="1" w:styleId="3100">
    <w:name w:val="Нет списка310"/>
    <w:next w:val="a7"/>
    <w:semiHidden/>
    <w:rsid w:val="006E46B0"/>
  </w:style>
  <w:style w:type="numbering" w:customStyle="1" w:styleId="4100">
    <w:name w:val="Нет списка410"/>
    <w:next w:val="a7"/>
    <w:semiHidden/>
    <w:rsid w:val="006E46B0"/>
  </w:style>
  <w:style w:type="table" w:customStyle="1" w:styleId="3101">
    <w:name w:val="Сетка таблицы310"/>
    <w:basedOn w:val="a6"/>
    <w:next w:val="aa"/>
    <w:rsid w:val="006E46B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7"/>
    <w:uiPriority w:val="99"/>
    <w:semiHidden/>
    <w:unhideWhenUsed/>
    <w:rsid w:val="006E46B0"/>
  </w:style>
  <w:style w:type="table" w:customStyle="1" w:styleId="830">
    <w:name w:val="Сетка таблицы83"/>
    <w:basedOn w:val="a6"/>
    <w:next w:val="aa"/>
    <w:uiPriority w:val="39"/>
    <w:rsid w:val="006E4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6"/>
    <w:next w:val="aa"/>
    <w:uiPriority w:val="59"/>
    <w:rsid w:val="006E4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6"/>
    <w:next w:val="aa"/>
    <w:uiPriority w:val="39"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6"/>
    <w:next w:val="aa"/>
    <w:uiPriority w:val="59"/>
    <w:rsid w:val="006E4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7"/>
    <w:uiPriority w:val="99"/>
    <w:semiHidden/>
    <w:unhideWhenUsed/>
    <w:rsid w:val="006E46B0"/>
  </w:style>
  <w:style w:type="table" w:customStyle="1" w:styleId="870">
    <w:name w:val="Сетка таблицы87"/>
    <w:basedOn w:val="a6"/>
    <w:next w:val="aa"/>
    <w:uiPriority w:val="59"/>
    <w:rsid w:val="006E4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7"/>
    <w:uiPriority w:val="99"/>
    <w:semiHidden/>
    <w:unhideWhenUsed/>
    <w:rsid w:val="006E46B0"/>
  </w:style>
  <w:style w:type="table" w:customStyle="1" w:styleId="880">
    <w:name w:val="Сетка таблицы88"/>
    <w:basedOn w:val="a6"/>
    <w:next w:val="aa"/>
    <w:uiPriority w:val="39"/>
    <w:rsid w:val="006E4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"/>
    <w:next w:val="a7"/>
    <w:uiPriority w:val="99"/>
    <w:semiHidden/>
    <w:unhideWhenUsed/>
    <w:rsid w:val="006E46B0"/>
  </w:style>
  <w:style w:type="table" w:customStyle="1" w:styleId="89">
    <w:name w:val="Сетка таблицы89"/>
    <w:basedOn w:val="a6"/>
    <w:next w:val="aa"/>
    <w:locked/>
    <w:rsid w:val="006E46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7"/>
    <w:uiPriority w:val="99"/>
    <w:semiHidden/>
    <w:unhideWhenUsed/>
    <w:rsid w:val="006E46B0"/>
  </w:style>
  <w:style w:type="table" w:customStyle="1" w:styleId="900">
    <w:name w:val="Сетка таблицы90"/>
    <w:basedOn w:val="a6"/>
    <w:next w:val="aa"/>
    <w:locked/>
    <w:rsid w:val="006E46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">
    <w:name w:val="Нет списка57"/>
    <w:next w:val="a7"/>
    <w:uiPriority w:val="99"/>
    <w:semiHidden/>
    <w:unhideWhenUsed/>
    <w:rsid w:val="006E46B0"/>
  </w:style>
  <w:style w:type="numbering" w:customStyle="1" w:styleId="1160">
    <w:name w:val="Нет списка116"/>
    <w:next w:val="a7"/>
    <w:uiPriority w:val="99"/>
    <w:semiHidden/>
    <w:rsid w:val="006E46B0"/>
  </w:style>
  <w:style w:type="table" w:customStyle="1" w:styleId="911">
    <w:name w:val="Сетка таблицы91"/>
    <w:basedOn w:val="a6"/>
    <w:next w:val="aa"/>
    <w:locked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7"/>
    <w:semiHidden/>
    <w:rsid w:val="006E46B0"/>
  </w:style>
  <w:style w:type="numbering" w:customStyle="1" w:styleId="3110">
    <w:name w:val="Нет списка311"/>
    <w:next w:val="a7"/>
    <w:semiHidden/>
    <w:rsid w:val="006E46B0"/>
  </w:style>
  <w:style w:type="numbering" w:customStyle="1" w:styleId="4110">
    <w:name w:val="Нет списка411"/>
    <w:next w:val="a7"/>
    <w:semiHidden/>
    <w:rsid w:val="006E46B0"/>
  </w:style>
  <w:style w:type="table" w:customStyle="1" w:styleId="3111">
    <w:name w:val="Сетка таблицы311"/>
    <w:basedOn w:val="a6"/>
    <w:next w:val="aa"/>
    <w:rsid w:val="006E46B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"/>
    <w:next w:val="a7"/>
    <w:uiPriority w:val="99"/>
    <w:semiHidden/>
    <w:rsid w:val="006E46B0"/>
  </w:style>
  <w:style w:type="table" w:customStyle="1" w:styleId="4101">
    <w:name w:val="Сетка таблицы410"/>
    <w:basedOn w:val="a6"/>
    <w:next w:val="aa"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7"/>
    <w:semiHidden/>
    <w:rsid w:val="006E46B0"/>
  </w:style>
  <w:style w:type="table" w:customStyle="1" w:styleId="5100">
    <w:name w:val="Сетка таблицы510"/>
    <w:basedOn w:val="a6"/>
    <w:next w:val="aa"/>
    <w:rsid w:val="006E46B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6"/>
    <w:next w:val="aa"/>
    <w:uiPriority w:val="59"/>
    <w:rsid w:val="006E4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5238">
    <w:name w:val="font55238"/>
    <w:basedOn w:val="a4"/>
    <w:rsid w:val="006E46B0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5238">
    <w:name w:val="font65238"/>
    <w:basedOn w:val="a4"/>
    <w:rsid w:val="006E46B0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5238">
    <w:name w:val="xl685238"/>
    <w:basedOn w:val="a4"/>
    <w:rsid w:val="006E46B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5238">
    <w:name w:val="xl695238"/>
    <w:basedOn w:val="a4"/>
    <w:rsid w:val="006E46B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5238">
    <w:name w:val="xl705238"/>
    <w:basedOn w:val="a4"/>
    <w:rsid w:val="006E46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5238">
    <w:name w:val="xl715238"/>
    <w:basedOn w:val="a4"/>
    <w:rsid w:val="006E46B0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5238">
    <w:name w:val="xl725238"/>
    <w:basedOn w:val="a4"/>
    <w:rsid w:val="006E46B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5238">
    <w:name w:val="xl7352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5238">
    <w:name w:val="xl7452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5238">
    <w:name w:val="xl7552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5238">
    <w:name w:val="xl765238"/>
    <w:basedOn w:val="a4"/>
    <w:rsid w:val="006E46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5238">
    <w:name w:val="xl775238"/>
    <w:basedOn w:val="a4"/>
    <w:rsid w:val="006E46B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5238">
    <w:name w:val="xl785238"/>
    <w:basedOn w:val="a4"/>
    <w:rsid w:val="006E46B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5238">
    <w:name w:val="xl795238"/>
    <w:basedOn w:val="a4"/>
    <w:rsid w:val="006E46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5238">
    <w:name w:val="xl805238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5238">
    <w:name w:val="xl815238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5238">
    <w:name w:val="xl8252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5238">
    <w:name w:val="xl8352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5238">
    <w:name w:val="xl8452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5238">
    <w:name w:val="xl8552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5238">
    <w:name w:val="xl865238"/>
    <w:basedOn w:val="a4"/>
    <w:rsid w:val="006E46B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5238">
    <w:name w:val="xl8752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5238">
    <w:name w:val="xl885238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5238">
    <w:name w:val="xl895238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5238">
    <w:name w:val="xl9052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5238">
    <w:name w:val="xl915238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5238">
    <w:name w:val="xl9252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5238">
    <w:name w:val="xl9352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5238">
    <w:name w:val="xl9452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5238">
    <w:name w:val="xl9552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5238">
    <w:name w:val="xl965238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5238">
    <w:name w:val="xl975238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5238">
    <w:name w:val="xl985238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5238">
    <w:name w:val="xl995238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5238">
    <w:name w:val="xl10052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5238">
    <w:name w:val="xl1015238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5238">
    <w:name w:val="xl10252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5238">
    <w:name w:val="xl10352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5238">
    <w:name w:val="xl1045238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5238">
    <w:name w:val="xl1055238"/>
    <w:basedOn w:val="a4"/>
    <w:rsid w:val="006E46B0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5238">
    <w:name w:val="xl1065238"/>
    <w:basedOn w:val="a4"/>
    <w:rsid w:val="006E46B0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5238">
    <w:name w:val="xl1075238"/>
    <w:basedOn w:val="a4"/>
    <w:rsid w:val="006E46B0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5238">
    <w:name w:val="xl1085238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5238">
    <w:name w:val="xl1095238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5238">
    <w:name w:val="xl1105238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5238">
    <w:name w:val="xl1115238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5238">
    <w:name w:val="xl1125238"/>
    <w:basedOn w:val="a4"/>
    <w:rsid w:val="006E46B0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5238">
    <w:name w:val="xl1135238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5238">
    <w:name w:val="xl1145238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5238">
    <w:name w:val="xl11552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5238">
    <w:name w:val="xl11652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5238">
    <w:name w:val="xl1175238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5238">
    <w:name w:val="xl1185238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5238">
    <w:name w:val="xl11952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5238">
    <w:name w:val="xl1205238"/>
    <w:basedOn w:val="a4"/>
    <w:rsid w:val="006E46B0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5238">
    <w:name w:val="xl1215238"/>
    <w:basedOn w:val="a4"/>
    <w:rsid w:val="006E46B0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5238">
    <w:name w:val="xl1225238"/>
    <w:basedOn w:val="a4"/>
    <w:rsid w:val="006E46B0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5238">
    <w:name w:val="xl12352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5238">
    <w:name w:val="xl12452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5238">
    <w:name w:val="xl12552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5238">
    <w:name w:val="xl1265238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5238">
    <w:name w:val="xl1275238"/>
    <w:basedOn w:val="a4"/>
    <w:rsid w:val="006E46B0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5238">
    <w:name w:val="xl12852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5238">
    <w:name w:val="xl1295238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5238">
    <w:name w:val="xl13052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5238">
    <w:name w:val="xl1315238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5238">
    <w:name w:val="xl13252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5238">
    <w:name w:val="xl1335238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5238">
    <w:name w:val="xl1345238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5238">
    <w:name w:val="xl13552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5238">
    <w:name w:val="xl1365238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5238">
    <w:name w:val="xl1375238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5238">
    <w:name w:val="xl1385238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5238">
    <w:name w:val="xl1395238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5238">
    <w:name w:val="xl1405238"/>
    <w:basedOn w:val="a4"/>
    <w:rsid w:val="006E46B0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5238">
    <w:name w:val="xl1415238"/>
    <w:basedOn w:val="a4"/>
    <w:rsid w:val="006E46B0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5238">
    <w:name w:val="xl1425238"/>
    <w:basedOn w:val="a4"/>
    <w:rsid w:val="006E46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35238">
    <w:name w:val="xl1435238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5238">
    <w:name w:val="xl1445238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5238">
    <w:name w:val="xl1455238"/>
    <w:basedOn w:val="a4"/>
    <w:rsid w:val="006E46B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5238">
    <w:name w:val="xl1465238"/>
    <w:basedOn w:val="a4"/>
    <w:rsid w:val="006E46B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5238">
    <w:name w:val="xl1475238"/>
    <w:basedOn w:val="a4"/>
    <w:rsid w:val="006E46B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5238">
    <w:name w:val="xl1485238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495238">
    <w:name w:val="xl1495238"/>
    <w:basedOn w:val="a4"/>
    <w:rsid w:val="006E46B0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05238">
    <w:name w:val="xl1505238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15238">
    <w:name w:val="xl1515238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5238">
    <w:name w:val="xl1525238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5238">
    <w:name w:val="xl1535238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5238">
    <w:name w:val="xl1545238"/>
    <w:basedOn w:val="a4"/>
    <w:rsid w:val="006E46B0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55238">
    <w:name w:val="xl1555238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65238">
    <w:name w:val="xl1565238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5238">
    <w:name w:val="xl1575238"/>
    <w:basedOn w:val="a4"/>
    <w:rsid w:val="006E46B0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5238">
    <w:name w:val="xl1585238"/>
    <w:basedOn w:val="a4"/>
    <w:rsid w:val="006E46B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5238">
    <w:name w:val="xl1595238"/>
    <w:basedOn w:val="a4"/>
    <w:rsid w:val="006E46B0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17840">
    <w:name w:val="xl6917840"/>
    <w:basedOn w:val="a4"/>
    <w:rsid w:val="006E46B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7840">
    <w:name w:val="xl7017840"/>
    <w:basedOn w:val="a4"/>
    <w:rsid w:val="006E46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7840">
    <w:name w:val="xl7117840"/>
    <w:basedOn w:val="a4"/>
    <w:rsid w:val="006E46B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7840">
    <w:name w:val="xl7217840"/>
    <w:basedOn w:val="a4"/>
    <w:rsid w:val="006E46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7840">
    <w:name w:val="xl7317840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7840">
    <w:name w:val="xl7417840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7840">
    <w:name w:val="xl7517840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7840">
    <w:name w:val="xl7617840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7840">
    <w:name w:val="xl7717840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7840">
    <w:name w:val="xl7817840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7840">
    <w:name w:val="xl7917840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7840">
    <w:name w:val="xl8017840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7840">
    <w:name w:val="xl8117840"/>
    <w:basedOn w:val="a4"/>
    <w:rsid w:val="006E46B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7840">
    <w:name w:val="xl8217840"/>
    <w:basedOn w:val="a4"/>
    <w:rsid w:val="006E46B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7840">
    <w:name w:val="xl8317840"/>
    <w:basedOn w:val="a4"/>
    <w:rsid w:val="006E46B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7840">
    <w:name w:val="xl8417840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7840">
    <w:name w:val="xl8517840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7840">
    <w:name w:val="xl8617840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7840">
    <w:name w:val="xl8717840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7840">
    <w:name w:val="xl8817840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7840">
    <w:name w:val="xl8917840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7840">
    <w:name w:val="xl9017840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7840">
    <w:name w:val="xl9117840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7840">
    <w:name w:val="xl9217840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7840">
    <w:name w:val="xl9317840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7840">
    <w:name w:val="xl9417840"/>
    <w:basedOn w:val="a4"/>
    <w:rsid w:val="006E46B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7840">
    <w:name w:val="xl9517840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7840">
    <w:name w:val="xl9617840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7840">
    <w:name w:val="xl9717840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7840">
    <w:name w:val="xl9817840"/>
    <w:basedOn w:val="a4"/>
    <w:rsid w:val="006E46B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7840">
    <w:name w:val="xl9917840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7840">
    <w:name w:val="xl10017840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7840">
    <w:name w:val="xl10117840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7840">
    <w:name w:val="xl10217840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7840">
    <w:name w:val="xl10317840"/>
    <w:basedOn w:val="a4"/>
    <w:rsid w:val="006E46B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7840">
    <w:name w:val="xl10417840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7840">
    <w:name w:val="xl10517840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7840">
    <w:name w:val="xl10617840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7840">
    <w:name w:val="xl10717840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7840">
    <w:name w:val="xl10817840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7840">
    <w:name w:val="xl10917840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7840">
    <w:name w:val="xl11017840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7840">
    <w:name w:val="xl11117840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7840">
    <w:name w:val="xl11217840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7840">
    <w:name w:val="xl11317840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7840">
    <w:name w:val="xl11417840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7840">
    <w:name w:val="xl11517840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7840">
    <w:name w:val="xl11617840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7840">
    <w:name w:val="xl11717840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7840">
    <w:name w:val="xl11817840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7840">
    <w:name w:val="xl11917840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7840">
    <w:name w:val="xl12017840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7840">
    <w:name w:val="xl12117840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7840">
    <w:name w:val="xl12217840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7840">
    <w:name w:val="xl12317840"/>
    <w:basedOn w:val="a4"/>
    <w:rsid w:val="006E46B0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7840">
    <w:name w:val="xl12417840"/>
    <w:basedOn w:val="a4"/>
    <w:rsid w:val="006E46B0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7840">
    <w:name w:val="xl12517840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7840">
    <w:name w:val="xl12617840"/>
    <w:basedOn w:val="a4"/>
    <w:rsid w:val="006E46B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7840">
    <w:name w:val="xl12717840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7840">
    <w:name w:val="xl12817840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7840">
    <w:name w:val="xl12917840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7840">
    <w:name w:val="xl13017840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7840">
    <w:name w:val="xl13117840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7840">
    <w:name w:val="xl13217840"/>
    <w:basedOn w:val="a4"/>
    <w:rsid w:val="006E46B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17840">
    <w:name w:val="xl13317840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417840">
    <w:name w:val="xl13417840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7840">
    <w:name w:val="xl13517840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7840">
    <w:name w:val="xl13617840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717840">
    <w:name w:val="xl13717840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817840">
    <w:name w:val="xl13817840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917840">
    <w:name w:val="xl13917840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17840">
    <w:name w:val="xl14017840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17840">
    <w:name w:val="xl14117840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17840">
    <w:name w:val="xl14217840"/>
    <w:basedOn w:val="a4"/>
    <w:rsid w:val="006E46B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317840">
    <w:name w:val="xl14317840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417840">
    <w:name w:val="xl14417840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517840">
    <w:name w:val="xl14517840"/>
    <w:basedOn w:val="a4"/>
    <w:rsid w:val="006E46B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17840">
    <w:name w:val="xl14617840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717840">
    <w:name w:val="xl14717840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817840">
    <w:name w:val="xl14817840"/>
    <w:basedOn w:val="a4"/>
    <w:rsid w:val="006E46B0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917840">
    <w:name w:val="xl14917840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017840">
    <w:name w:val="xl15017840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7840">
    <w:name w:val="xl15117840"/>
    <w:basedOn w:val="a4"/>
    <w:rsid w:val="006E46B0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217840">
    <w:name w:val="xl15217840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317840">
    <w:name w:val="xl15317840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417840">
    <w:name w:val="xl15417840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517840">
    <w:name w:val="xl15517840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7840">
    <w:name w:val="xl15617840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17840">
    <w:name w:val="xl15717840"/>
    <w:basedOn w:val="a4"/>
    <w:rsid w:val="006E46B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17840">
    <w:name w:val="xl15817840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917840">
    <w:name w:val="xl15917840"/>
    <w:basedOn w:val="a4"/>
    <w:rsid w:val="006E46B0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017840">
    <w:name w:val="xl16017840"/>
    <w:basedOn w:val="a4"/>
    <w:rsid w:val="006E46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6117840">
    <w:name w:val="xl16117840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217840">
    <w:name w:val="xl16217840"/>
    <w:basedOn w:val="a4"/>
    <w:rsid w:val="006E46B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317840">
    <w:name w:val="xl16317840"/>
    <w:basedOn w:val="a4"/>
    <w:rsid w:val="006E46B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7840">
    <w:name w:val="xl16417840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517840">
    <w:name w:val="xl16517840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617840">
    <w:name w:val="xl16617840"/>
    <w:basedOn w:val="a4"/>
    <w:rsid w:val="006E46B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717840">
    <w:name w:val="xl16717840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817840">
    <w:name w:val="xl16817840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917840">
    <w:name w:val="xl16917840"/>
    <w:basedOn w:val="a4"/>
    <w:rsid w:val="006E46B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017840">
    <w:name w:val="xl17017840"/>
    <w:basedOn w:val="a4"/>
    <w:rsid w:val="006E46B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117840">
    <w:name w:val="xl17117840"/>
    <w:basedOn w:val="a4"/>
    <w:rsid w:val="006E46B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7217840">
    <w:name w:val="xl17217840"/>
    <w:basedOn w:val="a4"/>
    <w:rsid w:val="006E46B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930">
    <w:name w:val="Сетка таблицы93"/>
    <w:basedOn w:val="a6"/>
    <w:next w:val="aa"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1">
    <w:name w:val="Нет списка59"/>
    <w:next w:val="a7"/>
    <w:uiPriority w:val="99"/>
    <w:semiHidden/>
    <w:rsid w:val="006E46B0"/>
  </w:style>
  <w:style w:type="table" w:customStyle="1" w:styleId="940">
    <w:name w:val="Сетка таблицы94"/>
    <w:basedOn w:val="a6"/>
    <w:next w:val="aa"/>
    <w:uiPriority w:val="39"/>
    <w:rsid w:val="006E4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1">
    <w:name w:val="Нет списка60"/>
    <w:next w:val="a7"/>
    <w:uiPriority w:val="99"/>
    <w:semiHidden/>
    <w:unhideWhenUsed/>
    <w:rsid w:val="006E46B0"/>
  </w:style>
  <w:style w:type="numbering" w:customStyle="1" w:styleId="621">
    <w:name w:val="Нет списка62"/>
    <w:next w:val="a7"/>
    <w:uiPriority w:val="99"/>
    <w:semiHidden/>
    <w:rsid w:val="006E46B0"/>
  </w:style>
  <w:style w:type="table" w:customStyle="1" w:styleId="950">
    <w:name w:val="Сетка таблицы95"/>
    <w:basedOn w:val="a6"/>
    <w:next w:val="aa"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Веб-таблица 11"/>
    <w:basedOn w:val="a6"/>
    <w:next w:val="-1"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uturismarkdown-paragraph">
    <w:name w:val="futurismarkdown-paragraph"/>
    <w:basedOn w:val="a4"/>
    <w:rsid w:val="006E4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631">
    <w:name w:val="Нет списка63"/>
    <w:next w:val="a7"/>
    <w:uiPriority w:val="99"/>
    <w:semiHidden/>
    <w:unhideWhenUsed/>
    <w:rsid w:val="006E46B0"/>
  </w:style>
  <w:style w:type="numbering" w:customStyle="1" w:styleId="641">
    <w:name w:val="Нет списка64"/>
    <w:next w:val="a7"/>
    <w:uiPriority w:val="99"/>
    <w:semiHidden/>
    <w:unhideWhenUsed/>
    <w:rsid w:val="006E46B0"/>
  </w:style>
  <w:style w:type="table" w:customStyle="1" w:styleId="960">
    <w:name w:val="Сетка таблицы96"/>
    <w:basedOn w:val="a6"/>
    <w:next w:val="aa"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">
    <w:name w:val="Нет списка65"/>
    <w:next w:val="a7"/>
    <w:uiPriority w:val="99"/>
    <w:semiHidden/>
    <w:unhideWhenUsed/>
    <w:rsid w:val="006E46B0"/>
  </w:style>
  <w:style w:type="numbering" w:customStyle="1" w:styleId="661">
    <w:name w:val="Нет списка66"/>
    <w:next w:val="a7"/>
    <w:uiPriority w:val="99"/>
    <w:semiHidden/>
    <w:unhideWhenUsed/>
    <w:rsid w:val="006E46B0"/>
  </w:style>
  <w:style w:type="table" w:customStyle="1" w:styleId="970">
    <w:name w:val="Сетка таблицы97"/>
    <w:basedOn w:val="a6"/>
    <w:next w:val="aa"/>
    <w:uiPriority w:val="59"/>
    <w:rsid w:val="006E46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1">
    <w:name w:val="Нет списка67"/>
    <w:next w:val="a7"/>
    <w:uiPriority w:val="99"/>
    <w:semiHidden/>
    <w:unhideWhenUsed/>
    <w:rsid w:val="006E46B0"/>
  </w:style>
  <w:style w:type="table" w:customStyle="1" w:styleId="980">
    <w:name w:val="Сетка таблицы98"/>
    <w:basedOn w:val="a6"/>
    <w:next w:val="aa"/>
    <w:uiPriority w:val="59"/>
    <w:rsid w:val="006E46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9"/>
    <w:basedOn w:val="a6"/>
    <w:next w:val="aa"/>
    <w:locked/>
    <w:rsid w:val="006E46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0">
    <w:name w:val="Сетка таблицы100"/>
    <w:basedOn w:val="a6"/>
    <w:next w:val="aa"/>
    <w:locked/>
    <w:rsid w:val="006E46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6"/>
    <w:next w:val="aa"/>
    <w:uiPriority w:val="59"/>
    <w:rsid w:val="006E4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1">
    <w:name w:val="Нет списка68"/>
    <w:next w:val="a7"/>
    <w:semiHidden/>
    <w:rsid w:val="006E46B0"/>
  </w:style>
  <w:style w:type="paragraph" w:customStyle="1" w:styleId="affffffff3">
    <w:name w:val="Название_пост"/>
    <w:basedOn w:val="afa"/>
    <w:next w:val="affffffff4"/>
    <w:rsid w:val="006E46B0"/>
    <w:rPr>
      <w:bCs/>
      <w:sz w:val="32"/>
      <w:szCs w:val="24"/>
    </w:rPr>
  </w:style>
  <w:style w:type="paragraph" w:customStyle="1" w:styleId="affffffff4">
    <w:name w:val="Дата и номер"/>
    <w:basedOn w:val="a4"/>
    <w:next w:val="affffffff5"/>
    <w:rsid w:val="006E46B0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6"/>
      <w:szCs w:val="24"/>
      <w:lang w:eastAsia="ru-RU"/>
    </w:rPr>
  </w:style>
  <w:style w:type="paragraph" w:customStyle="1" w:styleId="affffffff5">
    <w:name w:val="Заголовок_пост"/>
    <w:basedOn w:val="a4"/>
    <w:rsid w:val="006E46B0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6">
    <w:name w:val="Абзац_пост"/>
    <w:basedOn w:val="a4"/>
    <w:rsid w:val="006E46B0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7">
    <w:name w:val="Исполнитель"/>
    <w:basedOn w:val="affffffff6"/>
    <w:rsid w:val="006E46B0"/>
    <w:pPr>
      <w:tabs>
        <w:tab w:val="left" w:pos="2880"/>
      </w:tabs>
      <w:spacing w:before="0"/>
      <w:ind w:left="2880" w:hanging="2160"/>
    </w:pPr>
  </w:style>
  <w:style w:type="paragraph" w:customStyle="1" w:styleId="affffffff8">
    <w:name w:val="Рассылка"/>
    <w:basedOn w:val="affffffff6"/>
    <w:rsid w:val="006E46B0"/>
    <w:pPr>
      <w:tabs>
        <w:tab w:val="left" w:pos="2160"/>
      </w:tabs>
      <w:spacing w:before="0"/>
      <w:ind w:left="2160" w:hanging="1440"/>
    </w:pPr>
  </w:style>
  <w:style w:type="paragraph" w:customStyle="1" w:styleId="a0">
    <w:name w:val="Подпункт_пост"/>
    <w:basedOn w:val="affffffff6"/>
    <w:rsid w:val="006E46B0"/>
    <w:pPr>
      <w:numPr>
        <w:numId w:val="12"/>
      </w:numPr>
    </w:pPr>
  </w:style>
  <w:style w:type="paragraph" w:customStyle="1" w:styleId="affffffff9">
    <w:name w:val="Ðàññûëêà"/>
    <w:basedOn w:val="a4"/>
    <w:rsid w:val="006E46B0"/>
    <w:pPr>
      <w:tabs>
        <w:tab w:val="left" w:pos="2160"/>
      </w:tabs>
      <w:spacing w:after="0" w:line="240" w:lineRule="auto"/>
      <w:ind w:left="2160" w:hanging="144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WW8Num4z1">
    <w:name w:val="WW8Num4z1"/>
    <w:rsid w:val="006E46B0"/>
    <w:rPr>
      <w:rFonts w:ascii="Courier New" w:hAnsi="Courier New" w:cs="Courier New"/>
    </w:rPr>
  </w:style>
  <w:style w:type="character" w:customStyle="1" w:styleId="WW8Num1z1">
    <w:name w:val="WW8Num1z1"/>
    <w:rsid w:val="006E46B0"/>
    <w:rPr>
      <w:rFonts w:ascii="Wingdings" w:hAnsi="Wingdings"/>
    </w:rPr>
  </w:style>
  <w:style w:type="character" w:customStyle="1" w:styleId="WW8Num2z1">
    <w:name w:val="WW8Num2z1"/>
    <w:rsid w:val="006E46B0"/>
    <w:rPr>
      <w:rFonts w:ascii="Courier New" w:hAnsi="Courier New" w:cs="Courier New"/>
    </w:rPr>
  </w:style>
  <w:style w:type="character" w:customStyle="1" w:styleId="WW8Num2z3">
    <w:name w:val="WW8Num2z3"/>
    <w:rsid w:val="006E46B0"/>
    <w:rPr>
      <w:rFonts w:ascii="Symbol" w:hAnsi="Symbol"/>
    </w:rPr>
  </w:style>
  <w:style w:type="character" w:customStyle="1" w:styleId="WW8Num3z1">
    <w:name w:val="WW8Num3z1"/>
    <w:rsid w:val="006E46B0"/>
    <w:rPr>
      <w:rFonts w:ascii="Courier New" w:hAnsi="Courier New" w:cs="Courier New"/>
    </w:rPr>
  </w:style>
  <w:style w:type="character" w:customStyle="1" w:styleId="WW8Num3z3">
    <w:name w:val="WW8Num3z3"/>
    <w:rsid w:val="006E46B0"/>
    <w:rPr>
      <w:rFonts w:ascii="Symbol" w:hAnsi="Symbol"/>
    </w:rPr>
  </w:style>
  <w:style w:type="character" w:customStyle="1" w:styleId="WW8Num4z2">
    <w:name w:val="WW8Num4z2"/>
    <w:rsid w:val="006E46B0"/>
    <w:rPr>
      <w:rFonts w:ascii="Wingdings" w:hAnsi="Wingdings"/>
    </w:rPr>
  </w:style>
  <w:style w:type="character" w:customStyle="1" w:styleId="WW8Num4z3">
    <w:name w:val="WW8Num4z3"/>
    <w:rsid w:val="006E46B0"/>
    <w:rPr>
      <w:rFonts w:ascii="Symbol" w:hAnsi="Symbol"/>
    </w:rPr>
  </w:style>
  <w:style w:type="character" w:customStyle="1" w:styleId="WW8Num5z1">
    <w:name w:val="WW8Num5z1"/>
    <w:rsid w:val="006E46B0"/>
    <w:rPr>
      <w:rFonts w:ascii="Courier New" w:hAnsi="Courier New" w:cs="Courier New"/>
    </w:rPr>
  </w:style>
  <w:style w:type="character" w:customStyle="1" w:styleId="WW8Num5z3">
    <w:name w:val="WW8Num5z3"/>
    <w:rsid w:val="006E46B0"/>
    <w:rPr>
      <w:rFonts w:ascii="Symbol" w:hAnsi="Symbol"/>
    </w:rPr>
  </w:style>
  <w:style w:type="character" w:customStyle="1" w:styleId="WW8Num7z1">
    <w:name w:val="WW8Num7z1"/>
    <w:rsid w:val="006E46B0"/>
    <w:rPr>
      <w:rFonts w:ascii="Courier New" w:hAnsi="Courier New" w:cs="Courier New"/>
    </w:rPr>
  </w:style>
  <w:style w:type="character" w:customStyle="1" w:styleId="WW8Num7z3">
    <w:name w:val="WW8Num7z3"/>
    <w:rsid w:val="006E46B0"/>
    <w:rPr>
      <w:rFonts w:ascii="Symbol" w:hAnsi="Symbol"/>
    </w:rPr>
  </w:style>
  <w:style w:type="character" w:customStyle="1" w:styleId="WW8Num8z1">
    <w:name w:val="WW8Num8z1"/>
    <w:rsid w:val="006E46B0"/>
    <w:rPr>
      <w:rFonts w:ascii="Courier New" w:hAnsi="Courier New"/>
    </w:rPr>
  </w:style>
  <w:style w:type="character" w:customStyle="1" w:styleId="WW8Num8z2">
    <w:name w:val="WW8Num8z2"/>
    <w:rsid w:val="006E46B0"/>
    <w:rPr>
      <w:rFonts w:ascii="Wingdings" w:hAnsi="Wingdings"/>
    </w:rPr>
  </w:style>
  <w:style w:type="character" w:customStyle="1" w:styleId="WW8Num8z3">
    <w:name w:val="WW8Num8z3"/>
    <w:rsid w:val="006E46B0"/>
    <w:rPr>
      <w:rFonts w:ascii="Symbol" w:hAnsi="Symbol"/>
    </w:rPr>
  </w:style>
  <w:style w:type="character" w:customStyle="1" w:styleId="WW8Num10z0">
    <w:name w:val="WW8Num10z0"/>
    <w:rsid w:val="006E46B0"/>
    <w:rPr>
      <w:rFonts w:ascii="Symbol" w:hAnsi="Symbol"/>
    </w:rPr>
  </w:style>
  <w:style w:type="character" w:customStyle="1" w:styleId="WW8Num10z1">
    <w:name w:val="WW8Num10z1"/>
    <w:rsid w:val="006E46B0"/>
    <w:rPr>
      <w:rFonts w:ascii="Courier New" w:hAnsi="Courier New" w:cs="Courier New"/>
    </w:rPr>
  </w:style>
  <w:style w:type="character" w:customStyle="1" w:styleId="WW8Num10z2">
    <w:name w:val="WW8Num10z2"/>
    <w:rsid w:val="006E46B0"/>
    <w:rPr>
      <w:rFonts w:ascii="Wingdings" w:hAnsi="Wingdings"/>
    </w:rPr>
  </w:style>
  <w:style w:type="character" w:customStyle="1" w:styleId="WW8Num11z0">
    <w:name w:val="WW8Num11z0"/>
    <w:rsid w:val="006E46B0"/>
    <w:rPr>
      <w:rFonts w:ascii="Wingdings" w:hAnsi="Wingdings"/>
    </w:rPr>
  </w:style>
  <w:style w:type="character" w:customStyle="1" w:styleId="WW8Num11z1">
    <w:name w:val="WW8Num11z1"/>
    <w:rsid w:val="006E46B0"/>
    <w:rPr>
      <w:rFonts w:ascii="Symbol" w:hAnsi="Symbol"/>
    </w:rPr>
  </w:style>
  <w:style w:type="character" w:customStyle="1" w:styleId="WW8Num11z4">
    <w:name w:val="WW8Num11z4"/>
    <w:rsid w:val="006E46B0"/>
    <w:rPr>
      <w:rFonts w:ascii="Courier New" w:hAnsi="Courier New"/>
    </w:rPr>
  </w:style>
  <w:style w:type="character" w:customStyle="1" w:styleId="WW8Num12z0">
    <w:name w:val="WW8Num12z0"/>
    <w:rsid w:val="006E46B0"/>
    <w:rPr>
      <w:rFonts w:ascii="Symbol" w:hAnsi="Symbol"/>
    </w:rPr>
  </w:style>
  <w:style w:type="character" w:customStyle="1" w:styleId="WW8Num12z1">
    <w:name w:val="WW8Num12z1"/>
    <w:rsid w:val="006E46B0"/>
    <w:rPr>
      <w:rFonts w:ascii="Courier New" w:hAnsi="Courier New" w:cs="Courier New"/>
    </w:rPr>
  </w:style>
  <w:style w:type="character" w:customStyle="1" w:styleId="WW8Num12z2">
    <w:name w:val="WW8Num12z2"/>
    <w:rsid w:val="006E46B0"/>
    <w:rPr>
      <w:rFonts w:ascii="Wingdings" w:hAnsi="Wingdings"/>
    </w:rPr>
  </w:style>
  <w:style w:type="character" w:customStyle="1" w:styleId="WW8Num13z0">
    <w:name w:val="WW8Num13z0"/>
    <w:rsid w:val="006E46B0"/>
    <w:rPr>
      <w:rFonts w:ascii="Wingdings" w:hAnsi="Wingdings"/>
    </w:rPr>
  </w:style>
  <w:style w:type="character" w:customStyle="1" w:styleId="WW8Num13z6">
    <w:name w:val="WW8Num13z6"/>
    <w:rsid w:val="006E46B0"/>
    <w:rPr>
      <w:rFonts w:ascii="Symbol" w:hAnsi="Symbol"/>
    </w:rPr>
  </w:style>
  <w:style w:type="character" w:customStyle="1" w:styleId="WW8Num13z7">
    <w:name w:val="WW8Num13z7"/>
    <w:rsid w:val="006E46B0"/>
    <w:rPr>
      <w:rFonts w:ascii="Courier New" w:hAnsi="Courier New" w:cs="Courier New"/>
    </w:rPr>
  </w:style>
  <w:style w:type="character" w:customStyle="1" w:styleId="WW8Num15z0">
    <w:name w:val="WW8Num15z0"/>
    <w:rsid w:val="006E46B0"/>
    <w:rPr>
      <w:rFonts w:ascii="Wingdings" w:hAnsi="Wingdings"/>
    </w:rPr>
  </w:style>
  <w:style w:type="character" w:customStyle="1" w:styleId="WW8Num15z1">
    <w:name w:val="WW8Num15z1"/>
    <w:rsid w:val="006E46B0"/>
    <w:rPr>
      <w:rFonts w:ascii="Courier New" w:hAnsi="Courier New" w:cs="Courier New"/>
    </w:rPr>
  </w:style>
  <w:style w:type="character" w:customStyle="1" w:styleId="WW8Num15z3">
    <w:name w:val="WW8Num15z3"/>
    <w:rsid w:val="006E46B0"/>
    <w:rPr>
      <w:rFonts w:ascii="Symbol" w:hAnsi="Symbol"/>
    </w:rPr>
  </w:style>
  <w:style w:type="character" w:customStyle="1" w:styleId="WW8Num16z0">
    <w:name w:val="WW8Num16z0"/>
    <w:rsid w:val="006E46B0"/>
    <w:rPr>
      <w:rFonts w:ascii="Wingdings" w:hAnsi="Wingdings"/>
    </w:rPr>
  </w:style>
  <w:style w:type="character" w:customStyle="1" w:styleId="WW8Num16z3">
    <w:name w:val="WW8Num16z3"/>
    <w:rsid w:val="006E46B0"/>
    <w:rPr>
      <w:rFonts w:ascii="Symbol" w:hAnsi="Symbol"/>
    </w:rPr>
  </w:style>
  <w:style w:type="character" w:customStyle="1" w:styleId="WW8Num16z4">
    <w:name w:val="WW8Num16z4"/>
    <w:rsid w:val="006E46B0"/>
    <w:rPr>
      <w:rFonts w:ascii="Courier New" w:hAnsi="Courier New" w:cs="Courier New"/>
    </w:rPr>
  </w:style>
  <w:style w:type="character" w:customStyle="1" w:styleId="WW8Num17z0">
    <w:name w:val="WW8Num17z0"/>
    <w:rsid w:val="006E46B0"/>
    <w:rPr>
      <w:rFonts w:ascii="Wingdings" w:hAnsi="Wingdings"/>
    </w:rPr>
  </w:style>
  <w:style w:type="character" w:customStyle="1" w:styleId="WW8Num17z1">
    <w:name w:val="WW8Num17z1"/>
    <w:rsid w:val="006E46B0"/>
    <w:rPr>
      <w:rFonts w:ascii="Courier New" w:hAnsi="Courier New" w:cs="Courier New"/>
    </w:rPr>
  </w:style>
  <w:style w:type="character" w:customStyle="1" w:styleId="WW8Num17z3">
    <w:name w:val="WW8Num17z3"/>
    <w:rsid w:val="006E46B0"/>
    <w:rPr>
      <w:rFonts w:ascii="Symbol" w:hAnsi="Symbol"/>
    </w:rPr>
  </w:style>
  <w:style w:type="character" w:customStyle="1" w:styleId="WW8Num18z0">
    <w:name w:val="WW8Num18z0"/>
    <w:rsid w:val="006E46B0"/>
    <w:rPr>
      <w:rFonts w:ascii="Wingdings" w:hAnsi="Wingdings"/>
    </w:rPr>
  </w:style>
  <w:style w:type="character" w:customStyle="1" w:styleId="WW8Num18z1">
    <w:name w:val="WW8Num18z1"/>
    <w:rsid w:val="006E46B0"/>
    <w:rPr>
      <w:rFonts w:ascii="Courier New" w:hAnsi="Courier New" w:cs="Courier New"/>
    </w:rPr>
  </w:style>
  <w:style w:type="character" w:customStyle="1" w:styleId="WW8Num18z3">
    <w:name w:val="WW8Num18z3"/>
    <w:rsid w:val="006E46B0"/>
    <w:rPr>
      <w:rFonts w:ascii="Symbol" w:hAnsi="Symbol"/>
    </w:rPr>
  </w:style>
  <w:style w:type="character" w:customStyle="1" w:styleId="WW8Num19z0">
    <w:name w:val="WW8Num19z0"/>
    <w:rsid w:val="006E46B0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6E46B0"/>
    <w:rPr>
      <w:rFonts w:ascii="Courier New" w:hAnsi="Courier New"/>
    </w:rPr>
  </w:style>
  <w:style w:type="character" w:customStyle="1" w:styleId="WW8Num19z2">
    <w:name w:val="WW8Num19z2"/>
    <w:rsid w:val="006E46B0"/>
    <w:rPr>
      <w:rFonts w:ascii="Wingdings" w:hAnsi="Wingdings"/>
    </w:rPr>
  </w:style>
  <w:style w:type="character" w:customStyle="1" w:styleId="WW8Num19z3">
    <w:name w:val="WW8Num19z3"/>
    <w:rsid w:val="006E46B0"/>
    <w:rPr>
      <w:rFonts w:ascii="Symbol" w:hAnsi="Symbol"/>
    </w:rPr>
  </w:style>
  <w:style w:type="character" w:customStyle="1" w:styleId="WW8Num20z0">
    <w:name w:val="WW8Num20z0"/>
    <w:rsid w:val="006E46B0"/>
    <w:rPr>
      <w:rFonts w:ascii="Wingdings" w:hAnsi="Wingdings"/>
    </w:rPr>
  </w:style>
  <w:style w:type="character" w:customStyle="1" w:styleId="WW8Num20z3">
    <w:name w:val="WW8Num20z3"/>
    <w:rsid w:val="006E46B0"/>
    <w:rPr>
      <w:rFonts w:ascii="Symbol" w:hAnsi="Symbol"/>
    </w:rPr>
  </w:style>
  <w:style w:type="character" w:customStyle="1" w:styleId="WW8Num20z4">
    <w:name w:val="WW8Num20z4"/>
    <w:rsid w:val="006E46B0"/>
    <w:rPr>
      <w:rFonts w:ascii="Courier New" w:hAnsi="Courier New" w:cs="Courier New"/>
    </w:rPr>
  </w:style>
  <w:style w:type="character" w:customStyle="1" w:styleId="WW8Num25z1">
    <w:name w:val="WW8Num25z1"/>
    <w:rsid w:val="006E46B0"/>
    <w:rPr>
      <w:rFonts w:ascii="Symbol" w:hAnsi="Symbol"/>
    </w:rPr>
  </w:style>
  <w:style w:type="character" w:customStyle="1" w:styleId="affffffffa">
    <w:name w:val="МОН основной Знак"/>
    <w:rsid w:val="006E46B0"/>
    <w:rPr>
      <w:sz w:val="28"/>
      <w:szCs w:val="24"/>
      <w:lang w:val="ru-RU" w:eastAsia="ar-SA" w:bidi="ar-SA"/>
    </w:rPr>
  </w:style>
  <w:style w:type="paragraph" w:customStyle="1" w:styleId="affffffffb">
    <w:name w:val="Заголовок"/>
    <w:basedOn w:val="a4"/>
    <w:next w:val="ad"/>
    <w:rsid w:val="006E46B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affffffffc">
    <w:name w:val="МОН основной"/>
    <w:basedOn w:val="a4"/>
    <w:rsid w:val="006E46B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ffffffffd">
    <w:name w:val="Àáçàö_ïîñò"/>
    <w:basedOn w:val="a4"/>
    <w:rsid w:val="006E46B0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affffffffe">
    <w:name w:val="Èñïîëíèòåëü"/>
    <w:basedOn w:val="affffffffd"/>
    <w:rsid w:val="006E46B0"/>
    <w:pPr>
      <w:tabs>
        <w:tab w:val="left" w:pos="2880"/>
      </w:tabs>
      <w:spacing w:before="0"/>
      <w:ind w:left="2880" w:hanging="2160"/>
    </w:pPr>
  </w:style>
  <w:style w:type="paragraph" w:customStyle="1" w:styleId="Heading">
    <w:name w:val="Heading"/>
    <w:rsid w:val="006E46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ffffff">
    <w:name w:val="Знак Знак Знак Знак Знак Знак Знак Знак Знак Знак Знак Знак Знак Знак Знак Знак Знак Знак Знак Знак"/>
    <w:basedOn w:val="a4"/>
    <w:rsid w:val="006E46B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msolistparagraph0">
    <w:name w:val="msolistparagraph"/>
    <w:basedOn w:val="a4"/>
    <w:rsid w:val="006E4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4"/>
    <w:rsid w:val="006E4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4"/>
    <w:rsid w:val="006E4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4"/>
    <w:rsid w:val="006E4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ff0">
    <w:name w:val="МОН Знак"/>
    <w:link w:val="afffffffff1"/>
    <w:locked/>
    <w:rsid w:val="006E46B0"/>
    <w:rPr>
      <w:sz w:val="24"/>
    </w:rPr>
  </w:style>
  <w:style w:type="paragraph" w:customStyle="1" w:styleId="afffffffff1">
    <w:name w:val="МОН"/>
    <w:basedOn w:val="a4"/>
    <w:link w:val="afffffffff0"/>
    <w:rsid w:val="006E46B0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sz w:val="24"/>
    </w:rPr>
  </w:style>
  <w:style w:type="paragraph" w:customStyle="1" w:styleId="118">
    <w:name w:val="Абзац списка11"/>
    <w:basedOn w:val="a4"/>
    <w:rsid w:val="006E46B0"/>
    <w:pPr>
      <w:ind w:left="720"/>
    </w:pPr>
    <w:rPr>
      <w:rFonts w:eastAsia="Times New Roman"/>
    </w:rPr>
  </w:style>
  <w:style w:type="table" w:customStyle="1" w:styleId="1020">
    <w:name w:val="Сетка таблицы102"/>
    <w:basedOn w:val="a6"/>
    <w:next w:val="aa"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бычный (веб) Знак"/>
    <w:link w:val="af5"/>
    <w:uiPriority w:val="99"/>
    <w:rsid w:val="006E46B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90">
    <w:name w:val="Нет списка69"/>
    <w:next w:val="a7"/>
    <w:uiPriority w:val="99"/>
    <w:semiHidden/>
    <w:unhideWhenUsed/>
    <w:rsid w:val="006E46B0"/>
  </w:style>
  <w:style w:type="numbering" w:customStyle="1" w:styleId="701">
    <w:name w:val="Нет списка70"/>
    <w:next w:val="a7"/>
    <w:semiHidden/>
    <w:rsid w:val="006E46B0"/>
  </w:style>
  <w:style w:type="table" w:customStyle="1" w:styleId="1030">
    <w:name w:val="Сетка таблицы103"/>
    <w:basedOn w:val="a6"/>
    <w:next w:val="aa"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6E46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712">
    <w:name w:val="Нет списка71"/>
    <w:next w:val="a7"/>
    <w:uiPriority w:val="99"/>
    <w:semiHidden/>
    <w:unhideWhenUsed/>
    <w:rsid w:val="006E46B0"/>
  </w:style>
  <w:style w:type="numbering" w:customStyle="1" w:styleId="1170">
    <w:name w:val="Нет списка117"/>
    <w:next w:val="a7"/>
    <w:uiPriority w:val="99"/>
    <w:semiHidden/>
    <w:rsid w:val="006E46B0"/>
  </w:style>
  <w:style w:type="table" w:customStyle="1" w:styleId="1040">
    <w:name w:val="Сетка таблицы104"/>
    <w:basedOn w:val="a6"/>
    <w:next w:val="aa"/>
    <w:locked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7"/>
    <w:semiHidden/>
    <w:rsid w:val="006E46B0"/>
  </w:style>
  <w:style w:type="numbering" w:customStyle="1" w:styleId="3120">
    <w:name w:val="Нет списка312"/>
    <w:next w:val="a7"/>
    <w:semiHidden/>
    <w:rsid w:val="006E46B0"/>
  </w:style>
  <w:style w:type="numbering" w:customStyle="1" w:styleId="412">
    <w:name w:val="Нет списка412"/>
    <w:next w:val="a7"/>
    <w:semiHidden/>
    <w:rsid w:val="006E46B0"/>
  </w:style>
  <w:style w:type="table" w:customStyle="1" w:styleId="3121">
    <w:name w:val="Сетка таблицы312"/>
    <w:basedOn w:val="a6"/>
    <w:next w:val="aa"/>
    <w:rsid w:val="006E46B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1">
    <w:name w:val="Нет списка510"/>
    <w:next w:val="a7"/>
    <w:uiPriority w:val="99"/>
    <w:semiHidden/>
    <w:rsid w:val="006E46B0"/>
  </w:style>
  <w:style w:type="table" w:customStyle="1" w:styleId="4111">
    <w:name w:val="Сетка таблицы411"/>
    <w:basedOn w:val="a6"/>
    <w:next w:val="aa"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0">
    <w:name w:val="Нет списка610"/>
    <w:next w:val="a7"/>
    <w:semiHidden/>
    <w:rsid w:val="006E46B0"/>
  </w:style>
  <w:style w:type="table" w:customStyle="1" w:styleId="5110">
    <w:name w:val="Сетка таблицы511"/>
    <w:basedOn w:val="a6"/>
    <w:next w:val="aa"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">
    <w:name w:val="Нет списка72"/>
    <w:next w:val="a7"/>
    <w:semiHidden/>
    <w:unhideWhenUsed/>
    <w:rsid w:val="006E46B0"/>
  </w:style>
  <w:style w:type="table" w:customStyle="1" w:styleId="6101">
    <w:name w:val="Сетка таблицы610"/>
    <w:basedOn w:val="a6"/>
    <w:next w:val="aa"/>
    <w:rsid w:val="006E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3">
    <w:name w:val="Нет списка81"/>
    <w:next w:val="a7"/>
    <w:semiHidden/>
    <w:rsid w:val="006E4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6FF4B559C57F2B31FD57BBE2B5E58B1FE1E2A60F0B7150E6C0F34E5E252E64955D64B004664ADDA4f5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6FF4B559C57F2B31FD57BBE2B5E58B1FE1E2A60F0B7150E6C0F34E5E252E64955D64B004664ADDA4f5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6FF4B559C57F2B31FD57BBE2B5E58B1FE1E2A60F0B7150E6C0F34E5E252E64955D64B004664ADDA4f5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C66FF4B559C57F2B31FD57BBE2B5E58B1FE1E2A60F0B7150E6C0F34E5E252E64955D64B004664ADDA4f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6FF4B559C57F2B31FD57BBE2B5E58B1FE1E2A60F0B7150E6C0F34E5E252E64955D64B004664ADDA4f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33378</Words>
  <Characters>190259</Characters>
  <Application>Microsoft Office Word</Application>
  <DocSecurity>0</DocSecurity>
  <Lines>1585</Lines>
  <Paragraphs>446</Paragraphs>
  <ScaleCrop>false</ScaleCrop>
  <Company/>
  <LinksUpToDate>false</LinksUpToDate>
  <CharactersWithSpaces>223191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2024-11-27T03:24:00Z</dcterms:created>
  <dcterms:modified xsi:type="dcterms:W3CDTF">2024-11-27T03:24:00Z</dcterms:modified>
</cp:coreProperties>
</file>