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A61" w:rsidRPr="00D52A61" w:rsidRDefault="00D52A61" w:rsidP="00D52A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2A6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2741295</wp:posOffset>
            </wp:positionH>
            <wp:positionV relativeFrom="paragraph">
              <wp:posOffset>-3810</wp:posOffset>
            </wp:positionV>
            <wp:extent cx="543560" cy="678180"/>
            <wp:effectExtent l="19050" t="0" r="8890" b="0"/>
            <wp:wrapNone/>
            <wp:docPr id="15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2A61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0060" cy="563880"/>
            <wp:effectExtent l="19050" t="0" r="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61" w:rsidRPr="00D52A61" w:rsidRDefault="00D52A61" w:rsidP="00D52A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2A61" w:rsidRPr="00D52A61" w:rsidRDefault="00D52A61" w:rsidP="00D52A61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2A61" w:rsidRPr="00D52A61" w:rsidRDefault="00D52A61" w:rsidP="00D52A61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D52A61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D52A61" w:rsidRPr="00D52A61" w:rsidRDefault="00D52A61" w:rsidP="00D52A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52A6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52A61" w:rsidRPr="00D52A61" w:rsidRDefault="00D52A61" w:rsidP="00D52A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09.02.2024 г.</w:t>
      </w: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</w:t>
      </w:r>
      <w:r w:rsidRPr="00D52A61"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 w:rsidRPr="00D52A6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52A6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</w:t>
      </w:r>
      <w:r w:rsidRPr="00D52A61">
        <w:rPr>
          <w:rFonts w:ascii="Arial" w:hAnsi="Arial" w:cs="Arial"/>
          <w:sz w:val="26"/>
          <w:szCs w:val="26"/>
          <w:lang w:eastAsia="ru-RU"/>
        </w:rPr>
        <w:t>136-п</w:t>
      </w:r>
    </w:p>
    <w:p w:rsidR="00D52A61" w:rsidRPr="00D52A61" w:rsidRDefault="00D52A61" w:rsidP="00D52A6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2A61" w:rsidRPr="00D52A61" w:rsidRDefault="00D52A61" w:rsidP="00D52A61">
      <w:pPr>
        <w:spacing w:after="0" w:line="240" w:lineRule="auto"/>
        <w:ind w:firstLine="851"/>
        <w:contextualSpacing/>
        <w:jc w:val="center"/>
        <w:rPr>
          <w:rFonts w:ascii="Arial" w:hAnsi="Arial" w:cs="Arial"/>
          <w:sz w:val="26"/>
          <w:szCs w:val="26"/>
        </w:rPr>
      </w:pPr>
      <w:r w:rsidRPr="00D52A61">
        <w:rPr>
          <w:rFonts w:ascii="Arial" w:hAnsi="Arial" w:cs="Arial"/>
          <w:sz w:val="26"/>
          <w:szCs w:val="26"/>
        </w:rPr>
        <w:t xml:space="preserve">О введении режима функционирования «ПОВЫШЕННАЯ ГОТОВНОСТЬ» на территории </w:t>
      </w:r>
      <w:proofErr w:type="spellStart"/>
      <w:r w:rsidRPr="00D52A6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hAnsi="Arial" w:cs="Arial"/>
          <w:sz w:val="26"/>
          <w:szCs w:val="26"/>
        </w:rPr>
        <w:t xml:space="preserve"> района, в связи с опасными метеорологическими явлениями</w:t>
      </w:r>
    </w:p>
    <w:p w:rsidR="00D52A61" w:rsidRPr="00D52A61" w:rsidRDefault="00D52A61" w:rsidP="00D52A61">
      <w:pPr>
        <w:widowControl w:val="0"/>
        <w:spacing w:after="0" w:line="240" w:lineRule="auto"/>
        <w:ind w:left="20" w:right="20" w:firstLine="831"/>
        <w:jc w:val="both"/>
        <w:rPr>
          <w:rFonts w:ascii="Arial" w:hAnsi="Arial" w:cs="Arial"/>
          <w:sz w:val="26"/>
          <w:szCs w:val="26"/>
        </w:rPr>
      </w:pPr>
    </w:p>
    <w:p w:rsidR="00D52A61" w:rsidRPr="00D52A61" w:rsidRDefault="00D52A61" w:rsidP="00D52A61">
      <w:pPr>
        <w:widowControl w:val="0"/>
        <w:spacing w:after="0" w:line="240" w:lineRule="auto"/>
        <w:ind w:left="40" w:right="20" w:firstLine="8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52A61">
        <w:rPr>
          <w:rFonts w:ascii="Arial" w:eastAsia="Times New Roman" w:hAnsi="Arial" w:cs="Arial"/>
          <w:sz w:val="26"/>
          <w:szCs w:val="26"/>
        </w:rPr>
        <w:t>В соответствии с Федеральным законом от 21.12.1994 №68-ФЗ «О защите населения и территорий от ЧС природного и техногенного характера»,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ситуаций», Законом Красноярского края от 10.02.2000 №9-631 «О защите населения и территории Красноярского края от чрезвычайных ситуаций природного и техногенного характера», учитывая решение районной комиссии по</w:t>
      </w:r>
      <w:proofErr w:type="gramEnd"/>
      <w:r w:rsidRPr="00D52A61">
        <w:rPr>
          <w:rFonts w:ascii="Arial" w:eastAsia="Times New Roman" w:hAnsi="Arial" w:cs="Arial"/>
          <w:sz w:val="26"/>
          <w:szCs w:val="26"/>
        </w:rPr>
        <w:t xml:space="preserve"> </w:t>
      </w:r>
      <w:proofErr w:type="gramStart"/>
      <w:r w:rsidRPr="00D52A61">
        <w:rPr>
          <w:rFonts w:ascii="Arial" w:eastAsia="Times New Roman" w:hAnsi="Arial" w:cs="Arial"/>
          <w:sz w:val="26"/>
          <w:szCs w:val="26"/>
        </w:rPr>
        <w:t xml:space="preserve">предупреждению и ликвидации чрезвычайных ситуаций и обеспечению пожарной безопасности от 08.12.2023 № </w:t>
      </w:r>
      <w:bookmarkStart w:id="0" w:name="_Hlk152254964"/>
      <w:r w:rsidRPr="00D52A61">
        <w:rPr>
          <w:rFonts w:ascii="Arial" w:eastAsia="Times New Roman" w:hAnsi="Arial" w:cs="Arial"/>
          <w:color w:val="000000"/>
          <w:sz w:val="26"/>
          <w:szCs w:val="26"/>
        </w:rPr>
        <w:t>62/3-</w:t>
      </w:r>
      <w:bookmarkEnd w:id="0"/>
      <w:r w:rsidRPr="00D52A61">
        <w:rPr>
          <w:rFonts w:ascii="Arial" w:eastAsia="Times New Roman" w:hAnsi="Arial" w:cs="Arial"/>
          <w:color w:val="000000"/>
          <w:sz w:val="26"/>
          <w:szCs w:val="26"/>
        </w:rPr>
        <w:t>130</w:t>
      </w:r>
      <w:r w:rsidRPr="00D52A61">
        <w:rPr>
          <w:rFonts w:ascii="Arial" w:eastAsia="Times New Roman" w:hAnsi="Arial" w:cs="Arial"/>
          <w:sz w:val="26"/>
          <w:szCs w:val="26"/>
        </w:rPr>
        <w:t xml:space="preserve">  руководствуясь ст. 7, 43, 47 Устава </w:t>
      </w:r>
      <w:proofErr w:type="spellStart"/>
      <w:r w:rsidRPr="00D52A6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</w:rPr>
        <w:t xml:space="preserve"> района Красноярского края, «О комплексе мероприятий в режиме повышенной готовности в целях предупреждения возможных чрезвычайных ситуаций, связанных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</w:t>
      </w:r>
      <w:proofErr w:type="spellStart"/>
      <w:r w:rsidRPr="00D52A6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</w:rPr>
        <w:t xml:space="preserve"> района» ПОСТАНОВЛЯЮ:</w:t>
      </w:r>
      <w:proofErr w:type="gramEnd"/>
    </w:p>
    <w:p w:rsidR="00D52A61" w:rsidRPr="00D52A61" w:rsidRDefault="00D52A61" w:rsidP="00D52A61">
      <w:pPr>
        <w:widowControl w:val="0"/>
        <w:numPr>
          <w:ilvl w:val="0"/>
          <w:numId w:val="1"/>
        </w:numPr>
        <w:tabs>
          <w:tab w:val="left" w:pos="1466"/>
        </w:tabs>
        <w:spacing w:after="0" w:line="240" w:lineRule="auto"/>
        <w:ind w:left="40" w:right="20" w:firstLine="840"/>
        <w:jc w:val="both"/>
        <w:rPr>
          <w:rFonts w:ascii="Arial" w:eastAsia="Times New Roman" w:hAnsi="Arial" w:cs="Arial"/>
          <w:sz w:val="26"/>
          <w:szCs w:val="26"/>
        </w:rPr>
      </w:pPr>
      <w:r w:rsidRPr="00D52A61">
        <w:rPr>
          <w:rFonts w:ascii="Arial" w:eastAsia="Times New Roman" w:hAnsi="Arial" w:cs="Arial"/>
          <w:sz w:val="26"/>
          <w:szCs w:val="26"/>
        </w:rPr>
        <w:t xml:space="preserve">С 10.02.2024 г. с 12:00 ч. перевести силы и средства 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D52A6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</w:rPr>
        <w:t xml:space="preserve"> района в режим функционирования «повышенная готовность» на территории </w:t>
      </w:r>
      <w:proofErr w:type="spellStart"/>
      <w:r w:rsidRPr="00D52A6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D52A61" w:rsidRPr="00D52A61" w:rsidRDefault="00D52A61" w:rsidP="00D52A61">
      <w:pPr>
        <w:widowControl w:val="0"/>
        <w:numPr>
          <w:ilvl w:val="0"/>
          <w:numId w:val="1"/>
        </w:numPr>
        <w:tabs>
          <w:tab w:val="left" w:pos="1461"/>
        </w:tabs>
        <w:spacing w:after="0" w:line="240" w:lineRule="auto"/>
        <w:ind w:left="40" w:right="20" w:firstLine="840"/>
        <w:jc w:val="both"/>
        <w:rPr>
          <w:rFonts w:ascii="Arial" w:eastAsia="Times New Roman" w:hAnsi="Arial" w:cs="Arial"/>
          <w:sz w:val="26"/>
          <w:szCs w:val="26"/>
        </w:rPr>
      </w:pPr>
      <w:r w:rsidRPr="00D52A61">
        <w:rPr>
          <w:rFonts w:ascii="Arial" w:eastAsia="Times New Roman" w:hAnsi="Arial" w:cs="Arial"/>
          <w:sz w:val="26"/>
          <w:szCs w:val="26"/>
        </w:rPr>
        <w:t xml:space="preserve">Провести мероприятия, направленные на предупреждение возможных чрезвычайных ситуаций, связанных с получением экстренного предупреждения о вероятном возникновении чрезвычайных ситуаций, вызванных опасными метеорологическими явлениями на территории </w:t>
      </w:r>
      <w:proofErr w:type="spellStart"/>
      <w:r w:rsidRPr="00D52A6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D52A61" w:rsidRPr="00D52A61" w:rsidRDefault="00D52A61" w:rsidP="00D52A61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D52A6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D52A6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и. о. заместителя Главы </w:t>
      </w:r>
      <w:proofErr w:type="spellStart"/>
      <w:r w:rsidRPr="00D52A6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ЛПК, экологии, природопользованию и ПБ С. И. Нохрина.</w:t>
      </w:r>
    </w:p>
    <w:p w:rsidR="00D52A61" w:rsidRPr="00D52A61" w:rsidRDefault="00D52A61" w:rsidP="00D52A6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right="20" w:firstLine="851"/>
        <w:jc w:val="both"/>
        <w:rPr>
          <w:rFonts w:ascii="Arial" w:hAnsi="Arial" w:cs="Arial"/>
          <w:sz w:val="26"/>
          <w:szCs w:val="26"/>
        </w:rPr>
      </w:pPr>
      <w:r w:rsidRPr="00D52A61">
        <w:rPr>
          <w:rFonts w:ascii="Arial" w:hAnsi="Arial" w:cs="Arial"/>
          <w:sz w:val="26"/>
          <w:szCs w:val="26"/>
        </w:rPr>
        <w:t xml:space="preserve">Опубликовать настоящее постановление в официальном вестнике </w:t>
      </w:r>
      <w:proofErr w:type="spellStart"/>
      <w:r w:rsidRPr="00D52A61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hAnsi="Arial" w:cs="Arial"/>
          <w:sz w:val="26"/>
          <w:szCs w:val="26"/>
        </w:rPr>
        <w:t xml:space="preserve"> района и на официальном сайте муниципального образования </w:t>
      </w:r>
      <w:proofErr w:type="spellStart"/>
      <w:r w:rsidRPr="00D52A61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D52A61">
        <w:rPr>
          <w:rFonts w:ascii="Arial" w:hAnsi="Arial" w:cs="Arial"/>
          <w:sz w:val="26"/>
          <w:szCs w:val="26"/>
        </w:rPr>
        <w:t xml:space="preserve"> район.</w:t>
      </w:r>
    </w:p>
    <w:p w:rsidR="00D52A61" w:rsidRPr="00D52A61" w:rsidRDefault="00D52A61" w:rsidP="00D52A61">
      <w:pPr>
        <w:widowControl w:val="0"/>
        <w:numPr>
          <w:ilvl w:val="0"/>
          <w:numId w:val="1"/>
        </w:numPr>
        <w:spacing w:after="0" w:line="240" w:lineRule="auto"/>
        <w:ind w:left="20" w:right="20" w:firstLine="831"/>
        <w:jc w:val="both"/>
        <w:rPr>
          <w:rFonts w:ascii="Arial" w:hAnsi="Arial" w:cs="Arial"/>
          <w:sz w:val="26"/>
          <w:szCs w:val="26"/>
        </w:rPr>
      </w:pPr>
      <w:r w:rsidRPr="00D52A61">
        <w:rPr>
          <w:rFonts w:ascii="Arial" w:hAnsi="Arial" w:cs="Arial"/>
          <w:sz w:val="26"/>
          <w:szCs w:val="26"/>
        </w:rPr>
        <w:t>Настоящее постановление вступает в силу со дня подписания.</w:t>
      </w:r>
    </w:p>
    <w:p w:rsidR="00D52A61" w:rsidRPr="00D52A61" w:rsidRDefault="00D52A61" w:rsidP="00D52A61">
      <w:pPr>
        <w:widowControl w:val="0"/>
        <w:tabs>
          <w:tab w:val="left" w:pos="1461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D52A61" w:rsidRPr="00D52A61" w:rsidRDefault="00D52A61" w:rsidP="00D52A61">
      <w:pPr>
        <w:widowControl w:val="0"/>
        <w:tabs>
          <w:tab w:val="left" w:pos="1461"/>
        </w:tabs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  <w:r w:rsidRPr="00D52A61">
        <w:rPr>
          <w:rFonts w:ascii="Arial" w:eastAsia="Times New Roman" w:hAnsi="Arial" w:cs="Arial"/>
          <w:sz w:val="26"/>
          <w:szCs w:val="26"/>
        </w:rPr>
        <w:t xml:space="preserve">Глава </w:t>
      </w:r>
      <w:proofErr w:type="spellStart"/>
      <w:r w:rsidRPr="00D52A61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D52A61">
        <w:rPr>
          <w:rFonts w:ascii="Arial" w:eastAsia="Times New Roman" w:hAnsi="Arial" w:cs="Arial"/>
          <w:sz w:val="26"/>
          <w:szCs w:val="26"/>
        </w:rPr>
        <w:t xml:space="preserve"> района                                             А.С. Медведев</w:t>
      </w:r>
    </w:p>
    <w:p w:rsidR="00D52A61" w:rsidRPr="00D52A61" w:rsidRDefault="00D52A61" w:rsidP="00D52A6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52A61" w:rsidRPr="00D52A61" w:rsidRDefault="00D52A61" w:rsidP="00D52A6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41EF7" w:rsidRDefault="00D52A61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E10"/>
    <w:multiLevelType w:val="multilevel"/>
    <w:tmpl w:val="2E20DD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2A61"/>
    <w:rsid w:val="003C0895"/>
    <w:rsid w:val="0059435E"/>
    <w:rsid w:val="00D52A61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A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2024-03-11T02:57:00Z</dcterms:created>
  <dcterms:modified xsi:type="dcterms:W3CDTF">2024-03-11T02:58:00Z</dcterms:modified>
</cp:coreProperties>
</file>