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EE" w:rsidRPr="00FD53EE" w:rsidRDefault="00FD53EE" w:rsidP="00FD53E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D53EE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530225" cy="669290"/>
            <wp:effectExtent l="19050" t="0" r="3175" b="0"/>
            <wp:docPr id="5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3EE" w:rsidRPr="00FD53EE" w:rsidRDefault="00FD53EE" w:rsidP="00FD53E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D53EE" w:rsidRPr="00FD53EE" w:rsidRDefault="00FD53EE" w:rsidP="00FD53EE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FD53EE" w:rsidRPr="00FD53EE" w:rsidRDefault="00FD53EE" w:rsidP="00FD53EE">
      <w:pPr>
        <w:keepNext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FD53EE" w:rsidRPr="00FD53EE" w:rsidRDefault="00FD53EE" w:rsidP="00FD53EE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21.02.2024                                                     с. </w:t>
      </w:r>
      <w:proofErr w:type="spellStart"/>
      <w:r w:rsidRPr="00FD53EE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FD53E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    № 173-п</w:t>
      </w:r>
    </w:p>
    <w:p w:rsidR="00FD53EE" w:rsidRPr="00FD53EE" w:rsidRDefault="00FD53EE" w:rsidP="00FD53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3EE" w:rsidRPr="00FD53EE" w:rsidRDefault="00FD53EE" w:rsidP="00FD53EE">
      <w:pPr>
        <w:tabs>
          <w:tab w:val="left" w:pos="9639"/>
        </w:tabs>
        <w:spacing w:after="0" w:line="240" w:lineRule="auto"/>
        <w:ind w:right="-93"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</w:t>
      </w:r>
    </w:p>
    <w:p w:rsidR="00FD53EE" w:rsidRPr="00FD53EE" w:rsidRDefault="00FD53EE" w:rsidP="00FD53EE">
      <w:pPr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3EE" w:rsidRPr="00FD53EE" w:rsidRDefault="00FD53EE" w:rsidP="00FD53EE">
      <w:pPr>
        <w:tabs>
          <w:tab w:val="left" w:pos="9639"/>
        </w:tabs>
        <w:spacing w:after="0" w:line="240" w:lineRule="auto"/>
        <w:ind w:right="-93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15 Федерального закона от 06.10.2003 № 131-ФЗ «Об общих принципах организации местного самоуправления в Российской Федерации», решения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«О районном бюджете на 2024 год и плановый период 2025-2026 годов», постановления  администрации 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15.11.2016 № 819-п «Об утверждении Порядка и условий предоставления и возврата субсидий юридическим лицам (за исключением государственных и муниципальных учреждений) и</w:t>
      </w:r>
      <w:proofErr w:type="gram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пассажиропотока», постановления администрации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09.02.2021 № 86-п «Об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ст. 7, 43</w:t>
      </w:r>
      <w:proofErr w:type="gram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, 47 Устава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FD53EE" w:rsidRPr="00FD53EE" w:rsidRDefault="00FD53EE" w:rsidP="00FD53E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изменение в постановление администрации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15.12.2023 № 1345-п «Об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районе на 2024 год» (далее – Постановление) следующего содержания:</w:t>
      </w:r>
    </w:p>
    <w:p w:rsidR="00FD53EE" w:rsidRPr="00FD53EE" w:rsidRDefault="00FD53EE" w:rsidP="00FD53EE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sz w:val="26"/>
          <w:szCs w:val="26"/>
          <w:lang w:eastAsia="ru-RU"/>
        </w:rPr>
        <w:t> - приложение к Постановлению читать в новой редакции, согласно приложению к данному Постановлению.</w:t>
      </w:r>
    </w:p>
    <w:p w:rsidR="00FD53EE" w:rsidRPr="00FD53EE" w:rsidRDefault="00FD53EE" w:rsidP="00FD5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за исполнением данного постановления возложить на первого заместителя Главы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D53EE" w:rsidRPr="00FD53EE" w:rsidRDefault="00FD53EE" w:rsidP="00FD53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вступает в силу в день, следующий за днем опубликования в Официальном вестнике </w:t>
      </w:r>
      <w:proofErr w:type="spellStart"/>
      <w:r w:rsidRPr="00FD53E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D53EE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распространяется на правоотношения, возникшие 01.03.2024 года.</w:t>
      </w:r>
    </w:p>
    <w:p w:rsidR="00FD53EE" w:rsidRPr="00FD53EE" w:rsidRDefault="00FD53EE" w:rsidP="00FD53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1E0"/>
      </w:tblPr>
      <w:tblGrid>
        <w:gridCol w:w="312"/>
        <w:gridCol w:w="542"/>
        <w:gridCol w:w="1610"/>
        <w:gridCol w:w="302"/>
        <w:gridCol w:w="643"/>
        <w:gridCol w:w="670"/>
        <w:gridCol w:w="841"/>
        <w:gridCol w:w="473"/>
        <w:gridCol w:w="292"/>
        <w:gridCol w:w="292"/>
        <w:gridCol w:w="473"/>
        <w:gridCol w:w="473"/>
        <w:gridCol w:w="662"/>
        <w:gridCol w:w="662"/>
        <w:gridCol w:w="662"/>
        <w:gridCol w:w="662"/>
      </w:tblGrid>
      <w:tr w:rsidR="00FD53EE" w:rsidRPr="00FD53EE" w:rsidTr="00732BB4">
        <w:tc>
          <w:tcPr>
            <w:tcW w:w="3137" w:type="pct"/>
            <w:gridSpan w:val="10"/>
          </w:tcPr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FD53E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FD53E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</w:t>
            </w:r>
          </w:p>
        </w:tc>
        <w:tc>
          <w:tcPr>
            <w:tcW w:w="1863" w:type="pct"/>
            <w:gridSpan w:val="6"/>
          </w:tcPr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</w:pP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lastRenderedPageBreak/>
              <w:t xml:space="preserve">Приложение к постановлению 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администрации </w:t>
            </w:r>
            <w:proofErr w:type="spellStart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21.02.2024 № 173-п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к постановлению 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администрации </w:t>
            </w:r>
            <w:proofErr w:type="spellStart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15.12.2023 № 1345-п</w:t>
            </w: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FD53EE" w:rsidRPr="00FD53EE" w:rsidRDefault="00FD53EE" w:rsidP="00FD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3EE" w:rsidRPr="00FD53EE" w:rsidTr="00732BB4">
        <w:trPr>
          <w:trHeight w:val="80"/>
        </w:trPr>
        <w:tc>
          <w:tcPr>
            <w:tcW w:w="3137" w:type="pct"/>
            <w:gridSpan w:val="10"/>
          </w:tcPr>
          <w:p w:rsidR="00FD53EE" w:rsidRPr="00FD53EE" w:rsidRDefault="00FD53EE" w:rsidP="007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D53EE" w:rsidRPr="00FD53EE" w:rsidRDefault="00FD53EE" w:rsidP="007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Программа регулярных пассажирских перевозок автомобильным транспортом по муниципальным маршрутам с небольшой интенсивностью пассажирских потоков в </w:t>
            </w:r>
            <w:proofErr w:type="spellStart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Богучанском</w:t>
            </w:r>
            <w:proofErr w:type="spellEnd"/>
            <w:r w:rsidRPr="00FD53E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районе на 2024 год</w:t>
            </w:r>
          </w:p>
          <w:p w:rsidR="00FD53EE" w:rsidRPr="00FD53EE" w:rsidRDefault="00FD53EE" w:rsidP="007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3" w:type="pct"/>
            <w:gridSpan w:val="6"/>
          </w:tcPr>
          <w:p w:rsidR="00FD53EE" w:rsidRPr="00FD53EE" w:rsidRDefault="00FD53EE" w:rsidP="00732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53EE" w:rsidRPr="00FD53EE" w:rsidTr="00732BB4">
        <w:tblPrEx>
          <w:tblLook w:val="04A0"/>
        </w:tblPrEx>
        <w:trPr>
          <w:trHeight w:val="79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Номер маршрута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Протяженность маршрута, </w:t>
            </w:r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Минимальная вместимость автобуса приоритетной марки на маршруте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Дни работы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рейсов, шт.</w:t>
            </w:r>
          </w:p>
        </w:tc>
        <w:tc>
          <w:tcPr>
            <w:tcW w:w="201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Пробег с пассажирами, </w:t>
            </w:r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  <w:proofErr w:type="gramEnd"/>
          </w:p>
        </w:tc>
      </w:tr>
      <w:tr w:rsidR="00FD53EE" w:rsidRPr="00FD53EE" w:rsidTr="00732BB4">
        <w:tblPrEx>
          <w:tblLook w:val="04A0"/>
        </w:tblPrEx>
        <w:trPr>
          <w:trHeight w:val="1065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1-й квартал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2-й квартал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3-й квартал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4-й квартал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(междугородные внутрирайонные) МАРШРУТЫ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Октябрьский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71,00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12 567,00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13 348,00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15 052,00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14 200,00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92,40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10 533,60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11 088,00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12 196,80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12 012,00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Чунояр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158,20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10 441,20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11 706,80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12 656,00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12 339,60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Говорково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126,00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3 024,00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2 772,00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3 276,00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Невонка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83,00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7 470,00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8 134,00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8 798,00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8 632,00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Осиновый Мыс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161,00   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5 152,00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162,00   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7 452,00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8 424,00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Хребтовый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334,00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57 448,00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60 788,00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61 456,00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184,00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4 416,00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4 784,00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Новохайский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118,00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2 360,00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2 832,00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Бедоба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Беляки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123,30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2,4,5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2 342,70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2 219,40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Беляки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99,30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/ 30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4 170,60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3 872,70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4 567,80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67,00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7 638,00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2 814,00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5 628,00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8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ртюгино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п.Нижнетерянск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д.Каменка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81,00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1,3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</w:t>
            </w:r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5 022,00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5 832,00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6 480,00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108,00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2,4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1 944,00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2 592,00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0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</w:t>
            </w:r>
            <w:proofErr w:type="gram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6 664,00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6 076,00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5 096,00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5 488,00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49,00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11 172,00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11 760,00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12 936,00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12 544,00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мост - п. Ангарский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26,30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5 970,10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6 312,00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6 943,20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6 838,00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Пинчуга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38,30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4 366,20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4 596,00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5 055,60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4 979,00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Ангарский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3 330,00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3 600,00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3 960,00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3 900,00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40,00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-  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3 120,00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5 280,00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1 840,00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МУНИЦИПАЛЬНЫЕ (пригородные) МАРШРУТЫ между поселениями сельсовета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д. Ярки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28,30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3 226,20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3 396,00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3 735,60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3 679,00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п. Таежный - д.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Карабула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14,50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3 770,00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4 118,00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4 582,00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4 408,00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МУНИЦИПАЛЬНЫЕ (городские) МАРШРУТЫ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16 531,80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16 472,80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16 520,00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16 579,00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11,80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5 439,80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5 475,20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5 498,80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5 510,60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 а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Западный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13,40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734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9 835,60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10 465,40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11 644,60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11 202,40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1407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18 431,70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18 287,60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18 340,00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18 405,50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ежедневно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461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6 039,10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6 078,40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6 104,60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6 117,70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а</w:t>
            </w:r>
          </w:p>
        </w:tc>
        <w:tc>
          <w:tcPr>
            <w:tcW w:w="10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БЭГ -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мкр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Восточный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4 820,80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5 030,40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5 685,40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5 397,20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13,10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сб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4 833,90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5 200,70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5 698,50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5 554,40   </w:t>
            </w:r>
          </w:p>
        </w:tc>
      </w:tr>
      <w:tr w:rsidR="00FD53EE" w:rsidRPr="00FD53EE" w:rsidTr="00732BB4">
        <w:tblPrEx>
          <w:tblLook w:val="04A0"/>
        </w:tblPrEx>
        <w:trPr>
          <w:trHeight w:val="30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0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БЭГ - Прокуратура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13,25 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пн</w:t>
            </w:r>
            <w:proofErr w:type="spellEnd"/>
            <w:proofErr w:type="gram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ср,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чт</w:t>
            </w:r>
            <w:proofErr w:type="spellEnd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пт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719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9 526,75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10 335,00  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11 368,50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3EE" w:rsidRPr="00FD53EE" w:rsidRDefault="00FD53EE" w:rsidP="00732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D53E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11 196,25   </w:t>
            </w:r>
          </w:p>
        </w:tc>
      </w:tr>
    </w:tbl>
    <w:p w:rsidR="00FD53EE" w:rsidRPr="00FD53EE" w:rsidRDefault="00FD53EE" w:rsidP="00FD53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FD53EE" w:rsidRPr="00FD53EE" w:rsidRDefault="00FD53EE" w:rsidP="00FD53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FD53EE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D53EE"/>
    <w:rsid w:val="003D62F7"/>
    <w:rsid w:val="0059435E"/>
    <w:rsid w:val="00DD4449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3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2024-03-25T03:44:00Z</dcterms:created>
  <dcterms:modified xsi:type="dcterms:W3CDTF">2024-03-25T03:45:00Z</dcterms:modified>
</cp:coreProperties>
</file>