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B3" w:rsidRPr="005C29B3" w:rsidRDefault="005C29B3" w:rsidP="005C29B3">
      <w:pPr>
        <w:spacing w:after="0" w:line="240" w:lineRule="auto"/>
        <w:ind w:hanging="14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C29B3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5C29B3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63550" cy="582930"/>
            <wp:effectExtent l="19050" t="0" r="0" b="0"/>
            <wp:docPr id="2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9B3" w:rsidRPr="005C29B3" w:rsidRDefault="005C29B3" w:rsidP="005C29B3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C29B3" w:rsidRPr="005C29B3" w:rsidRDefault="005C29B3" w:rsidP="005C29B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5C29B3" w:rsidRPr="005C29B3" w:rsidRDefault="005C29B3" w:rsidP="005C29B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/>
        </w:rPr>
      </w:pPr>
      <w:r w:rsidRPr="005C29B3">
        <w:rPr>
          <w:rFonts w:ascii="Arial" w:eastAsia="Times New Roman" w:hAnsi="Arial" w:cs="Arial"/>
          <w:bCs/>
          <w:sz w:val="26"/>
          <w:szCs w:val="26"/>
          <w:lang/>
        </w:rPr>
        <w:t>П О С Т А Н О В Л Е Н И Е</w:t>
      </w:r>
    </w:p>
    <w:p w:rsidR="005C29B3" w:rsidRPr="005C29B3" w:rsidRDefault="005C29B3" w:rsidP="005C29B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/>
        </w:rPr>
      </w:pPr>
      <w:r w:rsidRPr="005C29B3">
        <w:rPr>
          <w:rFonts w:ascii="Arial" w:eastAsia="Times New Roman" w:hAnsi="Arial" w:cs="Arial"/>
          <w:b/>
          <w:sz w:val="26"/>
          <w:szCs w:val="26"/>
          <w:lang/>
        </w:rPr>
        <w:t xml:space="preserve"> </w:t>
      </w:r>
      <w:r>
        <w:rPr>
          <w:rFonts w:ascii="Arial" w:eastAsia="Times New Roman" w:hAnsi="Arial" w:cs="Arial"/>
          <w:bCs/>
          <w:sz w:val="26"/>
          <w:szCs w:val="26"/>
          <w:lang/>
        </w:rPr>
        <w:t xml:space="preserve">10.04.2024             </w:t>
      </w:r>
      <w:r w:rsidRPr="005C29B3">
        <w:rPr>
          <w:rFonts w:ascii="Arial" w:eastAsia="Times New Roman" w:hAnsi="Arial" w:cs="Arial"/>
          <w:bCs/>
          <w:sz w:val="26"/>
          <w:szCs w:val="26"/>
          <w:lang/>
        </w:rPr>
        <w:t xml:space="preserve">   с. </w:t>
      </w:r>
      <w:proofErr w:type="spellStart"/>
      <w:r w:rsidRPr="005C29B3">
        <w:rPr>
          <w:rFonts w:ascii="Arial" w:eastAsia="Times New Roman" w:hAnsi="Arial" w:cs="Arial"/>
          <w:bCs/>
          <w:sz w:val="26"/>
          <w:szCs w:val="26"/>
          <w:lang/>
        </w:rPr>
        <w:t>Богучаны</w:t>
      </w:r>
      <w:proofErr w:type="spellEnd"/>
      <w:r w:rsidRPr="005C29B3">
        <w:rPr>
          <w:rFonts w:ascii="Arial" w:eastAsia="Times New Roman" w:hAnsi="Arial" w:cs="Arial"/>
          <w:bCs/>
          <w:sz w:val="26"/>
          <w:szCs w:val="26"/>
          <w:lang/>
        </w:rPr>
        <w:tab/>
      </w:r>
      <w:r w:rsidRPr="005C29B3">
        <w:rPr>
          <w:rFonts w:ascii="Arial" w:eastAsia="Times New Roman" w:hAnsi="Arial" w:cs="Arial"/>
          <w:bCs/>
          <w:sz w:val="26"/>
          <w:szCs w:val="26"/>
          <w:lang/>
        </w:rPr>
        <w:tab/>
      </w:r>
      <w:r>
        <w:rPr>
          <w:rFonts w:ascii="Arial" w:eastAsia="Times New Roman" w:hAnsi="Arial" w:cs="Arial"/>
          <w:bCs/>
          <w:sz w:val="26"/>
          <w:szCs w:val="26"/>
          <w:lang w:val="en-US"/>
        </w:rPr>
        <w:t xml:space="preserve"> </w:t>
      </w:r>
      <w:r w:rsidRPr="005C29B3">
        <w:rPr>
          <w:rFonts w:ascii="Arial" w:eastAsia="Times New Roman" w:hAnsi="Arial" w:cs="Arial"/>
          <w:bCs/>
          <w:sz w:val="26"/>
          <w:szCs w:val="26"/>
          <w:lang/>
        </w:rPr>
        <w:tab/>
        <w:t>№</w:t>
      </w:r>
      <w:r w:rsidRPr="005C29B3">
        <w:rPr>
          <w:rFonts w:ascii="Arial" w:eastAsia="Times New Roman" w:hAnsi="Arial" w:cs="Arial"/>
          <w:bCs/>
          <w:sz w:val="26"/>
          <w:szCs w:val="26"/>
          <w:lang/>
        </w:rPr>
        <w:t xml:space="preserve"> </w:t>
      </w:r>
      <w:r w:rsidRPr="005C29B3">
        <w:rPr>
          <w:rFonts w:ascii="Arial" w:eastAsia="Times New Roman" w:hAnsi="Arial" w:cs="Arial"/>
          <w:bCs/>
          <w:sz w:val="26"/>
          <w:szCs w:val="26"/>
          <w:lang/>
        </w:rPr>
        <w:t>374-п</w:t>
      </w:r>
    </w:p>
    <w:p w:rsidR="005C29B3" w:rsidRPr="005C29B3" w:rsidRDefault="005C29B3" w:rsidP="005C29B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C29B3" w:rsidRPr="005C29B3" w:rsidRDefault="005C29B3" w:rsidP="005C29B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подготовке проектов внесения изменений в Правила землепользования и застройки территорий муниципальных образований </w:t>
      </w:r>
      <w:proofErr w:type="spellStart"/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>Нижнетерянского</w:t>
      </w:r>
      <w:proofErr w:type="spellEnd"/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 и </w:t>
      </w:r>
      <w:proofErr w:type="spellStart"/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>Такучетского</w:t>
      </w:r>
      <w:proofErr w:type="spellEnd"/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 </w:t>
      </w:r>
      <w:proofErr w:type="spellStart"/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</w:t>
      </w:r>
    </w:p>
    <w:p w:rsidR="005C29B3" w:rsidRPr="005C29B3" w:rsidRDefault="005C29B3" w:rsidP="005C29B3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C29B3" w:rsidRPr="005C29B3" w:rsidRDefault="005C29B3" w:rsidP="005C29B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C29B3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приведения к современным требованиям графических и текстовых материалов правил землепользования и застройки </w:t>
      </w:r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муниципальных образований </w:t>
      </w:r>
      <w:proofErr w:type="spellStart"/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>Нижнетерянского</w:t>
      </w:r>
      <w:proofErr w:type="spellEnd"/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 </w:t>
      </w:r>
      <w:proofErr w:type="spellStart"/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>Такучетского</w:t>
      </w:r>
      <w:proofErr w:type="spellEnd"/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сельсоветов</w:t>
      </w:r>
      <w:r w:rsidRPr="005C29B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5C29B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C29B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в соответствие с требованиями приказа Министерства экономического развития Российской Федерации от 09.01.2018  № 10, для обеспечения устойчивого развития территории </w:t>
      </w:r>
      <w:proofErr w:type="spellStart"/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>Нижнетерянского</w:t>
      </w:r>
      <w:proofErr w:type="spellEnd"/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 </w:t>
      </w:r>
      <w:proofErr w:type="spellStart"/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>Такучетского</w:t>
      </w:r>
      <w:proofErr w:type="spellEnd"/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сельсоветов</w:t>
      </w:r>
      <w:r w:rsidRPr="005C29B3">
        <w:rPr>
          <w:rFonts w:ascii="Arial" w:eastAsia="Times New Roman" w:hAnsi="Arial" w:cs="Arial"/>
          <w:sz w:val="26"/>
          <w:szCs w:val="26"/>
          <w:lang w:eastAsia="ru-RU"/>
        </w:rPr>
        <w:t>, в соответствии со статьей</w:t>
      </w:r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31 Градостроительного   кодекса   Российской   Федерации от 29.12.2004 года   № 190 - ФЗ</w:t>
      </w:r>
      <w:proofErr w:type="gramEnd"/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статьями 7, 43, 47 Устава </w:t>
      </w:r>
      <w:proofErr w:type="spellStart"/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</w:t>
      </w:r>
    </w:p>
    <w:p w:rsidR="005C29B3" w:rsidRPr="005C29B3" w:rsidRDefault="005C29B3" w:rsidP="005C29B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5C29B3" w:rsidRPr="005C29B3" w:rsidRDefault="005C29B3" w:rsidP="005C29B3">
      <w:pPr>
        <w:spacing w:after="0" w:line="240" w:lineRule="auto"/>
        <w:ind w:firstLine="294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1. Подготовить проекты внесения изменений в Правила землепользования и застройки муниципальных образований </w:t>
      </w:r>
      <w:proofErr w:type="spellStart"/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>Нижнетерянского</w:t>
      </w:r>
      <w:proofErr w:type="spellEnd"/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 </w:t>
      </w:r>
      <w:proofErr w:type="spellStart"/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>Такучетского</w:t>
      </w:r>
      <w:proofErr w:type="spellEnd"/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сельсоветов </w:t>
      </w:r>
      <w:proofErr w:type="spellStart"/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Красноярского края (далее Правила) в порядке, предусмотренном Градостроительным кодексом Российской Федерации.</w:t>
      </w:r>
    </w:p>
    <w:p w:rsidR="005C29B3" w:rsidRPr="005C29B3" w:rsidRDefault="005C29B3" w:rsidP="005C29B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>2. Утвердить Порядок и сроки проведения работ по подготовке проектов Правил согласно приложению.</w:t>
      </w:r>
    </w:p>
    <w:p w:rsidR="005C29B3" w:rsidRPr="005C29B3" w:rsidRDefault="005C29B3" w:rsidP="005C29B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Настоящее постановление опубликовать в «Официальном вестнике </w:t>
      </w:r>
      <w:proofErr w:type="spellStart"/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 и на официальном сайте муниципального образования </w:t>
      </w:r>
      <w:proofErr w:type="spellStart"/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информационно-телекоммуникационной сети «Интернет».</w:t>
      </w:r>
    </w:p>
    <w:p w:rsidR="005C29B3" w:rsidRPr="005C29B3" w:rsidRDefault="005C29B3" w:rsidP="005C29B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>4. Контроль за исполнением настоящего постановления возложить на</w:t>
      </w:r>
      <w:proofErr w:type="gramStart"/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</w:t>
      </w:r>
      <w:r w:rsidRPr="005C29B3">
        <w:rPr>
          <w:rFonts w:ascii="Arial" w:eastAsia="Times New Roman" w:hAnsi="Arial" w:cs="Arial"/>
          <w:sz w:val="26"/>
          <w:szCs w:val="26"/>
          <w:lang w:eastAsia="ru-RU"/>
        </w:rPr>
        <w:t>В.М. Любима.</w:t>
      </w:r>
      <w:r w:rsidRPr="005C29B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</w:p>
    <w:p w:rsidR="005C29B3" w:rsidRPr="005C29B3" w:rsidRDefault="005C29B3" w:rsidP="005C29B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5C29B3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5. </w:t>
      </w:r>
      <w:r w:rsidRPr="005C29B3">
        <w:rPr>
          <w:rFonts w:ascii="Arial" w:eastAsia="Times New Roman" w:hAnsi="Arial" w:cs="Arial"/>
          <w:sz w:val="26"/>
          <w:szCs w:val="26"/>
          <w:lang w:eastAsia="ar-SA"/>
        </w:rPr>
        <w:t xml:space="preserve">Настоящее постановление вступает в силу со дня после опубликования в Официальном вестнике </w:t>
      </w:r>
      <w:proofErr w:type="spellStart"/>
      <w:r w:rsidRPr="005C29B3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5C29B3">
        <w:rPr>
          <w:rFonts w:ascii="Arial" w:eastAsia="Times New Roman" w:hAnsi="Arial" w:cs="Arial"/>
          <w:sz w:val="26"/>
          <w:szCs w:val="26"/>
          <w:lang w:eastAsia="ar-SA"/>
        </w:rPr>
        <w:t xml:space="preserve"> района.</w:t>
      </w:r>
    </w:p>
    <w:p w:rsidR="005C29B3" w:rsidRPr="005C29B3" w:rsidRDefault="005C29B3" w:rsidP="005C29B3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C29B3" w:rsidRPr="005C29B3" w:rsidRDefault="005C29B3" w:rsidP="005C29B3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  <w:r w:rsidRPr="005C29B3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Глава </w:t>
      </w:r>
      <w:proofErr w:type="spellStart"/>
      <w:r w:rsidRPr="005C29B3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5C29B3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</w:t>
      </w:r>
      <w:r w:rsidRPr="005C29B3">
        <w:rPr>
          <w:rFonts w:ascii="Arial" w:eastAsia="Times New Roman" w:hAnsi="Arial" w:cs="Arial"/>
          <w:bCs/>
          <w:sz w:val="26"/>
          <w:szCs w:val="26"/>
          <w:lang w:eastAsia="ar-SA"/>
        </w:rPr>
        <w:tab/>
      </w:r>
      <w:r w:rsidRPr="005C29B3">
        <w:rPr>
          <w:rFonts w:ascii="Arial" w:eastAsia="Times New Roman" w:hAnsi="Arial" w:cs="Arial"/>
          <w:bCs/>
          <w:sz w:val="26"/>
          <w:szCs w:val="26"/>
          <w:lang w:eastAsia="ar-SA"/>
        </w:rPr>
        <w:tab/>
      </w:r>
      <w:r w:rsidRPr="005C29B3">
        <w:rPr>
          <w:rFonts w:ascii="Arial" w:eastAsia="Times New Roman" w:hAnsi="Arial" w:cs="Arial"/>
          <w:bCs/>
          <w:sz w:val="26"/>
          <w:szCs w:val="26"/>
          <w:lang w:eastAsia="ar-SA"/>
        </w:rPr>
        <w:tab/>
        <w:t xml:space="preserve">                        А.С. Медведев</w:t>
      </w:r>
    </w:p>
    <w:p w:rsidR="005C29B3" w:rsidRPr="005C29B3" w:rsidRDefault="005C29B3" w:rsidP="005C29B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C29B3" w:rsidRPr="005C29B3" w:rsidRDefault="005C29B3" w:rsidP="005C29B3">
      <w:pPr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C29B3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  <w:r w:rsidRPr="005C29B3">
        <w:rPr>
          <w:rFonts w:ascii="Arial" w:eastAsia="Times New Roman" w:hAnsi="Arial" w:cs="Arial"/>
          <w:sz w:val="18"/>
          <w:szCs w:val="20"/>
          <w:lang w:eastAsia="ru-RU"/>
        </w:rPr>
        <w:br/>
        <w:t>к Постановлению администрации</w:t>
      </w:r>
      <w:r w:rsidRPr="005C29B3">
        <w:rPr>
          <w:rFonts w:ascii="Arial" w:eastAsia="Times New Roman" w:hAnsi="Arial" w:cs="Arial"/>
          <w:sz w:val="18"/>
          <w:szCs w:val="20"/>
          <w:lang w:eastAsia="ru-RU"/>
        </w:rPr>
        <w:br/>
      </w:r>
      <w:proofErr w:type="spellStart"/>
      <w:r w:rsidRPr="005C29B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C29B3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  <w:r w:rsidRPr="005C29B3">
        <w:rPr>
          <w:rFonts w:ascii="Arial" w:eastAsia="Times New Roman" w:hAnsi="Arial" w:cs="Arial"/>
          <w:sz w:val="18"/>
          <w:szCs w:val="20"/>
          <w:lang w:eastAsia="ru-RU"/>
        </w:rPr>
        <w:br/>
        <w:t>от «10» 04. 2024 № 374-п</w:t>
      </w:r>
    </w:p>
    <w:p w:rsidR="005C29B3" w:rsidRPr="005C29B3" w:rsidRDefault="005C29B3" w:rsidP="005C29B3">
      <w:pPr>
        <w:kinsoku w:val="0"/>
        <w:overflowPunct w:val="0"/>
        <w:autoSpaceDE w:val="0"/>
        <w:autoSpaceDN w:val="0"/>
        <w:adjustRightInd w:val="0"/>
        <w:spacing w:before="17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29B3" w:rsidRPr="005C29B3" w:rsidRDefault="005C29B3" w:rsidP="005C29B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7"/>
        <w:jc w:val="center"/>
        <w:rPr>
          <w:rFonts w:ascii="Arial" w:eastAsia="Times New Roman" w:hAnsi="Arial" w:cs="Arial"/>
          <w:spacing w:val="-13"/>
          <w:sz w:val="20"/>
          <w:szCs w:val="20"/>
          <w:lang w:eastAsia="ru-RU"/>
        </w:rPr>
      </w:pPr>
      <w:r w:rsidRPr="005C29B3">
        <w:rPr>
          <w:rFonts w:ascii="Arial" w:eastAsia="Times New Roman" w:hAnsi="Arial" w:cs="Arial"/>
          <w:sz w:val="20"/>
          <w:szCs w:val="20"/>
          <w:lang w:eastAsia="ru-RU"/>
        </w:rPr>
        <w:t>Порядок</w:t>
      </w:r>
      <w:r w:rsidRPr="005C29B3">
        <w:rPr>
          <w:rFonts w:ascii="Arial" w:eastAsia="Times New Roman" w:hAnsi="Arial" w:cs="Arial"/>
          <w:spacing w:val="-13"/>
          <w:sz w:val="20"/>
          <w:szCs w:val="20"/>
          <w:lang w:eastAsia="ru-RU"/>
        </w:rPr>
        <w:t xml:space="preserve"> </w:t>
      </w:r>
      <w:r w:rsidRPr="005C29B3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5C29B3">
        <w:rPr>
          <w:rFonts w:ascii="Arial" w:eastAsia="Times New Roman" w:hAnsi="Arial" w:cs="Arial"/>
          <w:spacing w:val="3"/>
          <w:sz w:val="20"/>
          <w:szCs w:val="20"/>
          <w:lang w:eastAsia="ru-RU"/>
        </w:rPr>
        <w:t>ы</w:t>
      </w:r>
      <w:r w:rsidRPr="005C29B3">
        <w:rPr>
          <w:rFonts w:ascii="Arial" w:eastAsia="Times New Roman" w:hAnsi="Arial" w:cs="Arial"/>
          <w:sz w:val="20"/>
          <w:szCs w:val="20"/>
          <w:lang w:eastAsia="ru-RU"/>
        </w:rPr>
        <w:t>полне</w:t>
      </w:r>
      <w:r w:rsidRPr="005C29B3">
        <w:rPr>
          <w:rFonts w:ascii="Arial" w:eastAsia="Times New Roman" w:hAnsi="Arial" w:cs="Arial"/>
          <w:spacing w:val="1"/>
          <w:sz w:val="20"/>
          <w:szCs w:val="20"/>
          <w:lang w:eastAsia="ru-RU"/>
        </w:rPr>
        <w:t>н</w:t>
      </w:r>
      <w:r w:rsidRPr="005C29B3">
        <w:rPr>
          <w:rFonts w:ascii="Arial" w:eastAsia="Times New Roman" w:hAnsi="Arial" w:cs="Arial"/>
          <w:sz w:val="20"/>
          <w:szCs w:val="20"/>
          <w:lang w:eastAsia="ru-RU"/>
        </w:rPr>
        <w:t>ия</w:t>
      </w:r>
      <w:r w:rsidRPr="005C29B3">
        <w:rPr>
          <w:rFonts w:ascii="Arial" w:eastAsia="Times New Roman" w:hAnsi="Arial" w:cs="Arial"/>
          <w:spacing w:val="-13"/>
          <w:sz w:val="20"/>
          <w:szCs w:val="20"/>
          <w:lang w:eastAsia="ru-RU"/>
        </w:rPr>
        <w:t xml:space="preserve"> </w:t>
      </w:r>
      <w:r w:rsidRPr="005C29B3">
        <w:rPr>
          <w:rFonts w:ascii="Arial" w:eastAsia="Times New Roman" w:hAnsi="Arial" w:cs="Arial"/>
          <w:sz w:val="20"/>
          <w:szCs w:val="20"/>
          <w:lang w:eastAsia="ru-RU"/>
        </w:rPr>
        <w:t xml:space="preserve">работ по подготовке проектов </w:t>
      </w:r>
      <w:r w:rsidRPr="005C29B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внесения изменений в Правила землепользования и застройки муниципальных образований </w:t>
      </w:r>
      <w:proofErr w:type="spellStart"/>
      <w:r w:rsidRPr="005C29B3">
        <w:rPr>
          <w:rFonts w:ascii="Arial" w:eastAsia="Times New Roman" w:hAnsi="Arial" w:cs="Arial"/>
          <w:bCs/>
          <w:sz w:val="20"/>
          <w:szCs w:val="20"/>
          <w:lang w:eastAsia="ru-RU"/>
        </w:rPr>
        <w:t>Нижнетерянского</w:t>
      </w:r>
      <w:proofErr w:type="spellEnd"/>
      <w:r w:rsidRPr="005C29B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 </w:t>
      </w:r>
      <w:proofErr w:type="spellStart"/>
      <w:r w:rsidRPr="005C29B3">
        <w:rPr>
          <w:rFonts w:ascii="Arial" w:eastAsia="Times New Roman" w:hAnsi="Arial" w:cs="Arial"/>
          <w:bCs/>
          <w:sz w:val="20"/>
          <w:szCs w:val="20"/>
          <w:lang w:eastAsia="ru-RU"/>
        </w:rPr>
        <w:t>Такучетского</w:t>
      </w:r>
      <w:proofErr w:type="spellEnd"/>
      <w:r w:rsidRPr="005C29B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сельсоветов </w:t>
      </w:r>
      <w:proofErr w:type="spellStart"/>
      <w:r w:rsidRPr="005C29B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5C29B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района, Красноярского края</w:t>
      </w:r>
    </w:p>
    <w:p w:rsidR="005C29B3" w:rsidRPr="005C29B3" w:rsidRDefault="005C29B3" w:rsidP="005C29B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21"/>
        <w:gridCol w:w="4900"/>
        <w:gridCol w:w="3744"/>
      </w:tblGrid>
      <w:tr w:rsidR="005C29B3" w:rsidRPr="005C29B3" w:rsidTr="00AA1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B3" w:rsidRPr="005C29B3" w:rsidRDefault="005C29B3" w:rsidP="00AA19F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29B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№ этапа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B3" w:rsidRPr="005C29B3" w:rsidRDefault="005C29B3" w:rsidP="00AA19F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C29B3" w:rsidRPr="005C29B3" w:rsidRDefault="005C29B3" w:rsidP="00AA19F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C29B3" w:rsidRPr="005C29B3" w:rsidRDefault="005C29B3" w:rsidP="00AA19F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29B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Вид</w:t>
            </w:r>
            <w:r w:rsidRPr="005C29B3">
              <w:rPr>
                <w:rFonts w:ascii="Arial" w:eastAsia="Times New Roman" w:hAnsi="Arial" w:cs="Arial"/>
                <w:spacing w:val="-12"/>
                <w:sz w:val="14"/>
                <w:szCs w:val="14"/>
                <w:lang w:eastAsia="ru-RU"/>
              </w:rPr>
              <w:t xml:space="preserve"> </w:t>
            </w:r>
            <w:r w:rsidRPr="005C29B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работ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B3" w:rsidRPr="005C29B3" w:rsidRDefault="005C29B3" w:rsidP="00AA19F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C29B3" w:rsidRPr="005C29B3" w:rsidRDefault="005C29B3" w:rsidP="00AA19F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29B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Дата</w:t>
            </w:r>
            <w:r w:rsidRPr="005C29B3">
              <w:rPr>
                <w:rFonts w:ascii="Arial" w:eastAsia="Times New Roman" w:hAnsi="Arial" w:cs="Arial"/>
                <w:spacing w:val="-10"/>
                <w:sz w:val="14"/>
                <w:szCs w:val="14"/>
                <w:lang w:eastAsia="ru-RU"/>
              </w:rPr>
              <w:t xml:space="preserve"> </w:t>
            </w:r>
            <w:r w:rsidRPr="005C29B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начала</w:t>
            </w:r>
            <w:r w:rsidRPr="005C29B3">
              <w:rPr>
                <w:rFonts w:ascii="Arial" w:eastAsia="Times New Roman" w:hAnsi="Arial" w:cs="Arial"/>
                <w:spacing w:val="-9"/>
                <w:sz w:val="14"/>
                <w:szCs w:val="14"/>
                <w:lang w:eastAsia="ru-RU"/>
              </w:rPr>
              <w:t xml:space="preserve"> </w:t>
            </w:r>
            <w:r w:rsidRPr="005C29B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</w:t>
            </w:r>
            <w:r w:rsidRPr="005C29B3">
              <w:rPr>
                <w:rFonts w:ascii="Arial" w:eastAsia="Times New Roman" w:hAnsi="Arial" w:cs="Arial"/>
                <w:spacing w:val="-7"/>
                <w:sz w:val="14"/>
                <w:szCs w:val="14"/>
                <w:lang w:eastAsia="ru-RU"/>
              </w:rPr>
              <w:t xml:space="preserve"> </w:t>
            </w:r>
            <w:r w:rsidRPr="005C29B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</w:t>
            </w:r>
            <w:r w:rsidRPr="005C29B3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к</w:t>
            </w:r>
            <w:r w:rsidRPr="005C29B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</w:t>
            </w:r>
            <w:r w:rsidRPr="005C29B3">
              <w:rPr>
                <w:rFonts w:ascii="Arial" w:eastAsia="Times New Roman" w:hAnsi="Arial" w:cs="Arial"/>
                <w:spacing w:val="2"/>
                <w:sz w:val="14"/>
                <w:szCs w:val="14"/>
                <w:lang w:eastAsia="ru-RU"/>
              </w:rPr>
              <w:t>н</w:t>
            </w:r>
            <w:r w:rsidRPr="005C29B3">
              <w:rPr>
                <w:rFonts w:ascii="Arial" w:eastAsia="Times New Roman" w:hAnsi="Arial" w:cs="Arial"/>
                <w:spacing w:val="-1"/>
                <w:sz w:val="14"/>
                <w:szCs w:val="14"/>
                <w:lang w:eastAsia="ru-RU"/>
              </w:rPr>
              <w:t>ч</w:t>
            </w:r>
            <w:r w:rsidRPr="005C29B3">
              <w:rPr>
                <w:rFonts w:ascii="Arial" w:eastAsia="Times New Roman" w:hAnsi="Arial" w:cs="Arial"/>
                <w:spacing w:val="2"/>
                <w:sz w:val="14"/>
                <w:szCs w:val="14"/>
                <w:lang w:eastAsia="ru-RU"/>
              </w:rPr>
              <w:t>а</w:t>
            </w:r>
            <w:r w:rsidRPr="005C29B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ния</w:t>
            </w:r>
          </w:p>
          <w:p w:rsidR="005C29B3" w:rsidRPr="005C29B3" w:rsidRDefault="005C29B3" w:rsidP="00AA19F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29B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выполне</w:t>
            </w:r>
            <w:r w:rsidRPr="005C29B3">
              <w:rPr>
                <w:rFonts w:ascii="Arial" w:eastAsia="Times New Roman" w:hAnsi="Arial" w:cs="Arial"/>
                <w:spacing w:val="1"/>
                <w:sz w:val="14"/>
                <w:szCs w:val="14"/>
                <w:lang w:eastAsia="ru-RU"/>
              </w:rPr>
              <w:t>н</w:t>
            </w:r>
            <w:r w:rsidRPr="005C29B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ия</w:t>
            </w:r>
            <w:r w:rsidRPr="005C29B3">
              <w:rPr>
                <w:rFonts w:ascii="Arial" w:eastAsia="Times New Roman" w:hAnsi="Arial" w:cs="Arial"/>
                <w:spacing w:val="-20"/>
                <w:sz w:val="14"/>
                <w:szCs w:val="14"/>
                <w:lang w:eastAsia="ru-RU"/>
              </w:rPr>
              <w:t xml:space="preserve"> </w:t>
            </w:r>
            <w:r w:rsidRPr="005C29B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работ/</w:t>
            </w:r>
            <w:r w:rsidRPr="005C29B3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5C29B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Длительность этапа</w:t>
            </w:r>
          </w:p>
        </w:tc>
      </w:tr>
      <w:tr w:rsidR="005C29B3" w:rsidRPr="005C29B3" w:rsidTr="00AA1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6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B3" w:rsidRPr="005C29B3" w:rsidRDefault="005C29B3" w:rsidP="00AA19F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29B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B3" w:rsidRPr="005C29B3" w:rsidRDefault="005C29B3" w:rsidP="00AA19F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4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29B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Сбор исходных данных для разработки проектов </w:t>
            </w:r>
            <w:r w:rsidRPr="005C29B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внесения изменений в Правила землепользования и застройки муниципальных образований </w:t>
            </w:r>
            <w:proofErr w:type="spellStart"/>
            <w:r w:rsidRPr="005C29B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Нижнетерянского</w:t>
            </w:r>
            <w:proofErr w:type="spellEnd"/>
            <w:r w:rsidRPr="005C29B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5C29B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Такучетского</w:t>
            </w:r>
            <w:proofErr w:type="spellEnd"/>
            <w:r w:rsidRPr="005C29B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сельсоветов </w:t>
            </w:r>
            <w:proofErr w:type="spellStart"/>
            <w:r w:rsidRPr="005C29B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29B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района. </w:t>
            </w:r>
            <w:r w:rsidRPr="005C29B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Подготовка технического задания на актуализацию правил землепользования и застройки.</w:t>
            </w:r>
          </w:p>
          <w:p w:rsidR="005C29B3" w:rsidRPr="005C29B3" w:rsidRDefault="005C29B3" w:rsidP="00AA19F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4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B3" w:rsidRPr="005C29B3" w:rsidRDefault="005C29B3" w:rsidP="00AA19FF">
            <w:p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29B3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до 20. 04.2024 года</w:t>
            </w:r>
          </w:p>
        </w:tc>
      </w:tr>
      <w:tr w:rsidR="005C29B3" w:rsidRPr="005C29B3" w:rsidTr="00AA1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3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B3" w:rsidRPr="005C29B3" w:rsidRDefault="005C29B3" w:rsidP="00AA19F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29B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B3" w:rsidRPr="005C29B3" w:rsidRDefault="005C29B3" w:rsidP="005C29B3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5" w:right="14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29B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Согласование проекта Правил </w:t>
            </w:r>
            <w:r w:rsidRPr="005C29B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землепользования и застройки</w:t>
            </w:r>
            <w:r w:rsidRPr="005C29B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комиссии </w:t>
            </w:r>
          </w:p>
          <w:p w:rsidR="005C29B3" w:rsidRPr="005C29B3" w:rsidRDefault="005C29B3" w:rsidP="005C29B3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5" w:right="14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29B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Рассмотрение проекта на публичных слушаниях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B3" w:rsidRPr="005C29B3" w:rsidRDefault="005C29B3" w:rsidP="005C29B3">
            <w:pPr>
              <w:numPr>
                <w:ilvl w:val="0"/>
                <w:numId w:val="1"/>
              </w:num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5C29B3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до 30. 08.</w:t>
            </w:r>
            <w:r w:rsidRPr="005C29B3">
              <w:rPr>
                <w:rFonts w:ascii="Arial" w:eastAsia="Times New Roman" w:hAnsi="Arial" w:cs="Arial"/>
                <w:iCs/>
                <w:spacing w:val="-2"/>
                <w:sz w:val="14"/>
                <w:szCs w:val="14"/>
                <w:lang w:eastAsia="ru-RU"/>
              </w:rPr>
              <w:t xml:space="preserve"> </w:t>
            </w:r>
            <w:r w:rsidRPr="005C29B3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2024 года</w:t>
            </w:r>
          </w:p>
          <w:p w:rsidR="005C29B3" w:rsidRPr="005C29B3" w:rsidRDefault="005C29B3" w:rsidP="00AA19FF">
            <w:p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14"/>
                <w:szCs w:val="14"/>
                <w:lang w:val="en-US" w:eastAsia="ru-RU"/>
              </w:rPr>
            </w:pPr>
          </w:p>
          <w:p w:rsidR="005C29B3" w:rsidRPr="005C29B3" w:rsidRDefault="005C29B3" w:rsidP="005C29B3">
            <w:pPr>
              <w:numPr>
                <w:ilvl w:val="0"/>
                <w:numId w:val="1"/>
              </w:num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5C29B3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до 30.09.</w:t>
            </w:r>
            <w:r w:rsidRPr="005C29B3">
              <w:rPr>
                <w:rFonts w:ascii="Arial" w:eastAsia="Times New Roman" w:hAnsi="Arial" w:cs="Arial"/>
                <w:iCs/>
                <w:spacing w:val="-2"/>
                <w:sz w:val="14"/>
                <w:szCs w:val="14"/>
                <w:lang w:eastAsia="ru-RU"/>
              </w:rPr>
              <w:t xml:space="preserve"> </w:t>
            </w:r>
            <w:r w:rsidRPr="005C29B3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2024 года</w:t>
            </w:r>
          </w:p>
          <w:p w:rsidR="005C29B3" w:rsidRPr="005C29B3" w:rsidRDefault="005C29B3" w:rsidP="00AA19FF">
            <w:p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27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</w:p>
        </w:tc>
      </w:tr>
    </w:tbl>
    <w:p w:rsidR="005C29B3" w:rsidRPr="005C29B3" w:rsidRDefault="005C29B3" w:rsidP="005C29B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341EF7" w:rsidRDefault="005C29B3"/>
    <w:sectPr w:rsidR="00341EF7" w:rsidSect="004B1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614"/>
    <w:multiLevelType w:val="hybridMultilevel"/>
    <w:tmpl w:val="1700B6FA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29B3"/>
    <w:rsid w:val="004B1B46"/>
    <w:rsid w:val="0059435E"/>
    <w:rsid w:val="005C29B3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9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2024-05-02T05:26:00Z</dcterms:created>
  <dcterms:modified xsi:type="dcterms:W3CDTF">2024-05-02T05:26:00Z</dcterms:modified>
</cp:coreProperties>
</file>