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79" w:rsidRPr="001E0935" w:rsidRDefault="00B53579" w:rsidP="00B53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E093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95300" cy="619125"/>
            <wp:effectExtent l="19050" t="0" r="0" b="0"/>
            <wp:docPr id="1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579" w:rsidRPr="001E0935" w:rsidRDefault="00B53579" w:rsidP="00B53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3579" w:rsidRPr="001E0935" w:rsidRDefault="00B53579" w:rsidP="00B53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1E0935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B53579" w:rsidRPr="001E0935" w:rsidRDefault="00B53579" w:rsidP="00B53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1E0935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B53579" w:rsidRPr="001E0935" w:rsidRDefault="00B53579" w:rsidP="00B53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1E0935">
        <w:rPr>
          <w:rFonts w:ascii="Arial" w:eastAsia="Times New Roman" w:hAnsi="Arial" w:cs="Arial"/>
          <w:spacing w:val="-16"/>
          <w:sz w:val="26"/>
          <w:szCs w:val="26"/>
          <w:lang w:eastAsia="ru-RU"/>
        </w:rPr>
        <w:t>24.04.2024</w:t>
      </w:r>
      <w:r w:rsidRPr="001E0935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1E0935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1E0935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</w:t>
      </w:r>
      <w:r w:rsidRPr="001E0935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1E0935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1E0935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B53579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        </w:t>
      </w:r>
      <w:r w:rsidRPr="001E0935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1E0935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 w:rsidRPr="001E0935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</w:t>
      </w:r>
      <w:r w:rsidRPr="001E0935">
        <w:rPr>
          <w:rFonts w:ascii="Arial" w:eastAsia="Times New Roman" w:hAnsi="Arial" w:cs="Arial"/>
          <w:sz w:val="26"/>
          <w:szCs w:val="26"/>
          <w:lang w:eastAsia="ru-RU"/>
        </w:rPr>
        <w:t>№ 423-п</w:t>
      </w:r>
    </w:p>
    <w:p w:rsidR="00B53579" w:rsidRPr="001E0935" w:rsidRDefault="00B53579" w:rsidP="00B53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3579" w:rsidRPr="001E0935" w:rsidRDefault="00B53579" w:rsidP="00B53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E093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1E09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093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09.04.2018 № 377-п «Об утверждении Положения об оплате труда работников Муниципального  бюджетного учреждения Физкультурно-спортивный комплекс «Ангара»</w:t>
      </w:r>
    </w:p>
    <w:p w:rsidR="00B53579" w:rsidRPr="001E0935" w:rsidRDefault="00B53579" w:rsidP="00B53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3579" w:rsidRPr="001E0935" w:rsidRDefault="00B53579" w:rsidP="00B535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1E093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1E09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093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1E0935">
        <w:rPr>
          <w:rFonts w:ascii="Arial" w:eastAsia="Times New Roman" w:hAnsi="Arial" w:cs="Arial"/>
          <w:sz w:val="26"/>
          <w:szCs w:val="26"/>
          <w:lang w:eastAsia="ru-RU"/>
        </w:rPr>
        <w:t xml:space="preserve"> 7, 8, 43, 47 Устава </w:t>
      </w:r>
      <w:proofErr w:type="spellStart"/>
      <w:r w:rsidRPr="001E09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093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r w:rsidRPr="001E0935"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E0935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B53579" w:rsidRPr="001E0935" w:rsidRDefault="00B53579" w:rsidP="00B535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35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1E0935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1E09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093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09.04.2018 № 377-п «Об утверждении Положения об оплате труда работников Муниципального бюджетного учреждения Физкультурно-спортивный комплекс «Ангара» (далее – Положение).</w:t>
      </w:r>
    </w:p>
    <w:p w:rsidR="00B53579" w:rsidRPr="001E0935" w:rsidRDefault="00B53579" w:rsidP="00B53579">
      <w:pPr>
        <w:spacing w:after="0" w:line="240" w:lineRule="auto"/>
        <w:ind w:right="-1" w:firstLine="709"/>
        <w:jc w:val="both"/>
        <w:rPr>
          <w:rFonts w:ascii="Arial" w:hAnsi="Arial" w:cs="Arial"/>
          <w:bCs/>
          <w:sz w:val="26"/>
          <w:szCs w:val="26"/>
          <w:lang w:eastAsia="ar-SA"/>
        </w:rPr>
      </w:pPr>
      <w:r w:rsidRPr="00B53579">
        <w:rPr>
          <w:rFonts w:ascii="Arial" w:hAnsi="Arial" w:cs="Arial"/>
          <w:bCs/>
          <w:sz w:val="26"/>
          <w:szCs w:val="26"/>
          <w:lang w:eastAsia="ar-SA"/>
        </w:rPr>
        <w:t>1.1. Абзац шестой пункта 4.2. Положения дополнить словами: «</w:t>
      </w:r>
      <w:r w:rsidRPr="001E0935">
        <w:rPr>
          <w:rFonts w:ascii="Arial" w:hAnsi="Arial" w:cs="Arial"/>
          <w:sz w:val="26"/>
          <w:szCs w:val="26"/>
          <w:lang w:eastAsia="ar-SA"/>
        </w:rPr>
        <w:t xml:space="preserve">персональная выплата к должностному окладу специалистам, </w:t>
      </w:r>
      <w:proofErr w:type="gramStart"/>
      <w:r w:rsidRPr="001E0935">
        <w:rPr>
          <w:rFonts w:ascii="Arial" w:hAnsi="Arial" w:cs="Arial"/>
          <w:sz w:val="26"/>
          <w:szCs w:val="26"/>
          <w:lang w:eastAsia="ar-SA"/>
        </w:rPr>
        <w:t>обеспечивающих</w:t>
      </w:r>
      <w:proofErr w:type="gramEnd"/>
      <w:r w:rsidRPr="001E0935">
        <w:rPr>
          <w:rFonts w:ascii="Arial" w:hAnsi="Arial" w:cs="Arial"/>
          <w:sz w:val="26"/>
          <w:szCs w:val="26"/>
          <w:lang w:eastAsia="ar-SA"/>
        </w:rPr>
        <w:t xml:space="preserve"> развитие массовой физической культуры и спорта;».</w:t>
      </w:r>
    </w:p>
    <w:p w:rsidR="00B53579" w:rsidRPr="001E0935" w:rsidRDefault="00B53579" w:rsidP="00B53579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B53579">
        <w:rPr>
          <w:rFonts w:ascii="Arial" w:hAnsi="Arial" w:cs="Arial"/>
          <w:bCs/>
          <w:sz w:val="26"/>
          <w:szCs w:val="26"/>
          <w:lang w:eastAsia="ar-SA"/>
        </w:rPr>
        <w:t xml:space="preserve">1.2. </w:t>
      </w:r>
      <w:r w:rsidRPr="001E0935">
        <w:rPr>
          <w:rFonts w:ascii="Arial" w:hAnsi="Arial" w:cs="Arial"/>
          <w:sz w:val="26"/>
          <w:szCs w:val="26"/>
          <w:lang w:eastAsia="ar-SA"/>
        </w:rPr>
        <w:t>Пункт 4.7. Положения дополнить подпунктом 4.7.8. следующего содержания:</w:t>
      </w:r>
    </w:p>
    <w:p w:rsidR="00B53579" w:rsidRPr="001E0935" w:rsidRDefault="00B53579" w:rsidP="00B53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0935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1E0935">
        <w:rPr>
          <w:rFonts w:ascii="Arial" w:eastAsia="Times New Roman" w:hAnsi="Arial" w:cs="Arial"/>
          <w:sz w:val="26"/>
          <w:szCs w:val="26"/>
        </w:rPr>
        <w:t>4.7.8. П</w:t>
      </w:r>
      <w:r w:rsidRPr="001E0935">
        <w:rPr>
          <w:rFonts w:ascii="Arial" w:eastAsia="Times New Roman" w:hAnsi="Arial" w:cs="Arial"/>
          <w:sz w:val="26"/>
          <w:szCs w:val="26"/>
          <w:lang w:eastAsia="ru-RU"/>
        </w:rPr>
        <w:t xml:space="preserve">ерсональная выплата к должностному окладу специалистам, </w:t>
      </w:r>
      <w:proofErr w:type="gramStart"/>
      <w:r w:rsidRPr="001E0935">
        <w:rPr>
          <w:rFonts w:ascii="Arial" w:eastAsia="Times New Roman" w:hAnsi="Arial" w:cs="Arial"/>
          <w:sz w:val="26"/>
          <w:szCs w:val="26"/>
          <w:lang w:eastAsia="ru-RU"/>
        </w:rPr>
        <w:t>обеспечивающих</w:t>
      </w:r>
      <w:proofErr w:type="gramEnd"/>
      <w:r w:rsidRPr="001E0935">
        <w:rPr>
          <w:rFonts w:ascii="Arial" w:eastAsia="Times New Roman" w:hAnsi="Arial" w:cs="Arial"/>
          <w:sz w:val="26"/>
          <w:szCs w:val="26"/>
          <w:lang w:eastAsia="ru-RU"/>
        </w:rPr>
        <w:t xml:space="preserve"> развитие массовой физической культуры и спорта выплачивается по должности «Инструктор по спорту».</w:t>
      </w:r>
    </w:p>
    <w:p w:rsidR="00B53579" w:rsidRPr="001E0935" w:rsidRDefault="00B53579" w:rsidP="00B53579">
      <w:pPr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E0935">
        <w:rPr>
          <w:rFonts w:ascii="Arial" w:eastAsia="Times New Roman" w:hAnsi="Arial" w:cs="Arial"/>
          <w:sz w:val="26"/>
          <w:szCs w:val="26"/>
          <w:lang w:eastAsia="ru-RU"/>
        </w:rPr>
        <w:t xml:space="preserve">Выплата осуществляется ежемесячно в размере 54,67% должностного оклада. </w:t>
      </w:r>
      <w:r w:rsidRPr="001E0935">
        <w:rPr>
          <w:rFonts w:ascii="Arial" w:eastAsia="Times New Roman" w:hAnsi="Arial" w:cs="Arial"/>
          <w:sz w:val="26"/>
          <w:szCs w:val="26"/>
        </w:rPr>
        <w:t>На персональную выплату</w:t>
      </w:r>
      <w:r w:rsidRPr="001E0935">
        <w:rPr>
          <w:rFonts w:ascii="Arial" w:eastAsia="Times New Roman" w:hAnsi="Arial" w:cs="Arial"/>
          <w:color w:val="FF0000"/>
          <w:sz w:val="26"/>
          <w:szCs w:val="26"/>
        </w:rPr>
        <w:t xml:space="preserve"> </w:t>
      </w:r>
      <w:r w:rsidRPr="001E0935">
        <w:rPr>
          <w:rFonts w:ascii="Arial" w:eastAsia="Times New Roman" w:hAnsi="Arial" w:cs="Arial"/>
          <w:sz w:val="26"/>
          <w:szCs w:val="26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proofErr w:type="gramStart"/>
      <w:r w:rsidRPr="001E0935">
        <w:rPr>
          <w:rFonts w:ascii="Arial" w:eastAsia="Times New Roman" w:hAnsi="Arial" w:cs="Arial"/>
          <w:sz w:val="26"/>
          <w:szCs w:val="26"/>
        </w:rPr>
        <w:t>.».</w:t>
      </w:r>
      <w:proofErr w:type="gramEnd"/>
    </w:p>
    <w:p w:rsidR="00B53579" w:rsidRPr="00B53579" w:rsidRDefault="00B53579" w:rsidP="00B53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5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B53579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B535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B5357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535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Арсеньеву А.С.</w:t>
      </w:r>
    </w:p>
    <w:p w:rsidR="00B53579" w:rsidRPr="00B53579" w:rsidRDefault="00B53579" w:rsidP="00B53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5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r w:rsidRPr="001E09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Постановление вступает </w:t>
      </w:r>
      <w:r w:rsidRPr="001E0935">
        <w:rPr>
          <w:rFonts w:ascii="Arial" w:eastAsia="Times New Roman" w:hAnsi="Arial" w:cs="Arial"/>
          <w:sz w:val="26"/>
          <w:szCs w:val="26"/>
          <w:lang w:eastAsia="ru-RU"/>
        </w:rPr>
        <w:t xml:space="preserve">в силу </w:t>
      </w:r>
      <w:r w:rsidRPr="00B535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со </w:t>
      </w:r>
      <w:proofErr w:type="gramStart"/>
      <w:r w:rsidRPr="00B535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</w:t>
      </w:r>
      <w:r w:rsidRPr="001E0935">
        <w:rPr>
          <w:rFonts w:ascii="Arial" w:eastAsia="Times New Roman" w:hAnsi="Arial" w:cs="Arial"/>
          <w:sz w:val="26"/>
          <w:szCs w:val="26"/>
          <w:lang w:eastAsia="ru-RU"/>
        </w:rPr>
        <w:t>следующего за днем его официального опубликования</w:t>
      </w:r>
      <w:r w:rsidRPr="001E09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Официальном вестнике и распространяется</w:t>
      </w:r>
      <w:proofErr w:type="gramEnd"/>
      <w:r w:rsidRPr="001E09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правоотношения, возникшие с 1 апреля 2024 года.</w:t>
      </w:r>
    </w:p>
    <w:p w:rsidR="00B53579" w:rsidRPr="001E0935" w:rsidRDefault="00B53579" w:rsidP="00B53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53579" w:rsidRPr="001E0935" w:rsidRDefault="00B53579" w:rsidP="00B53579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535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B5357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535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B5357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B5357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B53579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В.М. Любим</w:t>
      </w:r>
    </w:p>
    <w:p w:rsidR="00341EF7" w:rsidRPr="00B53579" w:rsidRDefault="00B53579">
      <w:pPr>
        <w:rPr>
          <w:rFonts w:ascii="Arial" w:hAnsi="Arial" w:cs="Arial"/>
          <w:sz w:val="26"/>
          <w:szCs w:val="26"/>
        </w:rPr>
      </w:pPr>
    </w:p>
    <w:sectPr w:rsidR="00341EF7" w:rsidRPr="00B53579" w:rsidSect="00F2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3579"/>
    <w:rsid w:val="0059435E"/>
    <w:rsid w:val="00B53579"/>
    <w:rsid w:val="00DD4449"/>
    <w:rsid w:val="00F2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5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2024-05-06T08:53:00Z</dcterms:created>
  <dcterms:modified xsi:type="dcterms:W3CDTF">2024-05-06T08:53:00Z</dcterms:modified>
</cp:coreProperties>
</file>