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E5" w:rsidRPr="00C707E5" w:rsidRDefault="00C707E5" w:rsidP="00C707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07E5" w:rsidRPr="00C707E5" w:rsidRDefault="00C707E5" w:rsidP="00C707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07E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60" name="Рисунок 2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E5" w:rsidRPr="00C707E5" w:rsidRDefault="00C707E5" w:rsidP="00C707E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07E5" w:rsidRPr="00C707E5" w:rsidRDefault="00C707E5" w:rsidP="00C707E5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707E5" w:rsidRPr="00C707E5" w:rsidRDefault="00C707E5" w:rsidP="00C707E5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707E5" w:rsidRPr="00C707E5" w:rsidRDefault="00C707E5" w:rsidP="00C707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22.01.2024                        с.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 49 -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C707E5" w:rsidRPr="00C707E5" w:rsidRDefault="00C707E5" w:rsidP="00C707E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07E5" w:rsidRPr="00C707E5" w:rsidRDefault="00C707E5" w:rsidP="00C707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</w:t>
      </w:r>
      <w:r w:rsidRPr="00C707E5">
        <w:rPr>
          <w:rFonts w:ascii="Arial" w:eastAsia="Times New Roman" w:hAnsi="Arial" w:cs="Arial"/>
          <w:spacing w:val="-1"/>
          <w:sz w:val="26"/>
          <w:szCs w:val="26"/>
          <w:lang w:eastAsia="ru-RU"/>
        </w:rPr>
        <w:t>Муниципального казённого общеобразовательного учреждения Октябрьской средней школы №9</w:t>
      </w: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12.05.2021 №310-п</w:t>
      </w:r>
    </w:p>
    <w:p w:rsidR="00C707E5" w:rsidRPr="00C707E5" w:rsidRDefault="00C707E5" w:rsidP="00C707E5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707E5" w:rsidRPr="00C707E5" w:rsidRDefault="00C707E5" w:rsidP="00C707E5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В целью  приведения  и упорядочения адресного хозяйства на территории  МО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    от19.11.2014 №1221,  постановлением  администрации Октябрьского сельсовета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15.07.2021 №86-п «О присвоении  адреса объектам недвижимости», руководствуясь п.21 ч.1 ст. 14 , ч.4 ст.</w:t>
      </w:r>
      <w:hyperlink r:id="rId6" w:history="1">
        <w:r w:rsidRPr="00C707E5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  <w:proofErr w:type="gramEnd"/>
      </w:hyperlink>
      <w:r w:rsidRPr="00C707E5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</w:t>
      </w:r>
      <w:proofErr w:type="gramStart"/>
      <w:r w:rsidRPr="00C707E5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ФЗ "Об общих принципах организации местного самоуправления в Российской Федерации", </w:t>
      </w: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C707E5" w:rsidRPr="00C707E5" w:rsidRDefault="00C707E5" w:rsidP="00C707E5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707E5" w:rsidRPr="00C707E5" w:rsidRDefault="00C707E5" w:rsidP="00C707E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C707E5" w:rsidRPr="00C707E5" w:rsidRDefault="00C707E5" w:rsidP="00C707E5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</w:t>
      </w:r>
      <w:r w:rsidRPr="00C707E5">
        <w:rPr>
          <w:rFonts w:ascii="Arial" w:eastAsia="Times New Roman" w:hAnsi="Arial" w:cs="Arial"/>
          <w:spacing w:val="-1"/>
          <w:sz w:val="26"/>
          <w:szCs w:val="26"/>
          <w:lang w:eastAsia="ru-RU"/>
        </w:rPr>
        <w:t>Муниципального казённого общеобразовательного учреждения Октябрьской средней школы №9</w:t>
      </w: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12.05.2021 №310-п  изменение, а именно   пункт 1.7 изложить в  следующей  редакции:</w:t>
      </w:r>
    </w:p>
    <w:p w:rsidR="00C707E5" w:rsidRPr="00C707E5" w:rsidRDefault="00C707E5" w:rsidP="00C707E5">
      <w:pPr>
        <w:shd w:val="clear" w:color="auto" w:fill="FFFFFF"/>
        <w:tabs>
          <w:tab w:val="left" w:pos="0"/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«Местонахождение  Школы  (фактический адрес совпадает с юридическим адресом):  663460 Российская Федерация, Красноярский край,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Октябрьский сельсовет,  поселок Октябрьский, ул</w:t>
      </w:r>
      <w:proofErr w:type="gram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.П</w:t>
      </w:r>
      <w:proofErr w:type="gram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>обеды,  зд.21/1».</w:t>
      </w:r>
    </w:p>
    <w:p w:rsidR="00C707E5" w:rsidRPr="00C707E5" w:rsidRDefault="00C707E5" w:rsidP="00C707E5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</w:t>
      </w:r>
      <w:r w:rsidRPr="00C707E5">
        <w:rPr>
          <w:rFonts w:ascii="Arial" w:eastAsia="Times New Roman" w:hAnsi="Arial" w:cs="Arial"/>
          <w:spacing w:val="-1"/>
          <w:sz w:val="26"/>
          <w:szCs w:val="26"/>
          <w:lang w:eastAsia="ru-RU"/>
        </w:rPr>
        <w:t>Муниципального казённого общеобразовательного учреждения Октябрьской средней школы №9 Белова О.С.</w:t>
      </w: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,  </w:t>
      </w:r>
      <w:proofErr w:type="gram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</w:t>
      </w:r>
      <w:r w:rsidRPr="00C707E5">
        <w:rPr>
          <w:rFonts w:ascii="Arial" w:eastAsia="Times New Roman" w:hAnsi="Arial" w:cs="Arial"/>
          <w:spacing w:val="-1"/>
          <w:sz w:val="26"/>
          <w:szCs w:val="26"/>
          <w:lang w:eastAsia="ru-RU"/>
        </w:rPr>
        <w:t>Муниципального казённого общеобразовательного учреждения Октябрьской средней школы №9</w:t>
      </w: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 с правом подписи  заявления о государственной   регистрации и получении  необходимым документов </w:t>
      </w:r>
      <w:r w:rsidRPr="00C707E5">
        <w:rPr>
          <w:rFonts w:ascii="Arial" w:hAnsi="Arial" w:cs="Arial"/>
          <w:sz w:val="26"/>
          <w:szCs w:val="26"/>
        </w:rPr>
        <w:t>в регистрирующий орган.</w:t>
      </w:r>
    </w:p>
    <w:p w:rsidR="00C707E5" w:rsidRPr="00C707E5" w:rsidRDefault="00C707E5" w:rsidP="00C707E5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C707E5" w:rsidRPr="00C707E5" w:rsidRDefault="00C707E5" w:rsidP="00C707E5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707E5" w:rsidRPr="00C707E5" w:rsidRDefault="00C707E5" w:rsidP="00C707E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07E5" w:rsidRPr="00C707E5" w:rsidRDefault="00C707E5" w:rsidP="00C707E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707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7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707E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707E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115E"/>
    <w:multiLevelType w:val="hybridMultilevel"/>
    <w:tmpl w:val="D924C2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07E5"/>
    <w:rsid w:val="00803714"/>
    <w:rsid w:val="00C7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7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2024-02-14T10:11:00Z</dcterms:created>
  <dcterms:modified xsi:type="dcterms:W3CDTF">2024-02-14T10:11:00Z</dcterms:modified>
</cp:coreProperties>
</file>