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FB" w:rsidRPr="005A41FB" w:rsidRDefault="005A41FB" w:rsidP="005A41FB">
      <w:pPr>
        <w:spacing w:after="0" w:line="240" w:lineRule="auto"/>
        <w:jc w:val="center"/>
        <w:rPr>
          <w:rFonts w:ascii="Arial" w:eastAsia="Times New Roman" w:hAnsi="Arial" w:cs="Arial"/>
          <w:sz w:val="20"/>
          <w:szCs w:val="20"/>
          <w:lang w:eastAsia="ru-RU"/>
        </w:rPr>
      </w:pPr>
      <w:bookmarkStart w:id="0" w:name="_Hlk129593145"/>
      <w:r w:rsidRPr="005A41FB">
        <w:rPr>
          <w:rFonts w:ascii="Arial" w:eastAsia="Times New Roman" w:hAnsi="Arial" w:cs="Arial"/>
          <w:noProof/>
          <w:sz w:val="20"/>
          <w:szCs w:val="20"/>
          <w:lang w:eastAsia="ru-RU"/>
        </w:rPr>
        <w:drawing>
          <wp:inline distT="0" distB="0" distL="0" distR="0">
            <wp:extent cx="447675" cy="552450"/>
            <wp:effectExtent l="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552450"/>
                    </a:xfrm>
                    <a:prstGeom prst="rect">
                      <a:avLst/>
                    </a:prstGeom>
                    <a:noFill/>
                    <a:ln>
                      <a:noFill/>
                    </a:ln>
                  </pic:spPr>
                </pic:pic>
              </a:graphicData>
            </a:graphic>
          </wp:inline>
        </w:drawing>
      </w:r>
    </w:p>
    <w:p w:rsidR="005A41FB" w:rsidRPr="005A41FB" w:rsidRDefault="005A41FB" w:rsidP="005A41FB">
      <w:pPr>
        <w:spacing w:after="0" w:line="240" w:lineRule="auto"/>
        <w:jc w:val="center"/>
        <w:rPr>
          <w:rFonts w:ascii="Arial" w:eastAsia="Times New Roman" w:hAnsi="Arial" w:cs="Arial"/>
          <w:bCs/>
          <w:sz w:val="20"/>
          <w:szCs w:val="20"/>
          <w:lang w:eastAsia="ru-RU"/>
        </w:rPr>
      </w:pPr>
    </w:p>
    <w:p w:rsidR="005A41FB" w:rsidRPr="005A41FB" w:rsidRDefault="005A41FB" w:rsidP="005A41FB">
      <w:pPr>
        <w:spacing w:after="0" w:line="240" w:lineRule="auto"/>
        <w:jc w:val="center"/>
        <w:rPr>
          <w:rFonts w:ascii="Arial" w:eastAsia="Times New Roman" w:hAnsi="Arial" w:cs="Arial"/>
          <w:bCs/>
          <w:sz w:val="26"/>
          <w:szCs w:val="26"/>
          <w:lang w:eastAsia="ru-RU"/>
        </w:rPr>
      </w:pPr>
      <w:r w:rsidRPr="005A41FB">
        <w:rPr>
          <w:rFonts w:ascii="Arial" w:eastAsia="Times New Roman" w:hAnsi="Arial" w:cs="Arial"/>
          <w:bCs/>
          <w:sz w:val="26"/>
          <w:szCs w:val="26"/>
          <w:lang w:eastAsia="ru-RU"/>
        </w:rPr>
        <w:t>АДМИНИСТРАЦИЯ БОГУЧАНСКОГО РАЙОНА</w:t>
      </w:r>
    </w:p>
    <w:p w:rsidR="005A41FB" w:rsidRPr="005A41FB" w:rsidRDefault="005A41FB" w:rsidP="005A41FB">
      <w:pPr>
        <w:spacing w:after="0" w:line="240" w:lineRule="auto"/>
        <w:jc w:val="center"/>
        <w:outlineLvl w:val="0"/>
        <w:rPr>
          <w:rFonts w:ascii="Arial" w:eastAsia="Times New Roman" w:hAnsi="Arial" w:cs="Arial"/>
          <w:bCs/>
          <w:kern w:val="36"/>
          <w:sz w:val="26"/>
          <w:szCs w:val="26"/>
          <w:lang w:eastAsia="ru-RU"/>
        </w:rPr>
      </w:pPr>
      <w:proofErr w:type="gramStart"/>
      <w:r w:rsidRPr="005A41FB">
        <w:rPr>
          <w:rFonts w:ascii="Arial" w:eastAsia="Times New Roman" w:hAnsi="Arial" w:cs="Arial"/>
          <w:bCs/>
          <w:kern w:val="36"/>
          <w:sz w:val="26"/>
          <w:szCs w:val="26"/>
          <w:lang w:eastAsia="ru-RU"/>
        </w:rPr>
        <w:t>П</w:t>
      </w:r>
      <w:proofErr w:type="gramEnd"/>
      <w:r w:rsidRPr="005A41FB">
        <w:rPr>
          <w:rFonts w:ascii="Arial" w:eastAsia="Times New Roman" w:hAnsi="Arial" w:cs="Arial"/>
          <w:bCs/>
          <w:kern w:val="36"/>
          <w:sz w:val="26"/>
          <w:szCs w:val="26"/>
          <w:lang w:eastAsia="ru-RU"/>
        </w:rPr>
        <w:t xml:space="preserve"> О С Т А Н О В Л Е Н И Е</w:t>
      </w:r>
    </w:p>
    <w:p w:rsidR="005A41FB" w:rsidRPr="005A41FB" w:rsidRDefault="005A41FB" w:rsidP="005A41FB">
      <w:pPr>
        <w:spacing w:after="0" w:line="240" w:lineRule="auto"/>
        <w:jc w:val="center"/>
        <w:rPr>
          <w:rFonts w:ascii="Arial" w:eastAsia="Times New Roman" w:hAnsi="Arial" w:cs="Arial"/>
          <w:bCs/>
          <w:sz w:val="26"/>
          <w:szCs w:val="26"/>
          <w:lang w:eastAsia="ru-RU"/>
        </w:rPr>
      </w:pPr>
      <w:r>
        <w:rPr>
          <w:rFonts w:ascii="Arial" w:eastAsia="Times New Roman" w:hAnsi="Arial" w:cs="Arial"/>
          <w:bCs/>
          <w:sz w:val="26"/>
          <w:szCs w:val="26"/>
          <w:lang w:eastAsia="ru-RU"/>
        </w:rPr>
        <w:t xml:space="preserve">03.07.2024                </w:t>
      </w:r>
      <w:r w:rsidRPr="005A41FB">
        <w:rPr>
          <w:rFonts w:ascii="Arial" w:eastAsia="Times New Roman" w:hAnsi="Arial" w:cs="Arial"/>
          <w:bCs/>
          <w:sz w:val="26"/>
          <w:szCs w:val="26"/>
          <w:lang w:eastAsia="ru-RU"/>
        </w:rPr>
        <w:t xml:space="preserve">   </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Pr>
          <w:rFonts w:ascii="Arial" w:eastAsia="Times New Roman" w:hAnsi="Arial" w:cs="Arial"/>
          <w:bCs/>
          <w:sz w:val="26"/>
          <w:szCs w:val="26"/>
          <w:lang w:eastAsia="ru-RU"/>
        </w:rPr>
        <w:tab/>
      </w:r>
      <w:r w:rsidRPr="005A41FB">
        <w:rPr>
          <w:rFonts w:ascii="Arial" w:eastAsia="Times New Roman" w:hAnsi="Arial" w:cs="Arial"/>
          <w:bCs/>
          <w:sz w:val="26"/>
          <w:szCs w:val="26"/>
          <w:lang w:eastAsia="ru-RU"/>
        </w:rPr>
        <w:tab/>
      </w:r>
      <w:r w:rsidRPr="005A41FB">
        <w:rPr>
          <w:rFonts w:ascii="Arial" w:eastAsia="Times New Roman" w:hAnsi="Arial" w:cs="Arial"/>
          <w:bCs/>
          <w:sz w:val="26"/>
          <w:szCs w:val="26"/>
          <w:lang w:eastAsia="ru-RU"/>
        </w:rPr>
        <w:tab/>
        <w:t xml:space="preserve">       № 635-п</w:t>
      </w:r>
    </w:p>
    <w:p w:rsidR="005A41FB" w:rsidRPr="005A41FB" w:rsidRDefault="005A41FB" w:rsidP="005A41FB">
      <w:pPr>
        <w:spacing w:after="0" w:line="240" w:lineRule="auto"/>
        <w:rPr>
          <w:rFonts w:ascii="Arial" w:eastAsia="Times New Roman" w:hAnsi="Arial" w:cs="Arial"/>
          <w:sz w:val="26"/>
          <w:szCs w:val="26"/>
          <w:lang w:eastAsia="ru-RU"/>
        </w:rPr>
      </w:pPr>
    </w:p>
    <w:p w:rsidR="005A41FB" w:rsidRPr="005A41FB" w:rsidRDefault="005A41FB" w:rsidP="005A41FB">
      <w:pPr>
        <w:spacing w:after="0" w:line="240" w:lineRule="auto"/>
        <w:jc w:val="both"/>
        <w:rPr>
          <w:rFonts w:ascii="Arial" w:eastAsia="Times New Roman" w:hAnsi="Arial" w:cs="Arial"/>
          <w:bCs/>
          <w:sz w:val="26"/>
          <w:szCs w:val="26"/>
          <w:lang w:eastAsia="ru-RU"/>
        </w:rPr>
      </w:pPr>
      <w:r w:rsidRPr="005A41FB">
        <w:rPr>
          <w:rFonts w:ascii="Arial" w:eastAsia="Times New Roman" w:hAnsi="Arial" w:cs="Arial"/>
          <w:bCs/>
          <w:sz w:val="26"/>
          <w:szCs w:val="26"/>
          <w:lang w:eastAsia="ru-RU"/>
        </w:rPr>
        <w:t xml:space="preserve">Об утверждении Программы профилактики рисков причинения вреда (ущерба) охраняемым законом ценностям в сфере муниципального </w:t>
      </w:r>
      <w:proofErr w:type="gramStart"/>
      <w:r w:rsidRPr="005A41FB">
        <w:rPr>
          <w:rFonts w:ascii="Arial" w:eastAsia="Times New Roman" w:hAnsi="Arial" w:cs="Arial"/>
          <w:bCs/>
          <w:sz w:val="26"/>
          <w:szCs w:val="26"/>
          <w:lang w:eastAsia="ru-RU"/>
        </w:rPr>
        <w:t>контроля за</w:t>
      </w:r>
      <w:proofErr w:type="gramEnd"/>
      <w:r w:rsidRPr="005A41FB">
        <w:rPr>
          <w:rFonts w:ascii="Arial" w:eastAsia="Times New Roman" w:hAnsi="Arial" w:cs="Arial"/>
          <w:bCs/>
          <w:sz w:val="26"/>
          <w:szCs w:val="26"/>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5A41FB">
        <w:rPr>
          <w:rFonts w:ascii="Arial" w:eastAsia="Times New Roman" w:hAnsi="Arial" w:cs="Arial"/>
          <w:bCs/>
          <w:sz w:val="26"/>
          <w:szCs w:val="26"/>
          <w:lang w:eastAsia="ru-RU"/>
        </w:rPr>
        <w:t>Богучанский</w:t>
      </w:r>
      <w:proofErr w:type="spellEnd"/>
      <w:r w:rsidRPr="005A41FB">
        <w:rPr>
          <w:rFonts w:ascii="Arial" w:eastAsia="Times New Roman" w:hAnsi="Arial" w:cs="Arial"/>
          <w:bCs/>
          <w:sz w:val="26"/>
          <w:szCs w:val="26"/>
          <w:lang w:eastAsia="ru-RU"/>
        </w:rPr>
        <w:t xml:space="preserve"> район на 2024 год</w:t>
      </w:r>
    </w:p>
    <w:p w:rsidR="005A41FB" w:rsidRPr="005A41FB" w:rsidRDefault="005A41FB" w:rsidP="005A41FB">
      <w:pPr>
        <w:spacing w:after="0" w:line="240" w:lineRule="auto"/>
        <w:ind w:firstLine="708"/>
        <w:rPr>
          <w:rFonts w:ascii="Arial" w:eastAsia="Times New Roman" w:hAnsi="Arial" w:cs="Arial"/>
          <w:sz w:val="26"/>
          <w:szCs w:val="26"/>
          <w:lang w:eastAsia="ru-RU"/>
        </w:rPr>
      </w:pPr>
    </w:p>
    <w:p w:rsidR="005A41FB" w:rsidRPr="005A41FB" w:rsidRDefault="005A41FB" w:rsidP="005A41FB">
      <w:pPr>
        <w:spacing w:after="0" w:line="240" w:lineRule="auto"/>
        <w:ind w:firstLine="709"/>
        <w:jc w:val="both"/>
        <w:rPr>
          <w:rFonts w:ascii="Arial" w:eastAsia="Times New Roman" w:hAnsi="Arial" w:cs="Arial"/>
          <w:sz w:val="26"/>
          <w:szCs w:val="26"/>
          <w:lang w:eastAsia="ru-RU"/>
        </w:rPr>
      </w:pPr>
      <w:proofErr w:type="gramStart"/>
      <w:r w:rsidRPr="005A41FB">
        <w:rPr>
          <w:rFonts w:ascii="Arial" w:eastAsia="Times New Roman" w:hAnsi="Arial" w:cs="Arial"/>
          <w:sz w:val="26"/>
          <w:szCs w:val="26"/>
          <w:lang w:eastAsia="ru-RU"/>
        </w:rPr>
        <w:t>В соответствии со статьей 44 Федерального закона от 31.07.2020 г. № 248-ФЗ</w:t>
      </w:r>
      <w:r w:rsidRPr="005A41FB">
        <w:rPr>
          <w:rFonts w:ascii="Arial" w:eastAsia="Times New Roman" w:hAnsi="Arial" w:cs="Arial"/>
          <w:spacing w:val="-4"/>
          <w:sz w:val="26"/>
          <w:szCs w:val="26"/>
          <w:lang w:eastAsia="ru-RU"/>
        </w:rPr>
        <w:t xml:space="preserve"> </w:t>
      </w:r>
      <w:r w:rsidRPr="005A41FB">
        <w:rPr>
          <w:rFonts w:ascii="Arial" w:eastAsia="Times New Roman" w:hAnsi="Arial" w:cs="Arial"/>
          <w:sz w:val="26"/>
          <w:szCs w:val="26"/>
          <w:lang w:eastAsia="ru-RU"/>
        </w:rPr>
        <w:t>«О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w:t>
      </w:r>
      <w:proofErr w:type="gramEnd"/>
      <w:r w:rsidRPr="005A41FB">
        <w:rPr>
          <w:rFonts w:ascii="Arial" w:eastAsia="Times New Roman" w:hAnsi="Arial" w:cs="Arial"/>
          <w:sz w:val="26"/>
          <w:szCs w:val="26"/>
          <w:lang w:eastAsia="ru-RU"/>
        </w:rPr>
        <w:t xml:space="preserve">) охраняемым законом ценностям», решением </w:t>
      </w:r>
      <w:proofErr w:type="spellStart"/>
      <w:r w:rsidRPr="005A41FB">
        <w:rPr>
          <w:rFonts w:ascii="Arial" w:eastAsia="Times New Roman" w:hAnsi="Arial" w:cs="Arial"/>
          <w:sz w:val="26"/>
          <w:szCs w:val="26"/>
          <w:lang w:eastAsia="ru-RU"/>
        </w:rPr>
        <w:t>Богучанского</w:t>
      </w:r>
      <w:proofErr w:type="spellEnd"/>
      <w:r w:rsidRPr="005A41FB">
        <w:rPr>
          <w:rFonts w:ascii="Arial" w:eastAsia="Times New Roman" w:hAnsi="Arial" w:cs="Arial"/>
          <w:sz w:val="26"/>
          <w:szCs w:val="26"/>
          <w:lang w:eastAsia="ru-RU"/>
        </w:rPr>
        <w:t xml:space="preserve"> районного Совета депутатов от 28.09.2021 г. №14/1-89 «Об утверждении Положения о муниципальном </w:t>
      </w:r>
      <w:proofErr w:type="gramStart"/>
      <w:r w:rsidRPr="005A41FB">
        <w:rPr>
          <w:rFonts w:ascii="Arial" w:eastAsia="Times New Roman" w:hAnsi="Arial" w:cs="Arial"/>
          <w:sz w:val="26"/>
          <w:szCs w:val="26"/>
          <w:lang w:eastAsia="ru-RU"/>
        </w:rPr>
        <w:t>контроле</w:t>
      </w:r>
      <w:r w:rsidRPr="005A41FB">
        <w:rPr>
          <w:rFonts w:ascii="Arial" w:eastAsia="Times New Roman" w:hAnsi="Arial" w:cs="Arial"/>
          <w:bCs/>
          <w:sz w:val="26"/>
          <w:szCs w:val="26"/>
          <w:lang w:eastAsia="ru-RU"/>
        </w:rPr>
        <w:t xml:space="preserve"> за</w:t>
      </w:r>
      <w:proofErr w:type="gramEnd"/>
      <w:r w:rsidRPr="005A41FB">
        <w:rPr>
          <w:rFonts w:ascii="Arial" w:eastAsia="Times New Roman" w:hAnsi="Arial" w:cs="Arial"/>
          <w:bCs/>
          <w:sz w:val="26"/>
          <w:szCs w:val="26"/>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5A41FB">
        <w:rPr>
          <w:rFonts w:ascii="Arial" w:eastAsia="Times New Roman" w:hAnsi="Arial" w:cs="Arial"/>
          <w:sz w:val="26"/>
          <w:szCs w:val="26"/>
          <w:lang w:eastAsia="ru-RU"/>
        </w:rPr>
        <w:t xml:space="preserve"> на территории </w:t>
      </w:r>
      <w:r w:rsidRPr="005A41FB">
        <w:rPr>
          <w:rFonts w:ascii="Arial" w:eastAsia="Times New Roman" w:hAnsi="Arial" w:cs="Arial"/>
          <w:spacing w:val="-4"/>
          <w:sz w:val="26"/>
          <w:szCs w:val="26"/>
          <w:lang w:eastAsia="ru-RU"/>
        </w:rPr>
        <w:t xml:space="preserve">муниципального образования </w:t>
      </w:r>
      <w:proofErr w:type="spellStart"/>
      <w:r w:rsidRPr="005A41FB">
        <w:rPr>
          <w:rFonts w:ascii="Arial" w:eastAsia="Times New Roman" w:hAnsi="Arial" w:cs="Arial"/>
          <w:spacing w:val="-4"/>
          <w:sz w:val="26"/>
          <w:szCs w:val="26"/>
          <w:lang w:eastAsia="ru-RU"/>
        </w:rPr>
        <w:t>Богучанский</w:t>
      </w:r>
      <w:proofErr w:type="spellEnd"/>
      <w:r w:rsidRPr="005A41FB">
        <w:rPr>
          <w:rFonts w:ascii="Arial" w:eastAsia="Times New Roman" w:hAnsi="Arial" w:cs="Arial"/>
          <w:spacing w:val="-4"/>
          <w:sz w:val="26"/>
          <w:szCs w:val="26"/>
          <w:lang w:eastAsia="ru-RU"/>
        </w:rPr>
        <w:t xml:space="preserve"> район», Уставом </w:t>
      </w:r>
      <w:proofErr w:type="spellStart"/>
      <w:r w:rsidRPr="005A41FB">
        <w:rPr>
          <w:rFonts w:ascii="Arial" w:eastAsia="Times New Roman" w:hAnsi="Arial" w:cs="Arial"/>
          <w:spacing w:val="-4"/>
          <w:sz w:val="26"/>
          <w:szCs w:val="26"/>
          <w:lang w:eastAsia="ru-RU"/>
        </w:rPr>
        <w:t>Богучанского</w:t>
      </w:r>
      <w:proofErr w:type="spellEnd"/>
      <w:r w:rsidRPr="005A41FB">
        <w:rPr>
          <w:rFonts w:ascii="Arial" w:eastAsia="Times New Roman" w:hAnsi="Arial" w:cs="Arial"/>
          <w:spacing w:val="-4"/>
          <w:sz w:val="26"/>
          <w:szCs w:val="26"/>
          <w:lang w:eastAsia="ru-RU"/>
        </w:rPr>
        <w:t xml:space="preserve"> района</w:t>
      </w:r>
    </w:p>
    <w:p w:rsidR="005A41FB" w:rsidRPr="005A41FB" w:rsidRDefault="005A41FB" w:rsidP="005A41FB">
      <w:pPr>
        <w:spacing w:after="0" w:line="240" w:lineRule="auto"/>
        <w:ind w:firstLine="709"/>
        <w:jc w:val="both"/>
        <w:rPr>
          <w:rFonts w:ascii="Arial" w:eastAsia="Times New Roman" w:hAnsi="Arial" w:cs="Arial"/>
          <w:bCs/>
          <w:sz w:val="26"/>
          <w:szCs w:val="26"/>
          <w:lang w:eastAsia="ru-RU"/>
        </w:rPr>
      </w:pPr>
      <w:r w:rsidRPr="005A41FB">
        <w:rPr>
          <w:rFonts w:ascii="Arial" w:eastAsia="Times New Roman" w:hAnsi="Arial" w:cs="Arial"/>
          <w:bCs/>
          <w:sz w:val="26"/>
          <w:szCs w:val="26"/>
          <w:lang w:eastAsia="ru-RU"/>
        </w:rPr>
        <w:t>ПОСТАНОВЛЯЮ:</w:t>
      </w:r>
    </w:p>
    <w:p w:rsidR="005A41FB" w:rsidRPr="005A41FB" w:rsidRDefault="005A41FB" w:rsidP="005A41FB">
      <w:pPr>
        <w:spacing w:after="0" w:line="240" w:lineRule="auto"/>
        <w:ind w:firstLine="709"/>
        <w:jc w:val="both"/>
        <w:rPr>
          <w:rFonts w:ascii="Arial" w:eastAsia="Times New Roman" w:hAnsi="Arial" w:cs="Arial"/>
          <w:bCs/>
          <w:sz w:val="26"/>
          <w:szCs w:val="26"/>
          <w:lang w:eastAsia="ru-RU"/>
        </w:rPr>
      </w:pPr>
      <w:r w:rsidRPr="005A41FB">
        <w:rPr>
          <w:rFonts w:ascii="Arial" w:eastAsia="Times New Roman" w:hAnsi="Arial" w:cs="Arial"/>
          <w:bCs/>
          <w:sz w:val="26"/>
          <w:szCs w:val="26"/>
          <w:lang w:eastAsia="ru-RU"/>
        </w:rPr>
        <w:t xml:space="preserve">1. </w:t>
      </w:r>
      <w:r w:rsidRPr="005A41FB">
        <w:rPr>
          <w:rFonts w:ascii="Arial" w:eastAsia="Times New Roman" w:hAnsi="Arial" w:cs="Arial"/>
          <w:bCs/>
          <w:sz w:val="26"/>
          <w:szCs w:val="26"/>
          <w:lang w:eastAsia="fa-IR" w:bidi="fa-IR"/>
        </w:rPr>
        <w:t xml:space="preserve">Утвердить </w:t>
      </w:r>
      <w:r w:rsidRPr="005A41FB">
        <w:rPr>
          <w:rFonts w:ascii="Arial" w:eastAsia="Times New Roman" w:hAnsi="Arial" w:cs="Arial"/>
          <w:bCs/>
          <w:color w:val="000000"/>
          <w:sz w:val="26"/>
          <w:szCs w:val="26"/>
          <w:lang w:eastAsia="ru-RU"/>
        </w:rPr>
        <w:t>П</w:t>
      </w:r>
      <w:r w:rsidRPr="005A41FB">
        <w:rPr>
          <w:rFonts w:ascii="Arial" w:eastAsia="Times New Roman" w:hAnsi="Arial" w:cs="Arial"/>
          <w:bCs/>
          <w:color w:val="000000"/>
          <w:sz w:val="26"/>
          <w:szCs w:val="26"/>
          <w:shd w:val="clear" w:color="auto" w:fill="FFFFFF"/>
          <w:lang w:eastAsia="ru-RU"/>
        </w:rPr>
        <w:t xml:space="preserve">рограмму </w:t>
      </w:r>
      <w:r w:rsidRPr="005A41FB">
        <w:rPr>
          <w:rFonts w:ascii="Arial" w:eastAsia="Times New Roman" w:hAnsi="Arial" w:cs="Arial"/>
          <w:bCs/>
          <w:color w:val="000000"/>
          <w:sz w:val="26"/>
          <w:szCs w:val="26"/>
          <w:lang w:eastAsia="ru-RU"/>
        </w:rPr>
        <w:t xml:space="preserve">профилактики рисков причинения вреда (ущерба) охраняемым законом ценностям в сфере муниципального </w:t>
      </w:r>
      <w:proofErr w:type="gramStart"/>
      <w:r w:rsidRPr="005A41FB">
        <w:rPr>
          <w:rFonts w:ascii="Arial" w:eastAsia="Times New Roman" w:hAnsi="Arial" w:cs="Arial"/>
          <w:bCs/>
          <w:color w:val="000000"/>
          <w:sz w:val="26"/>
          <w:szCs w:val="26"/>
          <w:lang w:eastAsia="ru-RU"/>
        </w:rPr>
        <w:t>контроля за</w:t>
      </w:r>
      <w:proofErr w:type="gramEnd"/>
      <w:r w:rsidRPr="005A41FB">
        <w:rPr>
          <w:rFonts w:ascii="Arial" w:eastAsia="Times New Roman" w:hAnsi="Arial" w:cs="Arial"/>
          <w:bCs/>
          <w:color w:val="000000"/>
          <w:sz w:val="26"/>
          <w:szCs w:val="26"/>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5A41FB">
        <w:rPr>
          <w:rFonts w:ascii="Arial" w:eastAsia="Times New Roman" w:hAnsi="Arial" w:cs="Arial"/>
          <w:bCs/>
          <w:sz w:val="26"/>
          <w:szCs w:val="26"/>
          <w:lang w:eastAsia="ru-RU"/>
        </w:rPr>
        <w:t xml:space="preserve">муниципального образования </w:t>
      </w:r>
      <w:proofErr w:type="spellStart"/>
      <w:r w:rsidRPr="005A41FB">
        <w:rPr>
          <w:rFonts w:ascii="Arial" w:eastAsia="Times New Roman" w:hAnsi="Arial" w:cs="Arial"/>
          <w:bCs/>
          <w:sz w:val="26"/>
          <w:szCs w:val="26"/>
          <w:lang w:eastAsia="ru-RU"/>
        </w:rPr>
        <w:t>Богучанский</w:t>
      </w:r>
      <w:proofErr w:type="spellEnd"/>
      <w:r w:rsidRPr="005A41FB">
        <w:rPr>
          <w:rFonts w:ascii="Arial" w:eastAsia="Times New Roman" w:hAnsi="Arial" w:cs="Arial"/>
          <w:bCs/>
          <w:sz w:val="26"/>
          <w:szCs w:val="26"/>
          <w:lang w:eastAsia="ru-RU"/>
        </w:rPr>
        <w:t xml:space="preserve"> район на 2024 год,</w:t>
      </w:r>
      <w:r w:rsidRPr="005A41FB">
        <w:rPr>
          <w:rFonts w:ascii="Arial" w:eastAsia="Times New Roman" w:hAnsi="Arial" w:cs="Arial"/>
          <w:bCs/>
          <w:sz w:val="26"/>
          <w:szCs w:val="26"/>
          <w:lang w:eastAsia="fa-IR" w:bidi="fa-IR"/>
        </w:rPr>
        <w:t xml:space="preserve"> согласно приложению.</w:t>
      </w:r>
    </w:p>
    <w:p w:rsidR="005A41FB" w:rsidRPr="005A41FB" w:rsidRDefault="005A41FB" w:rsidP="005A41FB">
      <w:pPr>
        <w:widowControl w:val="0"/>
        <w:suppressAutoHyphens/>
        <w:spacing w:after="0" w:line="240" w:lineRule="auto"/>
        <w:ind w:firstLine="709"/>
        <w:jc w:val="both"/>
        <w:rPr>
          <w:rFonts w:ascii="Arial" w:eastAsia="Times New Roman" w:hAnsi="Arial" w:cs="Arial"/>
          <w:bCs/>
          <w:color w:val="000000"/>
          <w:kern w:val="2"/>
          <w:sz w:val="26"/>
          <w:szCs w:val="26"/>
        </w:rPr>
      </w:pPr>
      <w:r w:rsidRPr="005A41FB">
        <w:rPr>
          <w:rFonts w:ascii="Arial" w:eastAsia="Times New Roman" w:hAnsi="Arial" w:cs="Arial"/>
          <w:bCs/>
          <w:color w:val="000000"/>
          <w:kern w:val="2"/>
          <w:sz w:val="26"/>
          <w:szCs w:val="26"/>
        </w:rPr>
        <w:t xml:space="preserve">2. Опубликовать настоящее постановление в «Официальном вестнике </w:t>
      </w:r>
      <w:proofErr w:type="spellStart"/>
      <w:r w:rsidRPr="005A41FB">
        <w:rPr>
          <w:rFonts w:ascii="Arial" w:eastAsia="Times New Roman" w:hAnsi="Arial" w:cs="Arial"/>
          <w:bCs/>
          <w:color w:val="000000"/>
          <w:kern w:val="2"/>
          <w:sz w:val="26"/>
          <w:szCs w:val="26"/>
        </w:rPr>
        <w:t>Богучанского</w:t>
      </w:r>
      <w:proofErr w:type="spellEnd"/>
      <w:r w:rsidRPr="005A41FB">
        <w:rPr>
          <w:rFonts w:ascii="Arial" w:eastAsia="Times New Roman" w:hAnsi="Arial" w:cs="Arial"/>
          <w:bCs/>
          <w:color w:val="000000"/>
          <w:kern w:val="2"/>
          <w:sz w:val="26"/>
          <w:szCs w:val="26"/>
        </w:rPr>
        <w:t xml:space="preserve"> района» и на официальном сайте муниципального образования </w:t>
      </w:r>
      <w:proofErr w:type="spellStart"/>
      <w:r w:rsidRPr="005A41FB">
        <w:rPr>
          <w:rFonts w:ascii="Arial" w:eastAsia="Times New Roman" w:hAnsi="Arial" w:cs="Arial"/>
          <w:bCs/>
          <w:color w:val="000000"/>
          <w:kern w:val="2"/>
          <w:sz w:val="26"/>
          <w:szCs w:val="26"/>
        </w:rPr>
        <w:t>Богучанский</w:t>
      </w:r>
      <w:proofErr w:type="spellEnd"/>
      <w:r w:rsidRPr="005A41FB">
        <w:rPr>
          <w:rFonts w:ascii="Arial" w:eastAsia="Times New Roman" w:hAnsi="Arial" w:cs="Arial"/>
          <w:bCs/>
          <w:color w:val="000000"/>
          <w:kern w:val="2"/>
          <w:sz w:val="26"/>
          <w:szCs w:val="26"/>
        </w:rPr>
        <w:t xml:space="preserve"> район в сети «Интернет».</w:t>
      </w:r>
    </w:p>
    <w:p w:rsidR="005A41FB" w:rsidRPr="005A41FB" w:rsidRDefault="005A41FB" w:rsidP="005A41FB">
      <w:pPr>
        <w:spacing w:after="0" w:line="240" w:lineRule="auto"/>
        <w:ind w:firstLine="709"/>
        <w:jc w:val="both"/>
        <w:rPr>
          <w:rFonts w:ascii="Arial" w:eastAsia="Times New Roman" w:hAnsi="Arial" w:cs="Arial"/>
          <w:bCs/>
          <w:sz w:val="26"/>
          <w:szCs w:val="26"/>
          <w:lang w:eastAsia="ru-RU"/>
        </w:rPr>
      </w:pPr>
      <w:r w:rsidRPr="005A41FB">
        <w:rPr>
          <w:rFonts w:ascii="Arial" w:eastAsia="Times New Roman" w:hAnsi="Arial" w:cs="Arial"/>
          <w:bCs/>
          <w:sz w:val="26"/>
          <w:szCs w:val="26"/>
          <w:lang w:eastAsia="ru-RU"/>
        </w:rPr>
        <w:t>3. Контроль за исполнением настоящего постановления возложить на</w:t>
      </w:r>
      <w:proofErr w:type="gramStart"/>
      <w:r w:rsidRPr="005A41FB">
        <w:rPr>
          <w:rFonts w:ascii="Arial" w:eastAsia="Times New Roman" w:hAnsi="Arial" w:cs="Arial"/>
          <w:bCs/>
          <w:sz w:val="26"/>
          <w:szCs w:val="26"/>
          <w:lang w:eastAsia="ru-RU"/>
        </w:rPr>
        <w:t xml:space="preserve"> П</w:t>
      </w:r>
      <w:proofErr w:type="gramEnd"/>
      <w:r w:rsidRPr="005A41FB">
        <w:rPr>
          <w:rFonts w:ascii="Arial" w:eastAsia="Times New Roman" w:hAnsi="Arial" w:cs="Arial"/>
          <w:bCs/>
          <w:sz w:val="26"/>
          <w:szCs w:val="26"/>
          <w:lang w:eastAsia="ru-RU"/>
        </w:rPr>
        <w:t xml:space="preserve">ервого заместителя Главы </w:t>
      </w:r>
      <w:proofErr w:type="spellStart"/>
      <w:r w:rsidRPr="005A41FB">
        <w:rPr>
          <w:rFonts w:ascii="Arial" w:eastAsia="Times New Roman" w:hAnsi="Arial" w:cs="Arial"/>
          <w:bCs/>
          <w:sz w:val="26"/>
          <w:szCs w:val="26"/>
          <w:lang w:eastAsia="ru-RU"/>
        </w:rPr>
        <w:t>Богучанского</w:t>
      </w:r>
      <w:proofErr w:type="spellEnd"/>
      <w:r w:rsidRPr="005A41FB">
        <w:rPr>
          <w:rFonts w:ascii="Arial" w:eastAsia="Times New Roman" w:hAnsi="Arial" w:cs="Arial"/>
          <w:bCs/>
          <w:sz w:val="26"/>
          <w:szCs w:val="26"/>
          <w:lang w:eastAsia="ru-RU"/>
        </w:rPr>
        <w:t xml:space="preserve"> района В.М. Любима</w:t>
      </w:r>
      <w:r w:rsidRPr="005A41FB">
        <w:rPr>
          <w:rFonts w:ascii="Arial" w:eastAsia="Times New Roman" w:hAnsi="Arial" w:cs="Arial"/>
          <w:sz w:val="26"/>
          <w:szCs w:val="26"/>
          <w:lang w:eastAsia="ru-RU"/>
        </w:rPr>
        <w:t xml:space="preserve">. </w:t>
      </w:r>
    </w:p>
    <w:p w:rsidR="005A41FB" w:rsidRPr="005A41FB" w:rsidRDefault="005A41FB" w:rsidP="005A41FB">
      <w:pPr>
        <w:spacing w:after="0" w:line="240" w:lineRule="auto"/>
        <w:ind w:firstLine="709"/>
        <w:jc w:val="both"/>
        <w:rPr>
          <w:rFonts w:ascii="Arial" w:eastAsia="Times New Roman" w:hAnsi="Arial" w:cs="Arial"/>
          <w:sz w:val="26"/>
          <w:szCs w:val="26"/>
          <w:lang w:eastAsia="ar-SA"/>
        </w:rPr>
      </w:pPr>
      <w:r w:rsidRPr="005A41FB">
        <w:rPr>
          <w:rFonts w:ascii="Arial" w:eastAsia="Times New Roman" w:hAnsi="Arial" w:cs="Arial"/>
          <w:bCs/>
          <w:sz w:val="26"/>
          <w:szCs w:val="26"/>
          <w:lang w:eastAsia="ru-RU"/>
        </w:rPr>
        <w:t xml:space="preserve">4. </w:t>
      </w:r>
      <w:r w:rsidRPr="005A41FB">
        <w:rPr>
          <w:rFonts w:ascii="Arial" w:eastAsia="Times New Roman" w:hAnsi="Arial" w:cs="Arial"/>
          <w:bCs/>
          <w:sz w:val="26"/>
          <w:szCs w:val="26"/>
          <w:lang w:eastAsia="ar-SA"/>
        </w:rPr>
        <w:t>Постановление вступает в силу со дня, следующего за днем его опубликования, и распространяется на правоотношения, возникшие с 01.01.2024 года.</w:t>
      </w:r>
    </w:p>
    <w:p w:rsidR="005A41FB" w:rsidRPr="005A41FB" w:rsidRDefault="005A41FB" w:rsidP="005A41FB">
      <w:pPr>
        <w:spacing w:after="0" w:line="240" w:lineRule="auto"/>
        <w:rPr>
          <w:rFonts w:ascii="Arial" w:eastAsia="Times New Roman" w:hAnsi="Arial" w:cs="Arial"/>
          <w:bCs/>
          <w:sz w:val="26"/>
          <w:szCs w:val="26"/>
          <w:lang w:eastAsia="ru-RU"/>
        </w:rPr>
      </w:pPr>
    </w:p>
    <w:p w:rsidR="005A41FB" w:rsidRPr="005A41FB" w:rsidRDefault="005A41FB" w:rsidP="005A41FB">
      <w:pPr>
        <w:suppressAutoHyphens/>
        <w:spacing w:after="0" w:line="240" w:lineRule="auto"/>
        <w:rPr>
          <w:rFonts w:ascii="Arial" w:eastAsia="Times New Roman" w:hAnsi="Arial" w:cs="Arial"/>
          <w:sz w:val="26"/>
          <w:szCs w:val="26"/>
          <w:lang w:eastAsia="ar-SA"/>
        </w:rPr>
      </w:pPr>
      <w:r w:rsidRPr="005A41FB">
        <w:rPr>
          <w:rFonts w:ascii="Arial" w:eastAsia="Times New Roman" w:hAnsi="Arial" w:cs="Arial"/>
          <w:bCs/>
          <w:sz w:val="26"/>
          <w:szCs w:val="26"/>
          <w:lang w:eastAsia="ar-SA"/>
        </w:rPr>
        <w:t xml:space="preserve">И.о. Главы </w:t>
      </w:r>
      <w:proofErr w:type="spellStart"/>
      <w:r w:rsidRPr="005A41FB">
        <w:rPr>
          <w:rFonts w:ascii="Arial" w:eastAsia="Times New Roman" w:hAnsi="Arial" w:cs="Arial"/>
          <w:bCs/>
          <w:sz w:val="26"/>
          <w:szCs w:val="26"/>
          <w:lang w:eastAsia="ar-SA"/>
        </w:rPr>
        <w:t>Богучанского</w:t>
      </w:r>
      <w:proofErr w:type="spellEnd"/>
      <w:r w:rsidRPr="005A41FB">
        <w:rPr>
          <w:rFonts w:ascii="Arial" w:eastAsia="Times New Roman" w:hAnsi="Arial" w:cs="Arial"/>
          <w:bCs/>
          <w:sz w:val="26"/>
          <w:szCs w:val="26"/>
          <w:lang w:eastAsia="ar-SA"/>
        </w:rPr>
        <w:t xml:space="preserve"> района</w:t>
      </w:r>
      <w:r w:rsidRPr="005A41FB">
        <w:rPr>
          <w:rFonts w:ascii="Arial" w:eastAsia="Times New Roman" w:hAnsi="Arial" w:cs="Arial"/>
          <w:bCs/>
          <w:sz w:val="26"/>
          <w:szCs w:val="26"/>
          <w:lang w:eastAsia="ar-SA"/>
        </w:rPr>
        <w:tab/>
      </w:r>
      <w:r w:rsidRPr="005A41FB">
        <w:rPr>
          <w:rFonts w:ascii="Arial" w:eastAsia="Times New Roman" w:hAnsi="Arial" w:cs="Arial"/>
          <w:bCs/>
          <w:sz w:val="26"/>
          <w:szCs w:val="26"/>
          <w:lang w:eastAsia="ar-SA"/>
        </w:rPr>
        <w:tab/>
      </w:r>
      <w:r w:rsidRPr="005A41FB">
        <w:rPr>
          <w:rFonts w:ascii="Arial" w:eastAsia="Times New Roman" w:hAnsi="Arial" w:cs="Arial"/>
          <w:bCs/>
          <w:sz w:val="26"/>
          <w:szCs w:val="26"/>
          <w:lang w:eastAsia="ar-SA"/>
        </w:rPr>
        <w:tab/>
        <w:t xml:space="preserve">                 А.С. Арсеньева</w:t>
      </w:r>
    </w:p>
    <w:bookmarkEnd w:id="0"/>
    <w:p w:rsidR="005A41FB" w:rsidRPr="005A41FB" w:rsidRDefault="005A41FB" w:rsidP="005A41FB">
      <w:pPr>
        <w:spacing w:after="0" w:line="240" w:lineRule="auto"/>
        <w:jc w:val="right"/>
        <w:rPr>
          <w:rFonts w:ascii="Arial" w:eastAsia="Times New Roman" w:hAnsi="Arial" w:cs="Arial"/>
          <w:sz w:val="20"/>
          <w:szCs w:val="20"/>
          <w:lang w:eastAsia="ru-RU"/>
        </w:rPr>
      </w:pPr>
    </w:p>
    <w:p w:rsidR="005A41FB" w:rsidRPr="005A41FB" w:rsidRDefault="005A41FB" w:rsidP="005A41FB">
      <w:pPr>
        <w:spacing w:after="0" w:line="240" w:lineRule="auto"/>
        <w:jc w:val="right"/>
        <w:rPr>
          <w:rFonts w:ascii="Arial" w:eastAsia="Times New Roman" w:hAnsi="Arial" w:cs="Arial"/>
          <w:sz w:val="18"/>
          <w:szCs w:val="20"/>
          <w:lang w:eastAsia="ru-RU"/>
        </w:rPr>
      </w:pPr>
      <w:r w:rsidRPr="005A41FB">
        <w:rPr>
          <w:rFonts w:ascii="Arial" w:eastAsia="Times New Roman" w:hAnsi="Arial" w:cs="Arial"/>
          <w:sz w:val="18"/>
          <w:szCs w:val="20"/>
          <w:lang w:eastAsia="ru-RU"/>
        </w:rPr>
        <w:t xml:space="preserve">Приложение </w:t>
      </w:r>
    </w:p>
    <w:p w:rsidR="005A41FB" w:rsidRPr="005A41FB" w:rsidRDefault="005A41FB" w:rsidP="005A41FB">
      <w:pPr>
        <w:spacing w:after="0" w:line="240" w:lineRule="auto"/>
        <w:jc w:val="right"/>
        <w:rPr>
          <w:rFonts w:ascii="Arial" w:eastAsia="Times New Roman" w:hAnsi="Arial" w:cs="Arial"/>
          <w:sz w:val="18"/>
          <w:szCs w:val="20"/>
          <w:lang w:eastAsia="ru-RU"/>
        </w:rPr>
      </w:pPr>
      <w:r w:rsidRPr="005A41FB">
        <w:rPr>
          <w:rFonts w:ascii="Arial" w:eastAsia="Times New Roman" w:hAnsi="Arial" w:cs="Arial"/>
          <w:sz w:val="18"/>
          <w:szCs w:val="20"/>
          <w:lang w:eastAsia="ru-RU"/>
        </w:rPr>
        <w:t>к постановлению администрации</w:t>
      </w:r>
    </w:p>
    <w:p w:rsidR="005A41FB" w:rsidRPr="005A41FB" w:rsidRDefault="005A41FB" w:rsidP="005A41FB">
      <w:pPr>
        <w:spacing w:after="0" w:line="240" w:lineRule="auto"/>
        <w:ind w:left="6237"/>
        <w:jc w:val="right"/>
        <w:rPr>
          <w:rFonts w:ascii="Arial" w:eastAsia="Times New Roman" w:hAnsi="Arial" w:cs="Arial"/>
          <w:sz w:val="18"/>
          <w:szCs w:val="20"/>
          <w:lang w:eastAsia="ru-RU"/>
        </w:rPr>
      </w:pPr>
      <w:proofErr w:type="spellStart"/>
      <w:r w:rsidRPr="005A41FB">
        <w:rPr>
          <w:rFonts w:ascii="Arial" w:eastAsia="Times New Roman" w:hAnsi="Arial" w:cs="Arial"/>
          <w:sz w:val="18"/>
          <w:szCs w:val="20"/>
          <w:lang w:eastAsia="ru-RU"/>
        </w:rPr>
        <w:t>Богучанского</w:t>
      </w:r>
      <w:proofErr w:type="spellEnd"/>
      <w:r w:rsidRPr="005A41FB">
        <w:rPr>
          <w:rFonts w:ascii="Arial" w:eastAsia="Times New Roman" w:hAnsi="Arial" w:cs="Arial"/>
          <w:sz w:val="18"/>
          <w:szCs w:val="20"/>
          <w:lang w:eastAsia="ru-RU"/>
        </w:rPr>
        <w:t xml:space="preserve"> района </w:t>
      </w:r>
    </w:p>
    <w:p w:rsidR="005A41FB" w:rsidRPr="005A41FB" w:rsidRDefault="005A41FB" w:rsidP="005A41FB">
      <w:pPr>
        <w:spacing w:after="0" w:line="240" w:lineRule="auto"/>
        <w:ind w:left="6237"/>
        <w:jc w:val="right"/>
        <w:rPr>
          <w:rFonts w:ascii="Arial" w:eastAsia="Times New Roman" w:hAnsi="Arial" w:cs="Arial"/>
          <w:sz w:val="18"/>
          <w:szCs w:val="20"/>
          <w:lang w:eastAsia="ru-RU"/>
        </w:rPr>
      </w:pPr>
      <w:r w:rsidRPr="005A41FB">
        <w:rPr>
          <w:rFonts w:ascii="Arial" w:eastAsia="Times New Roman" w:hAnsi="Arial" w:cs="Arial"/>
          <w:sz w:val="18"/>
          <w:szCs w:val="20"/>
          <w:lang w:eastAsia="ru-RU"/>
        </w:rPr>
        <w:lastRenderedPageBreak/>
        <w:t>от 03.07.2024  № 635-п</w:t>
      </w:r>
    </w:p>
    <w:p w:rsidR="005A41FB" w:rsidRPr="005A41FB" w:rsidRDefault="005A41FB" w:rsidP="005A41FB">
      <w:pPr>
        <w:spacing w:after="0" w:line="240" w:lineRule="auto"/>
        <w:ind w:left="6237"/>
        <w:jc w:val="right"/>
        <w:rPr>
          <w:rFonts w:ascii="Arial" w:eastAsia="Times New Roman" w:hAnsi="Arial" w:cs="Arial"/>
          <w:sz w:val="18"/>
          <w:szCs w:val="20"/>
          <w:lang w:eastAsia="ru-RU"/>
        </w:rPr>
      </w:pPr>
    </w:p>
    <w:p w:rsidR="005A41FB" w:rsidRPr="005A41FB" w:rsidRDefault="005A41FB" w:rsidP="005A41FB">
      <w:pPr>
        <w:spacing w:after="0" w:line="240" w:lineRule="auto"/>
        <w:jc w:val="center"/>
        <w:rPr>
          <w:rFonts w:ascii="Arial" w:eastAsia="Times New Roman" w:hAnsi="Arial" w:cs="Arial"/>
          <w:b/>
          <w:color w:val="000000"/>
          <w:sz w:val="20"/>
          <w:szCs w:val="20"/>
          <w:shd w:val="clear" w:color="auto" w:fill="FFFFFF"/>
          <w:lang w:eastAsia="ru-RU"/>
        </w:rPr>
      </w:pPr>
      <w:r w:rsidRPr="005A41FB">
        <w:rPr>
          <w:rFonts w:ascii="Arial" w:eastAsia="Times New Roman" w:hAnsi="Arial" w:cs="Arial"/>
          <w:b/>
          <w:color w:val="000000"/>
          <w:sz w:val="20"/>
          <w:szCs w:val="20"/>
          <w:lang w:eastAsia="ru-RU"/>
        </w:rPr>
        <w:t>П</w:t>
      </w:r>
      <w:r w:rsidRPr="005A41FB">
        <w:rPr>
          <w:rFonts w:ascii="Arial" w:eastAsia="Times New Roman" w:hAnsi="Arial" w:cs="Arial"/>
          <w:b/>
          <w:color w:val="000000"/>
          <w:sz w:val="20"/>
          <w:szCs w:val="20"/>
          <w:shd w:val="clear" w:color="auto" w:fill="FFFFFF"/>
          <w:lang w:eastAsia="ru-RU"/>
        </w:rPr>
        <w:t xml:space="preserve">рограмма </w:t>
      </w:r>
      <w:r w:rsidRPr="005A41FB">
        <w:rPr>
          <w:rFonts w:ascii="Arial" w:eastAsia="Times New Roman" w:hAnsi="Arial" w:cs="Arial"/>
          <w:b/>
          <w:color w:val="000000"/>
          <w:sz w:val="20"/>
          <w:szCs w:val="20"/>
          <w:lang w:eastAsia="ru-RU"/>
        </w:rPr>
        <w:t xml:space="preserve">профилактики рисков причинения вреда (ущерба) охраняемым законом ценностям в сфере муниципального </w:t>
      </w:r>
      <w:proofErr w:type="gramStart"/>
      <w:r w:rsidRPr="005A41FB">
        <w:rPr>
          <w:rFonts w:ascii="Arial" w:eastAsia="Times New Roman" w:hAnsi="Arial" w:cs="Arial"/>
          <w:b/>
          <w:color w:val="000000"/>
          <w:sz w:val="20"/>
          <w:szCs w:val="20"/>
          <w:lang w:eastAsia="ru-RU"/>
        </w:rPr>
        <w:t>контроля за</w:t>
      </w:r>
      <w:proofErr w:type="gramEnd"/>
      <w:r w:rsidRPr="005A41FB">
        <w:rPr>
          <w:rFonts w:ascii="Arial" w:eastAsia="Times New Roman" w:hAnsi="Arial" w:cs="Arial"/>
          <w:b/>
          <w:color w:val="000000"/>
          <w:sz w:val="20"/>
          <w:szCs w:val="2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5A41FB" w:rsidRPr="005A41FB" w:rsidRDefault="005A41FB" w:rsidP="005A41FB">
      <w:pPr>
        <w:spacing w:after="0" w:line="240" w:lineRule="auto"/>
        <w:jc w:val="center"/>
        <w:rPr>
          <w:rFonts w:ascii="Arial" w:eastAsia="Times New Roman" w:hAnsi="Arial" w:cs="Arial"/>
          <w:b/>
          <w:sz w:val="20"/>
          <w:szCs w:val="20"/>
          <w:lang w:eastAsia="ru-RU"/>
        </w:rPr>
      </w:pPr>
      <w:r w:rsidRPr="005A41FB">
        <w:rPr>
          <w:rFonts w:ascii="Arial" w:eastAsia="Times New Roman" w:hAnsi="Arial" w:cs="Arial"/>
          <w:b/>
          <w:color w:val="000000"/>
          <w:sz w:val="20"/>
          <w:szCs w:val="20"/>
          <w:lang w:eastAsia="ru-RU"/>
        </w:rPr>
        <w:t xml:space="preserve">на территории </w:t>
      </w:r>
      <w:r w:rsidRPr="005A41FB">
        <w:rPr>
          <w:rFonts w:ascii="Arial" w:eastAsia="Times New Roman" w:hAnsi="Arial" w:cs="Arial"/>
          <w:b/>
          <w:sz w:val="20"/>
          <w:szCs w:val="20"/>
          <w:lang w:eastAsia="ru-RU"/>
        </w:rPr>
        <w:t xml:space="preserve">муниципального образования </w:t>
      </w:r>
      <w:proofErr w:type="spellStart"/>
      <w:r w:rsidRPr="005A41FB">
        <w:rPr>
          <w:rFonts w:ascii="Arial" w:eastAsia="Times New Roman" w:hAnsi="Arial" w:cs="Arial"/>
          <w:b/>
          <w:sz w:val="20"/>
          <w:szCs w:val="20"/>
          <w:lang w:eastAsia="ru-RU"/>
        </w:rPr>
        <w:t>Богучанский</w:t>
      </w:r>
      <w:proofErr w:type="spellEnd"/>
      <w:r w:rsidRPr="005A41FB">
        <w:rPr>
          <w:rFonts w:ascii="Arial" w:eastAsia="Times New Roman" w:hAnsi="Arial" w:cs="Arial"/>
          <w:b/>
          <w:sz w:val="20"/>
          <w:szCs w:val="20"/>
          <w:lang w:eastAsia="ru-RU"/>
        </w:rPr>
        <w:t xml:space="preserve"> район </w:t>
      </w:r>
    </w:p>
    <w:p w:rsidR="005A41FB" w:rsidRPr="005A41FB" w:rsidRDefault="005A41FB" w:rsidP="005A41FB">
      <w:pPr>
        <w:spacing w:after="0" w:line="240" w:lineRule="auto"/>
        <w:jc w:val="center"/>
        <w:rPr>
          <w:rFonts w:ascii="Arial" w:eastAsia="Times New Roman" w:hAnsi="Arial" w:cs="Arial"/>
          <w:b/>
          <w:sz w:val="20"/>
          <w:szCs w:val="20"/>
          <w:lang w:eastAsia="ru-RU"/>
        </w:rPr>
      </w:pPr>
      <w:r w:rsidRPr="005A41FB">
        <w:rPr>
          <w:rFonts w:ascii="Arial" w:eastAsia="Times New Roman" w:hAnsi="Arial" w:cs="Arial"/>
          <w:b/>
          <w:sz w:val="20"/>
          <w:szCs w:val="20"/>
          <w:lang w:eastAsia="ru-RU"/>
        </w:rPr>
        <w:t>на 2024 год</w:t>
      </w:r>
    </w:p>
    <w:p w:rsidR="005A41FB" w:rsidRPr="005A41FB" w:rsidRDefault="005A41FB" w:rsidP="005A41FB">
      <w:pPr>
        <w:spacing w:after="0" w:line="240" w:lineRule="auto"/>
        <w:jc w:val="center"/>
        <w:rPr>
          <w:rFonts w:ascii="Arial" w:eastAsia="Times New Roman" w:hAnsi="Arial" w:cs="Arial"/>
          <w:b/>
          <w:sz w:val="20"/>
          <w:szCs w:val="20"/>
          <w:lang w:eastAsia="ru-RU"/>
        </w:rPr>
      </w:pPr>
    </w:p>
    <w:p w:rsidR="005A41FB" w:rsidRPr="005A41FB" w:rsidRDefault="005A41FB" w:rsidP="005A41FB">
      <w:pPr>
        <w:spacing w:after="0" w:line="240" w:lineRule="auto"/>
        <w:ind w:left="709" w:hanging="709"/>
        <w:jc w:val="center"/>
        <w:rPr>
          <w:rFonts w:ascii="Arial" w:eastAsia="Times New Roman" w:hAnsi="Arial" w:cs="Arial"/>
          <w:b/>
          <w:bCs/>
          <w:color w:val="000000"/>
          <w:sz w:val="20"/>
          <w:szCs w:val="20"/>
          <w:lang w:eastAsia="ru-RU"/>
        </w:rPr>
      </w:pPr>
      <w:r w:rsidRPr="005A41FB">
        <w:rPr>
          <w:rFonts w:ascii="Arial" w:eastAsia="Times New Roman" w:hAnsi="Arial" w:cs="Arial"/>
          <w:b/>
          <w:bCs/>
          <w:color w:val="000000"/>
          <w:sz w:val="20"/>
          <w:szCs w:val="20"/>
          <w:lang w:eastAsia="ru-RU"/>
        </w:rPr>
        <w:t>1. Общие положения</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proofErr w:type="gramStart"/>
      <w:r w:rsidRPr="005A41FB">
        <w:rPr>
          <w:rFonts w:ascii="Arial" w:eastAsia="Times New Roman" w:hAnsi="Arial" w:cs="Arial"/>
          <w:color w:val="000000"/>
          <w:sz w:val="20"/>
          <w:szCs w:val="20"/>
          <w:lang w:eastAsia="ru-RU"/>
        </w:rPr>
        <w:t xml:space="preserve">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Pr="005A41FB">
        <w:rPr>
          <w:rFonts w:ascii="Arial" w:eastAsia="Times New Roman" w:hAnsi="Arial" w:cs="Arial"/>
          <w:color w:val="000000"/>
          <w:sz w:val="20"/>
          <w:szCs w:val="20"/>
          <w:lang w:eastAsia="ru-RU"/>
        </w:rPr>
        <w:t>Богучанском</w:t>
      </w:r>
      <w:proofErr w:type="spellEnd"/>
      <w:r w:rsidRPr="005A41FB">
        <w:rPr>
          <w:rFonts w:ascii="Arial" w:eastAsia="Times New Roman" w:hAnsi="Arial" w:cs="Arial"/>
          <w:color w:val="000000"/>
          <w:sz w:val="20"/>
          <w:szCs w:val="20"/>
          <w:lang w:eastAsia="ru-RU"/>
        </w:rPr>
        <w:t xml:space="preserve"> районе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данного муниципального контроля на территории </w:t>
      </w:r>
      <w:proofErr w:type="spellStart"/>
      <w:r w:rsidRPr="005A41FB">
        <w:rPr>
          <w:rFonts w:ascii="Arial" w:eastAsia="Times New Roman" w:hAnsi="Arial" w:cs="Arial"/>
          <w:color w:val="000000"/>
          <w:sz w:val="20"/>
          <w:szCs w:val="20"/>
          <w:lang w:eastAsia="ru-RU"/>
        </w:rPr>
        <w:t>Богучанского</w:t>
      </w:r>
      <w:proofErr w:type="spellEnd"/>
      <w:proofErr w:type="gramEnd"/>
      <w:r w:rsidRPr="005A41FB">
        <w:rPr>
          <w:rFonts w:ascii="Arial" w:eastAsia="Times New Roman" w:hAnsi="Arial" w:cs="Arial"/>
          <w:color w:val="000000"/>
          <w:sz w:val="20"/>
          <w:szCs w:val="20"/>
          <w:lang w:eastAsia="ru-RU"/>
        </w:rPr>
        <w:t xml:space="preserve"> района.</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w:t>
      </w:r>
    </w:p>
    <w:p w:rsidR="005A41FB" w:rsidRPr="005A41FB" w:rsidRDefault="005A41FB" w:rsidP="005A41FB">
      <w:pPr>
        <w:spacing w:after="0" w:line="240" w:lineRule="auto"/>
        <w:jc w:val="center"/>
        <w:rPr>
          <w:rFonts w:ascii="Arial" w:eastAsia="Times New Roman" w:hAnsi="Arial" w:cs="Arial"/>
          <w:b/>
          <w:bCs/>
          <w:color w:val="000000"/>
          <w:sz w:val="20"/>
          <w:szCs w:val="20"/>
          <w:lang w:eastAsia="ru-RU"/>
        </w:rPr>
      </w:pPr>
      <w:r w:rsidRPr="005A41FB">
        <w:rPr>
          <w:rFonts w:ascii="Arial" w:eastAsia="Times New Roman" w:hAnsi="Arial" w:cs="Arial"/>
          <w:b/>
          <w:bCs/>
          <w:color w:val="000000"/>
          <w:sz w:val="20"/>
          <w:szCs w:val="20"/>
          <w:lang w:eastAsia="ru-RU"/>
        </w:rPr>
        <w:t xml:space="preserve">2. Анализ текущего состояния осуществления муниципального </w:t>
      </w:r>
      <w:proofErr w:type="gramStart"/>
      <w:r w:rsidRPr="005A41FB">
        <w:rPr>
          <w:rFonts w:ascii="Arial" w:eastAsia="Times New Roman" w:hAnsi="Arial" w:cs="Arial"/>
          <w:b/>
          <w:bCs/>
          <w:color w:val="000000"/>
          <w:sz w:val="20"/>
          <w:szCs w:val="20"/>
          <w:lang w:eastAsia="ru-RU"/>
        </w:rPr>
        <w:t>контроля за</w:t>
      </w:r>
      <w:proofErr w:type="gramEnd"/>
      <w:r w:rsidRPr="005A41FB">
        <w:rPr>
          <w:rFonts w:ascii="Arial" w:eastAsia="Times New Roman" w:hAnsi="Arial" w:cs="Arial"/>
          <w:b/>
          <w:bCs/>
          <w:color w:val="000000"/>
          <w:sz w:val="20"/>
          <w:szCs w:val="2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2.1. </w:t>
      </w:r>
      <w:proofErr w:type="gramStart"/>
      <w:r w:rsidRPr="005A41FB">
        <w:rPr>
          <w:rFonts w:ascii="Arial" w:eastAsia="Times New Roman" w:hAnsi="Arial" w:cs="Arial"/>
          <w:color w:val="000000"/>
          <w:sz w:val="20"/>
          <w:szCs w:val="20"/>
          <w:lang w:eastAsia="ru-RU"/>
        </w:rPr>
        <w:t>С принятием </w:t>
      </w:r>
      <w:r w:rsidRPr="005A41FB">
        <w:rPr>
          <w:rFonts w:ascii="Arial" w:eastAsia="Times New Roman" w:hAnsi="Arial" w:cs="Arial"/>
          <w:color w:val="000000"/>
          <w:sz w:val="20"/>
          <w:szCs w:val="20"/>
          <w:shd w:val="clear" w:color="auto" w:fill="FFFFFF"/>
          <w:lang w:eastAsia="ru-RU"/>
        </w:rPr>
        <w:t>Федерального закона от 11.06.2021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к предмету </w:t>
      </w:r>
      <w:r w:rsidRPr="005A41FB">
        <w:rPr>
          <w:rFonts w:ascii="Arial" w:eastAsia="Times New Roman" w:hAnsi="Arial" w:cs="Arial"/>
          <w:color w:val="000000"/>
          <w:sz w:val="20"/>
          <w:szCs w:val="20"/>
          <w:lang w:eastAsia="ru-RU"/>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roofErr w:type="spellStart"/>
      <w:r w:rsidRPr="005A41FB">
        <w:rPr>
          <w:rFonts w:ascii="Arial" w:eastAsia="Times New Roman" w:hAnsi="Arial" w:cs="Arial"/>
          <w:color w:val="000000"/>
          <w:sz w:val="20"/>
          <w:szCs w:val="20"/>
          <w:lang w:eastAsia="ru-RU"/>
        </w:rPr>
        <w:t>Богучанского</w:t>
      </w:r>
      <w:proofErr w:type="spellEnd"/>
      <w:r w:rsidRPr="005A41FB">
        <w:rPr>
          <w:rFonts w:ascii="Arial" w:eastAsia="Times New Roman" w:hAnsi="Arial" w:cs="Arial"/>
          <w:color w:val="000000"/>
          <w:sz w:val="20"/>
          <w:szCs w:val="20"/>
          <w:lang w:eastAsia="ru-RU"/>
        </w:rPr>
        <w:t xml:space="preserve"> района (далее</w:t>
      </w:r>
      <w:proofErr w:type="gramEnd"/>
      <w:r w:rsidRPr="005A41FB">
        <w:rPr>
          <w:rFonts w:ascii="Arial" w:eastAsia="Times New Roman" w:hAnsi="Arial" w:cs="Arial"/>
          <w:color w:val="000000"/>
          <w:sz w:val="20"/>
          <w:szCs w:val="20"/>
          <w:lang w:eastAsia="ru-RU"/>
        </w:rPr>
        <w:t xml:space="preserve"> – </w:t>
      </w:r>
      <w:proofErr w:type="gramStart"/>
      <w:r w:rsidRPr="005A41FB">
        <w:rPr>
          <w:rFonts w:ascii="Arial" w:eastAsia="Times New Roman" w:hAnsi="Arial" w:cs="Arial"/>
          <w:color w:val="000000"/>
          <w:sz w:val="20"/>
          <w:szCs w:val="20"/>
          <w:lang w:eastAsia="ru-RU"/>
        </w:rPr>
        <w:t>муниципальный контроль за исполнением единой теплоснабжающей организацией обязательств) было отнесено соблюдение единой теплоснабжающей организацией (далее также – контролируемое лицо) в процессе реализации </w:t>
      </w:r>
      <w:bookmarkStart w:id="1" w:name="_Hlk82522405"/>
      <w:r w:rsidRPr="005A41FB">
        <w:rPr>
          <w:rFonts w:ascii="Arial" w:eastAsia="Times New Roman" w:hAnsi="Arial" w:cs="Arial"/>
          <w:color w:val="000000"/>
          <w:sz w:val="20"/>
          <w:szCs w:val="20"/>
          <w:lang w:eastAsia="ru-RU"/>
        </w:rPr>
        <w:t xml:space="preserve">мероприятий по строительству, реконструкции и (или) модернизации объектов теплоснабжения на территории </w:t>
      </w:r>
      <w:proofErr w:type="spellStart"/>
      <w:r w:rsidRPr="005A41FB">
        <w:rPr>
          <w:rFonts w:ascii="Arial" w:eastAsia="Times New Roman" w:hAnsi="Arial" w:cs="Arial"/>
          <w:color w:val="000000"/>
          <w:sz w:val="20"/>
          <w:szCs w:val="20"/>
          <w:lang w:eastAsia="ru-RU"/>
        </w:rPr>
        <w:t>Богучанского</w:t>
      </w:r>
      <w:proofErr w:type="spellEnd"/>
      <w:r w:rsidRPr="005A41FB">
        <w:rPr>
          <w:rFonts w:ascii="Arial" w:eastAsia="Times New Roman" w:hAnsi="Arial" w:cs="Arial"/>
          <w:color w:val="000000"/>
          <w:sz w:val="20"/>
          <w:szCs w:val="20"/>
          <w:lang w:eastAsia="ru-RU"/>
        </w:rPr>
        <w:t xml:space="preserve"> района,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года № 190-ФЗ «О теплоснабжении</w:t>
      </w:r>
      <w:proofErr w:type="gramEnd"/>
      <w:r w:rsidRPr="005A41FB">
        <w:rPr>
          <w:rFonts w:ascii="Arial" w:eastAsia="Times New Roman" w:hAnsi="Arial" w:cs="Arial"/>
          <w:color w:val="000000"/>
          <w:sz w:val="20"/>
          <w:szCs w:val="20"/>
          <w:lang w:eastAsia="ru-RU"/>
        </w:rPr>
        <w:t>»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1"/>
      <w:r w:rsidRPr="005A41FB">
        <w:rPr>
          <w:rFonts w:ascii="Arial" w:eastAsia="Times New Roman" w:hAnsi="Arial" w:cs="Arial"/>
          <w:color w:val="000000"/>
          <w:sz w:val="20"/>
          <w:szCs w:val="20"/>
          <w:lang w:eastAsia="ru-RU"/>
        </w:rPr>
        <w:t>.</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xml:space="preserve">До принятия Федерального закона № 170-ФЗ муниципальный </w:t>
      </w:r>
      <w:proofErr w:type="gramStart"/>
      <w:r w:rsidRPr="005A41FB">
        <w:rPr>
          <w:rFonts w:ascii="Arial" w:eastAsia="Times New Roman" w:hAnsi="Arial" w:cs="Arial"/>
          <w:color w:val="000000"/>
          <w:sz w:val="20"/>
          <w:szCs w:val="20"/>
          <w:lang w:eastAsia="ru-RU"/>
        </w:rPr>
        <w:t>контроль за</w:t>
      </w:r>
      <w:proofErr w:type="gramEnd"/>
      <w:r w:rsidRPr="005A41FB">
        <w:rPr>
          <w:rFonts w:ascii="Arial" w:eastAsia="Times New Roman" w:hAnsi="Arial" w:cs="Arial"/>
          <w:color w:val="000000"/>
          <w:sz w:val="20"/>
          <w:szCs w:val="20"/>
          <w:lang w:eastAsia="ru-RU"/>
        </w:rPr>
        <w:t xml:space="preserve"> исполнением единой теплоснабжающей организацией обязательств в соответствии с </w:t>
      </w:r>
      <w:r w:rsidRPr="005A41FB">
        <w:rPr>
          <w:rFonts w:ascii="Arial" w:eastAsia="Times New Roman" w:hAnsi="Arial" w:cs="Arial"/>
          <w:color w:val="000000"/>
          <w:sz w:val="20"/>
          <w:szCs w:val="20"/>
          <w:shd w:val="clear" w:color="auto" w:fill="FFFFFF"/>
          <w:lang w:eastAsia="ru-RU"/>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A41FB">
        <w:rPr>
          <w:rFonts w:ascii="Arial" w:eastAsia="Times New Roman" w:hAnsi="Arial" w:cs="Arial"/>
          <w:color w:val="000000"/>
          <w:sz w:val="20"/>
          <w:szCs w:val="20"/>
          <w:lang w:eastAsia="ru-RU"/>
        </w:rPr>
        <w:t>на системной основе не осуществлялся.</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С 1 января 2022 по 31 декабря 2023 года Контрольным органом плановых проверок по муниципальному контролю не проводилось.</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xml:space="preserve">2.2. Муниципальный </w:t>
      </w:r>
      <w:proofErr w:type="gramStart"/>
      <w:r w:rsidRPr="005A41FB">
        <w:rPr>
          <w:rFonts w:ascii="Arial" w:eastAsia="Times New Roman" w:hAnsi="Arial" w:cs="Arial"/>
          <w:color w:val="000000"/>
          <w:sz w:val="20"/>
          <w:szCs w:val="20"/>
          <w:lang w:eastAsia="ru-RU"/>
        </w:rPr>
        <w:t>контроль за</w:t>
      </w:r>
      <w:proofErr w:type="gramEnd"/>
      <w:r w:rsidRPr="005A41FB">
        <w:rPr>
          <w:rFonts w:ascii="Arial" w:eastAsia="Times New Roman" w:hAnsi="Arial" w:cs="Arial"/>
          <w:color w:val="000000"/>
          <w:sz w:val="20"/>
          <w:szCs w:val="2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roofErr w:type="spellStart"/>
      <w:r w:rsidRPr="005A41FB">
        <w:rPr>
          <w:rFonts w:ascii="Arial" w:eastAsia="Times New Roman" w:hAnsi="Arial" w:cs="Arial"/>
          <w:color w:val="000000"/>
          <w:sz w:val="20"/>
          <w:szCs w:val="20"/>
          <w:lang w:eastAsia="ru-RU"/>
        </w:rPr>
        <w:t>Богучанского</w:t>
      </w:r>
      <w:proofErr w:type="spellEnd"/>
      <w:r w:rsidRPr="005A41FB">
        <w:rPr>
          <w:rFonts w:ascii="Arial" w:eastAsia="Times New Roman" w:hAnsi="Arial" w:cs="Arial"/>
          <w:color w:val="000000"/>
          <w:sz w:val="20"/>
          <w:szCs w:val="20"/>
          <w:lang w:eastAsia="ru-RU"/>
        </w:rPr>
        <w:t xml:space="preserve"> района осуществляется администрацией </w:t>
      </w:r>
      <w:proofErr w:type="spellStart"/>
      <w:r w:rsidRPr="005A41FB">
        <w:rPr>
          <w:rFonts w:ascii="Arial" w:eastAsia="Times New Roman" w:hAnsi="Arial" w:cs="Arial"/>
          <w:color w:val="000000"/>
          <w:sz w:val="20"/>
          <w:szCs w:val="20"/>
          <w:lang w:eastAsia="ru-RU"/>
        </w:rPr>
        <w:t>Богучанского</w:t>
      </w:r>
      <w:proofErr w:type="spellEnd"/>
      <w:r w:rsidRPr="005A41FB">
        <w:rPr>
          <w:rFonts w:ascii="Arial" w:eastAsia="Times New Roman" w:hAnsi="Arial" w:cs="Arial"/>
          <w:color w:val="000000"/>
          <w:sz w:val="20"/>
          <w:szCs w:val="20"/>
          <w:lang w:eastAsia="ru-RU"/>
        </w:rPr>
        <w:t xml:space="preserve"> района (далее - администрация, контрольный орган).</w:t>
      </w:r>
    </w:p>
    <w:p w:rsidR="005A41FB" w:rsidRPr="005A41FB" w:rsidRDefault="005A41FB" w:rsidP="005A41FB">
      <w:pPr>
        <w:spacing w:after="0" w:line="240" w:lineRule="auto"/>
        <w:ind w:firstLine="709"/>
        <w:jc w:val="both"/>
        <w:rPr>
          <w:rFonts w:ascii="Arial" w:hAnsi="Arial" w:cs="Arial"/>
          <w:i/>
          <w:iCs/>
          <w:color w:val="000000"/>
          <w:sz w:val="20"/>
          <w:szCs w:val="20"/>
        </w:rPr>
      </w:pPr>
      <w:r w:rsidRPr="005A41FB">
        <w:rPr>
          <w:rFonts w:ascii="Arial" w:hAnsi="Arial" w:cs="Arial"/>
          <w:color w:val="000000"/>
          <w:sz w:val="20"/>
          <w:szCs w:val="20"/>
        </w:rPr>
        <w:t xml:space="preserve">2.3. Должностным лицом, уполномоченными осуществлять муниципальный </w:t>
      </w:r>
      <w:proofErr w:type="gramStart"/>
      <w:r w:rsidRPr="005A41FB">
        <w:rPr>
          <w:rFonts w:ascii="Arial" w:hAnsi="Arial" w:cs="Arial"/>
          <w:color w:val="000000"/>
          <w:sz w:val="20"/>
          <w:szCs w:val="20"/>
        </w:rPr>
        <w:t>контроль за</w:t>
      </w:r>
      <w:proofErr w:type="gramEnd"/>
      <w:r w:rsidRPr="005A41FB">
        <w:rPr>
          <w:rFonts w:ascii="Arial" w:hAnsi="Arial" w:cs="Arial"/>
          <w:color w:val="000000"/>
          <w:sz w:val="20"/>
          <w:szCs w:val="20"/>
        </w:rPr>
        <w:t xml:space="preserve"> исполнением единой теплоснабжающей организацией обязательств, является ведущий специалист отдела по управлению муниципальным имуществом Управления муниципальной собственностью </w:t>
      </w:r>
      <w:proofErr w:type="spellStart"/>
      <w:r w:rsidRPr="005A41FB">
        <w:rPr>
          <w:rFonts w:ascii="Arial" w:hAnsi="Arial" w:cs="Arial"/>
          <w:color w:val="000000"/>
          <w:sz w:val="20"/>
          <w:szCs w:val="20"/>
        </w:rPr>
        <w:t>Богучанского</w:t>
      </w:r>
      <w:proofErr w:type="spellEnd"/>
      <w:r w:rsidRPr="005A41FB">
        <w:rPr>
          <w:rFonts w:ascii="Arial" w:hAnsi="Arial" w:cs="Arial"/>
          <w:color w:val="000000"/>
          <w:sz w:val="20"/>
          <w:szCs w:val="20"/>
        </w:rPr>
        <w:t xml:space="preserve"> района (далее – должностное лицо, уполномоченное осуществлять муниципальный контроль </w:t>
      </w:r>
      <w:bookmarkStart w:id="2" w:name="_Hlk78275689"/>
      <w:r w:rsidRPr="005A41FB">
        <w:rPr>
          <w:rFonts w:ascii="Arial" w:hAnsi="Arial" w:cs="Arial"/>
          <w:color w:val="000000"/>
          <w:sz w:val="20"/>
          <w:szCs w:val="20"/>
        </w:rPr>
        <w:t>за исполнением единой теплоснабжающей организацией обязательств</w:t>
      </w:r>
      <w:bookmarkEnd w:id="2"/>
      <w:r w:rsidRPr="005A41FB">
        <w:rPr>
          <w:rFonts w:ascii="Arial" w:hAnsi="Arial" w:cs="Arial"/>
          <w:color w:val="000000"/>
          <w:sz w:val="20"/>
          <w:szCs w:val="20"/>
        </w:rPr>
        <w:t>)</w:t>
      </w:r>
      <w:r w:rsidRPr="005A41FB">
        <w:rPr>
          <w:rFonts w:ascii="Arial" w:hAnsi="Arial" w:cs="Arial"/>
          <w:i/>
          <w:iCs/>
          <w:color w:val="000000"/>
          <w:sz w:val="20"/>
          <w:szCs w:val="20"/>
        </w:rPr>
        <w:t>.</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p>
    <w:p w:rsidR="005A41FB" w:rsidRPr="005A41FB" w:rsidRDefault="005A41FB" w:rsidP="005A41FB">
      <w:pPr>
        <w:shd w:val="clear" w:color="auto" w:fill="FFFFFF"/>
        <w:spacing w:after="0" w:line="240" w:lineRule="auto"/>
        <w:jc w:val="center"/>
        <w:rPr>
          <w:rFonts w:ascii="Arial" w:eastAsia="Times New Roman" w:hAnsi="Arial" w:cs="Arial"/>
          <w:color w:val="000000"/>
          <w:sz w:val="20"/>
          <w:szCs w:val="20"/>
          <w:lang w:eastAsia="ru-RU"/>
        </w:rPr>
      </w:pPr>
      <w:r w:rsidRPr="005A41FB">
        <w:rPr>
          <w:rFonts w:ascii="Arial" w:eastAsia="Times New Roman" w:hAnsi="Arial" w:cs="Arial"/>
          <w:b/>
          <w:bCs/>
          <w:color w:val="000000"/>
          <w:sz w:val="20"/>
          <w:szCs w:val="20"/>
          <w:lang w:eastAsia="ru-RU"/>
        </w:rPr>
        <w:t>3. Цели и задачи реализации Программы профилактики</w:t>
      </w:r>
    </w:p>
    <w:p w:rsidR="005A41FB" w:rsidRPr="005A41FB" w:rsidRDefault="005A41FB" w:rsidP="005A41FB">
      <w:pPr>
        <w:shd w:val="clear" w:color="auto" w:fill="FFFFFF"/>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w:t>
      </w:r>
    </w:p>
    <w:p w:rsidR="005A41FB" w:rsidRPr="005A41FB" w:rsidRDefault="005A41FB" w:rsidP="005A41FB">
      <w:pPr>
        <w:shd w:val="clear" w:color="auto" w:fill="FFFFFF"/>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3.1. Целями профилактики рисков причинения вреда (ущерба) охраняемым законом ценностям являются:</w:t>
      </w:r>
    </w:p>
    <w:p w:rsidR="005A41FB" w:rsidRPr="005A41FB" w:rsidRDefault="005A41FB" w:rsidP="005A41FB">
      <w:pPr>
        <w:shd w:val="clear" w:color="auto" w:fill="FFFFFF"/>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1) стимулирование добросовестного соблюдения обязательных требований контролируемым лицом;</w:t>
      </w:r>
    </w:p>
    <w:p w:rsidR="005A41FB" w:rsidRPr="005A41FB" w:rsidRDefault="005A41FB" w:rsidP="005A41FB">
      <w:pPr>
        <w:shd w:val="clear" w:color="auto" w:fill="FFFFFF"/>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A41FB" w:rsidRPr="005A41FB" w:rsidRDefault="005A41FB" w:rsidP="005A41FB">
      <w:pPr>
        <w:shd w:val="clear" w:color="auto" w:fill="FFFFFF"/>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3) создание условий для доведения обязательных требований до контролируемого лица, повышение информированности о способах их соблюдения.</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3.2. Задачами реализации Программы профилактики является:</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bookmarkStart w:id="3" w:name="sub_23"/>
      <w:bookmarkEnd w:id="3"/>
      <w:r w:rsidRPr="005A41FB">
        <w:rPr>
          <w:rFonts w:ascii="Arial" w:eastAsia="Times New Roman" w:hAnsi="Arial" w:cs="Arial"/>
          <w:color w:val="000000"/>
          <w:sz w:val="20"/>
          <w:szCs w:val="20"/>
          <w:lang w:eastAsia="ru-RU"/>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bookmarkStart w:id="4" w:name="sub_24"/>
      <w:bookmarkEnd w:id="4"/>
      <w:r w:rsidRPr="005A41FB">
        <w:rPr>
          <w:rFonts w:ascii="Arial" w:eastAsia="Times New Roman" w:hAnsi="Arial" w:cs="Arial"/>
          <w:color w:val="000000"/>
          <w:sz w:val="20"/>
          <w:szCs w:val="20"/>
          <w:lang w:eastAsia="ru-RU"/>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bookmarkStart w:id="5" w:name="sub_25"/>
      <w:bookmarkEnd w:id="5"/>
      <w:r w:rsidRPr="005A41FB">
        <w:rPr>
          <w:rFonts w:ascii="Arial" w:eastAsia="Times New Roman" w:hAnsi="Arial" w:cs="Arial"/>
          <w:color w:val="000000"/>
          <w:sz w:val="20"/>
          <w:szCs w:val="20"/>
          <w:lang w:eastAsia="ru-RU"/>
        </w:rPr>
        <w:t>3)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bookmarkStart w:id="6" w:name="sub_28"/>
      <w:bookmarkEnd w:id="6"/>
      <w:r w:rsidRPr="005A41FB">
        <w:rPr>
          <w:rFonts w:ascii="Arial" w:eastAsia="Times New Roman" w:hAnsi="Arial" w:cs="Arial"/>
          <w:color w:val="000000"/>
          <w:sz w:val="20"/>
          <w:szCs w:val="20"/>
          <w:lang w:eastAsia="ru-RU"/>
        </w:rPr>
        <w:t>4)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bookmarkStart w:id="7" w:name="sub_29"/>
      <w:bookmarkEnd w:id="7"/>
      <w:r w:rsidRPr="005A41FB">
        <w:rPr>
          <w:rFonts w:ascii="Arial" w:eastAsia="Times New Roman" w:hAnsi="Arial" w:cs="Arial"/>
          <w:color w:val="000000"/>
          <w:sz w:val="20"/>
          <w:szCs w:val="20"/>
          <w:lang w:eastAsia="ru-RU"/>
        </w:rPr>
        <w:t>5) снижение издержек контрольно-надзорной деятельности и административной нагрузки на контролируемых лиц.</w:t>
      </w:r>
    </w:p>
    <w:p w:rsidR="005A41FB" w:rsidRPr="005A41FB" w:rsidRDefault="005A41FB" w:rsidP="005A41FB">
      <w:pPr>
        <w:spacing w:after="0" w:line="240" w:lineRule="auto"/>
        <w:jc w:val="both"/>
        <w:rPr>
          <w:rFonts w:ascii="Arial" w:eastAsia="Times New Roman" w:hAnsi="Arial" w:cs="Arial"/>
          <w:color w:val="000000"/>
          <w:sz w:val="20"/>
          <w:szCs w:val="20"/>
          <w:lang w:eastAsia="ru-RU"/>
        </w:rPr>
      </w:pPr>
      <w:bookmarkStart w:id="8" w:name="sub_30"/>
      <w:bookmarkEnd w:id="8"/>
      <w:r w:rsidRPr="005A41FB">
        <w:rPr>
          <w:rFonts w:ascii="Arial" w:eastAsia="Times New Roman" w:hAnsi="Arial" w:cs="Arial"/>
          <w:b/>
          <w:bCs/>
          <w:color w:val="000000"/>
          <w:sz w:val="20"/>
          <w:szCs w:val="20"/>
          <w:lang w:eastAsia="ru-RU"/>
        </w:rPr>
        <w:t> </w:t>
      </w:r>
    </w:p>
    <w:p w:rsidR="005A41FB" w:rsidRPr="005A41FB" w:rsidRDefault="005A41FB" w:rsidP="005A41FB">
      <w:pPr>
        <w:spacing w:after="0" w:line="240" w:lineRule="auto"/>
        <w:jc w:val="center"/>
        <w:rPr>
          <w:rFonts w:ascii="Arial" w:eastAsia="Times New Roman" w:hAnsi="Arial" w:cs="Arial"/>
          <w:b/>
          <w:bCs/>
          <w:color w:val="000000"/>
          <w:sz w:val="20"/>
          <w:szCs w:val="20"/>
          <w:lang w:eastAsia="ru-RU"/>
        </w:rPr>
      </w:pPr>
      <w:r w:rsidRPr="005A41FB">
        <w:rPr>
          <w:rFonts w:ascii="Arial" w:eastAsia="Times New Roman" w:hAnsi="Arial" w:cs="Arial"/>
          <w:color w:val="000000"/>
          <w:sz w:val="20"/>
          <w:szCs w:val="20"/>
          <w:lang w:eastAsia="ru-RU"/>
        </w:rPr>
        <w:t> </w:t>
      </w:r>
      <w:r w:rsidRPr="005A41FB">
        <w:rPr>
          <w:rFonts w:ascii="Arial" w:eastAsia="Times New Roman" w:hAnsi="Arial" w:cs="Arial"/>
          <w:b/>
          <w:bCs/>
          <w:color w:val="000000"/>
          <w:sz w:val="20"/>
          <w:szCs w:val="20"/>
          <w:lang w:eastAsia="ru-RU"/>
        </w:rPr>
        <w:t>4. Перечень профилактических мероприятий, сроки (периодичность)</w:t>
      </w:r>
    </w:p>
    <w:p w:rsidR="005A41FB" w:rsidRPr="005A41FB" w:rsidRDefault="005A41FB" w:rsidP="005A41FB">
      <w:pPr>
        <w:spacing w:after="0" w:line="240" w:lineRule="auto"/>
        <w:jc w:val="center"/>
        <w:rPr>
          <w:rFonts w:ascii="Arial" w:eastAsia="Times New Roman" w:hAnsi="Arial" w:cs="Arial"/>
          <w:color w:val="000000"/>
          <w:sz w:val="20"/>
          <w:szCs w:val="20"/>
          <w:lang w:eastAsia="ru-RU"/>
        </w:rPr>
      </w:pPr>
      <w:r w:rsidRPr="005A41FB">
        <w:rPr>
          <w:rFonts w:ascii="Arial" w:eastAsia="Times New Roman" w:hAnsi="Arial" w:cs="Arial"/>
          <w:b/>
          <w:bCs/>
          <w:color w:val="000000"/>
          <w:sz w:val="20"/>
          <w:szCs w:val="20"/>
          <w:lang w:eastAsia="ru-RU"/>
        </w:rPr>
        <w:t xml:space="preserve"> их проведения</w:t>
      </w:r>
    </w:p>
    <w:p w:rsidR="005A41FB" w:rsidRPr="005A41FB" w:rsidRDefault="005A41FB" w:rsidP="005A41FB">
      <w:pPr>
        <w:spacing w:after="0" w:line="240" w:lineRule="auto"/>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4.1. Мероприятия Программы представляют собой комплекс мер, направленных на достижение целей и решение основных задач Программы.</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xml:space="preserve">4.2. Профилактические мероприятия, утверждены положением о муниципальном </w:t>
      </w:r>
      <w:proofErr w:type="gramStart"/>
      <w:r w:rsidRPr="005A41FB">
        <w:rPr>
          <w:rFonts w:ascii="Arial" w:eastAsia="Times New Roman" w:hAnsi="Arial" w:cs="Arial"/>
          <w:color w:val="000000"/>
          <w:sz w:val="20"/>
          <w:szCs w:val="20"/>
          <w:lang w:eastAsia="ru-RU"/>
        </w:rPr>
        <w:t>контроле за</w:t>
      </w:r>
      <w:proofErr w:type="gramEnd"/>
      <w:r w:rsidRPr="005A41FB">
        <w:rPr>
          <w:rFonts w:ascii="Arial" w:eastAsia="Times New Roman" w:hAnsi="Arial" w:cs="Arial"/>
          <w:color w:val="000000"/>
          <w:sz w:val="20"/>
          <w:szCs w:val="2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roofErr w:type="spellStart"/>
      <w:r w:rsidRPr="005A41FB">
        <w:rPr>
          <w:rFonts w:ascii="Arial" w:eastAsia="Times New Roman" w:hAnsi="Arial" w:cs="Arial"/>
          <w:color w:val="000000"/>
          <w:sz w:val="20"/>
          <w:szCs w:val="20"/>
          <w:lang w:eastAsia="ru-RU"/>
        </w:rPr>
        <w:t>Богучанского</w:t>
      </w:r>
      <w:proofErr w:type="spellEnd"/>
      <w:r w:rsidRPr="005A41FB">
        <w:rPr>
          <w:rFonts w:ascii="Arial" w:eastAsia="Times New Roman" w:hAnsi="Arial" w:cs="Arial"/>
          <w:color w:val="000000"/>
          <w:sz w:val="20"/>
          <w:szCs w:val="20"/>
          <w:lang w:eastAsia="ru-RU"/>
        </w:rPr>
        <w:t xml:space="preserve"> района.</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xml:space="preserve">4.3. Перечень мероприятий Программы, сроки (периодичность) их проведения и ответственные структурные подразделения приведены в </w:t>
      </w:r>
      <w:bookmarkStart w:id="9" w:name="_Hlk126849726"/>
      <w:r w:rsidRPr="005A41FB">
        <w:rPr>
          <w:rFonts w:ascii="Arial" w:eastAsia="Times New Roman" w:hAnsi="Arial" w:cs="Arial"/>
          <w:color w:val="000000"/>
          <w:sz w:val="20"/>
          <w:szCs w:val="20"/>
          <w:lang w:eastAsia="ru-RU"/>
        </w:rPr>
        <w:t xml:space="preserve">Плане мероприятий по профилактике нарушений законодательства в области теплоснабжения на 2024 год </w:t>
      </w:r>
      <w:bookmarkEnd w:id="9"/>
      <w:r w:rsidRPr="005A41FB">
        <w:rPr>
          <w:rFonts w:ascii="Arial" w:eastAsia="Times New Roman" w:hAnsi="Arial" w:cs="Arial"/>
          <w:color w:val="000000"/>
          <w:sz w:val="20"/>
          <w:szCs w:val="20"/>
          <w:lang w:eastAsia="ru-RU"/>
        </w:rPr>
        <w:t>(таблица 1).</w:t>
      </w:r>
    </w:p>
    <w:p w:rsidR="005A41FB" w:rsidRPr="005A41FB" w:rsidRDefault="005A41FB" w:rsidP="005A41FB">
      <w:pPr>
        <w:suppressAutoHyphens/>
        <w:autoSpaceDE w:val="0"/>
        <w:spacing w:after="0" w:line="240" w:lineRule="auto"/>
        <w:ind w:firstLine="709"/>
        <w:jc w:val="both"/>
        <w:rPr>
          <w:rFonts w:ascii="Arial" w:eastAsia="Times New Roman" w:hAnsi="Arial" w:cs="Arial"/>
          <w:color w:val="000000"/>
          <w:sz w:val="20"/>
          <w:szCs w:val="20"/>
          <w:lang w:eastAsia="ru-RU"/>
        </w:rPr>
      </w:pPr>
      <w:proofErr w:type="gramStart"/>
      <w:r w:rsidRPr="005A41FB">
        <w:rPr>
          <w:rFonts w:ascii="Arial" w:eastAsia="Times New Roman" w:hAnsi="Arial" w:cs="Arial"/>
          <w:color w:val="000000"/>
          <w:sz w:val="20"/>
          <w:szCs w:val="20"/>
          <w:lang w:eastAsia="zh-CN"/>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proofErr w:type="spellStart"/>
      <w:r w:rsidRPr="005A41FB">
        <w:rPr>
          <w:rFonts w:ascii="Arial" w:eastAsia="Times New Roman" w:hAnsi="Arial" w:cs="Arial"/>
          <w:color w:val="000000"/>
          <w:sz w:val="20"/>
          <w:szCs w:val="20"/>
          <w:lang w:eastAsia="zh-CN"/>
        </w:rPr>
        <w:t>Богучанского</w:t>
      </w:r>
      <w:proofErr w:type="spellEnd"/>
      <w:r w:rsidRPr="005A41FB">
        <w:rPr>
          <w:rFonts w:ascii="Arial" w:eastAsia="Times New Roman" w:hAnsi="Arial" w:cs="Arial"/>
          <w:color w:val="000000"/>
          <w:sz w:val="20"/>
          <w:szCs w:val="20"/>
          <w:lang w:eastAsia="zh-CN"/>
        </w:rPr>
        <w:t xml:space="preserve"> района для принятия решения о проведении</w:t>
      </w:r>
      <w:proofErr w:type="gramEnd"/>
      <w:r w:rsidRPr="005A41FB">
        <w:rPr>
          <w:rFonts w:ascii="Arial" w:eastAsia="Times New Roman" w:hAnsi="Arial" w:cs="Arial"/>
          <w:color w:val="000000"/>
          <w:sz w:val="20"/>
          <w:szCs w:val="20"/>
          <w:lang w:eastAsia="zh-CN"/>
        </w:rPr>
        <w:t xml:space="preserve"> контрольных мероприятий.</w:t>
      </w:r>
      <w:r w:rsidRPr="005A41FB">
        <w:rPr>
          <w:rFonts w:ascii="Arial" w:eastAsia="Times New Roman" w:hAnsi="Arial" w:cs="Arial"/>
          <w:color w:val="000000"/>
          <w:sz w:val="20"/>
          <w:szCs w:val="20"/>
          <w:lang w:eastAsia="ru-RU"/>
        </w:rPr>
        <w:t xml:space="preserve"> </w:t>
      </w:r>
    </w:p>
    <w:p w:rsidR="005A41FB" w:rsidRPr="005A41FB" w:rsidRDefault="005A41FB" w:rsidP="005A41FB">
      <w:pPr>
        <w:spacing w:after="0" w:line="240" w:lineRule="auto"/>
        <w:jc w:val="right"/>
        <w:rPr>
          <w:rFonts w:ascii="Arial" w:eastAsia="Times New Roman" w:hAnsi="Arial" w:cs="Arial"/>
          <w:color w:val="000000"/>
          <w:sz w:val="20"/>
          <w:szCs w:val="20"/>
          <w:lang w:eastAsia="ru-RU"/>
        </w:rPr>
      </w:pPr>
    </w:p>
    <w:p w:rsidR="005A41FB" w:rsidRPr="005A41FB" w:rsidRDefault="005A41FB" w:rsidP="005A41FB">
      <w:pPr>
        <w:spacing w:after="0" w:line="240" w:lineRule="auto"/>
        <w:jc w:val="right"/>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Таблица 1</w:t>
      </w:r>
    </w:p>
    <w:p w:rsidR="005A41FB" w:rsidRPr="005A41FB" w:rsidRDefault="005A41FB" w:rsidP="005A41FB">
      <w:pPr>
        <w:spacing w:after="0" w:line="240" w:lineRule="auto"/>
        <w:jc w:val="right"/>
        <w:rPr>
          <w:rFonts w:ascii="Arial" w:eastAsia="Times New Roman" w:hAnsi="Arial" w:cs="Arial"/>
          <w:color w:val="000000"/>
          <w:sz w:val="20"/>
          <w:szCs w:val="20"/>
          <w:lang w:eastAsia="ru-RU"/>
        </w:rPr>
      </w:pPr>
    </w:p>
    <w:p w:rsidR="005A41FB" w:rsidRPr="005A41FB" w:rsidRDefault="005A41FB" w:rsidP="005A41FB">
      <w:pPr>
        <w:spacing w:after="0" w:line="240" w:lineRule="auto"/>
        <w:jc w:val="center"/>
        <w:rPr>
          <w:rFonts w:ascii="Arial" w:eastAsia="Times New Roman" w:hAnsi="Arial" w:cs="Arial"/>
          <w:bCs/>
          <w:color w:val="000000"/>
          <w:sz w:val="20"/>
          <w:szCs w:val="20"/>
          <w:lang w:eastAsia="ru-RU"/>
        </w:rPr>
      </w:pPr>
      <w:r w:rsidRPr="005A41FB">
        <w:rPr>
          <w:rFonts w:ascii="Arial" w:eastAsia="Times New Roman" w:hAnsi="Arial" w:cs="Arial"/>
          <w:bCs/>
          <w:color w:val="000000"/>
          <w:sz w:val="20"/>
          <w:szCs w:val="20"/>
          <w:lang w:eastAsia="ru-RU"/>
        </w:rPr>
        <w:t>План мероприятий</w:t>
      </w:r>
    </w:p>
    <w:p w:rsidR="005A41FB" w:rsidRPr="005A41FB" w:rsidRDefault="005A41FB" w:rsidP="005A41FB">
      <w:pPr>
        <w:spacing w:after="0" w:line="240" w:lineRule="auto"/>
        <w:jc w:val="center"/>
        <w:rPr>
          <w:rFonts w:ascii="Arial" w:eastAsia="Times New Roman" w:hAnsi="Arial" w:cs="Arial"/>
          <w:bCs/>
          <w:color w:val="000000"/>
          <w:sz w:val="20"/>
          <w:szCs w:val="20"/>
          <w:lang w:eastAsia="ru-RU"/>
        </w:rPr>
      </w:pPr>
      <w:r w:rsidRPr="005A41FB">
        <w:rPr>
          <w:rFonts w:ascii="Arial" w:eastAsia="Times New Roman" w:hAnsi="Arial" w:cs="Arial"/>
          <w:bCs/>
          <w:color w:val="000000"/>
          <w:sz w:val="20"/>
          <w:szCs w:val="20"/>
          <w:lang w:eastAsia="ru-RU"/>
        </w:rPr>
        <w:t>по профилактике нарушений законодательства</w:t>
      </w:r>
    </w:p>
    <w:p w:rsidR="005A41FB" w:rsidRPr="005A41FB" w:rsidRDefault="005A41FB" w:rsidP="005A41FB">
      <w:pPr>
        <w:spacing w:after="0" w:line="240" w:lineRule="auto"/>
        <w:jc w:val="center"/>
        <w:rPr>
          <w:rFonts w:ascii="Arial" w:eastAsia="Times New Roman" w:hAnsi="Arial" w:cs="Arial"/>
          <w:bCs/>
          <w:color w:val="000000"/>
          <w:sz w:val="20"/>
          <w:szCs w:val="20"/>
          <w:lang w:eastAsia="ru-RU"/>
        </w:rPr>
      </w:pPr>
      <w:r w:rsidRPr="005A41FB">
        <w:rPr>
          <w:rFonts w:ascii="Arial" w:eastAsia="Times New Roman" w:hAnsi="Arial" w:cs="Arial"/>
          <w:bCs/>
          <w:color w:val="000000"/>
          <w:sz w:val="20"/>
          <w:szCs w:val="20"/>
          <w:lang w:eastAsia="ru-RU"/>
        </w:rPr>
        <w:t>в области теплоснабжения на 2024 год</w:t>
      </w:r>
    </w:p>
    <w:p w:rsidR="005A41FB" w:rsidRPr="005A41FB" w:rsidRDefault="005A41FB" w:rsidP="005A41FB">
      <w:pPr>
        <w:spacing w:after="0" w:line="240" w:lineRule="auto"/>
        <w:jc w:val="center"/>
        <w:rPr>
          <w:rFonts w:ascii="Arial" w:eastAsia="Times New Roman" w:hAnsi="Arial" w:cs="Arial"/>
          <w:bCs/>
          <w:color w:val="000000"/>
          <w:sz w:val="20"/>
          <w:szCs w:val="20"/>
          <w:lang w:eastAsia="ru-RU"/>
        </w:rPr>
      </w:pPr>
    </w:p>
    <w:tbl>
      <w:tblPr>
        <w:tblW w:w="5000" w:type="pct"/>
        <w:tblCellMar>
          <w:left w:w="0" w:type="dxa"/>
          <w:right w:w="0" w:type="dxa"/>
        </w:tblCellMar>
        <w:tblLook w:val="04A0"/>
      </w:tblPr>
      <w:tblGrid>
        <w:gridCol w:w="308"/>
        <w:gridCol w:w="1954"/>
        <w:gridCol w:w="2864"/>
        <w:gridCol w:w="1812"/>
        <w:gridCol w:w="2447"/>
      </w:tblGrid>
      <w:tr w:rsidR="005A41FB" w:rsidRPr="005A41FB" w:rsidTr="008A6DE8">
        <w:trPr>
          <w:trHeight w:val="20"/>
        </w:trPr>
        <w:tc>
          <w:tcPr>
            <w:tcW w:w="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41FB" w:rsidRPr="005A41FB" w:rsidRDefault="005A41FB" w:rsidP="008A6DE8">
            <w:pPr>
              <w:spacing w:after="0" w:line="240" w:lineRule="auto"/>
              <w:jc w:val="center"/>
              <w:rPr>
                <w:rFonts w:ascii="Arial" w:eastAsia="Times New Roman" w:hAnsi="Arial" w:cs="Arial"/>
                <w:sz w:val="14"/>
                <w:szCs w:val="14"/>
                <w:lang w:eastAsia="ru-RU"/>
              </w:rPr>
            </w:pPr>
            <w:bookmarkStart w:id="10" w:name="_Hlk126848460"/>
            <w:r w:rsidRPr="005A41FB">
              <w:rPr>
                <w:rFonts w:ascii="Arial" w:eastAsia="Times New Roman" w:hAnsi="Arial" w:cs="Arial"/>
                <w:color w:val="000000"/>
                <w:sz w:val="14"/>
                <w:szCs w:val="14"/>
                <w:lang w:eastAsia="ru-RU"/>
              </w:rPr>
              <w:t xml:space="preserve">№ </w:t>
            </w:r>
            <w:proofErr w:type="spellStart"/>
            <w:proofErr w:type="gramStart"/>
            <w:r w:rsidRPr="005A41FB">
              <w:rPr>
                <w:rFonts w:ascii="Arial" w:eastAsia="Times New Roman" w:hAnsi="Arial" w:cs="Arial"/>
                <w:color w:val="000000"/>
                <w:sz w:val="14"/>
                <w:szCs w:val="14"/>
                <w:lang w:eastAsia="ru-RU"/>
              </w:rPr>
              <w:t>п</w:t>
            </w:r>
            <w:proofErr w:type="spellEnd"/>
            <w:proofErr w:type="gramEnd"/>
            <w:r w:rsidRPr="005A41FB">
              <w:rPr>
                <w:rFonts w:ascii="Arial" w:eastAsia="Times New Roman" w:hAnsi="Arial" w:cs="Arial"/>
                <w:color w:val="000000"/>
                <w:sz w:val="14"/>
                <w:szCs w:val="14"/>
                <w:lang w:eastAsia="ru-RU"/>
              </w:rPr>
              <w:t>/</w:t>
            </w:r>
            <w:proofErr w:type="spellStart"/>
            <w:r w:rsidRPr="005A41FB">
              <w:rPr>
                <w:rFonts w:ascii="Arial" w:eastAsia="Times New Roman" w:hAnsi="Arial" w:cs="Arial"/>
                <w:color w:val="000000"/>
                <w:sz w:val="14"/>
                <w:szCs w:val="14"/>
                <w:lang w:eastAsia="ru-RU"/>
              </w:rPr>
              <w:t>п</w:t>
            </w:r>
            <w:proofErr w:type="spellEnd"/>
          </w:p>
        </w:tc>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41FB" w:rsidRPr="005A41FB" w:rsidRDefault="005A41FB" w:rsidP="008A6DE8">
            <w:pPr>
              <w:spacing w:after="0" w:line="240" w:lineRule="auto"/>
              <w:jc w:val="center"/>
              <w:rPr>
                <w:rFonts w:ascii="Arial" w:eastAsia="Times New Roman" w:hAnsi="Arial" w:cs="Arial"/>
                <w:color w:val="000000"/>
                <w:sz w:val="14"/>
                <w:szCs w:val="14"/>
                <w:lang w:eastAsia="ru-RU"/>
              </w:rPr>
            </w:pPr>
            <w:r w:rsidRPr="005A41FB">
              <w:rPr>
                <w:rFonts w:ascii="Arial" w:eastAsia="Times New Roman" w:hAnsi="Arial" w:cs="Arial"/>
                <w:color w:val="000000"/>
                <w:sz w:val="14"/>
                <w:szCs w:val="14"/>
                <w:lang w:eastAsia="ru-RU"/>
              </w:rPr>
              <w:t xml:space="preserve">Вид </w:t>
            </w:r>
          </w:p>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мероприятия</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Содержание мероприятия</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Срок реализации мероприятия</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Ответственный за реализацию мероприятия исполнитель</w:t>
            </w:r>
          </w:p>
        </w:tc>
      </w:tr>
      <w:tr w:rsidR="005A41FB" w:rsidRPr="005A41FB" w:rsidTr="008A6DE8">
        <w:trPr>
          <w:trHeight w:val="20"/>
        </w:trPr>
        <w:tc>
          <w:tcPr>
            <w:tcW w:w="18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1</w:t>
            </w:r>
          </w:p>
        </w:tc>
        <w:tc>
          <w:tcPr>
            <w:tcW w:w="106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hd w:val="clear" w:color="auto" w:fill="FFFFFF"/>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Информирование </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1. Размещение сведений по вопросам соблюдения обязательных требований на официальном сайте администрации</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Ежегодно,</w:t>
            </w:r>
          </w:p>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декабрь</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Должностное лицо, уполномоченное осуществлять муниципальный контроль</w:t>
            </w:r>
          </w:p>
        </w:tc>
      </w:tr>
      <w:tr w:rsidR="005A41FB" w:rsidRPr="005A41FB" w:rsidTr="008A6DE8">
        <w:trPr>
          <w:trHeight w:val="20"/>
        </w:trPr>
        <w:tc>
          <w:tcPr>
            <w:tcW w:w="185" w:type="pct"/>
            <w:vMerge/>
            <w:tcBorders>
              <w:top w:val="single" w:sz="6" w:space="0" w:color="000000"/>
              <w:left w:val="single" w:sz="6" w:space="0" w:color="000000"/>
              <w:bottom w:val="single" w:sz="6" w:space="0" w:color="000000"/>
              <w:right w:val="single" w:sz="6" w:space="0" w:color="000000"/>
            </w:tcBorders>
            <w:vAlign w:val="center"/>
            <w:hideMark/>
          </w:tcPr>
          <w:p w:rsidR="005A41FB" w:rsidRPr="005A41FB" w:rsidRDefault="005A41FB" w:rsidP="008A6DE8">
            <w:pPr>
              <w:spacing w:after="0" w:line="240" w:lineRule="auto"/>
              <w:rPr>
                <w:rFonts w:ascii="Arial" w:eastAsia="Times New Roman" w:hAnsi="Arial" w:cs="Arial"/>
                <w:sz w:val="14"/>
                <w:szCs w:val="14"/>
                <w:lang w:eastAsia="ru-RU"/>
              </w:rPr>
            </w:pP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5A41FB" w:rsidRPr="005A41FB" w:rsidRDefault="005A41FB" w:rsidP="008A6DE8">
            <w:pPr>
              <w:spacing w:after="0" w:line="240" w:lineRule="auto"/>
              <w:rPr>
                <w:rFonts w:ascii="Arial" w:eastAsia="Times New Roman" w:hAnsi="Arial" w:cs="Arial"/>
                <w:sz w:val="14"/>
                <w:szCs w:val="14"/>
                <w:lang w:eastAsia="ru-RU"/>
              </w:rPr>
            </w:pP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2. Размещение сведений по вопросам соблюдения обязательных требований в средствах массовой информации </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Ежеквартально</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Должностное лицо, уполномоченное осуществлять муниципальный контроль</w:t>
            </w:r>
          </w:p>
        </w:tc>
      </w:tr>
      <w:tr w:rsidR="005A41FB" w:rsidRPr="005A41FB" w:rsidTr="008A6DE8">
        <w:trPr>
          <w:trHeight w:val="20"/>
        </w:trPr>
        <w:tc>
          <w:tcPr>
            <w:tcW w:w="185" w:type="pct"/>
            <w:vMerge/>
            <w:tcBorders>
              <w:top w:val="single" w:sz="6" w:space="0" w:color="000000"/>
              <w:left w:val="single" w:sz="6" w:space="0" w:color="000000"/>
              <w:bottom w:val="single" w:sz="6" w:space="0" w:color="000000"/>
              <w:right w:val="single" w:sz="6" w:space="0" w:color="000000"/>
            </w:tcBorders>
            <w:vAlign w:val="center"/>
            <w:hideMark/>
          </w:tcPr>
          <w:p w:rsidR="005A41FB" w:rsidRPr="005A41FB" w:rsidRDefault="005A41FB" w:rsidP="008A6DE8">
            <w:pPr>
              <w:spacing w:after="0" w:line="240" w:lineRule="auto"/>
              <w:rPr>
                <w:rFonts w:ascii="Arial" w:eastAsia="Times New Roman" w:hAnsi="Arial" w:cs="Arial"/>
                <w:sz w:val="14"/>
                <w:szCs w:val="14"/>
                <w:lang w:eastAsia="ru-RU"/>
              </w:rPr>
            </w:pP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5A41FB" w:rsidRPr="005A41FB" w:rsidRDefault="005A41FB" w:rsidP="008A6DE8">
            <w:pPr>
              <w:spacing w:after="0" w:line="240" w:lineRule="auto"/>
              <w:rPr>
                <w:rFonts w:ascii="Arial" w:eastAsia="Times New Roman" w:hAnsi="Arial" w:cs="Arial"/>
                <w:sz w:val="14"/>
                <w:szCs w:val="14"/>
                <w:lang w:eastAsia="ru-RU"/>
              </w:rPr>
            </w:pP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3. Размещение сведений по вопросам соблюдения обязательных требований</w:t>
            </w:r>
            <w:r w:rsidRPr="005A41FB">
              <w:rPr>
                <w:rFonts w:ascii="Arial" w:eastAsia="Times New Roman" w:hAnsi="Arial" w:cs="Arial"/>
                <w:color w:val="000000"/>
                <w:sz w:val="14"/>
                <w:szCs w:val="14"/>
                <w:shd w:val="clear" w:color="auto" w:fill="FFFFFF"/>
                <w:lang w:eastAsia="ru-RU"/>
              </w:rPr>
              <w:t> в личных кабинетах контролируемого лица в государственных информационных системах (при их наличии)</w:t>
            </w:r>
            <w:r w:rsidRPr="005A41FB">
              <w:rPr>
                <w:rFonts w:ascii="Arial" w:eastAsia="Times New Roman" w:hAnsi="Arial" w:cs="Arial"/>
                <w:color w:val="000000"/>
                <w:sz w:val="14"/>
                <w:szCs w:val="14"/>
                <w:lang w:eastAsia="ru-RU"/>
              </w:rPr>
              <w:t> </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Ежегодно,</w:t>
            </w:r>
          </w:p>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декабрь</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Должностное лицо, уполномоченное осуществлять муниципальный контроль</w:t>
            </w:r>
          </w:p>
        </w:tc>
      </w:tr>
      <w:tr w:rsidR="005A41FB" w:rsidRPr="005A41FB" w:rsidTr="008A6DE8">
        <w:trPr>
          <w:trHeight w:val="20"/>
        </w:trPr>
        <w:tc>
          <w:tcPr>
            <w:tcW w:w="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2</w:t>
            </w:r>
          </w:p>
        </w:tc>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color w:val="000000"/>
                <w:sz w:val="14"/>
                <w:szCs w:val="14"/>
                <w:lang w:eastAsia="ru-RU"/>
              </w:rPr>
            </w:pPr>
            <w:r w:rsidRPr="005A41FB">
              <w:rPr>
                <w:rFonts w:ascii="Arial" w:eastAsia="Times New Roman" w:hAnsi="Arial" w:cs="Arial"/>
                <w:color w:val="000000"/>
                <w:sz w:val="14"/>
                <w:szCs w:val="14"/>
                <w:lang w:eastAsia="ru-RU"/>
              </w:rPr>
              <w:t>Объявление предостережений</w:t>
            </w:r>
          </w:p>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xml:space="preserve"> </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Подготовка и объявление контролируемому лицу предостережений</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По мере выявления готовящихся нарушений обязательных требований </w:t>
            </w:r>
            <w:r w:rsidRPr="005A41FB">
              <w:rPr>
                <w:rFonts w:ascii="Arial" w:eastAsia="Times New Roman" w:hAnsi="Arial" w:cs="Arial"/>
                <w:color w:val="000000"/>
                <w:sz w:val="14"/>
                <w:szCs w:val="14"/>
                <w:shd w:val="clear" w:color="auto" w:fill="FFFFFF"/>
                <w:lang w:eastAsia="ru-RU"/>
              </w:rPr>
              <w:t>или признаков нарушений обязательных требований,</w:t>
            </w:r>
            <w:r w:rsidRPr="005A41FB">
              <w:rPr>
                <w:rFonts w:ascii="Arial" w:eastAsia="Times New Roman" w:hAnsi="Arial" w:cs="Arial"/>
                <w:color w:val="000000"/>
                <w:sz w:val="14"/>
                <w:szCs w:val="14"/>
                <w:lang w:eastAsia="ru-RU"/>
              </w:rPr>
              <w:t> не позднее 30 дней со дня получения администрацией указанных сведений  </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Должностное лицо, уполномоченное осуществлять муниципальный контроль</w:t>
            </w:r>
          </w:p>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w:t>
            </w:r>
          </w:p>
        </w:tc>
      </w:tr>
      <w:tr w:rsidR="005A41FB" w:rsidRPr="005A41FB" w:rsidTr="008A6DE8">
        <w:trPr>
          <w:trHeight w:val="20"/>
        </w:trPr>
        <w:tc>
          <w:tcPr>
            <w:tcW w:w="18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3</w:t>
            </w:r>
          </w:p>
        </w:tc>
        <w:tc>
          <w:tcPr>
            <w:tcW w:w="106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sz w:val="14"/>
                <w:szCs w:val="14"/>
                <w:lang w:eastAsia="ru-RU"/>
              </w:rPr>
              <w:t>Консультирование</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hd w:val="clear" w:color="auto" w:fill="FFFFFF"/>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xml:space="preserve">1. В устной форме по телефону, по </w:t>
            </w:r>
            <w:proofErr w:type="spellStart"/>
            <w:r w:rsidRPr="005A41FB">
              <w:rPr>
                <w:rFonts w:ascii="Arial" w:eastAsia="Times New Roman" w:hAnsi="Arial" w:cs="Arial"/>
                <w:color w:val="000000"/>
                <w:sz w:val="14"/>
                <w:szCs w:val="14"/>
                <w:lang w:eastAsia="ru-RU"/>
              </w:rPr>
              <w:t>видео-</w:t>
            </w:r>
            <w:r w:rsidRPr="005A41FB">
              <w:rPr>
                <w:rFonts w:ascii="Arial" w:eastAsia="Times New Roman" w:hAnsi="Arial" w:cs="Arial"/>
                <w:color w:val="000000"/>
                <w:sz w:val="14"/>
                <w:szCs w:val="14"/>
                <w:lang w:eastAsia="ru-RU"/>
              </w:rPr>
              <w:lastRenderedPageBreak/>
              <w:t>конференц-связи</w:t>
            </w:r>
            <w:proofErr w:type="spellEnd"/>
            <w:r w:rsidRPr="005A41FB">
              <w:rPr>
                <w:rFonts w:ascii="Arial" w:eastAsia="Times New Roman" w:hAnsi="Arial" w:cs="Arial"/>
                <w:color w:val="000000"/>
                <w:sz w:val="14"/>
                <w:szCs w:val="14"/>
                <w:lang w:eastAsia="ru-RU"/>
              </w:rPr>
              <w:t xml:space="preserve"> и на личном приеме</w:t>
            </w:r>
          </w:p>
          <w:p w:rsidR="005A41FB" w:rsidRPr="005A41FB" w:rsidRDefault="005A41FB" w:rsidP="008A6DE8">
            <w:pPr>
              <w:shd w:val="clear" w:color="auto" w:fill="FFFFFF"/>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color w:val="000000"/>
                <w:sz w:val="14"/>
                <w:szCs w:val="14"/>
                <w:lang w:eastAsia="ru-RU"/>
              </w:rPr>
            </w:pPr>
            <w:r w:rsidRPr="005A41FB">
              <w:rPr>
                <w:rFonts w:ascii="Arial" w:eastAsia="Times New Roman" w:hAnsi="Arial" w:cs="Arial"/>
                <w:color w:val="000000"/>
                <w:spacing w:val="-4"/>
                <w:sz w:val="14"/>
                <w:szCs w:val="14"/>
                <w:lang w:eastAsia="ru-RU"/>
              </w:rPr>
              <w:lastRenderedPageBreak/>
              <w:t xml:space="preserve">При обращении лица, </w:t>
            </w:r>
            <w:r w:rsidRPr="005A41FB">
              <w:rPr>
                <w:rFonts w:ascii="Arial" w:eastAsia="Times New Roman" w:hAnsi="Arial" w:cs="Arial"/>
                <w:color w:val="000000"/>
                <w:sz w:val="14"/>
                <w:szCs w:val="14"/>
                <w:lang w:eastAsia="ru-RU"/>
              </w:rPr>
              <w:t xml:space="preserve"> </w:t>
            </w:r>
            <w:proofErr w:type="spellStart"/>
            <w:r w:rsidRPr="005A41FB">
              <w:rPr>
                <w:rFonts w:ascii="Arial" w:eastAsia="Times New Roman" w:hAnsi="Arial" w:cs="Arial"/>
                <w:color w:val="000000"/>
                <w:sz w:val="14"/>
                <w:szCs w:val="14"/>
                <w:lang w:eastAsia="ru-RU"/>
              </w:rPr>
              <w:lastRenderedPageBreak/>
              <w:t>нуждающе</w:t>
            </w:r>
            <w:proofErr w:type="spellEnd"/>
            <w:r w:rsidRPr="005A41FB">
              <w:rPr>
                <w:rFonts w:ascii="Arial" w:eastAsia="Times New Roman" w:hAnsi="Arial" w:cs="Arial"/>
                <w:color w:val="000000"/>
                <w:sz w:val="14"/>
                <w:szCs w:val="14"/>
                <w:lang w:eastAsia="ru-RU"/>
              </w:rPr>
              <w:t>-</w:t>
            </w:r>
          </w:p>
          <w:p w:rsidR="005A41FB" w:rsidRPr="005A41FB" w:rsidRDefault="005A41FB" w:rsidP="008A6DE8">
            <w:pPr>
              <w:spacing w:after="0" w:line="240" w:lineRule="auto"/>
              <w:jc w:val="center"/>
              <w:rPr>
                <w:rFonts w:ascii="Arial" w:eastAsia="Times New Roman" w:hAnsi="Arial" w:cs="Arial"/>
                <w:sz w:val="14"/>
                <w:szCs w:val="14"/>
                <w:lang w:eastAsia="ru-RU"/>
              </w:rPr>
            </w:pPr>
            <w:proofErr w:type="spellStart"/>
            <w:r w:rsidRPr="005A41FB">
              <w:rPr>
                <w:rFonts w:ascii="Arial" w:eastAsia="Times New Roman" w:hAnsi="Arial" w:cs="Arial"/>
                <w:color w:val="000000"/>
                <w:sz w:val="14"/>
                <w:szCs w:val="14"/>
                <w:lang w:eastAsia="ru-RU"/>
              </w:rPr>
              <w:t>гося</w:t>
            </w:r>
            <w:proofErr w:type="spellEnd"/>
            <w:r w:rsidRPr="005A41FB">
              <w:rPr>
                <w:rFonts w:ascii="Arial" w:eastAsia="Times New Roman" w:hAnsi="Arial" w:cs="Arial"/>
                <w:color w:val="000000"/>
                <w:sz w:val="14"/>
                <w:szCs w:val="14"/>
                <w:lang w:eastAsia="ru-RU"/>
              </w:rPr>
              <w:t xml:space="preserve"> в </w:t>
            </w:r>
            <w:proofErr w:type="spellStart"/>
            <w:proofErr w:type="gramStart"/>
            <w:r w:rsidRPr="005A41FB">
              <w:rPr>
                <w:rFonts w:ascii="Arial" w:eastAsia="Times New Roman" w:hAnsi="Arial" w:cs="Arial"/>
                <w:color w:val="000000"/>
                <w:spacing w:val="-14"/>
                <w:sz w:val="14"/>
                <w:szCs w:val="14"/>
                <w:lang w:eastAsia="ru-RU"/>
              </w:rPr>
              <w:t>кон-сультировании</w:t>
            </w:r>
            <w:proofErr w:type="spellEnd"/>
            <w:proofErr w:type="gramEnd"/>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lastRenderedPageBreak/>
              <w:t xml:space="preserve">Должностное лицо, уполномоченное </w:t>
            </w:r>
            <w:r w:rsidRPr="005A41FB">
              <w:rPr>
                <w:rFonts w:ascii="Arial" w:eastAsia="Times New Roman" w:hAnsi="Arial" w:cs="Arial"/>
                <w:color w:val="000000"/>
                <w:sz w:val="14"/>
                <w:szCs w:val="14"/>
                <w:lang w:eastAsia="ru-RU"/>
              </w:rPr>
              <w:lastRenderedPageBreak/>
              <w:t>осуществлять муниципальный контроль</w:t>
            </w:r>
          </w:p>
          <w:p w:rsidR="005A41FB" w:rsidRPr="005A41FB" w:rsidRDefault="005A41FB" w:rsidP="008A6DE8">
            <w:pPr>
              <w:spacing w:after="0" w:line="240" w:lineRule="auto"/>
              <w:jc w:val="both"/>
              <w:rPr>
                <w:rFonts w:ascii="Arial" w:eastAsia="Times New Roman" w:hAnsi="Arial" w:cs="Arial"/>
                <w:sz w:val="14"/>
                <w:szCs w:val="14"/>
                <w:lang w:eastAsia="ru-RU"/>
              </w:rPr>
            </w:pPr>
          </w:p>
        </w:tc>
      </w:tr>
      <w:tr w:rsidR="005A41FB" w:rsidRPr="005A41FB" w:rsidTr="008A6DE8">
        <w:trPr>
          <w:trHeight w:val="20"/>
        </w:trPr>
        <w:tc>
          <w:tcPr>
            <w:tcW w:w="185" w:type="pct"/>
            <w:vMerge/>
            <w:tcBorders>
              <w:top w:val="single" w:sz="6" w:space="0" w:color="000000"/>
              <w:left w:val="single" w:sz="6" w:space="0" w:color="000000"/>
              <w:bottom w:val="single" w:sz="6" w:space="0" w:color="000000"/>
              <w:right w:val="single" w:sz="6" w:space="0" w:color="000000"/>
            </w:tcBorders>
            <w:vAlign w:val="center"/>
            <w:hideMark/>
          </w:tcPr>
          <w:p w:rsidR="005A41FB" w:rsidRPr="005A41FB" w:rsidRDefault="005A41FB" w:rsidP="008A6DE8">
            <w:pPr>
              <w:spacing w:after="0" w:line="240" w:lineRule="auto"/>
              <w:rPr>
                <w:rFonts w:ascii="Arial" w:eastAsia="Times New Roman" w:hAnsi="Arial" w:cs="Arial"/>
                <w:sz w:val="14"/>
                <w:szCs w:val="14"/>
                <w:lang w:eastAsia="ru-RU"/>
              </w:rPr>
            </w:pP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5A41FB" w:rsidRPr="005A41FB" w:rsidRDefault="005A41FB" w:rsidP="008A6DE8">
            <w:pPr>
              <w:spacing w:after="0" w:line="240" w:lineRule="auto"/>
              <w:rPr>
                <w:rFonts w:ascii="Arial" w:eastAsia="Times New Roman" w:hAnsi="Arial" w:cs="Arial"/>
                <w:sz w:val="14"/>
                <w:szCs w:val="14"/>
                <w:lang w:eastAsia="ru-RU"/>
              </w:rPr>
            </w:pP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hd w:val="clear" w:color="auto" w:fill="FFFFFF"/>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2. В письменной форме</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pacing w:val="-6"/>
                <w:sz w:val="14"/>
                <w:szCs w:val="14"/>
                <w:lang w:eastAsia="ru-RU"/>
              </w:rPr>
              <w:t>При обращении</w:t>
            </w:r>
            <w:r w:rsidRPr="005A41FB">
              <w:rPr>
                <w:rFonts w:ascii="Arial" w:eastAsia="Times New Roman" w:hAnsi="Arial" w:cs="Arial"/>
                <w:color w:val="000000"/>
                <w:sz w:val="14"/>
                <w:szCs w:val="14"/>
                <w:lang w:eastAsia="ru-RU"/>
              </w:rPr>
              <w:t xml:space="preserve">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w:t>
            </w:r>
            <w:r w:rsidRPr="005A41FB">
              <w:rPr>
                <w:rFonts w:ascii="Arial" w:eastAsia="Times New Roman" w:hAnsi="Arial" w:cs="Arial"/>
                <w:color w:val="000000"/>
                <w:spacing w:val="-6"/>
                <w:sz w:val="14"/>
                <w:szCs w:val="14"/>
                <w:lang w:eastAsia="ru-RU"/>
              </w:rPr>
              <w:t>аконодательством</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Должностное лицо, уполномоченное осуществлять муниципальный контроль</w:t>
            </w:r>
          </w:p>
        </w:tc>
      </w:tr>
      <w:tr w:rsidR="005A41FB" w:rsidRPr="005A41FB" w:rsidTr="008A6DE8">
        <w:trPr>
          <w:trHeight w:val="20"/>
        </w:trPr>
        <w:tc>
          <w:tcPr>
            <w:tcW w:w="185" w:type="pct"/>
            <w:vMerge/>
            <w:tcBorders>
              <w:top w:val="single" w:sz="6" w:space="0" w:color="000000"/>
              <w:left w:val="single" w:sz="6" w:space="0" w:color="000000"/>
              <w:bottom w:val="single" w:sz="6" w:space="0" w:color="000000"/>
              <w:right w:val="single" w:sz="6" w:space="0" w:color="000000"/>
            </w:tcBorders>
            <w:vAlign w:val="center"/>
            <w:hideMark/>
          </w:tcPr>
          <w:p w:rsidR="005A41FB" w:rsidRPr="005A41FB" w:rsidRDefault="005A41FB" w:rsidP="008A6DE8">
            <w:pPr>
              <w:spacing w:after="0" w:line="240" w:lineRule="auto"/>
              <w:rPr>
                <w:rFonts w:ascii="Arial" w:eastAsia="Times New Roman" w:hAnsi="Arial" w:cs="Arial"/>
                <w:sz w:val="14"/>
                <w:szCs w:val="14"/>
                <w:lang w:eastAsia="ru-RU"/>
              </w:rPr>
            </w:pP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5A41FB" w:rsidRPr="005A41FB" w:rsidRDefault="005A41FB" w:rsidP="008A6DE8">
            <w:pPr>
              <w:spacing w:after="0" w:line="240" w:lineRule="auto"/>
              <w:rPr>
                <w:rFonts w:ascii="Arial" w:eastAsia="Times New Roman" w:hAnsi="Arial" w:cs="Arial"/>
                <w:sz w:val="14"/>
                <w:szCs w:val="14"/>
                <w:lang w:eastAsia="ru-RU"/>
              </w:rPr>
            </w:pP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hd w:val="clear" w:color="auto" w:fill="FFFFFF"/>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3. Путем размещения на официальном сайте администрации письменного разъяснения, подписанного главой (заместителем главы) </w:t>
            </w:r>
            <w:proofErr w:type="spellStart"/>
            <w:r w:rsidRPr="005A41FB">
              <w:rPr>
                <w:rFonts w:ascii="Arial" w:eastAsia="Times New Roman" w:hAnsi="Arial" w:cs="Arial"/>
                <w:color w:val="000000"/>
                <w:sz w:val="14"/>
                <w:szCs w:val="14"/>
                <w:lang w:eastAsia="ru-RU"/>
              </w:rPr>
              <w:t>Богучанского</w:t>
            </w:r>
            <w:proofErr w:type="spellEnd"/>
            <w:r w:rsidRPr="005A41FB">
              <w:rPr>
                <w:rFonts w:ascii="Arial" w:eastAsia="Times New Roman" w:hAnsi="Arial" w:cs="Arial"/>
                <w:color w:val="000000"/>
                <w:sz w:val="14"/>
                <w:szCs w:val="14"/>
                <w:lang w:eastAsia="ru-RU"/>
              </w:rPr>
              <w:t xml:space="preserve"> района или должностным лицом, уполномоченным осуществлять муниципальный </w:t>
            </w:r>
            <w:proofErr w:type="gramStart"/>
            <w:r w:rsidRPr="005A41FB">
              <w:rPr>
                <w:rFonts w:ascii="Arial" w:eastAsia="Times New Roman" w:hAnsi="Arial" w:cs="Arial"/>
                <w:color w:val="000000"/>
                <w:sz w:val="14"/>
                <w:szCs w:val="14"/>
                <w:lang w:eastAsia="ru-RU"/>
              </w:rPr>
              <w:t>контроль за</w:t>
            </w:r>
            <w:proofErr w:type="gramEnd"/>
            <w:r w:rsidRPr="005A41FB">
              <w:rPr>
                <w:rFonts w:ascii="Arial" w:eastAsia="Times New Roman" w:hAnsi="Arial" w:cs="Arial"/>
                <w:color w:val="000000"/>
                <w:sz w:val="14"/>
                <w:szCs w:val="14"/>
                <w:lang w:eastAsia="ru-RU"/>
              </w:rPr>
              <w:t xml:space="preserve"> исполнением единой теплоснабжающей организацией обязательств (в случае поступления в администрацию пяти и </w:t>
            </w:r>
            <w:r w:rsidRPr="005A41FB">
              <w:rPr>
                <w:rFonts w:ascii="Arial" w:eastAsia="Times New Roman" w:hAnsi="Arial" w:cs="Arial"/>
                <w:color w:val="000000"/>
                <w:spacing w:val="-4"/>
                <w:sz w:val="14"/>
                <w:szCs w:val="14"/>
                <w:lang w:eastAsia="ru-RU"/>
              </w:rPr>
              <w:t>более однотипных обращений</w:t>
            </w:r>
            <w:r w:rsidRPr="005A41FB">
              <w:rPr>
                <w:rFonts w:ascii="Arial" w:eastAsia="Times New Roman" w:hAnsi="Arial" w:cs="Arial"/>
                <w:color w:val="000000"/>
                <w:sz w:val="14"/>
                <w:szCs w:val="14"/>
                <w:lang w:eastAsia="ru-RU"/>
              </w:rPr>
              <w:t xml:space="preserve"> контролируемого лица и его представителей) </w:t>
            </w:r>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В течение 30 дней со дня регистрации администрацией пятого однотипного обращения контролируемого лица и его представителей</w:t>
            </w:r>
          </w:p>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Должностное лицо, уполномоченное осуществлять муниципальный контроль</w:t>
            </w:r>
          </w:p>
        </w:tc>
      </w:tr>
      <w:tr w:rsidR="005A41FB" w:rsidRPr="005A41FB" w:rsidTr="008A6DE8">
        <w:trPr>
          <w:trHeight w:val="20"/>
        </w:trPr>
        <w:tc>
          <w:tcPr>
            <w:tcW w:w="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5</w:t>
            </w:r>
          </w:p>
        </w:tc>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Профилактический визит</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hd w:val="clear" w:color="auto" w:fill="FFFFFF"/>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xml:space="preserve">Профилактическая беседа по месту осуществления деятельности контролируемого лица либо путем использования </w:t>
            </w:r>
            <w:proofErr w:type="spellStart"/>
            <w:r w:rsidRPr="005A41FB">
              <w:rPr>
                <w:rFonts w:ascii="Arial" w:eastAsia="Times New Roman" w:hAnsi="Arial" w:cs="Arial"/>
                <w:color w:val="000000"/>
                <w:sz w:val="14"/>
                <w:szCs w:val="14"/>
                <w:lang w:eastAsia="ru-RU"/>
              </w:rPr>
              <w:t>видео-конференц-связи</w:t>
            </w:r>
            <w:proofErr w:type="spellEnd"/>
          </w:p>
        </w:tc>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По мере необходимости, но не менее 2 профилактических визитов в 1 полугодие  </w:t>
            </w:r>
          </w:p>
        </w:tc>
        <w:tc>
          <w:tcPr>
            <w:tcW w:w="1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Должностное лицо, уполномоченное осуществлять муниципальный контроль</w:t>
            </w:r>
          </w:p>
          <w:p w:rsidR="005A41FB" w:rsidRPr="005A41FB" w:rsidRDefault="005A41FB" w:rsidP="008A6DE8">
            <w:pPr>
              <w:spacing w:after="0" w:line="240" w:lineRule="auto"/>
              <w:jc w:val="both"/>
              <w:rPr>
                <w:rFonts w:ascii="Arial" w:eastAsia="Times New Roman" w:hAnsi="Arial" w:cs="Arial"/>
                <w:sz w:val="14"/>
                <w:szCs w:val="14"/>
                <w:lang w:eastAsia="ru-RU"/>
              </w:rPr>
            </w:pPr>
          </w:p>
        </w:tc>
      </w:tr>
      <w:bookmarkEnd w:id="10"/>
    </w:tbl>
    <w:p w:rsidR="005A41FB" w:rsidRPr="005A41FB" w:rsidRDefault="005A41FB" w:rsidP="005A41FB">
      <w:pPr>
        <w:spacing w:after="0" w:line="240" w:lineRule="auto"/>
        <w:ind w:firstLine="709"/>
        <w:jc w:val="center"/>
        <w:rPr>
          <w:rFonts w:ascii="Arial" w:hAnsi="Arial" w:cs="Arial"/>
          <w:b/>
          <w:sz w:val="20"/>
          <w:szCs w:val="20"/>
        </w:rPr>
      </w:pPr>
    </w:p>
    <w:p w:rsidR="005A41FB" w:rsidRPr="005A41FB" w:rsidRDefault="005A41FB" w:rsidP="005A41FB">
      <w:pPr>
        <w:shd w:val="clear" w:color="auto" w:fill="FFFFFF"/>
        <w:spacing w:after="0" w:line="240" w:lineRule="auto"/>
        <w:jc w:val="center"/>
        <w:rPr>
          <w:rFonts w:ascii="Arial" w:eastAsia="Times New Roman" w:hAnsi="Arial" w:cs="Arial"/>
          <w:color w:val="000000"/>
          <w:sz w:val="20"/>
          <w:szCs w:val="20"/>
          <w:lang w:eastAsia="ru-RU"/>
        </w:rPr>
      </w:pPr>
      <w:r w:rsidRPr="005A41FB">
        <w:rPr>
          <w:rFonts w:ascii="Arial" w:eastAsia="Times New Roman" w:hAnsi="Arial" w:cs="Arial"/>
          <w:b/>
          <w:bCs/>
          <w:color w:val="000000"/>
          <w:sz w:val="20"/>
          <w:szCs w:val="20"/>
          <w:lang w:eastAsia="ru-RU"/>
        </w:rPr>
        <w:t>5. Показатели результативности и эффективности Программы профилактики</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Показатели результативности Программы профилактики определяются в соответствии с таблицей 2.</w:t>
      </w:r>
    </w:p>
    <w:p w:rsidR="005A41FB" w:rsidRPr="005A41FB" w:rsidRDefault="005A41FB" w:rsidP="005A41FB">
      <w:pPr>
        <w:spacing w:after="0" w:line="240" w:lineRule="auto"/>
        <w:ind w:firstLine="709"/>
        <w:jc w:val="both"/>
        <w:rPr>
          <w:rFonts w:ascii="Arial" w:eastAsia="Times New Roman" w:hAnsi="Arial" w:cs="Arial"/>
          <w:color w:val="000000"/>
          <w:sz w:val="20"/>
          <w:szCs w:val="20"/>
          <w:lang w:eastAsia="ru-RU"/>
        </w:rPr>
      </w:pPr>
    </w:p>
    <w:p w:rsidR="005A41FB" w:rsidRPr="005A41FB" w:rsidRDefault="005A41FB" w:rsidP="005A41FB">
      <w:pPr>
        <w:spacing w:after="0" w:line="240" w:lineRule="auto"/>
        <w:ind w:firstLine="709"/>
        <w:jc w:val="right"/>
        <w:rPr>
          <w:rFonts w:ascii="Arial" w:eastAsia="Times New Roman" w:hAnsi="Arial" w:cs="Arial"/>
          <w:color w:val="000000"/>
          <w:sz w:val="20"/>
          <w:szCs w:val="20"/>
          <w:lang w:eastAsia="ru-RU"/>
        </w:rPr>
      </w:pPr>
      <w:r w:rsidRPr="005A41FB">
        <w:rPr>
          <w:rFonts w:ascii="Arial" w:eastAsia="Times New Roman" w:hAnsi="Arial" w:cs="Arial"/>
          <w:color w:val="000000"/>
          <w:sz w:val="20"/>
          <w:szCs w:val="20"/>
          <w:lang w:eastAsia="ru-RU"/>
        </w:rPr>
        <w:t> Таблица 2</w:t>
      </w:r>
    </w:p>
    <w:p w:rsidR="005A41FB" w:rsidRPr="005A41FB" w:rsidRDefault="005A41FB" w:rsidP="005A41FB">
      <w:pPr>
        <w:spacing w:after="0" w:line="240" w:lineRule="auto"/>
        <w:ind w:firstLine="709"/>
        <w:jc w:val="right"/>
        <w:rPr>
          <w:rFonts w:ascii="Arial" w:hAnsi="Arial" w:cs="Arial"/>
          <w:b/>
          <w:sz w:val="20"/>
          <w:szCs w:val="20"/>
        </w:rPr>
      </w:pPr>
    </w:p>
    <w:tbl>
      <w:tblPr>
        <w:tblW w:w="5000" w:type="pct"/>
        <w:tblCellMar>
          <w:left w:w="0" w:type="dxa"/>
          <w:right w:w="0" w:type="dxa"/>
        </w:tblCellMar>
        <w:tblLook w:val="04A0"/>
      </w:tblPr>
      <w:tblGrid>
        <w:gridCol w:w="741"/>
        <w:gridCol w:w="4273"/>
        <w:gridCol w:w="4465"/>
      </w:tblGrid>
      <w:tr w:rsidR="005A41FB" w:rsidRPr="005A41FB" w:rsidTr="008A6DE8">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xml:space="preserve">№ </w:t>
            </w:r>
            <w:proofErr w:type="spellStart"/>
            <w:proofErr w:type="gramStart"/>
            <w:r w:rsidRPr="005A41FB">
              <w:rPr>
                <w:rFonts w:ascii="Arial" w:eastAsia="Times New Roman" w:hAnsi="Arial" w:cs="Arial"/>
                <w:color w:val="000000"/>
                <w:sz w:val="14"/>
                <w:szCs w:val="14"/>
                <w:lang w:eastAsia="ru-RU"/>
              </w:rPr>
              <w:t>п</w:t>
            </w:r>
            <w:proofErr w:type="spellEnd"/>
            <w:proofErr w:type="gramEnd"/>
            <w:r w:rsidRPr="005A41FB">
              <w:rPr>
                <w:rFonts w:ascii="Arial" w:eastAsia="Times New Roman" w:hAnsi="Arial" w:cs="Arial"/>
                <w:color w:val="000000"/>
                <w:sz w:val="14"/>
                <w:szCs w:val="14"/>
                <w:lang w:eastAsia="ru-RU"/>
              </w:rPr>
              <w:t>/</w:t>
            </w:r>
            <w:proofErr w:type="spellStart"/>
            <w:r w:rsidRPr="005A41FB">
              <w:rPr>
                <w:rFonts w:ascii="Arial" w:eastAsia="Times New Roman" w:hAnsi="Arial" w:cs="Arial"/>
                <w:color w:val="000000"/>
                <w:sz w:val="14"/>
                <w:szCs w:val="14"/>
                <w:lang w:eastAsia="ru-RU"/>
              </w:rPr>
              <w:t>п</w:t>
            </w:r>
            <w:proofErr w:type="spellEnd"/>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Наименование показателя</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Единица измерения, свидетельствующая о максимальной результативности программы профилактики</w:t>
            </w:r>
          </w:p>
        </w:tc>
      </w:tr>
      <w:tr w:rsidR="005A41FB" w:rsidRPr="005A41FB" w:rsidTr="008A6DE8">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1</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100 %</w:t>
            </w:r>
          </w:p>
        </w:tc>
      </w:tr>
      <w:tr w:rsidR="005A41FB" w:rsidRPr="005A41FB" w:rsidTr="008A6DE8">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2</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xml:space="preserve">Доля случаев объявления </w:t>
            </w:r>
            <w:proofErr w:type="gramStart"/>
            <w:r w:rsidRPr="005A41FB">
              <w:rPr>
                <w:rFonts w:ascii="Arial" w:eastAsia="Times New Roman" w:hAnsi="Arial" w:cs="Arial"/>
                <w:color w:val="000000"/>
                <w:sz w:val="14"/>
                <w:szCs w:val="14"/>
                <w:lang w:eastAsia="ru-RU"/>
              </w:rPr>
              <w:t>предостережений</w:t>
            </w:r>
            <w:proofErr w:type="gramEnd"/>
            <w:r w:rsidRPr="005A41FB">
              <w:rPr>
                <w:rFonts w:ascii="Arial" w:eastAsia="Times New Roman" w:hAnsi="Arial" w:cs="Arial"/>
                <w:color w:val="000000"/>
                <w:sz w:val="14"/>
                <w:szCs w:val="14"/>
                <w:lang w:eastAsia="ru-RU"/>
              </w:rPr>
              <w:t xml:space="preserve"> в общем количестве случаев выявления готовящихся нарушений обязательных требований </w:t>
            </w:r>
            <w:r w:rsidRPr="005A41FB">
              <w:rPr>
                <w:rFonts w:ascii="Arial" w:eastAsia="Times New Roman" w:hAnsi="Arial" w:cs="Arial"/>
                <w:color w:val="000000"/>
                <w:sz w:val="14"/>
                <w:szCs w:val="14"/>
                <w:shd w:val="clear" w:color="auto" w:fill="FFFFFF"/>
                <w:lang w:eastAsia="ru-RU"/>
              </w:rPr>
              <w:t>или признаков нарушений обязательных требований</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100 %</w:t>
            </w:r>
          </w:p>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(если имелись случаи выявления готовящихся нарушений обязательных требований </w:t>
            </w:r>
            <w:r w:rsidRPr="005A41FB">
              <w:rPr>
                <w:rFonts w:ascii="Arial" w:eastAsia="Times New Roman" w:hAnsi="Arial" w:cs="Arial"/>
                <w:color w:val="000000"/>
                <w:sz w:val="14"/>
                <w:szCs w:val="14"/>
                <w:shd w:val="clear" w:color="auto" w:fill="FFFFFF"/>
                <w:lang w:eastAsia="ru-RU"/>
              </w:rPr>
              <w:t>или признаков нарушений обязательных требований</w:t>
            </w:r>
            <w:r w:rsidRPr="005A41FB">
              <w:rPr>
                <w:rFonts w:ascii="Arial" w:eastAsia="Times New Roman" w:hAnsi="Arial" w:cs="Arial"/>
                <w:color w:val="000000"/>
                <w:sz w:val="14"/>
                <w:szCs w:val="14"/>
                <w:lang w:eastAsia="ru-RU"/>
              </w:rPr>
              <w:t>)</w:t>
            </w:r>
          </w:p>
        </w:tc>
      </w:tr>
      <w:tr w:rsidR="005A41FB" w:rsidRPr="005A41FB" w:rsidTr="008A6DE8">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3</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xml:space="preserve">Доля </w:t>
            </w:r>
            <w:proofErr w:type="gramStart"/>
            <w:r w:rsidRPr="005A41FB">
              <w:rPr>
                <w:rFonts w:ascii="Arial" w:eastAsia="Times New Roman" w:hAnsi="Arial" w:cs="Arial"/>
                <w:color w:val="000000"/>
                <w:sz w:val="14"/>
                <w:szCs w:val="14"/>
                <w:lang w:eastAsia="ru-RU"/>
              </w:rPr>
              <w:t>случаев нарушения сроков консультирования контролируемого лица</w:t>
            </w:r>
            <w:proofErr w:type="gramEnd"/>
            <w:r w:rsidRPr="005A41FB">
              <w:rPr>
                <w:rFonts w:ascii="Arial" w:eastAsia="Times New Roman" w:hAnsi="Arial" w:cs="Arial"/>
                <w:color w:val="000000"/>
                <w:sz w:val="14"/>
                <w:szCs w:val="14"/>
                <w:lang w:eastAsia="ru-RU"/>
              </w:rPr>
              <w:t xml:space="preserve"> в письменной форме</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0%</w:t>
            </w:r>
          </w:p>
        </w:tc>
      </w:tr>
      <w:tr w:rsidR="005A41FB" w:rsidRPr="005A41FB" w:rsidTr="008A6DE8">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4</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both"/>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 xml:space="preserve">Доля случаев повторного обращения контролируемого лица в письменной форме по тому же вопросу муниципального </w:t>
            </w:r>
            <w:proofErr w:type="gramStart"/>
            <w:r w:rsidRPr="005A41FB">
              <w:rPr>
                <w:rFonts w:ascii="Arial" w:eastAsia="Times New Roman" w:hAnsi="Arial" w:cs="Arial"/>
                <w:color w:val="000000"/>
                <w:sz w:val="14"/>
                <w:szCs w:val="14"/>
                <w:lang w:eastAsia="ru-RU"/>
              </w:rPr>
              <w:t>контроля за</w:t>
            </w:r>
            <w:proofErr w:type="gramEnd"/>
            <w:r w:rsidRPr="005A41FB">
              <w:rPr>
                <w:rFonts w:ascii="Arial" w:eastAsia="Times New Roman" w:hAnsi="Arial" w:cs="Arial"/>
                <w:color w:val="000000"/>
                <w:sz w:val="14"/>
                <w:szCs w:val="14"/>
                <w:lang w:eastAsia="ru-RU"/>
              </w:rPr>
              <w:t xml:space="preserve"> исполнением единой теплоснабжающей организацией обязательств</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1FB" w:rsidRPr="005A41FB" w:rsidRDefault="005A41FB" w:rsidP="008A6DE8">
            <w:pPr>
              <w:spacing w:after="0" w:line="240" w:lineRule="auto"/>
              <w:jc w:val="center"/>
              <w:rPr>
                <w:rFonts w:ascii="Arial" w:eastAsia="Times New Roman" w:hAnsi="Arial" w:cs="Arial"/>
                <w:sz w:val="14"/>
                <w:szCs w:val="14"/>
                <w:lang w:eastAsia="ru-RU"/>
              </w:rPr>
            </w:pPr>
            <w:r w:rsidRPr="005A41FB">
              <w:rPr>
                <w:rFonts w:ascii="Arial" w:eastAsia="Times New Roman" w:hAnsi="Arial" w:cs="Arial"/>
                <w:color w:val="000000"/>
                <w:sz w:val="14"/>
                <w:szCs w:val="14"/>
                <w:lang w:eastAsia="ru-RU"/>
              </w:rPr>
              <w:t>0%</w:t>
            </w:r>
          </w:p>
        </w:tc>
      </w:tr>
    </w:tbl>
    <w:p w:rsidR="005A41FB" w:rsidRPr="005A41FB" w:rsidRDefault="005A41FB" w:rsidP="005A41FB">
      <w:pPr>
        <w:spacing w:after="0" w:line="240" w:lineRule="auto"/>
        <w:ind w:firstLine="709"/>
        <w:jc w:val="center"/>
        <w:rPr>
          <w:rFonts w:ascii="Arial" w:hAnsi="Arial" w:cs="Arial"/>
          <w:b/>
          <w:sz w:val="20"/>
          <w:szCs w:val="20"/>
          <w:lang w:val="en-US"/>
        </w:rPr>
      </w:pPr>
    </w:p>
    <w:p w:rsidR="00341EF7" w:rsidRDefault="005A41FB"/>
    <w:sectPr w:rsidR="00341EF7" w:rsidSect="00517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41FB"/>
    <w:rsid w:val="0051789E"/>
    <w:rsid w:val="0059435E"/>
    <w:rsid w:val="005A41FB"/>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1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2024-07-23T03:03:00Z</dcterms:created>
  <dcterms:modified xsi:type="dcterms:W3CDTF">2024-07-23T03:04:00Z</dcterms:modified>
</cp:coreProperties>
</file>