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10F7F" w:rsidRPr="00210F7F" w:rsidRDefault="00210F7F" w:rsidP="00210F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08235" cy="635152"/>
            <wp:effectExtent l="19050" t="0" r="6115" b="0"/>
            <wp:docPr id="55" name="Рисунок 5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" cy="63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F7F" w:rsidRPr="00210F7F" w:rsidRDefault="00210F7F" w:rsidP="00210F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210F7F" w:rsidRPr="00210F7F" w:rsidRDefault="00210F7F" w:rsidP="00210F7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210F7F" w:rsidRPr="00210F7F" w:rsidRDefault="00210F7F" w:rsidP="00210F7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210F7F" w:rsidRPr="00210F7F" w:rsidRDefault="00210F7F" w:rsidP="00210F7F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05.07. 2024г.   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</w:t>
      </w:r>
      <w:r w:rsidRPr="00210F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№    645-п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Об установлении квалификационных требований к профессиональному образованию, стажу муниципальной службы или стажу работы по специальности, для замещения должностей муниципальной службы в администрации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структурных подразделениях администрации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0F7F" w:rsidRPr="00210F7F" w:rsidRDefault="00210F7F" w:rsidP="00210F7F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 </w:t>
      </w:r>
      <w:hyperlink r:id="rId5" w:history="1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частью 2 статьи 9 Федерального закона  №  25-ФЗ от 02.03.2007 "О муниципальной службе в Российской Федерации", со </w:t>
      </w:r>
      <w:hyperlink r:id="rId6" w:history="1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статьями 2, 3 Закона Красноярского края от 24.04.2008 N 5-1565 "Об особенностях правового регулирования муниципальной службы в Красноярском крае»</w:t>
      </w:r>
      <w:proofErr w:type="gram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Законом Красноярского края от 26.05.2022 № 3-789 «О внесении изменений в Закон края «Об особенностях правового регулирования муниципальной службы в Красноярском крае» , руководствуясь   ст. ст. 7, 43, 47 Устава 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1.    Установить квалификационные требования к профессиональному образованию, стажу муниципальной службы или стажу работы по специальности, необходимым для замещения должностей муниципальной службы в администрации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структурных подразделениях администрации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согласно приложению к  данному постановлению. </w:t>
      </w:r>
    </w:p>
    <w:p w:rsidR="00210F7F" w:rsidRPr="00210F7F" w:rsidRDefault="00210F7F" w:rsidP="00210F7F">
      <w:pPr>
        <w:spacing w:after="0" w:line="240" w:lineRule="auto"/>
        <w:ind w:firstLine="57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 2. Признать утратившим силу постановление администрации 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08.12.2021 № 1094-п "Об утверждении квалификационных требований к профессиональному образованию,  стажу муниципальной службы или стажу работы по специальности,  профессиональным знаниям, навыкам и умениям, необходимых  для замещения должностей муниципальной службы в администрации 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структурных подразделениях администрации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района". 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3. Опубликовать данное постановление в официальном вестнике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4. Контроль за исполнение данного постановления возложить на заместителя Главы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общественно – политической работе С.А. Петрова. 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5.  Настоящее постановление вступает в силу со дня, следующего за днем его официального опубликования в официальном вестнике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0F7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Глава  </w:t>
      </w:r>
      <w:proofErr w:type="spellStart"/>
      <w:r w:rsidRPr="0021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А.С. Медведев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10F7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10F7F">
        <w:rPr>
          <w:rFonts w:ascii="Arial" w:eastAsia="Times New Roman" w:hAnsi="Arial" w:cs="Arial"/>
          <w:sz w:val="18"/>
          <w:szCs w:val="20"/>
          <w:lang w:eastAsia="ru-RU"/>
        </w:rPr>
        <w:t xml:space="preserve">к  постановлению 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210F7F">
        <w:rPr>
          <w:rFonts w:ascii="Arial" w:eastAsia="Times New Roman" w:hAnsi="Arial" w:cs="Arial"/>
          <w:sz w:val="18"/>
          <w:szCs w:val="20"/>
          <w:lang w:eastAsia="ru-RU"/>
        </w:rPr>
        <w:t>от 05.07.2024 № 645-п</w:t>
      </w: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0F7F" w:rsidRPr="00210F7F" w:rsidRDefault="00210F7F" w:rsidP="00210F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sz w:val="20"/>
          <w:szCs w:val="20"/>
          <w:lang w:eastAsia="ru-RU"/>
        </w:rPr>
        <w:t xml:space="preserve">Квалификационные требования  к профессиональному образованию, стажу муниципальной службы или стажу работы по специальности, для замещения должностей муниципальной службы в администрации </w:t>
      </w:r>
      <w:proofErr w:type="spellStart"/>
      <w:r w:rsidRPr="00210F7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структурных подразделениях администрации </w:t>
      </w:r>
      <w:proofErr w:type="spellStart"/>
      <w:r w:rsidRPr="00210F7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 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 xml:space="preserve"> 1. Общие положения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 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1.1.  </w:t>
      </w:r>
      <w:proofErr w:type="gramStart"/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Настоящие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для замещения  должностей муниципальной службы в администрации </w:t>
      </w:r>
      <w:proofErr w:type="spellStart"/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Богучанского</w:t>
      </w:r>
      <w:proofErr w:type="spellEnd"/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района (далее – квалификационные требования) разработаны в соответствии  с Конституцией Российской Федерации, положениями статьи 9 Федерального закона от 02.03.2007 № 25-ФЗ «О муниципальной службе в Российской Федерации»,  </w:t>
      </w:r>
      <w:r w:rsidRPr="00210F7F">
        <w:rPr>
          <w:rFonts w:ascii="Arial" w:eastAsia="Times New Roman" w:hAnsi="Arial" w:cs="Arial"/>
          <w:sz w:val="20"/>
          <w:szCs w:val="20"/>
          <w:lang w:eastAsia="ru-RU"/>
        </w:rPr>
        <w:t>Закона Красноярского края от 24.04.2008 N 5-1565 "Об особенностях правового</w:t>
      </w:r>
      <w:proofErr w:type="gramEnd"/>
      <w:r w:rsidRPr="00210F7F">
        <w:rPr>
          <w:rFonts w:ascii="Arial" w:eastAsia="Times New Roman" w:hAnsi="Arial" w:cs="Arial"/>
          <w:sz w:val="20"/>
          <w:szCs w:val="20"/>
          <w:lang w:eastAsia="ru-RU"/>
        </w:rPr>
        <w:t xml:space="preserve"> регулирования муниципальной службы в Красноярском крае.</w:t>
      </w: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1.2. 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необходимым</w:t>
      </w:r>
      <w:proofErr w:type="gramEnd"/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 для замещения должностей муниципальной службы. 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1.3. 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 устанавливаются на основе типовых квалификационных требований для замещения должностей муниципальной службы, которые определятся Законом  «о муниципальной службе в Российской Федерации» в соответствии с квалификацией должностей муниципальной службы.  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2. Квалификационные требования к уровню профессионального образования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 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2.1.  Для замещения должностей муниципальной службы  высших,  главных  и ведущих групп должностей категории «руководители» - наличие высшего образования.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2.2. Для замещения должностей муниципальной службы  главных,  ведущих  и старших  групп должностей категории «специалисты» -   наличие высшего образования.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2.3.  Для замещения должностей муниципальной службы  главных и ведущих групп должностей категории « помощники, советники» - наличие высшего образования. 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2.4. Для замещения должностей муниципальной службы  ведущих групп категории «обеспечивающие специалисты» - наличие высшего образования.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2.5. Для замещения должностей муниципальной службы старшей и младшей групп должностей категории «обеспечивающие специалисты» -  наличие профессионального образования. 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> 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b/>
          <w:bCs/>
          <w:color w:val="282828"/>
          <w:sz w:val="20"/>
          <w:szCs w:val="20"/>
          <w:lang w:eastAsia="ru-RU"/>
        </w:rPr>
        <w:t>3.  Квалификационные требования к стажу муниципальной службы или работы по специальности, направлению подготовки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82828"/>
          <w:sz w:val="20"/>
          <w:szCs w:val="20"/>
          <w:lang w:eastAsia="ru-RU"/>
        </w:rPr>
      </w:pP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color w:val="282828"/>
          <w:sz w:val="20"/>
          <w:szCs w:val="20"/>
          <w:lang w:eastAsia="ru-RU"/>
        </w:rPr>
        <w:t xml:space="preserve">3.1. </w:t>
      </w:r>
      <w:r w:rsidRPr="00210F7F">
        <w:rPr>
          <w:rFonts w:ascii="Arial" w:eastAsia="Times New Roman" w:hAnsi="Arial" w:cs="Arial"/>
          <w:sz w:val="20"/>
          <w:szCs w:val="20"/>
          <w:lang w:eastAsia="ru-RU"/>
        </w:rPr>
        <w:t>Квалификационные требования к стажу муниципальной службы или стажу (опыту) работы по специальности, необходимым для исполнения должностных обязанностей, для муниципальных служащих устанавливаются дифференцированно по группам должностей муниципальной службы.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sz w:val="20"/>
          <w:szCs w:val="20"/>
          <w:lang w:eastAsia="ru-RU"/>
        </w:rPr>
        <w:t xml:space="preserve">3.2. Для замещения должностей  муниципальной службы  высшей группы  должностей  категории «руководители» - стаж муниципальной службы на главных должностях муниципальной службы  и (или) стаж государственной службы на ведущих должностях государственной службы не менее двух лет или стаж работы по специальности на руководящих должностях не менее четырех лет. 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sz w:val="20"/>
          <w:szCs w:val="20"/>
          <w:lang w:eastAsia="ru-RU"/>
        </w:rPr>
        <w:t>3.3.  Для замещения должностей муниципальной службы главной группы должностей – стаж муниципальной службы не менее  одного года или стажа работы по специальности, направлению подготовки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sz w:val="20"/>
          <w:szCs w:val="20"/>
          <w:lang w:eastAsia="ru-RU"/>
        </w:rPr>
        <w:t xml:space="preserve">3.4. Для замещения должностей муниципальной службы  ведущей, старшей и младшей группы должностей – без предъявления требований к стажу. </w:t>
      </w:r>
    </w:p>
    <w:p w:rsidR="00210F7F" w:rsidRPr="00210F7F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0F7F">
        <w:rPr>
          <w:rFonts w:ascii="Arial" w:eastAsia="Times New Roman" w:hAnsi="Arial" w:cs="Arial"/>
          <w:sz w:val="20"/>
          <w:szCs w:val="20"/>
          <w:lang w:eastAsia="ru-RU"/>
        </w:rPr>
        <w:t xml:space="preserve"> Для лиц имеющих дипломы специалиста или магистра с отличием, в течение трех лет со дня выдачи диплома, для лиц имеющих ученое звание профессора, доцента, ученую степень </w:t>
      </w:r>
      <w:r w:rsidRPr="00210F7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доктора или кандидата наук, при замещении главных должностей муниципальной службы – требования к стажу не предъявляются. </w:t>
      </w:r>
    </w:p>
    <w:p w:rsidR="00210F7F" w:rsidRPr="000D1319" w:rsidRDefault="00210F7F" w:rsidP="00210F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210F7F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F7F"/>
    <w:rsid w:val="00210F7F"/>
    <w:rsid w:val="0051789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24068&amp;dst=100581&amp;field=134&amp;date=08.07.2024" TargetMode="External"/><Relationship Id="rId5" Type="http://schemas.openxmlformats.org/officeDocument/2006/relationships/hyperlink" Target="https://login.consultant.ru/link/?req=doc&amp;base=LAW&amp;n=472833&amp;dst=100312&amp;field=134&amp;date=08.07.20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2024-07-23T03:06:00Z</dcterms:created>
  <dcterms:modified xsi:type="dcterms:W3CDTF">2024-07-23T03:07:00Z</dcterms:modified>
</cp:coreProperties>
</file>