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A5" w:rsidRPr="00D556A5" w:rsidRDefault="00D556A5" w:rsidP="00D556A5">
      <w:pPr>
        <w:rPr>
          <w:rFonts w:ascii="Arial" w:hAnsi="Arial" w:cs="Arial"/>
          <w:sz w:val="26"/>
          <w:szCs w:val="26"/>
          <w:lang w:val="en-US"/>
        </w:rPr>
      </w:pPr>
    </w:p>
    <w:p w:rsidR="00D556A5" w:rsidRPr="00D556A5" w:rsidRDefault="00D556A5" w:rsidP="00D556A5">
      <w:pPr>
        <w:jc w:val="center"/>
        <w:rPr>
          <w:rFonts w:ascii="Arial" w:hAnsi="Arial" w:cs="Arial"/>
          <w:sz w:val="26"/>
          <w:szCs w:val="26"/>
          <w:lang w:val="en-US"/>
        </w:rPr>
      </w:pPr>
      <w:r w:rsidRPr="00D556A5">
        <w:rPr>
          <w:rFonts w:ascii="Arial" w:hAnsi="Arial" w:cs="Arial"/>
          <w:sz w:val="26"/>
          <w:szCs w:val="26"/>
          <w:lang w:val="en-US"/>
        </w:rPr>
        <w:drawing>
          <wp:inline distT="0" distB="0" distL="0" distR="0">
            <wp:extent cx="635000" cy="793750"/>
            <wp:effectExtent l="19050" t="0" r="0" b="0"/>
            <wp:docPr id="80" name="Рисунок 8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6A5" w:rsidRPr="00D556A5" w:rsidRDefault="00D556A5" w:rsidP="00D556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556A5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D556A5" w:rsidRPr="00D556A5" w:rsidRDefault="00D556A5" w:rsidP="00D556A5">
      <w:pPr>
        <w:pStyle w:val="3"/>
        <w:spacing w:before="0" w:after="0"/>
        <w:jc w:val="center"/>
        <w:rPr>
          <w:rFonts w:ascii="Arial" w:hAnsi="Arial" w:cs="Arial"/>
          <w:b w:val="0"/>
        </w:rPr>
      </w:pPr>
      <w:proofErr w:type="gramStart"/>
      <w:r w:rsidRPr="00D556A5">
        <w:rPr>
          <w:rFonts w:ascii="Arial" w:hAnsi="Arial" w:cs="Arial"/>
          <w:b w:val="0"/>
        </w:rPr>
        <w:t>П</w:t>
      </w:r>
      <w:proofErr w:type="gramEnd"/>
      <w:r w:rsidRPr="00D556A5">
        <w:rPr>
          <w:rFonts w:ascii="Arial" w:hAnsi="Arial" w:cs="Arial"/>
          <w:b w:val="0"/>
        </w:rPr>
        <w:t xml:space="preserve"> О С Т А Н О В Л Е Н И Е</w:t>
      </w:r>
    </w:p>
    <w:p w:rsidR="00D556A5" w:rsidRPr="00D556A5" w:rsidRDefault="00D556A5" w:rsidP="00D556A5">
      <w:pPr>
        <w:jc w:val="center"/>
        <w:rPr>
          <w:rFonts w:ascii="Arial" w:hAnsi="Arial" w:cs="Arial"/>
          <w:sz w:val="26"/>
          <w:szCs w:val="26"/>
        </w:rPr>
      </w:pPr>
      <w:r w:rsidRPr="00D556A5">
        <w:rPr>
          <w:rFonts w:ascii="Arial" w:hAnsi="Arial" w:cs="Arial"/>
          <w:sz w:val="26"/>
          <w:szCs w:val="26"/>
        </w:rPr>
        <w:t xml:space="preserve">10.07.2024г.                              </w:t>
      </w:r>
      <w:r>
        <w:rPr>
          <w:rFonts w:ascii="Arial" w:hAnsi="Arial" w:cs="Arial"/>
          <w:sz w:val="26"/>
          <w:szCs w:val="26"/>
        </w:rPr>
        <w:t xml:space="preserve">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</w:t>
      </w:r>
      <w:r w:rsidRPr="00D556A5">
        <w:rPr>
          <w:rFonts w:ascii="Arial" w:hAnsi="Arial" w:cs="Arial"/>
          <w:sz w:val="26"/>
          <w:szCs w:val="26"/>
        </w:rPr>
        <w:t xml:space="preserve">                   № 663-п</w:t>
      </w:r>
    </w:p>
    <w:p w:rsidR="00D556A5" w:rsidRPr="00D556A5" w:rsidRDefault="00D556A5" w:rsidP="00D556A5">
      <w:pPr>
        <w:pStyle w:val="ConsPlusTitle"/>
        <w:widowControl/>
        <w:jc w:val="center"/>
        <w:rPr>
          <w:b w:val="0"/>
          <w:sz w:val="26"/>
          <w:szCs w:val="26"/>
        </w:rPr>
      </w:pPr>
      <w:r w:rsidRPr="00D556A5">
        <w:rPr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556A5">
        <w:rPr>
          <w:b w:val="0"/>
          <w:sz w:val="26"/>
          <w:szCs w:val="26"/>
        </w:rPr>
        <w:t>Богучанского</w:t>
      </w:r>
      <w:proofErr w:type="spellEnd"/>
      <w:r w:rsidRPr="00D556A5">
        <w:rPr>
          <w:b w:val="0"/>
          <w:sz w:val="26"/>
          <w:szCs w:val="26"/>
        </w:rPr>
        <w:t xml:space="preserve"> района от 05.02.2024 № 109-п «О предоставлении </w:t>
      </w:r>
      <w:proofErr w:type="spellStart"/>
      <w:r w:rsidRPr="00D556A5">
        <w:rPr>
          <w:b w:val="0"/>
          <w:sz w:val="26"/>
          <w:szCs w:val="26"/>
        </w:rPr>
        <w:t>энергоснабжающим</w:t>
      </w:r>
      <w:proofErr w:type="spellEnd"/>
      <w:r w:rsidRPr="00D556A5">
        <w:rPr>
          <w:b w:val="0"/>
          <w:sz w:val="26"/>
          <w:szCs w:val="26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D556A5">
        <w:rPr>
          <w:b w:val="0"/>
          <w:sz w:val="26"/>
          <w:szCs w:val="26"/>
        </w:rPr>
        <w:t>Богучанского</w:t>
      </w:r>
      <w:proofErr w:type="spellEnd"/>
      <w:r w:rsidRPr="00D556A5">
        <w:rPr>
          <w:b w:val="0"/>
          <w:sz w:val="26"/>
          <w:szCs w:val="26"/>
        </w:rPr>
        <w:t xml:space="preserve"> района»</w:t>
      </w:r>
    </w:p>
    <w:p w:rsidR="00D556A5" w:rsidRPr="00D556A5" w:rsidRDefault="00D556A5" w:rsidP="00D556A5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D556A5" w:rsidRPr="00D556A5" w:rsidRDefault="00D556A5" w:rsidP="00D556A5">
      <w:pPr>
        <w:pStyle w:val="a3"/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D556A5">
        <w:rPr>
          <w:rFonts w:ascii="Arial" w:hAnsi="Arial" w:cs="Arial"/>
          <w:sz w:val="26"/>
          <w:szCs w:val="26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D556A5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D556A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556A5">
        <w:rPr>
          <w:rFonts w:ascii="Arial" w:hAnsi="Arial" w:cs="Arial"/>
          <w:sz w:val="26"/>
          <w:szCs w:val="26"/>
        </w:rPr>
        <w:t xml:space="preserve">доходов </w:t>
      </w:r>
      <w:proofErr w:type="spellStart"/>
      <w:r w:rsidRPr="00D556A5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07.12.2023 № 6-2296 «О краевом бюджете на 2024 год и плановый период 2025-2026годов»,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</w:t>
      </w:r>
      <w:proofErr w:type="gramEnd"/>
      <w:r w:rsidRPr="00D556A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556A5">
        <w:rPr>
          <w:rFonts w:ascii="Arial" w:hAnsi="Arial" w:cs="Arial"/>
          <w:sz w:val="26"/>
          <w:szCs w:val="26"/>
        </w:rPr>
        <w:t xml:space="preserve">государственных полномочий по компенсации </w:t>
      </w:r>
      <w:proofErr w:type="spellStart"/>
      <w:r w:rsidRPr="00D556A5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D556A5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</w:t>
      </w:r>
      <w:proofErr w:type="gramEnd"/>
      <w:r w:rsidRPr="00D556A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556A5">
        <w:rPr>
          <w:rFonts w:ascii="Arial" w:hAnsi="Arial" w:cs="Arial"/>
          <w:sz w:val="26"/>
          <w:szCs w:val="26"/>
        </w:rPr>
        <w:t xml:space="preserve">края для населения»», постановлением администрации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 от 07.03.2013 № 266-п  «Об утверждении Порядка предоставления </w:t>
      </w:r>
      <w:proofErr w:type="spellStart"/>
      <w:r w:rsidRPr="00D556A5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организациям компенсации выпадающих доходов на территории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района, контроля за </w:t>
      </w:r>
      <w:r w:rsidRPr="00D556A5">
        <w:rPr>
          <w:rFonts w:ascii="Arial" w:hAnsi="Arial" w:cs="Arial"/>
          <w:sz w:val="26"/>
          <w:szCs w:val="26"/>
        </w:rPr>
        <w:lastRenderedPageBreak/>
        <w:t xml:space="preserve">использованием средств компенсации и возврата в случае нарушения условий их предоставления», решением 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районного Совета депутатов от 26.12.2023 № 45/1-269 «О районном бюджете на 2024 год и плановый период 2025-2026 годов», в соответствии со</w:t>
      </w:r>
      <w:r w:rsidRPr="00D556A5">
        <w:rPr>
          <w:rFonts w:ascii="Arial" w:hAnsi="Arial" w:cs="Arial"/>
          <w:color w:val="FF0000"/>
          <w:sz w:val="26"/>
          <w:szCs w:val="26"/>
        </w:rPr>
        <w:t xml:space="preserve"> </w:t>
      </w:r>
      <w:r w:rsidRPr="00D556A5">
        <w:rPr>
          <w:rFonts w:ascii="Arial" w:hAnsi="Arial" w:cs="Arial"/>
          <w:sz w:val="26"/>
          <w:szCs w:val="26"/>
        </w:rPr>
        <w:t>ст</w:t>
      </w:r>
      <w:proofErr w:type="gramEnd"/>
      <w:r w:rsidRPr="00D556A5">
        <w:rPr>
          <w:rFonts w:ascii="Arial" w:hAnsi="Arial" w:cs="Arial"/>
          <w:sz w:val="26"/>
          <w:szCs w:val="26"/>
        </w:rPr>
        <w:t xml:space="preserve">. ст. 7, 43, 47 Устава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D556A5" w:rsidRPr="00D556A5" w:rsidRDefault="00D556A5" w:rsidP="00D556A5">
      <w:pPr>
        <w:pStyle w:val="a3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56A5">
        <w:rPr>
          <w:rFonts w:ascii="Arial" w:hAnsi="Arial" w:cs="Arial"/>
          <w:sz w:val="26"/>
          <w:szCs w:val="26"/>
        </w:rPr>
        <w:t xml:space="preserve">             1. Внести изменения в постановление администрации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 от 05.02.2024 № 109-п «</w:t>
      </w:r>
      <w:bookmarkStart w:id="0" w:name="_Hlk171499698"/>
      <w:r w:rsidRPr="00D556A5">
        <w:rPr>
          <w:rFonts w:ascii="Arial" w:hAnsi="Arial" w:cs="Arial"/>
          <w:sz w:val="26"/>
          <w:szCs w:val="26"/>
        </w:rPr>
        <w:t xml:space="preserve">О предоставлении </w:t>
      </w:r>
      <w:proofErr w:type="spellStart"/>
      <w:r w:rsidRPr="00D556A5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района»</w:t>
      </w:r>
    </w:p>
    <w:bookmarkEnd w:id="0"/>
    <w:p w:rsidR="00D556A5" w:rsidRPr="00D556A5" w:rsidRDefault="00D556A5" w:rsidP="00D556A5">
      <w:pPr>
        <w:pStyle w:val="2"/>
        <w:numPr>
          <w:ilvl w:val="0"/>
          <w:numId w:val="1"/>
        </w:numPr>
        <w:tabs>
          <w:tab w:val="left" w:pos="1260"/>
        </w:tabs>
        <w:ind w:right="0"/>
        <w:rPr>
          <w:rFonts w:ascii="Arial" w:hAnsi="Arial" w:cs="Arial"/>
          <w:sz w:val="26"/>
          <w:szCs w:val="26"/>
        </w:rPr>
      </w:pPr>
      <w:r w:rsidRPr="00D556A5">
        <w:rPr>
          <w:rFonts w:ascii="Arial" w:hAnsi="Arial" w:cs="Arial"/>
          <w:sz w:val="26"/>
          <w:szCs w:val="26"/>
        </w:rPr>
        <w:t xml:space="preserve">1. Пункт 1. к постановлению администрации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 от 05.02.2024г. № 109-п «О предоставлении </w:t>
      </w:r>
      <w:proofErr w:type="spellStart"/>
      <w:r w:rsidRPr="00D556A5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района» читать в новой редакции: </w:t>
      </w:r>
    </w:p>
    <w:p w:rsidR="00D556A5" w:rsidRPr="00D556A5" w:rsidRDefault="00D556A5" w:rsidP="00D556A5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56A5">
        <w:rPr>
          <w:rFonts w:ascii="Arial" w:hAnsi="Arial" w:cs="Arial"/>
          <w:sz w:val="26"/>
          <w:szCs w:val="26"/>
        </w:rPr>
        <w:t xml:space="preserve">      «1. Предоставить</w:t>
      </w:r>
      <w:r w:rsidRPr="00D556A5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556A5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организациям:</w:t>
      </w:r>
    </w:p>
    <w:p w:rsidR="00D556A5" w:rsidRPr="00D556A5" w:rsidRDefault="00D556A5" w:rsidP="00D556A5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56A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D556A5">
        <w:rPr>
          <w:rFonts w:ascii="Arial" w:hAnsi="Arial" w:cs="Arial"/>
          <w:sz w:val="26"/>
          <w:szCs w:val="26"/>
        </w:rPr>
        <w:t>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сумме 10 000 000,00 рублей, в период с            1 января по 30 июня 2024 года,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 (тарифам) электрической</w:t>
      </w:r>
      <w:proofErr w:type="gramEnd"/>
      <w:r w:rsidRPr="00D556A5">
        <w:rPr>
          <w:rFonts w:ascii="Arial" w:hAnsi="Arial" w:cs="Arial"/>
          <w:sz w:val="26"/>
          <w:szCs w:val="26"/>
        </w:rPr>
        <w:t xml:space="preserve"> энергии, вырабатываемой дизельными электростанциями на территории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района.</w:t>
      </w:r>
    </w:p>
    <w:p w:rsidR="00D556A5" w:rsidRPr="00D556A5" w:rsidRDefault="00D556A5" w:rsidP="00D556A5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D556A5">
        <w:rPr>
          <w:rFonts w:ascii="Arial" w:hAnsi="Arial" w:cs="Arial"/>
          <w:sz w:val="26"/>
          <w:szCs w:val="26"/>
        </w:rPr>
        <w:t>– обществу с ограниченной ответственностью «</w:t>
      </w:r>
      <w:proofErr w:type="spellStart"/>
      <w:r w:rsidRPr="00D556A5">
        <w:rPr>
          <w:rFonts w:ascii="Arial" w:hAnsi="Arial" w:cs="Arial"/>
          <w:sz w:val="26"/>
          <w:szCs w:val="26"/>
        </w:rPr>
        <w:t>Тасей</w:t>
      </w:r>
      <w:proofErr w:type="spellEnd"/>
      <w:r w:rsidRPr="00D556A5">
        <w:rPr>
          <w:rFonts w:ascii="Arial" w:hAnsi="Arial" w:cs="Arial"/>
          <w:sz w:val="26"/>
          <w:szCs w:val="26"/>
        </w:rPr>
        <w:t>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сумме 10 769 500,00 рублей, в период с  1 июля по 31 декабря 2024 года,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 (тарифам) электрической</w:t>
      </w:r>
      <w:proofErr w:type="gramEnd"/>
      <w:r w:rsidRPr="00D556A5">
        <w:rPr>
          <w:rFonts w:ascii="Arial" w:hAnsi="Arial" w:cs="Arial"/>
          <w:sz w:val="26"/>
          <w:szCs w:val="26"/>
        </w:rPr>
        <w:t xml:space="preserve"> энергии, вырабатываемой дизельными электростанциями на территории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района.</w:t>
      </w:r>
    </w:p>
    <w:p w:rsidR="00D556A5" w:rsidRPr="00D556A5" w:rsidRDefault="00D556A5" w:rsidP="00D556A5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56A5">
        <w:rPr>
          <w:rFonts w:ascii="Arial" w:hAnsi="Arial" w:cs="Arial"/>
          <w:sz w:val="26"/>
          <w:szCs w:val="26"/>
        </w:rPr>
        <w:t xml:space="preserve">             2. Контроль за исполнением данного постановления возложить  на первого заместителя Главы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 В. М. </w:t>
      </w:r>
      <w:proofErr w:type="gramStart"/>
      <w:r w:rsidRPr="00D556A5">
        <w:rPr>
          <w:rFonts w:ascii="Arial" w:hAnsi="Arial" w:cs="Arial"/>
          <w:sz w:val="26"/>
          <w:szCs w:val="26"/>
        </w:rPr>
        <w:t>Любима</w:t>
      </w:r>
      <w:proofErr w:type="gramEnd"/>
      <w:r w:rsidRPr="00D556A5">
        <w:rPr>
          <w:rFonts w:ascii="Arial" w:hAnsi="Arial" w:cs="Arial"/>
          <w:sz w:val="26"/>
          <w:szCs w:val="26"/>
        </w:rPr>
        <w:t>.</w:t>
      </w:r>
    </w:p>
    <w:p w:rsidR="00D556A5" w:rsidRPr="00D556A5" w:rsidRDefault="00D556A5" w:rsidP="00D556A5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556A5">
        <w:rPr>
          <w:rFonts w:ascii="Arial" w:hAnsi="Arial" w:cs="Arial"/>
          <w:sz w:val="26"/>
          <w:szCs w:val="26"/>
        </w:rPr>
        <w:t xml:space="preserve">             3. Постановление вступает в силу со дня, следующего за днём опубликования в Официальном вестнике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01.01.2024 года.</w:t>
      </w:r>
    </w:p>
    <w:p w:rsidR="00D556A5" w:rsidRPr="00D556A5" w:rsidRDefault="00D556A5" w:rsidP="00D556A5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556A5" w:rsidRPr="00D556A5" w:rsidRDefault="00D556A5" w:rsidP="00D556A5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  <w:lang w:val="en-US"/>
        </w:rPr>
      </w:pPr>
      <w:r w:rsidRPr="00D556A5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556A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56A5">
        <w:rPr>
          <w:rFonts w:ascii="Arial" w:hAnsi="Arial" w:cs="Arial"/>
          <w:sz w:val="26"/>
          <w:szCs w:val="26"/>
        </w:rPr>
        <w:t xml:space="preserve"> района                                                   А.С. Медведев</w:t>
      </w:r>
    </w:p>
    <w:p w:rsidR="00341EF7" w:rsidRDefault="00D556A5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F33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56A5"/>
    <w:rsid w:val="0051789E"/>
    <w:rsid w:val="0059435E"/>
    <w:rsid w:val="00D556A5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A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556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56A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D556A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55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D556A5"/>
    <w:pPr>
      <w:spacing w:after="120"/>
    </w:pPr>
  </w:style>
  <w:style w:type="character" w:customStyle="1" w:styleId="a4">
    <w:name w:val="Основной текст Знак"/>
    <w:basedOn w:val="a0"/>
    <w:link w:val="a3"/>
    <w:rsid w:val="00D556A5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D55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6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2024-07-23T03:14:00Z</dcterms:created>
  <dcterms:modified xsi:type="dcterms:W3CDTF">2024-07-23T03:15:00Z</dcterms:modified>
</cp:coreProperties>
</file>