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61" w:rsidRPr="00242B61" w:rsidRDefault="00242B61" w:rsidP="00242B61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19050" t="0" r="9525" b="0"/>
            <wp:docPr id="7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61" w:rsidRPr="00242B61" w:rsidRDefault="00242B61" w:rsidP="00242B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42B61" w:rsidRPr="00242B61" w:rsidRDefault="00242B61" w:rsidP="00242B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42B61" w:rsidRPr="00242B61" w:rsidRDefault="00242B61" w:rsidP="00242B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14.1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0.2024г.                      </w:t>
      </w:r>
      <w:r w:rsidRPr="00242B61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 Богучаны                 </w:t>
      </w:r>
      <w:r w:rsidRPr="00242B6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№ 919-п</w:t>
      </w:r>
    </w:p>
    <w:p w:rsidR="00242B61" w:rsidRPr="00242B61" w:rsidRDefault="00242B61" w:rsidP="00242B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1.1. Муниципальную программу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 к настоящему постановлению;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1.2. Приложение № 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программы, читать в новой редакции, согласно приложению № 2 к настоящему постановлению;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1.3. Приложение № 3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на реализацию целей муниципальной программы Богучанского района с учётом источников финансирования, в том числе по уровням бюджетной системы, читать в новой редакции, согласно приложению № 3 к настоящему постановлению;</w:t>
      </w:r>
    </w:p>
    <w:p w:rsidR="00242B61" w:rsidRPr="00242B61" w:rsidRDefault="00242B61" w:rsidP="00242B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 xml:space="preserve">           1.4. Приложение № 7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         «Энергосбережение и повышение энергетической эффективности на </w:t>
      </w:r>
      <w:r w:rsidRPr="00242B6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территории Богучанского района,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 4 к настоящему постановлению;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1.5. Приложение № 2 к подпрограмме «Энергосбережение и повышение энергетической эффективности на территории Богучанского района», перечень мероприятий подпрограммы с указанием объёма средств на их реализацию и ожидаемых результатов, читать в новой редакции согласно приложению № 5 к настоящему постановлению;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 xml:space="preserve">          1.6. Приложение № 8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подпрограмма         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 в новой редакции согласно приложению № 6 к настоящему постановлению;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 xml:space="preserve">1.7. Приложение № 2 к подпрограмме «Реконструкция и капитальный ремонт объектов коммунальной инфраструктуры муниципального образования Богучанский район» перечень мероприятий подпрограммы с указанием объёма средств на их реализацию и ожидаемых результатов, </w:t>
      </w:r>
      <w:bookmarkStart w:id="0" w:name="_Hlk179975400"/>
      <w:r w:rsidRPr="00242B61">
        <w:rPr>
          <w:rFonts w:ascii="Arial" w:eastAsia="Times New Roman" w:hAnsi="Arial" w:cs="Arial"/>
          <w:sz w:val="26"/>
          <w:szCs w:val="26"/>
          <w:lang w:eastAsia="ru-RU"/>
        </w:rPr>
        <w:t>читать в новой редакции согласно приложению № 7 к настоящему постановлению.</w:t>
      </w:r>
    </w:p>
    <w:bookmarkEnd w:id="0"/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>1.8. Приложение № 1 к паспорту муниципальной программы Богучанского района «Реформирование и модернизация жилищно- коммунального хозяйства и повышение энергетической эффективности» цели, целевые показатели, задачи, показатели результативности (показатели развития отрасли, вида экономической деятельности), читать в новой редакции согласно приложению № 8 к настоящему постановлению.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 xml:space="preserve">          2. Контроль за исполнением настоящего постановления возложить на первого заместителя Главы Богучанского района В.М. Любима.              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242B6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242B6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B61">
        <w:rPr>
          <w:rFonts w:ascii="Arial" w:eastAsia="Times New Roman" w:hAnsi="Arial" w:cs="Arial"/>
          <w:sz w:val="26"/>
          <w:szCs w:val="26"/>
          <w:lang w:eastAsia="ru-RU"/>
        </w:rPr>
        <w:t xml:space="preserve">Глава Богучанского района                                                    А.С. Медведев 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42B61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bookmarkStart w:id="1" w:name="_Hlk176878559"/>
      <w:r w:rsidRPr="00242B61">
        <w:rPr>
          <w:rFonts w:ascii="Arial" w:eastAsia="Times New Roman" w:hAnsi="Arial" w:cs="Arial"/>
          <w:sz w:val="18"/>
          <w:szCs w:val="20"/>
          <w:lang w:eastAsia="ru-RU"/>
        </w:rPr>
        <w:t>Приложение № 1 к постановлению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42B6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администрации Богучанского района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42B6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14.10.2024 № 919-п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Hlk180079375"/>
      <w:r w:rsidRPr="00242B61">
        <w:rPr>
          <w:rFonts w:ascii="Arial" w:eastAsia="Times New Roman" w:hAnsi="Arial" w:cs="Arial"/>
          <w:sz w:val="20"/>
          <w:szCs w:val="20"/>
          <w:lang w:eastAsia="ru-RU"/>
        </w:rPr>
        <w:t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left="690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242B61" w:rsidRPr="00242B61" w:rsidRDefault="00242B61" w:rsidP="00CC3AA8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242B61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pfobn</w:t>
            </w: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  <w:r w:rsidRPr="00242B61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  <w:r w:rsidRPr="00242B61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 (действ. в 2014 году, до 31.12.2014);</w:t>
            </w:r>
            <w:r w:rsidRPr="00242B61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 (действ. в 2014 году, до 31.12.2014);</w:t>
            </w:r>
            <w:r w:rsidRPr="00242B61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 (действие до 31.12.2019 г.);</w:t>
            </w:r>
            <w:r w:rsidRPr="00242B61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3" w:name="_Hlk119431535"/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242B61" w:rsidRPr="00242B61" w:rsidRDefault="00242B61" w:rsidP="00242B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Богучанского района»;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 (с 2021 года исключена из программы);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 Чистая вода” на территории муниципального образования Богучанский район»;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 (реализована в 2017 году (п. Беляки) и реализация на 2024 год (п. Кежек)).</w:t>
            </w:r>
          </w:p>
        </w:tc>
      </w:tr>
      <w:bookmarkEnd w:id="3"/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</w:t>
            </w:r>
          </w:p>
        </w:tc>
      </w:tr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242B61" w:rsidRPr="00242B61" w:rsidRDefault="00242B61" w:rsidP="00242B61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242B61" w:rsidRPr="00242B61" w:rsidRDefault="00242B61" w:rsidP="00242B61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242B61" w:rsidRPr="00242B61" w:rsidRDefault="00242B61" w:rsidP="00242B61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242B61" w:rsidRPr="00242B61" w:rsidRDefault="00242B61" w:rsidP="00242B61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242B61" w:rsidRPr="00242B61" w:rsidRDefault="00242B61" w:rsidP="00242B61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242B61" w:rsidRPr="00242B61" w:rsidRDefault="00242B61" w:rsidP="00242B61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242B61" w:rsidRPr="00242B61" w:rsidRDefault="00242B61" w:rsidP="00242B61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242B61" w:rsidRPr="00242B61" w:rsidRDefault="00242B61" w:rsidP="00242B61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Богучанского района </w:t>
            </w:r>
          </w:p>
        </w:tc>
      </w:tr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242B61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4 404 211 573,90 рублей, из них:</w:t>
            </w:r>
          </w:p>
          <w:p w:rsidR="00242B61" w:rsidRPr="00242B61" w:rsidRDefault="00242B61" w:rsidP="00CC3AA8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278 890 459,97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490 993 275,29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687 332 113,14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258 240 884,00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2026 году – 258 240 884,00 рублей.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44 094 000,00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0,00 рублей.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3 673 953 623,38 рублей, из них: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2016 году – 207 732 819,00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234 212 870,42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667 846 060,00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239 960 300,00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239 960 300,00 рублей.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506 130 950,52 рублей, из них:</w:t>
            </w:r>
          </w:p>
          <w:p w:rsidR="00242B61" w:rsidRPr="00242B61" w:rsidRDefault="00242B61" w:rsidP="00CC3AA8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48 015 863,51 рублей,</w:t>
            </w:r>
          </w:p>
          <w:p w:rsidR="00242B61" w:rsidRPr="00242B61" w:rsidRDefault="00242B61" w:rsidP="00CC3AA8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63 355 658,57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60 569 318,21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23 624 047,89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19 486 053,14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18 280 584,00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18 280 584,00 рублей.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33 000,00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0,00 рублей,</w:t>
            </w:r>
          </w:p>
          <w:p w:rsidR="00242B61" w:rsidRPr="00242B61" w:rsidRDefault="00242B61" w:rsidP="00CC3AA8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0,00 рублей.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242B61" w:rsidRPr="00242B61" w:rsidRDefault="00242B61" w:rsidP="00CC3AA8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 0,00 рублей,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                0,00 рублей.</w:t>
            </w:r>
          </w:p>
        </w:tc>
      </w:tr>
      <w:tr w:rsidR="00242B61" w:rsidRPr="00242B61" w:rsidTr="00CC3AA8">
        <w:trPr>
          <w:trHeight w:val="20"/>
        </w:trPr>
        <w:tc>
          <w:tcPr>
            <w:tcW w:w="1397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242B61" w:rsidRPr="00242B61" w:rsidRDefault="00242B61" w:rsidP="00242B61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242B61" w:rsidRPr="00242B61" w:rsidRDefault="00242B61" w:rsidP="00242B6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42 котельных (в т.ч 38 муниципальных), из них 16 теплоисточников мощностью менее 3 Гкал/ч (60 %), которые обеспечивают реализацию потребителям тепловой энергии. Котельные крайне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242B61" w:rsidRPr="00242B61" w:rsidRDefault="00242B61" w:rsidP="00242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52,9 % населения, нецентрализованными водоисточниками пользуется 48,62 % потребителей. Доля жителей, пользующихся привозной водой, составляет 11,0 %.  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242B61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242B61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242B61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242B61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км. Центральным водоснабжением обеспечивается 10,77 тыс. чел. населения (потребность по нормативу 383,13 тыс. м</w:t>
      </w:r>
      <w:r w:rsidRPr="00242B61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до 90 %, что также значительно снижает качество питьевой воды.</w:t>
      </w:r>
      <w:r w:rsidRPr="00242B6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242B61" w:rsidRPr="00242B61" w:rsidRDefault="00242B61" w:rsidP="00242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213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Богучанского района составляет 183,38 тыс. м</w:t>
      </w:r>
      <w:r w:rsidRPr="00242B61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(далее – МКД), без учета домов блокированной застройки, в том числе 6 МКД площадью 2,372 тыс. м</w:t>
      </w:r>
      <w:r w:rsidRPr="00242B61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242B61" w:rsidRPr="00242B61" w:rsidTr="00CC3AA8">
        <w:tc>
          <w:tcPr>
            <w:tcW w:w="1212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 м</w:t>
            </w:r>
            <w:r w:rsidRPr="00242B61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242B61" w:rsidRPr="00242B61" w:rsidTr="00CC3AA8">
        <w:tc>
          <w:tcPr>
            <w:tcW w:w="1212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8,07%</w:t>
            </w:r>
          </w:p>
        </w:tc>
      </w:tr>
      <w:tr w:rsidR="00242B61" w:rsidRPr="00242B61" w:rsidTr="00CC3AA8">
        <w:tc>
          <w:tcPr>
            <w:tcW w:w="1212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15,24%</w:t>
            </w:r>
          </w:p>
        </w:tc>
      </w:tr>
      <w:tr w:rsidR="00242B61" w:rsidRPr="00242B61" w:rsidTr="00CC3AA8">
        <w:tc>
          <w:tcPr>
            <w:tcW w:w="1212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73,09%</w:t>
            </w:r>
          </w:p>
        </w:tc>
      </w:tr>
      <w:tr w:rsidR="00242B61" w:rsidRPr="00242B61" w:rsidTr="00CC3AA8">
        <w:tc>
          <w:tcPr>
            <w:tcW w:w="1212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242B61" w:rsidRPr="00242B61" w:rsidTr="00CC3AA8">
        <w:tc>
          <w:tcPr>
            <w:tcW w:w="1212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242B61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242B61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242B61" w:rsidRPr="00242B61" w:rsidRDefault="00242B61" w:rsidP="00242B6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242B61" w:rsidRPr="00242B61" w:rsidRDefault="00242B61" w:rsidP="00242B6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242B61" w:rsidRPr="00242B61" w:rsidRDefault="00242B61" w:rsidP="00242B6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242B61" w:rsidRPr="00242B61" w:rsidRDefault="00242B61" w:rsidP="00242B61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районе действуют три оператора стационарной связи –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27 населенных пунктов, т.е. 93 % от общего количества населенных пунктов района, за исключением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242B61" w:rsidRPr="00242B61" w:rsidRDefault="00242B61" w:rsidP="00242B61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242B61" w:rsidRPr="00242B61" w:rsidRDefault="00242B61" w:rsidP="00242B6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r w:rsidRPr="00242B61">
        <w:rPr>
          <w:rFonts w:ascii="Arial" w:eastAsia="Times New Roman" w:hAnsi="Arial" w:cs="Arial"/>
          <w:sz w:val="20"/>
          <w:szCs w:val="20"/>
        </w:rPr>
        <w:t xml:space="preserve"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</w:t>
      </w:r>
      <w:r w:rsidRPr="00242B61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стратегией социально-экономического развития Красноярского края до 2030 года, утвержденной постановлением  </w:t>
      </w:r>
      <w:r w:rsidRPr="00242B61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242B61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42B61">
        <w:rPr>
          <w:rFonts w:ascii="Arial" w:eastAsia="Times New Roman" w:hAnsi="Arial" w:cs="Arial"/>
          <w:bCs/>
          <w:iCs/>
          <w:sz w:val="20"/>
          <w:szCs w:val="20"/>
          <w:shd w:val="clear" w:color="auto" w:fill="FFFFFF"/>
        </w:rPr>
        <w:t>Первым приоритетом</w:t>
      </w:r>
      <w:r w:rsidRPr="00242B61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 </w:t>
      </w:r>
      <w:r w:rsidRPr="00242B61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42B61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42B61">
        <w:rPr>
          <w:rFonts w:ascii="Arial" w:eastAsia="Times New Roman" w:hAnsi="Arial" w:cs="Arial"/>
          <w:bCs/>
          <w:iCs/>
          <w:sz w:val="20"/>
          <w:szCs w:val="20"/>
          <w:shd w:val="clear" w:color="auto" w:fill="FFFFFF"/>
        </w:rPr>
        <w:lastRenderedPageBreak/>
        <w:t>Вторым приоритетом</w:t>
      </w:r>
      <w:r w:rsidRPr="00242B61">
        <w:rPr>
          <w:rFonts w:ascii="Arial" w:eastAsia="Times New Roman" w:hAnsi="Arial" w:cs="Arial"/>
          <w:iCs/>
          <w:sz w:val="20"/>
          <w:szCs w:val="20"/>
        </w:rPr>
        <w:t xml:space="preserve"> является</w:t>
      </w:r>
      <w:r w:rsidRPr="00242B61">
        <w:rPr>
          <w:rFonts w:ascii="Arial" w:eastAsia="Times New Roman" w:hAnsi="Arial" w:cs="Arial"/>
          <w:sz w:val="20"/>
          <w:szCs w:val="20"/>
        </w:rPr>
        <w:t xml:space="preserve"> модернизация и повышение энергоэффективности объектов коммунального хозяйства.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42B61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42B61">
        <w:rPr>
          <w:rFonts w:ascii="Arial" w:eastAsia="Times New Roman" w:hAnsi="Arial" w:cs="Arial"/>
          <w:bCs/>
          <w:iCs/>
          <w:sz w:val="20"/>
          <w:szCs w:val="20"/>
          <w:shd w:val="clear" w:color="auto" w:fill="FFFFFF"/>
        </w:rPr>
        <w:t>Третьим приоритетом</w:t>
      </w:r>
      <w:r w:rsidRPr="00242B61">
        <w:rPr>
          <w:rFonts w:ascii="Arial" w:eastAsia="Times New Roman" w:hAnsi="Arial" w:cs="Arial"/>
          <w:iCs/>
          <w:sz w:val="20"/>
          <w:szCs w:val="20"/>
        </w:rPr>
        <w:t xml:space="preserve"> является развитие современной информационной и телекоммуникационной инфраструктуры</w:t>
      </w:r>
      <w:r w:rsidRPr="00242B61">
        <w:rPr>
          <w:rFonts w:ascii="Arial" w:eastAsia="Times New Roman" w:hAnsi="Arial" w:cs="Arial"/>
          <w:sz w:val="20"/>
          <w:szCs w:val="20"/>
        </w:rPr>
        <w:t>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42B61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 телекоммуникационной инфраструктуры. Проведение мероприятий по организации беспроводного широкополосного доступа в сеть Интернет посредством сети </w:t>
      </w:r>
      <w:r w:rsidRPr="00242B61">
        <w:rPr>
          <w:rFonts w:ascii="Arial" w:eastAsia="Times New Roman" w:hAnsi="Arial" w:cs="Arial"/>
          <w:sz w:val="20"/>
          <w:szCs w:val="20"/>
          <w:lang w:val="en-US"/>
        </w:rPr>
        <w:t>Wi</w:t>
      </w:r>
      <w:r w:rsidRPr="00242B61">
        <w:rPr>
          <w:rFonts w:ascii="Arial" w:eastAsia="Times New Roman" w:hAnsi="Arial" w:cs="Arial"/>
          <w:sz w:val="20"/>
          <w:szCs w:val="20"/>
        </w:rPr>
        <w:t>-</w:t>
      </w:r>
      <w:r w:rsidRPr="00242B61">
        <w:rPr>
          <w:rFonts w:ascii="Arial" w:eastAsia="Times New Roman" w:hAnsi="Arial" w:cs="Arial"/>
          <w:sz w:val="20"/>
          <w:szCs w:val="20"/>
          <w:lang w:val="en-US"/>
        </w:rPr>
        <w:t>Fi</w:t>
      </w:r>
      <w:r w:rsidRPr="00242B61">
        <w:rPr>
          <w:rFonts w:ascii="Arial" w:eastAsia="Times New Roman" w:hAnsi="Arial" w:cs="Arial"/>
          <w:sz w:val="20"/>
          <w:szCs w:val="20"/>
        </w:rPr>
        <w:t xml:space="preserve"> в п. Кежек.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242B61" w:rsidRPr="00242B61" w:rsidRDefault="00242B61" w:rsidP="00242B6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242B61" w:rsidRPr="00242B61" w:rsidRDefault="00242B61" w:rsidP="00242B6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242B61" w:rsidRPr="00242B61" w:rsidRDefault="00242B61" w:rsidP="00242B6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 </w:t>
      </w:r>
    </w:p>
    <w:p w:rsidR="00242B61" w:rsidRPr="00242B61" w:rsidRDefault="00242B61" w:rsidP="00242B6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Задача 1.  Содержание объектов коммунальной инфраструктуры района в надлежащем состоянии (не реализуется с 2017 года).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 сбережения в коммунальном хозяйстве района.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Подпрограмма «Развитие и модернизация объектов коммунальной инфраструктуры» (не реализуется с 2017 года).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1.  По данному мероприятию запланированы капитальные ремонты наружных сетей тепло-, водоснабжения (не реализуется с 2017 года).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2.  Софинансирование расходов по реконструкции и модернизации объектов коммунальной инфраструктуры (не реализуется с 2017 года).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3. Подготовка котельных к отопительному сезону (выполнение регламентных работ), - не реализуется с 2017 года.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4. 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Задача 2.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Подпрограмма «Создание условий для безубыточной деятельности организаций жилищно-коммунального комплекса Богучанского района».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1.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2. Запланировано предоставление субвенций на реализацию мер дополнительной поддержки населения, направленных на соблюдение размера вносимой платы за коммунальные услуги.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3.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  4.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5. Расходы организации за счёт доходов от оказания платных услуг по подвозу воды населению, предприятиям, организациям.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Задача 3.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капитального ремонта МКД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Подпрограмма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Мероприятие 1.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Задача 4.  Повышение энергосбережения и энергоэффективности.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Подпрограмма «Энергосбережение и повышение энергетической эффективности на территории Богучанского района».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Задача 1 подпрограммы. Повышение энергетической эффективности экономики Богучанского района.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1.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2. Запланирована замена деревянных оконных блоков на окна из ПВХ-профиля со стеклопакетами в зданиях учреждений образования.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3.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4.  Повышение эффективности использования тепловой энергии в зданиях муниципальных учреждений. Будет произведена оплата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5.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Задача 2 подпрограммы.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1.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Задача 3 подпрограммы.   Информационное обеспечение мероприятий по энергосбережению и повышению энергетической эффективности.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Мероприятие 1.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Задача 5. Обеспечение надежной эксплуатации объектов коммунальной инфраструктуры района.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1. Проведение капитального ремонта сетей тепло-, водоснабжения.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2. Проведение капитального ремонта сетей водоснабжения.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3. Капитальный ремонт котлов.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4. Капитальный ремонт объектов водоснабжения и водоотведения.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5. Капитальный ремонт объектов теплоснабжения и сооружений коммунального назначения.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6. Подготовка проектно-сметной документации. Проведение обследований и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Мероприятие 7. Разработка проектной документации строительства сетей для присоединения, проектируемого ФОК.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8. Приобретение оборудования.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Задача 6. Снижение негативного воздействия отходов на окружающую среду и здоровье населения района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планировалось проведение мероприятий по снижению несанкционированных мест размещения бытовых отходов на территории Богучанского района (не реализуется с 2021 года).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Богучанского района» (с 2021 года исключена из муниципальной программы ««Реформирование и модернизация жилищно-коммунального хозяйства и повышение энергетической эффективности»).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1. Разработка проектно-сметной документации на строительство полигона ТБО в с. Богучаны (с 2021 года нет в муниципальной программе).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2. Запланировано строительство полигона ТБО в с. Богучаны с объемом захоронения 6,5 тыс. тонн в год (исключено с 2021 года из муниципальной программы).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3. 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4.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        Мероприятие 5.  Выполнение работ по буртовке мусора и санитарному содержанию объекта временного размещения твердых бытовых отходов в районе 9-й км автодороги Богучаны-Абан, установка ограждения (не реализуется с 2021 года, исключено из муниципальной программы).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Задача 7.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Подпрограмма «” Чистая вода” на территории муниципального образования Богучанский район».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1. Строительство сетей круглогодичного холодного водоснабжения 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2.    Приобретение водовозной автоцистерны для нужд развоза питьевой воды населению.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3. 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Богучаны.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          Задача 8. Создание условий для развития услуг, обеспечение доступности телекоммуникационных услуг для населения в малочисленных населенных пунктах Богучанского района.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Подпрограмма «Развитие информационного общества Богучанского района» (реализация была в 2017 году (п. Беляки) и будет в 2024 году (п. Кежек)).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Мероприятие 1. Организация услуг беспроводного доступа в сеть Интернет посредствам сети Wi-</w:t>
      </w:r>
      <w:r w:rsidRPr="00242B61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в п.Кежек.</w:t>
      </w:r>
    </w:p>
    <w:p w:rsidR="00242B61" w:rsidRPr="00242B61" w:rsidRDefault="00242B61" w:rsidP="00242B6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242B61" w:rsidRPr="00242B61" w:rsidRDefault="00242B61" w:rsidP="00242B6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numPr>
          <w:ilvl w:val="0"/>
          <w:numId w:val="11"/>
        </w:numPr>
        <w:spacing w:after="0" w:line="240" w:lineRule="auto"/>
        <w:ind w:firstLine="11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242B61" w:rsidRPr="00242B61" w:rsidRDefault="00242B61" w:rsidP="00242B61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качественно нового уровня состояния жилищно-коммунальной сферы со следующими характеристиками: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снижение уровня потерь при производстве, транспортировке и распределении коммунальных ресурсов;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района, обеспеченных доступом в сеть Интернет, ранее не имевшим эту возможность.</w:t>
      </w:r>
    </w:p>
    <w:p w:rsidR="00242B61" w:rsidRPr="00242B61" w:rsidRDefault="00242B61" w:rsidP="00242B61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242B61" w:rsidRPr="00242B61" w:rsidRDefault="00242B61" w:rsidP="00242B6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242B61" w:rsidRPr="00242B61" w:rsidRDefault="00242B61" w:rsidP="00242B61">
      <w:pPr>
        <w:spacing w:after="0" w:line="240" w:lineRule="auto"/>
        <w:ind w:left="4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2023 года по 2026 год реализуются следующие подпрограммы: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2023-2026 годы.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242B6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приведены</w:t>
      </w:r>
      <w:r w:rsidRPr="00242B6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Богучанского района» (приложение № 7 к настоящей программе).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«Энергосбережение и повышение энергетической эффективности на территории Богучанского района» приведены</w:t>
      </w:r>
      <w:r w:rsidRPr="00242B6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приведены</w:t>
      </w:r>
      <w:r w:rsidRPr="00242B6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- «” Чистая вода” на территории муниципального образования Богучанский район» (приложение № 10 к настоящей программе).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_Hlk176344086"/>
      <w:r w:rsidRPr="00242B61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bookmarkEnd w:id="4"/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«” Чистая вода” на территории муниципального образования Богучанский район» приведены</w:t>
      </w:r>
      <w:r w:rsidRPr="00242B6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pacing w:val="2"/>
          <w:sz w:val="20"/>
          <w:szCs w:val="20"/>
          <w:lang w:eastAsia="ru-RU"/>
        </w:rPr>
        <w:t>- «Развитие информационного общества на территории Богучанского района» (приложение № 12 к настоящей программе).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 (реализация на 2024 год в п. Кежек)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«Развитие информационного общества на территории Богучанского района» приведены</w:t>
      </w:r>
      <w:r w:rsidRPr="00242B61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              </w:t>
      </w:r>
    </w:p>
    <w:p w:rsidR="00242B61" w:rsidRPr="00242B61" w:rsidRDefault="00242B61" w:rsidP="00242B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242B61" w:rsidRPr="00242B61" w:rsidRDefault="00242B61" w:rsidP="00242B61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242B61" w:rsidRPr="00242B61" w:rsidRDefault="00242B61" w:rsidP="00242B6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242B61" w:rsidRPr="00242B61" w:rsidRDefault="00242B61" w:rsidP="00242B6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242B61" w:rsidRPr="00242B61" w:rsidRDefault="00242B61" w:rsidP="00242B6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242B61" w:rsidRPr="00242B61" w:rsidRDefault="00242B61" w:rsidP="00242B6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242B61" w:rsidRPr="00242B61" w:rsidRDefault="00242B61" w:rsidP="00242B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</w:t>
      </w:r>
      <w:bookmarkEnd w:id="1"/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2"/>
    <w:tbl>
      <w:tblPr>
        <w:tblStyle w:val="911"/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242B61" w:rsidRPr="00242B61" w:rsidTr="00CC3AA8">
        <w:trPr>
          <w:trHeight w:val="163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pct"/>
            <w:gridSpan w:val="4"/>
            <w:vMerge w:val="restart"/>
            <w:tcBorders>
              <w:top w:val="nil"/>
              <w:left w:val="nil"/>
              <w:right w:val="nil"/>
            </w:tcBorders>
            <w:hideMark/>
          </w:tcPr>
          <w:p w:rsidR="00242B61" w:rsidRPr="00242B61" w:rsidRDefault="00242B61" w:rsidP="00CC3AA8">
            <w:pPr>
              <w:ind w:firstLine="567"/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>Приложение № 2 к постановлению администрации Богучанского района от 14.10.2024 № 919-п</w:t>
            </w:r>
          </w:p>
          <w:p w:rsidR="00242B61" w:rsidRPr="00242B61" w:rsidRDefault="00242B61" w:rsidP="00CC3AA8">
            <w:pPr>
              <w:ind w:firstLine="567"/>
              <w:jc w:val="right"/>
              <w:rPr>
                <w:rFonts w:ascii="Arial" w:hAnsi="Arial" w:cs="Arial"/>
                <w:sz w:val="18"/>
              </w:rPr>
            </w:pPr>
          </w:p>
          <w:p w:rsidR="00242B61" w:rsidRPr="00242B61" w:rsidRDefault="00242B61" w:rsidP="00CC3AA8">
            <w:pPr>
              <w:ind w:firstLine="567"/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>Приложение № 2</w:t>
            </w:r>
            <w:r w:rsidRPr="00242B61">
              <w:rPr>
                <w:rFonts w:ascii="Arial" w:hAnsi="Arial" w:cs="Arial"/>
                <w:sz w:val="18"/>
              </w:rPr>
              <w:br/>
              <w:t xml:space="preserve">к муниципальной программе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242B61" w:rsidRPr="00242B61" w:rsidTr="00CC3AA8">
        <w:trPr>
          <w:trHeight w:val="120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ind w:firstLine="567"/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ind w:firstLine="567"/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ind w:firstLine="567"/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247" w:type="pct"/>
            <w:gridSpan w:val="4"/>
            <w:vMerge/>
            <w:tcBorders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ind w:firstLine="567"/>
              <w:jc w:val="right"/>
              <w:rPr>
                <w:rFonts w:ascii="Arial" w:hAnsi="Arial" w:cs="Arial"/>
                <w:sz w:val="10"/>
              </w:rPr>
            </w:pPr>
          </w:p>
        </w:tc>
      </w:tr>
      <w:tr w:rsidR="00242B61" w:rsidRPr="00242B61" w:rsidTr="00CC3AA8">
        <w:trPr>
          <w:trHeight w:val="55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ind w:firstLine="567"/>
              <w:jc w:val="center"/>
              <w:rPr>
                <w:rFonts w:ascii="Arial" w:hAnsi="Arial" w:cs="Arial"/>
              </w:rPr>
            </w:pPr>
            <w:bookmarkStart w:id="5" w:name="_Hlk180080032"/>
            <w:r w:rsidRPr="00242B61">
              <w:rPr>
                <w:rFonts w:ascii="Arial" w:hAnsi="Arial" w:cs="Arial"/>
              </w:rPr>
              <w:t>Распределение планируемых расходов за счет средств бюджета по мероприятиям и подпрограммам муниципальной программы</w:t>
            </w:r>
          </w:p>
        </w:tc>
      </w:tr>
      <w:tr w:rsidR="00242B61" w:rsidRPr="00242B61" w:rsidTr="00CC3AA8">
        <w:trPr>
          <w:trHeight w:val="375"/>
        </w:trPr>
        <w:tc>
          <w:tcPr>
            <w:tcW w:w="601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702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623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Наименование главного распорядителя бюджетных средств</w:t>
            </w:r>
          </w:p>
        </w:tc>
        <w:tc>
          <w:tcPr>
            <w:tcW w:w="279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795" w:type="pct"/>
            <w:gridSpan w:val="5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242B61" w:rsidRPr="00242B61" w:rsidTr="00CC3AA8">
        <w:trPr>
          <w:trHeight w:val="912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2023</w:t>
            </w:r>
          </w:p>
        </w:tc>
        <w:tc>
          <w:tcPr>
            <w:tcW w:w="549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2024</w:t>
            </w:r>
          </w:p>
        </w:tc>
        <w:tc>
          <w:tcPr>
            <w:tcW w:w="549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549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601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Итого на период 2023-2026гг.</w:t>
            </w:r>
          </w:p>
        </w:tc>
      </w:tr>
      <w:tr w:rsidR="00242B61" w:rsidRPr="00242B61" w:rsidTr="00CC3AA8">
        <w:trPr>
          <w:trHeight w:val="255"/>
        </w:trPr>
        <w:tc>
          <w:tcPr>
            <w:tcW w:w="601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2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9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49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49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49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49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01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242B61" w:rsidRPr="00242B61" w:rsidTr="00CC3AA8">
        <w:trPr>
          <w:trHeight w:val="255"/>
        </w:trPr>
        <w:tc>
          <w:tcPr>
            <w:tcW w:w="601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702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490 993 275,29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687 332 113,14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258 240 884,00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258 240 884,00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1 694 807 156,43</w:t>
            </w:r>
          </w:p>
        </w:tc>
      </w:tr>
      <w:tr w:rsidR="00242B61" w:rsidRPr="00242B61" w:rsidTr="00CC3AA8">
        <w:trPr>
          <w:trHeight w:val="315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55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392 910 868,98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659 158 292,00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1 545 439 924,98</w:t>
            </w:r>
          </w:p>
        </w:tc>
      </w:tr>
      <w:tr w:rsidR="00242B61" w:rsidRPr="00242B61" w:rsidTr="00CC3AA8">
        <w:trPr>
          <w:trHeight w:val="510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Муниципальное казенное учреждение "Муниципальн</w:t>
            </w: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ая пожарная часть № 1"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880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375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94 478 055,79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25 553 319,14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140 031 374,93</w:t>
            </w:r>
          </w:p>
        </w:tc>
      </w:tr>
      <w:tr w:rsidR="00242B61" w:rsidRPr="00242B61" w:rsidTr="00CC3AA8">
        <w:trPr>
          <w:trHeight w:val="510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3 000 000,00</w:t>
            </w:r>
          </w:p>
        </w:tc>
      </w:tr>
      <w:tr w:rsidR="00242B61" w:rsidRPr="00242B61" w:rsidTr="00CC3AA8">
        <w:trPr>
          <w:trHeight w:val="510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</w:tr>
      <w:tr w:rsidR="00242B61" w:rsidRPr="00242B61" w:rsidTr="00CC3AA8">
        <w:trPr>
          <w:trHeight w:val="360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1 804 350,52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2 020 502,00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4 535 856,52</w:t>
            </w:r>
          </w:p>
        </w:tc>
      </w:tr>
      <w:tr w:rsidR="00242B61" w:rsidRPr="00242B61" w:rsidTr="00CC3AA8">
        <w:trPr>
          <w:trHeight w:val="469"/>
        </w:trPr>
        <w:tc>
          <w:tcPr>
            <w:tcW w:w="601" w:type="pct"/>
            <w:vMerge w:val="restar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246 079 721,31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252 649 582,00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992 100 067,31</w:t>
            </w:r>
          </w:p>
        </w:tc>
      </w:tr>
      <w:tr w:rsidR="00242B61" w:rsidRPr="00242B61" w:rsidTr="00CC3AA8">
        <w:trPr>
          <w:trHeight w:val="349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469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246 079 721,31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252 649 582,00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992 100 067,31</w:t>
            </w:r>
          </w:p>
        </w:tc>
      </w:tr>
      <w:tr w:rsidR="00242B61" w:rsidRPr="00242B61" w:rsidTr="00CC3AA8">
        <w:trPr>
          <w:trHeight w:val="660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880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758"/>
        </w:trPr>
        <w:tc>
          <w:tcPr>
            <w:tcW w:w="601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273 836,85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1 515 342,85</w:t>
            </w:r>
          </w:p>
        </w:tc>
      </w:tr>
      <w:tr w:rsidR="00242B61" w:rsidRPr="00242B61" w:rsidTr="00CC3AA8">
        <w:trPr>
          <w:trHeight w:val="390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1185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273 836,85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1 515 342,85</w:t>
            </w:r>
          </w:p>
        </w:tc>
      </w:tr>
      <w:tr w:rsidR="00242B61" w:rsidRPr="00242B61" w:rsidTr="00CC3AA8">
        <w:trPr>
          <w:trHeight w:val="480"/>
        </w:trPr>
        <w:tc>
          <w:tcPr>
            <w:tcW w:w="601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4 800 000,00</w:t>
            </w:r>
          </w:p>
        </w:tc>
      </w:tr>
      <w:tr w:rsidR="00242B61" w:rsidRPr="00242B61" w:rsidTr="00CC3AA8">
        <w:trPr>
          <w:trHeight w:val="465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600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3 000 000,00</w:t>
            </w:r>
          </w:p>
        </w:tc>
      </w:tr>
      <w:tr w:rsidR="00242B61" w:rsidRPr="00242B61" w:rsidTr="00CC3AA8">
        <w:trPr>
          <w:trHeight w:val="705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</w:tr>
      <w:tr w:rsidR="00242B61" w:rsidRPr="00242B61" w:rsidTr="00CC3AA8">
        <w:trPr>
          <w:trHeight w:val="552"/>
        </w:trPr>
        <w:tc>
          <w:tcPr>
            <w:tcW w:w="601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</w:t>
            </w: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 xml:space="preserve">инфраструктуры муниципального образования Богучанский район" </w:t>
            </w: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расходные обязательства по </w:t>
            </w: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подпрограмме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Х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242 799 203,46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420 702 029,14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683 501 232,60</w:t>
            </w:r>
          </w:p>
        </w:tc>
      </w:tr>
      <w:tr w:rsidR="00242B61" w:rsidRPr="00242B61" w:rsidTr="00CC3AA8">
        <w:trPr>
          <w:trHeight w:val="552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552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94 478 055,79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18 453 319,14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132 931 374,93</w:t>
            </w:r>
          </w:p>
        </w:tc>
      </w:tr>
      <w:tr w:rsidR="00242B61" w:rsidRPr="00242B61" w:rsidTr="00CC3AA8">
        <w:trPr>
          <w:trHeight w:val="552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146 831 147,67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547 589 857,67</w:t>
            </w:r>
          </w:p>
        </w:tc>
      </w:tr>
      <w:tr w:rsidR="00242B61" w:rsidRPr="00242B61" w:rsidTr="00CC3AA8">
        <w:trPr>
          <w:trHeight w:val="840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2 980 000,00</w:t>
            </w:r>
          </w:p>
        </w:tc>
      </w:tr>
      <w:tr w:rsidR="00242B61" w:rsidRPr="00242B61" w:rsidTr="00CC3AA8">
        <w:trPr>
          <w:trHeight w:val="469"/>
        </w:trPr>
        <w:tc>
          <w:tcPr>
            <w:tcW w:w="601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40 513,67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7 140 513,67</w:t>
            </w:r>
          </w:p>
        </w:tc>
      </w:tr>
      <w:tr w:rsidR="00242B61" w:rsidRPr="00242B61" w:rsidTr="00CC3AA8">
        <w:trPr>
          <w:trHeight w:val="469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469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40 513,67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40 513,67</w:t>
            </w:r>
          </w:p>
        </w:tc>
      </w:tr>
      <w:tr w:rsidR="00242B61" w:rsidRPr="00242B61" w:rsidTr="00CC3AA8">
        <w:trPr>
          <w:trHeight w:val="469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</w:tr>
      <w:tr w:rsidR="00242B61" w:rsidRPr="00242B61" w:rsidTr="00CC3AA8">
        <w:trPr>
          <w:trHeight w:val="469"/>
        </w:trPr>
        <w:tc>
          <w:tcPr>
            <w:tcW w:w="601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02" w:type="pct"/>
            <w:vMerge w:val="restar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"Развитие информационного общества на территории Богучанского района"</w:t>
            </w: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  <w:tr w:rsidR="00242B61" w:rsidRPr="00242B61" w:rsidTr="00CC3AA8">
        <w:trPr>
          <w:trHeight w:val="469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469"/>
        </w:trPr>
        <w:tc>
          <w:tcPr>
            <w:tcW w:w="601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  <w:vMerge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pct"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7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49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1" w:type="pct"/>
            <w:noWrap/>
            <w:hideMark/>
          </w:tcPr>
          <w:p w:rsidR="00242B61" w:rsidRPr="00242B61" w:rsidRDefault="00242B61" w:rsidP="00CC3AA8">
            <w:pPr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</w:tbl>
    <w:p w:rsidR="00242B61" w:rsidRPr="00242B61" w:rsidRDefault="00242B61" w:rsidP="00242B61">
      <w:pPr>
        <w:tabs>
          <w:tab w:val="left" w:pos="16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tabs>
          <w:tab w:val="left" w:pos="16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Style w:val="911"/>
        <w:tblW w:w="5000" w:type="pct"/>
        <w:tblLook w:val="04A0"/>
      </w:tblPr>
      <w:tblGrid>
        <w:gridCol w:w="1414"/>
        <w:gridCol w:w="1680"/>
        <w:gridCol w:w="1451"/>
        <w:gridCol w:w="1139"/>
        <w:gridCol w:w="1139"/>
        <w:gridCol w:w="978"/>
        <w:gridCol w:w="1003"/>
        <w:gridCol w:w="767"/>
      </w:tblGrid>
      <w:tr w:rsidR="00242B61" w:rsidRPr="00242B61" w:rsidTr="00CC3AA8">
        <w:trPr>
          <w:trHeight w:val="1875"/>
        </w:trPr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>Приложение № 3</w:t>
            </w:r>
            <w:r w:rsidRPr="00242B61">
              <w:rPr>
                <w:rFonts w:ascii="Arial" w:hAnsi="Arial" w:cs="Arial"/>
                <w:sz w:val="18"/>
              </w:rPr>
              <w:br/>
              <w:t>к постановлению администрации Богучанского района от 14.10.2024 № 919-п</w:t>
            </w:r>
          </w:p>
        </w:tc>
      </w:tr>
      <w:tr w:rsidR="00242B61" w:rsidRPr="00242B61" w:rsidTr="00CC3AA8">
        <w:trPr>
          <w:trHeight w:val="1650"/>
        </w:trPr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>Приложение № 3</w:t>
            </w:r>
            <w:r w:rsidRPr="00242B61">
              <w:rPr>
                <w:rFonts w:ascii="Arial" w:hAnsi="Arial" w:cs="Arial"/>
                <w:sz w:val="18"/>
              </w:rPr>
              <w:br/>
              <w:t xml:space="preserve">к муниципальной программе Богучанского района </w:t>
            </w:r>
            <w:r w:rsidRPr="00242B61">
              <w:rPr>
                <w:rFonts w:ascii="Arial" w:hAnsi="Arial" w:cs="Arial"/>
                <w:sz w:val="18"/>
              </w:rPr>
              <w:br/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242B61" w:rsidRPr="00242B61" w:rsidTr="00CC3AA8">
        <w:trPr>
          <w:trHeight w:val="390"/>
        </w:trPr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242B61" w:rsidRPr="00242B61" w:rsidTr="00CC3AA8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в том числе по уровням бюджетной системы</w:t>
            </w:r>
          </w:p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 w:val="restart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Наименование </w:t>
            </w: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муниципальной программы, подпрограммы муниципальной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 xml:space="preserve">Источник </w:t>
            </w: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финансирования</w:t>
            </w:r>
          </w:p>
        </w:tc>
        <w:tc>
          <w:tcPr>
            <w:tcW w:w="2616" w:type="pct"/>
            <w:gridSpan w:val="5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Оценка расходов (рублей), годы</w:t>
            </w:r>
          </w:p>
        </w:tc>
      </w:tr>
      <w:tr w:rsidR="00242B61" w:rsidRPr="00242B61" w:rsidTr="00CC3AA8">
        <w:trPr>
          <w:trHeight w:val="171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8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598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2024</w:t>
            </w:r>
          </w:p>
        </w:tc>
        <w:tc>
          <w:tcPr>
            <w:tcW w:w="514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514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393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Итого на период 2023-2026гг.</w:t>
            </w:r>
          </w:p>
        </w:tc>
      </w:tr>
      <w:tr w:rsidR="00242B61" w:rsidRPr="00242B61" w:rsidTr="00CC3AA8">
        <w:trPr>
          <w:trHeight w:val="171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8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81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490 993 275,29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687 332 113,14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258 240 884,00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258 240 884,00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1 694 807 156,43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 том числе: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467 369 227,40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667 846 060,00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239 960 300,00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239 960 300,00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1 615 135 887,40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23 624 047,89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19 486 053,14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18 280 584,00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18 280 584,00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79 671 269,03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бюджеты муниципальных   образований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81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246 079 721,31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252 649 582,00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992 100 067,31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 том числе: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238 859 900,00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245 924 500,00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239 960 300,00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239 960 300,00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964 705 000,00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7 219 821,31</w:t>
            </w:r>
          </w:p>
        </w:tc>
        <w:tc>
          <w:tcPr>
            <w:tcW w:w="59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27 395 067,31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81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273 836,85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1 515 342,85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 том числе: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273 836,85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1 515 342,85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81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4 800 000,00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 том числе: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4 800 000,00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81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242 799 203,46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420 702 029,14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683 501 232,60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 том числе: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228 509 327,40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409 177 310,00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637 686 637,40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14 289 876,06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11 524 719,14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45 814 595,20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81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"Развитие информационного общества на территории Богучанского района"</w:t>
            </w: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5 744 </w:t>
            </w: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250,00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81" w:type="pct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40 513,67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7 140 513,67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 том числе: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40 513,67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140 513,67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бюджеты муниципальных образований 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242B61" w:rsidRPr="00242B61" w:rsidTr="00CC3AA8">
        <w:trPr>
          <w:trHeight w:val="20"/>
        </w:trPr>
        <w:tc>
          <w:tcPr>
            <w:tcW w:w="74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4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3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5"/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242B61">
        <w:rPr>
          <w:rFonts w:ascii="Arial" w:hAnsi="Arial" w:cs="Arial"/>
          <w:sz w:val="18"/>
          <w:szCs w:val="20"/>
        </w:rPr>
        <w:t xml:space="preserve">Приложение № 4 к                                                    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242B61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постановлению администрации 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242B61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Богучанского района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242B61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от 14.10.2024 № 919-п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242B61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Приложение №7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242B61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242B61">
        <w:rPr>
          <w:rFonts w:ascii="Arial" w:hAnsi="Arial" w:cs="Arial"/>
          <w:sz w:val="18"/>
          <w:szCs w:val="20"/>
        </w:rPr>
        <w:t xml:space="preserve">«Реформирование и модернизация жилищно-коммунального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242B61">
        <w:rPr>
          <w:rFonts w:ascii="Arial" w:hAnsi="Arial" w:cs="Arial"/>
          <w:sz w:val="18"/>
          <w:szCs w:val="20"/>
        </w:rPr>
        <w:t xml:space="preserve">хозяйства и повышение энергетической эффективности»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Подпрограмма «Энергосбережение и повышение энергетической эффективности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2B61" w:rsidRPr="00242B61" w:rsidRDefault="00242B61" w:rsidP="00242B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Паспорт подпрограммы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9"/>
      </w:tblGrid>
      <w:tr w:rsidR="00242B61" w:rsidRPr="00242B61" w:rsidTr="00CC3AA8">
        <w:trPr>
          <w:trHeight w:val="20"/>
        </w:trPr>
        <w:tc>
          <w:tcPr>
            <w:tcW w:w="1929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bookmarkStart w:id="6" w:name="_Hlk180080786"/>
            <w:r w:rsidRPr="00242B61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«Энергосбережение и повышение энергетической эффективности на территории Богучанского района» (далее – подпрограмма)</w:t>
            </w:r>
          </w:p>
        </w:tc>
      </w:tr>
      <w:tr w:rsidR="00242B61" w:rsidRPr="00242B61" w:rsidTr="00CC3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42B61" w:rsidRPr="00242B61" w:rsidTr="00CC3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242B61" w:rsidRPr="00242B61" w:rsidTr="00CC3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bookmarkStart w:id="7" w:name="_Hlk147064951"/>
            <w:r w:rsidRPr="00242B61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242B61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bookmarkStart w:id="8" w:name="_Hlk119083218"/>
            <w:r w:rsidRPr="00242B61">
              <w:rPr>
                <w:rFonts w:ascii="Arial" w:hAnsi="Arial" w:cs="Arial"/>
                <w:sz w:val="14"/>
                <w:szCs w:val="14"/>
              </w:rPr>
              <w:t>МКДОУ детский сад № 1 «Сибирячек», с. Богучаны;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МКДОУ детский сад № 3 «Теремок», с. Богучаны;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МКДОУ детский сад №4 «Скворушка» с. Богучаны;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МКДОУ детский сад №5 «Сосенка» с. Богучаны;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МКДОУ детский сад «Чебурашка» п. Шиверский;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МБУК БМ РДК «Янтарь» СДК п. Красногорьевский;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МБУК «Богучанский краеведческий музей им.Андона»;</w:t>
            </w:r>
          </w:p>
          <w:bookmarkEnd w:id="8"/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  <w:u w:val="single"/>
              </w:rPr>
              <w:t>Главные распорядители бюджетных средств</w:t>
            </w:r>
            <w:r w:rsidRPr="00242B61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bookmarkEnd w:id="7"/>
      <w:tr w:rsidR="00242B61" w:rsidRPr="00242B61" w:rsidTr="00CC3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242B61" w:rsidRPr="00242B61" w:rsidRDefault="00242B61" w:rsidP="00242B6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Повышение энергетической эффективности экономики Богучанского района.</w:t>
            </w:r>
          </w:p>
        </w:tc>
      </w:tr>
      <w:tr w:rsidR="00242B61" w:rsidRPr="00242B61" w:rsidTr="00CC3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подпрограммы:  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242B61" w:rsidRPr="00242B61" w:rsidTr="00CC3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2023 – 2026 годы</w:t>
            </w:r>
          </w:p>
        </w:tc>
      </w:tr>
      <w:tr w:rsidR="00242B61" w:rsidRPr="00242B61" w:rsidTr="00CC3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4 800 000,00 рублей, из них: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2023 году - 1 800 000,00рублей;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2024 году –    600 000,00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2025 году - 1 200 000,00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 2026 году - 1 200 000,00 рублей.              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2023 году -    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2024 году -    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2025 году -    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2026 году -                 0,00 рублей,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районный бюджет – 4 800 000,00 рублей, из них: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2023 году - 1 800 000,00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2024 году -    600 000,00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в 2025 году - 1 200 000,00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 2026 году - 1 200 000,00 рублей.               </w:t>
            </w:r>
          </w:p>
        </w:tc>
      </w:tr>
      <w:tr w:rsidR="00242B61" w:rsidRPr="00242B61" w:rsidTr="00CC3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2. Обоснование подпрограммы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 xml:space="preserve">2.1. Постановка общерайонной проблемы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и обоснование необходимости разработки подпрограммы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 энергосбережения и повышения энергетической эффективности.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 </w:t>
      </w:r>
      <w:r w:rsidRPr="00242B61">
        <w:rPr>
          <w:rFonts w:ascii="Arial" w:hAnsi="Arial" w:cs="Arial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Минэкономразвития России от 28.04.2021 N 231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242B61">
        <w:rPr>
          <w:rFonts w:ascii="Arial" w:hAnsi="Arial" w:cs="Arial"/>
          <w:sz w:val="20"/>
          <w:szCs w:val="20"/>
        </w:rPr>
        <w:t xml:space="preserve"> Приказа Министерства энергетики России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разработана подпрограмма "Энергосбережение и повышение энергетической эффективности на территории Богучанского района» на 2023 – 2026 годы.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повышение энергетической эффективности экономики Богучанского района.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242B61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2.2. Основная цель и задачи, этапы и сроки выполнения  подпрограммы, показатели результативности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ab/>
        <w:t>2.2.1. Целью подпрограммы является формирование целостной и эффективной системы управления энергосбережением и повышением энергетической эффективности на территории Богучанского района.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2.2.2. Для достижения поставленной цели необходимо решение следующих задачи: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Повышение энергетической эффективности экономики Богучанского района.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2.2.4. 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которой относится: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нормативно-правовых актов администрации Богучанского района в области энергосбережения;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формирование и введение в действие финансово-экономических механизмов энергосбережения;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мониторинг реализации подпрограммных мероприятий;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непосредственный контроль за ходом реализации мероприятий подпрограммы;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подготовка отчетов о реализации подпрограммы.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2.2.5. Срок реализации подпрограммы: 2023 - 2026 годы.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по итогам выполнения мероприятий подпрограммы за отчетный финансовый год.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2.3.1. Комплекс мер,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требованиями Федерального закона от 23.11.2009 N 261-ФЗ, а именно: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 консолидация средств для реализации мероприятий по энергосбережению и повышению энергетической эффективности бюджетной сферы Богучанского района;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анализ потребностей в финансовых средствах;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2.3.2. Для решения задачи подпрограммы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энергии на объектах муниципальной собственности: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Исполнители мероприятий подпрограммы: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МКДОУ детский сад № 1 «Сибирячек», с. Богучаны;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МКДОУ детский сад № 3 «Теремок», с. Богучаны;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МКДОУ детский сад № 4 «Скворушка» с. Богучаны;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9" w:name="_Hlk154400752"/>
      <w:r w:rsidRPr="00242B61">
        <w:rPr>
          <w:rFonts w:ascii="Arial" w:hAnsi="Arial" w:cs="Arial"/>
          <w:sz w:val="20"/>
          <w:szCs w:val="20"/>
        </w:rPr>
        <w:t>МКДОУ детский сад № 5 «Сосенка» с. Богучаны;</w:t>
      </w:r>
      <w:bookmarkEnd w:id="9"/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МКДОУ детский сад «Чебурашка» п. Шиверский;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МБУК БМ РДК «Янтарь» СДК п. Красногорьевский;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МБУК «Богучанский краеведческий музей им.Андона».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 xml:space="preserve">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Богучанского района, МКУ «Управление культуры, физической культуры, спорта и молодежной политики Богучанского района» (далее – главные распорядители).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программы в области энергосбережения и повышения энергетической эффективности;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2.3.6. Мероприятия подпрограммы, финансирование которых осуществляется за счет средств районного бюджета, реализуются исполнителями мероприятий подпрограммы в соответствии с перечнем мероприятий подпрограммы согласно приложению N 2 к настоящей подпрограмме.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2.3.7. Планируется участие в конкурсных отборах муниципальных образований края на получение субсидий, предоставляемых бюджетам муниципальных образований за счет средств краевого бюджета на реализацию мероприятий по энергосбережению и повышению энергоэффективности.  По итогам конкурсных отборов перечень мероприятий настоящей подпрограммы подлежит корректировке.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2.4. Управление   подпрограммой и контроль за ходом ее выполнения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2.4.1. Организация управления и контроль за ходом выполнения подпрограммы осуществляется администрацией Богучанского района (отдел жилищной политики, транспорта и связи)  в соответствии с </w:t>
      </w:r>
      <w:hyperlink r:id="rId6" w:history="1">
        <w:r w:rsidRPr="00242B61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2.4.2. 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Богучанского района (отдел жилищной политики, транспорта и связи), Управление образования администрации Богучанского района – по муниципальным учреждениям образования, МКУ «Управление культуры, физической культуры, спорта и молодежной политики Богучанского района» - по муниципальным учреждениям культуры.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2.4.3. Контроль за выполнением Федерального закона от 23.11.2011 № 261-ФЗ в части обеспечения снижения муниципальными учреждениями района в сопоставимых условиях объема, потребляемых ими воды, тепловой и электрической энергии возлагается на руководителей муниципальных учреждений района.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 xml:space="preserve">2.4.4. Администрация Богучанского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</w:t>
      </w:r>
      <w:r w:rsidRPr="00242B61">
        <w:rPr>
          <w:rFonts w:ascii="Arial" w:hAnsi="Arial" w:cs="Arial"/>
          <w:sz w:val="20"/>
          <w:szCs w:val="20"/>
        </w:rPr>
        <w:lastRenderedPageBreak/>
        <w:t xml:space="preserve">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сроки, установленные постановлением администрации Богучанского района от 17.07.2013 N 849-п "Об утверждении Порядка принятия решений о разработке муниципальных программ Богучанского района, их формирования и реализации».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366FF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подпрограммы за 2023-2026 годы экономический эффект подпрограммных мероприятий будет выражен в следующем: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242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2026 года составят: электрическая энергия – 100 %;  тепловая энергия – 13,31 %,  холодная вода – 86,26 %.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доля потребляемых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2026 года составят: электрическая энергия – 100 %;  тепловая энергия – 60,91 %,  холодная вода – 100 %.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242B61">
        <w:rPr>
          <w:rFonts w:ascii="Arial" w:hAnsi="Arial" w:cs="Arial"/>
          <w:sz w:val="20"/>
          <w:szCs w:val="20"/>
        </w:rPr>
        <w:t>учреждений в расчете на 1 кв. метр общей площади к концу 2026 года составит</w:t>
      </w:r>
      <w:r w:rsidRPr="00242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0,15 Гкал/м;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- </w:t>
      </w:r>
      <w:r w:rsidRPr="00242B61">
        <w:rPr>
          <w:rFonts w:ascii="Arial" w:hAnsi="Arial" w:cs="Arial"/>
          <w:sz w:val="20"/>
          <w:szCs w:val="20"/>
        </w:rPr>
        <w:t xml:space="preserve">удельный расход электрической энергии </w:t>
      </w:r>
      <w:r w:rsidRPr="00242B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242B61">
        <w:rPr>
          <w:rFonts w:ascii="Arial" w:hAnsi="Arial" w:cs="Arial"/>
          <w:sz w:val="20"/>
          <w:szCs w:val="20"/>
        </w:rPr>
        <w:t>учреждений в расчете на 1 кв. метр общей площади к концу 2026 года составит 19,72 кВт*ч/кв.;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366FF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финансовые затраты подлежат корректировке. </w:t>
      </w:r>
      <w:r w:rsidRPr="00242B61">
        <w:rPr>
          <w:rFonts w:ascii="Arial" w:hAnsi="Arial" w:cs="Arial"/>
          <w:sz w:val="20"/>
          <w:szCs w:val="20"/>
        </w:rPr>
        <w:tab/>
      </w: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42B61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242B61" w:rsidRPr="00242B61" w:rsidRDefault="00242B61" w:rsidP="00242B61">
      <w:pPr>
        <w:tabs>
          <w:tab w:val="left" w:pos="16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911"/>
        <w:tblW w:w="0" w:type="auto"/>
        <w:tblInd w:w="108" w:type="dxa"/>
        <w:tblLook w:val="04A0"/>
      </w:tblPr>
      <w:tblGrid>
        <w:gridCol w:w="1301"/>
        <w:gridCol w:w="1067"/>
        <w:gridCol w:w="520"/>
        <w:gridCol w:w="543"/>
        <w:gridCol w:w="868"/>
        <w:gridCol w:w="908"/>
        <w:gridCol w:w="908"/>
        <w:gridCol w:w="779"/>
        <w:gridCol w:w="779"/>
        <w:gridCol w:w="610"/>
        <w:gridCol w:w="1180"/>
      </w:tblGrid>
      <w:tr w:rsidR="00242B61" w:rsidRPr="00242B61" w:rsidTr="00CC3AA8">
        <w:trPr>
          <w:trHeight w:val="705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>Приложение № 5 к постановлению администрации Богучанского района от 14.10.2024 № 919-п</w:t>
            </w:r>
          </w:p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242B61" w:rsidRPr="00242B61" w:rsidTr="00CC3AA8">
        <w:trPr>
          <w:trHeight w:val="72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 xml:space="preserve">Приложение № 2 к подпрограмме "Энергосбережение и повышение энергетической </w:t>
            </w:r>
            <w:r w:rsidRPr="00242B61">
              <w:rPr>
                <w:rFonts w:ascii="Arial" w:hAnsi="Arial" w:cs="Arial"/>
                <w:sz w:val="18"/>
              </w:rPr>
              <w:lastRenderedPageBreak/>
              <w:t xml:space="preserve">эффективности на территории Богучанского района" </w:t>
            </w:r>
          </w:p>
        </w:tc>
      </w:tr>
      <w:tr w:rsidR="00242B61" w:rsidRPr="00242B61" w:rsidTr="00CC3AA8">
        <w:trPr>
          <w:trHeight w:val="285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242B61" w:rsidRPr="00242B61" w:rsidTr="00CC3AA8">
        <w:trPr>
          <w:trHeight w:val="255"/>
        </w:trPr>
        <w:tc>
          <w:tcPr>
            <w:tcW w:w="924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242B61" w:rsidRPr="00242B61" w:rsidTr="00CC3AA8">
        <w:trPr>
          <w:trHeight w:val="171"/>
        </w:trPr>
        <w:tc>
          <w:tcPr>
            <w:tcW w:w="1292" w:type="dxa"/>
            <w:vMerge w:val="restart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73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873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2B61" w:rsidRPr="00242B61" w:rsidTr="00CC3AA8">
        <w:trPr>
          <w:trHeight w:val="171"/>
        </w:trPr>
        <w:tc>
          <w:tcPr>
            <w:tcW w:w="1292" w:type="dxa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3" w:type="dxa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73" w:type="dxa"/>
            <w:gridSpan w:val="5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Итого на период   2023-2026гг.             </w:t>
            </w:r>
          </w:p>
        </w:tc>
        <w:tc>
          <w:tcPr>
            <w:tcW w:w="1165" w:type="dxa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242B61" w:rsidRPr="00242B61" w:rsidTr="00CC3AA8">
        <w:trPr>
          <w:trHeight w:val="20"/>
        </w:trPr>
        <w:tc>
          <w:tcPr>
            <w:tcW w:w="9241" w:type="dxa"/>
            <w:gridSpan w:val="1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42B61" w:rsidRPr="00242B61" w:rsidTr="00CC3AA8">
        <w:trPr>
          <w:trHeight w:val="20"/>
        </w:trPr>
        <w:tc>
          <w:tcPr>
            <w:tcW w:w="9241" w:type="dxa"/>
            <w:gridSpan w:val="1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"Энергосбережение и повышение энергетической эффективности на территории Богучанского района" </w:t>
            </w:r>
          </w:p>
        </w:tc>
      </w:tr>
      <w:tr w:rsidR="00242B61" w:rsidRPr="00242B61" w:rsidTr="00CC3AA8">
        <w:trPr>
          <w:trHeight w:val="20"/>
        </w:trPr>
        <w:tc>
          <w:tcPr>
            <w:tcW w:w="9241" w:type="dxa"/>
            <w:gridSpan w:val="1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242B61" w:rsidRPr="00242B61" w:rsidTr="00CC3AA8">
        <w:trPr>
          <w:trHeight w:val="20"/>
        </w:trPr>
        <w:tc>
          <w:tcPr>
            <w:tcW w:w="9241" w:type="dxa"/>
            <w:gridSpan w:val="1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Задача 1. Повышение энергетической эффективности экономики Богучанского района</w:t>
            </w:r>
          </w:p>
        </w:tc>
      </w:tr>
      <w:tr w:rsidR="00242B61" w:rsidRPr="00242B61" w:rsidTr="00CC3AA8">
        <w:trPr>
          <w:trHeight w:val="20"/>
        </w:trPr>
        <w:tc>
          <w:tcPr>
            <w:tcW w:w="9241" w:type="dxa"/>
            <w:gridSpan w:val="1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Мероприятие 1. Установка приборов учета используемой тепловой энергии на объектах муниципальной собственности</w:t>
            </w: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МКДОУ д\с №1 "Сибирячёк" с.Богучаны (здание д\сада)</w:t>
            </w: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 1 прибора учета тепловой энергии в 2024 году</w:t>
            </w: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МКДОУ д\с №5 "Сосенка" с.Богучаны (здание д\сада)</w:t>
            </w: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 в 26-м году</w:t>
            </w: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МКДОУ д\с №3 "Теремок" с.Богучаны</w:t>
            </w: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установка1 приборов учета тепловой энергии в 2023 году</w:t>
            </w: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МКДОУ д\с №4 "Скворушка" с.Богучаны</w:t>
            </w: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установка1 приборов учета тепловой энергии в 2023 году</w:t>
            </w: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МКДОУ д\с "Чебурашка"                п. Шиверский</w:t>
            </w: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 1 прибора учета тепловой энергии в 2025году (искл 600 т.руб- в 26-м)</w:t>
            </w: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МБУК БМ РДК "Янтарь" СДК п.Красногорьевский</w:t>
            </w: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0801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Организация учета тепловой энергии, установка 1 прибора учета тепловой энергии в 2025 году </w:t>
            </w: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МБУК "Богучанский краеведческий музей имени Д.М. Андона"</w:t>
            </w: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МКУ «Управление культуры, физической культуры, </w:t>
            </w: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спорта и молодежной политики Богучанского района»</w:t>
            </w: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856</w:t>
            </w: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0801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Организация учета тепловой энергии, установка 1 </w:t>
            </w: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прибора учета тепловой энергии в 2023 году и 1 прибора учёта в 2026 году.</w:t>
            </w:r>
          </w:p>
        </w:tc>
      </w:tr>
      <w:tr w:rsidR="00242B61" w:rsidRPr="00242B61" w:rsidTr="00CC3AA8">
        <w:trPr>
          <w:trHeight w:val="20"/>
        </w:trPr>
        <w:tc>
          <w:tcPr>
            <w:tcW w:w="4203" w:type="dxa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Итого по подпрограмме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4 800 000,00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4203" w:type="dxa"/>
            <w:gridSpan w:val="5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876" w:type="dxa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4203" w:type="dxa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4 800 000,00</w:t>
            </w: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07.02.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07.01.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08.01.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07.03.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29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08.04.</w:t>
            </w:r>
          </w:p>
        </w:tc>
        <w:tc>
          <w:tcPr>
            <w:tcW w:w="83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6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2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7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bookmarkEnd w:id="6"/>
    <w:p w:rsidR="00242B61" w:rsidRPr="00242B61" w:rsidRDefault="00242B61" w:rsidP="00242B6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</w:t>
      </w:r>
      <w:r w:rsidRPr="00242B6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6 к постановлению </w:t>
      </w:r>
    </w:p>
    <w:p w:rsidR="00242B61" w:rsidRPr="00242B61" w:rsidRDefault="00242B61" w:rsidP="00242B61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42B61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Богучанского района </w:t>
      </w:r>
    </w:p>
    <w:p w:rsidR="00242B61" w:rsidRPr="00242B61" w:rsidRDefault="00242B61" w:rsidP="00242B61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FF0000"/>
          <w:sz w:val="18"/>
          <w:szCs w:val="20"/>
          <w:lang w:eastAsia="ru-RU"/>
        </w:rPr>
      </w:pPr>
      <w:r w:rsidRPr="00242B61">
        <w:rPr>
          <w:rFonts w:ascii="Arial" w:eastAsia="Times New Roman" w:hAnsi="Arial" w:cs="Arial"/>
          <w:sz w:val="18"/>
          <w:szCs w:val="20"/>
          <w:lang w:eastAsia="ru-RU"/>
        </w:rPr>
        <w:t>от 14.10.2024 № 919-п</w:t>
      </w:r>
    </w:p>
    <w:p w:rsidR="00242B61" w:rsidRPr="00242B61" w:rsidRDefault="00242B61" w:rsidP="00242B61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42B61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242B61" w:rsidRPr="00242B61" w:rsidRDefault="00242B61" w:rsidP="00242B61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42B61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242B61" w:rsidRPr="00242B61" w:rsidRDefault="00242B61" w:rsidP="00242B61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242B61" w:rsidRPr="00242B61" w:rsidRDefault="00242B61" w:rsidP="00242B61">
      <w:pPr>
        <w:spacing w:after="0" w:line="240" w:lineRule="auto"/>
        <w:ind w:left="1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242B61" w:rsidRPr="00242B61" w:rsidTr="00CC3AA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0" w:name="_Hlk180081242"/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«Реконструкция и капитальный ремонт объектов коммунальной инфраструктуры муниципального образования Богучанский район» (далее – подпрограмма)</w:t>
            </w:r>
          </w:p>
        </w:tc>
      </w:tr>
      <w:tr w:rsidR="00242B61" w:rsidRPr="00242B61" w:rsidTr="00CC3AA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42B61" w:rsidRPr="00242B61" w:rsidTr="00CC3AA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</w:tc>
      </w:tr>
      <w:tr w:rsidR="00242B61" w:rsidRPr="00242B61" w:rsidTr="00CC3AA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42B61" w:rsidRPr="00242B61" w:rsidTr="00CC3AA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242B61" w:rsidRPr="00242B61" w:rsidRDefault="00242B61" w:rsidP="00CC3AA8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242B61" w:rsidRPr="00242B61" w:rsidTr="00CC3AA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242B61" w:rsidRPr="00242B61" w:rsidTr="00CC3AA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– 2026 годы</w:t>
            </w:r>
          </w:p>
        </w:tc>
      </w:tr>
      <w:tr w:rsidR="00242B61" w:rsidRPr="00242B61" w:rsidTr="00CC3AA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683 501 232,6 рублей, из них: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242 799 203,46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420 702 029,14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10 000 000,00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рублей.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т.ч: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2025году –       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637 686 637,40 рублей, из них: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228 509 327,40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409 177 310,00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 0,00 рублей.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бюджет–45 814 595,20 рублей, из них: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14 289 876,06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11 524 719,14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10 000 000,00 рублей;</w:t>
            </w:r>
          </w:p>
          <w:p w:rsidR="00242B61" w:rsidRPr="00242B61" w:rsidRDefault="00242B61" w:rsidP="00CC3A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2026 году – 10 000 000,00 рублей.</w:t>
            </w:r>
          </w:p>
        </w:tc>
      </w:tr>
      <w:tr w:rsidR="00242B61" w:rsidRPr="00242B61" w:rsidTr="00CC3AA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242B61" w:rsidRPr="00242B61" w:rsidRDefault="00242B61" w:rsidP="00CC3A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2B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района.</w:t>
            </w:r>
          </w:p>
        </w:tc>
      </w:tr>
    </w:tbl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2.1. Постановка общерайонной проблемы и обоснование необходимости разработки подпрограммы.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котельных (в т.ч 38 муниципальных), из них 16 теплоисточников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нецентрализованными водоисточниками пользуется 48,62% потребителей. Доля жителей, пользующихся привозной водой, составляет 11,0%. </w:t>
      </w:r>
    </w:p>
    <w:p w:rsidR="00242B61" w:rsidRPr="00242B61" w:rsidRDefault="00242B61" w:rsidP="00242B61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191,410 км сетей водоснабжения – 124,46 км требуют замены.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более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242B61" w:rsidRPr="00242B61" w:rsidRDefault="00242B61" w:rsidP="00242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42B61" w:rsidRPr="00242B61" w:rsidRDefault="00242B61" w:rsidP="00242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 подпрограммы, показатели результативности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2023 -2026 годы.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изменяемость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которые осуществляют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242B61" w:rsidRPr="00242B61" w:rsidRDefault="00242B61" w:rsidP="00242B6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Богучанского района от 17.07.2013 № 849-п.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242B61" w:rsidRPr="00242B61" w:rsidRDefault="00242B61" w:rsidP="00242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242B61" w:rsidRPr="00242B61" w:rsidRDefault="00242B61" w:rsidP="00242B6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B61" w:rsidRPr="00242B61" w:rsidRDefault="00242B61" w:rsidP="00242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242B61" w:rsidRPr="00242B61" w:rsidRDefault="00242B61" w:rsidP="00242B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242B61" w:rsidRPr="00242B61" w:rsidRDefault="00242B61" w:rsidP="00242B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B61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242B61" w:rsidRPr="00242B61" w:rsidRDefault="00242B61" w:rsidP="00242B61">
      <w:pPr>
        <w:tabs>
          <w:tab w:val="left" w:pos="16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911"/>
        <w:tblW w:w="5000" w:type="pct"/>
        <w:tblLook w:val="04A0"/>
      </w:tblPr>
      <w:tblGrid>
        <w:gridCol w:w="244"/>
        <w:gridCol w:w="577"/>
        <w:gridCol w:w="235"/>
        <w:gridCol w:w="631"/>
        <w:gridCol w:w="391"/>
        <w:gridCol w:w="378"/>
        <w:gridCol w:w="605"/>
        <w:gridCol w:w="413"/>
        <w:gridCol w:w="534"/>
        <w:gridCol w:w="219"/>
        <w:gridCol w:w="340"/>
        <w:gridCol w:w="667"/>
        <w:gridCol w:w="335"/>
        <w:gridCol w:w="536"/>
        <w:gridCol w:w="674"/>
        <w:gridCol w:w="235"/>
        <w:gridCol w:w="401"/>
        <w:gridCol w:w="328"/>
        <w:gridCol w:w="368"/>
        <w:gridCol w:w="333"/>
        <w:gridCol w:w="561"/>
        <w:gridCol w:w="566"/>
      </w:tblGrid>
      <w:tr w:rsidR="00242B61" w:rsidRPr="00242B61" w:rsidTr="00CC3AA8">
        <w:trPr>
          <w:trHeight w:val="1335"/>
        </w:trPr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>Приложение № 7</w:t>
            </w:r>
            <w:r w:rsidRPr="00242B61">
              <w:rPr>
                <w:rFonts w:ascii="Arial" w:hAnsi="Arial" w:cs="Arial"/>
                <w:sz w:val="18"/>
              </w:rPr>
              <w:br/>
              <w:t>к постановлению администрации Богучанского района от 14.10.2024 №919-п</w:t>
            </w:r>
          </w:p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242B61" w:rsidRPr="00242B61" w:rsidTr="00CC3AA8">
        <w:trPr>
          <w:trHeight w:val="1275"/>
        </w:trPr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>Приложение № 2</w:t>
            </w:r>
            <w:r w:rsidRPr="00242B61">
              <w:rPr>
                <w:rFonts w:ascii="Arial" w:hAnsi="Arial" w:cs="Arial"/>
                <w:sz w:val="18"/>
              </w:rPr>
              <w:br/>
              <w:t xml:space="preserve">к подпрограмме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242B61" w:rsidRPr="00242B61" w:rsidTr="00CC3AA8">
        <w:trPr>
          <w:trHeight w:val="57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242B61" w:rsidRPr="00242B61" w:rsidRDefault="00242B61" w:rsidP="00CC3AA8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</w:tr>
      <w:tr w:rsidR="00242B61" w:rsidRPr="00242B61" w:rsidTr="00CC3AA8">
        <w:trPr>
          <w:trHeight w:val="517"/>
        </w:trPr>
        <w:tc>
          <w:tcPr>
            <w:tcW w:w="431" w:type="pct"/>
            <w:gridSpan w:val="2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464" w:type="pct"/>
            <w:gridSpan w:val="2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740" w:type="pct"/>
            <w:gridSpan w:val="3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594" w:type="pct"/>
            <w:gridSpan w:val="12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771" w:type="pct"/>
            <w:gridSpan w:val="3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2B61" w:rsidRPr="00242B61" w:rsidTr="00CC3AA8">
        <w:trPr>
          <w:trHeight w:val="570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4" w:type="pct"/>
            <w:gridSpan w:val="1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2070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0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32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99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финансовый год 2023</w:t>
            </w:r>
          </w:p>
        </w:tc>
        <w:tc>
          <w:tcPr>
            <w:tcW w:w="590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финансовый год 2024</w:t>
            </w:r>
          </w:p>
        </w:tc>
        <w:tc>
          <w:tcPr>
            <w:tcW w:w="458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479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568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Итого на период   2023-2026гг.             </w:t>
            </w:r>
          </w:p>
        </w:tc>
        <w:tc>
          <w:tcPr>
            <w:tcW w:w="771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375"/>
        </w:trPr>
        <w:tc>
          <w:tcPr>
            <w:tcW w:w="431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4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10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9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90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37" w:type="pct"/>
            <w:gridSpan w:val="4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68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242B61" w:rsidRPr="00242B61" w:rsidTr="00CC3AA8">
        <w:trPr>
          <w:trHeight w:val="375"/>
        </w:trPr>
        <w:tc>
          <w:tcPr>
            <w:tcW w:w="5000" w:type="pct"/>
            <w:gridSpan w:val="2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42B61" w:rsidRPr="00242B61" w:rsidTr="00CC3AA8">
        <w:trPr>
          <w:trHeight w:val="375"/>
        </w:trPr>
        <w:tc>
          <w:tcPr>
            <w:tcW w:w="5000" w:type="pct"/>
            <w:gridSpan w:val="2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 xml:space="preserve">Подпрограмма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242B61" w:rsidRPr="00242B61" w:rsidTr="00CC3AA8">
        <w:trPr>
          <w:trHeight w:val="375"/>
        </w:trPr>
        <w:tc>
          <w:tcPr>
            <w:tcW w:w="5000" w:type="pct"/>
            <w:gridSpan w:val="2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242B61" w:rsidRPr="00242B61" w:rsidTr="00CC3AA8">
        <w:trPr>
          <w:trHeight w:val="375"/>
        </w:trPr>
        <w:tc>
          <w:tcPr>
            <w:tcW w:w="5000" w:type="pct"/>
            <w:gridSpan w:val="2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242B61" w:rsidRPr="00242B61" w:rsidTr="00CC3AA8">
        <w:trPr>
          <w:trHeight w:val="300"/>
        </w:trPr>
        <w:tc>
          <w:tcPr>
            <w:tcW w:w="431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4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0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8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1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171"/>
        </w:trPr>
        <w:tc>
          <w:tcPr>
            <w:tcW w:w="431" w:type="pct"/>
            <w:gridSpan w:val="2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1.1.  Капитальный ремонт сетей тепло-, водоснабжения</w:t>
            </w:r>
          </w:p>
        </w:tc>
        <w:tc>
          <w:tcPr>
            <w:tcW w:w="464" w:type="pct"/>
            <w:gridSpan w:val="2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Муниципальная служба Заказчика</w:t>
            </w:r>
          </w:p>
        </w:tc>
        <w:tc>
          <w:tcPr>
            <w:tcW w:w="210" w:type="pct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02" w:type="pct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328" w:type="pct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0350080000</w:t>
            </w:r>
          </w:p>
        </w:tc>
        <w:tc>
          <w:tcPr>
            <w:tcW w:w="499" w:type="pct"/>
            <w:gridSpan w:val="2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10 751 409,99   </w:t>
            </w:r>
          </w:p>
        </w:tc>
        <w:tc>
          <w:tcPr>
            <w:tcW w:w="590" w:type="pct"/>
            <w:gridSpan w:val="3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458" w:type="pct"/>
            <w:gridSpan w:val="2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8" w:type="pct"/>
            <w:gridSpan w:val="3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10 751 409,99</w:t>
            </w:r>
          </w:p>
        </w:tc>
        <w:tc>
          <w:tcPr>
            <w:tcW w:w="771" w:type="pct"/>
            <w:gridSpan w:val="3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На 2023 год:</w:t>
            </w:r>
          </w:p>
        </w:tc>
      </w:tr>
      <w:tr w:rsidR="00242B61" w:rsidRPr="00242B61" w:rsidTr="00CC3AA8">
        <w:trPr>
          <w:trHeight w:val="375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42B61" w:rsidRPr="00242B61" w:rsidTr="00CC3AA8">
        <w:trPr>
          <w:trHeight w:val="2805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1.Строительство сетей теплоснабжения для присоединения проектируемого Физкультурно-оздоровительного комплекса в с. Богучаны Богучанского района;                                                                                                 2. Оплата (частичная) контракта прошлого года капитального ремонта сетей в с. Богучаны, ул. Новая-ул. Кольцевая (276116,40 руб.)</w:t>
            </w:r>
          </w:p>
        </w:tc>
      </w:tr>
      <w:tr w:rsidR="00242B61" w:rsidRPr="00242B61" w:rsidTr="00CC3AA8">
        <w:trPr>
          <w:trHeight w:val="1605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10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0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32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0350097110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145 785 100,00   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400 758 710,00   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8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546 543 810,00</w:t>
            </w: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На 2023-2024 год: Капитальный ремонт сетей теплоснабжения в с. Богучаны, в с. Чунояр, в п. Таёжный. Средства единого казначейского счёта- бюджетного кредита (федерация)</w:t>
            </w:r>
          </w:p>
        </w:tc>
      </w:tr>
      <w:tr w:rsidR="00242B61" w:rsidRPr="00242B61" w:rsidTr="00CC3AA8">
        <w:trPr>
          <w:trHeight w:val="3465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0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32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0350080010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1 046 047,67   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8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1 046 047,67</w:t>
            </w: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На 2023 год: На проведение государственной экспертизы проектной документации в части проверки достоверности и определения сметной стоимости капитального ремонта объектов капитального строительства (капитальный ремонт тепловой совместно с водопроводной) для п. Шиверский, п.Нижнетерянск, п. Хребтовый, п. Невонка, с. Богучаны,   п. Чунояр, п. Осиновый.</w:t>
            </w:r>
          </w:p>
        </w:tc>
      </w:tr>
      <w:tr w:rsidR="00242B61" w:rsidRPr="00242B61" w:rsidTr="00CC3AA8">
        <w:trPr>
          <w:trHeight w:val="765"/>
        </w:trPr>
        <w:tc>
          <w:tcPr>
            <w:tcW w:w="431" w:type="pct"/>
            <w:gridSpan w:val="2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4" w:type="pct"/>
            <w:gridSpan w:val="2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210" w:type="pct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02" w:type="pct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328" w:type="pct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03500S5710</w:t>
            </w:r>
          </w:p>
        </w:tc>
        <w:tc>
          <w:tcPr>
            <w:tcW w:w="499" w:type="pct"/>
            <w:gridSpan w:val="2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83 226 645,80</w:t>
            </w:r>
          </w:p>
        </w:tc>
        <w:tc>
          <w:tcPr>
            <w:tcW w:w="590" w:type="pct"/>
            <w:gridSpan w:val="3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8 503 673,39</w:t>
            </w:r>
          </w:p>
        </w:tc>
        <w:tc>
          <w:tcPr>
            <w:tcW w:w="458" w:type="pct"/>
            <w:gridSpan w:val="2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vMerge w:val="restar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8" w:type="pct"/>
            <w:gridSpan w:val="3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91 730 319,19</w:t>
            </w: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2023 году:</w:t>
            </w:r>
          </w:p>
        </w:tc>
      </w:tr>
      <w:tr w:rsidR="00242B61" w:rsidRPr="00242B61" w:rsidTr="00CC3AA8">
        <w:trPr>
          <w:trHeight w:val="705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1. Капитальный ремонт сетей тепловодоснабжения по ул. Новая, п. Таёжный;</w:t>
            </w:r>
          </w:p>
        </w:tc>
      </w:tr>
      <w:tr w:rsidR="00242B61" w:rsidRPr="00242B61" w:rsidTr="00CC3AA8">
        <w:trPr>
          <w:trHeight w:val="900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2. Капитальный ремонт сетей тепловодоснабжения от жилого дома №27 по ул. Береговая в п. Мазня;</w:t>
            </w:r>
          </w:p>
        </w:tc>
      </w:tr>
      <w:tr w:rsidR="00242B61" w:rsidRPr="00242B61" w:rsidTr="00CC3AA8">
        <w:trPr>
          <w:trHeight w:val="930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3. Капитальный ремонт сетей тепловодоснабжения по ул. Киевская от 53 ТК2а в п. Хребтовый;</w:t>
            </w:r>
          </w:p>
        </w:tc>
      </w:tr>
      <w:tr w:rsidR="00242B61" w:rsidRPr="00242B61" w:rsidTr="00CC3AA8">
        <w:trPr>
          <w:trHeight w:val="1050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4. Капитальный ремонт сетей тепловодоснабжения от 3ТК11 по ул. Юбилейная в п. Артюгино;</w:t>
            </w:r>
          </w:p>
        </w:tc>
      </w:tr>
      <w:tr w:rsidR="00242B61" w:rsidRPr="00242B61" w:rsidTr="00CC3AA8">
        <w:trPr>
          <w:trHeight w:val="975"/>
        </w:trPr>
        <w:tc>
          <w:tcPr>
            <w:tcW w:w="431" w:type="pct"/>
            <w:gridSpan w:val="2"/>
            <w:vMerge w:val="restar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5. Капитальный ремонт сетей тепловодоснабжения от 30ТК12 по ул. Береговая, ул. Молодёжная, ул. Спортивная в п. Нижнетерянск;</w:t>
            </w:r>
          </w:p>
        </w:tc>
      </w:tr>
      <w:tr w:rsidR="00242B61" w:rsidRPr="00242B61" w:rsidTr="00CC3AA8">
        <w:trPr>
          <w:trHeight w:val="1035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6. Капитальный ремонт сетей тепловодоснабжения по ул. Быковского от 7ТК10 в с. Богучаны;</w:t>
            </w:r>
          </w:p>
        </w:tc>
      </w:tr>
      <w:tr w:rsidR="00242B61" w:rsidRPr="00242B61" w:rsidTr="00CC3AA8">
        <w:trPr>
          <w:trHeight w:val="930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7. Капитальный ремонт участка сетей теплоснабжения по ул. Быковского от7ТК10 в с. Богучаны;</w:t>
            </w:r>
          </w:p>
        </w:tc>
      </w:tr>
      <w:tr w:rsidR="00242B61" w:rsidRPr="00242B61" w:rsidTr="00CC3AA8">
        <w:trPr>
          <w:trHeight w:val="990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8. Капитальный ремонт сетей холодного водоснабжения от 12ВК8 ул. Красноармейская в с. Богучаны;</w:t>
            </w:r>
          </w:p>
        </w:tc>
      </w:tr>
      <w:tr w:rsidR="00242B61" w:rsidRPr="00242B61" w:rsidTr="00CC3AA8">
        <w:trPr>
          <w:trHeight w:val="1035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pct"/>
            <w:gridSpan w:val="3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9. Капитальный ремонт сетей холодного водоснабжения по ул. Новая-ул. Кольцевая в с. Богучаны.</w:t>
            </w:r>
          </w:p>
        </w:tc>
      </w:tr>
      <w:tr w:rsidR="00242B61" w:rsidRPr="00242B61" w:rsidTr="00CC3AA8">
        <w:trPr>
          <w:trHeight w:val="2445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На 2024 год: Капитальный ремонт сетей водоснабжения в с. Богучаны (Ул. Красноармейская, ул. Комсомольская);0,745 км (сумма 8418600+85073,39=8503673,39). Краевое финансирование +м/б со финансирование</w:t>
            </w:r>
          </w:p>
        </w:tc>
      </w:tr>
      <w:tr w:rsidR="00242B61" w:rsidRPr="00242B61" w:rsidTr="00CC3AA8">
        <w:trPr>
          <w:trHeight w:val="3495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0350080000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9 949 645,75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68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29 949 645,75</w:t>
            </w: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На 2024 год: на ремонт водозаборных сооружений в п. Артюгино, п. Октябрьский, п. Осиновый Мыс.                                                                                     На 2025 год: (предварительно)-ремонт сетей водоснабжения в п. Осиновый Мыс и в п. Артюгино.                                                                                   На 2026 год: (предварительно)- ремонт сетей тепловодоснабжения в с. Богучаны и в п. Нижнетерянск.</w:t>
            </w:r>
          </w:p>
        </w:tc>
      </w:tr>
      <w:tr w:rsidR="00242B61" w:rsidRPr="00242B61" w:rsidTr="00CC3AA8">
        <w:trPr>
          <w:trHeight w:val="1500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03500Ч0010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8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2023 году: Техническое обследование скважины в п. Октябрьский</w:t>
            </w:r>
          </w:p>
        </w:tc>
      </w:tr>
      <w:tr w:rsidR="00242B61" w:rsidRPr="00242B61" w:rsidTr="00CC3AA8">
        <w:trPr>
          <w:trHeight w:val="1290"/>
        </w:trPr>
        <w:tc>
          <w:tcPr>
            <w:tcW w:w="431" w:type="pct"/>
            <w:gridSpan w:val="2"/>
            <w:vMerge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</w:tc>
        <w:tc>
          <w:tcPr>
            <w:tcW w:w="210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0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32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035008Ф000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8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2 980 000,00</w:t>
            </w: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 2023-2024 году: Приобретение дизель-генератора для п. Беляки</w:t>
            </w:r>
          </w:p>
        </w:tc>
      </w:tr>
      <w:tr w:rsidR="00242B61" w:rsidRPr="00242B61" w:rsidTr="00CC3AA8">
        <w:trPr>
          <w:trHeight w:val="450"/>
        </w:trPr>
        <w:tc>
          <w:tcPr>
            <w:tcW w:w="1635" w:type="pct"/>
            <w:gridSpan w:val="7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242 799 203,46   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420 702 029,14   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10 000 000,00   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10 000 000,00   </w:t>
            </w:r>
          </w:p>
        </w:tc>
        <w:tc>
          <w:tcPr>
            <w:tcW w:w="568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683 501 232,60   </w:t>
            </w:r>
          </w:p>
        </w:tc>
        <w:tc>
          <w:tcPr>
            <w:tcW w:w="771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375"/>
        </w:trPr>
        <w:tc>
          <w:tcPr>
            <w:tcW w:w="1635" w:type="pct"/>
            <w:gridSpan w:val="7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В том числе по источникам финансирования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          -     </w:t>
            </w:r>
          </w:p>
        </w:tc>
        <w:tc>
          <w:tcPr>
            <w:tcW w:w="771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510"/>
        </w:trPr>
        <w:tc>
          <w:tcPr>
            <w:tcW w:w="1635" w:type="pct"/>
            <w:gridSpan w:val="7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568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          -     </w:t>
            </w:r>
          </w:p>
        </w:tc>
        <w:tc>
          <w:tcPr>
            <w:tcW w:w="771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540"/>
        </w:trPr>
        <w:tc>
          <w:tcPr>
            <w:tcW w:w="1635" w:type="pct"/>
            <w:gridSpan w:val="7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228 509 327,40   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409 177 310,00   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568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637 686 637,40   </w:t>
            </w:r>
          </w:p>
        </w:tc>
        <w:tc>
          <w:tcPr>
            <w:tcW w:w="771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trHeight w:val="645"/>
        </w:trPr>
        <w:tc>
          <w:tcPr>
            <w:tcW w:w="1635" w:type="pct"/>
            <w:gridSpan w:val="7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9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14 289 876,06   </w:t>
            </w:r>
          </w:p>
        </w:tc>
        <w:tc>
          <w:tcPr>
            <w:tcW w:w="590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       11 524 719,14   </w:t>
            </w:r>
          </w:p>
        </w:tc>
        <w:tc>
          <w:tcPr>
            <w:tcW w:w="458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10 000 000,00   </w:t>
            </w:r>
          </w:p>
        </w:tc>
        <w:tc>
          <w:tcPr>
            <w:tcW w:w="479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10 000 000,00   </w:t>
            </w:r>
          </w:p>
        </w:tc>
        <w:tc>
          <w:tcPr>
            <w:tcW w:w="568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            45 814 595,20   </w:t>
            </w:r>
          </w:p>
        </w:tc>
        <w:tc>
          <w:tcPr>
            <w:tcW w:w="771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gridBefore w:val="1"/>
          <w:wBefore w:w="95" w:type="pct"/>
          <w:trHeight w:val="1455"/>
        </w:trPr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bookmarkStart w:id="11" w:name="RANGE!A1:I59"/>
            <w:bookmarkEnd w:id="10"/>
            <w:bookmarkEnd w:id="11"/>
          </w:p>
        </w:tc>
        <w:tc>
          <w:tcPr>
            <w:tcW w:w="168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>Приложение № 8</w:t>
            </w:r>
          </w:p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 xml:space="preserve"> к постановлению администрации Богучанского района от 14.10.2024 № 919-п</w:t>
            </w:r>
          </w:p>
        </w:tc>
      </w:tr>
      <w:tr w:rsidR="00242B61" w:rsidRPr="00242B61" w:rsidTr="00CC3AA8">
        <w:trPr>
          <w:gridBefore w:val="1"/>
          <w:wBefore w:w="95" w:type="pct"/>
          <w:trHeight w:val="2520"/>
        </w:trPr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242B61">
              <w:rPr>
                <w:rFonts w:ascii="Arial" w:hAnsi="Arial" w:cs="Arial"/>
                <w:sz w:val="18"/>
              </w:rPr>
              <w:t>Приложение № 1</w:t>
            </w:r>
            <w:r w:rsidRPr="00242B61">
              <w:rPr>
                <w:rFonts w:ascii="Arial" w:hAnsi="Arial" w:cs="Arial"/>
                <w:sz w:val="18"/>
              </w:rPr>
              <w:br/>
              <w:t xml:space="preserve">к паспорту муниципальной программы </w:t>
            </w:r>
            <w:r w:rsidRPr="00242B61">
              <w:rPr>
                <w:rFonts w:ascii="Arial" w:hAnsi="Arial" w:cs="Arial"/>
                <w:sz w:val="18"/>
              </w:rPr>
              <w:br/>
              <w:t xml:space="preserve">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242B61" w:rsidRPr="00242B61" w:rsidTr="00CC3AA8">
        <w:trPr>
          <w:gridBefore w:val="1"/>
          <w:wBefore w:w="95" w:type="pct"/>
          <w:trHeight w:val="1200"/>
        </w:trPr>
        <w:tc>
          <w:tcPr>
            <w:tcW w:w="490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242B61">
              <w:rPr>
                <w:rFonts w:ascii="Arial" w:hAnsi="Arial" w:cs="Arial"/>
              </w:rPr>
              <w:t>Цели, целевые показатели, задачи, показатели результативности</w:t>
            </w:r>
            <w:r w:rsidRPr="00242B61">
              <w:rPr>
                <w:rFonts w:ascii="Arial" w:hAnsi="Arial" w:cs="Arial"/>
              </w:rPr>
              <w:br/>
              <w:t>(показатели развития отрасли, вида экономической деятельности)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323" w:type="pct"/>
            <w:gridSpan w:val="5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Вес показателя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2023год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08" w:type="pct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12" w:type="pct"/>
            <w:tcBorders>
              <w:top w:val="single" w:sz="4" w:space="0" w:color="auto"/>
            </w:tcBorders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63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3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0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Цели: 1.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242B61">
              <w:rPr>
                <w:rFonts w:ascii="Arial" w:hAnsi="Arial" w:cs="Arial"/>
                <w:sz w:val="14"/>
                <w:szCs w:val="14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Целевой показатель 1</w:t>
            </w:r>
            <w:r w:rsidRPr="00242B61">
              <w:rPr>
                <w:rFonts w:ascii="Arial" w:hAnsi="Arial" w:cs="Arial"/>
                <w:sz w:val="14"/>
                <w:szCs w:val="14"/>
              </w:rPr>
              <w:br/>
              <w:t>Уровень износа коммунальной инфраструктуры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3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1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Статистика </w:t>
            </w:r>
            <w:r w:rsidRPr="00242B61">
              <w:rPr>
                <w:rFonts w:ascii="Arial" w:hAnsi="Arial" w:cs="Arial"/>
                <w:sz w:val="14"/>
                <w:szCs w:val="14"/>
              </w:rPr>
              <w:br/>
              <w:t>№ 22-ЖКХ (сводная)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75,4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76,3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0,05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Статистика </w:t>
            </w:r>
            <w:r w:rsidRPr="00242B61">
              <w:rPr>
                <w:rFonts w:ascii="Arial" w:hAnsi="Arial" w:cs="Arial"/>
                <w:sz w:val="14"/>
                <w:szCs w:val="14"/>
              </w:rPr>
              <w:br/>
              <w:t>№ 22-ЖКХ (сводная)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74,3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78,6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0,06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0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1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Задача 3. Повышение энергосбережения и энергоэффективности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«Энергосбережение и повышение энергетической эффективности на территории Богучанского района» 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Доля объемов энергетических ресурсов, расчеты за которые осуществляются с использованием приборов учета,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6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3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электрической энергии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тепловой энергии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холодной воды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горячей воды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3.2.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Доля потребляемых государственными (муниципальными)учреждениями природного газа, тепловой энергии, электрической энергии и воды, приобретаемых по приборам учёта, в общем объёме потребляемых природного газа, тепловой энергии, электрической энергии и воды государственными (муниципальными)учреждениями (процентов)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электрической энергии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тепловой энергии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холодной воды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0,20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4.1.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Снижение уровня износа объектов коммунальной инфраструктуры, в том числе: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3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3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4.1.1.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теплоснабжение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0,01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0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1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4.1.2.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водоснабжение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0,01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30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31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4.1.3.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водоотведение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4.1.4.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Капитальный ремонт тепловых сетей (в двухтрубном исполнении) в с. Богучаны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5,718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Капитальный ремонт тепловых сетей (в двухтрубном исполнении) в п. Таёжный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3,473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Капитальный ремонт тепловых сетей (в двухтрубном исполнении) в с. Чунояр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5,034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«” Чистая вода” на территории муниципального образования Богучанский район» 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5.1.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Статистическая отчетность 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30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31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5.2.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5.3.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Доля уличной водопроводной </w:t>
            </w: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сети, нуждающейся в замене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Статистическа</w:t>
            </w: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я отчетность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60,0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lastRenderedPageBreak/>
              <w:t>5.4.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аварий </w:t>
            </w:r>
            <w:r w:rsidRPr="00242B61">
              <w:rPr>
                <w:rFonts w:ascii="Arial" w:hAnsi="Arial" w:cs="Arial"/>
                <w:sz w:val="14"/>
                <w:szCs w:val="14"/>
              </w:rPr>
              <w:br/>
              <w:t>на 100 км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5.5.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0,21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308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312" w:type="pct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Задача 6. Создание условий для развития услуг, обеспечение доступности телекоммуникационных услуг для населения в малочисленных населённых пунктах Богучанского района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905" w:type="pct"/>
            <w:gridSpan w:val="21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 xml:space="preserve">Подпрограмма «Развитие информационного общества на территории Богучанского района» </w:t>
            </w:r>
          </w:p>
        </w:tc>
      </w:tr>
      <w:tr w:rsidR="00242B61" w:rsidRPr="00242B61" w:rsidTr="00CC3AA8">
        <w:trPr>
          <w:gridBefore w:val="1"/>
          <w:wBefore w:w="95" w:type="pct"/>
          <w:trHeight w:val="20"/>
        </w:trPr>
        <w:tc>
          <w:tcPr>
            <w:tcW w:w="425" w:type="pct"/>
            <w:gridSpan w:val="2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6.1.</w:t>
            </w:r>
          </w:p>
        </w:tc>
        <w:tc>
          <w:tcPr>
            <w:tcW w:w="1323" w:type="pct"/>
            <w:gridSpan w:val="5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Количество малочисленных и труднодоступных населённых пунктов Богучанского района, обеспеченных доступом в сеть Интернет, ранее не имевших эту возможность</w:t>
            </w:r>
          </w:p>
        </w:tc>
        <w:tc>
          <w:tcPr>
            <w:tcW w:w="51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526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69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Ведомственная статистика</w:t>
            </w:r>
          </w:p>
        </w:tc>
        <w:tc>
          <w:tcPr>
            <w:tcW w:w="463" w:type="pct"/>
            <w:gridSpan w:val="3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43" w:type="pct"/>
            <w:gridSpan w:val="2"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8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12" w:type="pct"/>
            <w:noWrap/>
            <w:hideMark/>
          </w:tcPr>
          <w:p w:rsidR="00242B61" w:rsidRPr="00242B61" w:rsidRDefault="00242B61" w:rsidP="00CC3AA8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2B61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341EF7" w:rsidRDefault="00242B61"/>
    <w:sectPr w:rsidR="00341EF7" w:rsidSect="00F8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670D7B"/>
    <w:multiLevelType w:val="hybridMultilevel"/>
    <w:tmpl w:val="E2CE8CBC"/>
    <w:lvl w:ilvl="0" w:tplc="A08CA5C2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427413E"/>
    <w:multiLevelType w:val="hybridMultilevel"/>
    <w:tmpl w:val="581A5432"/>
    <w:lvl w:ilvl="0" w:tplc="F30EE87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90AE0"/>
    <w:multiLevelType w:val="hybridMultilevel"/>
    <w:tmpl w:val="E2845C98"/>
    <w:lvl w:ilvl="0" w:tplc="E3DAD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4"/>
  </w:num>
  <w:num w:numId="6">
    <w:abstractNumId w:val="12"/>
  </w:num>
  <w:num w:numId="7">
    <w:abstractNumId w:val="13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  <w:num w:numId="15">
    <w:abstractNumId w:val="6"/>
  </w:num>
  <w:num w:numId="16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242B61"/>
    <w:rsid w:val="00242B61"/>
    <w:rsid w:val="0059435E"/>
    <w:rsid w:val="00DD4449"/>
    <w:rsid w:val="00F8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2B61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242B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242B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242B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242B61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242B61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242B61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42B6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242B61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242B61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242B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242B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242B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242B6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242B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242B6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42B61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242B61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242B6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24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242B6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242B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242B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242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242B6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242B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2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242B61"/>
    <w:pPr>
      <w:spacing w:after="120"/>
    </w:pPr>
  </w:style>
  <w:style w:type="character" w:customStyle="1" w:styleId="ad">
    <w:name w:val="Основной текст Знак"/>
    <w:basedOn w:val="a4"/>
    <w:link w:val="ac"/>
    <w:rsid w:val="00242B61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242B6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24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242B61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24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242B6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242B6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242B61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242B6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242B61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242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242B61"/>
  </w:style>
  <w:style w:type="paragraph" w:customStyle="1" w:styleId="ConsNonformat">
    <w:name w:val="ConsNonformat"/>
    <w:rsid w:val="00242B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242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242B61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242B6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242B61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242B61"/>
    <w:rPr>
      <w:color w:val="0000FF"/>
      <w:u w:val="single"/>
    </w:rPr>
  </w:style>
  <w:style w:type="character" w:customStyle="1" w:styleId="FontStyle12">
    <w:name w:val="Font Style12"/>
    <w:basedOn w:val="a4"/>
    <w:rsid w:val="00242B61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242B6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242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242B61"/>
  </w:style>
  <w:style w:type="paragraph" w:customStyle="1" w:styleId="17">
    <w:name w:val="Стиль1"/>
    <w:basedOn w:val="ConsPlusNormal"/>
    <w:rsid w:val="00242B61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242B61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242B61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242B61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242B6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242B61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242B61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242B61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242B61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242B61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242B61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242B61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242B61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242B61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242B61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242B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242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242B6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242B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242B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242B6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242B61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242B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242B6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242B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242B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242B6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242B6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242B6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242B6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242B61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242B6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242B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242B6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242B6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242B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242B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242B6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42B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242B6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242B61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242B6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242B61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242B6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242B6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242B6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242B6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242B6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242B6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242B6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242B6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242B6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242B6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242B6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242B6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242B6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242B6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42B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242B61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242B61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242B61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242B61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242B61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242B61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242B61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242B61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242B61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42B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242B6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242B61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242B61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242B61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242B61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242B61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242B61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242B61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242B61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242B6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242B61"/>
    <w:rPr>
      <w:color w:val="800080"/>
      <w:u w:val="single"/>
    </w:rPr>
  </w:style>
  <w:style w:type="paragraph" w:customStyle="1" w:styleId="fd">
    <w:name w:val="Обычfd"/>
    <w:rsid w:val="00242B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242B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242B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242B6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242B61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242B61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242B6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242B61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42B61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42B61"/>
    <w:pPr>
      <w:ind w:right="-596" w:firstLine="709"/>
      <w:jc w:val="both"/>
    </w:pPr>
  </w:style>
  <w:style w:type="paragraph" w:customStyle="1" w:styleId="1f0">
    <w:name w:val="Список1"/>
    <w:basedOn w:val="2b"/>
    <w:rsid w:val="00242B61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42B61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42B61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42B61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42B61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242B6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242B61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242B6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242B61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242B61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242B6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242B61"/>
    <w:pPr>
      <w:ind w:left="85"/>
    </w:pPr>
  </w:style>
  <w:style w:type="paragraph" w:customStyle="1" w:styleId="afff3">
    <w:name w:val="Единицы"/>
    <w:basedOn w:val="a3"/>
    <w:rsid w:val="00242B61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242B61"/>
    <w:pPr>
      <w:ind w:left="170"/>
    </w:pPr>
  </w:style>
  <w:style w:type="paragraph" w:customStyle="1" w:styleId="afff4">
    <w:name w:val="текст сноски"/>
    <w:basedOn w:val="a3"/>
    <w:rsid w:val="00242B61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242B61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242B61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242B6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242B6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242B61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242B61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242B61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242B6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242B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242B6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242B6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242B61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242B61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242B61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242B61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242B6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242B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242B6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242B61"/>
    <w:rPr>
      <w:vertAlign w:val="superscript"/>
    </w:rPr>
  </w:style>
  <w:style w:type="paragraph" w:customStyle="1" w:styleId="ConsTitle">
    <w:name w:val="ConsTitle"/>
    <w:rsid w:val="00242B6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42B61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242B6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242B61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42B61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242B61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242B61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242B61"/>
  </w:style>
  <w:style w:type="character" w:customStyle="1" w:styleId="affff2">
    <w:name w:val="знак сноски"/>
    <w:basedOn w:val="a4"/>
    <w:rsid w:val="00242B61"/>
    <w:rPr>
      <w:vertAlign w:val="superscript"/>
    </w:rPr>
  </w:style>
  <w:style w:type="character" w:customStyle="1" w:styleId="affff3">
    <w:name w:val="Îñíîâíîé øðèôò"/>
    <w:rsid w:val="00242B61"/>
  </w:style>
  <w:style w:type="character" w:customStyle="1" w:styleId="2f">
    <w:name w:val="Осно&quot;2"/>
    <w:rsid w:val="00242B61"/>
  </w:style>
  <w:style w:type="paragraph" w:customStyle="1" w:styleId="a1">
    <w:name w:val="маркированный"/>
    <w:basedOn w:val="a3"/>
    <w:rsid w:val="00242B61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242B61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242B61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242B61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242B61"/>
    <w:pPr>
      <w:ind w:left="57"/>
      <w:jc w:val="left"/>
    </w:pPr>
  </w:style>
  <w:style w:type="paragraph" w:customStyle="1" w:styleId="FR1">
    <w:name w:val="FR1"/>
    <w:rsid w:val="00242B61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242B6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42B6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242B61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242B61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242B61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242B61"/>
    <w:pPr>
      <w:ind w:left="720"/>
      <w:contextualSpacing/>
    </w:pPr>
  </w:style>
  <w:style w:type="paragraph" w:customStyle="1" w:styleId="38">
    <w:name w:val="Обычный3"/>
    <w:basedOn w:val="a3"/>
    <w:rsid w:val="00242B61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242B61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242B6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242B61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242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242B6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242B6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242B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242B61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242B61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242B61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242B6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242B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242B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242B6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242B6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242B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242B6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242B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242B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242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242B6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242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242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242B6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242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242B61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242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242B61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242B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242B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242B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242B61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242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242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242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242B61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242B6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242B61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242B6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242B6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242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242B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242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242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242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242B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242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242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242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242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242B6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242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242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242B61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242B61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242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242B6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242B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242B6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242B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42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242B61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242B6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242B6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242B6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242B6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242B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242B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242B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242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242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242B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242B6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242B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242B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242B6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242B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242B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242B6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242B6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242B6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242B6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242B6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242B6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242B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242B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242B6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242B6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242B6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242B6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242B6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242B6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242B6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242B6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242B6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242B6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242B6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242B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242B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242B6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242B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242B6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242B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242B61"/>
  </w:style>
  <w:style w:type="paragraph" w:customStyle="1" w:styleId="1">
    <w:name w:val="марк список 1"/>
    <w:basedOn w:val="a3"/>
    <w:rsid w:val="00242B6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42B61"/>
    <w:pPr>
      <w:numPr>
        <w:numId w:val="7"/>
      </w:numPr>
    </w:pPr>
  </w:style>
  <w:style w:type="paragraph" w:customStyle="1" w:styleId="xl280">
    <w:name w:val="xl280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242B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242B6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242B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242B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242B6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242B6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242B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242B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242B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242B61"/>
  </w:style>
  <w:style w:type="paragraph" w:customStyle="1" w:styleId="font0">
    <w:name w:val="font0"/>
    <w:basedOn w:val="a3"/>
    <w:rsid w:val="00242B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242B61"/>
    <w:rPr>
      <w:b/>
      <w:bCs/>
    </w:rPr>
  </w:style>
  <w:style w:type="paragraph" w:customStyle="1" w:styleId="2f3">
    <w:name w:val="Обычный (веб)2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242B6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42B61"/>
  </w:style>
  <w:style w:type="character" w:customStyle="1" w:styleId="WW-Absatz-Standardschriftart">
    <w:name w:val="WW-Absatz-Standardschriftart"/>
    <w:rsid w:val="00242B61"/>
  </w:style>
  <w:style w:type="character" w:customStyle="1" w:styleId="WW-Absatz-Standardschriftart1">
    <w:name w:val="WW-Absatz-Standardschriftart1"/>
    <w:rsid w:val="00242B61"/>
  </w:style>
  <w:style w:type="character" w:customStyle="1" w:styleId="WW-Absatz-Standardschriftart11">
    <w:name w:val="WW-Absatz-Standardschriftart11"/>
    <w:rsid w:val="00242B61"/>
  </w:style>
  <w:style w:type="character" w:customStyle="1" w:styleId="WW-Absatz-Standardschriftart111">
    <w:name w:val="WW-Absatz-Standardschriftart111"/>
    <w:rsid w:val="00242B61"/>
  </w:style>
  <w:style w:type="character" w:customStyle="1" w:styleId="WW-Absatz-Standardschriftart1111">
    <w:name w:val="WW-Absatz-Standardschriftart1111"/>
    <w:rsid w:val="00242B61"/>
  </w:style>
  <w:style w:type="character" w:customStyle="1" w:styleId="WW-Absatz-Standardschriftart11111">
    <w:name w:val="WW-Absatz-Standardschriftart11111"/>
    <w:rsid w:val="00242B61"/>
  </w:style>
  <w:style w:type="character" w:customStyle="1" w:styleId="WW-Absatz-Standardschriftart111111">
    <w:name w:val="WW-Absatz-Standardschriftart111111"/>
    <w:rsid w:val="00242B61"/>
  </w:style>
  <w:style w:type="character" w:customStyle="1" w:styleId="WW-Absatz-Standardschriftart1111111">
    <w:name w:val="WW-Absatz-Standardschriftart1111111"/>
    <w:rsid w:val="00242B61"/>
  </w:style>
  <w:style w:type="character" w:customStyle="1" w:styleId="WW-Absatz-Standardschriftart11111111">
    <w:name w:val="WW-Absatz-Standardschriftart11111111"/>
    <w:rsid w:val="00242B61"/>
  </w:style>
  <w:style w:type="character" w:customStyle="1" w:styleId="WW-Absatz-Standardschriftart111111111">
    <w:name w:val="WW-Absatz-Standardschriftart111111111"/>
    <w:rsid w:val="00242B61"/>
  </w:style>
  <w:style w:type="character" w:customStyle="1" w:styleId="WW-Absatz-Standardschriftart1111111111">
    <w:name w:val="WW-Absatz-Standardschriftart1111111111"/>
    <w:rsid w:val="00242B61"/>
  </w:style>
  <w:style w:type="character" w:customStyle="1" w:styleId="WW-Absatz-Standardschriftart11111111111">
    <w:name w:val="WW-Absatz-Standardschriftart11111111111"/>
    <w:rsid w:val="00242B61"/>
  </w:style>
  <w:style w:type="character" w:customStyle="1" w:styleId="WW-Absatz-Standardschriftart111111111111">
    <w:name w:val="WW-Absatz-Standardschriftart111111111111"/>
    <w:rsid w:val="00242B61"/>
  </w:style>
  <w:style w:type="character" w:customStyle="1" w:styleId="WW-Absatz-Standardschriftart1111111111111">
    <w:name w:val="WW-Absatz-Standardschriftart1111111111111"/>
    <w:rsid w:val="00242B61"/>
  </w:style>
  <w:style w:type="character" w:customStyle="1" w:styleId="WW-Absatz-Standardschriftart11111111111111">
    <w:name w:val="WW-Absatz-Standardschriftart11111111111111"/>
    <w:rsid w:val="00242B61"/>
  </w:style>
  <w:style w:type="character" w:customStyle="1" w:styleId="WW-Absatz-Standardschriftart111111111111111">
    <w:name w:val="WW-Absatz-Standardschriftart111111111111111"/>
    <w:rsid w:val="00242B61"/>
  </w:style>
  <w:style w:type="character" w:customStyle="1" w:styleId="WW-Absatz-Standardschriftart1111111111111111">
    <w:name w:val="WW-Absatz-Standardschriftart1111111111111111"/>
    <w:rsid w:val="00242B61"/>
  </w:style>
  <w:style w:type="character" w:customStyle="1" w:styleId="WW-Absatz-Standardschriftart11111111111111111">
    <w:name w:val="WW-Absatz-Standardschriftart11111111111111111"/>
    <w:rsid w:val="00242B61"/>
  </w:style>
  <w:style w:type="character" w:customStyle="1" w:styleId="WW-Absatz-Standardschriftart111111111111111111">
    <w:name w:val="WW-Absatz-Standardschriftart111111111111111111"/>
    <w:rsid w:val="00242B61"/>
  </w:style>
  <w:style w:type="character" w:customStyle="1" w:styleId="WW-Absatz-Standardschriftart1111111111111111111">
    <w:name w:val="WW-Absatz-Standardschriftart1111111111111111111"/>
    <w:rsid w:val="00242B61"/>
  </w:style>
  <w:style w:type="character" w:customStyle="1" w:styleId="WW-Absatz-Standardschriftart11111111111111111111">
    <w:name w:val="WW-Absatz-Standardschriftart11111111111111111111"/>
    <w:rsid w:val="00242B61"/>
  </w:style>
  <w:style w:type="character" w:customStyle="1" w:styleId="WW-Absatz-Standardschriftart111111111111111111111">
    <w:name w:val="WW-Absatz-Standardschriftart111111111111111111111"/>
    <w:rsid w:val="00242B61"/>
  </w:style>
  <w:style w:type="character" w:customStyle="1" w:styleId="WW-Absatz-Standardschriftart1111111111111111111111">
    <w:name w:val="WW-Absatz-Standardschriftart1111111111111111111111"/>
    <w:rsid w:val="00242B61"/>
  </w:style>
  <w:style w:type="character" w:customStyle="1" w:styleId="WW-Absatz-Standardschriftart11111111111111111111111">
    <w:name w:val="WW-Absatz-Standardschriftart11111111111111111111111"/>
    <w:rsid w:val="00242B61"/>
  </w:style>
  <w:style w:type="character" w:customStyle="1" w:styleId="WW-Absatz-Standardschriftart111111111111111111111111">
    <w:name w:val="WW-Absatz-Standardschriftart111111111111111111111111"/>
    <w:rsid w:val="00242B61"/>
  </w:style>
  <w:style w:type="character" w:customStyle="1" w:styleId="WW-Absatz-Standardschriftart1111111111111111111111111">
    <w:name w:val="WW-Absatz-Standardschriftart1111111111111111111111111"/>
    <w:rsid w:val="00242B61"/>
  </w:style>
  <w:style w:type="character" w:customStyle="1" w:styleId="WW-Absatz-Standardschriftart11111111111111111111111111">
    <w:name w:val="WW-Absatz-Standardschriftart11111111111111111111111111"/>
    <w:rsid w:val="00242B61"/>
  </w:style>
  <w:style w:type="character" w:customStyle="1" w:styleId="WW-Absatz-Standardschriftart111111111111111111111111111">
    <w:name w:val="WW-Absatz-Standardschriftart111111111111111111111111111"/>
    <w:rsid w:val="00242B61"/>
  </w:style>
  <w:style w:type="character" w:customStyle="1" w:styleId="WW-Absatz-Standardschriftart1111111111111111111111111111">
    <w:name w:val="WW-Absatz-Standardschriftart1111111111111111111111111111"/>
    <w:rsid w:val="00242B61"/>
  </w:style>
  <w:style w:type="character" w:customStyle="1" w:styleId="WW-Absatz-Standardschriftart11111111111111111111111111111">
    <w:name w:val="WW-Absatz-Standardschriftart11111111111111111111111111111"/>
    <w:rsid w:val="00242B61"/>
  </w:style>
  <w:style w:type="character" w:customStyle="1" w:styleId="WW-Absatz-Standardschriftart111111111111111111111111111111">
    <w:name w:val="WW-Absatz-Standardschriftart111111111111111111111111111111"/>
    <w:rsid w:val="00242B61"/>
  </w:style>
  <w:style w:type="character" w:customStyle="1" w:styleId="WW-Absatz-Standardschriftart1111111111111111111111111111111">
    <w:name w:val="WW-Absatz-Standardschriftart1111111111111111111111111111111"/>
    <w:rsid w:val="00242B61"/>
  </w:style>
  <w:style w:type="character" w:customStyle="1" w:styleId="WW-Absatz-Standardschriftart11111111111111111111111111111111">
    <w:name w:val="WW-Absatz-Standardschriftart11111111111111111111111111111111"/>
    <w:rsid w:val="00242B61"/>
  </w:style>
  <w:style w:type="character" w:customStyle="1" w:styleId="WW-Absatz-Standardschriftart111111111111111111111111111111111">
    <w:name w:val="WW-Absatz-Standardschriftart111111111111111111111111111111111"/>
    <w:rsid w:val="00242B61"/>
  </w:style>
  <w:style w:type="character" w:customStyle="1" w:styleId="WW-Absatz-Standardschriftart1111111111111111111111111111111111">
    <w:name w:val="WW-Absatz-Standardschriftart1111111111111111111111111111111111"/>
    <w:rsid w:val="00242B61"/>
  </w:style>
  <w:style w:type="character" w:customStyle="1" w:styleId="WW-Absatz-Standardschriftart11111111111111111111111111111111111">
    <w:name w:val="WW-Absatz-Standardschriftart11111111111111111111111111111111111"/>
    <w:rsid w:val="00242B61"/>
  </w:style>
  <w:style w:type="character" w:customStyle="1" w:styleId="WW-Absatz-Standardschriftart111111111111111111111111111111111111">
    <w:name w:val="WW-Absatz-Standardschriftart111111111111111111111111111111111111"/>
    <w:rsid w:val="00242B61"/>
  </w:style>
  <w:style w:type="character" w:customStyle="1" w:styleId="WW-Absatz-Standardschriftart1111111111111111111111111111111111111">
    <w:name w:val="WW-Absatz-Standardschriftart1111111111111111111111111111111111111"/>
    <w:rsid w:val="00242B61"/>
  </w:style>
  <w:style w:type="character" w:customStyle="1" w:styleId="WW-Absatz-Standardschriftart11111111111111111111111111111111111111">
    <w:name w:val="WW-Absatz-Standardschriftart11111111111111111111111111111111111111"/>
    <w:rsid w:val="00242B61"/>
  </w:style>
  <w:style w:type="character" w:customStyle="1" w:styleId="WW-Absatz-Standardschriftart111111111111111111111111111111111111111">
    <w:name w:val="WW-Absatz-Standardschriftart111111111111111111111111111111111111111"/>
    <w:rsid w:val="00242B61"/>
  </w:style>
  <w:style w:type="character" w:customStyle="1" w:styleId="2f4">
    <w:name w:val="Основной шрифт абзаца2"/>
    <w:rsid w:val="00242B61"/>
  </w:style>
  <w:style w:type="character" w:customStyle="1" w:styleId="WW-Absatz-Standardschriftart1111111111111111111111111111111111111111">
    <w:name w:val="WW-Absatz-Standardschriftart1111111111111111111111111111111111111111"/>
    <w:rsid w:val="00242B61"/>
  </w:style>
  <w:style w:type="character" w:customStyle="1" w:styleId="WW-Absatz-Standardschriftart11111111111111111111111111111111111111111">
    <w:name w:val="WW-Absatz-Standardschriftart11111111111111111111111111111111111111111"/>
    <w:rsid w:val="00242B61"/>
  </w:style>
  <w:style w:type="character" w:customStyle="1" w:styleId="WW-Absatz-Standardschriftart111111111111111111111111111111111111111111">
    <w:name w:val="WW-Absatz-Standardschriftart111111111111111111111111111111111111111111"/>
    <w:rsid w:val="00242B61"/>
  </w:style>
  <w:style w:type="character" w:customStyle="1" w:styleId="WW-Absatz-Standardschriftart1111111111111111111111111111111111111111111">
    <w:name w:val="WW-Absatz-Standardschriftart1111111111111111111111111111111111111111111"/>
    <w:rsid w:val="00242B61"/>
  </w:style>
  <w:style w:type="character" w:customStyle="1" w:styleId="1fa">
    <w:name w:val="Основной шрифт абзаца1"/>
    <w:rsid w:val="00242B61"/>
  </w:style>
  <w:style w:type="character" w:customStyle="1" w:styleId="WW-Absatz-Standardschriftart11111111111111111111111111111111111111111111">
    <w:name w:val="WW-Absatz-Standardschriftart11111111111111111111111111111111111111111111"/>
    <w:rsid w:val="00242B61"/>
  </w:style>
  <w:style w:type="character" w:customStyle="1" w:styleId="WW-Absatz-Standardschriftart111111111111111111111111111111111111111111111">
    <w:name w:val="WW-Absatz-Standardschriftart111111111111111111111111111111111111111111111"/>
    <w:rsid w:val="00242B61"/>
  </w:style>
  <w:style w:type="character" w:customStyle="1" w:styleId="WW-Absatz-Standardschriftart1111111111111111111111111111111111111111111111">
    <w:name w:val="WW-Absatz-Standardschriftart1111111111111111111111111111111111111111111111"/>
    <w:rsid w:val="00242B61"/>
  </w:style>
  <w:style w:type="character" w:customStyle="1" w:styleId="WW-Absatz-Standardschriftart11111111111111111111111111111111111111111111111">
    <w:name w:val="WW-Absatz-Standardschriftart11111111111111111111111111111111111111111111111"/>
    <w:rsid w:val="00242B61"/>
  </w:style>
  <w:style w:type="character" w:customStyle="1" w:styleId="WW-Absatz-Standardschriftart111111111111111111111111111111111111111111111111">
    <w:name w:val="WW-Absatz-Standardschriftart111111111111111111111111111111111111111111111111"/>
    <w:rsid w:val="00242B61"/>
  </w:style>
  <w:style w:type="character" w:customStyle="1" w:styleId="afffffb">
    <w:name w:val="Символ нумерации"/>
    <w:rsid w:val="00242B61"/>
  </w:style>
  <w:style w:type="paragraph" w:customStyle="1" w:styleId="2f5">
    <w:name w:val="Заголовок2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242B61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242B61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242B6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242B6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42B6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242B61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242B6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242B61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242B6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242B6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242B6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242B6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242B61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242B61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242B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242B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242B6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242B61"/>
    <w:rPr>
      <w:i/>
      <w:iCs w:val="0"/>
    </w:rPr>
  </w:style>
  <w:style w:type="character" w:customStyle="1" w:styleId="text">
    <w:name w:val="text"/>
    <w:basedOn w:val="a4"/>
    <w:rsid w:val="00242B61"/>
  </w:style>
  <w:style w:type="paragraph" w:customStyle="1" w:styleId="affffff2">
    <w:name w:val="Основной текст ГД Знак Знак Знак"/>
    <w:basedOn w:val="afb"/>
    <w:link w:val="affffff3"/>
    <w:rsid w:val="00242B6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242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242B6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42B61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242B61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242B6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242B61"/>
  </w:style>
  <w:style w:type="paragraph" w:customStyle="1" w:styleId="oaenoniinee">
    <w:name w:val="oaeno niinee"/>
    <w:basedOn w:val="a3"/>
    <w:rsid w:val="00242B6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242B6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242B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242B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242B6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242B6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42B61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42B6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242B6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242B6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242B61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242B61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242B61"/>
  </w:style>
  <w:style w:type="paragraph" w:customStyle="1" w:styleId="65">
    <w:name w:val="Обычный (веб)6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42B6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242B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242B61"/>
    <w:rPr>
      <w:sz w:val="28"/>
      <w:lang w:val="ru-RU" w:eastAsia="ru-RU" w:bidi="ar-SA"/>
    </w:rPr>
  </w:style>
  <w:style w:type="paragraph" w:customStyle="1" w:styleId="Noeeu32">
    <w:name w:val="Noeeu32"/>
    <w:rsid w:val="00242B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42B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42B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242B61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242B61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242B61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242B61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242B61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242B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242B6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242B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242B61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4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42B61"/>
    <w:rPr>
      <w:rFonts w:ascii="Symbol" w:hAnsi="Symbol"/>
    </w:rPr>
  </w:style>
  <w:style w:type="character" w:customStyle="1" w:styleId="WW8Num3z0">
    <w:name w:val="WW8Num3z0"/>
    <w:rsid w:val="00242B61"/>
    <w:rPr>
      <w:rFonts w:ascii="Symbol" w:hAnsi="Symbol"/>
    </w:rPr>
  </w:style>
  <w:style w:type="character" w:customStyle="1" w:styleId="WW8Num4z0">
    <w:name w:val="WW8Num4z0"/>
    <w:rsid w:val="00242B61"/>
    <w:rPr>
      <w:rFonts w:ascii="Symbol" w:hAnsi="Symbol"/>
    </w:rPr>
  </w:style>
  <w:style w:type="character" w:customStyle="1" w:styleId="WW8Num5z0">
    <w:name w:val="WW8Num5z0"/>
    <w:rsid w:val="00242B61"/>
    <w:rPr>
      <w:rFonts w:ascii="Symbol" w:hAnsi="Symbol"/>
    </w:rPr>
  </w:style>
  <w:style w:type="character" w:customStyle="1" w:styleId="WW8Num6z0">
    <w:name w:val="WW8Num6z0"/>
    <w:rsid w:val="00242B61"/>
    <w:rPr>
      <w:rFonts w:ascii="Symbol" w:hAnsi="Symbol"/>
    </w:rPr>
  </w:style>
  <w:style w:type="character" w:customStyle="1" w:styleId="WW8Num7z0">
    <w:name w:val="WW8Num7z0"/>
    <w:rsid w:val="00242B61"/>
    <w:rPr>
      <w:rFonts w:ascii="Symbol" w:hAnsi="Symbol"/>
    </w:rPr>
  </w:style>
  <w:style w:type="character" w:customStyle="1" w:styleId="WW8Num8z0">
    <w:name w:val="WW8Num8z0"/>
    <w:rsid w:val="00242B61"/>
    <w:rPr>
      <w:rFonts w:ascii="Symbol" w:hAnsi="Symbol"/>
    </w:rPr>
  </w:style>
  <w:style w:type="character" w:customStyle="1" w:styleId="WW8Num9z0">
    <w:name w:val="WW8Num9z0"/>
    <w:rsid w:val="00242B61"/>
    <w:rPr>
      <w:rFonts w:ascii="Symbol" w:hAnsi="Symbol"/>
    </w:rPr>
  </w:style>
  <w:style w:type="character" w:customStyle="1" w:styleId="affffff9">
    <w:name w:val="?????? ?????????"/>
    <w:rsid w:val="00242B61"/>
  </w:style>
  <w:style w:type="character" w:customStyle="1" w:styleId="affffffa">
    <w:name w:val="??????? ??????"/>
    <w:rsid w:val="00242B61"/>
    <w:rPr>
      <w:rFonts w:ascii="OpenSymbol" w:hAnsi="OpenSymbol"/>
    </w:rPr>
  </w:style>
  <w:style w:type="character" w:customStyle="1" w:styleId="affffffb">
    <w:name w:val="Маркеры списка"/>
    <w:rsid w:val="00242B61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242B6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242B6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242B61"/>
    <w:pPr>
      <w:jc w:val="center"/>
    </w:pPr>
    <w:rPr>
      <w:b/>
    </w:rPr>
  </w:style>
  <w:style w:type="paragraph" w:customStyle="1" w:styleId="WW-13">
    <w:name w:val="WW-?????????? ???????1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42B61"/>
    <w:pPr>
      <w:jc w:val="center"/>
    </w:pPr>
    <w:rPr>
      <w:b/>
    </w:rPr>
  </w:style>
  <w:style w:type="paragraph" w:customStyle="1" w:styleId="WW-120">
    <w:name w:val="WW-?????????? ???????12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42B61"/>
    <w:pPr>
      <w:jc w:val="center"/>
    </w:pPr>
    <w:rPr>
      <w:b/>
    </w:rPr>
  </w:style>
  <w:style w:type="paragraph" w:customStyle="1" w:styleId="WW-123">
    <w:name w:val="WW-?????????? ???????123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42B61"/>
    <w:pPr>
      <w:jc w:val="center"/>
    </w:pPr>
    <w:rPr>
      <w:b/>
    </w:rPr>
  </w:style>
  <w:style w:type="paragraph" w:customStyle="1" w:styleId="WW-1234">
    <w:name w:val="WW-?????????? ???????1234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42B61"/>
    <w:pPr>
      <w:jc w:val="center"/>
    </w:pPr>
    <w:rPr>
      <w:b/>
    </w:rPr>
  </w:style>
  <w:style w:type="paragraph" w:customStyle="1" w:styleId="WW-12345">
    <w:name w:val="WW-?????????? ???????12345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42B61"/>
    <w:pPr>
      <w:jc w:val="center"/>
    </w:pPr>
    <w:rPr>
      <w:b/>
    </w:rPr>
  </w:style>
  <w:style w:type="paragraph" w:customStyle="1" w:styleId="WW-123456">
    <w:name w:val="WW-?????????? ???????123456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42B61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42B61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42B61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242B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42B61"/>
    <w:pPr>
      <w:jc w:val="center"/>
    </w:pPr>
    <w:rPr>
      <w:b/>
    </w:rPr>
  </w:style>
  <w:style w:type="paragraph" w:customStyle="1" w:styleId="56">
    <w:name w:val="Абзац списка5"/>
    <w:basedOn w:val="a3"/>
    <w:rsid w:val="00242B6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242B6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42B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242B61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242B61"/>
    <w:rPr>
      <w:rFonts w:ascii="Calibri" w:eastAsia="Calibri" w:hAnsi="Calibri" w:cs="Times New Roman"/>
    </w:rPr>
  </w:style>
  <w:style w:type="paragraph" w:customStyle="1" w:styleId="150">
    <w:name w:val="Обычный (веб)15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42B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42B61"/>
    <w:rPr>
      <w:color w:val="0000FF"/>
      <w:u w:val="single"/>
    </w:rPr>
  </w:style>
  <w:style w:type="paragraph" w:customStyle="1" w:styleId="160">
    <w:name w:val="Обычный (веб)16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242B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242B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242B6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242B61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42B61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42B6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42B61"/>
    <w:rPr>
      <w:b/>
      <w:sz w:val="22"/>
    </w:rPr>
  </w:style>
  <w:style w:type="paragraph" w:customStyle="1" w:styleId="200">
    <w:name w:val="Обычный (веб)20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42B61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242B61"/>
  </w:style>
  <w:style w:type="table" w:customStyle="1" w:styleId="3f2">
    <w:name w:val="Сетка таблицы3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242B61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42B61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242B61"/>
  </w:style>
  <w:style w:type="paragraph" w:customStyle="1" w:styleId="3f4">
    <w:name w:val="Заголовок3"/>
    <w:basedOn w:val="a3"/>
    <w:rsid w:val="00242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242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242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242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242B6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42B61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42B61"/>
    <w:rPr>
      <w:rFonts w:cs="Calibri"/>
      <w:lang w:eastAsia="en-US"/>
    </w:rPr>
  </w:style>
  <w:style w:type="paragraph" w:styleId="HTML">
    <w:name w:val="HTML Preformatted"/>
    <w:basedOn w:val="a3"/>
    <w:link w:val="HTML0"/>
    <w:rsid w:val="00242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242B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42B61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42B61"/>
  </w:style>
  <w:style w:type="table" w:customStyle="1" w:styleId="122">
    <w:name w:val="Сетка таблицы12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42B61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242B61"/>
  </w:style>
  <w:style w:type="character" w:customStyle="1" w:styleId="ei">
    <w:name w:val="ei"/>
    <w:basedOn w:val="a4"/>
    <w:rsid w:val="00242B61"/>
  </w:style>
  <w:style w:type="character" w:customStyle="1" w:styleId="apple-converted-space">
    <w:name w:val="apple-converted-space"/>
    <w:basedOn w:val="a4"/>
    <w:rsid w:val="00242B61"/>
  </w:style>
  <w:style w:type="paragraph" w:customStyle="1" w:styleId="2fd">
    <w:name w:val="Основной текст2"/>
    <w:basedOn w:val="a3"/>
    <w:rsid w:val="00242B61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242B61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242B61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242B61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242B61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242B61"/>
  </w:style>
  <w:style w:type="table" w:customStyle="1" w:styleId="151">
    <w:name w:val="Сетка таблицы15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242B61"/>
  </w:style>
  <w:style w:type="table" w:customStyle="1" w:styleId="161">
    <w:name w:val="Сетка таблицы16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42B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242B61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242B61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242B61"/>
  </w:style>
  <w:style w:type="table" w:customStyle="1" w:styleId="171">
    <w:name w:val="Сетка таблицы17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242B61"/>
  </w:style>
  <w:style w:type="character" w:customStyle="1" w:styleId="blk">
    <w:name w:val="blk"/>
    <w:basedOn w:val="a4"/>
    <w:rsid w:val="00242B61"/>
  </w:style>
  <w:style w:type="character" w:styleId="afffffff4">
    <w:name w:val="endnote reference"/>
    <w:uiPriority w:val="99"/>
    <w:semiHidden/>
    <w:unhideWhenUsed/>
    <w:rsid w:val="00242B61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242B61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242B61"/>
  </w:style>
  <w:style w:type="character" w:customStyle="1" w:styleId="5Exact">
    <w:name w:val="Основной текст (5) Exact"/>
    <w:basedOn w:val="a4"/>
    <w:rsid w:val="00242B61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242B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242B61"/>
  </w:style>
  <w:style w:type="table" w:customStyle="1" w:styleId="181">
    <w:name w:val="Сетка таблицы18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242B61"/>
  </w:style>
  <w:style w:type="paragraph" w:customStyle="1" w:styleId="142">
    <w:name w:val="Знак14"/>
    <w:basedOn w:val="a3"/>
    <w:uiPriority w:val="99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242B6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242B61"/>
  </w:style>
  <w:style w:type="paragraph" w:customStyle="1" w:styleId="1ff6">
    <w:name w:val="Текст1"/>
    <w:basedOn w:val="a3"/>
    <w:rsid w:val="00242B61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242B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242B61"/>
  </w:style>
  <w:style w:type="table" w:customStyle="1" w:styleId="222">
    <w:name w:val="Сетка таблицы22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242B61"/>
  </w:style>
  <w:style w:type="table" w:customStyle="1" w:styleId="232">
    <w:name w:val="Сетка таблицы23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242B61"/>
  </w:style>
  <w:style w:type="paragraph" w:customStyle="1" w:styleId="3f5">
    <w:name w:val="Знак Знак3 Знак Знак"/>
    <w:basedOn w:val="a3"/>
    <w:uiPriority w:val="99"/>
    <w:rsid w:val="00242B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242B61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242B61"/>
  </w:style>
  <w:style w:type="character" w:customStyle="1" w:styleId="WW8Num1z0">
    <w:name w:val="WW8Num1z0"/>
    <w:rsid w:val="00242B61"/>
    <w:rPr>
      <w:rFonts w:ascii="Symbol" w:hAnsi="Symbol" w:cs="OpenSymbol"/>
    </w:rPr>
  </w:style>
  <w:style w:type="character" w:customStyle="1" w:styleId="3f6">
    <w:name w:val="Основной шрифт абзаца3"/>
    <w:rsid w:val="00242B61"/>
  </w:style>
  <w:style w:type="paragraph" w:customStyle="1" w:styleId="215">
    <w:name w:val="Обычный (веб)21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42B61"/>
  </w:style>
  <w:style w:type="table" w:customStyle="1" w:styleId="260">
    <w:name w:val="Сетка таблицы26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242B6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242B61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242B61"/>
  </w:style>
  <w:style w:type="paragraph" w:customStyle="1" w:styleId="88">
    <w:name w:val="Абзац списка8"/>
    <w:basedOn w:val="a3"/>
    <w:rsid w:val="00242B6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242B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242B61"/>
  </w:style>
  <w:style w:type="table" w:customStyle="1" w:styleId="312">
    <w:name w:val="Сетка таблицы31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242B6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242B61"/>
  </w:style>
  <w:style w:type="table" w:customStyle="1" w:styleId="321">
    <w:name w:val="Сетка таблицы32"/>
    <w:basedOn w:val="a5"/>
    <w:next w:val="a9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242B61"/>
  </w:style>
  <w:style w:type="character" w:customStyle="1" w:styleId="1ff8">
    <w:name w:val="Подзаголовок Знак1"/>
    <w:uiPriority w:val="11"/>
    <w:rsid w:val="00242B6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242B6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242B6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242B6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242B61"/>
  </w:style>
  <w:style w:type="numbering" w:customStyle="1" w:styleId="252">
    <w:name w:val="Нет списка25"/>
    <w:next w:val="a6"/>
    <w:semiHidden/>
    <w:rsid w:val="00242B61"/>
  </w:style>
  <w:style w:type="table" w:customStyle="1" w:styleId="380">
    <w:name w:val="Сетка таблицы38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242B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242B61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242B6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42B6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242B61"/>
  </w:style>
  <w:style w:type="numbering" w:customStyle="1" w:styleId="271">
    <w:name w:val="Нет списка27"/>
    <w:next w:val="a6"/>
    <w:uiPriority w:val="99"/>
    <w:semiHidden/>
    <w:unhideWhenUsed/>
    <w:rsid w:val="00242B61"/>
  </w:style>
  <w:style w:type="numbering" w:customStyle="1" w:styleId="281">
    <w:name w:val="Нет списка28"/>
    <w:next w:val="a6"/>
    <w:uiPriority w:val="99"/>
    <w:semiHidden/>
    <w:unhideWhenUsed/>
    <w:rsid w:val="00242B61"/>
  </w:style>
  <w:style w:type="paragraph" w:customStyle="1" w:styleId="Style3">
    <w:name w:val="Style3"/>
    <w:basedOn w:val="a3"/>
    <w:uiPriority w:val="99"/>
    <w:rsid w:val="00242B61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242B61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242B6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242B6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242B61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242B61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242B61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242B6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242B61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242B6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242B61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242B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242B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242B6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242B61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242B61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242B61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42B61"/>
  </w:style>
  <w:style w:type="numbering" w:customStyle="1" w:styleId="291">
    <w:name w:val="Нет списка29"/>
    <w:next w:val="a6"/>
    <w:uiPriority w:val="99"/>
    <w:semiHidden/>
    <w:unhideWhenUsed/>
    <w:rsid w:val="00242B61"/>
  </w:style>
  <w:style w:type="table" w:customStyle="1" w:styleId="420">
    <w:name w:val="Сетка таблицы42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242B61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242B61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242B61"/>
  </w:style>
  <w:style w:type="table" w:customStyle="1" w:styleId="430">
    <w:name w:val="Сетка таблицы43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242B61"/>
  </w:style>
  <w:style w:type="numbering" w:customStyle="1" w:styleId="322">
    <w:name w:val="Нет списка32"/>
    <w:next w:val="a6"/>
    <w:uiPriority w:val="99"/>
    <w:semiHidden/>
    <w:unhideWhenUsed/>
    <w:rsid w:val="00242B61"/>
  </w:style>
  <w:style w:type="numbering" w:customStyle="1" w:styleId="331">
    <w:name w:val="Нет списка33"/>
    <w:next w:val="a6"/>
    <w:uiPriority w:val="99"/>
    <w:semiHidden/>
    <w:unhideWhenUsed/>
    <w:rsid w:val="00242B61"/>
  </w:style>
  <w:style w:type="table" w:customStyle="1" w:styleId="440">
    <w:name w:val="Сетка таблицы44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242B61"/>
  </w:style>
  <w:style w:type="numbering" w:customStyle="1" w:styleId="351">
    <w:name w:val="Нет списка35"/>
    <w:next w:val="a6"/>
    <w:semiHidden/>
    <w:rsid w:val="00242B61"/>
  </w:style>
  <w:style w:type="paragraph" w:customStyle="1" w:styleId="afffffff7">
    <w:name w:val="Знак Знак Знак"/>
    <w:basedOn w:val="a3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242B61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242B6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242B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242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242B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242B61"/>
  </w:style>
  <w:style w:type="paragraph" w:customStyle="1" w:styleId="262">
    <w:name w:val="Основной текст 26"/>
    <w:basedOn w:val="a3"/>
    <w:rsid w:val="00242B61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242B61"/>
  </w:style>
  <w:style w:type="character" w:customStyle="1" w:styleId="apple-style-span">
    <w:name w:val="apple-style-span"/>
    <w:basedOn w:val="a4"/>
    <w:rsid w:val="00242B61"/>
  </w:style>
  <w:style w:type="numbering" w:customStyle="1" w:styleId="1100">
    <w:name w:val="Нет списка110"/>
    <w:next w:val="a6"/>
    <w:uiPriority w:val="99"/>
    <w:semiHidden/>
    <w:unhideWhenUsed/>
    <w:rsid w:val="00242B61"/>
  </w:style>
  <w:style w:type="paragraph" w:customStyle="1" w:styleId="msonormal0">
    <w:name w:val="msonormal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242B61"/>
  </w:style>
  <w:style w:type="paragraph" w:customStyle="1" w:styleId="5d">
    <w:name w:val="Основной текст5"/>
    <w:basedOn w:val="a3"/>
    <w:rsid w:val="00242B6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242B6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242B6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242B6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242B6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242B61"/>
  </w:style>
  <w:style w:type="table" w:customStyle="1" w:styleId="550">
    <w:name w:val="Сетка таблицы55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242B61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242B61"/>
  </w:style>
  <w:style w:type="paragraph" w:customStyle="1" w:styleId="western">
    <w:name w:val="western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242B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242B6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242B61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242B61"/>
    <w:rPr>
      <w:sz w:val="20"/>
      <w:szCs w:val="20"/>
    </w:rPr>
  </w:style>
  <w:style w:type="character" w:customStyle="1" w:styleId="spanbodyheader11">
    <w:name w:val="span_body_header_11"/>
    <w:rsid w:val="00242B61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42B61"/>
  </w:style>
  <w:style w:type="numbering" w:customStyle="1" w:styleId="1111">
    <w:name w:val="Нет списка111"/>
    <w:next w:val="a6"/>
    <w:uiPriority w:val="99"/>
    <w:semiHidden/>
    <w:unhideWhenUsed/>
    <w:rsid w:val="00242B61"/>
  </w:style>
  <w:style w:type="paragraph" w:customStyle="1" w:styleId="323">
    <w:name w:val="32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42B61"/>
  </w:style>
  <w:style w:type="character" w:customStyle="1" w:styleId="253">
    <w:name w:val="25"/>
    <w:basedOn w:val="a4"/>
    <w:rsid w:val="00242B61"/>
  </w:style>
  <w:style w:type="character" w:customStyle="1" w:styleId="211pt">
    <w:name w:val="211pt"/>
    <w:basedOn w:val="a4"/>
    <w:rsid w:val="00242B61"/>
  </w:style>
  <w:style w:type="character" w:customStyle="1" w:styleId="29pt">
    <w:name w:val="29pt"/>
    <w:basedOn w:val="a4"/>
    <w:rsid w:val="00242B61"/>
  </w:style>
  <w:style w:type="paragraph" w:customStyle="1" w:styleId="710">
    <w:name w:val="71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42B61"/>
  </w:style>
  <w:style w:type="paragraph" w:customStyle="1" w:styleId="272">
    <w:name w:val="27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42B61"/>
  </w:style>
  <w:style w:type="paragraph" w:customStyle="1" w:styleId="a11">
    <w:name w:val="a11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42B61"/>
  </w:style>
  <w:style w:type="character" w:customStyle="1" w:styleId="711pt">
    <w:name w:val="711pt"/>
    <w:basedOn w:val="a4"/>
    <w:rsid w:val="00242B61"/>
  </w:style>
  <w:style w:type="paragraph" w:customStyle="1" w:styleId="1210">
    <w:name w:val="1210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42B61"/>
  </w:style>
  <w:style w:type="paragraph" w:customStyle="1" w:styleId="2100">
    <w:name w:val="210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42B61"/>
  </w:style>
  <w:style w:type="paragraph" w:customStyle="1" w:styleId="173">
    <w:name w:val="17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42B61"/>
  </w:style>
  <w:style w:type="paragraph" w:customStyle="1" w:styleId="1400">
    <w:name w:val="140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242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242B61"/>
  </w:style>
  <w:style w:type="numbering" w:customStyle="1" w:styleId="1120">
    <w:name w:val="Нет списка112"/>
    <w:next w:val="a6"/>
    <w:uiPriority w:val="99"/>
    <w:semiHidden/>
    <w:unhideWhenUsed/>
    <w:rsid w:val="00242B61"/>
  </w:style>
  <w:style w:type="paragraph" w:customStyle="1" w:styleId="footnotedescription">
    <w:name w:val="footnotedescription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42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242B61"/>
  </w:style>
  <w:style w:type="paragraph" w:customStyle="1" w:styleId="afffffffa">
    <w:name w:val="Текст абзаца"/>
    <w:basedOn w:val="a3"/>
    <w:link w:val="afffffffb"/>
    <w:qFormat/>
    <w:rsid w:val="00242B6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242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242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242B61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242B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242B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242B6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42B61"/>
  </w:style>
  <w:style w:type="paragraph" w:customStyle="1" w:styleId="font524538">
    <w:name w:val="font524538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42B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242B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242B6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242B6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242B6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242B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242B61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242B61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242B61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242B6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242B6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242B6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242B6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242B61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242B6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242B6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242B6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242B61"/>
  </w:style>
  <w:style w:type="table" w:customStyle="1" w:styleId="610">
    <w:name w:val="Сетка таблицы61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242B61"/>
  </w:style>
  <w:style w:type="table" w:customStyle="1" w:styleId="620">
    <w:name w:val="Сетка таблицы62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242B61"/>
  </w:style>
  <w:style w:type="paragraph" w:customStyle="1" w:styleId="ConsPlusTitlePage">
    <w:name w:val="ConsPlusTitlePage"/>
    <w:uiPriority w:val="99"/>
    <w:rsid w:val="00242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242B61"/>
  </w:style>
  <w:style w:type="numbering" w:customStyle="1" w:styleId="1130">
    <w:name w:val="Нет списка113"/>
    <w:next w:val="a6"/>
    <w:uiPriority w:val="99"/>
    <w:semiHidden/>
    <w:unhideWhenUsed/>
    <w:rsid w:val="00242B61"/>
  </w:style>
  <w:style w:type="character" w:customStyle="1" w:styleId="1ff9">
    <w:name w:val="Текст примечания Знак1"/>
    <w:basedOn w:val="a4"/>
    <w:uiPriority w:val="99"/>
    <w:semiHidden/>
    <w:rsid w:val="00242B61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242B61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242B6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242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242B6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242B6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242B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242B6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242B6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242B6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242B6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242B6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242B6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242B6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242B6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242B6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242B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42B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242B61"/>
  </w:style>
  <w:style w:type="numbering" w:customStyle="1" w:styleId="491">
    <w:name w:val="Нет списка49"/>
    <w:next w:val="a6"/>
    <w:uiPriority w:val="99"/>
    <w:semiHidden/>
    <w:rsid w:val="00242B61"/>
  </w:style>
  <w:style w:type="table" w:customStyle="1" w:styleId="780">
    <w:name w:val="Сетка таблицы78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Знак Знак Знак Знак Знак Знак"/>
    <w:basedOn w:val="a3"/>
    <w:rsid w:val="00242B6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b">
    <w:name w:val="Нижний колонтитул1"/>
    <w:basedOn w:val="a3"/>
    <w:uiPriority w:val="99"/>
    <w:rsid w:val="00242B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242B61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42B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242B61"/>
  </w:style>
  <w:style w:type="numbering" w:customStyle="1" w:styleId="1140">
    <w:name w:val="Нет списка114"/>
    <w:next w:val="a6"/>
    <w:uiPriority w:val="99"/>
    <w:semiHidden/>
    <w:rsid w:val="00242B61"/>
  </w:style>
  <w:style w:type="table" w:customStyle="1" w:styleId="812">
    <w:name w:val="Сетка таблицы81"/>
    <w:basedOn w:val="a5"/>
    <w:next w:val="a9"/>
    <w:locked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242B61"/>
  </w:style>
  <w:style w:type="numbering" w:customStyle="1" w:styleId="511">
    <w:name w:val="Нет списка51"/>
    <w:next w:val="a6"/>
    <w:uiPriority w:val="99"/>
    <w:semiHidden/>
    <w:unhideWhenUsed/>
    <w:rsid w:val="00242B61"/>
  </w:style>
  <w:style w:type="numbering" w:customStyle="1" w:styleId="1150">
    <w:name w:val="Нет списка115"/>
    <w:next w:val="a6"/>
    <w:uiPriority w:val="99"/>
    <w:semiHidden/>
    <w:rsid w:val="00242B61"/>
  </w:style>
  <w:style w:type="table" w:customStyle="1" w:styleId="820">
    <w:name w:val="Сетка таблицы82"/>
    <w:basedOn w:val="a5"/>
    <w:next w:val="a9"/>
    <w:locked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242B61"/>
  </w:style>
  <w:style w:type="numbering" w:customStyle="1" w:styleId="3100">
    <w:name w:val="Нет списка310"/>
    <w:next w:val="a6"/>
    <w:semiHidden/>
    <w:rsid w:val="00242B61"/>
  </w:style>
  <w:style w:type="numbering" w:customStyle="1" w:styleId="4100">
    <w:name w:val="Нет списка410"/>
    <w:next w:val="a6"/>
    <w:semiHidden/>
    <w:rsid w:val="00242B61"/>
  </w:style>
  <w:style w:type="table" w:customStyle="1" w:styleId="3101">
    <w:name w:val="Сетка таблицы310"/>
    <w:basedOn w:val="a5"/>
    <w:next w:val="a9"/>
    <w:rsid w:val="00242B6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242B61"/>
  </w:style>
  <w:style w:type="table" w:customStyle="1" w:styleId="830">
    <w:name w:val="Сетка таблицы83"/>
    <w:basedOn w:val="a5"/>
    <w:next w:val="a9"/>
    <w:uiPriority w:val="3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242B61"/>
  </w:style>
  <w:style w:type="table" w:customStyle="1" w:styleId="870">
    <w:name w:val="Сетка таблицы87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242B61"/>
  </w:style>
  <w:style w:type="table" w:customStyle="1" w:styleId="880">
    <w:name w:val="Сетка таблицы88"/>
    <w:basedOn w:val="a5"/>
    <w:next w:val="a9"/>
    <w:uiPriority w:val="3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242B61"/>
  </w:style>
  <w:style w:type="table" w:customStyle="1" w:styleId="89">
    <w:name w:val="Сетка таблицы89"/>
    <w:basedOn w:val="a5"/>
    <w:next w:val="a9"/>
    <w:locked/>
    <w:rsid w:val="00242B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242B61"/>
  </w:style>
  <w:style w:type="table" w:customStyle="1" w:styleId="900">
    <w:name w:val="Сетка таблицы90"/>
    <w:basedOn w:val="a5"/>
    <w:next w:val="a9"/>
    <w:locked/>
    <w:rsid w:val="00242B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242B61"/>
  </w:style>
  <w:style w:type="numbering" w:customStyle="1" w:styleId="1160">
    <w:name w:val="Нет списка116"/>
    <w:next w:val="a6"/>
    <w:uiPriority w:val="99"/>
    <w:semiHidden/>
    <w:rsid w:val="00242B61"/>
  </w:style>
  <w:style w:type="table" w:customStyle="1" w:styleId="911">
    <w:name w:val="Сетка таблицы91"/>
    <w:basedOn w:val="a5"/>
    <w:next w:val="a9"/>
    <w:locked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242B61"/>
  </w:style>
  <w:style w:type="numbering" w:customStyle="1" w:styleId="3110">
    <w:name w:val="Нет списка311"/>
    <w:next w:val="a6"/>
    <w:semiHidden/>
    <w:rsid w:val="00242B61"/>
  </w:style>
  <w:style w:type="numbering" w:customStyle="1" w:styleId="4110">
    <w:name w:val="Нет списка411"/>
    <w:next w:val="a6"/>
    <w:semiHidden/>
    <w:rsid w:val="00242B61"/>
  </w:style>
  <w:style w:type="table" w:customStyle="1" w:styleId="3111">
    <w:name w:val="Сетка таблицы311"/>
    <w:basedOn w:val="a5"/>
    <w:next w:val="a9"/>
    <w:rsid w:val="00242B6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242B61"/>
  </w:style>
  <w:style w:type="table" w:customStyle="1" w:styleId="4101">
    <w:name w:val="Сетка таблицы410"/>
    <w:basedOn w:val="a5"/>
    <w:next w:val="a9"/>
    <w:rsid w:val="0024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242B61"/>
  </w:style>
  <w:style w:type="table" w:customStyle="1" w:styleId="5100">
    <w:name w:val="Сетка таблицы510"/>
    <w:basedOn w:val="a5"/>
    <w:next w:val="a9"/>
    <w:rsid w:val="00242B6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24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19898</Words>
  <Characters>113425</Characters>
  <Application>Microsoft Office Word</Application>
  <DocSecurity>0</DocSecurity>
  <Lines>945</Lines>
  <Paragraphs>266</Paragraphs>
  <ScaleCrop>false</ScaleCrop>
  <Company/>
  <LinksUpToDate>false</LinksUpToDate>
  <CharactersWithSpaces>133057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2024-10-23T10:33:00Z</dcterms:created>
  <dcterms:modified xsi:type="dcterms:W3CDTF">2024-10-23T10:33:00Z</dcterms:modified>
</cp:coreProperties>
</file>