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88" w:rsidRPr="00061D88" w:rsidRDefault="00061D88" w:rsidP="00061D88">
      <w:pPr>
        <w:keepNext/>
        <w:spacing w:before="240" w:after="60" w:line="240" w:lineRule="auto"/>
        <w:jc w:val="center"/>
        <w:outlineLvl w:val="0"/>
        <w:rPr>
          <w:rFonts w:ascii="Arial" w:hAnsi="Arial" w:cs="Arial"/>
          <w:b/>
          <w:bCs/>
          <w:kern w:val="32"/>
          <w:sz w:val="20"/>
          <w:szCs w:val="20"/>
          <w:lang w:eastAsia="ru-RU"/>
        </w:rPr>
      </w:pPr>
      <w:r w:rsidRPr="00061D88">
        <w:rPr>
          <w:rFonts w:ascii="Arial" w:hAnsi="Arial" w:cs="Arial"/>
          <w:b/>
          <w:bCs/>
          <w:noProof/>
          <w:kern w:val="32"/>
          <w:sz w:val="20"/>
          <w:szCs w:val="20"/>
          <w:lang w:eastAsia="ru-RU"/>
        </w:rPr>
        <w:drawing>
          <wp:inline distT="0" distB="0" distL="0" distR="0">
            <wp:extent cx="635000" cy="798195"/>
            <wp:effectExtent l="19050" t="0" r="0" b="0"/>
            <wp:docPr id="15"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5" cstate="print"/>
                    <a:srcRect/>
                    <a:stretch>
                      <a:fillRect/>
                    </a:stretch>
                  </pic:blipFill>
                  <pic:spPr bwMode="auto">
                    <a:xfrm>
                      <a:off x="0" y="0"/>
                      <a:ext cx="635000" cy="798195"/>
                    </a:xfrm>
                    <a:prstGeom prst="rect">
                      <a:avLst/>
                    </a:prstGeom>
                    <a:noFill/>
                    <a:ln w="9525">
                      <a:noFill/>
                      <a:miter lim="800000"/>
                      <a:headEnd/>
                      <a:tailEnd/>
                    </a:ln>
                  </pic:spPr>
                </pic:pic>
              </a:graphicData>
            </a:graphic>
          </wp:inline>
        </w:drawing>
      </w:r>
    </w:p>
    <w:p w:rsidR="00061D88" w:rsidRPr="00061D88" w:rsidRDefault="00061D88" w:rsidP="00061D88">
      <w:pPr>
        <w:spacing w:after="0" w:line="240" w:lineRule="auto"/>
        <w:jc w:val="center"/>
        <w:rPr>
          <w:rFonts w:ascii="Arial" w:hAnsi="Arial" w:cs="Arial"/>
          <w:sz w:val="20"/>
          <w:szCs w:val="20"/>
          <w:lang w:eastAsia="ru-RU"/>
        </w:rPr>
      </w:pPr>
    </w:p>
    <w:p w:rsidR="00061D88" w:rsidRPr="00061D88" w:rsidRDefault="00061D88" w:rsidP="00061D88">
      <w:pPr>
        <w:spacing w:after="0" w:line="240" w:lineRule="auto"/>
        <w:jc w:val="center"/>
        <w:rPr>
          <w:rFonts w:ascii="Arial" w:hAnsi="Arial" w:cs="Arial"/>
          <w:sz w:val="26"/>
          <w:szCs w:val="26"/>
          <w:lang w:eastAsia="ru-RU"/>
        </w:rPr>
      </w:pPr>
      <w:r w:rsidRPr="00061D88">
        <w:rPr>
          <w:rFonts w:ascii="Arial" w:hAnsi="Arial" w:cs="Arial"/>
          <w:sz w:val="26"/>
          <w:szCs w:val="26"/>
          <w:lang w:eastAsia="ru-RU"/>
        </w:rPr>
        <w:t>АДМИНИСТРАЦИЯ БОГУЧАНСКОГО РАЙОНА</w:t>
      </w:r>
    </w:p>
    <w:p w:rsidR="00061D88" w:rsidRPr="00061D88" w:rsidRDefault="00061D88" w:rsidP="00061D88">
      <w:pPr>
        <w:spacing w:after="0" w:line="240" w:lineRule="auto"/>
        <w:jc w:val="center"/>
        <w:rPr>
          <w:rFonts w:ascii="Arial" w:hAnsi="Arial" w:cs="Arial"/>
          <w:sz w:val="26"/>
          <w:szCs w:val="26"/>
          <w:lang w:eastAsia="ru-RU"/>
        </w:rPr>
      </w:pPr>
      <w:r w:rsidRPr="00061D88">
        <w:rPr>
          <w:rFonts w:ascii="Arial" w:hAnsi="Arial" w:cs="Arial"/>
          <w:sz w:val="26"/>
          <w:szCs w:val="26"/>
          <w:lang w:eastAsia="ru-RU"/>
        </w:rPr>
        <w:t>ПОСТАНОВЛЕНИЕ</w:t>
      </w:r>
    </w:p>
    <w:p w:rsidR="00061D88" w:rsidRPr="00061D88" w:rsidRDefault="00061D88" w:rsidP="00061D88">
      <w:pPr>
        <w:spacing w:after="0" w:line="240" w:lineRule="auto"/>
        <w:jc w:val="center"/>
        <w:rPr>
          <w:rFonts w:ascii="Arial" w:hAnsi="Arial" w:cs="Arial"/>
          <w:sz w:val="26"/>
          <w:szCs w:val="26"/>
          <w:lang w:eastAsia="ru-RU"/>
        </w:rPr>
      </w:pPr>
      <w:r w:rsidRPr="00061D88">
        <w:rPr>
          <w:rFonts w:ascii="Arial" w:hAnsi="Arial" w:cs="Arial"/>
          <w:sz w:val="26"/>
          <w:szCs w:val="26"/>
          <w:lang w:eastAsia="ru-RU"/>
        </w:rPr>
        <w:t xml:space="preserve">12.11.2024                           </w:t>
      </w:r>
      <w:r>
        <w:rPr>
          <w:rFonts w:ascii="Arial" w:hAnsi="Arial" w:cs="Arial"/>
          <w:sz w:val="26"/>
          <w:szCs w:val="26"/>
          <w:lang w:eastAsia="ru-RU"/>
        </w:rPr>
        <w:t xml:space="preserve">   с. Богучаны          </w:t>
      </w:r>
      <w:r w:rsidRPr="00061D88">
        <w:rPr>
          <w:rFonts w:ascii="Arial" w:hAnsi="Arial" w:cs="Arial"/>
          <w:sz w:val="26"/>
          <w:szCs w:val="26"/>
          <w:lang w:eastAsia="ru-RU"/>
        </w:rPr>
        <w:t xml:space="preserve">                          № 991-п</w:t>
      </w:r>
    </w:p>
    <w:p w:rsidR="00061D88" w:rsidRPr="00061D88" w:rsidRDefault="00061D88" w:rsidP="00061D88">
      <w:pPr>
        <w:spacing w:after="0" w:line="240" w:lineRule="auto"/>
        <w:jc w:val="center"/>
        <w:rPr>
          <w:rFonts w:ascii="Arial" w:hAnsi="Arial" w:cs="Arial"/>
          <w:sz w:val="26"/>
          <w:szCs w:val="26"/>
          <w:lang w:eastAsia="ru-RU"/>
        </w:rPr>
      </w:pPr>
    </w:p>
    <w:p w:rsidR="00061D88" w:rsidRPr="00061D88" w:rsidRDefault="00061D88" w:rsidP="00061D88">
      <w:pPr>
        <w:spacing w:after="0" w:line="240" w:lineRule="auto"/>
        <w:jc w:val="center"/>
        <w:rPr>
          <w:rFonts w:ascii="Arial" w:hAnsi="Arial" w:cs="Arial"/>
          <w:sz w:val="26"/>
          <w:szCs w:val="26"/>
          <w:lang w:eastAsia="ru-RU"/>
        </w:rPr>
      </w:pPr>
      <w:r w:rsidRPr="00061D88">
        <w:rPr>
          <w:rFonts w:ascii="Arial" w:hAnsi="Arial" w:cs="Arial"/>
          <w:sz w:val="26"/>
          <w:szCs w:val="26"/>
          <w:lang w:eastAsia="ru-RU"/>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p>
    <w:p w:rsidR="00061D88" w:rsidRPr="00061D88" w:rsidRDefault="00061D88" w:rsidP="00061D88">
      <w:pPr>
        <w:spacing w:after="0" w:line="240" w:lineRule="auto"/>
        <w:jc w:val="both"/>
        <w:rPr>
          <w:rFonts w:ascii="Arial" w:hAnsi="Arial" w:cs="Arial"/>
          <w:sz w:val="26"/>
          <w:szCs w:val="26"/>
          <w:lang w:eastAsia="ru-RU"/>
        </w:rPr>
      </w:pPr>
    </w:p>
    <w:p w:rsidR="00061D88" w:rsidRPr="00061D88" w:rsidRDefault="00061D88" w:rsidP="00061D88">
      <w:pPr>
        <w:autoSpaceDE w:val="0"/>
        <w:spacing w:after="0" w:line="240" w:lineRule="auto"/>
        <w:ind w:firstLine="720"/>
        <w:jc w:val="both"/>
        <w:rPr>
          <w:rFonts w:ascii="Arial" w:hAnsi="Arial" w:cs="Arial"/>
          <w:sz w:val="26"/>
          <w:szCs w:val="26"/>
          <w:lang w:eastAsia="ru-RU"/>
        </w:rPr>
      </w:pPr>
      <w:r w:rsidRPr="00061D88">
        <w:rPr>
          <w:rFonts w:ascii="Arial" w:hAnsi="Arial" w:cs="Arial"/>
          <w:sz w:val="26"/>
          <w:szCs w:val="26"/>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061D88" w:rsidRPr="00061D88" w:rsidRDefault="00061D88" w:rsidP="00061D88">
      <w:pPr>
        <w:spacing w:after="0" w:line="240" w:lineRule="auto"/>
        <w:ind w:firstLine="709"/>
        <w:jc w:val="both"/>
        <w:rPr>
          <w:rFonts w:ascii="Arial" w:hAnsi="Arial" w:cs="Arial"/>
          <w:sz w:val="26"/>
          <w:szCs w:val="26"/>
          <w:lang w:eastAsia="ru-RU"/>
        </w:rPr>
      </w:pPr>
      <w:r w:rsidRPr="00061D88">
        <w:rPr>
          <w:rFonts w:ascii="Arial" w:hAnsi="Arial" w:cs="Arial"/>
          <w:sz w:val="26"/>
          <w:szCs w:val="26"/>
          <w:lang w:eastAsia="ru-RU"/>
        </w:rPr>
        <w:t>1. Внести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 (далее – Постановление) следующие изменения:</w:t>
      </w:r>
    </w:p>
    <w:p w:rsidR="00061D88" w:rsidRPr="00061D88" w:rsidRDefault="00061D88" w:rsidP="00061D88">
      <w:pPr>
        <w:spacing w:after="0" w:line="240" w:lineRule="auto"/>
        <w:ind w:firstLine="709"/>
        <w:jc w:val="both"/>
        <w:rPr>
          <w:rFonts w:ascii="Arial" w:hAnsi="Arial" w:cs="Arial"/>
          <w:sz w:val="26"/>
          <w:szCs w:val="26"/>
          <w:lang w:eastAsia="ru-RU"/>
        </w:rPr>
      </w:pPr>
      <w:r w:rsidRPr="00061D88">
        <w:rPr>
          <w:rFonts w:ascii="Arial" w:hAnsi="Arial" w:cs="Arial"/>
          <w:sz w:val="26"/>
          <w:szCs w:val="26"/>
          <w:lang w:eastAsia="ru-RU"/>
        </w:rPr>
        <w:t>Муниципальную программу «Развитие сельского хозяйства в Богучанском районе» изложить в новой редакции согласно приложению к настоящему постановлению.</w:t>
      </w:r>
    </w:p>
    <w:p w:rsidR="00061D88" w:rsidRPr="00061D88" w:rsidRDefault="00061D88" w:rsidP="00061D88">
      <w:pPr>
        <w:spacing w:after="0" w:line="240" w:lineRule="auto"/>
        <w:ind w:firstLine="709"/>
        <w:jc w:val="both"/>
        <w:rPr>
          <w:rFonts w:ascii="Arial" w:hAnsi="Arial" w:cs="Arial"/>
          <w:color w:val="000000"/>
          <w:sz w:val="26"/>
          <w:szCs w:val="26"/>
          <w:lang w:eastAsia="ru-RU"/>
        </w:rPr>
      </w:pPr>
      <w:r w:rsidRPr="00061D88">
        <w:rPr>
          <w:rFonts w:ascii="Arial" w:hAnsi="Arial" w:cs="Arial"/>
          <w:color w:val="000000"/>
          <w:sz w:val="26"/>
          <w:szCs w:val="26"/>
          <w:lang w:eastAsia="ru-RU"/>
        </w:rPr>
        <w:t xml:space="preserve">2. </w:t>
      </w:r>
      <w:proofErr w:type="gramStart"/>
      <w:r w:rsidRPr="00061D88">
        <w:rPr>
          <w:rFonts w:ascii="Arial" w:hAnsi="Arial" w:cs="Arial"/>
          <w:color w:val="000000"/>
          <w:sz w:val="26"/>
          <w:szCs w:val="26"/>
          <w:lang w:eastAsia="ru-RU"/>
        </w:rPr>
        <w:t>Контроль за</w:t>
      </w:r>
      <w:proofErr w:type="gramEnd"/>
      <w:r w:rsidRPr="00061D88">
        <w:rPr>
          <w:rFonts w:ascii="Arial" w:hAnsi="Arial" w:cs="Arial"/>
          <w:color w:val="000000"/>
          <w:sz w:val="26"/>
          <w:szCs w:val="26"/>
          <w:lang w:eastAsia="ru-RU"/>
        </w:rPr>
        <w:t xml:space="preserve"> исполнением настоящего постановления возложить на заместителя   Главы   Богучанского   района   по   экономике   и   финансам </w:t>
      </w:r>
    </w:p>
    <w:p w:rsidR="00061D88" w:rsidRPr="00061D88" w:rsidRDefault="00061D88" w:rsidP="00061D88">
      <w:pPr>
        <w:spacing w:after="0" w:line="240" w:lineRule="auto"/>
        <w:jc w:val="both"/>
        <w:rPr>
          <w:rFonts w:ascii="Arial" w:hAnsi="Arial" w:cs="Arial"/>
          <w:color w:val="000000"/>
          <w:sz w:val="26"/>
          <w:szCs w:val="26"/>
          <w:lang w:eastAsia="ru-RU"/>
        </w:rPr>
      </w:pPr>
      <w:r w:rsidRPr="00061D88">
        <w:rPr>
          <w:rFonts w:ascii="Arial" w:hAnsi="Arial" w:cs="Arial"/>
          <w:color w:val="000000"/>
          <w:sz w:val="26"/>
          <w:szCs w:val="26"/>
          <w:lang w:eastAsia="ru-RU"/>
        </w:rPr>
        <w:t>А.С. Арсеньеву.</w:t>
      </w:r>
    </w:p>
    <w:p w:rsidR="00061D88" w:rsidRPr="00061D88" w:rsidRDefault="00061D88" w:rsidP="00061D88">
      <w:pPr>
        <w:spacing w:after="0" w:line="240" w:lineRule="auto"/>
        <w:ind w:firstLine="709"/>
        <w:jc w:val="both"/>
        <w:rPr>
          <w:rFonts w:ascii="Arial" w:hAnsi="Arial" w:cs="Arial"/>
          <w:color w:val="000000"/>
          <w:sz w:val="26"/>
          <w:szCs w:val="26"/>
          <w:lang w:eastAsia="ru-RU"/>
        </w:rPr>
      </w:pPr>
      <w:r w:rsidRPr="00061D88">
        <w:rPr>
          <w:rFonts w:ascii="Arial" w:hAnsi="Arial" w:cs="Arial"/>
          <w:color w:val="000000"/>
          <w:sz w:val="26"/>
          <w:szCs w:val="26"/>
          <w:lang w:eastAsia="ru-RU"/>
        </w:rPr>
        <w:t xml:space="preserve">3. </w:t>
      </w:r>
      <w:r w:rsidRPr="00061D88">
        <w:rPr>
          <w:rFonts w:ascii="Arial" w:hAnsi="Arial" w:cs="Arial"/>
          <w:sz w:val="26"/>
          <w:szCs w:val="26"/>
          <w:lang w:eastAsia="ru-RU"/>
        </w:rPr>
        <w:t>Постановление вступает в силу со дня, следующего за днем его опубликования в Официальном вестнике Богучанского района.</w:t>
      </w:r>
    </w:p>
    <w:p w:rsidR="00061D88" w:rsidRPr="00061D88" w:rsidRDefault="00061D88" w:rsidP="00061D88">
      <w:pPr>
        <w:autoSpaceDE w:val="0"/>
        <w:spacing w:after="0" w:line="240" w:lineRule="auto"/>
        <w:rPr>
          <w:rFonts w:ascii="Arial" w:hAnsi="Arial" w:cs="Arial"/>
          <w:sz w:val="26"/>
          <w:szCs w:val="26"/>
          <w:lang w:eastAsia="ru-RU"/>
        </w:rPr>
      </w:pPr>
    </w:p>
    <w:p w:rsidR="00061D88" w:rsidRPr="00061D88" w:rsidRDefault="00061D88" w:rsidP="00061D88">
      <w:pPr>
        <w:autoSpaceDE w:val="0"/>
        <w:spacing w:after="0" w:line="240" w:lineRule="auto"/>
        <w:rPr>
          <w:rFonts w:ascii="Arial" w:hAnsi="Arial" w:cs="Arial"/>
          <w:sz w:val="26"/>
          <w:szCs w:val="26"/>
          <w:lang w:eastAsia="ru-RU"/>
        </w:rPr>
      </w:pPr>
      <w:r w:rsidRPr="00061D88">
        <w:rPr>
          <w:rFonts w:ascii="Arial" w:hAnsi="Arial" w:cs="Arial"/>
          <w:sz w:val="26"/>
          <w:szCs w:val="26"/>
          <w:lang w:eastAsia="ru-RU"/>
        </w:rPr>
        <w:t>И.о. Главы Богучанского района                                             В.М. Любим</w:t>
      </w:r>
    </w:p>
    <w:p w:rsidR="00061D88" w:rsidRPr="00061D88" w:rsidRDefault="00061D88" w:rsidP="00061D88">
      <w:pPr>
        <w:spacing w:after="0" w:line="240" w:lineRule="auto"/>
        <w:jc w:val="both"/>
        <w:rPr>
          <w:rFonts w:ascii="Arial" w:eastAsia="Times New Roman" w:hAnsi="Arial" w:cs="Arial"/>
          <w:sz w:val="26"/>
          <w:szCs w:val="26"/>
          <w:lang w:eastAsia="ru-RU"/>
        </w:rPr>
      </w:pP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Приложение</w:t>
      </w: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к постановлению администрации</w:t>
      </w: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Богучанского района</w:t>
      </w: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от 12.11.2024 г. № 991-п</w:t>
      </w:r>
    </w:p>
    <w:p w:rsidR="00061D88" w:rsidRPr="00061D88" w:rsidRDefault="00061D88" w:rsidP="00061D88">
      <w:pPr>
        <w:widowControl w:val="0"/>
        <w:tabs>
          <w:tab w:val="left" w:pos="5954"/>
        </w:tabs>
        <w:autoSpaceDE w:val="0"/>
        <w:autoSpaceDN w:val="0"/>
        <w:adjustRightInd w:val="0"/>
        <w:spacing w:after="0" w:line="240" w:lineRule="auto"/>
        <w:jc w:val="right"/>
        <w:rPr>
          <w:rFonts w:ascii="Arial" w:eastAsia="Times New Roman" w:hAnsi="Arial" w:cs="Arial"/>
          <w:bCs/>
          <w:sz w:val="18"/>
          <w:szCs w:val="20"/>
          <w:lang w:eastAsia="ru-RU"/>
        </w:rPr>
      </w:pP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Приложение</w:t>
      </w: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к постановлению администрации</w:t>
      </w: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Богучанского района</w:t>
      </w:r>
    </w:p>
    <w:p w:rsidR="00061D88" w:rsidRPr="00061D88" w:rsidRDefault="00061D88" w:rsidP="00061D88">
      <w:pPr>
        <w:widowControl w:val="0"/>
        <w:tabs>
          <w:tab w:val="left" w:pos="5954"/>
        </w:tabs>
        <w:autoSpaceDE w:val="0"/>
        <w:autoSpaceDN w:val="0"/>
        <w:adjustRightInd w:val="0"/>
        <w:spacing w:after="0" w:line="240" w:lineRule="auto"/>
        <w:ind w:left="5387"/>
        <w:jc w:val="right"/>
        <w:rPr>
          <w:rFonts w:ascii="Arial" w:eastAsia="Times New Roman" w:hAnsi="Arial" w:cs="Arial"/>
          <w:bCs/>
          <w:sz w:val="18"/>
          <w:szCs w:val="20"/>
          <w:lang w:eastAsia="ru-RU"/>
        </w:rPr>
      </w:pPr>
      <w:r w:rsidRPr="00061D88">
        <w:rPr>
          <w:rFonts w:ascii="Arial" w:eastAsia="Times New Roman" w:hAnsi="Arial" w:cs="Arial"/>
          <w:bCs/>
          <w:sz w:val="18"/>
          <w:szCs w:val="20"/>
          <w:lang w:eastAsia="ru-RU"/>
        </w:rPr>
        <w:t>от 25.10.2013 г. № 1350-п</w:t>
      </w:r>
    </w:p>
    <w:p w:rsidR="00061D88" w:rsidRPr="00061D88" w:rsidRDefault="00061D88" w:rsidP="00061D88">
      <w:pPr>
        <w:widowControl w:val="0"/>
        <w:tabs>
          <w:tab w:val="left" w:pos="5954"/>
        </w:tabs>
        <w:autoSpaceDE w:val="0"/>
        <w:autoSpaceDN w:val="0"/>
        <w:adjustRightInd w:val="0"/>
        <w:spacing w:after="0" w:line="240" w:lineRule="auto"/>
        <w:rPr>
          <w:rFonts w:ascii="Arial" w:eastAsia="Times New Roman" w:hAnsi="Arial" w:cs="Arial"/>
          <w:bCs/>
          <w:sz w:val="20"/>
          <w:szCs w:val="20"/>
          <w:lang w:eastAsia="ru-RU"/>
        </w:rPr>
      </w:pPr>
    </w:p>
    <w:p w:rsidR="00061D88" w:rsidRPr="00061D88" w:rsidRDefault="00061D88" w:rsidP="00061D88">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061D88">
        <w:rPr>
          <w:rFonts w:ascii="Arial" w:eastAsia="Times New Roman" w:hAnsi="Arial" w:cs="Arial"/>
          <w:bCs/>
          <w:sz w:val="20"/>
          <w:szCs w:val="20"/>
          <w:lang w:eastAsia="ru-RU"/>
        </w:rPr>
        <w:t xml:space="preserve">Муниципальная программа  «Развитие сельского хозяйства в Богучанском районе» </w:t>
      </w:r>
    </w:p>
    <w:p w:rsidR="00061D88" w:rsidRPr="00061D88" w:rsidRDefault="00061D88" w:rsidP="00061D88">
      <w:pPr>
        <w:widowControl w:val="0"/>
        <w:autoSpaceDE w:val="0"/>
        <w:autoSpaceDN w:val="0"/>
        <w:adjustRightInd w:val="0"/>
        <w:spacing w:after="0" w:line="240" w:lineRule="auto"/>
        <w:jc w:val="center"/>
        <w:rPr>
          <w:rFonts w:ascii="Arial" w:hAnsi="Arial" w:cs="Arial"/>
          <w:sz w:val="20"/>
          <w:szCs w:val="20"/>
        </w:rPr>
      </w:pPr>
    </w:p>
    <w:p w:rsidR="00061D88" w:rsidRPr="00061D88" w:rsidRDefault="00061D88" w:rsidP="00061D88">
      <w:pPr>
        <w:widowControl w:val="0"/>
        <w:autoSpaceDE w:val="0"/>
        <w:autoSpaceDN w:val="0"/>
        <w:adjustRightInd w:val="0"/>
        <w:spacing w:after="0" w:line="240" w:lineRule="auto"/>
        <w:ind w:left="-360"/>
        <w:jc w:val="center"/>
        <w:rPr>
          <w:rFonts w:ascii="Arial" w:hAnsi="Arial" w:cs="Arial"/>
          <w:sz w:val="20"/>
          <w:szCs w:val="20"/>
        </w:rPr>
      </w:pPr>
      <w:r w:rsidRPr="00061D88">
        <w:rPr>
          <w:rFonts w:ascii="Arial" w:hAnsi="Arial" w:cs="Arial"/>
          <w:sz w:val="20"/>
          <w:szCs w:val="20"/>
        </w:rPr>
        <w:t xml:space="preserve">1. Паспорт муниципальной программы </w:t>
      </w:r>
    </w:p>
    <w:p w:rsidR="00061D88" w:rsidRPr="00061D88" w:rsidRDefault="00061D88" w:rsidP="00061D88">
      <w:pPr>
        <w:widowControl w:val="0"/>
        <w:autoSpaceDE w:val="0"/>
        <w:autoSpaceDN w:val="0"/>
        <w:adjustRightInd w:val="0"/>
        <w:spacing w:after="0" w:line="240" w:lineRule="auto"/>
        <w:ind w:left="-360"/>
        <w:jc w:val="center"/>
        <w:rPr>
          <w:rFonts w:ascii="Arial" w:hAnsi="Arial" w:cs="Arial"/>
          <w:sz w:val="20"/>
          <w:szCs w:val="20"/>
        </w:rPr>
      </w:pPr>
      <w:r w:rsidRPr="00061D88">
        <w:rPr>
          <w:rFonts w:ascii="Arial" w:hAnsi="Arial" w:cs="Arial"/>
          <w:sz w:val="20"/>
          <w:szCs w:val="20"/>
        </w:rPr>
        <w:t>«Развитие сельского хозяйства в Богучанском районе»</w:t>
      </w:r>
    </w:p>
    <w:p w:rsidR="00061D88" w:rsidRPr="00061D88" w:rsidRDefault="00061D88" w:rsidP="00061D88">
      <w:pPr>
        <w:widowControl w:val="0"/>
        <w:autoSpaceDE w:val="0"/>
        <w:autoSpaceDN w:val="0"/>
        <w:adjustRightInd w:val="0"/>
        <w:spacing w:after="0" w:line="240" w:lineRule="auto"/>
        <w:ind w:left="-360"/>
        <w:jc w:val="center"/>
        <w:rPr>
          <w:rFonts w:ascii="Arial" w:eastAsia="Times New Roman" w:hAnsi="Arial" w:cs="Arial"/>
          <w:b/>
          <w:bCs/>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1"/>
      </w:tblGrid>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Наименование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«Развитие сельского хозяйства в Богучанском районе» (далее – муниципальная программа)</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Основания для разработки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Статья 179 Бюджетного кодекса Российской Федерации;</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 xml:space="preserve">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w:t>
            </w:r>
            <w:r w:rsidRPr="00061D88">
              <w:rPr>
                <w:rFonts w:ascii="Arial" w:hAnsi="Arial" w:cs="Arial"/>
                <w:sz w:val="14"/>
                <w:szCs w:val="14"/>
              </w:rPr>
              <w:lastRenderedPageBreak/>
              <w:t>реализации»;</w:t>
            </w: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bCs/>
                <w:sz w:val="14"/>
                <w:szCs w:val="14"/>
                <w:lang w:eastAsia="ru-RU"/>
              </w:rPr>
            </w:pPr>
            <w:r w:rsidRPr="00061D88">
              <w:rPr>
                <w:rFonts w:ascii="Arial" w:eastAsia="Times New Roman" w:hAnsi="Arial" w:cs="Arial"/>
                <w:bCs/>
                <w:sz w:val="14"/>
                <w:szCs w:val="14"/>
                <w:lang w:eastAsia="ru-RU"/>
              </w:rPr>
              <w:t>Постановление Правительства Красноярского края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lastRenderedPageBreak/>
              <w:t>Ответственный исполнитель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Администрация Богучанского района (управление экономики и планирования)</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Соисполнители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autoSpaceDE w:val="0"/>
              <w:autoSpaceDN w:val="0"/>
              <w:adjustRightInd w:val="0"/>
              <w:spacing w:after="0" w:line="240" w:lineRule="auto"/>
              <w:jc w:val="both"/>
              <w:rPr>
                <w:rFonts w:ascii="Arial" w:hAnsi="Arial" w:cs="Arial"/>
                <w:sz w:val="14"/>
                <w:szCs w:val="14"/>
              </w:rPr>
            </w:pP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Перечень подпрограмм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Подпрограммы:</w:t>
            </w:r>
          </w:p>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1. Развитие малых форм хозяйствования и сельскохозяйственной кооперации; </w:t>
            </w:r>
          </w:p>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2. Комплексное развитие сельских территорий;</w:t>
            </w:r>
          </w:p>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3. Обеспечение реализации муниципальной программы и прочие мероприятия.</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Цель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rPr>
            </w:pPr>
            <w:r w:rsidRPr="00061D88">
              <w:rPr>
                <w:rFonts w:ascii="Arial" w:hAnsi="Arial" w:cs="Arial"/>
                <w:sz w:val="14"/>
                <w:szCs w:val="14"/>
              </w:rPr>
              <w:t>Цель: развитие сельских территорий, рост занятости и уровня жизни населения Богучанского района</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Задачи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Задачи:</w:t>
            </w:r>
          </w:p>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1. Улучшение ресурсного потенциала малых форм хозяйствования, повышение уровня занятости и дохода сельского населения за счет создания и развития сельскохозяйственных потребительских кооперативов.</w:t>
            </w:r>
          </w:p>
          <w:p w:rsidR="00061D88" w:rsidRPr="00061D88" w:rsidRDefault="00061D88" w:rsidP="001B2A6A">
            <w:pPr>
              <w:widowControl w:val="0"/>
              <w:autoSpaceDE w:val="0"/>
              <w:autoSpaceDN w:val="0"/>
              <w:adjustRightInd w:val="0"/>
              <w:spacing w:after="0" w:line="240" w:lineRule="auto"/>
              <w:rPr>
                <w:rFonts w:ascii="Arial" w:eastAsia="Times New Roman" w:hAnsi="Arial" w:cs="Arial"/>
                <w:bCs/>
                <w:sz w:val="14"/>
                <w:szCs w:val="14"/>
                <w:lang w:eastAsia="ru-RU"/>
              </w:rPr>
            </w:pPr>
            <w:r w:rsidRPr="00061D88">
              <w:rPr>
                <w:rFonts w:ascii="Arial" w:eastAsia="Times New Roman" w:hAnsi="Arial" w:cs="Arial"/>
                <w:sz w:val="14"/>
                <w:szCs w:val="14"/>
                <w:lang w:eastAsia="ru-RU"/>
              </w:rPr>
              <w:t>2. Создание условий для обеспечения доступным и комфортным жильем сельского населения в Богучанском районе.</w:t>
            </w: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3. С</w:t>
            </w:r>
            <w:r w:rsidRPr="00061D88">
              <w:rPr>
                <w:rFonts w:ascii="Arial" w:eastAsia="Times New Roman" w:hAnsi="Arial" w:cs="Arial"/>
                <w:bCs/>
                <w:sz w:val="14"/>
                <w:szCs w:val="14"/>
                <w:lang w:eastAsia="ru-RU"/>
              </w:rPr>
              <w:t>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Этапы и сроки реализации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contextualSpacing/>
              <w:jc w:val="both"/>
              <w:rPr>
                <w:rFonts w:ascii="Arial" w:hAnsi="Arial" w:cs="Arial"/>
                <w:sz w:val="14"/>
                <w:szCs w:val="14"/>
              </w:rPr>
            </w:pPr>
            <w:r w:rsidRPr="00061D88">
              <w:rPr>
                <w:rFonts w:ascii="Arial" w:hAnsi="Arial" w:cs="Arial"/>
                <w:sz w:val="14"/>
                <w:szCs w:val="14"/>
              </w:rPr>
              <w:t>Программа реализуется в один этап с 2014 - 2030 годы</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Перечень целевых показателей муниципальной </w:t>
            </w:r>
            <w:proofErr w:type="gramStart"/>
            <w:r w:rsidRPr="00061D88">
              <w:rPr>
                <w:rFonts w:ascii="Arial" w:eastAsia="Times New Roman" w:hAnsi="Arial" w:cs="Arial"/>
                <w:sz w:val="14"/>
                <w:szCs w:val="14"/>
                <w:lang w:eastAsia="ru-RU"/>
              </w:rPr>
              <w:t>программы</w:t>
            </w:r>
            <w:proofErr w:type="gramEnd"/>
            <w:r w:rsidRPr="00061D88">
              <w:rPr>
                <w:rFonts w:ascii="Arial" w:eastAsia="Times New Roman" w:hAnsi="Arial" w:cs="Arial"/>
                <w:sz w:val="14"/>
                <w:szCs w:val="14"/>
                <w:lang w:eastAsia="ru-RU"/>
              </w:rPr>
              <w:t xml:space="preserve"> с указанием планируемых к достижению значений на долгосрочный период</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Целевые показатели:</w:t>
            </w:r>
          </w:p>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индекс производства продукции сельского хозяйства в хозяйствах всех категорий (в сопоставимых ценах) к 2030 году составит 101,1 %;</w:t>
            </w:r>
          </w:p>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 в 2030 году составит 25,0%.</w:t>
            </w:r>
          </w:p>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Значения целевых показателей на долгосрочный период представлены в приложении № 2 к паспорту муниципальной программы.</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29 209 294,27 рублей, в том числе:</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средства федерального бюджета 185 139,02 рублей:</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 xml:space="preserve">         в 2014 году – 44 818,21 рублей;</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 xml:space="preserve">         в 2015 году – 104 575,25 рублей;</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 xml:space="preserve">         в 2016 году – 21 699,42 рублей;</w:t>
            </w:r>
          </w:p>
          <w:p w:rsidR="00061D88" w:rsidRPr="00061D88" w:rsidRDefault="00061D88" w:rsidP="001B2A6A">
            <w:pPr>
              <w:autoSpaceDE w:val="0"/>
              <w:autoSpaceDN w:val="0"/>
              <w:adjustRightInd w:val="0"/>
              <w:spacing w:after="0" w:line="240" w:lineRule="auto"/>
              <w:jc w:val="both"/>
              <w:rPr>
                <w:rFonts w:ascii="Arial" w:eastAsia="MS Mincho" w:hAnsi="Arial" w:cs="Arial"/>
                <w:sz w:val="14"/>
                <w:szCs w:val="14"/>
              </w:rPr>
            </w:pPr>
            <w:r w:rsidRPr="00061D88">
              <w:rPr>
                <w:rFonts w:ascii="Arial" w:hAnsi="Arial" w:cs="Arial"/>
                <w:sz w:val="14"/>
                <w:szCs w:val="14"/>
              </w:rPr>
              <w:t xml:space="preserve">         в 2017 году – 14 046,14 рублей;</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средства краевого бюджета 28 067 582,97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2014 году – 1 773 660,07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2015 году – 1 779 720,04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2016 году – 1 778 895,22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2017 году – 1 786 566,84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2018 году – 1 871 500,0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2019 году – 1 908 160,0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2020 году – 1 912 530,0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2021 году – 1 736 347,80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2022 году – 1 971 117,0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2023 году – 2 113 086,0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2024 году – 2 351 200,0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2025 году – 2 361 600,0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2026 году – 2 361 600,0 рублей;</w:t>
            </w:r>
          </w:p>
          <w:p w:rsidR="00061D88" w:rsidRPr="00061D88" w:rsidRDefault="00061D88" w:rsidP="001B2A6A">
            <w:pPr>
              <w:autoSpaceDE w:val="0"/>
              <w:autoSpaceDN w:val="0"/>
              <w:adjustRightInd w:val="0"/>
              <w:spacing w:after="0" w:line="240" w:lineRule="auto"/>
              <w:ind w:firstLine="709"/>
              <w:contextualSpacing/>
              <w:jc w:val="both"/>
              <w:rPr>
                <w:rFonts w:ascii="Arial" w:hAnsi="Arial" w:cs="Arial"/>
                <w:sz w:val="14"/>
                <w:szCs w:val="14"/>
              </w:rPr>
            </w:pPr>
            <w:r w:rsidRPr="00061D88">
              <w:rPr>
                <w:rFonts w:ascii="Arial" w:hAnsi="Arial" w:cs="Arial"/>
                <w:sz w:val="14"/>
                <w:szCs w:val="14"/>
              </w:rPr>
              <w:t>в 2027 году – 2 361 600,0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средства районного бюджета 956 572,28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2014 году – 739,93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2015 году – 379,96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2018 году – 48 006,05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2019 году – 63 481,0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2020 году – 103 000,0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2021 году – 103 000,0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2022 году – 103 000,0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2023 году – 102 965,34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2024 году – 108 000,0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2025 году – 108 000,0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2026 году – 108 000,0 рублей;</w:t>
            </w:r>
          </w:p>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 xml:space="preserve">         в 2027 году – 108 000,0 рублей.</w:t>
            </w:r>
          </w:p>
        </w:tc>
      </w:tr>
      <w:tr w:rsidR="00061D88" w:rsidRPr="00061D88" w:rsidTr="001B2A6A">
        <w:trPr>
          <w:trHeight w:val="20"/>
        </w:trPr>
        <w:tc>
          <w:tcPr>
            <w:tcW w:w="124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Перечень объектов капитального строительства</w:t>
            </w:r>
          </w:p>
        </w:tc>
        <w:tc>
          <w:tcPr>
            <w:tcW w:w="375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jc w:val="both"/>
              <w:rPr>
                <w:rFonts w:ascii="Arial" w:hAnsi="Arial" w:cs="Arial"/>
                <w:bCs/>
                <w:sz w:val="14"/>
                <w:szCs w:val="14"/>
              </w:rPr>
            </w:pPr>
            <w:r w:rsidRPr="00061D88">
              <w:rPr>
                <w:rFonts w:ascii="Arial" w:hAnsi="Arial" w:cs="Arial"/>
                <w:bCs/>
                <w:sz w:val="14"/>
                <w:szCs w:val="14"/>
              </w:rPr>
              <w:t>Капитальное строительство на 2014-2030 годы в рамках настоящей муниципальной программы не предусмотрено (приложение № 3 к паспорту муниципальной программы)</w:t>
            </w:r>
          </w:p>
        </w:tc>
      </w:tr>
    </w:tbl>
    <w:p w:rsidR="00061D88" w:rsidRPr="00061D88" w:rsidRDefault="00061D88" w:rsidP="00061D88">
      <w:pPr>
        <w:spacing w:after="0" w:line="240" w:lineRule="auto"/>
        <w:jc w:val="center"/>
        <w:rPr>
          <w:rFonts w:ascii="Arial" w:hAnsi="Arial" w:cs="Arial"/>
          <w:b/>
          <w:sz w:val="20"/>
          <w:szCs w:val="20"/>
        </w:rPr>
      </w:pPr>
    </w:p>
    <w:p w:rsidR="00061D88" w:rsidRPr="00061D88" w:rsidRDefault="00061D88" w:rsidP="00061D88">
      <w:pPr>
        <w:spacing w:after="0" w:line="240" w:lineRule="auto"/>
        <w:ind w:left="-360"/>
        <w:jc w:val="center"/>
        <w:rPr>
          <w:rFonts w:ascii="Arial" w:hAnsi="Arial" w:cs="Arial"/>
          <w:sz w:val="20"/>
          <w:szCs w:val="20"/>
        </w:rPr>
      </w:pPr>
      <w:r w:rsidRPr="00061D88">
        <w:rPr>
          <w:rFonts w:ascii="Arial" w:hAnsi="Arial" w:cs="Arial"/>
          <w:sz w:val="20"/>
          <w:szCs w:val="20"/>
        </w:rPr>
        <w:t>2. Характеристика текущего состояния отрасли сельского хозяйства в Богучанском районе, основные показатели социально – экономического развития и анализ социальных, финансово-экономических и прочих рисков реализации программы</w:t>
      </w:r>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Богучанский район представляет собой так называемую «зону рискованного земледелия», т.к. урожайность культур находится в сильной зависимости от погодных условий. Территория района подвержена существенному воздействию неблагоприятных погодных явлений и стихийных бедствий, таких как засухи, заморозки, сильные ветры, интенсивные дожди, град, обильные снегопады, наводнения, связанные с весенним разливом рек или интенсивными летними дождями. Кроме этого, различные природно-климатические зоны земледельческой территории края в той или иной степени подвержены проявлению засушливых явлений, водной и ветровой эрозии.</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eastAsia="Times New Roman" w:hAnsi="Arial" w:cs="Arial"/>
          <w:color w:val="000000"/>
          <w:spacing w:val="-3"/>
          <w:sz w:val="20"/>
          <w:szCs w:val="20"/>
          <w:lang w:eastAsia="ru-RU"/>
        </w:rPr>
        <w:t xml:space="preserve">Площадь сельскохозяйственных угодий, используемых землепользователями, занимающимися сельхозпроизводством </w:t>
      </w:r>
      <w:r w:rsidRPr="00061D88">
        <w:rPr>
          <w:rFonts w:ascii="Arial" w:eastAsia="Times New Roman" w:hAnsi="Arial" w:cs="Arial"/>
          <w:color w:val="000000"/>
          <w:spacing w:val="-2"/>
          <w:sz w:val="20"/>
          <w:szCs w:val="20"/>
          <w:lang w:eastAsia="ru-RU"/>
        </w:rPr>
        <w:t>составляет 20269 га.</w:t>
      </w:r>
      <w:r w:rsidRPr="00061D88">
        <w:rPr>
          <w:rFonts w:ascii="Arial" w:hAnsi="Arial" w:cs="Arial"/>
          <w:sz w:val="20"/>
          <w:szCs w:val="20"/>
        </w:rPr>
        <w:t xml:space="preserve"> Сельское хозяйство в Богучанском </w:t>
      </w:r>
      <w:r w:rsidRPr="00061D88">
        <w:rPr>
          <w:rFonts w:ascii="Arial" w:hAnsi="Arial" w:cs="Arial"/>
          <w:sz w:val="20"/>
          <w:szCs w:val="20"/>
        </w:rPr>
        <w:lastRenderedPageBreak/>
        <w:t>районе представлено малыми формами хозяйствования - это граждане, ведущие личное подсобное хозяйство (ЛПХ) и крестьянские (фермерские) хозяйства (КФХ).</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hAnsi="Arial" w:cs="Arial"/>
          <w:sz w:val="20"/>
          <w:szCs w:val="20"/>
        </w:rPr>
        <w:t>Развитие малых форм хозяйствования имеет большое значение в связи со сложившимися в последнее время условиями, в которых кризисное состояние многих организаций и хозяйств усложнило трудоустройство, снизило занятость жителей района, обострило социально-экономические проблемы. Личное подсобное хозяйство является существенным дополнительным источником формирования реальных доходов для жителей Богучанского района.</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hAnsi="Arial" w:cs="Arial"/>
          <w:sz w:val="20"/>
          <w:szCs w:val="20"/>
        </w:rPr>
        <w:t>На сегодняшний день основная часть сельскохозяйственной продукции производится в личных подсобных хозяйствах. Их доля в производстве сельхозпродукции – 99 %, на долю вновь созданных крестьянских (фермерских) хозяй</w:t>
      </w:r>
      <w:proofErr w:type="gramStart"/>
      <w:r w:rsidRPr="00061D88">
        <w:rPr>
          <w:rFonts w:ascii="Arial" w:hAnsi="Arial" w:cs="Arial"/>
          <w:sz w:val="20"/>
          <w:szCs w:val="20"/>
        </w:rPr>
        <w:t>ств пр</w:t>
      </w:r>
      <w:proofErr w:type="gramEnd"/>
      <w:r w:rsidRPr="00061D88">
        <w:rPr>
          <w:rFonts w:ascii="Arial" w:hAnsi="Arial" w:cs="Arial"/>
          <w:sz w:val="20"/>
          <w:szCs w:val="20"/>
        </w:rPr>
        <w:t>иходится – 1 %. Согласно проведенному мониторингу на 1 января 2024 года в хозяйствах всех категорий района числится 1418 головы крупного рогатого скота, в том числе 664 голов коров, 663 голов свиней, 88 головы лошадей, 219 голов коз. При этом производство скота и птицы на убой в живом весе в 2023 году составило – 570 тонны, производство молока – 2772 тонны, производство яиц – 1574 тыс. штук.</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hAnsi="Arial" w:cs="Arial"/>
          <w:sz w:val="20"/>
          <w:szCs w:val="20"/>
        </w:rPr>
        <w:t>Для увеличения показателей сельхозпроизводства в Богучанском районе необходимо дальнейшее развитие малых форм хозяйствования и сельскохозяйственной кооперации.</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hAnsi="Arial" w:cs="Arial"/>
          <w:sz w:val="20"/>
          <w:szCs w:val="20"/>
        </w:rPr>
        <w:t>Одной из важных проблем в районе остается недостаток денежных средств у граждан, ведущих личное подсобное хозяйство, на покупку сельскохозяйственной техники, инвентаря, оборудования, кормов, молодняка  скота и птицы, семян. В период с 2014 по 2021 годы многие владельцы личных подсобных хозяйств обращались за льготными кредитами на свое развитие. Проектом Закона Красноярского края о краевом бюджете на 2022 год и плановый период 2023-2024 годов Богучанскому району не предусматривались средства на возмещение части затрат на уплату процентов по кредитам, полученным гражданами, ведущими личное подсобное хозяйство, в российских кредитных организациях, в связи с окончанием указанной меры государственной поддержки.</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hAnsi="Arial" w:cs="Arial"/>
          <w:sz w:val="20"/>
          <w:szCs w:val="20"/>
        </w:rPr>
        <w:t>Субсидии выплачивались за счет сре</w:t>
      </w:r>
      <w:proofErr w:type="gramStart"/>
      <w:r w:rsidRPr="00061D88">
        <w:rPr>
          <w:rFonts w:ascii="Arial" w:hAnsi="Arial" w:cs="Arial"/>
          <w:sz w:val="20"/>
          <w:szCs w:val="20"/>
        </w:rPr>
        <w:t>дств кр</w:t>
      </w:r>
      <w:proofErr w:type="gramEnd"/>
      <w:r w:rsidRPr="00061D88">
        <w:rPr>
          <w:rFonts w:ascii="Arial" w:hAnsi="Arial" w:cs="Arial"/>
          <w:sz w:val="20"/>
          <w:szCs w:val="20"/>
        </w:rPr>
        <w:t>аевого и федерального бюджетов в соответствии с государственной целевой программой Красноярского края от 30.09.2013 г. № 506-п «Развитие сельского хозяйства и регулирование рынков сельскохозяйственной продукции, сырья и продовольствия».</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hAnsi="Arial" w:cs="Arial"/>
          <w:sz w:val="20"/>
          <w:szCs w:val="20"/>
        </w:rPr>
        <w:t>Всего за время участия Богучанского района в реализации программы 45 владельцев личных подсобных хозяйств получили льготные кредиты на свое развитие. Общая сумма кредитных средств составила – 10,303 млн. рублей. За счет этих сре</w:t>
      </w:r>
      <w:proofErr w:type="gramStart"/>
      <w:r w:rsidRPr="00061D88">
        <w:rPr>
          <w:rFonts w:ascii="Arial" w:hAnsi="Arial" w:cs="Arial"/>
          <w:sz w:val="20"/>
          <w:szCs w:val="20"/>
        </w:rPr>
        <w:t>дств гр</w:t>
      </w:r>
      <w:proofErr w:type="gramEnd"/>
      <w:r w:rsidRPr="00061D88">
        <w:rPr>
          <w:rFonts w:ascii="Arial" w:hAnsi="Arial" w:cs="Arial"/>
          <w:sz w:val="20"/>
          <w:szCs w:val="20"/>
        </w:rPr>
        <w:t>аждане приобретали трактора, грузовые автомобили, сельскохозяйственное оборудование, крупнорогатый скот, свиней, было построено несколько животноводческих помещений.</w:t>
      </w:r>
    </w:p>
    <w:p w:rsidR="00061D88" w:rsidRPr="00061D88" w:rsidRDefault="00061D88" w:rsidP="00061D88">
      <w:pPr>
        <w:spacing w:after="0" w:line="240" w:lineRule="auto"/>
        <w:ind w:firstLine="708"/>
        <w:contextualSpacing/>
        <w:jc w:val="both"/>
        <w:rPr>
          <w:rFonts w:ascii="Arial" w:hAnsi="Arial" w:cs="Arial"/>
          <w:sz w:val="20"/>
          <w:szCs w:val="20"/>
        </w:rPr>
      </w:pPr>
      <w:r w:rsidRPr="00061D88">
        <w:rPr>
          <w:rFonts w:ascii="Arial" w:hAnsi="Arial" w:cs="Arial"/>
          <w:sz w:val="20"/>
          <w:szCs w:val="20"/>
        </w:rPr>
        <w:t>Решение «жилищного вопроса» в Богучанском районе для молодых семей и молодых специалистов на сегодняшний день является крайне актуальным. Современный рынок жилья в сельской местности, ввиду ограниченности предложений характеризуется высокой стоимостью, что делает его недоступным для основной массы молодых семей и молодых специалистов. Уровень доходов большинства молодежи не позволяет им решить проблему обеспечения жильем самостоятельно, даже с привлечением кредитных ресурсов.</w:t>
      </w:r>
    </w:p>
    <w:p w:rsidR="00061D88" w:rsidRPr="00061D88" w:rsidRDefault="00061D88" w:rsidP="00061D88">
      <w:pPr>
        <w:widowControl w:val="0"/>
        <w:autoSpaceDE w:val="0"/>
        <w:autoSpaceDN w:val="0"/>
        <w:adjustRightInd w:val="0"/>
        <w:spacing w:after="0" w:line="240" w:lineRule="auto"/>
        <w:ind w:firstLine="720"/>
        <w:jc w:val="both"/>
        <w:rPr>
          <w:rFonts w:ascii="Arial" w:hAnsi="Arial" w:cs="Arial"/>
          <w:sz w:val="20"/>
          <w:szCs w:val="20"/>
        </w:rPr>
      </w:pPr>
      <w:proofErr w:type="gramStart"/>
      <w:r w:rsidRPr="00061D88">
        <w:rPr>
          <w:rFonts w:ascii="Arial" w:hAnsi="Arial" w:cs="Arial"/>
          <w:sz w:val="20"/>
          <w:szCs w:val="20"/>
        </w:rPr>
        <w:t>В целях обеспечения финансовой доступности строительства или приобретения жилья Правительством Красноярского края в рамках целевой программы «Улучшение жилищных условий молодых семей и молодых специалистов в сельской местности» реализуются мероприятия по улучшению  жилищных условий участников программы, в виде предоставления государственной поддержки, направленной на компенсацию части затрат, связанных со строительством, или приобретением жилья в сельской местности.</w:t>
      </w:r>
      <w:proofErr w:type="gramEnd"/>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 xml:space="preserve">В Богучанском районе в 2013 году заявки на участие в этой программе были приняты от 11 молодых семей и молодых специалистов, 3 из них смогли улучшить свои жилищные условия, 1 молодому специалисту выделены субсидии на приобретение жилья и 2 – на строительство собственного жилья в размере 3313980,0 рублей. В 2018 году заявки были приняты от 4 молодых семей. В 2023 году заявки на участие в программе были приняты у молодой семьи Михеевых из поселка Чунояр Богучанского района. Министерством сельского хозяйства Красноярского края утвержден </w:t>
      </w:r>
      <w:r w:rsidRPr="00061D88">
        <w:rPr>
          <w:rFonts w:ascii="Arial" w:hAnsi="Arial" w:cs="Arial"/>
          <w:bCs/>
          <w:sz w:val="20"/>
          <w:szCs w:val="20"/>
        </w:rPr>
        <w:t xml:space="preserve">сводный список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в сельскую местность и работать там, на 2023 год (далее – сводный список, участник подпрограммы). </w:t>
      </w:r>
      <w:r w:rsidRPr="00061D88">
        <w:rPr>
          <w:rFonts w:ascii="Arial" w:hAnsi="Arial" w:cs="Arial"/>
          <w:sz w:val="20"/>
          <w:szCs w:val="20"/>
        </w:rPr>
        <w:t>В сводный список дополнительно включена Михеева Юлия Ивановна (далее – Михеева Ю.И.).</w:t>
      </w:r>
    </w:p>
    <w:p w:rsidR="00061D88" w:rsidRPr="00061D88" w:rsidRDefault="00061D88" w:rsidP="00061D88">
      <w:pPr>
        <w:widowControl w:val="0"/>
        <w:autoSpaceDE w:val="0"/>
        <w:autoSpaceDN w:val="0"/>
        <w:adjustRightInd w:val="0"/>
        <w:spacing w:after="0" w:line="240" w:lineRule="auto"/>
        <w:ind w:firstLine="708"/>
        <w:jc w:val="both"/>
        <w:rPr>
          <w:rFonts w:ascii="Arial" w:hAnsi="Arial" w:cs="Arial"/>
          <w:sz w:val="20"/>
          <w:szCs w:val="20"/>
        </w:rPr>
      </w:pPr>
      <w:r w:rsidRPr="00061D88">
        <w:rPr>
          <w:rFonts w:ascii="Arial" w:hAnsi="Arial" w:cs="Arial"/>
          <w:sz w:val="20"/>
          <w:szCs w:val="20"/>
        </w:rPr>
        <w:t>Разработка данной муниципальной программы направлена на развитие сельского хозяйства в Богучанском районе, стимулирование и поднятие авторитета личных подсобных хозяйств, а также на решение проблемы по улучшению жилищных условий молодых семей и молодых специалистов с целью их привлечения и закрепления для работы в Богучанском районе.</w:t>
      </w:r>
    </w:p>
    <w:p w:rsidR="00061D88" w:rsidRPr="00061D88" w:rsidRDefault="00061D88" w:rsidP="00061D88">
      <w:pPr>
        <w:spacing w:after="0" w:line="240" w:lineRule="auto"/>
        <w:jc w:val="center"/>
        <w:rPr>
          <w:rFonts w:ascii="Arial" w:hAnsi="Arial" w:cs="Arial"/>
          <w:b/>
          <w:sz w:val="20"/>
          <w:szCs w:val="20"/>
        </w:rPr>
      </w:pPr>
    </w:p>
    <w:p w:rsidR="00061D88" w:rsidRPr="00061D88" w:rsidRDefault="00061D88" w:rsidP="00061D88">
      <w:pPr>
        <w:spacing w:after="0" w:line="240" w:lineRule="auto"/>
        <w:jc w:val="center"/>
        <w:rPr>
          <w:rFonts w:ascii="Arial" w:hAnsi="Arial" w:cs="Arial"/>
          <w:sz w:val="20"/>
          <w:szCs w:val="20"/>
        </w:rPr>
      </w:pPr>
      <w:r w:rsidRPr="00061D88">
        <w:rPr>
          <w:rFonts w:ascii="Arial" w:hAnsi="Arial" w:cs="Arial"/>
          <w:sz w:val="20"/>
          <w:szCs w:val="20"/>
        </w:rPr>
        <w:lastRenderedPageBreak/>
        <w:t>3. Приоритеты и цели социально – экономического развития в отрасли сельского хозяйства, основные цели и задачи программы, прогноз развития отрасли сельского хозяйства в Богучанском районе</w:t>
      </w:r>
    </w:p>
    <w:p w:rsidR="00061D88" w:rsidRPr="00061D88" w:rsidRDefault="00061D88" w:rsidP="00061D88">
      <w:pPr>
        <w:spacing w:after="0" w:line="240" w:lineRule="auto"/>
        <w:ind w:firstLine="709"/>
        <w:contextualSpacing/>
        <w:jc w:val="both"/>
        <w:rPr>
          <w:rFonts w:ascii="Arial" w:hAnsi="Arial" w:cs="Arial"/>
          <w:sz w:val="20"/>
          <w:szCs w:val="20"/>
        </w:rPr>
      </w:pPr>
    </w:p>
    <w:p w:rsidR="00061D88" w:rsidRPr="00061D88" w:rsidRDefault="00061D88" w:rsidP="00061D88">
      <w:pPr>
        <w:autoSpaceDE w:val="0"/>
        <w:autoSpaceDN w:val="0"/>
        <w:adjustRightInd w:val="0"/>
        <w:spacing w:after="0" w:line="240" w:lineRule="auto"/>
        <w:ind w:firstLine="709"/>
        <w:jc w:val="both"/>
        <w:rPr>
          <w:rFonts w:ascii="Arial" w:hAnsi="Arial" w:cs="Arial"/>
          <w:bCs/>
          <w:color w:val="000000" w:themeColor="text1"/>
          <w:sz w:val="20"/>
          <w:szCs w:val="20"/>
        </w:rPr>
      </w:pPr>
      <w:proofErr w:type="gramStart"/>
      <w:r w:rsidRPr="00061D88">
        <w:rPr>
          <w:rFonts w:ascii="Arial" w:hAnsi="Arial" w:cs="Arial"/>
          <w:bCs/>
          <w:sz w:val="20"/>
          <w:szCs w:val="20"/>
        </w:rPr>
        <w:t xml:space="preserve">Муниципальная программа базируется на положениях Федерального </w:t>
      </w:r>
      <w:hyperlink r:id="rId6" w:history="1">
        <w:r w:rsidRPr="00061D88">
          <w:rPr>
            <w:rFonts w:ascii="Arial" w:hAnsi="Arial" w:cs="Arial"/>
            <w:bCs/>
            <w:sz w:val="20"/>
            <w:szCs w:val="20"/>
          </w:rPr>
          <w:t>закона</w:t>
        </w:r>
      </w:hyperlink>
      <w:r w:rsidRPr="00061D88">
        <w:rPr>
          <w:rFonts w:ascii="Arial" w:hAnsi="Arial" w:cs="Arial"/>
          <w:bCs/>
          <w:sz w:val="20"/>
          <w:szCs w:val="20"/>
        </w:rPr>
        <w:t xml:space="preserve"> «О развитии сельского хозяйства», </w:t>
      </w:r>
      <w:hyperlink r:id="rId7" w:history="1">
        <w:r w:rsidRPr="00061D88">
          <w:rPr>
            <w:rFonts w:ascii="Arial" w:hAnsi="Arial" w:cs="Arial"/>
            <w:bCs/>
            <w:sz w:val="20"/>
            <w:szCs w:val="20"/>
          </w:rPr>
          <w:t>Концепции</w:t>
        </w:r>
      </w:hyperlink>
      <w:r w:rsidRPr="00061D88">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w:t>
      </w:r>
      <w:r w:rsidRPr="00061D88">
        <w:rPr>
          <w:rFonts w:ascii="Arial" w:hAnsi="Arial" w:cs="Arial"/>
          <w:bCs/>
          <w:sz w:val="20"/>
          <w:szCs w:val="20"/>
        </w:rPr>
        <w:br/>
        <w:t xml:space="preserve">от 30.11.2010 № 2136-р, </w:t>
      </w:r>
      <w:hyperlink r:id="rId8" w:history="1">
        <w:r w:rsidRPr="00061D88">
          <w:rPr>
            <w:rFonts w:ascii="Arial" w:hAnsi="Arial" w:cs="Arial"/>
            <w:bCs/>
            <w:sz w:val="20"/>
            <w:szCs w:val="20"/>
          </w:rPr>
          <w:t>Концепции</w:t>
        </w:r>
      </w:hyperlink>
      <w:r w:rsidRPr="00061D88">
        <w:rPr>
          <w:rFonts w:ascii="Arial" w:hAnsi="Arial" w:cs="Arial"/>
          <w:bCs/>
          <w:sz w:val="20"/>
          <w:szCs w:val="20"/>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w:t>
      </w:r>
      <w:r w:rsidRPr="00061D88">
        <w:rPr>
          <w:rFonts w:ascii="Arial" w:hAnsi="Arial" w:cs="Arial"/>
          <w:bCs/>
          <w:sz w:val="20"/>
          <w:szCs w:val="20"/>
        </w:rPr>
        <w:br/>
        <w:t xml:space="preserve">от 02.02.2015 № 151-р, Государственной </w:t>
      </w:r>
      <w:hyperlink r:id="rId9" w:history="1">
        <w:r w:rsidRPr="00061D88">
          <w:rPr>
            <w:rFonts w:ascii="Arial" w:hAnsi="Arial" w:cs="Arial"/>
            <w:bCs/>
            <w:sz w:val="20"/>
            <w:szCs w:val="20"/>
          </w:rPr>
          <w:t>программы</w:t>
        </w:r>
      </w:hyperlink>
      <w:r w:rsidRPr="00061D88">
        <w:rPr>
          <w:rFonts w:ascii="Arial" w:hAnsi="Arial" w:cs="Arial"/>
          <w:sz w:val="20"/>
          <w:szCs w:val="20"/>
        </w:rPr>
        <w:t xml:space="preserve"> развития сельского хозяйства</w:t>
      </w:r>
      <w:r w:rsidRPr="00061D88">
        <w:rPr>
          <w:rFonts w:ascii="Arial" w:hAnsi="Arial" w:cs="Arial"/>
          <w:bCs/>
          <w:sz w:val="20"/>
          <w:szCs w:val="20"/>
        </w:rPr>
        <w:t xml:space="preserve"> и регулирования рынков сельскохозяйственной</w:t>
      </w:r>
      <w:proofErr w:type="gramEnd"/>
      <w:r w:rsidRPr="00061D88">
        <w:rPr>
          <w:rFonts w:ascii="Arial" w:hAnsi="Arial" w:cs="Arial"/>
          <w:bCs/>
          <w:sz w:val="20"/>
          <w:szCs w:val="20"/>
        </w:rPr>
        <w:t xml:space="preserve"> продукции, сырья и продовольствия, утвержденной постановлением Правительства Российской Федерации от 14.07.2012 № 717, а также нормах Закона Красноярского края </w:t>
      </w:r>
      <w:r w:rsidRPr="00061D88">
        <w:rPr>
          <w:rFonts w:ascii="Arial" w:hAnsi="Arial" w:cs="Arial"/>
          <w:bCs/>
          <w:sz w:val="20"/>
          <w:szCs w:val="20"/>
        </w:rPr>
        <w:br/>
        <w:t xml:space="preserve">от 21.02.2006 № 17-4487 «О государственной </w:t>
      </w:r>
      <w:r w:rsidRPr="00061D88">
        <w:rPr>
          <w:rFonts w:ascii="Arial" w:hAnsi="Arial" w:cs="Arial"/>
          <w:bCs/>
          <w:color w:val="000000" w:themeColor="text1"/>
          <w:sz w:val="20"/>
          <w:szCs w:val="20"/>
        </w:rPr>
        <w:t>поддержке агропромышленного комплекса края и развития сельских территорий края».</w:t>
      </w:r>
    </w:p>
    <w:p w:rsidR="00061D88" w:rsidRPr="00061D88" w:rsidRDefault="00061D88" w:rsidP="00061D88">
      <w:pPr>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 xml:space="preserve">Распоряжением Правительства Российской Федерации от 02.02.2015 N 151-р утверждена </w:t>
      </w:r>
      <w:hyperlink r:id="rId10">
        <w:r w:rsidRPr="00061D88">
          <w:rPr>
            <w:rFonts w:ascii="Arial" w:hAnsi="Arial" w:cs="Arial"/>
            <w:color w:val="000000" w:themeColor="text1"/>
            <w:sz w:val="20"/>
            <w:szCs w:val="20"/>
          </w:rPr>
          <w:t>Стратегия</w:t>
        </w:r>
      </w:hyperlink>
      <w:r w:rsidRPr="00061D88">
        <w:rPr>
          <w:rFonts w:ascii="Arial" w:hAnsi="Arial" w:cs="Arial"/>
          <w:color w:val="000000" w:themeColor="text1"/>
          <w:sz w:val="20"/>
          <w:szCs w:val="20"/>
        </w:rPr>
        <w:t xml:space="preserve"> устойчивого развития сельских территорий Российской Федерации на период до 2030 года (далее - Стратегия).</w:t>
      </w:r>
    </w:p>
    <w:p w:rsidR="00061D88" w:rsidRPr="00061D88" w:rsidRDefault="00061D88" w:rsidP="00061D88">
      <w:pPr>
        <w:autoSpaceDE w:val="0"/>
        <w:autoSpaceDN w:val="0"/>
        <w:adjustRightInd w:val="0"/>
        <w:spacing w:after="0" w:line="240" w:lineRule="auto"/>
        <w:ind w:firstLine="709"/>
        <w:jc w:val="both"/>
        <w:rPr>
          <w:rFonts w:ascii="Arial" w:hAnsi="Arial" w:cs="Arial"/>
          <w:bCs/>
          <w:color w:val="000000" w:themeColor="text1"/>
          <w:sz w:val="20"/>
          <w:szCs w:val="20"/>
        </w:rPr>
      </w:pPr>
      <w:r w:rsidRPr="00061D88">
        <w:rPr>
          <w:rFonts w:ascii="Arial" w:hAnsi="Arial" w:cs="Arial"/>
          <w:color w:val="000000" w:themeColor="text1"/>
          <w:sz w:val="20"/>
          <w:szCs w:val="20"/>
        </w:rPr>
        <w:t>Одной из важнейших задач для обеспечения целей устойчивого развития сельских территорий на период до 2030 года является развитие малого предпринимательства и кооперации в сельской местности. Стимулирование развития предпринимательства, крестьянских (фермерских) хозяйств, самозанятости и форм семейной занятости на базе личных подсобных хозяйств и потребительской кооперации является приоритетной мерой в области повышения занятости населения и регулирования рынка труда в сельской местности.</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color w:val="000000" w:themeColor="text1"/>
          <w:sz w:val="20"/>
          <w:szCs w:val="20"/>
          <w:lang w:eastAsia="ru-RU"/>
        </w:rPr>
      </w:pPr>
      <w:proofErr w:type="gramStart"/>
      <w:r w:rsidRPr="00061D88">
        <w:rPr>
          <w:rFonts w:ascii="Arial" w:eastAsia="Times New Roman" w:hAnsi="Arial" w:cs="Arial"/>
          <w:color w:val="000000" w:themeColor="text1"/>
          <w:sz w:val="20"/>
          <w:szCs w:val="20"/>
          <w:lang w:eastAsia="ru-RU"/>
        </w:rPr>
        <w:t xml:space="preserve">В </w:t>
      </w:r>
      <w:hyperlink r:id="rId11">
        <w:r w:rsidRPr="00061D88">
          <w:rPr>
            <w:rFonts w:ascii="Arial" w:eastAsia="Times New Roman" w:hAnsi="Arial" w:cs="Arial"/>
            <w:color w:val="000000" w:themeColor="text1"/>
            <w:sz w:val="20"/>
            <w:szCs w:val="20"/>
            <w:lang w:eastAsia="ru-RU"/>
          </w:rPr>
          <w:t>Стратегии</w:t>
        </w:r>
      </w:hyperlink>
      <w:r w:rsidRPr="00061D88">
        <w:rPr>
          <w:rFonts w:ascii="Arial" w:eastAsia="Times New Roman" w:hAnsi="Arial" w:cs="Arial"/>
          <w:color w:val="000000" w:themeColor="text1"/>
          <w:sz w:val="20"/>
          <w:szCs w:val="20"/>
          <w:lang w:eastAsia="ru-RU"/>
        </w:rPr>
        <w:t xml:space="preserve"> также определено, что в силу сезонности аграрного труда и невозможности обеспечить интенсивную круглогодичную занятость сельского населения в сельскохозяйственном производстве, важным источником занятости и доходов сельского населения является развитие несельскохозяйственных видов деятельности (промыслы и ремесла, заготовка и переработка дикорастущих плодов и ягод, лекарственных растений и другого природного сырья, сельский туризм).</w:t>
      </w:r>
      <w:proofErr w:type="gramEnd"/>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 xml:space="preserve">Создание системы поддержки фермеров и развитие сельской кооперации является одним из стратегических приоритетов, обозначенных в </w:t>
      </w:r>
      <w:hyperlink r:id="rId12">
        <w:r w:rsidRPr="00061D88">
          <w:rPr>
            <w:rFonts w:ascii="Arial" w:eastAsia="Times New Roman" w:hAnsi="Arial" w:cs="Arial"/>
            <w:color w:val="000000" w:themeColor="text1"/>
            <w:sz w:val="20"/>
            <w:szCs w:val="20"/>
            <w:lang w:eastAsia="ru-RU"/>
          </w:rPr>
          <w:t>Указе</w:t>
        </w:r>
      </w:hyperlink>
      <w:r w:rsidRPr="00061D88">
        <w:rPr>
          <w:rFonts w:ascii="Arial" w:eastAsia="Times New Roman" w:hAnsi="Arial" w:cs="Arial"/>
          <w:color w:val="000000" w:themeColor="text1"/>
          <w:sz w:val="20"/>
          <w:szCs w:val="20"/>
          <w:lang w:eastAsia="ru-RU"/>
        </w:rPr>
        <w:t xml:space="preserve"> N 204. </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В соответствии со Стратегией АПК основными приоритетами цели, направленной на повышение уровня соотношения располагаемых ресурсов сельского и городского домохозяйств, является улучшение благосостояния граждан, проживающих на сельских территориях, в том числе занятых в агропромышленном и рыбохозяйственном комплексах, и повышение уровня их занятости.</w:t>
      </w:r>
      <w:proofErr w:type="gramEnd"/>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Главная стратегическая цель социально-экономического развития Богучанского района на долгосрочную перспективу это: повышение комфортного проживания на территории Богучанского района за счет инвестиционного развития экономики и эффективного управления муниципальным образованием.</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В целях улучшения социально-экономической ситуации на селе в среднесрочном периоде будут реализованы мероприятия, направленные на создание условий для развития среднего и малого предпринимательства в агропромышленном комплексе края за счет государственной поддержки, направленной на поддержку крестьянских (фермерских) хозяйств, включая индивидуальных предпринимателей, являющихся сельскохозяйственными товаропроизводителями, развитие системы сельскохозяйственной потребительской кооперации и несельскохозяйственных видов деятельности.</w:t>
      </w:r>
      <w:proofErr w:type="gramEnd"/>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Развитие малых форм хозяйствования в агропромышленном комплексе позволит увеличить объем производимой ими сельскохозяйственной продукции, повысить конкурентоспособность сельскохозяйственной продукции, производимой субъектами малого и среднего предпринимательства, через переработку в сельскохозяйственных потребительских кооперативах, создать новые постоянные рабочие места на сельских территориях и сельских агломерациях края и увеличить доходы сельского населения.</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Приоритетными направлениями развития отрасли сельского хозяйства в Богучанском районе в среднесрочной перспективе является:</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стимулирование развития малых форм хозяйствования и сельскохозяйственной кооперации;</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улучшение жилищных условий молодых семей и молодых специалистов, проживающих в сельской местности.</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Целью муниципальной программы является:</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lastRenderedPageBreak/>
        <w:t>- развитие сельских территорий, рост занятости и уровня жизни населения Богучанского района.</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Для достижения этой целей необходимо решение следующих основных задач:</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поддержка и дальнейшее развитие малых форм хозяйствования в Богучанском районе и повышение уровня доходов сельского населения;</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создание комфортных условий жизнедеятельности в Богучанском районе;</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lang w:eastAsia="ru-RU"/>
        </w:rPr>
      </w:pPr>
      <w:r w:rsidRPr="00061D88">
        <w:rPr>
          <w:rFonts w:ascii="Arial" w:hAnsi="Arial" w:cs="Arial"/>
          <w:sz w:val="20"/>
          <w:szCs w:val="20"/>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Прогноз реализации муниципальной программы основывается на достижении значений ее основных показателей (индикаторов).</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В части основных показателей муниципальной программы прогнозируется:</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индекс производства продукции сельского хозяйства в хозяйствах всех категорий (в сопоставимых ценах) к предыдущему году в 2030 году – 101,1 %;</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eastAsia="Times New Roman" w:hAnsi="Arial" w:cs="Arial"/>
          <w:sz w:val="20"/>
          <w:szCs w:val="20"/>
          <w:lang w:eastAsia="ru-RU"/>
        </w:rPr>
        <w:t>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r w:rsidRPr="00061D88">
        <w:rPr>
          <w:rFonts w:ascii="Arial" w:hAnsi="Arial" w:cs="Arial"/>
          <w:sz w:val="20"/>
          <w:szCs w:val="20"/>
        </w:rPr>
        <w:t xml:space="preserve"> в 2030 году – 25,0%</w:t>
      </w:r>
    </w:p>
    <w:p w:rsidR="00061D88" w:rsidRPr="00061D88" w:rsidRDefault="00061D88" w:rsidP="00061D88">
      <w:pPr>
        <w:spacing w:after="0" w:line="240" w:lineRule="auto"/>
        <w:ind w:firstLine="709"/>
        <w:contextualSpacing/>
        <w:jc w:val="both"/>
        <w:rPr>
          <w:rFonts w:ascii="Arial" w:hAnsi="Arial" w:cs="Arial"/>
          <w:b/>
          <w:sz w:val="20"/>
          <w:szCs w:val="20"/>
        </w:rPr>
      </w:pPr>
    </w:p>
    <w:p w:rsidR="00061D88" w:rsidRPr="00061D88" w:rsidRDefault="00061D88" w:rsidP="00061D88">
      <w:pPr>
        <w:spacing w:after="0" w:line="240" w:lineRule="auto"/>
        <w:ind w:left="-360"/>
        <w:jc w:val="center"/>
        <w:rPr>
          <w:rFonts w:ascii="Arial" w:hAnsi="Arial" w:cs="Arial"/>
          <w:sz w:val="20"/>
          <w:szCs w:val="20"/>
        </w:rPr>
      </w:pPr>
      <w:r w:rsidRPr="00061D88">
        <w:rPr>
          <w:rFonts w:ascii="Arial" w:hAnsi="Arial" w:cs="Arial"/>
          <w:sz w:val="20"/>
          <w:szCs w:val="20"/>
        </w:rPr>
        <w:t>4. Механизм реализации отдельных мероприятий программы</w:t>
      </w:r>
    </w:p>
    <w:p w:rsidR="00061D88" w:rsidRPr="00061D88" w:rsidRDefault="00061D88" w:rsidP="00061D88">
      <w:pPr>
        <w:spacing w:after="0" w:line="240" w:lineRule="auto"/>
        <w:ind w:left="-360"/>
        <w:jc w:val="center"/>
        <w:rPr>
          <w:rFonts w:ascii="Arial" w:hAnsi="Arial" w:cs="Arial"/>
          <w:b/>
          <w:sz w:val="20"/>
          <w:szCs w:val="20"/>
        </w:rPr>
      </w:pPr>
    </w:p>
    <w:p w:rsidR="00061D88" w:rsidRPr="00061D88" w:rsidRDefault="00061D88" w:rsidP="00061D88">
      <w:pPr>
        <w:spacing w:after="0" w:line="240" w:lineRule="auto"/>
        <w:ind w:left="-360" w:firstLine="1068"/>
        <w:jc w:val="both"/>
        <w:rPr>
          <w:rFonts w:ascii="Arial" w:hAnsi="Arial" w:cs="Arial"/>
          <w:sz w:val="20"/>
          <w:szCs w:val="20"/>
        </w:rPr>
      </w:pPr>
      <w:r w:rsidRPr="00061D88">
        <w:rPr>
          <w:rFonts w:ascii="Arial" w:hAnsi="Arial" w:cs="Arial"/>
          <w:sz w:val="20"/>
          <w:szCs w:val="20"/>
        </w:rPr>
        <w:t>Муниципальная программа «Развитие сельского хозяйства в Богучанском районе» основана на реализации подпрограмм, реализация отдельных мероприятий к муниципальной программе не предусмотрена.</w:t>
      </w:r>
    </w:p>
    <w:p w:rsidR="00061D88" w:rsidRPr="00061D88" w:rsidRDefault="00061D88" w:rsidP="00061D88">
      <w:pPr>
        <w:spacing w:after="0" w:line="240" w:lineRule="auto"/>
        <w:ind w:left="-360"/>
        <w:jc w:val="center"/>
        <w:rPr>
          <w:rFonts w:ascii="Arial" w:hAnsi="Arial" w:cs="Arial"/>
          <w:b/>
          <w:sz w:val="20"/>
          <w:szCs w:val="20"/>
        </w:rPr>
      </w:pPr>
    </w:p>
    <w:p w:rsidR="00061D88" w:rsidRPr="00061D88" w:rsidRDefault="00061D88" w:rsidP="00061D88">
      <w:pPr>
        <w:spacing w:after="0" w:line="240" w:lineRule="auto"/>
        <w:ind w:left="-360"/>
        <w:jc w:val="center"/>
        <w:rPr>
          <w:rFonts w:ascii="Arial" w:hAnsi="Arial" w:cs="Arial"/>
          <w:sz w:val="20"/>
          <w:szCs w:val="20"/>
        </w:rPr>
      </w:pPr>
      <w:r w:rsidRPr="00061D88">
        <w:rPr>
          <w:rFonts w:ascii="Arial" w:hAnsi="Arial" w:cs="Arial"/>
          <w:sz w:val="20"/>
          <w:szCs w:val="20"/>
        </w:rPr>
        <w:t>5. Прогноз конечных результатов реализации муниципальной программы</w:t>
      </w:r>
    </w:p>
    <w:p w:rsidR="00061D88" w:rsidRPr="00061D88" w:rsidRDefault="00061D88" w:rsidP="00061D88">
      <w:pPr>
        <w:spacing w:after="0" w:line="240" w:lineRule="auto"/>
        <w:contextualSpacing/>
        <w:rPr>
          <w:rFonts w:ascii="Arial" w:hAnsi="Arial" w:cs="Arial"/>
          <w:b/>
          <w:sz w:val="20"/>
          <w:szCs w:val="20"/>
        </w:rPr>
      </w:pP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Главным результатом реализации стратегии социально-экономического развития Богучанского района является улучшение качества жизни населения района, которое предполагает развитие ифраструктуры, социальной сферы, диверсификации экономики и обеспечение ее стабильного роста.</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Государственная поддержка малых форм хозяйствования на селе, в том числе крестьянских (фермерских) хозяйств, индивидуальных предпринимателей, являющихся сельскохозяйственными товаропроизводителями, и сельскохозяйственных кооперативов, является важным фактором повышения доходов и уровня жизни сельского населения, обеспечения занятости, устойчивого развития сельских территорий и сельских агломераций края.</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Целесообразно стимулировать развитие семейных ферм, а также создавать условия для повышения доходности крестьянских (фермерских) хозяйств и индивидуальных предпринимателей, являющихся сельскохозяйственными товаропроизводителями, организующих на сельских территориях и сельских агломерациях края новые постоянные рабочие места.</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Ключевым направлением повышения уровня доходов сельских жителей должно стать дальнейшее развитие на территории края сельскохозяйственной кооперации.</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Сельскохозяйственная кооперация является одним из инструментов повышения доходности малых форм хозяйствования на селе, увеличения эффективности их деятельности, так как позволяет субъектам малого предпринимательства и занятому в сельском хозяйстве населению эффективно функционировать в современной рыночной экономике за счет расширения сельхозпроизводства, повышения конкурентного потенциала сельскохозяйственных товаропроизводителей, что облегчает им выход на рынок. Одновременно обеспечивается развитие социальной инфраструктуры сельских территорий и сельских агломераций края, повышение уровня жизни сельского населения.</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Малые формы хозяйствования, представленные крестьянскими (фермерскими) хозяйствами, индивидуальными предпринимателями, осуществляющими производство и переработку сельскохозяйственной продукции, гражданами, ведущими личное подсобное хозяйство, сельскохозяйственными потребительскими кооперативами, являются полноправными участниками многоукладной аграрной экономики края.</w:t>
      </w:r>
      <w:proofErr w:type="gramEnd"/>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Особенно велика роль малых форм хозяйствования в сельских поселениях, где отсутствуют сельскохозяйственные организации или расположены малые и микро сельскохозяйственные организации.</w:t>
      </w:r>
    </w:p>
    <w:p w:rsidR="00061D88" w:rsidRPr="00061D88" w:rsidRDefault="00061D88" w:rsidP="00061D88">
      <w:pPr>
        <w:autoSpaceDE w:val="0"/>
        <w:autoSpaceDN w:val="0"/>
        <w:adjustRightInd w:val="0"/>
        <w:spacing w:after="0" w:line="240" w:lineRule="auto"/>
        <w:ind w:firstLine="540"/>
        <w:jc w:val="both"/>
        <w:rPr>
          <w:rFonts w:ascii="Arial" w:hAnsi="Arial" w:cs="Arial"/>
          <w:bCs/>
          <w:sz w:val="20"/>
          <w:szCs w:val="20"/>
        </w:rPr>
      </w:pPr>
      <w:r w:rsidRPr="00061D88">
        <w:rPr>
          <w:rFonts w:ascii="Arial" w:hAnsi="Arial" w:cs="Arial"/>
          <w:bCs/>
          <w:sz w:val="20"/>
          <w:szCs w:val="20"/>
        </w:rPr>
        <w:t>В результате реализации муниципальной программы будет обеспечено достижение установленных значений основных показателей:</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xml:space="preserve">- к 2030 году удельный вес производства продукции сельского хозяйства в хозяйствах всех категорий составит: производство скота и птицы (в живом весе) возрастет до 1015,0 тонн, молока – до 4886,0 тонн, производство картофеля – до 8524,0 тонн. Основной прирост мясного производства будет получен за счет сохранения и увеличения поголовья сельскохозяйственных животных и повышения продуктивности этих животных. Увеличение </w:t>
      </w:r>
      <w:proofErr w:type="gramStart"/>
      <w:r w:rsidRPr="00061D88">
        <w:rPr>
          <w:rFonts w:ascii="Arial" w:hAnsi="Arial" w:cs="Arial"/>
          <w:bCs/>
          <w:sz w:val="20"/>
          <w:szCs w:val="20"/>
        </w:rPr>
        <w:t xml:space="preserve">объемов производства </w:t>
      </w:r>
      <w:r w:rsidRPr="00061D88">
        <w:rPr>
          <w:rFonts w:ascii="Arial" w:hAnsi="Arial" w:cs="Arial"/>
          <w:bCs/>
          <w:sz w:val="20"/>
          <w:szCs w:val="20"/>
        </w:rPr>
        <w:lastRenderedPageBreak/>
        <w:t>основных видов продукции растениеводства</w:t>
      </w:r>
      <w:proofErr w:type="gramEnd"/>
      <w:r w:rsidRPr="00061D88">
        <w:rPr>
          <w:rFonts w:ascii="Arial" w:hAnsi="Arial" w:cs="Arial"/>
          <w:bCs/>
          <w:sz w:val="20"/>
          <w:szCs w:val="20"/>
        </w:rPr>
        <w:t xml:space="preserve"> планируется за счет расширения посевных площадей картофеля и овощей, а также повышения урожайности этих видов сельскохозяйственных культур.</w:t>
      </w:r>
    </w:p>
    <w:p w:rsidR="00061D88" w:rsidRPr="00061D88" w:rsidRDefault="00061D88" w:rsidP="00061D88">
      <w:pPr>
        <w:autoSpaceDE w:val="0"/>
        <w:autoSpaceDN w:val="0"/>
        <w:adjustRightInd w:val="0"/>
        <w:spacing w:after="0" w:line="240" w:lineRule="auto"/>
        <w:ind w:firstLine="708"/>
        <w:jc w:val="both"/>
        <w:rPr>
          <w:rFonts w:ascii="Arial" w:hAnsi="Arial" w:cs="Arial"/>
          <w:bCs/>
          <w:sz w:val="20"/>
          <w:szCs w:val="20"/>
        </w:rPr>
      </w:pPr>
      <w:r w:rsidRPr="00061D88">
        <w:rPr>
          <w:rFonts w:ascii="Arial" w:hAnsi="Arial" w:cs="Arial"/>
          <w:bCs/>
          <w:sz w:val="20"/>
          <w:szCs w:val="20"/>
        </w:rPr>
        <w:t>Реализация мероприятий муниципальной программы, направленных на привлечение и закрепление молодых квалифицированных специалистов путем обеспечения их доступным жильем, позволит хоть в малой степени создать условия для преодоления кадрового дефицита в отрасли сельского хозяйства и социальной сферы в Богучанском районе и снижения миграционной убыли молодежи из села.</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Реализация мероприятий муниципальной программы, направленных на совершенствование системы управления реализацией муниципальной программой, позволит обеспечить выполнение целей, задач и показателей (индикаторов) реализации муниципальной программы, повысить качество оказания государственных услуг, выполнение работ и исполнение установленных функций в сфере развития агропромышленного комплекса.</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При успешном решении широкого круга задач социально-экономического развития, включая обеспечение стабильного экономического роста, развитие человеческого капитала на основе повышения доступности и качества государственных и муниципальных услуг, позволит обеспечить устойчивый рост благосостояния населения.</w:t>
      </w:r>
    </w:p>
    <w:p w:rsidR="00061D88" w:rsidRPr="00061D88" w:rsidRDefault="00061D88" w:rsidP="00061D88">
      <w:pPr>
        <w:spacing w:after="0" w:line="240" w:lineRule="auto"/>
        <w:ind w:left="-360"/>
        <w:jc w:val="center"/>
        <w:rPr>
          <w:rFonts w:ascii="Arial" w:hAnsi="Arial" w:cs="Arial"/>
          <w:b/>
          <w:sz w:val="20"/>
          <w:szCs w:val="20"/>
        </w:rPr>
      </w:pPr>
    </w:p>
    <w:p w:rsidR="00061D88" w:rsidRPr="00061D88" w:rsidRDefault="00061D88" w:rsidP="00061D88">
      <w:pPr>
        <w:spacing w:after="0" w:line="240" w:lineRule="auto"/>
        <w:ind w:left="-360"/>
        <w:jc w:val="center"/>
        <w:rPr>
          <w:rFonts w:ascii="Arial" w:hAnsi="Arial" w:cs="Arial"/>
          <w:sz w:val="20"/>
          <w:szCs w:val="20"/>
        </w:rPr>
      </w:pPr>
      <w:r w:rsidRPr="00061D88">
        <w:rPr>
          <w:rFonts w:ascii="Arial" w:hAnsi="Arial" w:cs="Arial"/>
          <w:sz w:val="20"/>
          <w:szCs w:val="20"/>
        </w:rPr>
        <w:t>6. Перечень подпрограмм, сроки их реализации и ожидаемые результаты</w:t>
      </w:r>
    </w:p>
    <w:p w:rsidR="00061D88" w:rsidRPr="00061D88" w:rsidRDefault="00061D88" w:rsidP="00061D88">
      <w:pPr>
        <w:spacing w:after="0" w:line="240" w:lineRule="auto"/>
        <w:contextualSpacing/>
        <w:jc w:val="center"/>
        <w:rPr>
          <w:rFonts w:ascii="Arial" w:hAnsi="Arial" w:cs="Arial"/>
          <w:sz w:val="20"/>
          <w:szCs w:val="20"/>
        </w:rPr>
      </w:pP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Перечень подпрограмм установлен для достижения целей и решения задач муниципальной программы в отрасли сельского хозяйства в Богучанском районе.</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В муниципальную программу входят следующие подпрограммы:</w:t>
      </w:r>
    </w:p>
    <w:p w:rsidR="00061D88" w:rsidRPr="00061D88" w:rsidRDefault="00061D88" w:rsidP="00061D88">
      <w:pPr>
        <w:numPr>
          <w:ilvl w:val="0"/>
          <w:numId w:val="10"/>
        </w:numPr>
        <w:autoSpaceDE w:val="0"/>
        <w:autoSpaceDN w:val="0"/>
        <w:adjustRightInd w:val="0"/>
        <w:spacing w:after="0" w:line="240" w:lineRule="auto"/>
        <w:ind w:left="0" w:firstLine="709"/>
        <w:jc w:val="both"/>
        <w:rPr>
          <w:rFonts w:ascii="Arial" w:hAnsi="Arial" w:cs="Arial"/>
          <w:bCs/>
          <w:sz w:val="20"/>
          <w:szCs w:val="20"/>
        </w:rPr>
      </w:pPr>
      <w:r w:rsidRPr="00061D88">
        <w:rPr>
          <w:rFonts w:ascii="Arial" w:hAnsi="Arial" w:cs="Arial"/>
          <w:bCs/>
          <w:sz w:val="20"/>
          <w:szCs w:val="20"/>
        </w:rPr>
        <w:t>Развитие малых форм хозяйствования и сельскохозяйственной кооперации (приложение № 5 к муниципальной программе).</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xml:space="preserve">Ожидаемые результаты реализации мероприятий подпрограммы к 2027 году: </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количество новых рабочих мест, созданных крестьянскими (фермерскими) хозяйствами, получившими субсидии на развитие семейных ферм, до 1 единицы к 2027 году;</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количество новых рабочих мест, созданных крестьянскими (фермерскими) хозяйствами, получившими грант «Агростартап», до 1 единицы к 2027 году;</w:t>
      </w:r>
    </w:p>
    <w:p w:rsidR="00061D88" w:rsidRPr="00061D88" w:rsidRDefault="00061D88" w:rsidP="00061D88">
      <w:pPr>
        <w:spacing w:after="0" w:line="240" w:lineRule="auto"/>
        <w:ind w:firstLine="708"/>
        <w:jc w:val="both"/>
        <w:rPr>
          <w:rFonts w:ascii="Arial" w:hAnsi="Arial" w:cs="Arial"/>
          <w:bCs/>
          <w:sz w:val="20"/>
          <w:szCs w:val="20"/>
        </w:rPr>
      </w:pPr>
      <w:r w:rsidRPr="00061D88">
        <w:rPr>
          <w:rFonts w:ascii="Arial" w:hAnsi="Arial" w:cs="Arial"/>
          <w:bCs/>
          <w:sz w:val="20"/>
          <w:szCs w:val="20"/>
        </w:rPr>
        <w:t>- количество работников, трудоустроенных на новые постоянные рабочие места, созданные в рамках реализации проекта, направленного на развитие несельскохозяйственных видов деятельности, до 1 единицы к 2027 году;</w:t>
      </w:r>
    </w:p>
    <w:p w:rsidR="00061D88" w:rsidRPr="00061D88" w:rsidRDefault="00061D88" w:rsidP="00061D88">
      <w:pPr>
        <w:spacing w:after="0" w:line="240" w:lineRule="auto"/>
        <w:ind w:firstLine="708"/>
        <w:jc w:val="both"/>
        <w:rPr>
          <w:rFonts w:ascii="Arial" w:hAnsi="Arial" w:cs="Arial"/>
          <w:bCs/>
          <w:sz w:val="20"/>
          <w:szCs w:val="20"/>
        </w:rPr>
      </w:pPr>
      <w:r w:rsidRPr="00061D88">
        <w:rPr>
          <w:rFonts w:ascii="Arial" w:hAnsi="Arial" w:cs="Arial"/>
          <w:bCs/>
          <w:sz w:val="20"/>
          <w:szCs w:val="20"/>
        </w:rPr>
        <w:t>- ежегодное проведение двух мероприятий.</w:t>
      </w:r>
    </w:p>
    <w:p w:rsidR="00061D88" w:rsidRPr="00061D88" w:rsidRDefault="00061D88" w:rsidP="00061D88">
      <w:pPr>
        <w:spacing w:after="0" w:line="240" w:lineRule="auto"/>
        <w:ind w:firstLine="708"/>
        <w:jc w:val="both"/>
        <w:rPr>
          <w:rFonts w:ascii="Arial" w:hAnsi="Arial" w:cs="Arial"/>
          <w:bCs/>
          <w:sz w:val="20"/>
          <w:szCs w:val="20"/>
        </w:rPr>
      </w:pPr>
      <w:r w:rsidRPr="00061D88">
        <w:rPr>
          <w:rFonts w:ascii="Arial" w:hAnsi="Arial" w:cs="Arial"/>
          <w:bCs/>
          <w:sz w:val="20"/>
          <w:szCs w:val="20"/>
        </w:rPr>
        <w:t>2. Комплексное развитие сельских территорий (приложение № 6 к муниципальной программе).</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Ожидаемые результаты реализации мероприятий подпрограммы к 2027 году:</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ввод (приобретение) жилья молодыми семьями и молодыми специалистами, проживающими в сельской местности, до 54,0 кв. метров;</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площадь обработки гербицидами очагов произрастания дикорастущей конопли на площади не менее 84,8 га.</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3. Обеспечение реализации муниципальной программы и прочие мероприятия (приложение № 7 к муниципальной программе).</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Ожидаемые результаты реализации мероприятий подпрограммы к 2027 году:</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обеспечение выполнения целей, задач и показателей муниципальной программы не менее 97 %;</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обеспечение эффективности расходов бюджетных средств.</w:t>
      </w:r>
    </w:p>
    <w:p w:rsidR="00061D88" w:rsidRPr="00061D88" w:rsidRDefault="00061D88" w:rsidP="00061D88">
      <w:pPr>
        <w:widowControl w:val="0"/>
        <w:autoSpaceDE w:val="0"/>
        <w:autoSpaceDN w:val="0"/>
        <w:adjustRightInd w:val="0"/>
        <w:spacing w:after="0" w:line="240" w:lineRule="auto"/>
        <w:jc w:val="both"/>
        <w:rPr>
          <w:rFonts w:ascii="Arial" w:hAnsi="Arial" w:cs="Arial"/>
          <w:bCs/>
          <w:sz w:val="20"/>
          <w:szCs w:val="20"/>
        </w:rPr>
      </w:pPr>
    </w:p>
    <w:p w:rsidR="00061D88" w:rsidRPr="00061D88" w:rsidRDefault="00061D88" w:rsidP="00061D88">
      <w:pPr>
        <w:widowControl w:val="0"/>
        <w:autoSpaceDE w:val="0"/>
        <w:autoSpaceDN w:val="0"/>
        <w:adjustRightInd w:val="0"/>
        <w:spacing w:after="0" w:line="240" w:lineRule="auto"/>
        <w:ind w:firstLine="709"/>
        <w:jc w:val="center"/>
        <w:rPr>
          <w:rFonts w:ascii="Arial" w:hAnsi="Arial" w:cs="Arial"/>
          <w:bCs/>
          <w:sz w:val="20"/>
          <w:szCs w:val="20"/>
        </w:rPr>
      </w:pPr>
      <w:r w:rsidRPr="00061D88">
        <w:rPr>
          <w:rFonts w:ascii="Arial" w:hAnsi="Arial" w:cs="Arial"/>
          <w:bCs/>
          <w:sz w:val="20"/>
          <w:szCs w:val="20"/>
        </w:rPr>
        <w:t>7. Основные меры правового регулирования в отрасли сельского хозяйства Богучанского района, направленные на достижение цели и (или) конечных результатов программы</w:t>
      </w:r>
    </w:p>
    <w:p w:rsidR="00061D88" w:rsidRPr="00061D88" w:rsidRDefault="00061D88" w:rsidP="00061D88">
      <w:pPr>
        <w:widowControl w:val="0"/>
        <w:autoSpaceDE w:val="0"/>
        <w:autoSpaceDN w:val="0"/>
        <w:adjustRightInd w:val="0"/>
        <w:spacing w:after="0" w:line="240" w:lineRule="auto"/>
        <w:rPr>
          <w:rFonts w:ascii="Arial" w:hAnsi="Arial" w:cs="Arial"/>
          <w:b/>
          <w:bCs/>
          <w:sz w:val="20"/>
          <w:szCs w:val="20"/>
        </w:rPr>
      </w:pP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К основным мерам правового регулирования в отрасли сельского хозяйства Богучанского района, направленным на достижение цели и (или) конечных результатов программы, относятся:</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xml:space="preserve">- Федеральный закон от 29.12.2006 № 264-ФЗ «О развитии сельского хозяйства», </w:t>
      </w:r>
      <w:hyperlink r:id="rId13" w:history="1">
        <w:r w:rsidRPr="00061D88">
          <w:rPr>
            <w:rFonts w:ascii="Arial" w:hAnsi="Arial" w:cs="Arial"/>
            <w:bCs/>
            <w:sz w:val="20"/>
            <w:szCs w:val="20"/>
          </w:rPr>
          <w:t>Концепции</w:t>
        </w:r>
      </w:hyperlink>
      <w:r w:rsidRPr="00061D88">
        <w:rPr>
          <w:rFonts w:ascii="Arial" w:hAnsi="Arial" w:cs="Arial"/>
          <w:bCs/>
          <w:sz w:val="20"/>
          <w:szCs w:val="20"/>
        </w:rPr>
        <w:t xml:space="preserve"> устойчивого развития сельских территорий Российской Федерации на период до 2020 года, утвержденной распоряжением Правительства Российской Федерации от 30.11.2010 № 2136-р;</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xml:space="preserve">- Государственная </w:t>
      </w:r>
      <w:hyperlink r:id="rId14" w:history="1">
        <w:r w:rsidRPr="00061D88">
          <w:rPr>
            <w:rFonts w:ascii="Arial" w:hAnsi="Arial" w:cs="Arial"/>
            <w:bCs/>
            <w:sz w:val="20"/>
            <w:szCs w:val="20"/>
          </w:rPr>
          <w:t>программа</w:t>
        </w:r>
      </w:hyperlink>
      <w:r w:rsidRPr="00061D88">
        <w:rPr>
          <w:rFonts w:ascii="Arial" w:hAnsi="Arial" w:cs="Arial"/>
          <w:bCs/>
          <w:sz w:val="20"/>
          <w:szCs w:val="20"/>
        </w:rP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 717.</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 Закон Красноярского края от 21.02.2006 № 17-4487 «О государственной поддержке агропромышленного комплекса края и развития сельских территорий края».</w:t>
      </w:r>
    </w:p>
    <w:p w:rsidR="00061D88" w:rsidRPr="00061D88" w:rsidRDefault="00061D88" w:rsidP="00061D88">
      <w:pPr>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lastRenderedPageBreak/>
        <w:t>- Государственная программа Красноярского края «Развитие сельского хозяйства и регулирование рынков сельскохозяйственной продукции, сырья и продовольствия», утвержденная постановлением правительства Красноярского края от 30.09.2013 года № 506-п.</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bCs/>
          <w:sz w:val="20"/>
          <w:szCs w:val="20"/>
        </w:rPr>
      </w:pPr>
      <w:r w:rsidRPr="00061D88">
        <w:rPr>
          <w:rFonts w:ascii="Arial" w:hAnsi="Arial" w:cs="Arial"/>
          <w:bCs/>
          <w:sz w:val="20"/>
          <w:szCs w:val="20"/>
        </w:rPr>
        <w:t>На районном уровне в приложении № 1 к муниципальной программе не предусмотрено принятие нормативно-правовых актов, регулирующих вопросы сельского хозяйства.</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bCs/>
          <w:sz w:val="20"/>
          <w:szCs w:val="20"/>
        </w:rPr>
      </w:pPr>
    </w:p>
    <w:p w:rsidR="00061D88" w:rsidRPr="00061D88" w:rsidRDefault="00061D88" w:rsidP="00061D88">
      <w:pPr>
        <w:spacing w:after="0" w:line="240" w:lineRule="auto"/>
        <w:jc w:val="center"/>
        <w:rPr>
          <w:rFonts w:ascii="Arial" w:hAnsi="Arial" w:cs="Arial"/>
          <w:sz w:val="20"/>
          <w:szCs w:val="20"/>
        </w:rPr>
      </w:pPr>
      <w:r w:rsidRPr="00061D88">
        <w:rPr>
          <w:rFonts w:ascii="Arial" w:hAnsi="Arial" w:cs="Arial"/>
          <w:sz w:val="20"/>
          <w:szCs w:val="20"/>
        </w:rPr>
        <w:t>8.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w:t>
      </w:r>
    </w:p>
    <w:p w:rsidR="00061D88" w:rsidRPr="00061D88" w:rsidRDefault="00061D88" w:rsidP="00061D88">
      <w:pPr>
        <w:spacing w:after="0" w:line="240" w:lineRule="auto"/>
        <w:ind w:firstLine="709"/>
        <w:contextualSpacing/>
        <w:jc w:val="both"/>
        <w:rPr>
          <w:rFonts w:ascii="Arial" w:hAnsi="Arial" w:cs="Arial"/>
          <w:bCs/>
          <w:sz w:val="20"/>
          <w:szCs w:val="20"/>
        </w:rPr>
      </w:pPr>
    </w:p>
    <w:p w:rsidR="00061D88" w:rsidRPr="00061D88" w:rsidRDefault="00061D88" w:rsidP="00061D88">
      <w:pPr>
        <w:spacing w:after="0" w:line="240" w:lineRule="auto"/>
        <w:ind w:firstLine="709"/>
        <w:contextualSpacing/>
        <w:jc w:val="both"/>
        <w:rPr>
          <w:rFonts w:ascii="Arial" w:hAnsi="Arial" w:cs="Arial"/>
          <w:bCs/>
          <w:sz w:val="20"/>
          <w:szCs w:val="20"/>
        </w:rPr>
      </w:pPr>
      <w:r w:rsidRPr="00061D88">
        <w:rPr>
          <w:rFonts w:ascii="Arial" w:hAnsi="Arial" w:cs="Arial"/>
          <w:bCs/>
          <w:sz w:val="20"/>
          <w:szCs w:val="20"/>
        </w:rPr>
        <w:t>Информация о распределении планируемых расходов по подпрограммам муниципальной программы с указанием главных распорядителей бюджетных сре</w:t>
      </w:r>
      <w:proofErr w:type="gramStart"/>
      <w:r w:rsidRPr="00061D88">
        <w:rPr>
          <w:rFonts w:ascii="Arial" w:hAnsi="Arial" w:cs="Arial"/>
          <w:bCs/>
          <w:sz w:val="20"/>
          <w:szCs w:val="20"/>
        </w:rPr>
        <w:t xml:space="preserve">дств </w:t>
      </w:r>
      <w:r w:rsidRPr="00061D88">
        <w:rPr>
          <w:rFonts w:ascii="Arial" w:hAnsi="Arial" w:cs="Arial"/>
          <w:sz w:val="20"/>
          <w:szCs w:val="20"/>
        </w:rPr>
        <w:t>пр</w:t>
      </w:r>
      <w:proofErr w:type="gramEnd"/>
      <w:r w:rsidRPr="00061D88">
        <w:rPr>
          <w:rFonts w:ascii="Arial" w:hAnsi="Arial" w:cs="Arial"/>
          <w:sz w:val="20"/>
          <w:szCs w:val="20"/>
        </w:rPr>
        <w:t>едставлена в приложении № 2 к муниципальной программе.</w:t>
      </w:r>
    </w:p>
    <w:p w:rsidR="00061D88" w:rsidRPr="00061D88" w:rsidRDefault="00061D88" w:rsidP="00061D88">
      <w:pPr>
        <w:spacing w:after="0" w:line="240" w:lineRule="auto"/>
        <w:contextualSpacing/>
        <w:rPr>
          <w:rFonts w:ascii="Arial" w:hAnsi="Arial" w:cs="Arial"/>
          <w:b/>
          <w:sz w:val="20"/>
          <w:szCs w:val="20"/>
        </w:rPr>
      </w:pPr>
    </w:p>
    <w:p w:rsidR="00061D88" w:rsidRPr="00061D88" w:rsidRDefault="00061D88" w:rsidP="00061D88">
      <w:pPr>
        <w:spacing w:after="0" w:line="240" w:lineRule="auto"/>
        <w:jc w:val="center"/>
        <w:rPr>
          <w:rFonts w:ascii="Arial" w:hAnsi="Arial" w:cs="Arial"/>
          <w:sz w:val="20"/>
          <w:szCs w:val="20"/>
        </w:rPr>
      </w:pPr>
      <w:r w:rsidRPr="00061D88">
        <w:rPr>
          <w:rFonts w:ascii="Arial" w:hAnsi="Arial" w:cs="Arial"/>
          <w:sz w:val="20"/>
          <w:szCs w:val="20"/>
        </w:rPr>
        <w:t>9. Информация о ресурсном обеспечении и прогнозной оценке расходов на реализацию целей муниципальной программы с учетом источников финансирования</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p>
    <w:p w:rsidR="00061D88" w:rsidRPr="00061D88" w:rsidRDefault="00061D88" w:rsidP="00061D88">
      <w:pPr>
        <w:autoSpaceDE w:val="0"/>
        <w:autoSpaceDN w:val="0"/>
        <w:adjustRightInd w:val="0"/>
        <w:spacing w:after="0" w:line="240" w:lineRule="auto"/>
        <w:ind w:firstLine="708"/>
        <w:contextualSpacing/>
        <w:jc w:val="both"/>
        <w:rPr>
          <w:rFonts w:ascii="Arial" w:hAnsi="Arial" w:cs="Arial"/>
          <w:sz w:val="20"/>
          <w:szCs w:val="20"/>
        </w:rPr>
      </w:pPr>
      <w:r w:rsidRPr="00061D88">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 3 к муниципальной программе.</w:t>
      </w:r>
    </w:p>
    <w:p w:rsidR="00061D88" w:rsidRPr="00061D88" w:rsidRDefault="00061D88" w:rsidP="00061D88">
      <w:pPr>
        <w:spacing w:after="0" w:line="240" w:lineRule="auto"/>
        <w:ind w:firstLine="709"/>
        <w:contextualSpacing/>
        <w:jc w:val="both"/>
        <w:rPr>
          <w:rFonts w:ascii="Arial" w:hAnsi="Arial" w:cs="Arial"/>
          <w:b/>
          <w:sz w:val="20"/>
          <w:szCs w:val="20"/>
        </w:rPr>
      </w:pPr>
    </w:p>
    <w:p w:rsidR="00061D88" w:rsidRPr="00061D88" w:rsidRDefault="00061D88" w:rsidP="00061D88">
      <w:pPr>
        <w:spacing w:after="0" w:line="240" w:lineRule="auto"/>
        <w:ind w:left="720"/>
        <w:contextualSpacing/>
        <w:jc w:val="center"/>
        <w:rPr>
          <w:rFonts w:ascii="Arial" w:hAnsi="Arial" w:cs="Arial"/>
          <w:sz w:val="20"/>
          <w:szCs w:val="20"/>
        </w:rPr>
      </w:pPr>
      <w:r w:rsidRPr="00061D88">
        <w:rPr>
          <w:rFonts w:ascii="Arial" w:hAnsi="Arial" w:cs="Arial"/>
          <w:sz w:val="20"/>
          <w:szCs w:val="20"/>
        </w:rPr>
        <w:t>10. Прогноз сводных показателей муниципальных заданий</w:t>
      </w:r>
    </w:p>
    <w:p w:rsidR="00061D88" w:rsidRPr="00061D88" w:rsidRDefault="00061D88" w:rsidP="00061D88">
      <w:pPr>
        <w:spacing w:after="0" w:line="240" w:lineRule="auto"/>
        <w:ind w:firstLine="709"/>
        <w:contextualSpacing/>
        <w:jc w:val="both"/>
        <w:rPr>
          <w:rFonts w:ascii="Arial" w:hAnsi="Arial" w:cs="Arial"/>
          <w:b/>
          <w:sz w:val="20"/>
          <w:szCs w:val="20"/>
        </w:rPr>
      </w:pP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В рамках реализации муниципальной программы «Развитие сельского хозяйства в Богучанском районе» оказание муниципальных услуг не предусмотрено (приложение № 4 к муниципальной программе).</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p>
    <w:p w:rsidR="00061D88" w:rsidRPr="00061D88" w:rsidRDefault="00061D88" w:rsidP="00061D88">
      <w:pPr>
        <w:autoSpaceDE w:val="0"/>
        <w:autoSpaceDN w:val="0"/>
        <w:adjustRightInd w:val="0"/>
        <w:spacing w:after="0" w:line="240" w:lineRule="auto"/>
        <w:ind w:left="5245"/>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1</w:t>
      </w:r>
    </w:p>
    <w:p w:rsidR="00061D88" w:rsidRPr="00061D88" w:rsidRDefault="00061D88" w:rsidP="00061D88">
      <w:pPr>
        <w:autoSpaceDE w:val="0"/>
        <w:autoSpaceDN w:val="0"/>
        <w:adjustRightInd w:val="0"/>
        <w:spacing w:after="0" w:line="240" w:lineRule="auto"/>
        <w:ind w:left="5245"/>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к муниципальной программе</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«Развитие сельского хозяйства</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в Богучанском районе»</w:t>
      </w:r>
    </w:p>
    <w:p w:rsidR="00061D88" w:rsidRPr="00061D88" w:rsidRDefault="00061D88" w:rsidP="00061D88">
      <w:pPr>
        <w:spacing w:after="0" w:line="240" w:lineRule="auto"/>
        <w:rPr>
          <w:rFonts w:ascii="Arial" w:eastAsia="Times New Roman" w:hAnsi="Arial" w:cs="Arial"/>
          <w:sz w:val="20"/>
          <w:szCs w:val="20"/>
          <w:lang w:eastAsia="ru-RU"/>
        </w:rPr>
      </w:pPr>
    </w:p>
    <w:p w:rsidR="00061D88" w:rsidRPr="00061D88" w:rsidRDefault="00061D88" w:rsidP="00061D88">
      <w:pPr>
        <w:autoSpaceDE w:val="0"/>
        <w:autoSpaceDN w:val="0"/>
        <w:adjustRightInd w:val="0"/>
        <w:spacing w:after="0" w:line="240" w:lineRule="auto"/>
        <w:ind w:firstLine="72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061D88" w:rsidRPr="00061D88" w:rsidRDefault="00061D88" w:rsidP="00061D88">
      <w:pPr>
        <w:autoSpaceDE w:val="0"/>
        <w:autoSpaceDN w:val="0"/>
        <w:adjustRightInd w:val="0"/>
        <w:spacing w:after="0" w:line="240" w:lineRule="auto"/>
        <w:ind w:left="5400"/>
        <w:outlineLvl w:val="2"/>
        <w:rPr>
          <w:rFonts w:ascii="Arial" w:eastAsia="Times New Roman" w:hAnsi="Arial" w:cs="Arial"/>
          <w:sz w:val="20"/>
          <w:szCs w:val="20"/>
          <w:lang w:eastAsia="ru-RU"/>
        </w:rPr>
      </w:pPr>
    </w:p>
    <w:tbl>
      <w:tblPr>
        <w:tblStyle w:val="960"/>
        <w:tblW w:w="5000" w:type="pct"/>
        <w:tblLook w:val="01E0"/>
      </w:tblPr>
      <w:tblGrid>
        <w:gridCol w:w="623"/>
        <w:gridCol w:w="2833"/>
        <w:gridCol w:w="3627"/>
        <w:gridCol w:w="2488"/>
      </w:tblGrid>
      <w:tr w:rsidR="00061D88" w:rsidRPr="00061D88" w:rsidTr="001B2A6A">
        <w:tc>
          <w:tcPr>
            <w:tcW w:w="325" w:type="pct"/>
            <w:vAlign w:val="center"/>
          </w:tcPr>
          <w:p w:rsidR="00061D88" w:rsidRPr="00061D88" w:rsidRDefault="00061D88" w:rsidP="001B2A6A">
            <w:pPr>
              <w:autoSpaceDE w:val="0"/>
              <w:autoSpaceDN w:val="0"/>
              <w:adjustRightInd w:val="0"/>
              <w:jc w:val="center"/>
              <w:outlineLvl w:val="2"/>
              <w:rPr>
                <w:rFonts w:ascii="Arial" w:hAnsi="Arial" w:cs="Arial"/>
                <w:sz w:val="14"/>
                <w:szCs w:val="14"/>
              </w:rPr>
            </w:pPr>
            <w:r w:rsidRPr="00061D88">
              <w:rPr>
                <w:rFonts w:ascii="Arial" w:hAnsi="Arial" w:cs="Arial"/>
                <w:sz w:val="14"/>
                <w:szCs w:val="14"/>
              </w:rPr>
              <w:t xml:space="preserve">№ </w:t>
            </w:r>
            <w:proofErr w:type="gramStart"/>
            <w:r w:rsidRPr="00061D88">
              <w:rPr>
                <w:rFonts w:ascii="Arial" w:hAnsi="Arial" w:cs="Arial"/>
                <w:sz w:val="14"/>
                <w:szCs w:val="14"/>
              </w:rPr>
              <w:t>п</w:t>
            </w:r>
            <w:proofErr w:type="gramEnd"/>
            <w:r w:rsidRPr="00061D88">
              <w:rPr>
                <w:rFonts w:ascii="Arial" w:hAnsi="Arial" w:cs="Arial"/>
                <w:sz w:val="14"/>
                <w:szCs w:val="14"/>
              </w:rPr>
              <w:t>/п</w:t>
            </w:r>
          </w:p>
        </w:tc>
        <w:tc>
          <w:tcPr>
            <w:tcW w:w="1480" w:type="pct"/>
            <w:vAlign w:val="center"/>
          </w:tcPr>
          <w:p w:rsidR="00061D88" w:rsidRPr="00061D88" w:rsidRDefault="00061D88" w:rsidP="001B2A6A">
            <w:pPr>
              <w:autoSpaceDE w:val="0"/>
              <w:autoSpaceDN w:val="0"/>
              <w:adjustRightInd w:val="0"/>
              <w:jc w:val="center"/>
              <w:outlineLvl w:val="2"/>
              <w:rPr>
                <w:rFonts w:ascii="Arial" w:hAnsi="Arial" w:cs="Arial"/>
                <w:sz w:val="14"/>
                <w:szCs w:val="14"/>
              </w:rPr>
            </w:pPr>
            <w:r w:rsidRPr="00061D88">
              <w:rPr>
                <w:rFonts w:ascii="Arial" w:hAnsi="Arial" w:cs="Arial"/>
                <w:sz w:val="14"/>
                <w:szCs w:val="14"/>
              </w:rPr>
              <w:t xml:space="preserve">Наименование нормативного правового акта </w:t>
            </w:r>
          </w:p>
        </w:tc>
        <w:tc>
          <w:tcPr>
            <w:tcW w:w="1895" w:type="pct"/>
            <w:vAlign w:val="center"/>
          </w:tcPr>
          <w:p w:rsidR="00061D88" w:rsidRPr="00061D88" w:rsidRDefault="00061D88" w:rsidP="001B2A6A">
            <w:pPr>
              <w:autoSpaceDE w:val="0"/>
              <w:autoSpaceDN w:val="0"/>
              <w:adjustRightInd w:val="0"/>
              <w:jc w:val="center"/>
              <w:outlineLvl w:val="2"/>
              <w:rPr>
                <w:rFonts w:ascii="Arial" w:hAnsi="Arial" w:cs="Arial"/>
                <w:sz w:val="14"/>
                <w:szCs w:val="14"/>
              </w:rPr>
            </w:pPr>
            <w:r w:rsidRPr="00061D88">
              <w:rPr>
                <w:rFonts w:ascii="Arial" w:hAnsi="Arial" w:cs="Arial"/>
                <w:sz w:val="14"/>
                <w:szCs w:val="14"/>
              </w:rPr>
              <w:t>Предмет регулирования, основное содержание</w:t>
            </w:r>
          </w:p>
        </w:tc>
        <w:tc>
          <w:tcPr>
            <w:tcW w:w="1300" w:type="pct"/>
            <w:vAlign w:val="center"/>
          </w:tcPr>
          <w:p w:rsidR="00061D88" w:rsidRPr="00061D88" w:rsidRDefault="00061D88" w:rsidP="001B2A6A">
            <w:pPr>
              <w:autoSpaceDE w:val="0"/>
              <w:autoSpaceDN w:val="0"/>
              <w:adjustRightInd w:val="0"/>
              <w:jc w:val="center"/>
              <w:outlineLvl w:val="2"/>
              <w:rPr>
                <w:rFonts w:ascii="Arial" w:hAnsi="Arial" w:cs="Arial"/>
                <w:sz w:val="14"/>
                <w:szCs w:val="14"/>
              </w:rPr>
            </w:pPr>
            <w:r w:rsidRPr="00061D88">
              <w:rPr>
                <w:rFonts w:ascii="Arial" w:hAnsi="Arial" w:cs="Arial"/>
                <w:sz w:val="14"/>
                <w:szCs w:val="14"/>
              </w:rPr>
              <w:t xml:space="preserve">Срок принятия </w:t>
            </w:r>
          </w:p>
        </w:tc>
      </w:tr>
      <w:tr w:rsidR="00061D88" w:rsidRPr="00061D88" w:rsidTr="001B2A6A">
        <w:tc>
          <w:tcPr>
            <w:tcW w:w="325" w:type="pct"/>
          </w:tcPr>
          <w:p w:rsidR="00061D88" w:rsidRPr="00061D88" w:rsidRDefault="00061D88" w:rsidP="001B2A6A">
            <w:pPr>
              <w:autoSpaceDE w:val="0"/>
              <w:autoSpaceDN w:val="0"/>
              <w:adjustRightInd w:val="0"/>
              <w:outlineLvl w:val="2"/>
              <w:rPr>
                <w:rFonts w:ascii="Arial" w:hAnsi="Arial" w:cs="Arial"/>
                <w:sz w:val="14"/>
                <w:szCs w:val="14"/>
              </w:rPr>
            </w:pPr>
          </w:p>
        </w:tc>
        <w:tc>
          <w:tcPr>
            <w:tcW w:w="1480" w:type="pct"/>
          </w:tcPr>
          <w:p w:rsidR="00061D88" w:rsidRPr="00061D88" w:rsidRDefault="00061D88" w:rsidP="001B2A6A">
            <w:pPr>
              <w:autoSpaceDE w:val="0"/>
              <w:autoSpaceDN w:val="0"/>
              <w:adjustRightInd w:val="0"/>
              <w:outlineLvl w:val="2"/>
              <w:rPr>
                <w:rFonts w:ascii="Arial" w:hAnsi="Arial" w:cs="Arial"/>
                <w:sz w:val="14"/>
                <w:szCs w:val="14"/>
              </w:rPr>
            </w:pPr>
            <w:r w:rsidRPr="00061D88">
              <w:rPr>
                <w:rFonts w:ascii="Arial" w:hAnsi="Arial" w:cs="Arial"/>
                <w:bCs/>
                <w:sz w:val="14"/>
                <w:szCs w:val="14"/>
              </w:rPr>
              <w:t>Федеральный закон № 264-ФЗ</w:t>
            </w:r>
          </w:p>
        </w:tc>
        <w:tc>
          <w:tcPr>
            <w:tcW w:w="1895" w:type="pct"/>
          </w:tcPr>
          <w:p w:rsidR="00061D88" w:rsidRPr="00061D88" w:rsidRDefault="00061D88" w:rsidP="001B2A6A">
            <w:pPr>
              <w:autoSpaceDE w:val="0"/>
              <w:autoSpaceDN w:val="0"/>
              <w:adjustRightInd w:val="0"/>
              <w:outlineLvl w:val="2"/>
              <w:rPr>
                <w:rFonts w:ascii="Arial" w:hAnsi="Arial" w:cs="Arial"/>
                <w:sz w:val="14"/>
                <w:szCs w:val="14"/>
              </w:rPr>
            </w:pPr>
            <w:r w:rsidRPr="00061D88">
              <w:rPr>
                <w:rFonts w:ascii="Arial" w:hAnsi="Arial" w:cs="Arial"/>
                <w:bCs/>
                <w:sz w:val="14"/>
                <w:szCs w:val="14"/>
              </w:rPr>
              <w:t>«О развитии сельского хозяйства»</w:t>
            </w:r>
          </w:p>
        </w:tc>
        <w:tc>
          <w:tcPr>
            <w:tcW w:w="1300" w:type="pct"/>
          </w:tcPr>
          <w:p w:rsidR="00061D88" w:rsidRPr="00061D88" w:rsidRDefault="00061D88" w:rsidP="001B2A6A">
            <w:pPr>
              <w:autoSpaceDE w:val="0"/>
              <w:autoSpaceDN w:val="0"/>
              <w:adjustRightInd w:val="0"/>
              <w:jc w:val="center"/>
              <w:outlineLvl w:val="2"/>
              <w:rPr>
                <w:rFonts w:ascii="Arial" w:hAnsi="Arial" w:cs="Arial"/>
                <w:bCs/>
                <w:sz w:val="14"/>
                <w:szCs w:val="14"/>
              </w:rPr>
            </w:pPr>
            <w:r w:rsidRPr="00061D88">
              <w:rPr>
                <w:rFonts w:ascii="Arial" w:hAnsi="Arial" w:cs="Arial"/>
                <w:bCs/>
                <w:sz w:val="14"/>
                <w:szCs w:val="14"/>
              </w:rPr>
              <w:t>29.12.2006 г.</w:t>
            </w:r>
          </w:p>
        </w:tc>
      </w:tr>
      <w:tr w:rsidR="00061D88" w:rsidRPr="00061D88" w:rsidTr="001B2A6A">
        <w:tc>
          <w:tcPr>
            <w:tcW w:w="325" w:type="pct"/>
          </w:tcPr>
          <w:p w:rsidR="00061D88" w:rsidRPr="00061D88" w:rsidRDefault="00061D88" w:rsidP="001B2A6A">
            <w:pPr>
              <w:autoSpaceDE w:val="0"/>
              <w:autoSpaceDN w:val="0"/>
              <w:adjustRightInd w:val="0"/>
              <w:outlineLvl w:val="2"/>
              <w:rPr>
                <w:rFonts w:ascii="Arial" w:hAnsi="Arial" w:cs="Arial"/>
                <w:sz w:val="14"/>
                <w:szCs w:val="14"/>
              </w:rPr>
            </w:pPr>
          </w:p>
        </w:tc>
        <w:tc>
          <w:tcPr>
            <w:tcW w:w="1480" w:type="pct"/>
          </w:tcPr>
          <w:p w:rsidR="00061D88" w:rsidRPr="00061D88" w:rsidRDefault="00061D88" w:rsidP="001B2A6A">
            <w:pPr>
              <w:autoSpaceDE w:val="0"/>
              <w:autoSpaceDN w:val="0"/>
              <w:adjustRightInd w:val="0"/>
              <w:outlineLvl w:val="2"/>
              <w:rPr>
                <w:rFonts w:ascii="Arial" w:hAnsi="Arial" w:cs="Arial"/>
                <w:sz w:val="14"/>
                <w:szCs w:val="14"/>
              </w:rPr>
            </w:pPr>
            <w:r w:rsidRPr="00061D88">
              <w:rPr>
                <w:rFonts w:ascii="Arial" w:hAnsi="Arial" w:cs="Arial"/>
                <w:bCs/>
                <w:sz w:val="14"/>
                <w:szCs w:val="14"/>
              </w:rPr>
              <w:t>Закон Красноярского края № 17-4487</w:t>
            </w:r>
          </w:p>
        </w:tc>
        <w:tc>
          <w:tcPr>
            <w:tcW w:w="1895" w:type="pct"/>
          </w:tcPr>
          <w:p w:rsidR="00061D88" w:rsidRPr="00061D88" w:rsidRDefault="00061D88" w:rsidP="001B2A6A">
            <w:pPr>
              <w:autoSpaceDE w:val="0"/>
              <w:autoSpaceDN w:val="0"/>
              <w:adjustRightInd w:val="0"/>
              <w:outlineLvl w:val="2"/>
              <w:rPr>
                <w:rFonts w:ascii="Arial" w:hAnsi="Arial" w:cs="Arial"/>
                <w:sz w:val="14"/>
                <w:szCs w:val="14"/>
              </w:rPr>
            </w:pPr>
            <w:r w:rsidRPr="00061D88">
              <w:rPr>
                <w:rFonts w:ascii="Arial" w:hAnsi="Arial" w:cs="Arial"/>
                <w:bCs/>
                <w:sz w:val="14"/>
                <w:szCs w:val="14"/>
              </w:rPr>
              <w:t>«О государственной поддержке агропромышленного комплекса края и развития сельских территорий края»</w:t>
            </w:r>
          </w:p>
        </w:tc>
        <w:tc>
          <w:tcPr>
            <w:tcW w:w="1300" w:type="pct"/>
          </w:tcPr>
          <w:p w:rsidR="00061D88" w:rsidRPr="00061D88" w:rsidRDefault="00061D88" w:rsidP="001B2A6A">
            <w:pPr>
              <w:autoSpaceDE w:val="0"/>
              <w:autoSpaceDN w:val="0"/>
              <w:adjustRightInd w:val="0"/>
              <w:jc w:val="center"/>
              <w:outlineLvl w:val="2"/>
              <w:rPr>
                <w:rFonts w:ascii="Arial" w:hAnsi="Arial" w:cs="Arial"/>
                <w:sz w:val="14"/>
                <w:szCs w:val="14"/>
              </w:rPr>
            </w:pPr>
            <w:r w:rsidRPr="00061D88">
              <w:rPr>
                <w:rFonts w:ascii="Arial" w:hAnsi="Arial" w:cs="Arial"/>
                <w:bCs/>
                <w:sz w:val="14"/>
                <w:szCs w:val="14"/>
              </w:rPr>
              <w:t>21.02.2006 г.</w:t>
            </w:r>
          </w:p>
        </w:tc>
      </w:tr>
      <w:tr w:rsidR="00061D88" w:rsidRPr="00061D88" w:rsidTr="001B2A6A">
        <w:tc>
          <w:tcPr>
            <w:tcW w:w="325" w:type="pct"/>
          </w:tcPr>
          <w:p w:rsidR="00061D88" w:rsidRPr="00061D88" w:rsidRDefault="00061D88" w:rsidP="001B2A6A">
            <w:pPr>
              <w:autoSpaceDE w:val="0"/>
              <w:autoSpaceDN w:val="0"/>
              <w:adjustRightInd w:val="0"/>
              <w:outlineLvl w:val="2"/>
              <w:rPr>
                <w:rFonts w:ascii="Arial" w:hAnsi="Arial" w:cs="Arial"/>
                <w:sz w:val="14"/>
                <w:szCs w:val="14"/>
              </w:rPr>
            </w:pPr>
          </w:p>
        </w:tc>
        <w:tc>
          <w:tcPr>
            <w:tcW w:w="1480" w:type="pct"/>
          </w:tcPr>
          <w:p w:rsidR="00061D88" w:rsidRPr="00061D88" w:rsidRDefault="00061D88" w:rsidP="001B2A6A">
            <w:pPr>
              <w:autoSpaceDE w:val="0"/>
              <w:autoSpaceDN w:val="0"/>
              <w:adjustRightInd w:val="0"/>
              <w:outlineLvl w:val="2"/>
              <w:rPr>
                <w:rFonts w:ascii="Arial" w:hAnsi="Arial" w:cs="Arial"/>
                <w:bCs/>
                <w:sz w:val="14"/>
                <w:szCs w:val="14"/>
              </w:rPr>
            </w:pPr>
            <w:r w:rsidRPr="00061D88">
              <w:rPr>
                <w:rFonts w:ascii="Arial" w:hAnsi="Arial" w:cs="Arial"/>
                <w:bCs/>
                <w:sz w:val="14"/>
                <w:szCs w:val="14"/>
              </w:rPr>
              <w:t>Закон Красноярского края № 3-1004</w:t>
            </w:r>
          </w:p>
        </w:tc>
        <w:tc>
          <w:tcPr>
            <w:tcW w:w="1895" w:type="pct"/>
          </w:tcPr>
          <w:p w:rsidR="00061D88" w:rsidRPr="00061D88" w:rsidRDefault="00061D88" w:rsidP="001B2A6A">
            <w:pPr>
              <w:autoSpaceDE w:val="0"/>
              <w:autoSpaceDN w:val="0"/>
              <w:adjustRightInd w:val="0"/>
              <w:outlineLvl w:val="2"/>
              <w:rPr>
                <w:rFonts w:ascii="Arial" w:hAnsi="Arial" w:cs="Arial"/>
                <w:bCs/>
                <w:sz w:val="14"/>
                <w:szCs w:val="14"/>
              </w:rPr>
            </w:pPr>
            <w:r w:rsidRPr="00061D88">
              <w:rPr>
                <w:rFonts w:ascii="Arial" w:hAnsi="Arial" w:cs="Arial"/>
                <w:bCs/>
                <w:sz w:val="14"/>
                <w:szCs w:val="14"/>
              </w:rPr>
              <w:t>« О государственной поддержке агропромышленного комплекса края»</w:t>
            </w:r>
          </w:p>
        </w:tc>
        <w:tc>
          <w:tcPr>
            <w:tcW w:w="1300" w:type="pct"/>
          </w:tcPr>
          <w:p w:rsidR="00061D88" w:rsidRPr="00061D88" w:rsidRDefault="00061D88" w:rsidP="001B2A6A">
            <w:pPr>
              <w:autoSpaceDE w:val="0"/>
              <w:autoSpaceDN w:val="0"/>
              <w:adjustRightInd w:val="0"/>
              <w:jc w:val="center"/>
              <w:outlineLvl w:val="2"/>
              <w:rPr>
                <w:rFonts w:ascii="Arial" w:hAnsi="Arial" w:cs="Arial"/>
                <w:bCs/>
                <w:sz w:val="14"/>
                <w:szCs w:val="14"/>
              </w:rPr>
            </w:pPr>
            <w:r w:rsidRPr="00061D88">
              <w:rPr>
                <w:rFonts w:ascii="Arial" w:hAnsi="Arial" w:cs="Arial"/>
                <w:bCs/>
                <w:sz w:val="14"/>
                <w:szCs w:val="14"/>
              </w:rPr>
              <w:t>07.07.2022 г.</w:t>
            </w:r>
          </w:p>
        </w:tc>
      </w:tr>
    </w:tbl>
    <w:p w:rsidR="00061D88" w:rsidRPr="00061D88" w:rsidRDefault="00061D88" w:rsidP="00061D88">
      <w:pPr>
        <w:spacing w:after="0" w:line="240" w:lineRule="auto"/>
        <w:jc w:val="both"/>
        <w:rPr>
          <w:rFonts w:ascii="Arial" w:eastAsia="Times New Roman" w:hAnsi="Arial" w:cs="Arial"/>
          <w:sz w:val="20"/>
          <w:szCs w:val="20"/>
          <w:lang w:val="en-US" w:eastAsia="ru-RU"/>
        </w:rPr>
      </w:pPr>
    </w:p>
    <w:p w:rsidR="00061D88" w:rsidRPr="00061D88" w:rsidRDefault="00061D88" w:rsidP="00061D88">
      <w:pPr>
        <w:spacing w:after="0" w:line="240" w:lineRule="auto"/>
        <w:jc w:val="right"/>
        <w:rPr>
          <w:rFonts w:ascii="Arial" w:eastAsia="Times New Roman" w:hAnsi="Arial" w:cs="Arial"/>
          <w:color w:val="000000"/>
          <w:sz w:val="18"/>
          <w:szCs w:val="14"/>
        </w:rPr>
      </w:pPr>
      <w:r w:rsidRPr="00061D88">
        <w:rPr>
          <w:rFonts w:ascii="Arial" w:eastAsia="Times New Roman" w:hAnsi="Arial" w:cs="Arial"/>
          <w:color w:val="000000"/>
          <w:sz w:val="18"/>
          <w:szCs w:val="14"/>
        </w:rPr>
        <w:t>Приложение № 2</w:t>
      </w:r>
    </w:p>
    <w:p w:rsidR="00061D88" w:rsidRPr="00061D88" w:rsidRDefault="00061D88" w:rsidP="00061D88">
      <w:pPr>
        <w:spacing w:after="0" w:line="240" w:lineRule="auto"/>
        <w:jc w:val="right"/>
        <w:rPr>
          <w:rFonts w:ascii="Arial" w:eastAsia="Times New Roman" w:hAnsi="Arial" w:cs="Arial"/>
          <w:color w:val="000000"/>
          <w:sz w:val="18"/>
          <w:szCs w:val="14"/>
        </w:rPr>
      </w:pPr>
      <w:r w:rsidRPr="00061D88">
        <w:rPr>
          <w:rFonts w:ascii="Arial" w:eastAsia="Times New Roman" w:hAnsi="Arial" w:cs="Arial"/>
          <w:color w:val="000000"/>
          <w:sz w:val="18"/>
          <w:szCs w:val="14"/>
        </w:rPr>
        <w:t xml:space="preserve"> к муниципальной программе "Развитие</w:t>
      </w:r>
    </w:p>
    <w:p w:rsidR="00061D88" w:rsidRPr="00061D88" w:rsidRDefault="00061D88" w:rsidP="00061D88">
      <w:pPr>
        <w:spacing w:after="0" w:line="240" w:lineRule="auto"/>
        <w:jc w:val="right"/>
        <w:rPr>
          <w:rFonts w:ascii="Arial" w:eastAsia="Times New Roman" w:hAnsi="Arial" w:cs="Arial"/>
          <w:color w:val="000000"/>
          <w:sz w:val="18"/>
          <w:szCs w:val="14"/>
        </w:rPr>
      </w:pPr>
      <w:r w:rsidRPr="00061D88">
        <w:rPr>
          <w:rFonts w:ascii="Arial" w:eastAsia="Times New Roman" w:hAnsi="Arial" w:cs="Arial"/>
          <w:color w:val="000000"/>
          <w:sz w:val="18"/>
          <w:szCs w:val="14"/>
        </w:rPr>
        <w:t xml:space="preserve"> сельского хозяйства в Богучанском районе"</w:t>
      </w:r>
    </w:p>
    <w:p w:rsidR="00061D88" w:rsidRPr="00061D88" w:rsidRDefault="00061D88" w:rsidP="00061D88">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w:t>
      </w:r>
    </w:p>
    <w:p w:rsidR="00061D88" w:rsidRPr="00061D88" w:rsidRDefault="00061D88" w:rsidP="00061D88">
      <w:pPr>
        <w:spacing w:after="0" w:line="240" w:lineRule="auto"/>
        <w:jc w:val="center"/>
        <w:rPr>
          <w:rFonts w:ascii="Arial" w:eastAsia="Times New Roman" w:hAnsi="Arial" w:cs="Arial"/>
          <w:color w:val="000000"/>
          <w:sz w:val="20"/>
          <w:szCs w:val="14"/>
        </w:rPr>
      </w:pPr>
      <w:r w:rsidRPr="00061D88">
        <w:rPr>
          <w:rFonts w:ascii="Arial" w:eastAsia="Times New Roman" w:hAnsi="Arial" w:cs="Arial"/>
          <w:color w:val="000000"/>
          <w:sz w:val="20"/>
          <w:szCs w:val="14"/>
        </w:rPr>
        <w:t>Распределение планируемых расходов за счет средств районного бюджета по мероприятиям и подпрограммам муниципальной программы</w:t>
      </w:r>
    </w:p>
    <w:p w:rsidR="00061D88" w:rsidRPr="00061D88" w:rsidRDefault="00061D88" w:rsidP="00061D88">
      <w:pPr>
        <w:spacing w:after="0" w:line="240" w:lineRule="auto"/>
        <w:jc w:val="both"/>
        <w:rPr>
          <w:rFonts w:ascii="Arial" w:eastAsia="Times New Roman" w:hAnsi="Arial" w:cs="Arial"/>
          <w:sz w:val="20"/>
          <w:szCs w:val="20"/>
          <w:lang w:eastAsia="ru-RU"/>
        </w:rPr>
      </w:pPr>
    </w:p>
    <w:tbl>
      <w:tblPr>
        <w:tblW w:w="5000" w:type="pct"/>
        <w:tblLook w:val="04A0"/>
      </w:tblPr>
      <w:tblGrid>
        <w:gridCol w:w="1335"/>
        <w:gridCol w:w="1790"/>
        <w:gridCol w:w="1300"/>
        <w:gridCol w:w="579"/>
        <w:gridCol w:w="1043"/>
        <w:gridCol w:w="523"/>
        <w:gridCol w:w="520"/>
        <w:gridCol w:w="890"/>
        <w:gridCol w:w="905"/>
        <w:gridCol w:w="686"/>
      </w:tblGrid>
      <w:tr w:rsidR="00061D88" w:rsidRPr="00061D88" w:rsidTr="001B2A6A">
        <w:trPr>
          <w:trHeight w:val="20"/>
        </w:trPr>
        <w:tc>
          <w:tcPr>
            <w:tcW w:w="7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Статус (муниципальная программа, подпрограмма)</w:t>
            </w:r>
          </w:p>
        </w:tc>
        <w:tc>
          <w:tcPr>
            <w:tcW w:w="94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Наименование  программы, подпрограммы</w:t>
            </w:r>
          </w:p>
        </w:tc>
        <w:tc>
          <w:tcPr>
            <w:tcW w:w="68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Наименование главного распорядителя бюджетных средств (далее ГРБС)</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ГРБС</w:t>
            </w:r>
          </w:p>
        </w:tc>
        <w:tc>
          <w:tcPr>
            <w:tcW w:w="2393" w:type="pct"/>
            <w:gridSpan w:val="6"/>
            <w:tcBorders>
              <w:top w:val="single" w:sz="4" w:space="0" w:color="auto"/>
              <w:left w:val="nil"/>
              <w:bottom w:val="single" w:sz="4" w:space="0" w:color="auto"/>
              <w:right w:val="single" w:sz="4" w:space="0" w:color="000000"/>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Расходы по годам (рублей)</w:t>
            </w:r>
          </w:p>
        </w:tc>
      </w:tr>
      <w:tr w:rsidR="00061D88" w:rsidRPr="00061D88" w:rsidTr="001B2A6A">
        <w:trPr>
          <w:trHeight w:val="20"/>
        </w:trPr>
        <w:tc>
          <w:tcPr>
            <w:tcW w:w="702"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684"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54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текущий финансовый 2024 год</w:t>
            </w:r>
          </w:p>
        </w:tc>
        <w:tc>
          <w:tcPr>
            <w:tcW w:w="549" w:type="pct"/>
            <w:gridSpan w:val="2"/>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очередной финансовый 2025 год</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первый год планового периода 2026 год</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второй год планового периода 2027 год</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Итого на период  </w:t>
            </w:r>
            <w:r w:rsidRPr="00061D88">
              <w:rPr>
                <w:rFonts w:ascii="Arial" w:eastAsia="Times New Roman" w:hAnsi="Arial" w:cs="Arial"/>
                <w:color w:val="000000"/>
                <w:sz w:val="14"/>
                <w:szCs w:val="14"/>
              </w:rPr>
              <w:br/>
              <w:t>2024-2027 годы</w:t>
            </w:r>
          </w:p>
        </w:tc>
      </w:tr>
      <w:tr w:rsidR="00061D88" w:rsidRPr="00061D88" w:rsidTr="001B2A6A">
        <w:trPr>
          <w:trHeight w:val="20"/>
        </w:trPr>
        <w:tc>
          <w:tcPr>
            <w:tcW w:w="702" w:type="pct"/>
            <w:vMerge w:val="restart"/>
            <w:tcBorders>
              <w:top w:val="nil"/>
              <w:left w:val="single" w:sz="4" w:space="0" w:color="auto"/>
              <w:bottom w:val="nil"/>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Муниципальная программа</w:t>
            </w:r>
          </w:p>
        </w:tc>
        <w:tc>
          <w:tcPr>
            <w:tcW w:w="940" w:type="pct"/>
            <w:vMerge w:val="restart"/>
            <w:tcBorders>
              <w:top w:val="nil"/>
              <w:left w:val="single" w:sz="4" w:space="0" w:color="auto"/>
              <w:bottom w:val="nil"/>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"Развитие сельского хозяйства в Богучанском районе" </w:t>
            </w: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всего расходные обязательства по программе</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54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2 459 200,00   </w:t>
            </w:r>
          </w:p>
        </w:tc>
        <w:tc>
          <w:tcPr>
            <w:tcW w:w="549" w:type="pct"/>
            <w:gridSpan w:val="2"/>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9 868 000,00   </w:t>
            </w:r>
          </w:p>
        </w:tc>
      </w:tr>
      <w:tr w:rsidR="00061D88" w:rsidRPr="00061D88" w:rsidTr="001B2A6A">
        <w:trPr>
          <w:trHeight w:val="20"/>
        </w:trPr>
        <w:tc>
          <w:tcPr>
            <w:tcW w:w="702"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 по ГРБС:</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9" w:type="pct"/>
            <w:gridSpan w:val="2"/>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702"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администрация Богучанского района</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806</w:t>
            </w:r>
          </w:p>
        </w:tc>
        <w:tc>
          <w:tcPr>
            <w:tcW w:w="54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2 459 200,00   </w:t>
            </w:r>
          </w:p>
        </w:tc>
        <w:tc>
          <w:tcPr>
            <w:tcW w:w="549" w:type="pct"/>
            <w:gridSpan w:val="2"/>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477"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9 868 000,00   </w:t>
            </w:r>
          </w:p>
        </w:tc>
      </w:tr>
      <w:tr w:rsidR="00061D88" w:rsidRPr="00061D88" w:rsidTr="001B2A6A">
        <w:trPr>
          <w:trHeight w:val="20"/>
        </w:trPr>
        <w:tc>
          <w:tcPr>
            <w:tcW w:w="702" w:type="pct"/>
            <w:vMerge w:val="restart"/>
            <w:tcBorders>
              <w:top w:val="single" w:sz="4" w:space="0" w:color="auto"/>
              <w:left w:val="single" w:sz="4" w:space="0" w:color="auto"/>
              <w:bottom w:val="nil"/>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Подпрограмма 1</w:t>
            </w:r>
          </w:p>
        </w:tc>
        <w:tc>
          <w:tcPr>
            <w:tcW w:w="940" w:type="pct"/>
            <w:vMerge w:val="restart"/>
            <w:tcBorders>
              <w:top w:val="single" w:sz="4" w:space="0" w:color="auto"/>
              <w:left w:val="single" w:sz="4" w:space="0" w:color="auto"/>
              <w:bottom w:val="nil"/>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"Развитие малых форм хозяйствования и сельскохозяйственной кооперации"</w:t>
            </w: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всего расходные обязательства по подпрограмме</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15 000,00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15 000,00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15 000,00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15 000,00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60 000,00   </w:t>
            </w:r>
          </w:p>
        </w:tc>
      </w:tr>
      <w:tr w:rsidR="00061D88" w:rsidRPr="00061D88" w:rsidTr="001B2A6A">
        <w:trPr>
          <w:trHeight w:val="20"/>
        </w:trPr>
        <w:tc>
          <w:tcPr>
            <w:tcW w:w="702"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 по ГРБС:</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2"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администрация Богучанского района</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806</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60 000,00   </w:t>
            </w:r>
          </w:p>
        </w:tc>
      </w:tr>
      <w:tr w:rsidR="00061D88" w:rsidRPr="00061D88" w:rsidTr="001B2A6A">
        <w:trPr>
          <w:trHeight w:val="20"/>
        </w:trPr>
        <w:tc>
          <w:tcPr>
            <w:tcW w:w="702" w:type="pct"/>
            <w:vMerge w:val="restart"/>
            <w:tcBorders>
              <w:top w:val="single" w:sz="4" w:space="0" w:color="auto"/>
              <w:left w:val="single" w:sz="4" w:space="0" w:color="auto"/>
              <w:bottom w:val="nil"/>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Подпрограмма 2</w:t>
            </w:r>
          </w:p>
        </w:tc>
        <w:tc>
          <w:tcPr>
            <w:tcW w:w="940" w:type="pct"/>
            <w:vMerge w:val="restart"/>
            <w:tcBorders>
              <w:top w:val="single" w:sz="4" w:space="0" w:color="auto"/>
              <w:left w:val="single" w:sz="4" w:space="0" w:color="auto"/>
              <w:bottom w:val="nil"/>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"Комплексное развитие сельских территорий"</w:t>
            </w:r>
          </w:p>
        </w:tc>
        <w:tc>
          <w:tcPr>
            <w:tcW w:w="684" w:type="pct"/>
            <w:tcBorders>
              <w:top w:val="nil"/>
              <w:left w:val="nil"/>
              <w:bottom w:val="nil"/>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всего расходные обязательства по подпрограмме</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372 000,00   </w:t>
            </w:r>
          </w:p>
        </w:tc>
      </w:tr>
      <w:tr w:rsidR="00061D88" w:rsidRPr="00061D88" w:rsidTr="001B2A6A">
        <w:trPr>
          <w:trHeight w:val="20"/>
        </w:trPr>
        <w:tc>
          <w:tcPr>
            <w:tcW w:w="702"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 по ГРБС:</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2"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администрация Богучанского района</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806</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372 000,00   </w:t>
            </w:r>
          </w:p>
        </w:tc>
      </w:tr>
      <w:tr w:rsidR="00061D88" w:rsidRPr="00061D88" w:rsidTr="001B2A6A">
        <w:trPr>
          <w:trHeight w:val="20"/>
        </w:trPr>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Подпрограмма 3</w:t>
            </w:r>
          </w:p>
        </w:tc>
        <w:tc>
          <w:tcPr>
            <w:tcW w:w="940" w:type="pct"/>
            <w:vMerge w:val="restart"/>
            <w:tcBorders>
              <w:top w:val="nil"/>
              <w:left w:val="single" w:sz="4" w:space="0" w:color="auto"/>
              <w:bottom w:val="single" w:sz="4" w:space="0" w:color="auto"/>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"Обеспечение реализации муниципальной программы и прочие мероприятия"</w:t>
            </w:r>
          </w:p>
        </w:tc>
        <w:tc>
          <w:tcPr>
            <w:tcW w:w="684" w:type="pct"/>
            <w:tcBorders>
              <w:top w:val="nil"/>
              <w:left w:val="nil"/>
              <w:bottom w:val="nil"/>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всего расходные обязательства по подпрограмме</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2 351 200,00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343"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9 436 000,00   </w:t>
            </w:r>
          </w:p>
        </w:tc>
      </w:tr>
      <w:tr w:rsidR="00061D88" w:rsidRPr="00061D88" w:rsidTr="001B2A6A">
        <w:trPr>
          <w:trHeight w:val="20"/>
        </w:trPr>
        <w:tc>
          <w:tcPr>
            <w:tcW w:w="702"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684" w:type="pct"/>
            <w:tcBorders>
              <w:top w:val="single" w:sz="4" w:space="0" w:color="auto"/>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 по ГРБС:</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43"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702"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940"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68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администрация Богучанского района</w:t>
            </w:r>
          </w:p>
        </w:tc>
        <w:tc>
          <w:tcPr>
            <w:tcW w:w="28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806</w:t>
            </w:r>
          </w:p>
        </w:tc>
        <w:tc>
          <w:tcPr>
            <w:tcW w:w="54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2 351 200,00   </w:t>
            </w:r>
          </w:p>
        </w:tc>
        <w:tc>
          <w:tcPr>
            <w:tcW w:w="549" w:type="pct"/>
            <w:gridSpan w:val="2"/>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77"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343"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9 436 000,00   </w:t>
            </w:r>
          </w:p>
        </w:tc>
      </w:tr>
      <w:tr w:rsidR="00061D88" w:rsidRPr="00061D88" w:rsidTr="001B2A6A">
        <w:trPr>
          <w:gridAfter w:val="4"/>
          <w:wAfter w:w="1571" w:type="pct"/>
          <w:trHeight w:val="20"/>
        </w:trPr>
        <w:tc>
          <w:tcPr>
            <w:tcW w:w="3429" w:type="pct"/>
            <w:gridSpan w:val="6"/>
            <w:tcBorders>
              <w:top w:val="nil"/>
              <w:left w:val="nil"/>
              <w:right w:val="nil"/>
            </w:tcBorders>
            <w:shd w:val="clear" w:color="auto" w:fill="auto"/>
            <w:vAlign w:val="bottom"/>
            <w:hideMark/>
          </w:tcPr>
          <w:p w:rsidR="00061D88" w:rsidRPr="00061D88" w:rsidRDefault="00061D88" w:rsidP="001B2A6A">
            <w:pPr>
              <w:spacing w:after="0" w:line="240" w:lineRule="auto"/>
              <w:jc w:val="center"/>
              <w:rPr>
                <w:rFonts w:ascii="Arial" w:eastAsia="Times New Roman" w:hAnsi="Arial" w:cs="Arial"/>
                <w:color w:val="000000"/>
                <w:sz w:val="14"/>
                <w:szCs w:val="14"/>
                <w:lang w:val="en-US"/>
              </w:rPr>
            </w:pPr>
            <w:bookmarkStart w:id="0" w:name="RANGE!A1:I42"/>
            <w:bookmarkEnd w:id="0"/>
          </w:p>
        </w:tc>
      </w:tr>
    </w:tbl>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val="en-US" w:eastAsia="ru-RU"/>
        </w:rPr>
      </w:pP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t>Приложение № 3</w:t>
      </w: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к муниципальной программе </w:t>
      </w: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«Развитие сельского хозяйства в Богучанском районе»</w:t>
      </w: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w:t>
      </w:r>
    </w:p>
    <w:p w:rsidR="00061D88" w:rsidRPr="00061D88" w:rsidRDefault="00061D88" w:rsidP="00061D88">
      <w:pPr>
        <w:autoSpaceDE w:val="0"/>
        <w:autoSpaceDN w:val="0"/>
        <w:adjustRightInd w:val="0"/>
        <w:spacing w:after="0" w:line="240" w:lineRule="auto"/>
        <w:ind w:left="-142"/>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061D88" w:rsidRPr="00061D88" w:rsidRDefault="00061D88" w:rsidP="00061D88">
      <w:pPr>
        <w:autoSpaceDE w:val="0"/>
        <w:autoSpaceDN w:val="0"/>
        <w:adjustRightInd w:val="0"/>
        <w:spacing w:after="0" w:line="240" w:lineRule="auto"/>
        <w:ind w:left="-142"/>
        <w:jc w:val="center"/>
        <w:outlineLvl w:val="2"/>
        <w:rPr>
          <w:rFonts w:ascii="Arial" w:eastAsia="Times New Roman" w:hAnsi="Arial" w:cs="Arial"/>
          <w:sz w:val="20"/>
          <w:szCs w:val="20"/>
          <w:lang w:eastAsia="ru-RU"/>
        </w:rPr>
      </w:pPr>
    </w:p>
    <w:tbl>
      <w:tblPr>
        <w:tblW w:w="5000" w:type="pct"/>
        <w:tblLook w:val="04A0"/>
      </w:tblPr>
      <w:tblGrid>
        <w:gridCol w:w="1353"/>
        <w:gridCol w:w="2098"/>
        <w:gridCol w:w="1388"/>
        <w:gridCol w:w="1091"/>
        <w:gridCol w:w="1091"/>
        <w:gridCol w:w="940"/>
        <w:gridCol w:w="940"/>
        <w:gridCol w:w="670"/>
      </w:tblGrid>
      <w:tr w:rsidR="00061D88" w:rsidRPr="00061D88" w:rsidTr="001B2A6A">
        <w:trPr>
          <w:trHeight w:val="20"/>
        </w:trPr>
        <w:tc>
          <w:tcPr>
            <w:tcW w:w="7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Статус </w:t>
            </w:r>
          </w:p>
        </w:tc>
        <w:tc>
          <w:tcPr>
            <w:tcW w:w="10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Наименование  муниципальной программы</w:t>
            </w:r>
            <w:proofErr w:type="gramStart"/>
            <w:r w:rsidRPr="00061D88">
              <w:rPr>
                <w:rFonts w:ascii="Arial" w:eastAsia="Times New Roman" w:hAnsi="Arial" w:cs="Arial"/>
                <w:color w:val="000000"/>
                <w:sz w:val="14"/>
                <w:szCs w:val="14"/>
              </w:rPr>
              <w:t>,п</w:t>
            </w:r>
            <w:proofErr w:type="gramEnd"/>
            <w:r w:rsidRPr="00061D88">
              <w:rPr>
                <w:rFonts w:ascii="Arial" w:eastAsia="Times New Roman" w:hAnsi="Arial" w:cs="Arial"/>
                <w:color w:val="000000"/>
                <w:sz w:val="14"/>
                <w:szCs w:val="14"/>
              </w:rPr>
              <w:t>одпрограммы муниципальной подпрограммы</w:t>
            </w:r>
          </w:p>
        </w:tc>
        <w:tc>
          <w:tcPr>
            <w:tcW w:w="7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Источник финансирования </w:t>
            </w:r>
          </w:p>
        </w:tc>
        <w:tc>
          <w:tcPr>
            <w:tcW w:w="2472" w:type="pct"/>
            <w:gridSpan w:val="5"/>
            <w:tcBorders>
              <w:top w:val="single" w:sz="4" w:space="0" w:color="auto"/>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Оценка расходов (рублей), годы</w:t>
            </w:r>
          </w:p>
        </w:tc>
      </w:tr>
      <w:tr w:rsidR="00061D88" w:rsidRPr="00061D88" w:rsidTr="001B2A6A">
        <w:trPr>
          <w:trHeight w:val="20"/>
        </w:trPr>
        <w:tc>
          <w:tcPr>
            <w:tcW w:w="707"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текущий финансовый 2024 год</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очередной финансовый 2025 год</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первый год планового периода 2026 год</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второй год планового периода 2027 год</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Итого на  </w:t>
            </w:r>
            <w:r w:rsidRPr="00061D88">
              <w:rPr>
                <w:rFonts w:ascii="Arial" w:eastAsia="Times New Roman" w:hAnsi="Arial" w:cs="Arial"/>
                <w:color w:val="000000"/>
                <w:sz w:val="14"/>
                <w:szCs w:val="14"/>
              </w:rPr>
              <w:br/>
              <w:t>2024-2027 годы</w:t>
            </w:r>
          </w:p>
        </w:tc>
      </w:tr>
      <w:tr w:rsidR="00061D88" w:rsidRPr="00061D88" w:rsidTr="001B2A6A">
        <w:trPr>
          <w:trHeight w:val="20"/>
        </w:trPr>
        <w:tc>
          <w:tcPr>
            <w:tcW w:w="707" w:type="pct"/>
            <w:vMerge w:val="restart"/>
            <w:tcBorders>
              <w:top w:val="nil"/>
              <w:left w:val="single" w:sz="4" w:space="0" w:color="auto"/>
              <w:bottom w:val="nil"/>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Муниципальная программа</w:t>
            </w:r>
          </w:p>
        </w:tc>
        <w:tc>
          <w:tcPr>
            <w:tcW w:w="1096" w:type="pct"/>
            <w:vMerge w:val="restart"/>
            <w:tcBorders>
              <w:top w:val="nil"/>
              <w:left w:val="single" w:sz="4" w:space="0" w:color="auto"/>
              <w:bottom w:val="nil"/>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"Развитие сельского хозяйства в Богучанском районе"</w:t>
            </w: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Всего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2 459 200,00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2 469 600,00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9 868 000,00   </w:t>
            </w:r>
          </w:p>
        </w:tc>
      </w:tr>
      <w:tr w:rsidR="00061D88" w:rsidRPr="00061D88" w:rsidTr="001B2A6A">
        <w:trPr>
          <w:trHeight w:val="20"/>
        </w:trPr>
        <w:tc>
          <w:tcPr>
            <w:tcW w:w="707"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w:t>
            </w:r>
            <w:proofErr w:type="gramStart"/>
            <w:r w:rsidRPr="00061D88">
              <w:rPr>
                <w:rFonts w:ascii="Arial" w:eastAsia="Times New Roman" w:hAnsi="Arial" w:cs="Arial"/>
                <w:color w:val="000000"/>
                <w:sz w:val="14"/>
                <w:szCs w:val="14"/>
              </w:rPr>
              <w:t xml:space="preserve"> :</w:t>
            </w:r>
            <w:proofErr w:type="gramEnd"/>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федеральный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краевой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2 351 200,00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9 436 000,00   </w:t>
            </w:r>
          </w:p>
        </w:tc>
      </w:tr>
      <w:tr w:rsidR="00061D88" w:rsidRPr="00061D88" w:rsidTr="001B2A6A">
        <w:trPr>
          <w:trHeight w:val="20"/>
        </w:trPr>
        <w:tc>
          <w:tcPr>
            <w:tcW w:w="707"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районный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108 000,00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108 000,00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108 000,00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108 000,00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432 000,00   </w:t>
            </w:r>
          </w:p>
        </w:tc>
      </w:tr>
      <w:tr w:rsidR="00061D88" w:rsidRPr="00061D88" w:rsidTr="001B2A6A">
        <w:trPr>
          <w:trHeight w:val="20"/>
        </w:trPr>
        <w:tc>
          <w:tcPr>
            <w:tcW w:w="707"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внебюджетные источники</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бюджеты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юридические лица</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outlineLvl w:val="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val="restart"/>
            <w:tcBorders>
              <w:top w:val="single" w:sz="4" w:space="0" w:color="auto"/>
              <w:left w:val="single" w:sz="4" w:space="0" w:color="auto"/>
              <w:bottom w:val="nil"/>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Подпрограмма 1</w:t>
            </w:r>
          </w:p>
        </w:tc>
        <w:tc>
          <w:tcPr>
            <w:tcW w:w="1096" w:type="pct"/>
            <w:vMerge w:val="restart"/>
            <w:tcBorders>
              <w:top w:val="single" w:sz="4" w:space="0" w:color="auto"/>
              <w:left w:val="single" w:sz="4" w:space="0" w:color="auto"/>
              <w:bottom w:val="nil"/>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"Развитие малых форм хозяйствования и сельскохозяйственной кооперации"</w:t>
            </w: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Всего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60 000,00   </w:t>
            </w:r>
          </w:p>
        </w:tc>
      </w:tr>
      <w:tr w:rsidR="00061D88" w:rsidRPr="00061D88" w:rsidTr="001B2A6A">
        <w:trPr>
          <w:trHeight w:val="20"/>
        </w:trPr>
        <w:tc>
          <w:tcPr>
            <w:tcW w:w="707"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w:t>
            </w:r>
            <w:proofErr w:type="gramStart"/>
            <w:r w:rsidRPr="00061D88">
              <w:rPr>
                <w:rFonts w:ascii="Arial" w:eastAsia="Times New Roman" w:hAnsi="Arial" w:cs="Arial"/>
                <w:color w:val="000000"/>
                <w:sz w:val="14"/>
                <w:szCs w:val="14"/>
              </w:rPr>
              <w:t xml:space="preserve"> :</w:t>
            </w:r>
            <w:proofErr w:type="gramEnd"/>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федеральный бюджет</w:t>
            </w:r>
          </w:p>
        </w:tc>
        <w:tc>
          <w:tcPr>
            <w:tcW w:w="570" w:type="pct"/>
            <w:tcBorders>
              <w:top w:val="nil"/>
              <w:left w:val="nil"/>
              <w:bottom w:val="single" w:sz="4" w:space="0" w:color="auto"/>
              <w:right w:val="single" w:sz="4" w:space="0" w:color="auto"/>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70" w:type="pct"/>
            <w:tcBorders>
              <w:top w:val="nil"/>
              <w:left w:val="nil"/>
              <w:bottom w:val="single" w:sz="4" w:space="0" w:color="auto"/>
              <w:right w:val="single" w:sz="4" w:space="0" w:color="auto"/>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краевой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районный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15 000,00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60 000,00   </w:t>
            </w:r>
          </w:p>
        </w:tc>
      </w:tr>
      <w:tr w:rsidR="00061D88" w:rsidRPr="00061D88" w:rsidTr="001B2A6A">
        <w:trPr>
          <w:trHeight w:val="20"/>
        </w:trPr>
        <w:tc>
          <w:tcPr>
            <w:tcW w:w="707"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внебюджетные источники</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бюджеты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nil"/>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юридические лица</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Подпрограмма 2</w:t>
            </w:r>
          </w:p>
        </w:tc>
        <w:tc>
          <w:tcPr>
            <w:tcW w:w="10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"Комплексное развитие сельских территорий"</w:t>
            </w: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Всего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372 000,00   </w:t>
            </w:r>
          </w:p>
        </w:tc>
      </w:tr>
      <w:tr w:rsidR="00061D88" w:rsidRPr="00061D88" w:rsidTr="001B2A6A">
        <w:trPr>
          <w:trHeight w:val="2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w:t>
            </w:r>
            <w:proofErr w:type="gramStart"/>
            <w:r w:rsidRPr="00061D88">
              <w:rPr>
                <w:rFonts w:ascii="Arial" w:eastAsia="Times New Roman" w:hAnsi="Arial" w:cs="Arial"/>
                <w:color w:val="000000"/>
                <w:sz w:val="14"/>
                <w:szCs w:val="14"/>
              </w:rPr>
              <w:t xml:space="preserve"> :</w:t>
            </w:r>
            <w:proofErr w:type="gramEnd"/>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федеральный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краевой </w:t>
            </w:r>
            <w:r w:rsidRPr="00061D88">
              <w:rPr>
                <w:rFonts w:ascii="Arial" w:eastAsia="Times New Roman" w:hAnsi="Arial" w:cs="Arial"/>
                <w:color w:val="000000"/>
                <w:sz w:val="14"/>
                <w:szCs w:val="14"/>
              </w:rPr>
              <w:lastRenderedPageBreak/>
              <w:t>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w:t>
            </w:r>
            <w:r w:rsidRPr="00061D88">
              <w:rPr>
                <w:rFonts w:ascii="Arial" w:eastAsia="Times New Roman" w:hAnsi="Arial" w:cs="Arial"/>
                <w:color w:val="000000"/>
                <w:sz w:val="14"/>
                <w:szCs w:val="14"/>
              </w:rPr>
              <w:lastRenderedPageBreak/>
              <w:t xml:space="preserve">-     </w:t>
            </w:r>
          </w:p>
        </w:tc>
      </w:tr>
      <w:tr w:rsidR="00061D88" w:rsidRPr="00061D88" w:rsidTr="001B2A6A">
        <w:trPr>
          <w:trHeight w:val="2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районный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93 000,00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372 000,00   </w:t>
            </w:r>
          </w:p>
        </w:tc>
      </w:tr>
      <w:tr w:rsidR="00061D88" w:rsidRPr="00061D88" w:rsidTr="001B2A6A">
        <w:trPr>
          <w:trHeight w:val="2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внебюджетные источники</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бюджеты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single" w:sz="4" w:space="0" w:color="auto"/>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юридические лица</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val="restar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Подпрограмма 3</w:t>
            </w:r>
          </w:p>
        </w:tc>
        <w:tc>
          <w:tcPr>
            <w:tcW w:w="1096" w:type="pct"/>
            <w:vMerge w:val="restar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"Обеспечение реализации муниципальной программы и прочие мероприятия"</w:t>
            </w: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Всего </w:t>
            </w:r>
          </w:p>
        </w:tc>
        <w:tc>
          <w:tcPr>
            <w:tcW w:w="570"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2 351 200,00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9 436 000,00   </w:t>
            </w:r>
          </w:p>
        </w:tc>
      </w:tr>
      <w:tr w:rsidR="00061D88" w:rsidRPr="00061D88" w:rsidTr="001B2A6A">
        <w:trPr>
          <w:trHeight w:val="20"/>
        </w:trPr>
        <w:tc>
          <w:tcPr>
            <w:tcW w:w="707"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в том числе</w:t>
            </w:r>
            <w:proofErr w:type="gramStart"/>
            <w:r w:rsidRPr="00061D88">
              <w:rPr>
                <w:rFonts w:ascii="Arial" w:eastAsia="Times New Roman" w:hAnsi="Arial" w:cs="Arial"/>
                <w:color w:val="000000"/>
                <w:sz w:val="14"/>
                <w:szCs w:val="14"/>
              </w:rPr>
              <w:t xml:space="preserve"> :</w:t>
            </w:r>
            <w:proofErr w:type="gramEnd"/>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федеральный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краевой бюджет</w:t>
            </w:r>
          </w:p>
        </w:tc>
        <w:tc>
          <w:tcPr>
            <w:tcW w:w="570"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2 351 200,00   </w:t>
            </w:r>
          </w:p>
        </w:tc>
        <w:tc>
          <w:tcPr>
            <w:tcW w:w="570"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91"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491" w:type="pct"/>
            <w:tcBorders>
              <w:top w:val="nil"/>
              <w:left w:val="nil"/>
              <w:bottom w:val="single" w:sz="4" w:space="0" w:color="auto"/>
              <w:right w:val="single" w:sz="4" w:space="0" w:color="auto"/>
            </w:tcBorders>
            <w:shd w:val="clear" w:color="000000" w:fill="FFFFFF"/>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2 361 600,00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9 436 000,00   </w:t>
            </w:r>
          </w:p>
        </w:tc>
      </w:tr>
      <w:tr w:rsidR="00061D88" w:rsidRPr="00061D88" w:rsidTr="001B2A6A">
        <w:trPr>
          <w:trHeight w:val="20"/>
        </w:trPr>
        <w:tc>
          <w:tcPr>
            <w:tcW w:w="707"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районный бюджет</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внебюджетные источники</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бюджеты муниципальных образований</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r w:rsidR="00061D88" w:rsidRPr="00061D88" w:rsidTr="001B2A6A">
        <w:trPr>
          <w:trHeight w:val="20"/>
        </w:trPr>
        <w:tc>
          <w:tcPr>
            <w:tcW w:w="707"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096" w:type="pct"/>
            <w:vMerge/>
            <w:tcBorders>
              <w:top w:val="nil"/>
              <w:left w:val="single" w:sz="4" w:space="0" w:color="auto"/>
              <w:bottom w:val="single" w:sz="4" w:space="0" w:color="auto"/>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725"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ind w:firstLineChars="300" w:firstLine="420"/>
              <w:rPr>
                <w:rFonts w:ascii="Arial" w:eastAsia="Times New Roman" w:hAnsi="Arial" w:cs="Arial"/>
                <w:color w:val="000000"/>
                <w:sz w:val="14"/>
                <w:szCs w:val="14"/>
              </w:rPr>
            </w:pPr>
            <w:r w:rsidRPr="00061D88">
              <w:rPr>
                <w:rFonts w:ascii="Arial" w:eastAsia="Times New Roman" w:hAnsi="Arial" w:cs="Arial"/>
                <w:color w:val="000000"/>
                <w:sz w:val="14"/>
                <w:szCs w:val="14"/>
              </w:rPr>
              <w:t>юридические лица</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57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c>
          <w:tcPr>
            <w:tcW w:w="4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5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     </w:t>
            </w:r>
          </w:p>
        </w:tc>
      </w:tr>
    </w:tbl>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val="en-US" w:eastAsia="ru-RU"/>
        </w:rPr>
      </w:pP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t>Приложение № 4 к муниципальной программе " Развитие сельского хозяйства в Богучанском районе"</w:t>
      </w: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p>
    <w:p w:rsidR="00061D88" w:rsidRPr="00061D88" w:rsidRDefault="00061D88" w:rsidP="00061D88">
      <w:pPr>
        <w:autoSpaceDE w:val="0"/>
        <w:autoSpaceDN w:val="0"/>
        <w:adjustRightInd w:val="0"/>
        <w:spacing w:after="0" w:line="240" w:lineRule="auto"/>
        <w:ind w:left="-142"/>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райцона</w:t>
      </w: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p>
    <w:tbl>
      <w:tblPr>
        <w:tblW w:w="5000" w:type="pct"/>
        <w:tblLook w:val="04A0"/>
      </w:tblPr>
      <w:tblGrid>
        <w:gridCol w:w="1285"/>
        <w:gridCol w:w="1114"/>
        <w:gridCol w:w="1114"/>
        <w:gridCol w:w="957"/>
        <w:gridCol w:w="959"/>
        <w:gridCol w:w="1114"/>
        <w:gridCol w:w="1114"/>
        <w:gridCol w:w="957"/>
        <w:gridCol w:w="957"/>
      </w:tblGrid>
      <w:tr w:rsidR="00061D88" w:rsidRPr="00061D88" w:rsidTr="001B2A6A">
        <w:trPr>
          <w:trHeight w:val="20"/>
        </w:trPr>
        <w:tc>
          <w:tcPr>
            <w:tcW w:w="6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Наименование услуги (работы)</w:t>
            </w:r>
          </w:p>
        </w:tc>
        <w:tc>
          <w:tcPr>
            <w:tcW w:w="2165" w:type="pct"/>
            <w:gridSpan w:val="4"/>
            <w:tcBorders>
              <w:top w:val="single" w:sz="4" w:space="0" w:color="auto"/>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Значение показателя объема услуги (работы) по годам</w:t>
            </w:r>
          </w:p>
        </w:tc>
        <w:tc>
          <w:tcPr>
            <w:tcW w:w="2165" w:type="pct"/>
            <w:gridSpan w:val="4"/>
            <w:tcBorders>
              <w:top w:val="single" w:sz="4" w:space="0" w:color="auto"/>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Расходы районного бюджета на оказание (выполнение) муниципальной услуги (работы) по годам, рублей.</w:t>
            </w:r>
          </w:p>
        </w:tc>
      </w:tr>
      <w:tr w:rsidR="00061D88" w:rsidRPr="00061D88" w:rsidTr="001B2A6A">
        <w:trPr>
          <w:trHeight w:val="20"/>
        </w:trPr>
        <w:tc>
          <w:tcPr>
            <w:tcW w:w="671"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sz w:val="14"/>
                <w:szCs w:val="14"/>
              </w:rPr>
            </w:pP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Текущий финансовый 2024 год</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Очередной финансовый 2025 год</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Первый год планового периода 2026 год</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Второй год планового периода 2027 год</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Текущий финансовый 2024 год</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Очередной финансовый 2025 год</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Первый год планового периода 2026 год</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Второй год планового периода 2027 год</w:t>
            </w:r>
          </w:p>
        </w:tc>
      </w:tr>
      <w:tr w:rsidR="00061D88" w:rsidRPr="00061D88" w:rsidTr="001B2A6A">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Наименование услуги (работы) и ее содержание:        </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xml:space="preserve">Подпрограмма 1.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Услуга 1.1</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Услуга 1.2</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Подпрограмма 2.</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Услуга 2.1</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Услуга 2.2</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671"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Отдельные мероприятия программы</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8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00"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bl>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t>Приложение № 1</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к Паспорту муниципальной программы </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"Развитие сельского хозяйства в Богучанском районе"</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p>
    <w:p w:rsidR="00061D88" w:rsidRPr="00061D88" w:rsidRDefault="00061D88" w:rsidP="00061D88">
      <w:pPr>
        <w:autoSpaceDE w:val="0"/>
        <w:autoSpaceDN w:val="0"/>
        <w:adjustRightInd w:val="0"/>
        <w:spacing w:after="0" w:line="240" w:lineRule="auto"/>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Цели, целевые показатели, задачи, показатели результативности</w:t>
      </w:r>
    </w:p>
    <w:p w:rsidR="00061D88" w:rsidRPr="00061D88" w:rsidRDefault="00061D88" w:rsidP="00061D88">
      <w:pPr>
        <w:autoSpaceDE w:val="0"/>
        <w:autoSpaceDN w:val="0"/>
        <w:adjustRightInd w:val="0"/>
        <w:spacing w:after="0" w:line="240" w:lineRule="auto"/>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(показатели развития отрасли, вида экономической деятельности)</w:t>
      </w: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1854"/>
        <w:gridCol w:w="1137"/>
        <w:gridCol w:w="948"/>
        <w:gridCol w:w="1218"/>
        <w:gridCol w:w="1039"/>
        <w:gridCol w:w="1039"/>
        <w:gridCol w:w="885"/>
        <w:gridCol w:w="885"/>
      </w:tblGrid>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Цель, целевые показатели задачи, показатели результативности</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Единица  измерения</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Вес показателя</w:t>
            </w:r>
          </w:p>
        </w:tc>
        <w:tc>
          <w:tcPr>
            <w:tcW w:w="640"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Источник информации</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Текущий финансовый 2024 год</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Очередной финансовый 2025 год</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Первый год планового периода 2026 год</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Второй год планового периода 2027 год</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1.</w:t>
            </w:r>
          </w:p>
        </w:tc>
        <w:tc>
          <w:tcPr>
            <w:tcW w:w="2809" w:type="pct"/>
            <w:gridSpan w:val="4"/>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Цель программы: развитие сельских территорий, рост занятости и уровня жизни населения Богучанского района</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000000" w:fill="FFFFFF"/>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Целевой показатель: индекс производства продукции сельского хозяйства в хозяйствах всех категорий (в сопоставимых ценах)</w:t>
            </w:r>
          </w:p>
        </w:tc>
        <w:tc>
          <w:tcPr>
            <w:tcW w:w="582" w:type="pct"/>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 к предыдущему году </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640"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статистическая отчетность</w:t>
            </w:r>
          </w:p>
        </w:tc>
        <w:tc>
          <w:tcPr>
            <w:tcW w:w="52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100,1</w:t>
            </w:r>
          </w:p>
        </w:tc>
        <w:tc>
          <w:tcPr>
            <w:tcW w:w="52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100,4</w:t>
            </w:r>
          </w:p>
        </w:tc>
        <w:tc>
          <w:tcPr>
            <w:tcW w:w="44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100,5</w:t>
            </w:r>
          </w:p>
        </w:tc>
        <w:tc>
          <w:tcPr>
            <w:tcW w:w="44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100,7</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Целевой показатель: доля молодых семей и </w:t>
            </w:r>
            <w:r w:rsidRPr="00061D88">
              <w:rPr>
                <w:rFonts w:ascii="Arial" w:eastAsia="Times New Roman" w:hAnsi="Arial" w:cs="Arial"/>
                <w:color w:val="000000"/>
                <w:sz w:val="14"/>
                <w:szCs w:val="14"/>
              </w:rPr>
              <w:lastRenderedPageBreak/>
              <w:t>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640"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отчетность</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1.1.</w:t>
            </w:r>
          </w:p>
        </w:tc>
        <w:tc>
          <w:tcPr>
            <w:tcW w:w="2809" w:type="pct"/>
            <w:gridSpan w:val="4"/>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Задача 1. Улучшение ресурсного потенциала малых форм хозяйствования, повышение уровня занятости и доходов сельского населения за счет создания и развития сельскохозяйственных потребительских кооперативов</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1.1.1.</w:t>
            </w:r>
          </w:p>
        </w:tc>
        <w:tc>
          <w:tcPr>
            <w:tcW w:w="2809" w:type="pct"/>
            <w:gridSpan w:val="4"/>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Подпрограмма 1.1. Развитие малых форм хозяйствования и сельскохозяйственной кооперации</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Количество проектов, реализуемых с помощью субсидий на возмещение части затрат семейных ферм</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единица</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х</w:t>
            </w:r>
          </w:p>
        </w:tc>
        <w:tc>
          <w:tcPr>
            <w:tcW w:w="640" w:type="pct"/>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отчетность</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Количество крестьянских (фермерских) хозяйств, индивидуальных предпринимателей, получивших грантовую поддержку "Агростартап"</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единица</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х</w:t>
            </w:r>
          </w:p>
        </w:tc>
        <w:tc>
          <w:tcPr>
            <w:tcW w:w="640" w:type="pct"/>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отчетность</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w:t>
            </w:r>
          </w:p>
        </w:tc>
        <w:tc>
          <w:tcPr>
            <w:tcW w:w="1122"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Количество граждан, ведущих личное подсобное хозяйство, осуществивших привлечение кредитных средств</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человек</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640" w:type="pct"/>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отчетность</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w:t>
            </w:r>
          </w:p>
        </w:tc>
        <w:tc>
          <w:tcPr>
            <w:tcW w:w="1122"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Количество проектов, направленных на развитие несельскохозяйственных видов деятельности, реализуемых с помощью грантовой поддержки</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единица</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640"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отчетность</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w:t>
            </w:r>
          </w:p>
        </w:tc>
        <w:tc>
          <w:tcPr>
            <w:tcW w:w="1122" w:type="pct"/>
            <w:shd w:val="clear" w:color="auto" w:fill="auto"/>
            <w:vAlign w:val="center"/>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Увеличение количества участников районных мероприятий</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человек</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0,1</w:t>
            </w:r>
          </w:p>
        </w:tc>
        <w:tc>
          <w:tcPr>
            <w:tcW w:w="640"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отчетность</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15</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16</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17</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18</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1.2.</w:t>
            </w:r>
          </w:p>
        </w:tc>
        <w:tc>
          <w:tcPr>
            <w:tcW w:w="2809" w:type="pct"/>
            <w:gridSpan w:val="4"/>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Задача 2. Создание условий для обеспечения доступным и комфортным жильем сельского населения в Богучанском районе</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1.2.1.</w:t>
            </w:r>
          </w:p>
        </w:tc>
        <w:tc>
          <w:tcPr>
            <w:tcW w:w="2809" w:type="pct"/>
            <w:gridSpan w:val="4"/>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xml:space="preserve">Подпрограмма 2.1. </w:t>
            </w:r>
            <w:proofErr w:type="gramStart"/>
            <w:r w:rsidRPr="00061D88">
              <w:rPr>
                <w:rFonts w:ascii="Arial" w:eastAsia="Times New Roman" w:hAnsi="Arial" w:cs="Arial"/>
                <w:sz w:val="14"/>
                <w:szCs w:val="14"/>
              </w:rPr>
              <w:t>Комплексное</w:t>
            </w:r>
            <w:proofErr w:type="gramEnd"/>
            <w:r w:rsidRPr="00061D88">
              <w:rPr>
                <w:rFonts w:ascii="Arial" w:eastAsia="Times New Roman" w:hAnsi="Arial" w:cs="Arial"/>
                <w:sz w:val="14"/>
                <w:szCs w:val="14"/>
              </w:rPr>
              <w:t xml:space="preserve"> развитиек сельских территорий</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52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43"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vAlign w:val="center"/>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Ввод (приобретение) жилья молодыми семьями и молодыми специалистами, проживающими в сельской местности </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кв. метров</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х</w:t>
            </w:r>
          </w:p>
        </w:tc>
        <w:tc>
          <w:tcPr>
            <w:tcW w:w="640" w:type="pct"/>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расчетный показатель на основании ведомственной отчетности</w:t>
            </w:r>
          </w:p>
        </w:tc>
        <w:tc>
          <w:tcPr>
            <w:tcW w:w="52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43" w:type="pct"/>
            <w:shd w:val="clear" w:color="000000" w:fill="FFFFFF"/>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54</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vAlign w:val="center"/>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Площадь обработки гербицидами очагов произрастания дикорастущей конопли</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га</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0,7</w:t>
            </w:r>
          </w:p>
        </w:tc>
        <w:tc>
          <w:tcPr>
            <w:tcW w:w="640"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ведомственная отчетность</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21,2</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21,2</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21,2</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21,2</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1.3.</w:t>
            </w:r>
          </w:p>
        </w:tc>
        <w:tc>
          <w:tcPr>
            <w:tcW w:w="2809" w:type="pct"/>
            <w:gridSpan w:val="4"/>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Задача 3. Создание условий для эффективного и ответственного управления фининсовыми ресурсами в рамках переданных отдельных государственных полномочий</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1.3.1.</w:t>
            </w:r>
          </w:p>
        </w:tc>
        <w:tc>
          <w:tcPr>
            <w:tcW w:w="2809" w:type="pct"/>
            <w:gridSpan w:val="4"/>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Подпрограмма 3.1. Обеспечение реализации муниципальной программы и прочие мероприятия</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FF0000"/>
                <w:sz w:val="14"/>
                <w:szCs w:val="14"/>
              </w:rPr>
            </w:pPr>
            <w:r w:rsidRPr="00061D88">
              <w:rPr>
                <w:rFonts w:ascii="Arial" w:eastAsia="Times New Roman" w:hAnsi="Arial" w:cs="Arial"/>
                <w:color w:val="FF0000"/>
                <w:sz w:val="14"/>
                <w:szCs w:val="14"/>
              </w:rPr>
              <w:t> </w:t>
            </w:r>
          </w:p>
        </w:tc>
      </w:tr>
      <w:tr w:rsidR="00061D88" w:rsidRPr="00061D88" w:rsidTr="001B2A6A">
        <w:trPr>
          <w:trHeight w:val="20"/>
        </w:trPr>
        <w:tc>
          <w:tcPr>
            <w:tcW w:w="259" w:type="pct"/>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122" w:type="pct"/>
            <w:shd w:val="clear" w:color="auto" w:fill="auto"/>
            <w:vAlign w:val="center"/>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Доля исполненных бюджетных ассигнований, предусмотренных в программном виде</w:t>
            </w:r>
          </w:p>
        </w:tc>
        <w:tc>
          <w:tcPr>
            <w:tcW w:w="582"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65"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0,2</w:t>
            </w:r>
          </w:p>
        </w:tc>
        <w:tc>
          <w:tcPr>
            <w:tcW w:w="640"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отчет об исполнении бюджета</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97</w:t>
            </w:r>
          </w:p>
        </w:tc>
        <w:tc>
          <w:tcPr>
            <w:tcW w:w="52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97</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97</w:t>
            </w:r>
          </w:p>
        </w:tc>
        <w:tc>
          <w:tcPr>
            <w:tcW w:w="443" w:type="pct"/>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97</w:t>
            </w:r>
          </w:p>
        </w:tc>
      </w:tr>
    </w:tbl>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val="en-US" w:eastAsia="ru-RU"/>
        </w:rPr>
      </w:pP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2</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val="en-US" w:eastAsia="ru-RU"/>
        </w:rPr>
      </w:pPr>
      <w:r w:rsidRPr="00061D88">
        <w:rPr>
          <w:rFonts w:ascii="Arial" w:eastAsia="Times New Roman" w:hAnsi="Arial" w:cs="Arial"/>
          <w:sz w:val="18"/>
          <w:szCs w:val="20"/>
          <w:lang w:eastAsia="ru-RU"/>
        </w:rPr>
        <w:t>к паспорту муниципальной программы</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«Развитие сельского хозяйства </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в Богучанском  районе» </w:t>
      </w: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r w:rsidRPr="00061D88">
        <w:rPr>
          <w:rFonts w:ascii="Arial" w:eastAsia="Times New Roman" w:hAnsi="Arial" w:cs="Arial"/>
          <w:sz w:val="18"/>
          <w:szCs w:val="20"/>
          <w:lang w:eastAsia="ru-RU"/>
        </w:rPr>
        <w:tab/>
      </w:r>
    </w:p>
    <w:p w:rsidR="00061D88" w:rsidRPr="00061D88" w:rsidRDefault="00061D88" w:rsidP="00061D88">
      <w:pPr>
        <w:autoSpaceDE w:val="0"/>
        <w:autoSpaceDN w:val="0"/>
        <w:adjustRightInd w:val="0"/>
        <w:spacing w:after="0" w:line="240" w:lineRule="auto"/>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Целевые показатели на долгосрочный период</w:t>
      </w: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val="en-US" w:eastAsia="ru-RU"/>
        </w:rPr>
      </w:pPr>
    </w:p>
    <w:tbl>
      <w:tblPr>
        <w:tblW w:w="5000" w:type="pct"/>
        <w:tblLook w:val="04A0"/>
      </w:tblPr>
      <w:tblGrid>
        <w:gridCol w:w="333"/>
        <w:gridCol w:w="769"/>
        <w:gridCol w:w="680"/>
        <w:gridCol w:w="797"/>
        <w:gridCol w:w="392"/>
        <w:gridCol w:w="392"/>
        <w:gridCol w:w="392"/>
        <w:gridCol w:w="392"/>
        <w:gridCol w:w="392"/>
        <w:gridCol w:w="372"/>
        <w:gridCol w:w="372"/>
        <w:gridCol w:w="372"/>
        <w:gridCol w:w="372"/>
        <w:gridCol w:w="392"/>
        <w:gridCol w:w="631"/>
        <w:gridCol w:w="631"/>
        <w:gridCol w:w="553"/>
        <w:gridCol w:w="553"/>
        <w:gridCol w:w="392"/>
        <w:gridCol w:w="392"/>
      </w:tblGrid>
      <w:tr w:rsidR="00061D88" w:rsidRPr="00061D88" w:rsidTr="001B2A6A">
        <w:trPr>
          <w:trHeight w:val="20"/>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lang w:val="en-US"/>
              </w:rPr>
            </w:pPr>
            <w:r w:rsidRPr="00061D88">
              <w:rPr>
                <w:rFonts w:ascii="Arial" w:eastAsia="Times New Roman" w:hAnsi="Arial" w:cs="Arial"/>
                <w:color w:val="000000"/>
                <w:sz w:val="14"/>
                <w:szCs w:val="14"/>
              </w:rPr>
              <w:t> </w:t>
            </w:r>
          </w:p>
        </w:tc>
        <w:tc>
          <w:tcPr>
            <w:tcW w:w="4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Цели, целевые показатели муниципальной програм</w:t>
            </w:r>
            <w:r w:rsidRPr="00061D88">
              <w:rPr>
                <w:rFonts w:ascii="Arial" w:eastAsia="Times New Roman" w:hAnsi="Arial" w:cs="Arial"/>
                <w:color w:val="000000"/>
                <w:sz w:val="14"/>
                <w:szCs w:val="14"/>
              </w:rPr>
              <w:lastRenderedPageBreak/>
              <w:t>мы</w:t>
            </w:r>
          </w:p>
        </w:tc>
        <w:tc>
          <w:tcPr>
            <w:tcW w:w="3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xml:space="preserve">Единица  </w:t>
            </w:r>
            <w:proofErr w:type="gramStart"/>
            <w:r w:rsidRPr="00061D88">
              <w:rPr>
                <w:rFonts w:ascii="Arial" w:eastAsia="Times New Roman" w:hAnsi="Arial" w:cs="Arial"/>
                <w:color w:val="000000"/>
                <w:sz w:val="14"/>
                <w:szCs w:val="14"/>
              </w:rPr>
              <w:t>изме-рения</w:t>
            </w:r>
            <w:proofErr w:type="gramEnd"/>
          </w:p>
        </w:tc>
        <w:tc>
          <w:tcPr>
            <w:tcW w:w="42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Год, предшествующий реализации муниципальной </w:t>
            </w:r>
            <w:r w:rsidRPr="00061D88">
              <w:rPr>
                <w:rFonts w:ascii="Arial" w:eastAsia="Times New Roman" w:hAnsi="Arial" w:cs="Arial"/>
                <w:color w:val="000000"/>
                <w:sz w:val="14"/>
                <w:szCs w:val="14"/>
              </w:rPr>
              <w:lastRenderedPageBreak/>
              <w:t>программы 2013 год</w:t>
            </w:r>
          </w:p>
        </w:tc>
        <w:tc>
          <w:tcPr>
            <w:tcW w:w="3644" w:type="pct"/>
            <w:gridSpan w:val="16"/>
            <w:tcBorders>
              <w:top w:val="single" w:sz="4" w:space="0" w:color="auto"/>
              <w:left w:val="nil"/>
              <w:bottom w:val="single" w:sz="4" w:space="0" w:color="auto"/>
              <w:right w:val="single" w:sz="4" w:space="0" w:color="000000"/>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Годы реализации муниципальной программы</w:t>
            </w:r>
          </w:p>
        </w:tc>
      </w:tr>
      <w:tr w:rsidR="00061D88" w:rsidRPr="00061D88" w:rsidTr="001B2A6A">
        <w:trPr>
          <w:trHeight w:val="20"/>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22"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xml:space="preserve">1-ый год 2014 </w:t>
            </w:r>
            <w:r w:rsidRPr="00061D88">
              <w:rPr>
                <w:rFonts w:ascii="Arial" w:eastAsia="Times New Roman" w:hAnsi="Arial" w:cs="Arial"/>
                <w:color w:val="000000"/>
                <w:sz w:val="14"/>
                <w:szCs w:val="14"/>
              </w:rPr>
              <w:lastRenderedPageBreak/>
              <w:t>год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2-ой год 2015 го</w:t>
            </w:r>
            <w:r w:rsidRPr="00061D88">
              <w:rPr>
                <w:rFonts w:ascii="Arial" w:eastAsia="Times New Roman" w:hAnsi="Arial" w:cs="Arial"/>
                <w:color w:val="000000"/>
                <w:sz w:val="14"/>
                <w:szCs w:val="14"/>
              </w:rPr>
              <w:lastRenderedPageBreak/>
              <w:t>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3-ий год 2016 го</w:t>
            </w:r>
            <w:r w:rsidRPr="00061D88">
              <w:rPr>
                <w:rFonts w:ascii="Arial" w:eastAsia="Times New Roman" w:hAnsi="Arial" w:cs="Arial"/>
                <w:color w:val="000000"/>
                <w:sz w:val="14"/>
                <w:szCs w:val="14"/>
              </w:rPr>
              <w:lastRenderedPageBreak/>
              <w:t>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xml:space="preserve">4-ый год 2017 </w:t>
            </w:r>
            <w:r w:rsidRPr="00061D88">
              <w:rPr>
                <w:rFonts w:ascii="Arial" w:eastAsia="Times New Roman" w:hAnsi="Arial" w:cs="Arial"/>
                <w:color w:val="000000"/>
                <w:sz w:val="14"/>
                <w:szCs w:val="14"/>
              </w:rPr>
              <w:lastRenderedPageBreak/>
              <w:t>год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xml:space="preserve">5 ый год 2018 </w:t>
            </w:r>
            <w:r w:rsidRPr="00061D88">
              <w:rPr>
                <w:rFonts w:ascii="Arial" w:eastAsia="Times New Roman" w:hAnsi="Arial" w:cs="Arial"/>
                <w:color w:val="000000"/>
                <w:sz w:val="14"/>
                <w:szCs w:val="14"/>
              </w:rPr>
              <w:lastRenderedPageBreak/>
              <w:t>год</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xml:space="preserve">6-ой год 2019 </w:t>
            </w:r>
            <w:r w:rsidRPr="00061D88">
              <w:rPr>
                <w:rFonts w:ascii="Arial" w:eastAsia="Times New Roman" w:hAnsi="Arial" w:cs="Arial"/>
                <w:color w:val="000000"/>
                <w:sz w:val="14"/>
                <w:szCs w:val="14"/>
              </w:rPr>
              <w:lastRenderedPageBreak/>
              <w:t>год</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xml:space="preserve">7-ой год 2020 </w:t>
            </w:r>
            <w:r w:rsidRPr="00061D88">
              <w:rPr>
                <w:rFonts w:ascii="Arial" w:eastAsia="Times New Roman" w:hAnsi="Arial" w:cs="Arial"/>
                <w:color w:val="000000"/>
                <w:sz w:val="14"/>
                <w:szCs w:val="14"/>
              </w:rPr>
              <w:lastRenderedPageBreak/>
              <w:t>год</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xml:space="preserve">8-ой год 2021 </w:t>
            </w:r>
            <w:r w:rsidRPr="00061D88">
              <w:rPr>
                <w:rFonts w:ascii="Arial" w:eastAsia="Times New Roman" w:hAnsi="Arial" w:cs="Arial"/>
                <w:color w:val="000000"/>
                <w:sz w:val="14"/>
                <w:szCs w:val="14"/>
              </w:rPr>
              <w:lastRenderedPageBreak/>
              <w:t>год</w:t>
            </w:r>
          </w:p>
        </w:tc>
        <w:tc>
          <w:tcPr>
            <w:tcW w:w="19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 xml:space="preserve">9-ый год 2022 </w:t>
            </w:r>
            <w:r w:rsidRPr="00061D88">
              <w:rPr>
                <w:rFonts w:ascii="Arial" w:eastAsia="Times New Roman" w:hAnsi="Arial" w:cs="Arial"/>
                <w:color w:val="000000"/>
                <w:sz w:val="14"/>
                <w:szCs w:val="14"/>
              </w:rPr>
              <w:lastRenderedPageBreak/>
              <w:t>год</w:t>
            </w:r>
          </w:p>
        </w:tc>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10-ый год 20</w:t>
            </w:r>
            <w:r w:rsidRPr="00061D88">
              <w:rPr>
                <w:rFonts w:ascii="Arial" w:eastAsia="Times New Roman" w:hAnsi="Arial" w:cs="Arial"/>
                <w:color w:val="000000"/>
                <w:sz w:val="14"/>
                <w:szCs w:val="14"/>
              </w:rPr>
              <w:lastRenderedPageBreak/>
              <w:t>23 год</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текущий финансовый 2024год</w:t>
            </w:r>
          </w:p>
        </w:tc>
        <w:tc>
          <w:tcPr>
            <w:tcW w:w="328"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очередной финансовый 2025 год</w:t>
            </w: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первый год планового пери</w:t>
            </w:r>
            <w:r w:rsidRPr="00061D88">
              <w:rPr>
                <w:rFonts w:ascii="Arial" w:eastAsia="Times New Roman" w:hAnsi="Arial" w:cs="Arial"/>
                <w:color w:val="000000"/>
                <w:sz w:val="14"/>
                <w:szCs w:val="14"/>
              </w:rPr>
              <w:lastRenderedPageBreak/>
              <w:t>ода 2026 год</w:t>
            </w:r>
          </w:p>
        </w:tc>
        <w:tc>
          <w:tcPr>
            <w:tcW w:w="291" w:type="pct"/>
            <w:vMerge w:val="restart"/>
            <w:tcBorders>
              <w:top w:val="nil"/>
              <w:left w:val="single" w:sz="4" w:space="0" w:color="auto"/>
              <w:bottom w:val="single" w:sz="4" w:space="0" w:color="000000"/>
              <w:right w:val="single" w:sz="4" w:space="0" w:color="auto"/>
            </w:tcBorders>
            <w:shd w:val="clear" w:color="auto" w:fill="auto"/>
            <w:vAlign w:val="center"/>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второй год планового пери</w:t>
            </w:r>
            <w:r w:rsidRPr="00061D88">
              <w:rPr>
                <w:rFonts w:ascii="Arial" w:eastAsia="Times New Roman" w:hAnsi="Arial" w:cs="Arial"/>
                <w:color w:val="000000"/>
                <w:sz w:val="14"/>
                <w:szCs w:val="14"/>
              </w:rPr>
              <w:lastRenderedPageBreak/>
              <w:t>ода 2027 год</w:t>
            </w:r>
          </w:p>
        </w:tc>
        <w:tc>
          <w:tcPr>
            <w:tcW w:w="408" w:type="pct"/>
            <w:gridSpan w:val="2"/>
            <w:tcBorders>
              <w:top w:val="single" w:sz="4" w:space="0" w:color="auto"/>
              <w:left w:val="nil"/>
              <w:bottom w:val="single" w:sz="4" w:space="0" w:color="auto"/>
              <w:right w:val="single" w:sz="4" w:space="0" w:color="000000"/>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lastRenderedPageBreak/>
              <w:t>годы до конца реализации программы в пятилет</w:t>
            </w:r>
            <w:r w:rsidRPr="00061D88">
              <w:rPr>
                <w:rFonts w:ascii="Arial" w:eastAsia="Times New Roman" w:hAnsi="Arial" w:cs="Arial"/>
                <w:color w:val="000000"/>
                <w:sz w:val="14"/>
                <w:szCs w:val="14"/>
              </w:rPr>
              <w:lastRenderedPageBreak/>
              <w:t>нем интервале</w:t>
            </w:r>
          </w:p>
        </w:tc>
      </w:tr>
      <w:tr w:rsidR="00061D88" w:rsidRPr="00061D88" w:rsidTr="001B2A6A">
        <w:trPr>
          <w:trHeight w:val="20"/>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04"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56"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22" w:type="pct"/>
            <w:vMerge/>
            <w:tcBorders>
              <w:top w:val="single" w:sz="4" w:space="0" w:color="auto"/>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vMerge/>
            <w:tcBorders>
              <w:top w:val="nil"/>
              <w:left w:val="single" w:sz="4" w:space="0" w:color="auto"/>
              <w:bottom w:val="single" w:sz="4" w:space="0" w:color="000000"/>
              <w:right w:val="single" w:sz="4" w:space="0" w:color="auto"/>
            </w:tcBorders>
            <w:vAlign w:val="center"/>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2028 год</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2030 год</w:t>
            </w:r>
          </w:p>
        </w:tc>
      </w:tr>
      <w:tr w:rsidR="00061D88" w:rsidRPr="00061D88" w:rsidTr="001B2A6A">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4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2</w:t>
            </w:r>
          </w:p>
        </w:tc>
        <w:tc>
          <w:tcPr>
            <w:tcW w:w="356"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3</w:t>
            </w:r>
          </w:p>
        </w:tc>
        <w:tc>
          <w:tcPr>
            <w:tcW w:w="42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4</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5</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6</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7</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8</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9</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10</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11</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12</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13</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14</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15</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16</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17</w:t>
            </w:r>
          </w:p>
        </w:tc>
      </w:tr>
      <w:tr w:rsidR="00061D88" w:rsidRPr="00061D88" w:rsidTr="001B2A6A">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color w:val="000000"/>
                <w:sz w:val="14"/>
                <w:szCs w:val="14"/>
              </w:rPr>
            </w:pPr>
            <w:r w:rsidRPr="00061D88">
              <w:rPr>
                <w:rFonts w:ascii="Arial" w:eastAsia="Times New Roman" w:hAnsi="Arial" w:cs="Arial"/>
                <w:color w:val="000000"/>
                <w:sz w:val="14"/>
                <w:szCs w:val="14"/>
              </w:rPr>
              <w:t>1</w:t>
            </w:r>
          </w:p>
        </w:tc>
        <w:tc>
          <w:tcPr>
            <w:tcW w:w="2396" w:type="pct"/>
            <w:gridSpan w:val="9"/>
            <w:tcBorders>
              <w:top w:val="single" w:sz="4" w:space="0" w:color="auto"/>
              <w:left w:val="nil"/>
              <w:bottom w:val="single" w:sz="4" w:space="0" w:color="auto"/>
              <w:right w:val="single" w:sz="4" w:space="0" w:color="000000"/>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Цель программы: развитие сельских территорий, рост занятости и уровня жизни населения Богучанского района</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 </w:t>
            </w:r>
          </w:p>
        </w:tc>
      </w:tr>
      <w:tr w:rsidR="00061D88" w:rsidRPr="00061D88" w:rsidTr="001B2A6A">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1.1.</w:t>
            </w:r>
          </w:p>
        </w:tc>
        <w:tc>
          <w:tcPr>
            <w:tcW w:w="404" w:type="pct"/>
            <w:tcBorders>
              <w:top w:val="nil"/>
              <w:left w:val="nil"/>
              <w:bottom w:val="single" w:sz="4" w:space="0" w:color="auto"/>
              <w:right w:val="nil"/>
            </w:tcBorders>
            <w:shd w:val="clear" w:color="auto" w:fill="auto"/>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Целевой показатель: индекс производства продукции сельского хозяйства в хозяйствах всех категорий (в сопоставимых ценах)</w:t>
            </w:r>
          </w:p>
        </w:tc>
        <w:tc>
          <w:tcPr>
            <w:tcW w:w="356"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 к предыдущему году</w:t>
            </w:r>
          </w:p>
        </w:tc>
        <w:tc>
          <w:tcPr>
            <w:tcW w:w="42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97,1</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102,4</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100,2</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100,3</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100,2</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100,2</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99,1</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91,7</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88,5</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rPr>
                <w:rFonts w:ascii="Arial" w:eastAsia="Times New Roman" w:hAnsi="Arial" w:cs="Arial"/>
                <w:sz w:val="14"/>
                <w:szCs w:val="14"/>
              </w:rPr>
            </w:pPr>
            <w:r w:rsidRPr="00061D88">
              <w:rPr>
                <w:rFonts w:ascii="Arial" w:eastAsia="Times New Roman" w:hAnsi="Arial" w:cs="Arial"/>
                <w:sz w:val="14"/>
                <w:szCs w:val="14"/>
              </w:rPr>
              <w:t> </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100,1</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100,1</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100,4</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100,5</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100,7</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101,0</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101,1</w:t>
            </w:r>
          </w:p>
        </w:tc>
      </w:tr>
      <w:tr w:rsidR="00061D88" w:rsidRPr="00061D88" w:rsidTr="001B2A6A">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1.2.</w:t>
            </w:r>
          </w:p>
        </w:tc>
        <w:tc>
          <w:tcPr>
            <w:tcW w:w="404" w:type="pct"/>
            <w:tcBorders>
              <w:top w:val="nil"/>
              <w:left w:val="nil"/>
              <w:bottom w:val="single" w:sz="4" w:space="0" w:color="auto"/>
              <w:right w:val="nil"/>
            </w:tcBorders>
            <w:shd w:val="clear" w:color="000000" w:fill="FFFFFF"/>
            <w:hideMark/>
          </w:tcPr>
          <w:p w:rsidR="00061D88" w:rsidRPr="00061D88" w:rsidRDefault="00061D88" w:rsidP="001B2A6A">
            <w:pPr>
              <w:spacing w:after="0" w:line="240" w:lineRule="auto"/>
              <w:rPr>
                <w:rFonts w:ascii="Arial" w:eastAsia="Times New Roman" w:hAnsi="Arial" w:cs="Arial"/>
                <w:color w:val="000000"/>
                <w:sz w:val="14"/>
                <w:szCs w:val="14"/>
              </w:rPr>
            </w:pPr>
            <w:r w:rsidRPr="00061D88">
              <w:rPr>
                <w:rFonts w:ascii="Arial" w:eastAsia="Times New Roman" w:hAnsi="Arial" w:cs="Arial"/>
                <w:color w:val="000000"/>
                <w:sz w:val="14"/>
                <w:szCs w:val="14"/>
              </w:rPr>
              <w:t>Целевой показатель: доля молодых семей и молодых специалистов, проживающих в сельской местности, улучшивших жилищные условия от общего количества изъявивших желание улучшить жилищные условия с государственной поддержкой</w:t>
            </w:r>
          </w:p>
        </w:tc>
        <w:tc>
          <w:tcPr>
            <w:tcW w:w="356" w:type="pct"/>
            <w:tcBorders>
              <w:top w:val="nil"/>
              <w:left w:val="single" w:sz="4" w:space="0" w:color="auto"/>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color w:val="000000"/>
                <w:sz w:val="14"/>
                <w:szCs w:val="14"/>
              </w:rPr>
            </w:pPr>
            <w:r w:rsidRPr="00061D88">
              <w:rPr>
                <w:rFonts w:ascii="Arial" w:eastAsia="Times New Roman" w:hAnsi="Arial" w:cs="Arial"/>
                <w:color w:val="000000"/>
                <w:sz w:val="14"/>
                <w:szCs w:val="14"/>
              </w:rPr>
              <w:t>%</w:t>
            </w:r>
          </w:p>
        </w:tc>
        <w:tc>
          <w:tcPr>
            <w:tcW w:w="422"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27,3</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23,2</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right"/>
              <w:rPr>
                <w:rFonts w:ascii="Arial" w:eastAsia="Times New Roman" w:hAnsi="Arial" w:cs="Arial"/>
                <w:sz w:val="14"/>
                <w:szCs w:val="14"/>
              </w:rPr>
            </w:pPr>
            <w:r w:rsidRPr="00061D88">
              <w:rPr>
                <w:rFonts w:ascii="Arial" w:eastAsia="Times New Roman" w:hAnsi="Arial" w:cs="Arial"/>
                <w:sz w:val="14"/>
                <w:szCs w:val="14"/>
              </w:rPr>
              <w:t>23,2</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25,0</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 </w:t>
            </w:r>
          </w:p>
        </w:tc>
        <w:tc>
          <w:tcPr>
            <w:tcW w:w="19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 </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 </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328"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 </w:t>
            </w:r>
          </w:p>
        </w:tc>
        <w:tc>
          <w:tcPr>
            <w:tcW w:w="291"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_</w:t>
            </w:r>
          </w:p>
        </w:tc>
        <w:tc>
          <w:tcPr>
            <w:tcW w:w="204" w:type="pct"/>
            <w:tcBorders>
              <w:top w:val="nil"/>
              <w:left w:val="nil"/>
              <w:bottom w:val="single" w:sz="4" w:space="0" w:color="auto"/>
              <w:right w:val="single" w:sz="4" w:space="0" w:color="auto"/>
            </w:tcBorders>
            <w:shd w:val="clear" w:color="auto" w:fill="auto"/>
            <w:hideMark/>
          </w:tcPr>
          <w:p w:rsidR="00061D88" w:rsidRPr="00061D88" w:rsidRDefault="00061D88" w:rsidP="001B2A6A">
            <w:pPr>
              <w:spacing w:after="0" w:line="240" w:lineRule="auto"/>
              <w:jc w:val="center"/>
              <w:rPr>
                <w:rFonts w:ascii="Arial" w:eastAsia="Times New Roman" w:hAnsi="Arial" w:cs="Arial"/>
                <w:sz w:val="14"/>
                <w:szCs w:val="14"/>
              </w:rPr>
            </w:pPr>
            <w:r w:rsidRPr="00061D88">
              <w:rPr>
                <w:rFonts w:ascii="Arial" w:eastAsia="Times New Roman" w:hAnsi="Arial" w:cs="Arial"/>
                <w:sz w:val="14"/>
                <w:szCs w:val="14"/>
              </w:rPr>
              <w:t>25,0</w:t>
            </w:r>
          </w:p>
        </w:tc>
      </w:tr>
      <w:tr w:rsidR="00061D88" w:rsidRPr="00061D88" w:rsidTr="001B2A6A">
        <w:trPr>
          <w:trHeight w:val="20"/>
        </w:trPr>
        <w:tc>
          <w:tcPr>
            <w:tcW w:w="173"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56"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22"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r>
      <w:tr w:rsidR="00061D88" w:rsidRPr="00061D88" w:rsidTr="001B2A6A">
        <w:trPr>
          <w:trHeight w:val="20"/>
        </w:trPr>
        <w:tc>
          <w:tcPr>
            <w:tcW w:w="173"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56"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22"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r>
      <w:tr w:rsidR="00061D88" w:rsidRPr="00061D88" w:rsidTr="001B2A6A">
        <w:trPr>
          <w:trHeight w:val="20"/>
        </w:trPr>
        <w:tc>
          <w:tcPr>
            <w:tcW w:w="173"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56"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22"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r>
      <w:tr w:rsidR="00061D88" w:rsidRPr="00061D88" w:rsidTr="001B2A6A">
        <w:trPr>
          <w:trHeight w:val="20"/>
        </w:trPr>
        <w:tc>
          <w:tcPr>
            <w:tcW w:w="173"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56"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22"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r>
      <w:tr w:rsidR="00061D88" w:rsidRPr="00061D88" w:rsidTr="001B2A6A">
        <w:trPr>
          <w:trHeight w:val="20"/>
        </w:trPr>
        <w:tc>
          <w:tcPr>
            <w:tcW w:w="173"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56"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422"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19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328"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91"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c>
          <w:tcPr>
            <w:tcW w:w="204" w:type="pct"/>
            <w:tcBorders>
              <w:top w:val="nil"/>
              <w:left w:val="nil"/>
              <w:bottom w:val="nil"/>
              <w:right w:val="nil"/>
            </w:tcBorders>
            <w:shd w:val="clear" w:color="auto" w:fill="auto"/>
            <w:noWrap/>
            <w:vAlign w:val="bottom"/>
            <w:hideMark/>
          </w:tcPr>
          <w:p w:rsidR="00061D88" w:rsidRPr="00061D88" w:rsidRDefault="00061D88" w:rsidP="001B2A6A">
            <w:pPr>
              <w:spacing w:after="0" w:line="240" w:lineRule="auto"/>
              <w:rPr>
                <w:rFonts w:ascii="Arial" w:eastAsia="Times New Roman" w:hAnsi="Arial" w:cs="Arial"/>
                <w:color w:val="000000"/>
                <w:sz w:val="14"/>
                <w:szCs w:val="14"/>
              </w:rPr>
            </w:pPr>
          </w:p>
        </w:tc>
      </w:tr>
    </w:tbl>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3</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к паспорту муниципальной программы </w:t>
      </w:r>
    </w:p>
    <w:p w:rsidR="00061D88" w:rsidRPr="00061D88" w:rsidRDefault="00061D88" w:rsidP="00061D88">
      <w:pPr>
        <w:autoSpaceDE w:val="0"/>
        <w:autoSpaceDN w:val="0"/>
        <w:adjustRightInd w:val="0"/>
        <w:spacing w:after="0" w:line="240" w:lineRule="auto"/>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«Развитие сельского хозяйства в Богучанском районе» </w:t>
      </w: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p>
    <w:p w:rsidR="00061D88" w:rsidRPr="00061D88" w:rsidRDefault="00061D88" w:rsidP="00061D88">
      <w:pPr>
        <w:autoSpaceDE w:val="0"/>
        <w:autoSpaceDN w:val="0"/>
        <w:adjustRightInd w:val="0"/>
        <w:spacing w:after="0" w:line="240" w:lineRule="auto"/>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Перечень объектов капитального строительства</w:t>
      </w:r>
    </w:p>
    <w:p w:rsidR="00061D88" w:rsidRPr="00061D88" w:rsidRDefault="00061D88" w:rsidP="00061D88">
      <w:pPr>
        <w:autoSpaceDE w:val="0"/>
        <w:autoSpaceDN w:val="0"/>
        <w:adjustRightInd w:val="0"/>
        <w:spacing w:after="0" w:line="240" w:lineRule="auto"/>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(за счет всех источников финансирования)</w:t>
      </w: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p>
    <w:tbl>
      <w:tblPr>
        <w:tblW w:w="5000" w:type="pct"/>
        <w:tblCellMar>
          <w:left w:w="70" w:type="dxa"/>
          <w:right w:w="70" w:type="dxa"/>
        </w:tblCellMar>
        <w:tblLook w:val="0000"/>
      </w:tblPr>
      <w:tblGrid>
        <w:gridCol w:w="539"/>
        <w:gridCol w:w="1977"/>
        <w:gridCol w:w="1438"/>
        <w:gridCol w:w="1079"/>
        <w:gridCol w:w="1348"/>
        <w:gridCol w:w="1132"/>
        <w:gridCol w:w="991"/>
        <w:gridCol w:w="991"/>
      </w:tblGrid>
      <w:tr w:rsidR="00061D88" w:rsidRPr="00061D88" w:rsidTr="001B2A6A">
        <w:trPr>
          <w:cantSplit/>
          <w:trHeight w:val="20"/>
        </w:trPr>
        <w:tc>
          <w:tcPr>
            <w:tcW w:w="284" w:type="pct"/>
            <w:vMerge w:val="restart"/>
            <w:tcBorders>
              <w:top w:val="single" w:sz="6" w:space="0" w:color="auto"/>
              <w:left w:val="single" w:sz="6" w:space="0" w:color="auto"/>
              <w:right w:val="single" w:sz="6" w:space="0" w:color="auto"/>
            </w:tcBorders>
            <w:vAlign w:val="center"/>
          </w:tcPr>
          <w:p w:rsidR="00061D88" w:rsidRPr="00061D88" w:rsidRDefault="00061D88" w:rsidP="001B2A6A">
            <w:pPr>
              <w:pStyle w:val="ConsPlusNormal"/>
              <w:ind w:firstLine="0"/>
              <w:jc w:val="center"/>
              <w:rPr>
                <w:sz w:val="14"/>
                <w:szCs w:val="14"/>
              </w:rPr>
            </w:pPr>
            <w:r w:rsidRPr="00061D88">
              <w:rPr>
                <w:sz w:val="14"/>
                <w:szCs w:val="14"/>
              </w:rPr>
              <w:t xml:space="preserve">№ </w:t>
            </w:r>
            <w:r w:rsidRPr="00061D88">
              <w:rPr>
                <w:sz w:val="14"/>
                <w:szCs w:val="14"/>
              </w:rPr>
              <w:br/>
            </w:r>
            <w:proofErr w:type="gramStart"/>
            <w:r w:rsidRPr="00061D88">
              <w:rPr>
                <w:sz w:val="14"/>
                <w:szCs w:val="14"/>
              </w:rPr>
              <w:t>п</w:t>
            </w:r>
            <w:proofErr w:type="gramEnd"/>
            <w:r w:rsidRPr="00061D88">
              <w:rPr>
                <w:sz w:val="14"/>
                <w:szCs w:val="14"/>
              </w:rPr>
              <w:t>/п</w:t>
            </w:r>
          </w:p>
        </w:tc>
        <w:tc>
          <w:tcPr>
            <w:tcW w:w="1041" w:type="pct"/>
            <w:vMerge w:val="restart"/>
            <w:tcBorders>
              <w:top w:val="single" w:sz="6" w:space="0" w:color="auto"/>
              <w:left w:val="single" w:sz="6" w:space="0" w:color="auto"/>
              <w:right w:val="single" w:sz="6" w:space="0" w:color="auto"/>
            </w:tcBorders>
            <w:vAlign w:val="center"/>
          </w:tcPr>
          <w:p w:rsidR="00061D88" w:rsidRPr="00061D88" w:rsidRDefault="00061D88" w:rsidP="001B2A6A">
            <w:pPr>
              <w:pStyle w:val="ConsPlusNormal"/>
              <w:ind w:firstLine="0"/>
              <w:jc w:val="center"/>
              <w:rPr>
                <w:sz w:val="14"/>
                <w:szCs w:val="14"/>
              </w:rPr>
            </w:pPr>
            <w:r w:rsidRPr="00061D88">
              <w:rPr>
                <w:sz w:val="14"/>
                <w:szCs w:val="14"/>
              </w:rPr>
              <w:t xml:space="preserve">Наименование  </w:t>
            </w:r>
            <w:r w:rsidRPr="00061D88">
              <w:rPr>
                <w:sz w:val="14"/>
                <w:szCs w:val="14"/>
              </w:rPr>
              <w:br/>
              <w:t xml:space="preserve">объекта </w:t>
            </w:r>
            <w:r w:rsidRPr="00061D88">
              <w:rPr>
                <w:sz w:val="14"/>
                <w:szCs w:val="14"/>
              </w:rPr>
              <w:br/>
              <w:t xml:space="preserve">с указанием    </w:t>
            </w:r>
            <w:r w:rsidRPr="00061D88">
              <w:rPr>
                <w:sz w:val="14"/>
                <w:szCs w:val="14"/>
              </w:rPr>
              <w:br/>
              <w:t>мощности и годов</w:t>
            </w:r>
            <w:r w:rsidRPr="00061D88">
              <w:rPr>
                <w:sz w:val="14"/>
                <w:szCs w:val="14"/>
              </w:rPr>
              <w:br/>
              <w:t>строительства *</w:t>
            </w:r>
          </w:p>
        </w:tc>
        <w:tc>
          <w:tcPr>
            <w:tcW w:w="757" w:type="pct"/>
            <w:vMerge w:val="restart"/>
            <w:tcBorders>
              <w:top w:val="single" w:sz="6" w:space="0" w:color="auto"/>
              <w:left w:val="single" w:sz="6" w:space="0" w:color="auto"/>
              <w:right w:val="single" w:sz="6" w:space="0" w:color="auto"/>
            </w:tcBorders>
            <w:vAlign w:val="center"/>
          </w:tcPr>
          <w:p w:rsidR="00061D88" w:rsidRPr="00061D88" w:rsidRDefault="00061D88" w:rsidP="001B2A6A">
            <w:pPr>
              <w:pStyle w:val="ConsPlusNormal"/>
              <w:ind w:firstLine="0"/>
              <w:jc w:val="center"/>
              <w:rPr>
                <w:sz w:val="14"/>
                <w:szCs w:val="14"/>
              </w:rPr>
            </w:pPr>
            <w:r w:rsidRPr="00061D88">
              <w:rPr>
                <w:sz w:val="14"/>
                <w:szCs w:val="14"/>
              </w:rPr>
              <w:t xml:space="preserve">Остаток    </w:t>
            </w:r>
            <w:r w:rsidRPr="00061D88">
              <w:rPr>
                <w:sz w:val="14"/>
                <w:szCs w:val="14"/>
              </w:rPr>
              <w:br/>
              <w:t xml:space="preserve">стоимости   </w:t>
            </w:r>
            <w:r w:rsidRPr="00061D88">
              <w:rPr>
                <w:sz w:val="14"/>
                <w:szCs w:val="14"/>
              </w:rPr>
              <w:br/>
              <w:t xml:space="preserve">строительства </w:t>
            </w:r>
            <w:r w:rsidRPr="00061D88">
              <w:rPr>
                <w:sz w:val="14"/>
                <w:szCs w:val="14"/>
              </w:rPr>
              <w:br/>
              <w:t>в ценах контракта*</w:t>
            </w:r>
          </w:p>
        </w:tc>
        <w:tc>
          <w:tcPr>
            <w:tcW w:w="2918" w:type="pct"/>
            <w:gridSpan w:val="5"/>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r w:rsidRPr="00061D88">
              <w:rPr>
                <w:sz w:val="14"/>
                <w:szCs w:val="14"/>
              </w:rPr>
              <w:t>Объем капитальных вложений, рублей</w:t>
            </w:r>
          </w:p>
        </w:tc>
      </w:tr>
      <w:tr w:rsidR="00061D88" w:rsidRPr="00061D88" w:rsidTr="001B2A6A">
        <w:trPr>
          <w:cantSplit/>
          <w:trHeight w:val="20"/>
        </w:trPr>
        <w:tc>
          <w:tcPr>
            <w:tcW w:w="284" w:type="pct"/>
            <w:vMerge/>
            <w:tcBorders>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p>
        </w:tc>
        <w:tc>
          <w:tcPr>
            <w:tcW w:w="1041" w:type="pct"/>
            <w:vMerge/>
            <w:tcBorders>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p>
        </w:tc>
        <w:tc>
          <w:tcPr>
            <w:tcW w:w="757" w:type="pct"/>
            <w:vMerge/>
            <w:tcBorders>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p>
        </w:tc>
        <w:tc>
          <w:tcPr>
            <w:tcW w:w="568"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r w:rsidRPr="00061D88">
              <w:rPr>
                <w:sz w:val="14"/>
                <w:szCs w:val="14"/>
              </w:rPr>
              <w:t>текущий финансо-</w:t>
            </w:r>
          </w:p>
          <w:p w:rsidR="00061D88" w:rsidRPr="00061D88" w:rsidRDefault="00061D88" w:rsidP="001B2A6A">
            <w:pPr>
              <w:pStyle w:val="ConsPlusNormal"/>
              <w:widowControl/>
              <w:ind w:firstLine="0"/>
              <w:jc w:val="center"/>
              <w:rPr>
                <w:sz w:val="14"/>
                <w:szCs w:val="14"/>
              </w:rPr>
            </w:pPr>
            <w:r w:rsidRPr="00061D88">
              <w:rPr>
                <w:sz w:val="14"/>
                <w:szCs w:val="14"/>
              </w:rPr>
              <w:t>вый год</w:t>
            </w:r>
          </w:p>
        </w:tc>
        <w:tc>
          <w:tcPr>
            <w:tcW w:w="710"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r w:rsidRPr="00061D88">
              <w:rPr>
                <w:sz w:val="14"/>
                <w:szCs w:val="14"/>
              </w:rPr>
              <w:t>очередной финансовый год</w:t>
            </w:r>
          </w:p>
        </w:tc>
        <w:tc>
          <w:tcPr>
            <w:tcW w:w="596"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r w:rsidRPr="00061D88">
              <w:rPr>
                <w:sz w:val="14"/>
                <w:szCs w:val="14"/>
              </w:rPr>
              <w:t>первый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r w:rsidRPr="00061D88">
              <w:rPr>
                <w:sz w:val="14"/>
                <w:szCs w:val="14"/>
              </w:rPr>
              <w:t>второй год планового периода</w:t>
            </w:r>
          </w:p>
        </w:tc>
        <w:tc>
          <w:tcPr>
            <w:tcW w:w="522"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jc w:val="center"/>
              <w:rPr>
                <w:sz w:val="14"/>
                <w:szCs w:val="14"/>
              </w:rPr>
            </w:pPr>
            <w:r w:rsidRPr="00061D88">
              <w:rPr>
                <w:sz w:val="14"/>
                <w:szCs w:val="14"/>
              </w:rPr>
              <w:t>по годам до ввода объекта</w:t>
            </w:r>
          </w:p>
        </w:tc>
      </w:tr>
      <w:tr w:rsidR="00061D88" w:rsidRPr="00061D88" w:rsidTr="001B2A6A">
        <w:trPr>
          <w:cantSplit/>
          <w:trHeight w:val="20"/>
        </w:trPr>
        <w:tc>
          <w:tcPr>
            <w:tcW w:w="2082" w:type="pct"/>
            <w:gridSpan w:val="3"/>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rPr>
                <w:sz w:val="14"/>
                <w:szCs w:val="14"/>
              </w:rPr>
            </w:pPr>
            <w:r w:rsidRPr="00061D88">
              <w:rPr>
                <w:sz w:val="14"/>
                <w:szCs w:val="14"/>
              </w:rPr>
              <w:lastRenderedPageBreak/>
              <w:t>Главный распорядитель 1</w:t>
            </w: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rPr>
                <w:sz w:val="14"/>
                <w:szCs w:val="14"/>
              </w:rPr>
            </w:pPr>
            <w:r w:rsidRPr="00061D88">
              <w:rPr>
                <w:sz w:val="14"/>
                <w:szCs w:val="14"/>
              </w:rPr>
              <w:t>1</w:t>
            </w:r>
          </w:p>
        </w:tc>
        <w:tc>
          <w:tcPr>
            <w:tcW w:w="104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rPr>
                <w:sz w:val="14"/>
                <w:szCs w:val="14"/>
              </w:rPr>
            </w:pPr>
            <w:r w:rsidRPr="00061D88">
              <w:rPr>
                <w:sz w:val="14"/>
                <w:szCs w:val="14"/>
              </w:rPr>
              <w:t>Объект 1</w:t>
            </w:r>
          </w:p>
        </w:tc>
        <w:tc>
          <w:tcPr>
            <w:tcW w:w="757"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rPr>
                <w:sz w:val="14"/>
                <w:szCs w:val="14"/>
              </w:rPr>
            </w:pPr>
            <w:r w:rsidRPr="00061D88">
              <w:rPr>
                <w:sz w:val="14"/>
                <w:szCs w:val="14"/>
              </w:rPr>
              <w:t>-</w:t>
            </w: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в том числе:</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бюджеты         </w:t>
            </w:r>
            <w:r w:rsidRPr="00061D88">
              <w:rPr>
                <w:sz w:val="14"/>
                <w:szCs w:val="14"/>
              </w:rPr>
              <w:br/>
              <w:t xml:space="preserve">муниципальных   </w:t>
            </w:r>
            <w:r w:rsidRPr="00061D88">
              <w:rPr>
                <w:sz w:val="14"/>
                <w:szCs w:val="14"/>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внебюджетные    </w:t>
            </w:r>
            <w:r w:rsidRPr="00061D88">
              <w:rPr>
                <w:sz w:val="14"/>
                <w:szCs w:val="14"/>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2  </w:t>
            </w: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Объект 2</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082" w:type="pct"/>
            <w:gridSpan w:val="3"/>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Главный распорядитель 2</w:t>
            </w: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1  </w:t>
            </w:r>
          </w:p>
        </w:tc>
        <w:tc>
          <w:tcPr>
            <w:tcW w:w="104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pStyle w:val="ConsPlusNormal"/>
              <w:widowControl/>
              <w:ind w:firstLine="0"/>
              <w:rPr>
                <w:sz w:val="14"/>
                <w:szCs w:val="14"/>
              </w:rPr>
            </w:pPr>
            <w:r w:rsidRPr="00061D88">
              <w:rPr>
                <w:sz w:val="14"/>
                <w:szCs w:val="14"/>
              </w:rPr>
              <w:t>Объект 1</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в том числе:</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федеральный бюджет</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краевой бюджет</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бюджеты         </w:t>
            </w:r>
            <w:r w:rsidRPr="00061D88">
              <w:rPr>
                <w:sz w:val="14"/>
                <w:szCs w:val="14"/>
              </w:rPr>
              <w:br/>
              <w:t xml:space="preserve">муниципальных   </w:t>
            </w:r>
            <w:r w:rsidRPr="00061D88">
              <w:rPr>
                <w:sz w:val="14"/>
                <w:szCs w:val="14"/>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внебюджетные    </w:t>
            </w:r>
            <w:r w:rsidRPr="00061D88">
              <w:rPr>
                <w:sz w:val="14"/>
                <w:szCs w:val="14"/>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2  </w:t>
            </w: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Объект 2</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Итого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w:t>
            </w: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в том числе: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федеральный     </w:t>
            </w:r>
            <w:r w:rsidRPr="00061D88">
              <w:rPr>
                <w:sz w:val="14"/>
                <w:szCs w:val="14"/>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краевой         </w:t>
            </w:r>
            <w:r w:rsidRPr="00061D88">
              <w:rPr>
                <w:sz w:val="14"/>
                <w:szCs w:val="14"/>
              </w:rPr>
              <w:br/>
              <w:t xml:space="preserve">бюджет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районный бюджет</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бюджеты         </w:t>
            </w:r>
            <w:r w:rsidRPr="00061D88">
              <w:rPr>
                <w:sz w:val="14"/>
                <w:szCs w:val="14"/>
              </w:rPr>
              <w:br/>
              <w:t xml:space="preserve">муниципальных   </w:t>
            </w:r>
            <w:r w:rsidRPr="00061D88">
              <w:rPr>
                <w:sz w:val="14"/>
                <w:szCs w:val="14"/>
              </w:rPr>
              <w:br/>
              <w:t xml:space="preserve">образований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r w:rsidR="00061D88" w:rsidRPr="00061D88" w:rsidTr="001B2A6A">
        <w:trPr>
          <w:cantSplit/>
          <w:trHeight w:val="20"/>
        </w:trPr>
        <w:tc>
          <w:tcPr>
            <w:tcW w:w="284"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104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r w:rsidRPr="00061D88">
              <w:rPr>
                <w:sz w:val="14"/>
                <w:szCs w:val="14"/>
              </w:rPr>
              <w:t xml:space="preserve">внебюджетные    </w:t>
            </w:r>
            <w:r w:rsidRPr="00061D88">
              <w:rPr>
                <w:sz w:val="14"/>
                <w:szCs w:val="14"/>
              </w:rPr>
              <w:br/>
              <w:t xml:space="preserve">источники       </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6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71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9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c>
          <w:tcPr>
            <w:tcW w:w="522"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pStyle w:val="ConsPlusNormal"/>
              <w:widowControl/>
              <w:ind w:firstLine="0"/>
              <w:rPr>
                <w:sz w:val="14"/>
                <w:szCs w:val="14"/>
              </w:rPr>
            </w:pPr>
          </w:p>
        </w:tc>
      </w:tr>
    </w:tbl>
    <w:p w:rsidR="00061D88" w:rsidRPr="00061D88" w:rsidRDefault="00061D88" w:rsidP="00061D88">
      <w:pPr>
        <w:pStyle w:val="ConsPlusNormal"/>
        <w:widowControl/>
        <w:ind w:firstLine="0"/>
        <w:jc w:val="both"/>
        <w:rPr>
          <w:sz w:val="16"/>
          <w:szCs w:val="16"/>
        </w:rPr>
      </w:pPr>
    </w:p>
    <w:p w:rsidR="00061D88" w:rsidRPr="00061D88" w:rsidRDefault="00061D88" w:rsidP="00061D88">
      <w:pPr>
        <w:pStyle w:val="ConsPlusNormal"/>
        <w:widowControl/>
        <w:ind w:firstLine="0"/>
        <w:jc w:val="both"/>
        <w:rPr>
          <w:sz w:val="16"/>
          <w:szCs w:val="16"/>
        </w:rPr>
      </w:pPr>
      <w:r w:rsidRPr="00061D88">
        <w:rPr>
          <w:sz w:val="16"/>
          <w:szCs w:val="16"/>
        </w:rPr>
        <w:t>(*) – указывается подпрограмма, и (или) муниципальная программа (федеральный и краевой бюджет и районный бюджет), которой предусмотрено строительство объекта</w:t>
      </w:r>
    </w:p>
    <w:p w:rsidR="00061D88" w:rsidRPr="00061D88" w:rsidRDefault="00061D88" w:rsidP="00061D88">
      <w:pPr>
        <w:pStyle w:val="ConsPlusNormal"/>
        <w:widowControl/>
        <w:ind w:firstLine="0"/>
        <w:jc w:val="both"/>
        <w:rPr>
          <w:sz w:val="16"/>
          <w:szCs w:val="16"/>
        </w:rPr>
      </w:pPr>
      <w:r w:rsidRPr="00061D88">
        <w:rPr>
          <w:sz w:val="16"/>
          <w:szCs w:val="16"/>
        </w:rPr>
        <w:t>(**) – по вновь начинаемым объектам – ориентировочная стоимость объекта</w:t>
      </w: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6"/>
          <w:szCs w:val="16"/>
          <w:lang w:eastAsia="ru-RU"/>
        </w:rPr>
      </w:pPr>
    </w:p>
    <w:p w:rsidR="00061D88" w:rsidRPr="00061D88" w:rsidRDefault="00061D88" w:rsidP="00061D88">
      <w:pPr>
        <w:autoSpaceDE w:val="0"/>
        <w:autoSpaceDN w:val="0"/>
        <w:adjustRightInd w:val="0"/>
        <w:spacing w:after="0" w:line="240" w:lineRule="auto"/>
        <w:outlineLvl w:val="2"/>
        <w:rPr>
          <w:rFonts w:ascii="Arial" w:eastAsia="Times New Roman" w:hAnsi="Arial" w:cs="Arial"/>
          <w:sz w:val="18"/>
          <w:szCs w:val="20"/>
          <w:lang w:eastAsia="ru-RU"/>
        </w:rPr>
      </w:pP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5</w:t>
      </w:r>
    </w:p>
    <w:p w:rsidR="00061D88" w:rsidRPr="00061D88" w:rsidRDefault="00061D88" w:rsidP="00061D88">
      <w:pPr>
        <w:widowControl w:val="0"/>
        <w:autoSpaceDE w:val="0"/>
        <w:autoSpaceDN w:val="0"/>
        <w:adjustRightInd w:val="0"/>
        <w:spacing w:after="0" w:line="240" w:lineRule="auto"/>
        <w:ind w:left="4248"/>
        <w:jc w:val="right"/>
        <w:rPr>
          <w:rFonts w:ascii="Arial" w:hAnsi="Arial" w:cs="Arial"/>
          <w:sz w:val="18"/>
          <w:szCs w:val="20"/>
        </w:rPr>
      </w:pPr>
      <w:r w:rsidRPr="00061D88">
        <w:rPr>
          <w:rFonts w:ascii="Arial" w:hAnsi="Arial" w:cs="Arial"/>
          <w:sz w:val="18"/>
          <w:szCs w:val="20"/>
        </w:rPr>
        <w:t>к муниципальной программе</w:t>
      </w:r>
    </w:p>
    <w:p w:rsidR="00061D88" w:rsidRPr="00061D88" w:rsidRDefault="00061D88" w:rsidP="00061D88">
      <w:pPr>
        <w:widowControl w:val="0"/>
        <w:autoSpaceDE w:val="0"/>
        <w:autoSpaceDN w:val="0"/>
        <w:adjustRightInd w:val="0"/>
        <w:spacing w:after="0" w:line="240" w:lineRule="auto"/>
        <w:ind w:left="4248"/>
        <w:jc w:val="right"/>
        <w:rPr>
          <w:rFonts w:ascii="Arial" w:hAnsi="Arial" w:cs="Arial"/>
          <w:sz w:val="18"/>
          <w:szCs w:val="20"/>
        </w:rPr>
      </w:pPr>
      <w:r w:rsidRPr="00061D88">
        <w:rPr>
          <w:rFonts w:ascii="Arial" w:hAnsi="Arial" w:cs="Arial"/>
          <w:sz w:val="18"/>
          <w:szCs w:val="20"/>
        </w:rPr>
        <w:t xml:space="preserve"> «Развитие сельского хозяйства в Богучанском районе»</w:t>
      </w:r>
    </w:p>
    <w:p w:rsidR="00061D88" w:rsidRPr="00061D88" w:rsidRDefault="00061D88" w:rsidP="00061D88">
      <w:pPr>
        <w:widowControl w:val="0"/>
        <w:autoSpaceDE w:val="0"/>
        <w:autoSpaceDN w:val="0"/>
        <w:adjustRightInd w:val="0"/>
        <w:spacing w:after="0" w:line="240" w:lineRule="auto"/>
        <w:contextualSpacing/>
        <w:jc w:val="right"/>
        <w:outlineLvl w:val="2"/>
        <w:rPr>
          <w:rFonts w:ascii="Arial" w:hAnsi="Arial" w:cs="Arial"/>
          <w:b/>
          <w:bCs/>
          <w:sz w:val="18"/>
          <w:szCs w:val="20"/>
        </w:rPr>
      </w:pPr>
    </w:p>
    <w:p w:rsidR="00061D88" w:rsidRPr="00061D88" w:rsidRDefault="00061D88" w:rsidP="00061D88">
      <w:pPr>
        <w:widowControl w:val="0"/>
        <w:autoSpaceDE w:val="0"/>
        <w:autoSpaceDN w:val="0"/>
        <w:adjustRightInd w:val="0"/>
        <w:spacing w:after="0" w:line="240" w:lineRule="auto"/>
        <w:contextualSpacing/>
        <w:jc w:val="center"/>
        <w:outlineLvl w:val="2"/>
        <w:rPr>
          <w:rFonts w:ascii="Arial" w:hAnsi="Arial" w:cs="Arial"/>
          <w:bCs/>
          <w:sz w:val="20"/>
          <w:szCs w:val="20"/>
        </w:rPr>
      </w:pPr>
      <w:r w:rsidRPr="00061D88">
        <w:rPr>
          <w:rFonts w:ascii="Arial" w:hAnsi="Arial" w:cs="Arial"/>
          <w:bCs/>
          <w:sz w:val="20"/>
          <w:szCs w:val="20"/>
        </w:rPr>
        <w:t>Подпрограмма  «</w:t>
      </w:r>
      <w:r w:rsidRPr="00061D88">
        <w:rPr>
          <w:rFonts w:ascii="Arial" w:hAnsi="Arial" w:cs="Arial"/>
          <w:sz w:val="20"/>
          <w:szCs w:val="20"/>
        </w:rPr>
        <w:t>Развитие малых форм хозяйствования и сельскохозяйственной кооперации</w:t>
      </w:r>
      <w:r w:rsidRPr="00061D88">
        <w:rPr>
          <w:rFonts w:ascii="Arial" w:hAnsi="Arial" w:cs="Arial"/>
          <w:bCs/>
          <w:sz w:val="20"/>
          <w:szCs w:val="20"/>
        </w:rPr>
        <w:t>»</w:t>
      </w:r>
    </w:p>
    <w:p w:rsidR="00061D88" w:rsidRPr="00061D88" w:rsidRDefault="00061D88" w:rsidP="00061D88">
      <w:pPr>
        <w:widowControl w:val="0"/>
        <w:autoSpaceDE w:val="0"/>
        <w:autoSpaceDN w:val="0"/>
        <w:adjustRightInd w:val="0"/>
        <w:spacing w:after="0" w:line="240" w:lineRule="auto"/>
        <w:jc w:val="center"/>
        <w:outlineLvl w:val="2"/>
        <w:rPr>
          <w:rFonts w:ascii="Arial" w:hAnsi="Arial" w:cs="Arial"/>
          <w:bCs/>
          <w:sz w:val="20"/>
          <w:szCs w:val="20"/>
        </w:rPr>
      </w:pPr>
    </w:p>
    <w:p w:rsidR="00061D88" w:rsidRPr="00061D88" w:rsidRDefault="00061D88" w:rsidP="00061D88">
      <w:pPr>
        <w:widowControl w:val="0"/>
        <w:autoSpaceDE w:val="0"/>
        <w:autoSpaceDN w:val="0"/>
        <w:adjustRightInd w:val="0"/>
        <w:spacing w:after="0" w:line="240" w:lineRule="auto"/>
        <w:ind w:left="-360"/>
        <w:jc w:val="center"/>
        <w:outlineLvl w:val="2"/>
        <w:rPr>
          <w:rFonts w:ascii="Arial" w:hAnsi="Arial" w:cs="Arial"/>
          <w:bCs/>
          <w:sz w:val="20"/>
          <w:szCs w:val="20"/>
        </w:rPr>
      </w:pPr>
      <w:r w:rsidRPr="00061D88">
        <w:rPr>
          <w:rFonts w:ascii="Arial" w:hAnsi="Arial" w:cs="Arial"/>
          <w:bCs/>
          <w:sz w:val="20"/>
          <w:szCs w:val="20"/>
        </w:rPr>
        <w:t>1. Паспорт подпрограммы</w:t>
      </w:r>
    </w:p>
    <w:p w:rsidR="00061D88" w:rsidRPr="00061D88" w:rsidRDefault="00061D88" w:rsidP="00061D88">
      <w:pPr>
        <w:widowControl w:val="0"/>
        <w:autoSpaceDE w:val="0"/>
        <w:autoSpaceDN w:val="0"/>
        <w:adjustRightInd w:val="0"/>
        <w:spacing w:after="0" w:line="240" w:lineRule="auto"/>
        <w:jc w:val="both"/>
        <w:outlineLvl w:val="2"/>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3024"/>
        <w:gridCol w:w="6481"/>
      </w:tblGrid>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Наименование подпрограммы </w:t>
            </w:r>
          </w:p>
        </w:tc>
        <w:tc>
          <w:tcPr>
            <w:tcW w:w="3409" w:type="pct"/>
          </w:tcPr>
          <w:p w:rsidR="00061D88" w:rsidRPr="00061D88" w:rsidRDefault="00061D88" w:rsidP="001B2A6A">
            <w:pPr>
              <w:spacing w:after="0" w:line="240" w:lineRule="auto"/>
              <w:jc w:val="both"/>
              <w:rPr>
                <w:rFonts w:ascii="Arial" w:hAnsi="Arial" w:cs="Arial"/>
                <w:sz w:val="14"/>
                <w:szCs w:val="14"/>
              </w:rPr>
            </w:pPr>
            <w:r w:rsidRPr="00061D88">
              <w:rPr>
                <w:rFonts w:ascii="Arial" w:hAnsi="Arial" w:cs="Arial"/>
                <w:bCs/>
                <w:sz w:val="14"/>
                <w:szCs w:val="14"/>
              </w:rPr>
              <w:t>«</w:t>
            </w:r>
            <w:r w:rsidRPr="00061D88">
              <w:rPr>
                <w:rFonts w:ascii="Arial" w:hAnsi="Arial" w:cs="Arial"/>
                <w:sz w:val="14"/>
                <w:szCs w:val="14"/>
              </w:rPr>
              <w:t>Развитие малых форм хозяйствования и сельскохозяйственной кооперации</w:t>
            </w:r>
            <w:r w:rsidRPr="00061D88">
              <w:rPr>
                <w:rFonts w:ascii="Arial" w:hAnsi="Arial" w:cs="Arial"/>
                <w:bCs/>
                <w:sz w:val="14"/>
                <w:szCs w:val="14"/>
              </w:rPr>
              <w:t>»</w:t>
            </w:r>
            <w:r w:rsidRPr="00061D88">
              <w:rPr>
                <w:rFonts w:ascii="Arial" w:hAnsi="Arial" w:cs="Arial"/>
                <w:sz w:val="14"/>
                <w:szCs w:val="14"/>
              </w:rPr>
              <w:br/>
              <w:t>(далее - подпрограмма)</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409"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«Развитие сельского хозяйства в Богучанском районе»</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Муниципальный заказчик  координатор подпрограммы</w:t>
            </w:r>
          </w:p>
        </w:tc>
        <w:tc>
          <w:tcPr>
            <w:tcW w:w="3409"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Администрация Богучанского района (управление экономики и планирования администрации Богучанского района)</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Исполнитель подпрограммы, главный распорядитель бюджетных средств</w:t>
            </w:r>
          </w:p>
        </w:tc>
        <w:tc>
          <w:tcPr>
            <w:tcW w:w="3409"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Исполнитель программы - управление экономики и планирования администрации Богучанского района;</w:t>
            </w: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Главный распорядитель - Администрация Богучанского района.</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Цель подпрограммы</w:t>
            </w:r>
          </w:p>
        </w:tc>
        <w:tc>
          <w:tcPr>
            <w:tcW w:w="3409" w:type="pct"/>
          </w:tcPr>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Улучшение ресурсного потенциала малых форм хозяйствования, повышение уровня занятости и доходов сельского населения за счет создания и развития сельскохозяйственных потребительских кооперативов.</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Задачи подпрограммы</w:t>
            </w:r>
          </w:p>
        </w:tc>
        <w:tc>
          <w:tcPr>
            <w:tcW w:w="3409" w:type="pct"/>
          </w:tcPr>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К задачам подпрограммы относятся:</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 увеличение количества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и обеспечение их развития;</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 создание системы поддержки фермеров и развитие сельской кооперации;</w:t>
            </w:r>
          </w:p>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 стимулирование увеличения дополнительных доходов и форм занятости сельского населения.</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Показатели результативности</w:t>
            </w:r>
          </w:p>
        </w:tc>
        <w:tc>
          <w:tcPr>
            <w:tcW w:w="3409" w:type="pct"/>
          </w:tcPr>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Перечень и динамика изменения показателей результативности представлены в приложении № 1 к подпрограмме.</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Сроки </w:t>
            </w:r>
            <w:r w:rsidRPr="00061D88">
              <w:rPr>
                <w:rFonts w:ascii="Arial" w:eastAsia="Times New Roman" w:hAnsi="Arial" w:cs="Arial"/>
                <w:sz w:val="14"/>
                <w:szCs w:val="14"/>
                <w:lang w:eastAsia="ru-RU"/>
              </w:rPr>
              <w:br/>
              <w:t>реализации подпрограммы</w:t>
            </w:r>
          </w:p>
        </w:tc>
        <w:tc>
          <w:tcPr>
            <w:tcW w:w="3409"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2024-2027 годы</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Объемы и источники финансирования подпрограммы</w:t>
            </w:r>
          </w:p>
        </w:tc>
        <w:tc>
          <w:tcPr>
            <w:tcW w:w="3409" w:type="pct"/>
          </w:tcPr>
          <w:p w:rsidR="00061D88" w:rsidRPr="00061D88" w:rsidRDefault="00061D88" w:rsidP="001B2A6A">
            <w:pPr>
              <w:widowControl w:val="0"/>
              <w:autoSpaceDE w:val="0"/>
              <w:autoSpaceDN w:val="0"/>
              <w:adjustRightInd w:val="0"/>
              <w:spacing w:after="0" w:line="240" w:lineRule="auto"/>
              <w:jc w:val="both"/>
              <w:rPr>
                <w:rFonts w:ascii="Arial" w:hAnsi="Arial" w:cs="Arial"/>
                <w:bCs/>
                <w:sz w:val="14"/>
                <w:szCs w:val="14"/>
                <w:highlight w:val="yellow"/>
              </w:rPr>
            </w:pPr>
            <w:r w:rsidRPr="00061D88">
              <w:rPr>
                <w:rFonts w:ascii="Arial" w:hAnsi="Arial" w:cs="Arial"/>
                <w:bCs/>
                <w:sz w:val="14"/>
                <w:szCs w:val="14"/>
              </w:rPr>
              <w:t>Объем финансирования подпрограммы на период 2024 – 2027 годы составит 60 000,0 рублей, из них по годам из средств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2024 г. – 15 000,0 - средства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2025 г. – 15 000,0 – средства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2026 г. – 15 000,0 – средства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2027 г. – 15 000,0 – средства районного бюджета.</w:t>
            </w:r>
          </w:p>
        </w:tc>
      </w:tr>
      <w:tr w:rsidR="00061D88" w:rsidRPr="00061D88" w:rsidTr="001B2A6A">
        <w:trPr>
          <w:trHeight w:val="20"/>
        </w:trPr>
        <w:tc>
          <w:tcPr>
            <w:tcW w:w="1591"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lastRenderedPageBreak/>
              <w:t xml:space="preserve">Система организации </w:t>
            </w:r>
            <w:proofErr w:type="gramStart"/>
            <w:r w:rsidRPr="00061D88">
              <w:rPr>
                <w:rFonts w:ascii="Arial" w:eastAsia="Times New Roman" w:hAnsi="Arial" w:cs="Arial"/>
                <w:sz w:val="14"/>
                <w:szCs w:val="14"/>
                <w:lang w:eastAsia="ru-RU"/>
              </w:rPr>
              <w:t>контроля за</w:t>
            </w:r>
            <w:proofErr w:type="gramEnd"/>
            <w:r w:rsidRPr="00061D88">
              <w:rPr>
                <w:rFonts w:ascii="Arial" w:eastAsia="Times New Roman" w:hAnsi="Arial" w:cs="Arial"/>
                <w:sz w:val="14"/>
                <w:szCs w:val="14"/>
                <w:lang w:eastAsia="ru-RU"/>
              </w:rPr>
              <w:t xml:space="preserve"> исполнением подпрограммы</w:t>
            </w:r>
          </w:p>
        </w:tc>
        <w:tc>
          <w:tcPr>
            <w:tcW w:w="3409" w:type="pct"/>
          </w:tcPr>
          <w:p w:rsidR="00061D88" w:rsidRPr="00061D88" w:rsidRDefault="00061D88" w:rsidP="001B2A6A">
            <w:pPr>
              <w:autoSpaceDE w:val="0"/>
              <w:autoSpaceDN w:val="0"/>
              <w:adjustRightInd w:val="0"/>
              <w:spacing w:after="0" w:line="240" w:lineRule="auto"/>
              <w:jc w:val="both"/>
              <w:rPr>
                <w:rFonts w:ascii="Arial" w:hAnsi="Arial" w:cs="Arial"/>
                <w:sz w:val="14"/>
                <w:szCs w:val="14"/>
              </w:rPr>
            </w:pPr>
            <w:r w:rsidRPr="00061D88">
              <w:rPr>
                <w:rFonts w:ascii="Arial" w:hAnsi="Arial" w:cs="Arial"/>
                <w:sz w:val="14"/>
                <w:szCs w:val="14"/>
              </w:rPr>
              <w:t>Администрация Богучанского района (управление экономики и планирования);</w:t>
            </w:r>
          </w:p>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финансовое управление администрации Богучанского района.</w:t>
            </w:r>
          </w:p>
        </w:tc>
      </w:tr>
    </w:tbl>
    <w:p w:rsidR="00061D88" w:rsidRPr="00061D88" w:rsidRDefault="00061D88" w:rsidP="00061D88">
      <w:pPr>
        <w:widowControl w:val="0"/>
        <w:autoSpaceDE w:val="0"/>
        <w:autoSpaceDN w:val="0"/>
        <w:adjustRightInd w:val="0"/>
        <w:spacing w:after="0" w:line="240" w:lineRule="auto"/>
        <w:contextualSpacing/>
        <w:jc w:val="center"/>
        <w:outlineLvl w:val="2"/>
        <w:rPr>
          <w:rFonts w:ascii="Arial" w:hAnsi="Arial" w:cs="Arial"/>
          <w:bCs/>
          <w:sz w:val="20"/>
          <w:szCs w:val="20"/>
        </w:rPr>
      </w:pPr>
    </w:p>
    <w:p w:rsidR="00061D88" w:rsidRPr="00061D88" w:rsidRDefault="00061D88" w:rsidP="00061D88">
      <w:pPr>
        <w:widowControl w:val="0"/>
        <w:autoSpaceDE w:val="0"/>
        <w:autoSpaceDN w:val="0"/>
        <w:adjustRightInd w:val="0"/>
        <w:spacing w:after="0" w:line="240" w:lineRule="auto"/>
        <w:contextualSpacing/>
        <w:jc w:val="center"/>
        <w:outlineLvl w:val="2"/>
        <w:rPr>
          <w:rFonts w:ascii="Arial" w:hAnsi="Arial" w:cs="Arial"/>
          <w:bCs/>
          <w:sz w:val="20"/>
          <w:szCs w:val="20"/>
        </w:rPr>
      </w:pPr>
      <w:r w:rsidRPr="00061D88">
        <w:rPr>
          <w:rFonts w:ascii="Arial" w:hAnsi="Arial" w:cs="Arial"/>
          <w:bCs/>
          <w:sz w:val="20"/>
          <w:szCs w:val="20"/>
        </w:rPr>
        <w:t>2. Основные разделы подпрограммы</w:t>
      </w:r>
    </w:p>
    <w:p w:rsidR="00061D88" w:rsidRPr="00061D88" w:rsidRDefault="00061D88" w:rsidP="00061D88">
      <w:pPr>
        <w:widowControl w:val="0"/>
        <w:autoSpaceDE w:val="0"/>
        <w:autoSpaceDN w:val="0"/>
        <w:adjustRightInd w:val="0"/>
        <w:spacing w:after="0" w:line="240" w:lineRule="auto"/>
        <w:contextualSpacing/>
        <w:outlineLvl w:val="2"/>
        <w:rPr>
          <w:rFonts w:ascii="Arial" w:hAnsi="Arial" w:cs="Arial"/>
          <w:bCs/>
          <w:sz w:val="20"/>
          <w:szCs w:val="20"/>
        </w:rPr>
      </w:pPr>
    </w:p>
    <w:p w:rsidR="00061D88" w:rsidRPr="00061D88" w:rsidRDefault="00061D88" w:rsidP="00061D88">
      <w:pPr>
        <w:autoSpaceDE w:val="0"/>
        <w:autoSpaceDN w:val="0"/>
        <w:adjustRightInd w:val="0"/>
        <w:spacing w:after="0" w:line="240" w:lineRule="auto"/>
        <w:jc w:val="center"/>
        <w:outlineLvl w:val="1"/>
        <w:rPr>
          <w:rFonts w:ascii="Arial" w:hAnsi="Arial" w:cs="Arial"/>
          <w:sz w:val="20"/>
          <w:szCs w:val="20"/>
        </w:rPr>
      </w:pPr>
      <w:r w:rsidRPr="00061D88">
        <w:rPr>
          <w:rFonts w:ascii="Arial" w:hAnsi="Arial" w:cs="Arial"/>
          <w:sz w:val="20"/>
          <w:szCs w:val="20"/>
        </w:rPr>
        <w:t>2.1. Постановка общерайонной проблемы и обоснование необходимости разработки подпрограммы</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sz w:val="20"/>
          <w:szCs w:val="20"/>
        </w:rPr>
      </w:pP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Достижением поставленной цели и задач по развитию малых форм хозяйствования и сельскохозяйственной кооперации на территории муниципального образования Богучанский район Красноярского края обоснован выбор подпрограммных мероприятий.</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Малые формы хозяйствования, представленные крестьянскими (фермерскими) хозяйствами, индивидуальными предпринимателями, осуществляющими производство и переработку сельскохозяйственной продукции, гражданами, ведущими личное подсобное хозяйство, сельскохозяйственными потребительскими кооперативами, являются полноправными участниками многоукладной аграрной экономики края.</w:t>
      </w:r>
      <w:proofErr w:type="gramEnd"/>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Особенно велика роль малых форм хозяйствования в сельских поселениях, где отсутствуют сельскохозяйственные организации или расположены малые и микро сельскохозяйственные организации.</w:t>
      </w:r>
    </w:p>
    <w:p w:rsidR="00061D88" w:rsidRPr="00061D88" w:rsidRDefault="00061D88" w:rsidP="00061D88">
      <w:pPr>
        <w:autoSpaceDE w:val="0"/>
        <w:autoSpaceDN w:val="0"/>
        <w:adjustRightInd w:val="0"/>
        <w:spacing w:after="0" w:line="240" w:lineRule="auto"/>
        <w:ind w:firstLine="540"/>
        <w:jc w:val="both"/>
        <w:rPr>
          <w:rFonts w:ascii="Arial" w:hAnsi="Arial" w:cs="Arial"/>
          <w:sz w:val="20"/>
          <w:szCs w:val="20"/>
        </w:rPr>
      </w:pPr>
      <w:r w:rsidRPr="00061D88">
        <w:rPr>
          <w:rFonts w:ascii="Arial" w:hAnsi="Arial" w:cs="Arial"/>
          <w:sz w:val="20"/>
          <w:szCs w:val="20"/>
        </w:rPr>
        <w:t>Государственная поддержка малых форм хозяйствования на селе является важным фактором повышения доходов и уровня жизни сельского населения, обеспечения занятости, устойчивого развития сельских территорий Красноярского края.</w:t>
      </w:r>
    </w:p>
    <w:p w:rsidR="00061D88" w:rsidRPr="00061D88" w:rsidRDefault="00061D88" w:rsidP="00061D88">
      <w:pPr>
        <w:autoSpaceDE w:val="0"/>
        <w:autoSpaceDN w:val="0"/>
        <w:adjustRightInd w:val="0"/>
        <w:spacing w:after="0" w:line="240" w:lineRule="auto"/>
        <w:ind w:firstLine="540"/>
        <w:jc w:val="both"/>
        <w:rPr>
          <w:rFonts w:ascii="Arial" w:hAnsi="Arial" w:cs="Arial"/>
          <w:sz w:val="20"/>
          <w:szCs w:val="20"/>
        </w:rPr>
      </w:pPr>
      <w:r w:rsidRPr="00061D88">
        <w:rPr>
          <w:rFonts w:ascii="Arial" w:hAnsi="Arial" w:cs="Arial"/>
          <w:sz w:val="20"/>
          <w:szCs w:val="20"/>
        </w:rPr>
        <w:t>Важной составной частью сельскохозяйственного производства в Богучанском районе на сегодняшний день являются личные подсобные хозяйства населения, их доля в производстве сельхозпродукции составляет 99%. По статистическим данным в Богучанском районе зарегистрировано 15778 личных подсобных хозяйств.</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Необходимость решения вышеназванной проблемы требует наличия соответствующей подпрограммы развития малых форм хозяйствования и сельскохозяйственной кооперации.</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Реализация мероприятий подпрограммы улучшит социально-экономическую ситуацию в районе, обеспечит активизацию малого предпринимательства в сельской местности, повысит эффективность агропромышленного комплекса Красноярского края в целом на основе осуществления мероприятий, согласованных между собой по срокам, ресурсам и исполнителям.</w:t>
      </w:r>
    </w:p>
    <w:p w:rsidR="00061D88" w:rsidRPr="00061D88" w:rsidRDefault="00061D88" w:rsidP="00061D88">
      <w:pPr>
        <w:autoSpaceDE w:val="0"/>
        <w:autoSpaceDN w:val="0"/>
        <w:adjustRightInd w:val="0"/>
        <w:spacing w:after="0" w:line="240" w:lineRule="auto"/>
        <w:jc w:val="both"/>
        <w:rPr>
          <w:rFonts w:ascii="Arial" w:hAnsi="Arial" w:cs="Arial"/>
          <w:b/>
          <w:sz w:val="20"/>
          <w:szCs w:val="20"/>
        </w:rPr>
      </w:pPr>
    </w:p>
    <w:p w:rsidR="00061D88" w:rsidRPr="00061D88" w:rsidRDefault="00061D88" w:rsidP="00061D88">
      <w:pPr>
        <w:autoSpaceDE w:val="0"/>
        <w:autoSpaceDN w:val="0"/>
        <w:adjustRightInd w:val="0"/>
        <w:spacing w:after="0" w:line="240" w:lineRule="auto"/>
        <w:jc w:val="center"/>
        <w:outlineLvl w:val="0"/>
        <w:rPr>
          <w:rFonts w:ascii="Arial" w:hAnsi="Arial" w:cs="Arial"/>
          <w:sz w:val="20"/>
          <w:szCs w:val="20"/>
        </w:rPr>
      </w:pPr>
      <w:r w:rsidRPr="00061D88">
        <w:rPr>
          <w:rFonts w:ascii="Arial" w:hAnsi="Arial" w:cs="Arial"/>
          <w:sz w:val="20"/>
          <w:szCs w:val="20"/>
        </w:rPr>
        <w:t>2.2. Основная цель, задачи, этапы и сроки выполнения  подпрограммы, показатели результативности</w:t>
      </w:r>
    </w:p>
    <w:p w:rsidR="00061D88" w:rsidRPr="00061D88" w:rsidRDefault="00061D88" w:rsidP="00061D88">
      <w:pPr>
        <w:autoSpaceDE w:val="0"/>
        <w:autoSpaceDN w:val="0"/>
        <w:adjustRightInd w:val="0"/>
        <w:spacing w:after="0" w:line="240" w:lineRule="auto"/>
        <w:jc w:val="center"/>
        <w:outlineLvl w:val="0"/>
        <w:rPr>
          <w:rFonts w:ascii="Arial" w:hAnsi="Arial" w:cs="Arial"/>
          <w:b/>
          <w:sz w:val="20"/>
          <w:szCs w:val="20"/>
        </w:rPr>
      </w:pP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осуществляющие производство и переработку сельскохозяйственной продукции, личные подсобные хозяйства.</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Учитывая серьезный вклад в экономику отрасли, развитие малых форм хозяйствования в сельской местности является важнейшим условием обеспечения развития сельских территорий.</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Показателем результативности является поддержка и дальнейшее развитие малых форм хозяйствования и сельскохозяйственной кооперации в Богучанском районе, повышение уровня доходов сельского населения.</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Данная цель будет достигнута за счет реализации следующих задач:</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 увеличение количества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и обеспечение их развития;</w:t>
      </w:r>
    </w:p>
    <w:p w:rsidR="00061D88" w:rsidRPr="00061D88" w:rsidRDefault="00061D88" w:rsidP="00061D88">
      <w:pPr>
        <w:autoSpaceDE w:val="0"/>
        <w:autoSpaceDN w:val="0"/>
        <w:adjustRightInd w:val="0"/>
        <w:spacing w:after="0" w:line="240" w:lineRule="auto"/>
        <w:ind w:firstLine="708"/>
        <w:jc w:val="both"/>
        <w:rPr>
          <w:rFonts w:ascii="Arial" w:hAnsi="Arial" w:cs="Arial"/>
          <w:sz w:val="20"/>
          <w:szCs w:val="20"/>
        </w:rPr>
      </w:pPr>
      <w:r w:rsidRPr="00061D88">
        <w:rPr>
          <w:rFonts w:ascii="Arial" w:hAnsi="Arial" w:cs="Arial"/>
          <w:sz w:val="20"/>
          <w:szCs w:val="20"/>
        </w:rPr>
        <w:t>- создание системы поддержки фермеров и развитие сельской кооперации;</w:t>
      </w:r>
    </w:p>
    <w:p w:rsidR="00061D88" w:rsidRPr="00061D88" w:rsidRDefault="00061D88" w:rsidP="00061D88">
      <w:pPr>
        <w:autoSpaceDE w:val="0"/>
        <w:autoSpaceDN w:val="0"/>
        <w:adjustRightInd w:val="0"/>
        <w:spacing w:after="0" w:line="240" w:lineRule="auto"/>
        <w:ind w:firstLine="708"/>
        <w:jc w:val="both"/>
        <w:rPr>
          <w:rFonts w:ascii="Arial" w:hAnsi="Arial" w:cs="Arial"/>
          <w:sz w:val="20"/>
          <w:szCs w:val="20"/>
        </w:rPr>
      </w:pPr>
      <w:r w:rsidRPr="00061D88">
        <w:rPr>
          <w:rFonts w:ascii="Arial" w:hAnsi="Arial" w:cs="Arial"/>
          <w:sz w:val="20"/>
          <w:szCs w:val="20"/>
        </w:rPr>
        <w:t>- стимулирование увеличения дополнительных доходов и форм занятости сельского населения.</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Показателем результативности достижения цели и решения задач подпрограммы являются:</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 количество проектов, направленных на развитие семейных ферм, реализуемых с помощью субсидий на возмещение части затрат семейных ферм;</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 количество крестьянских (фермерских) хозяйств, индивидуальных предпринимателей, получивших грантовую поддержку «Агростартап»;</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 количество проектов, направленных на развитие несельскохозяйственных видов деятельности, реализуемых с помощью грантовой поддержки;</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 количество граждан, ведущих личное подсобное хозяйство, осуществивших привлечение кредитных средств;</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 увеличение количества участников районных мероприятий.</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lastRenderedPageBreak/>
        <w:t>Срок реализации подпрограммы: 2024 – 2027 годы.</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Решение поставленной цели и задачи определяется достижением показателя результативности представленного в приложении № 1 к настоящей подпрограмме.</w:t>
      </w:r>
    </w:p>
    <w:p w:rsidR="00061D88" w:rsidRPr="00061D88" w:rsidRDefault="00061D88" w:rsidP="00061D88">
      <w:pPr>
        <w:autoSpaceDE w:val="0"/>
        <w:autoSpaceDN w:val="0"/>
        <w:adjustRightInd w:val="0"/>
        <w:spacing w:after="0" w:line="240" w:lineRule="auto"/>
        <w:ind w:firstLine="540"/>
        <w:jc w:val="center"/>
        <w:rPr>
          <w:rFonts w:ascii="Arial" w:hAnsi="Arial" w:cs="Arial"/>
          <w:b/>
          <w:sz w:val="20"/>
          <w:szCs w:val="20"/>
        </w:rPr>
      </w:pPr>
    </w:p>
    <w:p w:rsidR="00061D88" w:rsidRPr="00061D88" w:rsidRDefault="00061D88" w:rsidP="00061D88">
      <w:pPr>
        <w:autoSpaceDE w:val="0"/>
        <w:autoSpaceDN w:val="0"/>
        <w:adjustRightInd w:val="0"/>
        <w:spacing w:after="0" w:line="240" w:lineRule="auto"/>
        <w:jc w:val="center"/>
        <w:rPr>
          <w:rFonts w:ascii="Arial" w:hAnsi="Arial" w:cs="Arial"/>
          <w:sz w:val="20"/>
          <w:szCs w:val="20"/>
        </w:rPr>
      </w:pPr>
      <w:r w:rsidRPr="00061D88">
        <w:rPr>
          <w:rFonts w:ascii="Arial" w:hAnsi="Arial" w:cs="Arial"/>
          <w:sz w:val="20"/>
          <w:szCs w:val="20"/>
        </w:rPr>
        <w:t>2.3. Механизм реализации подпрограммы</w:t>
      </w:r>
    </w:p>
    <w:p w:rsidR="00061D88" w:rsidRPr="00061D88" w:rsidRDefault="00061D88" w:rsidP="00061D88">
      <w:pPr>
        <w:autoSpaceDE w:val="0"/>
        <w:autoSpaceDN w:val="0"/>
        <w:adjustRightInd w:val="0"/>
        <w:spacing w:after="0" w:line="240" w:lineRule="auto"/>
        <w:rPr>
          <w:rFonts w:ascii="Arial" w:hAnsi="Arial" w:cs="Arial"/>
          <w:color w:val="000000" w:themeColor="text1"/>
          <w:sz w:val="20"/>
          <w:szCs w:val="20"/>
        </w:rPr>
      </w:pPr>
    </w:p>
    <w:p w:rsidR="00061D88" w:rsidRPr="00061D88" w:rsidRDefault="00061D88" w:rsidP="00061D88">
      <w:pPr>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 xml:space="preserve">Используемые в настоящей подпрограмме понятия определены Государственной </w:t>
      </w:r>
      <w:hyperlink r:id="rId15" w:history="1">
        <w:r w:rsidRPr="00061D88">
          <w:rPr>
            <w:rFonts w:ascii="Arial" w:hAnsi="Arial" w:cs="Arial"/>
            <w:color w:val="000000" w:themeColor="text1"/>
            <w:sz w:val="20"/>
            <w:szCs w:val="20"/>
          </w:rPr>
          <w:t>программой</w:t>
        </w:r>
      </w:hyperlink>
      <w:r w:rsidRPr="00061D88">
        <w:rPr>
          <w:rFonts w:ascii="Arial" w:hAnsi="Arial" w:cs="Arial"/>
          <w:color w:val="000000" w:themeColor="text1"/>
          <w:sz w:val="20"/>
          <w:szCs w:val="20"/>
        </w:rPr>
        <w:t xml:space="preserve"> N 717, </w:t>
      </w:r>
      <w:hyperlink r:id="rId16" w:history="1">
        <w:r w:rsidRPr="00061D88">
          <w:rPr>
            <w:rFonts w:ascii="Arial" w:hAnsi="Arial" w:cs="Arial"/>
            <w:color w:val="000000" w:themeColor="text1"/>
            <w:sz w:val="20"/>
            <w:szCs w:val="20"/>
          </w:rPr>
          <w:t>статьей 3</w:t>
        </w:r>
      </w:hyperlink>
      <w:r w:rsidRPr="00061D88">
        <w:rPr>
          <w:rFonts w:ascii="Arial" w:hAnsi="Arial" w:cs="Arial"/>
          <w:color w:val="000000" w:themeColor="text1"/>
          <w:sz w:val="20"/>
          <w:szCs w:val="20"/>
        </w:rPr>
        <w:t xml:space="preserve"> Закона края от 07.07.2022 N 3-1004, </w:t>
      </w:r>
      <w:hyperlink r:id="rId17" w:history="1">
        <w:r w:rsidRPr="00061D88">
          <w:rPr>
            <w:rFonts w:ascii="Arial" w:hAnsi="Arial" w:cs="Arial"/>
            <w:color w:val="000000" w:themeColor="text1"/>
            <w:sz w:val="20"/>
            <w:szCs w:val="20"/>
          </w:rPr>
          <w:t>статьей 1</w:t>
        </w:r>
      </w:hyperlink>
      <w:r w:rsidRPr="00061D88">
        <w:rPr>
          <w:rFonts w:ascii="Arial" w:hAnsi="Arial" w:cs="Arial"/>
          <w:color w:val="000000" w:themeColor="text1"/>
          <w:sz w:val="20"/>
          <w:szCs w:val="20"/>
        </w:rPr>
        <w:t xml:space="preserve"> Закона края от 24.12.2020 N 10-4677 и понимаются в том значении, в котором они используются в указанных федеральных и краевых нормативных правовых актах.</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color w:val="000000" w:themeColor="text1"/>
          <w:sz w:val="20"/>
          <w:szCs w:val="20"/>
        </w:rPr>
        <w:t>Источниками финансирования мероприятий подпрограммы</w:t>
      </w:r>
      <w:r w:rsidRPr="00061D88">
        <w:rPr>
          <w:rFonts w:ascii="Arial" w:hAnsi="Arial" w:cs="Arial"/>
          <w:sz w:val="20"/>
          <w:szCs w:val="20"/>
        </w:rPr>
        <w:t xml:space="preserve"> являются средства краевого и районного бюджетов.</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Финансирование подпрограммных мероприятий за счет сре</w:t>
      </w:r>
      <w:proofErr w:type="gramStart"/>
      <w:r w:rsidRPr="00061D88">
        <w:rPr>
          <w:rFonts w:ascii="Arial" w:eastAsia="Times New Roman" w:hAnsi="Arial" w:cs="Arial"/>
          <w:sz w:val="20"/>
          <w:szCs w:val="20"/>
          <w:lang w:eastAsia="ru-RU"/>
        </w:rPr>
        <w:t>дств кр</w:t>
      </w:r>
      <w:proofErr w:type="gramEnd"/>
      <w:r w:rsidRPr="00061D88">
        <w:rPr>
          <w:rFonts w:ascii="Arial" w:eastAsia="Times New Roman" w:hAnsi="Arial" w:cs="Arial"/>
          <w:sz w:val="20"/>
          <w:szCs w:val="20"/>
          <w:lang w:eastAsia="ru-RU"/>
        </w:rPr>
        <w:t>аевого бюджета, в том числе средств, поступивших из федерального бюджета, осуществляется путем предоставления субсидий, грантов в форме субсидий получателям государственной поддержки.</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Средства краевого бюджета на финансирование мероприятий подпрограммы выделяются в форме субсидий крестьянским (фермерским) хозяйствам, индивидуальным предпринимателям, осуществляющим производство и переработку сельскохозяйственной продукции и гражданам, ведущим личное подсобное хозяйство.</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Главным распорядителем бюджетных средств, предусмотренных на реализацию мероприятий подпрограммы, является администрация Богучанского района.</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2.3.1. Увеличение количества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и обеспечение их развития.</w:t>
      </w:r>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color w:val="000000" w:themeColor="text1"/>
          <w:sz w:val="20"/>
          <w:szCs w:val="20"/>
          <w:lang w:eastAsia="ru-RU"/>
        </w:rPr>
      </w:pPr>
      <w:r w:rsidRPr="00061D88">
        <w:rPr>
          <w:rFonts w:ascii="Arial" w:eastAsia="Times New Roman" w:hAnsi="Arial" w:cs="Arial"/>
          <w:sz w:val="20"/>
          <w:szCs w:val="20"/>
          <w:lang w:eastAsia="ru-RU"/>
        </w:rPr>
        <w:t xml:space="preserve">Субсидии на возмещение части затрат семейных ферм и проведение отбора получателей указанных </w:t>
      </w:r>
      <w:r w:rsidRPr="00061D88">
        <w:rPr>
          <w:rFonts w:ascii="Arial" w:eastAsia="Times New Roman" w:hAnsi="Arial" w:cs="Arial"/>
          <w:color w:val="000000" w:themeColor="text1"/>
          <w:sz w:val="20"/>
          <w:szCs w:val="20"/>
          <w:lang w:eastAsia="ru-RU"/>
        </w:rPr>
        <w:t>субсидий предоставляются в размере, не превышающем 20 млн. рублей на одну семейную ферму, но не более 60 процентов затрат семейной фермы. Категории получателей субсидии - крестьянские (фермерские) хозяйства.</w:t>
      </w:r>
    </w:p>
    <w:p w:rsidR="00061D88" w:rsidRPr="00061D88" w:rsidRDefault="00061D88" w:rsidP="00061D88">
      <w:pPr>
        <w:widowControl w:val="0"/>
        <w:autoSpaceDE w:val="0"/>
        <w:autoSpaceDN w:val="0"/>
        <w:adjustRightInd w:val="0"/>
        <w:spacing w:after="0" w:line="240" w:lineRule="auto"/>
        <w:jc w:val="both"/>
        <w:rPr>
          <w:rFonts w:ascii="Arial" w:eastAsia="Times New Roman" w:hAnsi="Arial" w:cs="Arial"/>
          <w:sz w:val="20"/>
          <w:szCs w:val="20"/>
          <w:lang w:eastAsia="ru-RU"/>
        </w:rPr>
      </w:pPr>
      <w:r w:rsidRPr="00061D88">
        <w:rPr>
          <w:rFonts w:ascii="Arial" w:eastAsia="Times New Roman" w:hAnsi="Arial" w:cs="Arial"/>
          <w:color w:val="000000" w:themeColor="text1"/>
          <w:sz w:val="20"/>
          <w:szCs w:val="20"/>
          <w:lang w:eastAsia="ru-RU"/>
        </w:rPr>
        <w:t>(</w:t>
      </w:r>
      <w:hyperlink r:id="rId18" w:history="1">
        <w:r w:rsidRPr="00061D88">
          <w:rPr>
            <w:rFonts w:ascii="Arial" w:eastAsia="Times New Roman" w:hAnsi="Arial" w:cs="Arial"/>
            <w:color w:val="000000" w:themeColor="text1"/>
            <w:sz w:val="20"/>
            <w:szCs w:val="20"/>
            <w:lang w:eastAsia="ru-RU"/>
          </w:rPr>
          <w:t>Постановление</w:t>
        </w:r>
      </w:hyperlink>
      <w:r w:rsidRPr="00061D88">
        <w:rPr>
          <w:rFonts w:ascii="Arial" w:eastAsia="Times New Roman" w:hAnsi="Arial" w:cs="Arial"/>
          <w:color w:val="000000" w:themeColor="text1"/>
          <w:sz w:val="20"/>
          <w:szCs w:val="20"/>
          <w:lang w:eastAsia="ru-RU"/>
        </w:rPr>
        <w:t xml:space="preserve"> Правительства Красноярского</w:t>
      </w:r>
      <w:r w:rsidRPr="00061D88">
        <w:rPr>
          <w:rFonts w:ascii="Arial" w:eastAsia="Times New Roman" w:hAnsi="Arial" w:cs="Arial"/>
          <w:sz w:val="20"/>
          <w:szCs w:val="20"/>
          <w:lang w:eastAsia="ru-RU"/>
        </w:rPr>
        <w:t xml:space="preserve"> края от 24.07.2024 N 536-п)</w:t>
      </w:r>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 xml:space="preserve">Финансирование субсидии осуществляется за счет средств краевого бюджета, в том числе средств, поступивших из федерального бюджета, в соответствии с </w:t>
      </w:r>
      <w:hyperlink r:id="rId19" w:history="1">
        <w:r w:rsidRPr="00061D88">
          <w:rPr>
            <w:rFonts w:ascii="Arial" w:eastAsia="Times New Roman" w:hAnsi="Arial" w:cs="Arial"/>
            <w:color w:val="000000"/>
            <w:sz w:val="20"/>
            <w:szCs w:val="20"/>
            <w:lang w:eastAsia="ru-RU"/>
          </w:rPr>
          <w:t>Правилами</w:t>
        </w:r>
      </w:hyperlink>
      <w:r w:rsidRPr="00061D88">
        <w:rPr>
          <w:rFonts w:ascii="Arial" w:eastAsia="Times New Roman" w:hAnsi="Arial" w:cs="Arial"/>
          <w:sz w:val="20"/>
          <w:szCs w:val="20"/>
          <w:lang w:eastAsia="ru-RU"/>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приложением N 8 к Государственной программе N 717.</w:t>
      </w:r>
      <w:proofErr w:type="gramEnd"/>
    </w:p>
    <w:p w:rsidR="00061D88" w:rsidRPr="00061D88" w:rsidRDefault="00061D88" w:rsidP="00061D88">
      <w:pPr>
        <w:widowControl w:val="0"/>
        <w:autoSpaceDE w:val="0"/>
        <w:autoSpaceDN w:val="0"/>
        <w:adjustRightInd w:val="0"/>
        <w:spacing w:after="0" w:line="240" w:lineRule="auto"/>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ab/>
      </w:r>
      <w:hyperlink r:id="rId20" w:history="1">
        <w:r w:rsidRPr="00061D88">
          <w:rPr>
            <w:rFonts w:ascii="Arial" w:eastAsia="Times New Roman" w:hAnsi="Arial" w:cs="Arial"/>
            <w:color w:val="000000"/>
            <w:sz w:val="20"/>
            <w:szCs w:val="20"/>
            <w:lang w:eastAsia="ru-RU"/>
          </w:rPr>
          <w:t>Порядок</w:t>
        </w:r>
      </w:hyperlink>
      <w:r w:rsidRPr="00061D88">
        <w:rPr>
          <w:rFonts w:ascii="Arial" w:eastAsia="Times New Roman" w:hAnsi="Arial" w:cs="Arial"/>
          <w:sz w:val="20"/>
          <w:szCs w:val="20"/>
          <w:lang w:eastAsia="ru-RU"/>
        </w:rPr>
        <w:t xml:space="preserve"> предоставления главам крестьянских (фермерских) хозяйств, субсидии на возмещение части затрат семейных ферм, утверждены Постановлением Правительства Красноярского края от 24.07.2024 N 536-п "Об утверждении Порядка предоставления субсидий на возмещение части затрат семейных ферм и проведения отбора получателей указанных субсидий»".</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2.3.2. Создание системы поддержки фермеров и развитие сельской кооперации.</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Гранты "Агростартап" в форме субсидий крестьянским (фермерским) хозяйствам 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w:t>
      </w:r>
    </w:p>
    <w:p w:rsidR="00061D88" w:rsidRPr="00061D88" w:rsidRDefault="00061D88" w:rsidP="00061D88">
      <w:pPr>
        <w:widowControl w:val="0"/>
        <w:tabs>
          <w:tab w:val="left" w:pos="709"/>
        </w:tabs>
        <w:autoSpaceDE w:val="0"/>
        <w:autoSpaceDN w:val="0"/>
        <w:adjustRightInd w:val="0"/>
        <w:spacing w:line="240" w:lineRule="auto"/>
        <w:jc w:val="both"/>
        <w:rPr>
          <w:rFonts w:ascii="Arial" w:hAnsi="Arial" w:cs="Arial"/>
          <w:color w:val="000000"/>
          <w:sz w:val="20"/>
          <w:szCs w:val="20"/>
        </w:rPr>
      </w:pPr>
      <w:r w:rsidRPr="00061D88">
        <w:rPr>
          <w:rFonts w:ascii="Arial" w:hAnsi="Arial" w:cs="Arial"/>
          <w:sz w:val="20"/>
          <w:szCs w:val="20"/>
        </w:rPr>
        <w:tab/>
        <w:t xml:space="preserve">1. </w:t>
      </w:r>
      <w:r w:rsidRPr="00061D88">
        <w:rPr>
          <w:rFonts w:ascii="Arial" w:hAnsi="Arial" w:cs="Arial"/>
          <w:bCs/>
          <w:color w:val="000000"/>
          <w:sz w:val="20"/>
          <w:szCs w:val="20"/>
        </w:rPr>
        <w:t xml:space="preserve">Грант </w:t>
      </w:r>
      <w:r w:rsidRPr="00061D88">
        <w:rPr>
          <w:rFonts w:ascii="Arial" w:hAnsi="Arial" w:cs="Arial"/>
          <w:color w:val="000000"/>
          <w:sz w:val="20"/>
          <w:szCs w:val="20"/>
        </w:rPr>
        <w:t xml:space="preserve">предоставляется получателю гранта на реализацию проекта: </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061D88">
        <w:rPr>
          <w:rFonts w:ascii="Arial" w:eastAsia="Times New Roman" w:hAnsi="Arial" w:cs="Arial"/>
          <w:color w:val="000000"/>
          <w:sz w:val="20"/>
          <w:szCs w:val="20"/>
          <w:lang w:eastAsia="ru-RU"/>
        </w:rPr>
        <w:t xml:space="preserve">1) по разведению крупного рогатого скота мясного или молочного направлений продуктивности – в размере, не превышающем 7 000,00 тыс. рублей, но не более 90 процентов затрат; </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061D88">
        <w:rPr>
          <w:rFonts w:ascii="Arial" w:eastAsia="Times New Roman" w:hAnsi="Arial" w:cs="Arial"/>
          <w:color w:val="000000"/>
          <w:sz w:val="20"/>
          <w:szCs w:val="20"/>
          <w:lang w:eastAsia="ru-RU"/>
        </w:rPr>
        <w:t xml:space="preserve">2) 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кооператива, членом которого является получатель гранта – в размере, не превышающем </w:t>
      </w:r>
      <w:r w:rsidRPr="00061D88">
        <w:rPr>
          <w:rFonts w:ascii="Arial" w:eastAsia="Times New Roman" w:hAnsi="Arial" w:cs="Arial"/>
          <w:color w:val="000000"/>
          <w:sz w:val="20"/>
          <w:szCs w:val="20"/>
          <w:lang w:eastAsia="ru-RU"/>
        </w:rPr>
        <w:br/>
        <w:t>8 000,00 тыс. рублей, но не более 90 процентов затрат;</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sz w:val="20"/>
          <w:szCs w:val="20"/>
        </w:rPr>
      </w:pPr>
      <w:r w:rsidRPr="00061D88">
        <w:rPr>
          <w:rFonts w:ascii="Arial" w:hAnsi="Arial" w:cs="Arial"/>
          <w:color w:val="000000"/>
          <w:sz w:val="20"/>
          <w:szCs w:val="20"/>
        </w:rPr>
        <w:t>3) по иным направлениям проекта – в размере, не превышающем 5 000,00 тыс. рублей, но не более 90 процентов затрат;</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sz w:val="20"/>
          <w:szCs w:val="20"/>
        </w:rPr>
      </w:pPr>
      <w:r w:rsidRPr="00061D88">
        <w:rPr>
          <w:rFonts w:ascii="Arial" w:hAnsi="Arial" w:cs="Arial"/>
          <w:color w:val="000000"/>
          <w:sz w:val="20"/>
          <w:szCs w:val="20"/>
        </w:rPr>
        <w:t xml:space="preserve">4) по иным направлениям проекта, в случае если предусмотрено использование части гранта на цели формирования неделимого фонда кооператива, членом которого является получатель гранта, – в размере, </w:t>
      </w:r>
      <w:r w:rsidRPr="00061D88">
        <w:rPr>
          <w:rFonts w:ascii="Arial" w:hAnsi="Arial" w:cs="Arial"/>
          <w:color w:val="000000"/>
          <w:sz w:val="20"/>
          <w:szCs w:val="20"/>
        </w:rPr>
        <w:br/>
        <w:t>не превышающем 6 000,00 тыс. рублей, но не более 90 процентов затрат.</w:t>
      </w:r>
    </w:p>
    <w:p w:rsidR="00061D88" w:rsidRPr="00061D88" w:rsidRDefault="00061D88" w:rsidP="00061D88">
      <w:pPr>
        <w:widowControl w:val="0"/>
        <w:autoSpaceDE w:val="0"/>
        <w:autoSpaceDN w:val="0"/>
        <w:adjustRightInd w:val="0"/>
        <w:spacing w:line="240" w:lineRule="auto"/>
        <w:ind w:firstLine="709"/>
        <w:jc w:val="both"/>
        <w:rPr>
          <w:rFonts w:ascii="Arial" w:hAnsi="Arial" w:cs="Arial"/>
          <w:color w:val="000000" w:themeColor="text1"/>
          <w:sz w:val="20"/>
          <w:szCs w:val="20"/>
        </w:rPr>
      </w:pPr>
      <w:r w:rsidRPr="00061D88">
        <w:rPr>
          <w:rFonts w:ascii="Arial" w:hAnsi="Arial" w:cs="Arial"/>
          <w:sz w:val="20"/>
          <w:szCs w:val="20"/>
        </w:rPr>
        <w:lastRenderedPageBreak/>
        <w:t xml:space="preserve">2. </w:t>
      </w:r>
      <w:proofErr w:type="gramStart"/>
      <w:r w:rsidRPr="00061D88">
        <w:rPr>
          <w:rFonts w:ascii="Arial" w:hAnsi="Arial" w:cs="Arial"/>
          <w:color w:val="000000"/>
          <w:sz w:val="20"/>
          <w:szCs w:val="20"/>
        </w:rPr>
        <w:t xml:space="preserve">Перечень затрат, финансовое обеспечение которых допускается осуществлять за счет гранта, определяется приказом Министерства сельского хозяйства Российской Федерации от 14.09.2023 №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w:t>
      </w:r>
      <w:r w:rsidRPr="00061D88">
        <w:rPr>
          <w:rFonts w:ascii="Arial" w:hAnsi="Arial" w:cs="Arial"/>
          <w:color w:val="000000"/>
          <w:sz w:val="20"/>
          <w:szCs w:val="20"/>
        </w:rPr>
        <w:br/>
        <w:t>и развитие сельской кооперации, приведенными в приложении № 6 к Государственной</w:t>
      </w:r>
      <w:proofErr w:type="gramEnd"/>
      <w:r w:rsidRPr="00061D88">
        <w:rPr>
          <w:rFonts w:ascii="Arial" w:hAnsi="Arial" w:cs="Arial"/>
          <w:color w:val="000000"/>
          <w:sz w:val="20"/>
          <w:szCs w:val="20"/>
        </w:rPr>
        <w:t xml:space="preserve"> </w:t>
      </w:r>
      <w:proofErr w:type="gramStart"/>
      <w:r w:rsidRPr="00061D88">
        <w:rPr>
          <w:rFonts w:ascii="Arial" w:hAnsi="Arial" w:cs="Arial"/>
          <w:color w:val="000000"/>
          <w:sz w:val="20"/>
          <w:szCs w:val="20"/>
        </w:rPr>
        <w:t xml:space="preserve">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и установлении сроков представления указанных документов и отчетов, а также выписки из закона субъекта Российской </w:t>
      </w:r>
      <w:r w:rsidRPr="00061D88">
        <w:rPr>
          <w:rFonts w:ascii="Arial" w:hAnsi="Arial" w:cs="Arial"/>
          <w:color w:val="000000" w:themeColor="text1"/>
          <w:sz w:val="20"/>
          <w:szCs w:val="20"/>
        </w:rPr>
        <w:t>Федерации о бюджете субъекта Российской Федерации которые не возмещались в рамках иных направлений государственной  поддержки, предусмотренной проектом.</w:t>
      </w:r>
      <w:proofErr w:type="gramEnd"/>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 xml:space="preserve">3. </w:t>
      </w:r>
      <w:hyperlink r:id="rId21" w:history="1">
        <w:proofErr w:type="gramStart"/>
        <w:r w:rsidRPr="00061D88">
          <w:rPr>
            <w:rFonts w:ascii="Arial" w:eastAsia="Times New Roman" w:hAnsi="Arial" w:cs="Arial"/>
            <w:color w:val="000000" w:themeColor="text1"/>
            <w:sz w:val="20"/>
            <w:szCs w:val="20"/>
            <w:lang w:eastAsia="ru-RU"/>
          </w:rPr>
          <w:t>Порядок</w:t>
        </w:r>
      </w:hyperlink>
      <w:r w:rsidRPr="00061D88">
        <w:rPr>
          <w:rFonts w:ascii="Arial" w:eastAsia="Times New Roman" w:hAnsi="Arial" w:cs="Arial"/>
          <w:color w:val="000000" w:themeColor="text1"/>
          <w:sz w:val="20"/>
          <w:szCs w:val="20"/>
          <w:lang w:eastAsia="ru-RU"/>
        </w:rPr>
        <w:t xml:space="preserve"> и условия предоставления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грантов "Агростартап" в форме субсидий на финансовое обеспечение затрат, связанных с реализацией проекта создания и (или) развития хозяйства, утверждены Постановлением Правительства Красноярского края от 27.05.2019 N 272-п "Об утверждении порядка предоставления грантов «Агростартап» в форме субсидий крестьянским (фермерским) хозяйствам</w:t>
      </w:r>
      <w:proofErr w:type="gramEnd"/>
      <w:r w:rsidRPr="00061D88">
        <w:rPr>
          <w:rFonts w:ascii="Arial" w:eastAsia="Times New Roman" w:hAnsi="Arial" w:cs="Arial"/>
          <w:color w:val="000000" w:themeColor="text1"/>
          <w:sz w:val="20"/>
          <w:szCs w:val="20"/>
          <w:lang w:eastAsia="ru-RU"/>
        </w:rPr>
        <w:t xml:space="preserve"> </w:t>
      </w:r>
      <w:proofErr w:type="gramStart"/>
      <w:r w:rsidRPr="00061D88">
        <w:rPr>
          <w:rFonts w:ascii="Arial" w:eastAsia="Times New Roman" w:hAnsi="Arial" w:cs="Arial"/>
          <w:color w:val="000000" w:themeColor="text1"/>
          <w:sz w:val="20"/>
          <w:szCs w:val="20"/>
          <w:lang w:eastAsia="ru-RU"/>
        </w:rPr>
        <w:t>или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на финансовое обеспечение затрат, связанных с реализацией проекта создания и (или) развития хозяйства, и проведения отбора получателей указанных грантов в форме субсидий».</w:t>
      </w:r>
      <w:proofErr w:type="gramEnd"/>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2.3.3. Гранты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края.</w:t>
      </w:r>
    </w:p>
    <w:p w:rsidR="00061D88" w:rsidRPr="00061D88" w:rsidRDefault="00061D88" w:rsidP="00061D88">
      <w:pPr>
        <w:widowControl w:val="0"/>
        <w:autoSpaceDE w:val="0"/>
        <w:autoSpaceDN w:val="0"/>
        <w:adjustRightInd w:val="0"/>
        <w:spacing w:after="0" w:line="240" w:lineRule="auto"/>
        <w:jc w:val="both"/>
        <w:rPr>
          <w:rFonts w:ascii="Arial" w:eastAsia="Times New Roman" w:hAnsi="Arial" w:cs="Arial"/>
          <w:sz w:val="20"/>
          <w:szCs w:val="20"/>
          <w:lang w:eastAsia="ru-RU"/>
        </w:rPr>
      </w:pPr>
      <w:r w:rsidRPr="00061D88">
        <w:rPr>
          <w:rFonts w:ascii="Arial" w:eastAsia="Times New Roman" w:hAnsi="Arial" w:cs="Arial"/>
          <w:color w:val="000000" w:themeColor="text1"/>
          <w:sz w:val="20"/>
          <w:szCs w:val="20"/>
          <w:lang w:eastAsia="ru-RU"/>
        </w:rPr>
        <w:t>(</w:t>
      </w:r>
      <w:proofErr w:type="gramStart"/>
      <w:r w:rsidRPr="00061D88">
        <w:rPr>
          <w:rFonts w:ascii="Arial" w:eastAsia="Times New Roman" w:hAnsi="Arial" w:cs="Arial"/>
          <w:color w:val="000000" w:themeColor="text1"/>
          <w:sz w:val="20"/>
          <w:szCs w:val="20"/>
          <w:lang w:eastAsia="ru-RU"/>
        </w:rPr>
        <w:t>в</w:t>
      </w:r>
      <w:proofErr w:type="gramEnd"/>
      <w:r w:rsidRPr="00061D88">
        <w:rPr>
          <w:rFonts w:ascii="Arial" w:eastAsia="Times New Roman" w:hAnsi="Arial" w:cs="Arial"/>
          <w:color w:val="000000" w:themeColor="text1"/>
          <w:sz w:val="20"/>
          <w:szCs w:val="20"/>
          <w:lang w:eastAsia="ru-RU"/>
        </w:rPr>
        <w:t xml:space="preserve"> ред. </w:t>
      </w:r>
      <w:hyperlink r:id="rId22" w:history="1">
        <w:r w:rsidRPr="00061D88">
          <w:rPr>
            <w:rFonts w:ascii="Arial" w:eastAsia="Times New Roman" w:hAnsi="Arial" w:cs="Arial"/>
            <w:color w:val="000000" w:themeColor="text1"/>
            <w:sz w:val="20"/>
            <w:szCs w:val="20"/>
            <w:lang w:eastAsia="ru-RU"/>
          </w:rPr>
          <w:t>Постановления</w:t>
        </w:r>
      </w:hyperlink>
      <w:r w:rsidRPr="00061D88">
        <w:rPr>
          <w:rFonts w:ascii="Arial" w:eastAsia="Times New Roman" w:hAnsi="Arial" w:cs="Arial"/>
          <w:color w:val="000000" w:themeColor="text1"/>
          <w:sz w:val="20"/>
          <w:szCs w:val="20"/>
          <w:lang w:eastAsia="ru-RU"/>
        </w:rPr>
        <w:t xml:space="preserve"> Правительства</w:t>
      </w:r>
      <w:r w:rsidRPr="00061D88">
        <w:rPr>
          <w:rFonts w:ascii="Arial" w:eastAsia="Times New Roman" w:hAnsi="Arial" w:cs="Arial"/>
          <w:sz w:val="20"/>
          <w:szCs w:val="20"/>
          <w:lang w:eastAsia="ru-RU"/>
        </w:rPr>
        <w:t xml:space="preserve"> Красноярского края от 16.05.2023 N 396-п)</w:t>
      </w:r>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color w:val="000000" w:themeColor="text1"/>
          <w:sz w:val="20"/>
          <w:szCs w:val="20"/>
          <w:lang w:eastAsia="ru-RU"/>
        </w:rPr>
      </w:pPr>
      <w:r w:rsidRPr="00061D88">
        <w:rPr>
          <w:rFonts w:ascii="Arial" w:eastAsia="Times New Roman" w:hAnsi="Arial" w:cs="Arial"/>
          <w:sz w:val="20"/>
          <w:szCs w:val="20"/>
          <w:lang w:eastAsia="ru-RU"/>
        </w:rPr>
        <w:t xml:space="preserve">1. </w:t>
      </w:r>
      <w:proofErr w:type="gramStart"/>
      <w:r w:rsidRPr="00061D88">
        <w:rPr>
          <w:rFonts w:ascii="Arial" w:eastAsia="Times New Roman" w:hAnsi="Arial" w:cs="Arial"/>
          <w:sz w:val="20"/>
          <w:szCs w:val="20"/>
          <w:lang w:eastAsia="ru-RU"/>
        </w:rPr>
        <w:t>Гранты предоставляются сельскохозяйственным потребительским кооперативам, за исключением сельскохозяйственных потребительских кооперативов, образованных двумя и более сельскохозяйственными потребительскими кооперативами, крестьянским (фермерским) хозяйствам, индивидуальным предпринимателям, являющимся сельскохозяйственными товаропроизводителями, индивидуальным предпринимателям, осуществляющим деятельность в районах Крайнего Севера, и крестьянским (фермерским) хозяйствам</w:t>
      </w:r>
      <w:r w:rsidRPr="00061D88">
        <w:rPr>
          <w:rFonts w:ascii="Arial" w:eastAsia="Times New Roman" w:hAnsi="Arial" w:cs="Arial"/>
          <w:color w:val="000000" w:themeColor="text1"/>
          <w:sz w:val="20"/>
          <w:szCs w:val="20"/>
          <w:lang w:eastAsia="ru-RU"/>
        </w:rPr>
        <w:t>, которые осуществляют деятельность в районах Крайнего Севера и местностях, приравненных к районам Крайнего Севера, на финансовое обеспечение затрат, связанных с реализацией проектов по</w:t>
      </w:r>
      <w:proofErr w:type="gramEnd"/>
      <w:r w:rsidRPr="00061D88">
        <w:rPr>
          <w:rFonts w:ascii="Arial" w:eastAsia="Times New Roman" w:hAnsi="Arial" w:cs="Arial"/>
          <w:color w:val="000000" w:themeColor="text1"/>
          <w:sz w:val="20"/>
          <w:szCs w:val="20"/>
          <w:lang w:eastAsia="ru-RU"/>
        </w:rPr>
        <w:t xml:space="preserve"> развитию несельскохозяйственных видов деятельности на сельских территориях края по направлениям, определяемым Правительством края.</w:t>
      </w:r>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 xml:space="preserve">2. Предоставление субсидий осуществляется в соответствии с </w:t>
      </w:r>
      <w:hyperlink r:id="rId23" w:history="1">
        <w:r w:rsidRPr="00061D88">
          <w:rPr>
            <w:rFonts w:ascii="Arial" w:eastAsia="Times New Roman" w:hAnsi="Arial" w:cs="Arial"/>
            <w:color w:val="000000" w:themeColor="text1"/>
            <w:sz w:val="20"/>
            <w:szCs w:val="20"/>
            <w:lang w:eastAsia="ru-RU"/>
          </w:rPr>
          <w:t>подпунктом "г" пункта 3 статьи 9</w:t>
        </w:r>
      </w:hyperlink>
      <w:r w:rsidRPr="00061D88">
        <w:rPr>
          <w:rFonts w:ascii="Arial" w:eastAsia="Times New Roman" w:hAnsi="Arial" w:cs="Arial"/>
          <w:color w:val="000000" w:themeColor="text1"/>
          <w:sz w:val="20"/>
          <w:szCs w:val="20"/>
          <w:lang w:eastAsia="ru-RU"/>
        </w:rPr>
        <w:t xml:space="preserve"> Закона края от 07.07.2022 N 3-1004.</w:t>
      </w:r>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 xml:space="preserve">3. </w:t>
      </w:r>
      <w:hyperlink r:id="rId24" w:history="1">
        <w:proofErr w:type="gramStart"/>
        <w:r w:rsidRPr="00061D88">
          <w:rPr>
            <w:rFonts w:ascii="Arial" w:eastAsia="Times New Roman" w:hAnsi="Arial" w:cs="Arial"/>
            <w:color w:val="000000" w:themeColor="text1"/>
            <w:sz w:val="20"/>
            <w:szCs w:val="20"/>
            <w:lang w:eastAsia="ru-RU"/>
          </w:rPr>
          <w:t>Порядок</w:t>
        </w:r>
      </w:hyperlink>
      <w:r w:rsidRPr="00061D88">
        <w:rPr>
          <w:rFonts w:ascii="Arial" w:eastAsia="Times New Roman" w:hAnsi="Arial" w:cs="Arial"/>
          <w:color w:val="000000" w:themeColor="text1"/>
          <w:sz w:val="20"/>
          <w:szCs w:val="20"/>
          <w:lang w:eastAsia="ru-RU"/>
        </w:rPr>
        <w:t xml:space="preserve">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 утвержден Постановлением Правительства Красноярского края от 20.08.2015 N 447-п "Об утверждении Порядка предоставления гранта в форме субсидий на финансовое обеспечение затрат, связанных с реализацией проектов по развитию несельскохозяйственных видов деятельности на сельских территориях Красноярского края".</w:t>
      </w:r>
      <w:proofErr w:type="gramEnd"/>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Контроль за</w:t>
      </w:r>
      <w:proofErr w:type="gramEnd"/>
      <w:r w:rsidRPr="00061D88">
        <w:rPr>
          <w:rFonts w:ascii="Arial" w:eastAsia="Times New Roman" w:hAnsi="Arial" w:cs="Arial"/>
          <w:sz w:val="20"/>
          <w:szCs w:val="20"/>
          <w:lang w:eastAsia="ru-RU"/>
        </w:rPr>
        <w:t xml:space="preserve"> соблюдением получателями субсидий условий, целей и порядка, установленных при их предоставлении, осуществляет министерство сельского хозяйства.</w:t>
      </w:r>
    </w:p>
    <w:p w:rsidR="00061D88" w:rsidRPr="00061D88" w:rsidRDefault="00061D88" w:rsidP="00061D88">
      <w:pPr>
        <w:widowControl w:val="0"/>
        <w:autoSpaceDE w:val="0"/>
        <w:autoSpaceDN w:val="0"/>
        <w:adjustRightInd w:val="0"/>
        <w:spacing w:after="0" w:line="240" w:lineRule="auto"/>
        <w:ind w:firstLine="709"/>
        <w:jc w:val="center"/>
        <w:outlineLvl w:val="2"/>
        <w:rPr>
          <w:rFonts w:ascii="Arial" w:eastAsia="Times New Roman" w:hAnsi="Arial" w:cs="Arial"/>
          <w:sz w:val="20"/>
          <w:szCs w:val="20"/>
          <w:lang w:eastAsia="ru-RU"/>
        </w:rPr>
      </w:pPr>
    </w:p>
    <w:p w:rsidR="00061D88" w:rsidRPr="00061D88" w:rsidRDefault="00061D88" w:rsidP="00061D8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 xml:space="preserve">2.4. Управление подпрограммой и </w:t>
      </w:r>
      <w:proofErr w:type="gramStart"/>
      <w:r w:rsidRPr="00061D88">
        <w:rPr>
          <w:rFonts w:ascii="Arial" w:eastAsia="Times New Roman" w:hAnsi="Arial" w:cs="Arial"/>
          <w:sz w:val="20"/>
          <w:szCs w:val="20"/>
          <w:lang w:eastAsia="ru-RU"/>
        </w:rPr>
        <w:t>контроль за</w:t>
      </w:r>
      <w:proofErr w:type="gramEnd"/>
      <w:r w:rsidRPr="00061D88">
        <w:rPr>
          <w:rFonts w:ascii="Arial" w:eastAsia="Times New Roman" w:hAnsi="Arial" w:cs="Arial"/>
          <w:sz w:val="20"/>
          <w:szCs w:val="20"/>
          <w:lang w:eastAsia="ru-RU"/>
        </w:rPr>
        <w:t xml:space="preserve"> ходом ее выполнения.</w:t>
      </w:r>
    </w:p>
    <w:p w:rsidR="00061D88" w:rsidRPr="00061D88" w:rsidRDefault="00061D88" w:rsidP="00061D8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061D88" w:rsidRPr="00061D88" w:rsidRDefault="00061D88" w:rsidP="00061D88">
      <w:pPr>
        <w:autoSpaceDE w:val="0"/>
        <w:autoSpaceDN w:val="0"/>
        <w:adjustRightInd w:val="0"/>
        <w:spacing w:after="0" w:line="240" w:lineRule="auto"/>
        <w:ind w:firstLine="709"/>
        <w:jc w:val="both"/>
        <w:rPr>
          <w:rFonts w:ascii="Arial" w:eastAsia="Times New Roman" w:hAnsi="Arial" w:cs="Arial"/>
          <w:sz w:val="20"/>
          <w:szCs w:val="20"/>
        </w:rPr>
      </w:pPr>
      <w:r w:rsidRPr="00061D88">
        <w:rPr>
          <w:rFonts w:ascii="Arial" w:eastAsia="Times New Roman" w:hAnsi="Arial" w:cs="Arial"/>
          <w:sz w:val="20"/>
          <w:szCs w:val="20"/>
        </w:rPr>
        <w:t>Координатором подпрограммы является управление экономики и планирования администрации Богучанского района.</w:t>
      </w:r>
    </w:p>
    <w:p w:rsidR="00061D88" w:rsidRPr="00061D88" w:rsidRDefault="00061D88" w:rsidP="00061D88">
      <w:pPr>
        <w:autoSpaceDE w:val="0"/>
        <w:autoSpaceDN w:val="0"/>
        <w:adjustRightInd w:val="0"/>
        <w:spacing w:after="0" w:line="240" w:lineRule="auto"/>
        <w:ind w:firstLine="709"/>
        <w:jc w:val="both"/>
        <w:outlineLvl w:val="1"/>
        <w:rPr>
          <w:rFonts w:ascii="Arial" w:hAnsi="Arial" w:cs="Arial"/>
          <w:sz w:val="20"/>
          <w:szCs w:val="20"/>
          <w:lang w:eastAsia="ru-RU"/>
        </w:rPr>
      </w:pPr>
      <w:r w:rsidRPr="00061D88">
        <w:rPr>
          <w:rFonts w:ascii="Arial" w:eastAsia="Times New Roman" w:hAnsi="Arial" w:cs="Arial"/>
          <w:sz w:val="20"/>
          <w:szCs w:val="20"/>
        </w:rPr>
        <w:t>Управление экономики и планирования администрации Богучанского района</w:t>
      </w:r>
      <w:r w:rsidRPr="00061D88">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отчетности по установленной форме, в соответствии с Постановлением администрации Богучанского района от 17.07.2013 № 849-п «Об утверждении </w:t>
      </w:r>
      <w:r w:rsidRPr="00061D88">
        <w:rPr>
          <w:rFonts w:ascii="Arial" w:hAnsi="Arial" w:cs="Arial"/>
          <w:sz w:val="20"/>
          <w:szCs w:val="20"/>
          <w:lang w:eastAsia="ru-RU"/>
        </w:rPr>
        <w:lastRenderedPageBreak/>
        <w:t>Порядка принятия решений о разработке муниципальных программ Богучанского района, их формировании и реализации».</w:t>
      </w:r>
    </w:p>
    <w:p w:rsidR="00061D88" w:rsidRPr="00061D88" w:rsidRDefault="00061D88" w:rsidP="00061D88">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061D88">
        <w:rPr>
          <w:rFonts w:ascii="Arial" w:eastAsia="Times New Roman" w:hAnsi="Arial" w:cs="Arial"/>
          <w:sz w:val="20"/>
          <w:szCs w:val="20"/>
        </w:rPr>
        <w:t>Текущий контроль за целевым и эффективным расходованием средств бюджета осуществляют администрация Богучанского района и финансовое управление администрации Богучанского района.</w:t>
      </w:r>
    </w:p>
    <w:p w:rsidR="00061D88" w:rsidRPr="00061D88" w:rsidRDefault="00061D88" w:rsidP="00061D8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p>
    <w:p w:rsidR="00061D88" w:rsidRPr="00061D88" w:rsidRDefault="00061D88" w:rsidP="00061D88">
      <w:pPr>
        <w:widowControl w:val="0"/>
        <w:autoSpaceDE w:val="0"/>
        <w:autoSpaceDN w:val="0"/>
        <w:adjustRightInd w:val="0"/>
        <w:spacing w:after="0" w:line="240" w:lineRule="auto"/>
        <w:jc w:val="center"/>
        <w:outlineLvl w:val="2"/>
        <w:rPr>
          <w:rFonts w:ascii="Arial" w:eastAsia="Times New Roman" w:hAnsi="Arial" w:cs="Arial"/>
          <w:sz w:val="20"/>
          <w:szCs w:val="20"/>
          <w:lang w:eastAsia="ru-RU"/>
        </w:rPr>
      </w:pPr>
      <w:r w:rsidRPr="00061D88">
        <w:rPr>
          <w:rFonts w:ascii="Arial" w:eastAsia="Times New Roman" w:hAnsi="Arial" w:cs="Arial"/>
          <w:sz w:val="20"/>
          <w:szCs w:val="20"/>
          <w:lang w:eastAsia="ru-RU"/>
        </w:rPr>
        <w:t>2.5. Оценка социально-экономической эффективности</w:t>
      </w:r>
    </w:p>
    <w:p w:rsidR="00061D88" w:rsidRPr="00061D88" w:rsidRDefault="00061D88" w:rsidP="00061D88">
      <w:pPr>
        <w:widowControl w:val="0"/>
        <w:autoSpaceDE w:val="0"/>
        <w:autoSpaceDN w:val="0"/>
        <w:adjustRightInd w:val="0"/>
        <w:spacing w:after="0" w:line="240" w:lineRule="auto"/>
        <w:jc w:val="center"/>
        <w:outlineLvl w:val="2"/>
        <w:rPr>
          <w:rFonts w:ascii="Arial" w:eastAsia="Times New Roman" w:hAnsi="Arial" w:cs="Arial"/>
          <w:b/>
          <w:sz w:val="20"/>
          <w:szCs w:val="20"/>
          <w:lang w:eastAsia="ru-RU"/>
        </w:rPr>
      </w:pPr>
    </w:p>
    <w:p w:rsidR="00061D88" w:rsidRPr="00061D88" w:rsidRDefault="00061D88" w:rsidP="00061D88">
      <w:pPr>
        <w:spacing w:after="0" w:line="240" w:lineRule="auto"/>
        <w:ind w:firstLine="567"/>
        <w:jc w:val="both"/>
        <w:rPr>
          <w:rFonts w:ascii="Arial" w:hAnsi="Arial" w:cs="Arial"/>
          <w:sz w:val="20"/>
          <w:szCs w:val="20"/>
        </w:rPr>
      </w:pPr>
      <w:r w:rsidRPr="00061D88">
        <w:rPr>
          <w:rFonts w:ascii="Arial" w:eastAsia="Times New Roman" w:hAnsi="Arial" w:cs="Arial"/>
          <w:sz w:val="20"/>
          <w:szCs w:val="20"/>
        </w:rPr>
        <w:t xml:space="preserve">Социально-экономическая эффективность от реализации подпрограммного мероприятия выражается в создании условий для </w:t>
      </w:r>
      <w:r w:rsidRPr="00061D88">
        <w:rPr>
          <w:rFonts w:ascii="Arial" w:hAnsi="Arial" w:cs="Arial"/>
          <w:sz w:val="20"/>
          <w:szCs w:val="20"/>
        </w:rPr>
        <w:t>дальнейшего развития малых форм хозяйствования и сельскохозяйственной кооперации в Богучанском районе и повышение уровня доходов сельского населения.</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rPr>
      </w:pPr>
      <w:r w:rsidRPr="00061D88">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2027 году, указанного в </w:t>
      </w:r>
      <w:hyperlink r:id="rId25" w:history="1">
        <w:r w:rsidRPr="00061D88">
          <w:rPr>
            <w:rFonts w:ascii="Arial" w:eastAsia="Times New Roman" w:hAnsi="Arial" w:cs="Arial"/>
            <w:sz w:val="20"/>
            <w:szCs w:val="20"/>
          </w:rPr>
          <w:t xml:space="preserve">приложении № </w:t>
        </w:r>
      </w:hyperlink>
      <w:r w:rsidRPr="00061D88">
        <w:rPr>
          <w:rFonts w:ascii="Arial" w:hAnsi="Arial" w:cs="Arial"/>
          <w:sz w:val="20"/>
          <w:szCs w:val="20"/>
        </w:rPr>
        <w:t>2</w:t>
      </w:r>
      <w:r w:rsidRPr="00061D88">
        <w:rPr>
          <w:rFonts w:ascii="Arial" w:eastAsia="Times New Roman" w:hAnsi="Arial" w:cs="Arial"/>
          <w:sz w:val="20"/>
          <w:szCs w:val="20"/>
        </w:rPr>
        <w:t xml:space="preserve"> к подпрограмме:</w:t>
      </w:r>
    </w:p>
    <w:p w:rsidR="00061D88" w:rsidRPr="00061D88" w:rsidRDefault="00061D88" w:rsidP="00061D88">
      <w:pPr>
        <w:shd w:val="clear" w:color="auto" w:fill="FFFFFF"/>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обеспечить количество новых рабочих мест, созданных крестьянскими (фермерскими) хозяйствами, получившими субсидию на развитие семейных ферм;</w:t>
      </w:r>
    </w:p>
    <w:p w:rsidR="00061D88" w:rsidRPr="00061D88" w:rsidRDefault="00061D88" w:rsidP="00061D88">
      <w:pPr>
        <w:shd w:val="clear" w:color="auto" w:fill="FFFFFF"/>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обеспечить количество новых рабочих мест, созданных крестьянскими (фермерскими) хозяйствами, получившими грант «Агростартап»;</w:t>
      </w:r>
    </w:p>
    <w:p w:rsidR="00061D88" w:rsidRPr="00061D88" w:rsidRDefault="00061D88" w:rsidP="00061D88">
      <w:pPr>
        <w:shd w:val="clear" w:color="auto" w:fill="FFFFFF"/>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обеспечить количество работников, трудоустроенных на новые постоянные рабочие места, созданные в рамках реализации проекта, направленного на развитие несельскохозяйственных видов деятельности.</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rPr>
      </w:pPr>
    </w:p>
    <w:p w:rsidR="00061D88" w:rsidRPr="00061D88" w:rsidRDefault="00061D88" w:rsidP="00061D88">
      <w:pPr>
        <w:spacing w:after="0" w:line="240" w:lineRule="auto"/>
        <w:jc w:val="center"/>
        <w:rPr>
          <w:rFonts w:ascii="Arial" w:hAnsi="Arial" w:cs="Arial"/>
          <w:sz w:val="20"/>
          <w:szCs w:val="20"/>
        </w:rPr>
      </w:pPr>
      <w:r w:rsidRPr="00061D88">
        <w:rPr>
          <w:rFonts w:ascii="Arial" w:hAnsi="Arial" w:cs="Arial"/>
          <w:sz w:val="20"/>
          <w:szCs w:val="20"/>
        </w:rPr>
        <w:t>2.6. Мероприятия подпрограммы</w:t>
      </w:r>
    </w:p>
    <w:p w:rsidR="00061D88" w:rsidRPr="00061D88" w:rsidRDefault="00061D88" w:rsidP="00061D88">
      <w:pPr>
        <w:spacing w:after="0" w:line="240" w:lineRule="auto"/>
        <w:ind w:firstLine="709"/>
        <w:contextualSpacing/>
        <w:jc w:val="both"/>
        <w:rPr>
          <w:rFonts w:ascii="Arial" w:eastAsia="Times New Roman" w:hAnsi="Arial" w:cs="Arial"/>
          <w:sz w:val="20"/>
          <w:szCs w:val="20"/>
        </w:rPr>
      </w:pPr>
    </w:p>
    <w:p w:rsidR="00061D88" w:rsidRPr="00061D88" w:rsidRDefault="00061D88" w:rsidP="00061D88">
      <w:pPr>
        <w:spacing w:after="0" w:line="240" w:lineRule="auto"/>
        <w:ind w:firstLine="709"/>
        <w:contextualSpacing/>
        <w:jc w:val="both"/>
        <w:rPr>
          <w:rFonts w:ascii="Arial" w:eastAsia="Times New Roman" w:hAnsi="Arial" w:cs="Arial"/>
          <w:sz w:val="20"/>
          <w:szCs w:val="20"/>
        </w:rPr>
      </w:pPr>
      <w:r w:rsidRPr="00061D88">
        <w:rPr>
          <w:rFonts w:ascii="Arial" w:eastAsia="Times New Roman" w:hAnsi="Arial" w:cs="Arial"/>
          <w:sz w:val="20"/>
          <w:szCs w:val="20"/>
        </w:rPr>
        <w:t>Система подпрограммных мероприятий включает в себя:</w:t>
      </w:r>
    </w:p>
    <w:p w:rsidR="00061D88" w:rsidRPr="00061D88" w:rsidRDefault="00061D88" w:rsidP="00061D88">
      <w:pPr>
        <w:spacing w:after="0" w:line="240" w:lineRule="auto"/>
        <w:ind w:firstLine="709"/>
        <w:contextualSpacing/>
        <w:jc w:val="both"/>
        <w:rPr>
          <w:rFonts w:ascii="Arial" w:eastAsia="Times New Roman" w:hAnsi="Arial" w:cs="Arial"/>
          <w:sz w:val="20"/>
          <w:szCs w:val="20"/>
        </w:rPr>
      </w:pPr>
      <w:r w:rsidRPr="00061D88">
        <w:rPr>
          <w:rFonts w:ascii="Arial" w:hAnsi="Arial" w:cs="Arial"/>
          <w:sz w:val="20"/>
          <w:szCs w:val="20"/>
        </w:rPr>
        <w:t>- увеличение количества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и обеспечение их развития;</w:t>
      </w:r>
    </w:p>
    <w:p w:rsidR="00061D88" w:rsidRPr="00061D88" w:rsidRDefault="00061D88" w:rsidP="00061D88">
      <w:pPr>
        <w:spacing w:after="0" w:line="240" w:lineRule="auto"/>
        <w:ind w:firstLine="709"/>
        <w:contextualSpacing/>
        <w:jc w:val="both"/>
        <w:rPr>
          <w:rFonts w:ascii="Arial" w:eastAsia="Times New Roman" w:hAnsi="Arial" w:cs="Arial"/>
          <w:sz w:val="20"/>
          <w:szCs w:val="20"/>
        </w:rPr>
      </w:pPr>
      <w:r w:rsidRPr="00061D88">
        <w:rPr>
          <w:rFonts w:ascii="Arial" w:eastAsia="Times New Roman" w:hAnsi="Arial" w:cs="Arial"/>
          <w:sz w:val="20"/>
          <w:szCs w:val="20"/>
        </w:rPr>
        <w:t xml:space="preserve">- </w:t>
      </w:r>
      <w:r w:rsidRPr="00061D88">
        <w:rPr>
          <w:rFonts w:ascii="Arial" w:hAnsi="Arial" w:cs="Arial"/>
          <w:sz w:val="20"/>
          <w:szCs w:val="20"/>
        </w:rPr>
        <w:t>создание системы поддержки фермеров и развитие сельской кооперации;</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 стимулирование увеличения дополнительных доходов и форм занятости сельского населения;</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 организация торжественных мероприятий, посвященных профессиональному празднику - Дня работников сельского хозяйства и перерабатывающей промышленности.</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Мероприятия подпрограммы представлены в приложении № 2 к настоящей подпрограмме.</w:t>
      </w:r>
    </w:p>
    <w:p w:rsidR="00061D88" w:rsidRPr="00061D88" w:rsidRDefault="00061D88" w:rsidP="00061D88">
      <w:pPr>
        <w:spacing w:after="0" w:line="240" w:lineRule="auto"/>
        <w:jc w:val="center"/>
        <w:rPr>
          <w:rFonts w:ascii="Arial" w:eastAsia="Times New Roman" w:hAnsi="Arial" w:cs="Arial"/>
          <w:sz w:val="20"/>
          <w:szCs w:val="20"/>
        </w:rPr>
      </w:pPr>
    </w:p>
    <w:p w:rsidR="00061D88" w:rsidRPr="00061D88" w:rsidRDefault="00061D88" w:rsidP="00061D88">
      <w:pPr>
        <w:spacing w:after="0" w:line="240" w:lineRule="auto"/>
        <w:jc w:val="center"/>
        <w:rPr>
          <w:rFonts w:ascii="Arial" w:eastAsia="Times New Roman" w:hAnsi="Arial" w:cs="Arial"/>
          <w:sz w:val="20"/>
          <w:szCs w:val="20"/>
        </w:rPr>
      </w:pPr>
      <w:r w:rsidRPr="00061D88">
        <w:rPr>
          <w:rFonts w:ascii="Arial" w:eastAsia="Times New Roman" w:hAnsi="Arial" w:cs="Arial"/>
          <w:sz w:val="20"/>
          <w:szCs w:val="20"/>
        </w:rPr>
        <w:t>2.7. Ресурсное обеспечение подпрограммы</w:t>
      </w:r>
    </w:p>
    <w:p w:rsidR="00061D88" w:rsidRPr="00061D88" w:rsidRDefault="00061D88" w:rsidP="00061D88">
      <w:pPr>
        <w:autoSpaceDE w:val="0"/>
        <w:autoSpaceDN w:val="0"/>
        <w:adjustRightInd w:val="0"/>
        <w:spacing w:after="0" w:line="240" w:lineRule="auto"/>
        <w:jc w:val="both"/>
        <w:rPr>
          <w:rFonts w:ascii="Arial" w:eastAsia="Times New Roman" w:hAnsi="Arial" w:cs="Arial"/>
          <w:sz w:val="20"/>
          <w:szCs w:val="20"/>
          <w:lang w:eastAsia="ru-RU"/>
        </w:rPr>
      </w:pPr>
    </w:p>
    <w:p w:rsidR="00061D88" w:rsidRPr="00061D88" w:rsidRDefault="00061D88" w:rsidP="00061D88">
      <w:pPr>
        <w:widowControl w:val="0"/>
        <w:autoSpaceDE w:val="0"/>
        <w:autoSpaceDN w:val="0"/>
        <w:adjustRightInd w:val="0"/>
        <w:spacing w:after="0" w:line="240" w:lineRule="auto"/>
        <w:ind w:firstLine="708"/>
        <w:contextualSpacing/>
        <w:jc w:val="both"/>
        <w:rPr>
          <w:rFonts w:ascii="Arial" w:hAnsi="Arial" w:cs="Arial"/>
          <w:sz w:val="20"/>
          <w:szCs w:val="20"/>
        </w:rPr>
      </w:pPr>
      <w:r w:rsidRPr="00061D88">
        <w:rPr>
          <w:rFonts w:ascii="Arial" w:hAnsi="Arial" w:cs="Arial"/>
          <w:sz w:val="20"/>
          <w:szCs w:val="20"/>
        </w:rPr>
        <w:t xml:space="preserve">Ресурсное </w:t>
      </w:r>
      <w:hyperlink w:anchor="Par6513" w:history="1">
        <w:r w:rsidRPr="00061D88">
          <w:rPr>
            <w:rFonts w:ascii="Arial" w:hAnsi="Arial" w:cs="Arial"/>
            <w:sz w:val="20"/>
            <w:szCs w:val="20"/>
          </w:rPr>
          <w:t>обеспечение</w:t>
        </w:r>
      </w:hyperlink>
      <w:r w:rsidRPr="00061D88">
        <w:rPr>
          <w:rFonts w:ascii="Arial" w:hAnsi="Arial" w:cs="Arial"/>
          <w:sz w:val="20"/>
          <w:szCs w:val="20"/>
        </w:rPr>
        <w:t xml:space="preserve"> подпрограммы с указанием источников финансирования представлено в приложении № 2 к настоящей подпрограмме.</w:t>
      </w:r>
    </w:p>
    <w:p w:rsidR="00061D88" w:rsidRPr="00061D88" w:rsidRDefault="00061D88" w:rsidP="00061D88">
      <w:pPr>
        <w:spacing w:after="0" w:line="240" w:lineRule="auto"/>
        <w:jc w:val="both"/>
        <w:rPr>
          <w:rFonts w:ascii="Arial" w:eastAsia="Times New Roman" w:hAnsi="Arial" w:cs="Arial"/>
          <w:sz w:val="20"/>
          <w:szCs w:val="20"/>
          <w:lang w:eastAsia="ru-RU"/>
        </w:rPr>
      </w:pP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1</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к подпрограмме «Развитие малых форм</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хозяйствования и сельскохозяйственной кооперации», </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реализуемой в рамках муниципальной программы </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«Развитие сельского хозяйства в Богучанском районе» </w:t>
      </w:r>
    </w:p>
    <w:p w:rsidR="00061D88" w:rsidRPr="00061D88" w:rsidRDefault="00061D88" w:rsidP="00061D88">
      <w:pPr>
        <w:spacing w:after="0" w:line="240" w:lineRule="auto"/>
        <w:jc w:val="right"/>
        <w:rPr>
          <w:rFonts w:ascii="Arial" w:eastAsia="Times New Roman" w:hAnsi="Arial" w:cs="Arial"/>
          <w:sz w:val="18"/>
          <w:szCs w:val="20"/>
          <w:lang w:eastAsia="ru-RU"/>
        </w:rPr>
      </w:pPr>
    </w:p>
    <w:p w:rsidR="00061D88" w:rsidRPr="00061D88" w:rsidRDefault="00061D88" w:rsidP="00061D88">
      <w:pPr>
        <w:spacing w:after="0" w:line="240" w:lineRule="auto"/>
        <w:jc w:val="center"/>
        <w:rPr>
          <w:rFonts w:ascii="Arial" w:eastAsia="Times New Roman" w:hAnsi="Arial" w:cs="Arial"/>
          <w:sz w:val="20"/>
          <w:szCs w:val="20"/>
          <w:lang w:eastAsia="ru-RU"/>
        </w:rPr>
      </w:pPr>
      <w:r w:rsidRPr="00061D88">
        <w:rPr>
          <w:rFonts w:ascii="Arial" w:eastAsia="Times New Roman" w:hAnsi="Arial" w:cs="Arial"/>
          <w:sz w:val="20"/>
          <w:szCs w:val="20"/>
          <w:lang w:eastAsia="ru-RU"/>
        </w:rPr>
        <w:t>Перечень показателей результативности подпрограммы</w:t>
      </w:r>
    </w:p>
    <w:p w:rsidR="00061D88" w:rsidRPr="00061D88" w:rsidRDefault="00061D88" w:rsidP="00061D88">
      <w:pPr>
        <w:spacing w:after="0" w:line="240" w:lineRule="auto"/>
        <w:jc w:val="both"/>
        <w:rPr>
          <w:rFonts w:ascii="Arial" w:eastAsia="Times New Roman" w:hAnsi="Arial" w:cs="Arial"/>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
        <w:gridCol w:w="2345"/>
        <w:gridCol w:w="920"/>
        <w:gridCol w:w="1219"/>
        <w:gridCol w:w="1145"/>
        <w:gridCol w:w="1145"/>
        <w:gridCol w:w="1240"/>
        <w:gridCol w:w="1146"/>
      </w:tblGrid>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 xml:space="preserve">№ </w:t>
            </w:r>
            <w:proofErr w:type="gramStart"/>
            <w:r w:rsidRPr="00061D88">
              <w:rPr>
                <w:rFonts w:ascii="Arial" w:hAnsi="Arial" w:cs="Arial"/>
                <w:sz w:val="14"/>
                <w:szCs w:val="14"/>
              </w:rPr>
              <w:t>п</w:t>
            </w:r>
            <w:proofErr w:type="gramEnd"/>
            <w:r w:rsidRPr="00061D88">
              <w:rPr>
                <w:rFonts w:ascii="Arial" w:hAnsi="Arial" w:cs="Arial"/>
                <w:sz w:val="14"/>
                <w:szCs w:val="14"/>
              </w:rPr>
              <w:t>/п</w:t>
            </w:r>
          </w:p>
        </w:tc>
        <w:tc>
          <w:tcPr>
            <w:tcW w:w="1253"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Цель, задача показатели результативности</w:t>
            </w:r>
          </w:p>
        </w:tc>
        <w:tc>
          <w:tcPr>
            <w:tcW w:w="434"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Единица</w:t>
            </w:r>
          </w:p>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измерения</w:t>
            </w:r>
          </w:p>
        </w:tc>
        <w:tc>
          <w:tcPr>
            <w:tcW w:w="578"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Источник информации</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Текущий финансовый 2024 год</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Очередной финансовый 2025 год</w:t>
            </w:r>
          </w:p>
        </w:tc>
        <w:tc>
          <w:tcPr>
            <w:tcW w:w="675"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Первый год планового периода 2026 год</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highlight w:val="yellow"/>
              </w:rPr>
            </w:pPr>
            <w:r w:rsidRPr="00061D88">
              <w:rPr>
                <w:rFonts w:ascii="Arial" w:hAnsi="Arial" w:cs="Arial"/>
                <w:sz w:val="14"/>
                <w:szCs w:val="14"/>
              </w:rPr>
              <w:t>Второй год планового периода 2027 год</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highlight w:val="yellow"/>
              </w:rPr>
            </w:pPr>
            <w:r w:rsidRPr="00061D88">
              <w:rPr>
                <w:rFonts w:ascii="Arial" w:hAnsi="Arial" w:cs="Arial"/>
                <w:sz w:val="14"/>
                <w:szCs w:val="14"/>
              </w:rPr>
              <w:t>Цель «Улучшение ресурсного потенциала малых форм хозяйствования, повышение уровня занятости и доходов сельского населения за счет создания и развития сельскохозяйственных потребительских кооперативов»</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1</w:t>
            </w: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Задача «Увеличение количества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и обеспечение их развития»</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1.1</w:t>
            </w:r>
          </w:p>
        </w:tc>
        <w:tc>
          <w:tcPr>
            <w:tcW w:w="1253"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rPr>
                <w:rFonts w:ascii="Arial" w:hAnsi="Arial" w:cs="Arial"/>
                <w:sz w:val="14"/>
                <w:szCs w:val="14"/>
              </w:rPr>
            </w:pPr>
            <w:r w:rsidRPr="00061D88">
              <w:rPr>
                <w:rFonts w:ascii="Arial" w:hAnsi="Arial" w:cs="Arial"/>
                <w:sz w:val="14"/>
                <w:szCs w:val="14"/>
              </w:rPr>
              <w:t>Количество проектов, направленных на развитие семейных ферм, реализуемых с помощью субсидий на возмещение части затрат семейных ферм</w:t>
            </w:r>
          </w:p>
        </w:tc>
        <w:tc>
          <w:tcPr>
            <w:tcW w:w="434"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единица</w:t>
            </w:r>
          </w:p>
        </w:tc>
        <w:tc>
          <w:tcPr>
            <w:tcW w:w="578"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ведомственная отчетность</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75"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highlight w:val="yellow"/>
              </w:rPr>
            </w:pPr>
            <w:r w:rsidRPr="00061D88">
              <w:rPr>
                <w:bCs/>
                <w:sz w:val="14"/>
                <w:szCs w:val="14"/>
              </w:rPr>
              <w:t>1</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2</w:t>
            </w: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sz w:val="14"/>
                <w:szCs w:val="14"/>
              </w:rPr>
              <w:t>Задача «Создание системы поддержки фермеров и развитие сельской кооперации»</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2.1</w:t>
            </w:r>
          </w:p>
        </w:tc>
        <w:tc>
          <w:tcPr>
            <w:tcW w:w="1253"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rPr>
                <w:rFonts w:ascii="Arial" w:hAnsi="Arial" w:cs="Arial"/>
                <w:sz w:val="14"/>
                <w:szCs w:val="14"/>
              </w:rPr>
            </w:pPr>
            <w:r w:rsidRPr="00061D88">
              <w:rPr>
                <w:rFonts w:ascii="Arial" w:hAnsi="Arial" w:cs="Arial"/>
                <w:sz w:val="14"/>
                <w:szCs w:val="14"/>
              </w:rPr>
              <w:t xml:space="preserve">Количество крестьянских (фермерских) хозяйств, индивидуальных предпринимателей, получивших грантовую поддержку </w:t>
            </w:r>
            <w:r w:rsidRPr="00061D88">
              <w:rPr>
                <w:rFonts w:ascii="Arial" w:hAnsi="Arial" w:cs="Arial"/>
                <w:sz w:val="14"/>
                <w:szCs w:val="14"/>
              </w:rPr>
              <w:lastRenderedPageBreak/>
              <w:t xml:space="preserve">«Агростартап» </w:t>
            </w:r>
          </w:p>
        </w:tc>
        <w:tc>
          <w:tcPr>
            <w:tcW w:w="434"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lastRenderedPageBreak/>
              <w:t>единица</w:t>
            </w:r>
          </w:p>
        </w:tc>
        <w:tc>
          <w:tcPr>
            <w:tcW w:w="578"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ведомственная отчетность</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75"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1</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lastRenderedPageBreak/>
              <w:t>3</w:t>
            </w:r>
          </w:p>
        </w:tc>
        <w:tc>
          <w:tcPr>
            <w:tcW w:w="4818" w:type="pct"/>
            <w:gridSpan w:val="7"/>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sz w:val="14"/>
                <w:szCs w:val="14"/>
              </w:rPr>
              <w:t>Задача «Стимулирование увеличения дополнительных доходов и форм занятости сельского населения»</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3.1</w:t>
            </w:r>
          </w:p>
        </w:tc>
        <w:tc>
          <w:tcPr>
            <w:tcW w:w="1253"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rPr>
                <w:rFonts w:ascii="Arial" w:hAnsi="Arial" w:cs="Arial"/>
                <w:sz w:val="14"/>
                <w:szCs w:val="14"/>
              </w:rPr>
            </w:pPr>
            <w:r w:rsidRPr="00061D88">
              <w:rPr>
                <w:rFonts w:ascii="Arial" w:hAnsi="Arial" w:cs="Arial"/>
                <w:sz w:val="14"/>
                <w:szCs w:val="14"/>
              </w:rPr>
              <w:t>Количество проектов, направленных на развитие несельскохозяйственных видов деятельности, реализуемых с помощью грантовой поддержки</w:t>
            </w:r>
          </w:p>
        </w:tc>
        <w:tc>
          <w:tcPr>
            <w:tcW w:w="434"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единиц</w:t>
            </w:r>
          </w:p>
        </w:tc>
        <w:tc>
          <w:tcPr>
            <w:tcW w:w="578"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ведомственная отчетность</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75"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highlight w:val="yellow"/>
              </w:rPr>
            </w:pPr>
            <w:r w:rsidRPr="00061D88">
              <w:rPr>
                <w:bCs/>
                <w:sz w:val="14"/>
                <w:szCs w:val="14"/>
              </w:rPr>
              <w:t>1</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3.2</w:t>
            </w:r>
          </w:p>
        </w:tc>
        <w:tc>
          <w:tcPr>
            <w:tcW w:w="1253"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rPr>
                <w:rFonts w:ascii="Arial" w:hAnsi="Arial" w:cs="Arial"/>
                <w:sz w:val="14"/>
                <w:szCs w:val="14"/>
              </w:rPr>
            </w:pPr>
            <w:r w:rsidRPr="00061D88">
              <w:rPr>
                <w:rFonts w:ascii="Arial" w:hAnsi="Arial" w:cs="Arial"/>
                <w:sz w:val="14"/>
                <w:szCs w:val="14"/>
              </w:rPr>
              <w:t>Количество граждан, ведущих личное подсобное хозяйство, осуществивших привлечение кредитных средств</w:t>
            </w:r>
          </w:p>
        </w:tc>
        <w:tc>
          <w:tcPr>
            <w:tcW w:w="434"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человек</w:t>
            </w:r>
          </w:p>
        </w:tc>
        <w:tc>
          <w:tcPr>
            <w:tcW w:w="578"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ведомственная отчетность</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75"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х</w:t>
            </w:r>
          </w:p>
        </w:tc>
      </w:tr>
      <w:tr w:rsidR="00061D88" w:rsidRPr="00061D88" w:rsidTr="001B2A6A">
        <w:trPr>
          <w:trHeight w:val="20"/>
        </w:trPr>
        <w:tc>
          <w:tcPr>
            <w:tcW w:w="182"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3.3</w:t>
            </w:r>
          </w:p>
        </w:tc>
        <w:tc>
          <w:tcPr>
            <w:tcW w:w="1253"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rPr>
                <w:rFonts w:ascii="Arial" w:hAnsi="Arial" w:cs="Arial"/>
                <w:sz w:val="14"/>
                <w:szCs w:val="14"/>
              </w:rPr>
            </w:pPr>
            <w:r w:rsidRPr="00061D88">
              <w:rPr>
                <w:rFonts w:ascii="Arial" w:hAnsi="Arial" w:cs="Arial"/>
                <w:sz w:val="14"/>
                <w:szCs w:val="14"/>
              </w:rPr>
              <w:t>Увеличение количества участников районных мероприятий</w:t>
            </w:r>
          </w:p>
        </w:tc>
        <w:tc>
          <w:tcPr>
            <w:tcW w:w="434"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человек</w:t>
            </w:r>
          </w:p>
        </w:tc>
        <w:tc>
          <w:tcPr>
            <w:tcW w:w="578"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autoSpaceDE w:val="0"/>
              <w:autoSpaceDN w:val="0"/>
              <w:adjustRightInd w:val="0"/>
              <w:spacing w:after="0" w:line="240" w:lineRule="auto"/>
              <w:jc w:val="center"/>
              <w:rPr>
                <w:rFonts w:ascii="Arial" w:hAnsi="Arial" w:cs="Arial"/>
                <w:sz w:val="14"/>
                <w:szCs w:val="14"/>
              </w:rPr>
            </w:pPr>
            <w:r w:rsidRPr="00061D88">
              <w:rPr>
                <w:rFonts w:ascii="Arial" w:hAnsi="Arial" w:cs="Arial"/>
                <w:sz w:val="14"/>
                <w:szCs w:val="14"/>
              </w:rPr>
              <w:t>ведомственная отчетность</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15</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16</w:t>
            </w:r>
          </w:p>
        </w:tc>
        <w:tc>
          <w:tcPr>
            <w:tcW w:w="675"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17</w:t>
            </w:r>
          </w:p>
        </w:tc>
        <w:tc>
          <w:tcPr>
            <w:tcW w:w="626" w:type="pct"/>
            <w:tcBorders>
              <w:top w:val="single" w:sz="4" w:space="0" w:color="000000"/>
              <w:left w:val="single" w:sz="4" w:space="0" w:color="000000"/>
              <w:bottom w:val="single" w:sz="4" w:space="0" w:color="000000"/>
              <w:right w:val="single" w:sz="4" w:space="0" w:color="000000"/>
            </w:tcBorders>
            <w:vAlign w:val="center"/>
          </w:tcPr>
          <w:p w:rsidR="00061D88" w:rsidRPr="00061D88" w:rsidRDefault="00061D88" w:rsidP="001B2A6A">
            <w:pPr>
              <w:pStyle w:val="ConsPlusNormal"/>
              <w:widowControl/>
              <w:jc w:val="center"/>
              <w:rPr>
                <w:bCs/>
                <w:sz w:val="14"/>
                <w:szCs w:val="14"/>
              </w:rPr>
            </w:pPr>
            <w:r w:rsidRPr="00061D88">
              <w:rPr>
                <w:bCs/>
                <w:sz w:val="14"/>
                <w:szCs w:val="14"/>
              </w:rPr>
              <w:t>18</w:t>
            </w:r>
          </w:p>
        </w:tc>
      </w:tr>
    </w:tbl>
    <w:p w:rsidR="00061D88" w:rsidRPr="00061D88" w:rsidRDefault="00061D88" w:rsidP="00061D88">
      <w:pPr>
        <w:spacing w:after="0" w:line="240" w:lineRule="auto"/>
        <w:jc w:val="both"/>
        <w:rPr>
          <w:rFonts w:ascii="Arial" w:eastAsia="Times New Roman" w:hAnsi="Arial" w:cs="Arial"/>
          <w:sz w:val="20"/>
          <w:szCs w:val="20"/>
          <w:lang w:val="en-US" w:eastAsia="ru-RU"/>
        </w:rPr>
      </w:pPr>
    </w:p>
    <w:p w:rsidR="00061D88" w:rsidRPr="00061D88" w:rsidRDefault="00061D88" w:rsidP="00061D88">
      <w:pPr>
        <w:spacing w:after="0" w:line="240" w:lineRule="auto"/>
        <w:jc w:val="both"/>
        <w:rPr>
          <w:rFonts w:ascii="Arial" w:eastAsia="Times New Roman" w:hAnsi="Arial" w:cs="Arial"/>
          <w:sz w:val="20"/>
          <w:szCs w:val="20"/>
          <w:lang w:val="en-US" w:eastAsia="ru-RU"/>
        </w:rPr>
      </w:pP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2</w:t>
      </w:r>
    </w:p>
    <w:p w:rsidR="00061D88" w:rsidRPr="00061D88" w:rsidRDefault="00061D88" w:rsidP="00061D88">
      <w:pPr>
        <w:spacing w:after="0" w:line="240" w:lineRule="auto"/>
        <w:jc w:val="right"/>
        <w:rPr>
          <w:rFonts w:ascii="Arial" w:eastAsia="Times New Roman" w:hAnsi="Arial" w:cs="Arial"/>
          <w:sz w:val="18"/>
          <w:szCs w:val="20"/>
          <w:lang w:val="en-US" w:eastAsia="ru-RU"/>
        </w:rPr>
      </w:pPr>
      <w:r w:rsidRPr="00061D88">
        <w:rPr>
          <w:rFonts w:ascii="Arial" w:eastAsia="Times New Roman" w:hAnsi="Arial" w:cs="Arial"/>
          <w:sz w:val="18"/>
          <w:szCs w:val="20"/>
          <w:lang w:eastAsia="ru-RU"/>
        </w:rPr>
        <w:t>к подпрограмме «Развитие малых форм</w:t>
      </w:r>
    </w:p>
    <w:p w:rsidR="00061D88" w:rsidRPr="00061D88" w:rsidRDefault="00061D88" w:rsidP="00061D88">
      <w:pPr>
        <w:spacing w:after="0" w:line="240" w:lineRule="auto"/>
        <w:jc w:val="right"/>
        <w:rPr>
          <w:rFonts w:ascii="Arial" w:eastAsia="Times New Roman" w:hAnsi="Arial" w:cs="Arial"/>
          <w:sz w:val="18"/>
          <w:szCs w:val="20"/>
          <w:lang w:val="en-US" w:eastAsia="ru-RU"/>
        </w:rPr>
      </w:pPr>
      <w:r w:rsidRPr="00061D88">
        <w:rPr>
          <w:rFonts w:ascii="Arial" w:eastAsia="Times New Roman" w:hAnsi="Arial" w:cs="Arial"/>
          <w:sz w:val="18"/>
          <w:szCs w:val="20"/>
          <w:lang w:eastAsia="ru-RU"/>
        </w:rPr>
        <w:t xml:space="preserve"> хозяйствования и сельскохозяйственной кооперации»,</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реализуемой в рамках муниципальной программы</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«Развитие сельского хозяйства в Богучанском районе»</w:t>
      </w:r>
    </w:p>
    <w:p w:rsidR="00061D88" w:rsidRPr="00061D88" w:rsidRDefault="00061D88" w:rsidP="00061D88">
      <w:pPr>
        <w:spacing w:after="0" w:line="240" w:lineRule="auto"/>
        <w:jc w:val="both"/>
        <w:rPr>
          <w:rFonts w:ascii="Arial" w:eastAsia="Times New Roman" w:hAnsi="Arial" w:cs="Arial"/>
          <w:sz w:val="20"/>
          <w:szCs w:val="20"/>
          <w:lang w:eastAsia="ru-RU"/>
        </w:rPr>
      </w:pPr>
    </w:p>
    <w:p w:rsidR="00061D88" w:rsidRPr="00061D88" w:rsidRDefault="00061D88" w:rsidP="00061D88">
      <w:pPr>
        <w:spacing w:after="0" w:line="240" w:lineRule="auto"/>
        <w:jc w:val="center"/>
        <w:rPr>
          <w:rFonts w:ascii="Arial" w:eastAsia="Times New Roman" w:hAnsi="Arial" w:cs="Arial"/>
          <w:sz w:val="20"/>
          <w:szCs w:val="20"/>
          <w:lang w:eastAsia="ru-RU"/>
        </w:rPr>
      </w:pPr>
      <w:r w:rsidRPr="00061D88">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061D88" w:rsidRPr="00061D88" w:rsidRDefault="00061D88" w:rsidP="00061D88">
      <w:pPr>
        <w:spacing w:after="0" w:line="240" w:lineRule="auto"/>
        <w:jc w:val="center"/>
        <w:rPr>
          <w:rFonts w:ascii="Arial" w:eastAsia="Times New Roman" w:hAnsi="Arial" w:cs="Arial"/>
          <w:sz w:val="20"/>
          <w:szCs w:val="20"/>
          <w:lang w:eastAsia="ru-RU"/>
        </w:rPr>
      </w:pPr>
    </w:p>
    <w:tbl>
      <w:tblPr>
        <w:tblW w:w="5000" w:type="pct"/>
        <w:tblLook w:val="04A0"/>
      </w:tblPr>
      <w:tblGrid>
        <w:gridCol w:w="378"/>
        <w:gridCol w:w="1580"/>
        <w:gridCol w:w="1070"/>
        <w:gridCol w:w="377"/>
        <w:gridCol w:w="376"/>
        <w:gridCol w:w="374"/>
        <w:gridCol w:w="1161"/>
        <w:gridCol w:w="902"/>
        <w:gridCol w:w="773"/>
        <w:gridCol w:w="773"/>
        <w:gridCol w:w="636"/>
        <w:gridCol w:w="1171"/>
      </w:tblGrid>
      <w:tr w:rsidR="00061D88" w:rsidRPr="00061D88" w:rsidTr="001B2A6A">
        <w:trPr>
          <w:trHeight w:val="20"/>
          <w:tblHeader/>
        </w:trPr>
        <w:tc>
          <w:tcPr>
            <w:tcW w:w="124" w:type="pct"/>
            <w:vMerge w:val="restart"/>
            <w:tcBorders>
              <w:top w:val="single" w:sz="4" w:space="0" w:color="auto"/>
              <w:left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919" w:type="pct"/>
            <w:vMerge w:val="restart"/>
            <w:tcBorders>
              <w:top w:val="single" w:sz="4" w:space="0" w:color="auto"/>
              <w:left w:val="single" w:sz="4" w:space="0" w:color="auto"/>
              <w:right w:val="single" w:sz="4" w:space="0" w:color="auto"/>
            </w:tcBorders>
            <w:shd w:val="clear" w:color="auto" w:fill="auto"/>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Наименование программы, подпрограммы</w:t>
            </w:r>
          </w:p>
        </w:tc>
        <w:tc>
          <w:tcPr>
            <w:tcW w:w="336" w:type="pct"/>
            <w:vMerge w:val="restart"/>
            <w:tcBorders>
              <w:top w:val="single" w:sz="4" w:space="0" w:color="auto"/>
              <w:left w:val="single" w:sz="4" w:space="0" w:color="auto"/>
              <w:right w:val="single" w:sz="4" w:space="0" w:color="auto"/>
            </w:tcBorders>
            <w:shd w:val="clear" w:color="auto" w:fill="auto"/>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ГРБС</w:t>
            </w:r>
          </w:p>
        </w:tc>
        <w:tc>
          <w:tcPr>
            <w:tcW w:w="575" w:type="pct"/>
            <w:gridSpan w:val="3"/>
            <w:tcBorders>
              <w:top w:val="single" w:sz="4" w:space="0" w:color="auto"/>
              <w:left w:val="nil"/>
              <w:bottom w:val="single" w:sz="4" w:space="0" w:color="auto"/>
              <w:right w:val="single" w:sz="4" w:space="0" w:color="auto"/>
            </w:tcBorders>
            <w:shd w:val="clear" w:color="auto" w:fill="auto"/>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Код бюджетной классификации</w:t>
            </w:r>
          </w:p>
        </w:tc>
        <w:tc>
          <w:tcPr>
            <w:tcW w:w="2254" w:type="pct"/>
            <w:gridSpan w:val="5"/>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Расходы по годам реализации подпрограммы (рублей)</w:t>
            </w:r>
          </w:p>
        </w:tc>
        <w:tc>
          <w:tcPr>
            <w:tcW w:w="792"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 xml:space="preserve">Ожидаемый результат от реализации подпрограммного мероприятия </w:t>
            </w:r>
          </w:p>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(в натуральном выражении)</w:t>
            </w:r>
          </w:p>
        </w:tc>
      </w:tr>
      <w:tr w:rsidR="00061D88" w:rsidRPr="00061D88" w:rsidTr="001B2A6A">
        <w:trPr>
          <w:cantSplit/>
          <w:trHeight w:val="20"/>
          <w:tblHeader/>
        </w:trPr>
        <w:tc>
          <w:tcPr>
            <w:tcW w:w="124" w:type="pct"/>
            <w:vMerge/>
            <w:tcBorders>
              <w:left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919" w:type="pct"/>
            <w:vMerge/>
            <w:tcBorders>
              <w:left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c>
          <w:tcPr>
            <w:tcW w:w="336" w:type="pct"/>
            <w:vMerge/>
            <w:tcBorders>
              <w:left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c>
          <w:tcPr>
            <w:tcW w:w="192" w:type="pct"/>
            <w:tcBorders>
              <w:top w:val="single" w:sz="4" w:space="0" w:color="auto"/>
              <w:left w:val="single" w:sz="4" w:space="0" w:color="auto"/>
              <w:right w:val="single" w:sz="4" w:space="0" w:color="auto"/>
            </w:tcBorders>
            <w:shd w:val="clear" w:color="auto" w:fill="auto"/>
            <w:textDirection w:val="btLr"/>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ГРБС</w:t>
            </w:r>
          </w:p>
        </w:tc>
        <w:tc>
          <w:tcPr>
            <w:tcW w:w="192" w:type="pct"/>
            <w:tcBorders>
              <w:top w:val="single" w:sz="4" w:space="0" w:color="auto"/>
              <w:left w:val="single" w:sz="4" w:space="0" w:color="auto"/>
              <w:right w:val="single" w:sz="4" w:space="0" w:color="auto"/>
            </w:tcBorders>
            <w:shd w:val="clear" w:color="auto" w:fill="auto"/>
            <w:textDirection w:val="btLr"/>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РзПр</w:t>
            </w:r>
          </w:p>
        </w:tc>
        <w:tc>
          <w:tcPr>
            <w:tcW w:w="191" w:type="pct"/>
            <w:tcBorders>
              <w:top w:val="single" w:sz="4" w:space="0" w:color="auto"/>
              <w:left w:val="single" w:sz="4" w:space="0" w:color="auto"/>
              <w:right w:val="single" w:sz="4" w:space="0" w:color="auto"/>
            </w:tcBorders>
            <w:shd w:val="clear" w:color="auto" w:fill="auto"/>
            <w:textDirection w:val="btLr"/>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ЦСР</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текущий финансовый2024 год</w:t>
            </w:r>
          </w:p>
        </w:tc>
        <w:tc>
          <w:tcPr>
            <w:tcW w:w="479"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очередной финансовый 2025 год</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первый год планового периода 2026 год</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второй год планового периода 2027 год</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Итого на период</w:t>
            </w:r>
          </w:p>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2024-2027 г.г.</w:t>
            </w:r>
          </w:p>
        </w:tc>
        <w:tc>
          <w:tcPr>
            <w:tcW w:w="792"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r>
      <w:tr w:rsidR="00061D88" w:rsidRPr="00061D88" w:rsidTr="001B2A6A">
        <w:trPr>
          <w:trHeight w:val="20"/>
        </w:trPr>
        <w:tc>
          <w:tcPr>
            <w:tcW w:w="124"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4876" w:type="pct"/>
            <w:gridSpan w:val="11"/>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Цель: «Улучшение ресурсного потенциала малых форм хозяйствования, повышение уровня занятости и доходов сельского населения за счет создания и развития сельскохозяйственных потребительских кооперативов»</w:t>
            </w:r>
          </w:p>
        </w:tc>
      </w:tr>
      <w:tr w:rsidR="00061D88" w:rsidRPr="00061D88" w:rsidTr="001B2A6A">
        <w:trPr>
          <w:trHeight w:val="20"/>
        </w:trPr>
        <w:tc>
          <w:tcPr>
            <w:tcW w:w="124"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1</w:t>
            </w:r>
          </w:p>
        </w:tc>
        <w:tc>
          <w:tcPr>
            <w:tcW w:w="4876" w:type="pct"/>
            <w:gridSpan w:val="11"/>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Задача 1. «Увеличение количества субъектов малого и среднего предпринимательства, в том числе крестьянских (фермерских) хозяйств и индивидуальных предпринимателей, являющихся сельскохозяйственными товаропроизводителями, и обеспечение их развития»</w:t>
            </w:r>
          </w:p>
        </w:tc>
      </w:tr>
      <w:tr w:rsidR="00061D88" w:rsidRPr="00061D88" w:rsidTr="001B2A6A">
        <w:trPr>
          <w:cantSplit/>
          <w:trHeight w:val="20"/>
        </w:trPr>
        <w:tc>
          <w:tcPr>
            <w:tcW w:w="124" w:type="pct"/>
            <w:tcBorders>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1.1</w:t>
            </w:r>
          </w:p>
        </w:tc>
        <w:tc>
          <w:tcPr>
            <w:tcW w:w="919" w:type="pct"/>
            <w:tcBorders>
              <w:top w:val="single" w:sz="4" w:space="0" w:color="auto"/>
              <w:left w:val="single" w:sz="4" w:space="0" w:color="auto"/>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Субсидии на возмещение части затрат семейных ферм</w:t>
            </w:r>
          </w:p>
        </w:tc>
        <w:tc>
          <w:tcPr>
            <w:tcW w:w="336" w:type="pct"/>
            <w:tcBorders>
              <w:top w:val="single" w:sz="4" w:space="0" w:color="auto"/>
              <w:left w:val="nil"/>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Администрация Богучанского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806</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хххх</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highlight w:val="yellow"/>
              </w:rPr>
            </w:pPr>
            <w:r w:rsidRPr="00061D88">
              <w:rPr>
                <w:rFonts w:ascii="Arial" w:hAnsi="Arial" w:cs="Arial"/>
                <w:sz w:val="14"/>
                <w:szCs w:val="14"/>
              </w:rPr>
              <w:t>хххххххххх</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pStyle w:val="ConsPlusNormal"/>
              <w:widowControl/>
              <w:ind w:left="-49" w:right="-182"/>
              <w:jc w:val="center"/>
              <w:rPr>
                <w:sz w:val="14"/>
                <w:szCs w:val="14"/>
              </w:rPr>
            </w:pPr>
            <w:r w:rsidRPr="00061D88">
              <w:rPr>
                <w:sz w:val="14"/>
                <w:szCs w:val="14"/>
              </w:rPr>
              <w:t>х</w:t>
            </w:r>
          </w:p>
        </w:tc>
        <w:tc>
          <w:tcPr>
            <w:tcW w:w="479"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lang w:val="en-US"/>
              </w:rPr>
              <w:t>x</w:t>
            </w:r>
          </w:p>
        </w:tc>
        <w:tc>
          <w:tcPr>
            <w:tcW w:w="792" w:type="pct"/>
            <w:tcBorders>
              <w:top w:val="single" w:sz="4" w:space="0" w:color="auto"/>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Количество новых рабочих мест, созданных крестьянскими (фермерскими) хозяйствами, получившими субсидию на развитие семейных ферм, единиц:</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2024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2025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2026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2027 год - 1.</w:t>
            </w:r>
          </w:p>
        </w:tc>
      </w:tr>
      <w:tr w:rsidR="00061D88" w:rsidRPr="00061D88" w:rsidTr="001B2A6A">
        <w:trPr>
          <w:cantSplit/>
          <w:trHeight w:val="20"/>
        </w:trPr>
        <w:tc>
          <w:tcPr>
            <w:tcW w:w="124" w:type="pct"/>
            <w:tcBorders>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4876" w:type="pct"/>
            <w:gridSpan w:val="11"/>
            <w:tcBorders>
              <w:top w:val="single" w:sz="4" w:space="0" w:color="auto"/>
              <w:left w:val="single" w:sz="4" w:space="0" w:color="auto"/>
              <w:right w:val="single" w:sz="4" w:space="0" w:color="auto"/>
            </w:tcBorders>
            <w:shd w:val="clear" w:color="auto" w:fill="auto"/>
          </w:tcPr>
          <w:p w:rsidR="00061D88" w:rsidRPr="00061D88" w:rsidRDefault="00061D88" w:rsidP="001B2A6A">
            <w:pPr>
              <w:spacing w:after="0" w:line="240" w:lineRule="auto"/>
              <w:jc w:val="center"/>
              <w:rPr>
                <w:rFonts w:ascii="Arial" w:hAnsi="Arial" w:cs="Arial"/>
                <w:sz w:val="14"/>
                <w:szCs w:val="14"/>
              </w:rPr>
            </w:pPr>
          </w:p>
          <w:p w:rsidR="00061D88" w:rsidRPr="00061D88" w:rsidRDefault="00061D88" w:rsidP="001B2A6A">
            <w:pPr>
              <w:spacing w:after="0" w:line="240" w:lineRule="auto"/>
              <w:jc w:val="center"/>
              <w:rPr>
                <w:rFonts w:ascii="Arial" w:hAnsi="Arial" w:cs="Arial"/>
                <w:sz w:val="14"/>
                <w:szCs w:val="14"/>
              </w:rPr>
            </w:pPr>
          </w:p>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Задача 2. «Создание системы поддержки фермеров и развитие сельской кооперации»</w:t>
            </w:r>
          </w:p>
        </w:tc>
      </w:tr>
      <w:tr w:rsidR="00061D88" w:rsidRPr="00061D88" w:rsidTr="001B2A6A">
        <w:trPr>
          <w:cantSplit/>
          <w:trHeight w:val="20"/>
        </w:trPr>
        <w:tc>
          <w:tcPr>
            <w:tcW w:w="124" w:type="pct"/>
            <w:tcBorders>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2.1</w:t>
            </w:r>
          </w:p>
        </w:tc>
        <w:tc>
          <w:tcPr>
            <w:tcW w:w="919" w:type="pct"/>
            <w:tcBorders>
              <w:top w:val="single" w:sz="4" w:space="0" w:color="auto"/>
              <w:left w:val="single" w:sz="4" w:space="0" w:color="auto"/>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Гранты в форме субсидий «Агростартап» главам крестьянских (фермерских) хозяйств или индивидуальным предпринимателям, основным видом деятельности которых является производство и (или) переработка сельскохозяйственной продукции</w:t>
            </w:r>
          </w:p>
        </w:tc>
        <w:tc>
          <w:tcPr>
            <w:tcW w:w="336" w:type="pct"/>
            <w:tcBorders>
              <w:top w:val="single" w:sz="4" w:space="0" w:color="auto"/>
              <w:left w:val="nil"/>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Администрация Богучанского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806</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хххх</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highlight w:val="yellow"/>
              </w:rPr>
            </w:pPr>
            <w:r w:rsidRPr="00061D88">
              <w:rPr>
                <w:rFonts w:ascii="Arial" w:hAnsi="Arial" w:cs="Arial"/>
                <w:sz w:val="14"/>
                <w:szCs w:val="14"/>
              </w:rPr>
              <w:t>хххххххххх</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pStyle w:val="ConsPlusNormal"/>
              <w:widowControl/>
              <w:ind w:left="-49" w:right="-182"/>
              <w:jc w:val="center"/>
              <w:rPr>
                <w:sz w:val="14"/>
                <w:szCs w:val="14"/>
              </w:rPr>
            </w:pPr>
            <w:r w:rsidRPr="00061D88">
              <w:rPr>
                <w:sz w:val="14"/>
                <w:szCs w:val="14"/>
              </w:rPr>
              <w:t>х</w:t>
            </w:r>
          </w:p>
        </w:tc>
        <w:tc>
          <w:tcPr>
            <w:tcW w:w="479"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lang w:val="en-US"/>
              </w:rPr>
            </w:pPr>
            <w:r w:rsidRPr="00061D88">
              <w:rPr>
                <w:sz w:val="14"/>
                <w:szCs w:val="14"/>
                <w:lang w:val="en-US"/>
              </w:rPr>
              <w:t>x</w:t>
            </w:r>
          </w:p>
        </w:tc>
        <w:tc>
          <w:tcPr>
            <w:tcW w:w="792" w:type="pct"/>
            <w:tcBorders>
              <w:top w:val="single" w:sz="4" w:space="0" w:color="auto"/>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Количество новых рабочих мест, созданных крестьянскими (фермерскими) хозяйствами, получившими грант «Агростартап», единиц:</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2024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2025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2026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2027 год - 1</w:t>
            </w:r>
          </w:p>
        </w:tc>
      </w:tr>
      <w:tr w:rsidR="00061D88" w:rsidRPr="00061D88" w:rsidTr="001B2A6A">
        <w:trPr>
          <w:cantSplit/>
          <w:trHeight w:val="20"/>
        </w:trPr>
        <w:tc>
          <w:tcPr>
            <w:tcW w:w="124" w:type="pct"/>
            <w:tcBorders>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4876" w:type="pct"/>
            <w:gridSpan w:val="11"/>
            <w:tcBorders>
              <w:top w:val="single" w:sz="4" w:space="0" w:color="auto"/>
              <w:left w:val="single" w:sz="4" w:space="0" w:color="auto"/>
              <w:right w:val="single" w:sz="4" w:space="0" w:color="auto"/>
            </w:tcBorders>
            <w:shd w:val="clear" w:color="auto" w:fill="auto"/>
            <w:vAlign w:val="center"/>
          </w:tcPr>
          <w:p w:rsidR="00061D88" w:rsidRPr="00061D88" w:rsidRDefault="00061D88" w:rsidP="001B2A6A">
            <w:pPr>
              <w:spacing w:line="240" w:lineRule="auto"/>
              <w:jc w:val="center"/>
              <w:rPr>
                <w:rFonts w:ascii="Arial" w:hAnsi="Arial" w:cs="Arial"/>
                <w:sz w:val="14"/>
                <w:szCs w:val="14"/>
              </w:rPr>
            </w:pPr>
            <w:r w:rsidRPr="00061D88">
              <w:rPr>
                <w:rFonts w:ascii="Arial" w:hAnsi="Arial" w:cs="Arial"/>
                <w:sz w:val="14"/>
                <w:szCs w:val="14"/>
              </w:rPr>
              <w:t>Задача 3. «Стимулирование увеличения дополнительных доходов и форм занятости сельского населения»</w:t>
            </w:r>
          </w:p>
        </w:tc>
      </w:tr>
      <w:tr w:rsidR="00061D88" w:rsidRPr="00061D88" w:rsidTr="001B2A6A">
        <w:trPr>
          <w:cantSplit/>
          <w:trHeight w:val="20"/>
        </w:trPr>
        <w:tc>
          <w:tcPr>
            <w:tcW w:w="124" w:type="pct"/>
            <w:tcBorders>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lastRenderedPageBreak/>
              <w:t>3.1</w:t>
            </w:r>
          </w:p>
        </w:tc>
        <w:tc>
          <w:tcPr>
            <w:tcW w:w="919" w:type="pct"/>
            <w:tcBorders>
              <w:top w:val="single" w:sz="4" w:space="0" w:color="auto"/>
              <w:left w:val="single" w:sz="4" w:space="0" w:color="auto"/>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Грант в форме субсидии на финансовое обеспечение затрат,  связанных с реализацией проектов по развитию несельскохозяйственных видов деятельности</w:t>
            </w:r>
          </w:p>
        </w:tc>
        <w:tc>
          <w:tcPr>
            <w:tcW w:w="336" w:type="pct"/>
            <w:tcBorders>
              <w:top w:val="single" w:sz="4" w:space="0" w:color="auto"/>
              <w:left w:val="nil"/>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Администрация Богучанского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806</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0405</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1210024380</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pStyle w:val="ConsPlusNormal"/>
              <w:widowControl/>
              <w:ind w:left="-49" w:right="-182"/>
              <w:jc w:val="center"/>
              <w:rPr>
                <w:sz w:val="14"/>
                <w:szCs w:val="14"/>
              </w:rPr>
            </w:pPr>
            <w:r w:rsidRPr="00061D88">
              <w:rPr>
                <w:sz w:val="14"/>
                <w:szCs w:val="14"/>
              </w:rPr>
              <w:t>х</w:t>
            </w:r>
          </w:p>
        </w:tc>
        <w:tc>
          <w:tcPr>
            <w:tcW w:w="479"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rPr>
              <w:t>х</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r w:rsidRPr="00061D88">
              <w:rPr>
                <w:sz w:val="14"/>
                <w:szCs w:val="14"/>
                <w:lang w:val="en-US"/>
              </w:rPr>
              <w:t>x</w:t>
            </w:r>
          </w:p>
        </w:tc>
        <w:tc>
          <w:tcPr>
            <w:tcW w:w="792" w:type="pct"/>
            <w:tcBorders>
              <w:top w:val="single" w:sz="4" w:space="0" w:color="auto"/>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Количество работников, трудоустроенных на новые постоянные рабочие места, созданные в рамках реализации проекта, единиц:</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2024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2025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2026 год - 0;</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2027 год - 1</w:t>
            </w:r>
          </w:p>
        </w:tc>
      </w:tr>
      <w:tr w:rsidR="00061D88" w:rsidRPr="00061D88" w:rsidTr="001B2A6A">
        <w:trPr>
          <w:cantSplit/>
          <w:trHeight w:val="20"/>
        </w:trPr>
        <w:tc>
          <w:tcPr>
            <w:tcW w:w="124" w:type="pct"/>
            <w:tcBorders>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3.2</w:t>
            </w:r>
          </w:p>
        </w:tc>
        <w:tc>
          <w:tcPr>
            <w:tcW w:w="919" w:type="pct"/>
            <w:tcBorders>
              <w:top w:val="single" w:sz="4" w:space="0" w:color="auto"/>
              <w:left w:val="single" w:sz="4" w:space="0" w:color="auto"/>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Организация торжественных мероприятий, посвященных профессиональному празднику - Дня работника сельского хозяйства и перерабатывающей промышленности</w:t>
            </w:r>
          </w:p>
        </w:tc>
        <w:tc>
          <w:tcPr>
            <w:tcW w:w="336" w:type="pct"/>
            <w:tcBorders>
              <w:top w:val="single" w:sz="4" w:space="0" w:color="auto"/>
              <w:left w:val="nil"/>
              <w:right w:val="single" w:sz="4" w:space="0" w:color="auto"/>
            </w:tcBorders>
            <w:shd w:val="clear" w:color="auto" w:fill="auto"/>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Администрация Богучанского района</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806</w:t>
            </w:r>
          </w:p>
        </w:tc>
        <w:tc>
          <w:tcPr>
            <w:tcW w:w="192"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0405</w:t>
            </w:r>
          </w:p>
        </w:tc>
        <w:tc>
          <w:tcPr>
            <w:tcW w:w="191" w:type="pct"/>
            <w:tcBorders>
              <w:top w:val="single" w:sz="4" w:space="0" w:color="auto"/>
              <w:left w:val="nil"/>
              <w:bottom w:val="single" w:sz="4" w:space="0" w:color="auto"/>
              <w:right w:val="single" w:sz="4" w:space="0" w:color="auto"/>
            </w:tcBorders>
            <w:shd w:val="clear" w:color="auto" w:fill="auto"/>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1210080000</w:t>
            </w: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79"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highlight w:val="yellow"/>
              </w:rPr>
            </w:pPr>
            <w:r w:rsidRPr="00061D88">
              <w:rPr>
                <w:rFonts w:ascii="Arial" w:hAnsi="Arial" w:cs="Arial"/>
                <w:sz w:val="14"/>
                <w:szCs w:val="14"/>
              </w:rPr>
              <w:t>15000,0</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60000,0</w:t>
            </w:r>
          </w:p>
        </w:tc>
        <w:tc>
          <w:tcPr>
            <w:tcW w:w="792" w:type="pct"/>
            <w:tcBorders>
              <w:top w:val="single" w:sz="4" w:space="0" w:color="auto"/>
              <w:left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Ежегодное проведение двух мероприятий. Приобретение подарочной продукции для награждения, грамот, блакнотов, багетных рамок, шариковых ручек.</w:t>
            </w:r>
          </w:p>
        </w:tc>
      </w:tr>
      <w:tr w:rsidR="00061D88" w:rsidRPr="00061D88" w:rsidTr="001B2A6A">
        <w:trPr>
          <w:trHeight w:val="20"/>
        </w:trPr>
        <w:tc>
          <w:tcPr>
            <w:tcW w:w="10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r w:rsidRPr="00061D88">
              <w:rPr>
                <w:rFonts w:ascii="Arial" w:eastAsia="Times New Roman" w:hAnsi="Arial" w:cs="Arial"/>
                <w:sz w:val="14"/>
                <w:szCs w:val="14"/>
                <w:lang w:eastAsia="ru-RU"/>
              </w:rPr>
              <w:t>Итого по подпрограмме:</w:t>
            </w:r>
          </w:p>
        </w:tc>
        <w:tc>
          <w:tcPr>
            <w:tcW w:w="336" w:type="pct"/>
            <w:tcBorders>
              <w:top w:val="single" w:sz="4" w:space="0" w:color="auto"/>
              <w:left w:val="nil"/>
              <w:bottom w:val="single" w:sz="4" w:space="0" w:color="auto"/>
              <w:right w:val="single" w:sz="4" w:space="0" w:color="auto"/>
            </w:tcBorders>
            <w:shd w:val="clear" w:color="auto" w:fill="auto"/>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1"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79" w:type="pct"/>
            <w:tcBorders>
              <w:top w:val="single" w:sz="4" w:space="0" w:color="auto"/>
              <w:left w:val="nil"/>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60000,0</w:t>
            </w:r>
          </w:p>
        </w:tc>
        <w:tc>
          <w:tcPr>
            <w:tcW w:w="792"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rmal"/>
              <w:widowControl/>
              <w:jc w:val="center"/>
              <w:rPr>
                <w:sz w:val="14"/>
                <w:szCs w:val="14"/>
              </w:rPr>
            </w:pPr>
          </w:p>
        </w:tc>
      </w:tr>
      <w:tr w:rsidR="00061D88" w:rsidRPr="00061D88" w:rsidTr="001B2A6A">
        <w:trPr>
          <w:trHeight w:val="20"/>
        </w:trPr>
        <w:tc>
          <w:tcPr>
            <w:tcW w:w="1043" w:type="pct"/>
            <w:gridSpan w:val="2"/>
            <w:tcBorders>
              <w:top w:val="single" w:sz="4" w:space="0" w:color="auto"/>
              <w:left w:val="single" w:sz="4" w:space="0" w:color="auto"/>
              <w:bottom w:val="single" w:sz="4" w:space="0" w:color="auto"/>
              <w:right w:val="single" w:sz="4" w:space="0" w:color="auto"/>
            </w:tcBorders>
            <w:shd w:val="clear" w:color="auto" w:fill="auto"/>
          </w:tcPr>
          <w:p w:rsidR="00061D88" w:rsidRPr="00061D88" w:rsidRDefault="00061D88" w:rsidP="001B2A6A">
            <w:pPr>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в том числе по источникам финансирования </w:t>
            </w:r>
          </w:p>
        </w:tc>
        <w:tc>
          <w:tcPr>
            <w:tcW w:w="336" w:type="pct"/>
            <w:tcBorders>
              <w:top w:val="single" w:sz="4" w:space="0" w:color="auto"/>
              <w:left w:val="nil"/>
              <w:bottom w:val="single" w:sz="4" w:space="0" w:color="auto"/>
              <w:right w:val="single" w:sz="4" w:space="0" w:color="auto"/>
            </w:tcBorders>
            <w:shd w:val="clear" w:color="auto" w:fill="auto"/>
          </w:tcPr>
          <w:p w:rsidR="00061D88" w:rsidRPr="00061D88" w:rsidRDefault="00061D88" w:rsidP="001B2A6A">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tcPr>
          <w:p w:rsidR="00061D88" w:rsidRPr="00061D88" w:rsidRDefault="00061D88" w:rsidP="001B2A6A">
            <w:pPr>
              <w:spacing w:after="0" w:line="240" w:lineRule="auto"/>
              <w:rPr>
                <w:rFonts w:ascii="Arial" w:eastAsia="Times New Roman" w:hAnsi="Arial" w:cs="Arial"/>
                <w:sz w:val="14"/>
                <w:szCs w:val="14"/>
                <w:lang w:eastAsia="ru-RU"/>
              </w:rPr>
            </w:pPr>
          </w:p>
        </w:tc>
        <w:tc>
          <w:tcPr>
            <w:tcW w:w="191" w:type="pct"/>
            <w:tcBorders>
              <w:top w:val="single" w:sz="4" w:space="0" w:color="auto"/>
              <w:left w:val="nil"/>
              <w:bottom w:val="single" w:sz="4" w:space="0" w:color="auto"/>
              <w:right w:val="single" w:sz="4" w:space="0" w:color="auto"/>
            </w:tcBorders>
            <w:shd w:val="clear" w:color="auto" w:fill="auto"/>
            <w:noWrap/>
          </w:tcPr>
          <w:p w:rsidR="00061D88" w:rsidRPr="00061D88" w:rsidRDefault="00061D88" w:rsidP="001B2A6A">
            <w:pPr>
              <w:spacing w:after="0" w:line="240" w:lineRule="auto"/>
              <w:rPr>
                <w:rFonts w:ascii="Arial" w:eastAsia="Times New Roman" w:hAnsi="Arial" w:cs="Arial"/>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tcPr>
          <w:p w:rsidR="00061D88" w:rsidRPr="00061D88" w:rsidRDefault="00061D88" w:rsidP="001B2A6A">
            <w:pPr>
              <w:rPr>
                <w:rFonts w:ascii="Arial" w:hAnsi="Arial" w:cs="Arial"/>
                <w:sz w:val="14"/>
                <w:szCs w:val="14"/>
              </w:rPr>
            </w:pPr>
          </w:p>
        </w:tc>
        <w:tc>
          <w:tcPr>
            <w:tcW w:w="479" w:type="pct"/>
            <w:tcBorders>
              <w:top w:val="single" w:sz="4" w:space="0" w:color="auto"/>
              <w:left w:val="nil"/>
              <w:bottom w:val="single" w:sz="4" w:space="0" w:color="auto"/>
              <w:right w:val="single" w:sz="4" w:space="0" w:color="auto"/>
            </w:tcBorders>
          </w:tcPr>
          <w:p w:rsidR="00061D88" w:rsidRPr="00061D88" w:rsidRDefault="00061D88" w:rsidP="001B2A6A">
            <w:pPr>
              <w:rPr>
                <w:rFonts w:ascii="Arial" w:hAnsi="Arial" w:cs="Arial"/>
                <w:sz w:val="14"/>
                <w:szCs w:val="14"/>
              </w:rPr>
            </w:pP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p>
        </w:tc>
        <w:tc>
          <w:tcPr>
            <w:tcW w:w="384"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rPr>
                <w:rFonts w:ascii="Arial" w:hAnsi="Arial" w:cs="Arial"/>
                <w:sz w:val="14"/>
                <w:szCs w:val="14"/>
              </w:rPr>
            </w:pPr>
          </w:p>
        </w:tc>
        <w:tc>
          <w:tcPr>
            <w:tcW w:w="43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rPr>
                <w:rFonts w:ascii="Arial" w:hAnsi="Arial" w:cs="Arial"/>
                <w:sz w:val="14"/>
                <w:szCs w:val="14"/>
              </w:rPr>
            </w:pPr>
          </w:p>
        </w:tc>
        <w:tc>
          <w:tcPr>
            <w:tcW w:w="792"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eastAsia="Times New Roman" w:hAnsi="Arial" w:cs="Arial"/>
                <w:sz w:val="14"/>
                <w:szCs w:val="14"/>
                <w:lang w:eastAsia="ru-RU"/>
              </w:rPr>
            </w:pPr>
          </w:p>
        </w:tc>
      </w:tr>
      <w:tr w:rsidR="00061D88" w:rsidRPr="00061D88" w:rsidTr="001B2A6A">
        <w:trPr>
          <w:trHeight w:val="20"/>
        </w:trPr>
        <w:tc>
          <w:tcPr>
            <w:tcW w:w="1043" w:type="pct"/>
            <w:gridSpan w:val="2"/>
            <w:tcBorders>
              <w:top w:val="single" w:sz="4" w:space="0" w:color="auto"/>
              <w:left w:val="single" w:sz="4" w:space="0" w:color="auto"/>
              <w:bottom w:val="single" w:sz="4" w:space="0" w:color="auto"/>
              <w:right w:val="single" w:sz="4" w:space="0" w:color="auto"/>
            </w:tcBorders>
            <w:shd w:val="clear" w:color="auto" w:fill="auto"/>
          </w:tcPr>
          <w:p w:rsidR="00061D88" w:rsidRPr="00061D88" w:rsidRDefault="00061D88" w:rsidP="001B2A6A">
            <w:pPr>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краевой бюджет</w:t>
            </w:r>
          </w:p>
        </w:tc>
        <w:tc>
          <w:tcPr>
            <w:tcW w:w="336" w:type="pct"/>
            <w:tcBorders>
              <w:top w:val="single" w:sz="4" w:space="0" w:color="auto"/>
              <w:left w:val="nil"/>
              <w:bottom w:val="single" w:sz="4" w:space="0" w:color="auto"/>
              <w:right w:val="single" w:sz="4" w:space="0" w:color="auto"/>
            </w:tcBorders>
            <w:shd w:val="clear" w:color="auto" w:fill="auto"/>
          </w:tcPr>
          <w:p w:rsidR="00061D88" w:rsidRPr="00061D88" w:rsidRDefault="00061D88" w:rsidP="001B2A6A">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1"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0,0</w:t>
            </w:r>
          </w:p>
        </w:tc>
        <w:tc>
          <w:tcPr>
            <w:tcW w:w="479" w:type="pct"/>
            <w:tcBorders>
              <w:top w:val="single" w:sz="4" w:space="0" w:color="auto"/>
              <w:left w:val="nil"/>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0,0</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0,0</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0,0</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0,0</w:t>
            </w:r>
          </w:p>
        </w:tc>
        <w:tc>
          <w:tcPr>
            <w:tcW w:w="792"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r>
      <w:tr w:rsidR="00061D88" w:rsidRPr="00061D88" w:rsidTr="001B2A6A">
        <w:trPr>
          <w:trHeight w:val="20"/>
        </w:trPr>
        <w:tc>
          <w:tcPr>
            <w:tcW w:w="1043" w:type="pct"/>
            <w:gridSpan w:val="2"/>
            <w:tcBorders>
              <w:top w:val="single" w:sz="4" w:space="0" w:color="auto"/>
              <w:left w:val="single" w:sz="4" w:space="0" w:color="auto"/>
              <w:bottom w:val="single" w:sz="4" w:space="0" w:color="auto"/>
              <w:right w:val="single" w:sz="4" w:space="0" w:color="auto"/>
            </w:tcBorders>
            <w:shd w:val="clear" w:color="auto" w:fill="auto"/>
          </w:tcPr>
          <w:p w:rsidR="00061D88" w:rsidRPr="00061D88" w:rsidRDefault="00061D88" w:rsidP="001B2A6A">
            <w:pPr>
              <w:spacing w:after="0" w:line="240" w:lineRule="auto"/>
              <w:rPr>
                <w:rFonts w:ascii="Arial" w:eastAsia="Times New Roman" w:hAnsi="Arial" w:cs="Arial"/>
                <w:sz w:val="14"/>
                <w:szCs w:val="14"/>
                <w:lang w:eastAsia="ru-RU"/>
              </w:rPr>
            </w:pPr>
            <w:r w:rsidRPr="00061D88">
              <w:rPr>
                <w:rFonts w:ascii="Arial" w:eastAsia="Times New Roman" w:hAnsi="Arial" w:cs="Arial"/>
                <w:sz w:val="14"/>
                <w:szCs w:val="14"/>
                <w:lang w:eastAsia="ru-RU"/>
              </w:rPr>
              <w:t>районный бюджет</w:t>
            </w:r>
          </w:p>
        </w:tc>
        <w:tc>
          <w:tcPr>
            <w:tcW w:w="336" w:type="pct"/>
            <w:tcBorders>
              <w:top w:val="single" w:sz="4" w:space="0" w:color="auto"/>
              <w:left w:val="nil"/>
              <w:bottom w:val="single" w:sz="4" w:space="0" w:color="auto"/>
              <w:right w:val="single" w:sz="4" w:space="0" w:color="auto"/>
            </w:tcBorders>
            <w:shd w:val="clear" w:color="auto" w:fill="auto"/>
          </w:tcPr>
          <w:p w:rsidR="00061D88" w:rsidRPr="00061D88" w:rsidRDefault="00061D88" w:rsidP="001B2A6A">
            <w:pPr>
              <w:spacing w:after="0" w:line="240" w:lineRule="auto"/>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2"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191"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c>
          <w:tcPr>
            <w:tcW w:w="480" w:type="pct"/>
            <w:tcBorders>
              <w:top w:val="single" w:sz="4" w:space="0" w:color="auto"/>
              <w:left w:val="nil"/>
              <w:bottom w:val="single" w:sz="4" w:space="0" w:color="auto"/>
              <w:right w:val="single" w:sz="4" w:space="0" w:color="auto"/>
            </w:tcBorders>
            <w:shd w:val="clear" w:color="auto" w:fill="auto"/>
            <w:noWrap/>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79" w:type="pct"/>
            <w:tcBorders>
              <w:top w:val="single" w:sz="4" w:space="0" w:color="auto"/>
              <w:left w:val="nil"/>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80"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384"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15000,0</w:t>
            </w:r>
          </w:p>
        </w:tc>
        <w:tc>
          <w:tcPr>
            <w:tcW w:w="431"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rPr>
                <w:rFonts w:ascii="Arial" w:hAnsi="Arial" w:cs="Arial"/>
                <w:sz w:val="14"/>
                <w:szCs w:val="14"/>
              </w:rPr>
            </w:pPr>
            <w:r w:rsidRPr="00061D88">
              <w:rPr>
                <w:rFonts w:ascii="Arial" w:hAnsi="Arial" w:cs="Arial"/>
                <w:sz w:val="14"/>
                <w:szCs w:val="14"/>
              </w:rPr>
              <w:t>60000,0</w:t>
            </w:r>
          </w:p>
        </w:tc>
        <w:tc>
          <w:tcPr>
            <w:tcW w:w="792"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eastAsia="Times New Roman" w:hAnsi="Arial" w:cs="Arial"/>
                <w:sz w:val="14"/>
                <w:szCs w:val="14"/>
                <w:lang w:eastAsia="ru-RU"/>
              </w:rPr>
            </w:pPr>
          </w:p>
        </w:tc>
      </w:tr>
    </w:tbl>
    <w:p w:rsidR="00061D88" w:rsidRPr="00061D88" w:rsidRDefault="00061D88" w:rsidP="00061D88">
      <w:pPr>
        <w:spacing w:after="0" w:line="240" w:lineRule="auto"/>
        <w:jc w:val="both"/>
        <w:rPr>
          <w:rFonts w:ascii="Arial" w:eastAsia="Times New Roman" w:hAnsi="Arial" w:cs="Arial"/>
          <w:sz w:val="20"/>
          <w:szCs w:val="20"/>
          <w:lang w:eastAsia="ru-RU"/>
        </w:rPr>
      </w:pP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6</w:t>
      </w:r>
    </w:p>
    <w:p w:rsidR="00061D88" w:rsidRPr="00061D88" w:rsidRDefault="00061D88" w:rsidP="00061D88">
      <w:pPr>
        <w:widowControl w:val="0"/>
        <w:autoSpaceDE w:val="0"/>
        <w:autoSpaceDN w:val="0"/>
        <w:adjustRightInd w:val="0"/>
        <w:spacing w:after="0" w:line="240" w:lineRule="auto"/>
        <w:ind w:left="4248"/>
        <w:jc w:val="right"/>
        <w:rPr>
          <w:rFonts w:ascii="Arial" w:hAnsi="Arial" w:cs="Arial"/>
          <w:sz w:val="18"/>
          <w:szCs w:val="20"/>
          <w:lang w:val="en-US"/>
        </w:rPr>
      </w:pPr>
      <w:r w:rsidRPr="00061D88">
        <w:rPr>
          <w:rFonts w:ascii="Arial" w:hAnsi="Arial" w:cs="Arial"/>
          <w:sz w:val="18"/>
          <w:szCs w:val="20"/>
        </w:rPr>
        <w:t>к муниципальной программе</w:t>
      </w:r>
    </w:p>
    <w:p w:rsidR="00061D88" w:rsidRPr="00061D88" w:rsidRDefault="00061D88" w:rsidP="00061D88">
      <w:pPr>
        <w:widowControl w:val="0"/>
        <w:autoSpaceDE w:val="0"/>
        <w:autoSpaceDN w:val="0"/>
        <w:adjustRightInd w:val="0"/>
        <w:spacing w:after="0" w:line="240" w:lineRule="auto"/>
        <w:ind w:left="4248"/>
        <w:jc w:val="right"/>
        <w:rPr>
          <w:rFonts w:ascii="Arial" w:hAnsi="Arial" w:cs="Arial"/>
          <w:sz w:val="18"/>
          <w:szCs w:val="20"/>
        </w:rPr>
      </w:pPr>
      <w:r w:rsidRPr="00061D88">
        <w:rPr>
          <w:rFonts w:ascii="Arial" w:hAnsi="Arial" w:cs="Arial"/>
          <w:sz w:val="18"/>
          <w:szCs w:val="20"/>
        </w:rPr>
        <w:t xml:space="preserve"> </w:t>
      </w:r>
      <w:r w:rsidRPr="00061D88">
        <w:rPr>
          <w:rFonts w:ascii="Arial" w:hAnsi="Arial" w:cs="Arial"/>
          <w:bCs/>
          <w:sz w:val="18"/>
          <w:szCs w:val="20"/>
        </w:rPr>
        <w:t xml:space="preserve">«Развитие сельского хозяйства в Богучанском районе» </w:t>
      </w:r>
    </w:p>
    <w:p w:rsidR="00061D88" w:rsidRPr="00061D88" w:rsidRDefault="00061D88" w:rsidP="00061D88">
      <w:pPr>
        <w:widowControl w:val="0"/>
        <w:autoSpaceDE w:val="0"/>
        <w:autoSpaceDN w:val="0"/>
        <w:adjustRightInd w:val="0"/>
        <w:spacing w:after="0" w:line="240" w:lineRule="auto"/>
        <w:contextualSpacing/>
        <w:jc w:val="center"/>
        <w:outlineLvl w:val="2"/>
        <w:rPr>
          <w:rFonts w:ascii="Arial" w:hAnsi="Arial" w:cs="Arial"/>
          <w:b/>
          <w:bCs/>
          <w:sz w:val="20"/>
          <w:szCs w:val="20"/>
        </w:rPr>
      </w:pPr>
    </w:p>
    <w:p w:rsidR="00061D88" w:rsidRPr="00061D88" w:rsidRDefault="00061D88" w:rsidP="00061D88">
      <w:pPr>
        <w:widowControl w:val="0"/>
        <w:autoSpaceDE w:val="0"/>
        <w:autoSpaceDN w:val="0"/>
        <w:adjustRightInd w:val="0"/>
        <w:spacing w:after="0" w:line="240" w:lineRule="auto"/>
        <w:contextualSpacing/>
        <w:jc w:val="center"/>
        <w:outlineLvl w:val="2"/>
        <w:rPr>
          <w:rFonts w:ascii="Arial" w:hAnsi="Arial" w:cs="Arial"/>
          <w:bCs/>
          <w:sz w:val="20"/>
          <w:szCs w:val="20"/>
        </w:rPr>
      </w:pPr>
      <w:r w:rsidRPr="00061D88">
        <w:rPr>
          <w:rFonts w:ascii="Arial" w:hAnsi="Arial" w:cs="Arial"/>
          <w:bCs/>
          <w:sz w:val="20"/>
          <w:szCs w:val="20"/>
        </w:rPr>
        <w:t>Подпрограмма  «Комплексное развитие сельских территорий»</w:t>
      </w:r>
    </w:p>
    <w:p w:rsidR="00061D88" w:rsidRPr="00061D88" w:rsidRDefault="00061D88" w:rsidP="00061D88">
      <w:pPr>
        <w:widowControl w:val="0"/>
        <w:autoSpaceDE w:val="0"/>
        <w:autoSpaceDN w:val="0"/>
        <w:adjustRightInd w:val="0"/>
        <w:spacing w:after="0" w:line="240" w:lineRule="auto"/>
        <w:contextualSpacing/>
        <w:jc w:val="center"/>
        <w:outlineLvl w:val="2"/>
        <w:rPr>
          <w:rFonts w:ascii="Arial" w:hAnsi="Arial" w:cs="Arial"/>
          <w:bCs/>
          <w:sz w:val="20"/>
          <w:szCs w:val="20"/>
        </w:rPr>
      </w:pPr>
    </w:p>
    <w:p w:rsidR="00061D88" w:rsidRPr="00061D88" w:rsidRDefault="00061D88" w:rsidP="00061D88">
      <w:pPr>
        <w:widowControl w:val="0"/>
        <w:autoSpaceDE w:val="0"/>
        <w:autoSpaceDN w:val="0"/>
        <w:adjustRightInd w:val="0"/>
        <w:spacing w:after="0" w:line="240" w:lineRule="auto"/>
        <w:ind w:left="360"/>
        <w:jc w:val="center"/>
        <w:outlineLvl w:val="2"/>
        <w:rPr>
          <w:rFonts w:ascii="Arial" w:hAnsi="Arial" w:cs="Arial"/>
          <w:bCs/>
          <w:sz w:val="20"/>
          <w:szCs w:val="20"/>
          <w:lang w:val="en-US"/>
        </w:rPr>
      </w:pPr>
      <w:r w:rsidRPr="00061D88">
        <w:rPr>
          <w:rFonts w:ascii="Arial" w:hAnsi="Arial" w:cs="Arial"/>
          <w:bCs/>
          <w:sz w:val="20"/>
          <w:szCs w:val="20"/>
        </w:rPr>
        <w:t>1. Паспорт подпрограммы</w:t>
      </w:r>
    </w:p>
    <w:p w:rsidR="00061D88" w:rsidRPr="00061D88" w:rsidRDefault="00061D88" w:rsidP="00061D88">
      <w:pPr>
        <w:widowControl w:val="0"/>
        <w:autoSpaceDE w:val="0"/>
        <w:autoSpaceDN w:val="0"/>
        <w:adjustRightInd w:val="0"/>
        <w:spacing w:after="0" w:line="240" w:lineRule="auto"/>
        <w:ind w:left="360"/>
        <w:jc w:val="center"/>
        <w:outlineLvl w:val="2"/>
        <w:rPr>
          <w:rFonts w:ascii="Arial" w:hAnsi="Arial" w:cs="Arial"/>
          <w:b/>
          <w:b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8"/>
      </w:tblGrid>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Наименование подпрограммы </w:t>
            </w:r>
          </w:p>
        </w:tc>
        <w:tc>
          <w:tcPr>
            <w:tcW w:w="3718" w:type="pct"/>
          </w:tcPr>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«Комплексное развитие сельских территорий» (далее - подпрограмма)</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3718"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bCs/>
                <w:sz w:val="14"/>
                <w:szCs w:val="14"/>
                <w:lang w:eastAsia="ru-RU"/>
              </w:rPr>
              <w:t xml:space="preserve">«Развитие сельского хозяйства в Богучанском районе» </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Муниципальный заказчик координатор подпрограммы</w:t>
            </w:r>
          </w:p>
        </w:tc>
        <w:tc>
          <w:tcPr>
            <w:tcW w:w="3718" w:type="pct"/>
          </w:tcPr>
          <w:p w:rsidR="00061D88" w:rsidRPr="00061D88" w:rsidRDefault="00061D88" w:rsidP="001B2A6A">
            <w:pPr>
              <w:autoSpaceDE w:val="0"/>
              <w:autoSpaceDN w:val="0"/>
              <w:adjustRightInd w:val="0"/>
              <w:spacing w:after="0" w:line="240" w:lineRule="auto"/>
              <w:contextualSpacing/>
              <w:jc w:val="both"/>
              <w:rPr>
                <w:rFonts w:ascii="Arial" w:hAnsi="Arial" w:cs="Arial"/>
                <w:sz w:val="14"/>
                <w:szCs w:val="14"/>
              </w:rPr>
            </w:pPr>
            <w:r w:rsidRPr="00061D88">
              <w:rPr>
                <w:rFonts w:ascii="Arial" w:hAnsi="Arial" w:cs="Arial"/>
                <w:sz w:val="14"/>
                <w:szCs w:val="14"/>
              </w:rPr>
              <w:t>Администрация Богучанского района (управление экономики и планирования)</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Исполнитель подпрограммы, главный распорядитель бюджетных средств</w:t>
            </w:r>
          </w:p>
        </w:tc>
        <w:tc>
          <w:tcPr>
            <w:tcW w:w="3718"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Исполнители подпрограммы:</w:t>
            </w: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 - Управление экономики и планирования администрации Богучанского района;</w:t>
            </w: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Главные распорядители:</w:t>
            </w: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 - Администрация Богучанского района</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Цель подпрограммы</w:t>
            </w:r>
          </w:p>
        </w:tc>
        <w:tc>
          <w:tcPr>
            <w:tcW w:w="3718" w:type="pct"/>
          </w:tcPr>
          <w:p w:rsidR="00061D88" w:rsidRPr="00061D88" w:rsidRDefault="00061D88" w:rsidP="001B2A6A">
            <w:pPr>
              <w:spacing w:line="240" w:lineRule="auto"/>
              <w:jc w:val="both"/>
              <w:rPr>
                <w:rFonts w:ascii="Arial" w:hAnsi="Arial" w:cs="Arial"/>
                <w:sz w:val="14"/>
                <w:szCs w:val="14"/>
              </w:rPr>
            </w:pPr>
            <w:r w:rsidRPr="00061D88">
              <w:rPr>
                <w:rFonts w:ascii="Arial" w:hAnsi="Arial" w:cs="Arial"/>
                <w:sz w:val="14"/>
                <w:szCs w:val="14"/>
              </w:rPr>
              <w:t>Создание условий для обеспечения доступным и комфортным жильем сельского населения в Богучанском районе</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Задачи подпрограммы</w:t>
            </w:r>
          </w:p>
        </w:tc>
        <w:tc>
          <w:tcPr>
            <w:tcW w:w="3718" w:type="pct"/>
          </w:tcPr>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К задачам подпрограммы относятся:</w:t>
            </w:r>
          </w:p>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 обеспечение доступности улучшения жилищных условий молодых семей и молодых специалистов, проживающих в Богучанском районе;</w:t>
            </w:r>
          </w:p>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 предупреждение возникновения и распространения заболеваний, опасных для человека и животных.</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lastRenderedPageBreak/>
              <w:t>Показатели результативности</w:t>
            </w:r>
          </w:p>
        </w:tc>
        <w:tc>
          <w:tcPr>
            <w:tcW w:w="3718" w:type="pct"/>
          </w:tcPr>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Сроки </w:t>
            </w:r>
            <w:r w:rsidRPr="00061D88">
              <w:rPr>
                <w:rFonts w:ascii="Arial" w:eastAsia="Times New Roman" w:hAnsi="Arial" w:cs="Arial"/>
                <w:sz w:val="14"/>
                <w:szCs w:val="14"/>
                <w:lang w:eastAsia="ru-RU"/>
              </w:rPr>
              <w:br/>
              <w:t>реализации подпрограммы</w:t>
            </w:r>
          </w:p>
        </w:tc>
        <w:tc>
          <w:tcPr>
            <w:tcW w:w="3718"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2024-2027 годы</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Объемы и источники финансирования подпрограммы</w:t>
            </w:r>
          </w:p>
        </w:tc>
        <w:tc>
          <w:tcPr>
            <w:tcW w:w="3718" w:type="pct"/>
          </w:tcPr>
          <w:p w:rsidR="00061D88" w:rsidRPr="00061D88" w:rsidRDefault="00061D88" w:rsidP="001B2A6A">
            <w:pPr>
              <w:widowControl w:val="0"/>
              <w:autoSpaceDE w:val="0"/>
              <w:autoSpaceDN w:val="0"/>
              <w:adjustRightInd w:val="0"/>
              <w:spacing w:after="0" w:line="240" w:lineRule="auto"/>
              <w:jc w:val="both"/>
              <w:rPr>
                <w:rFonts w:ascii="Arial" w:hAnsi="Arial" w:cs="Arial"/>
                <w:bCs/>
                <w:sz w:val="14"/>
                <w:szCs w:val="14"/>
              </w:rPr>
            </w:pPr>
            <w:r w:rsidRPr="00061D88">
              <w:rPr>
                <w:rFonts w:ascii="Arial" w:hAnsi="Arial" w:cs="Arial"/>
                <w:bCs/>
                <w:sz w:val="14"/>
                <w:szCs w:val="14"/>
              </w:rPr>
              <w:t>Объем финансирования подпрограммы на период 2024 -2027 годы составит 372 000,00 рублей, из них по годам:</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2024 год – 93 000,00 рублей - средства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2025 год – 93 000,0 рублей - средства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2026 год – 93 000,0 рублей – средства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2027 год – 93 000,0 рублей – средства районного бюджета.</w:t>
            </w:r>
          </w:p>
          <w:p w:rsidR="00061D88" w:rsidRPr="00061D88" w:rsidRDefault="00061D88" w:rsidP="001B2A6A">
            <w:pPr>
              <w:autoSpaceDE w:val="0"/>
              <w:autoSpaceDN w:val="0"/>
              <w:adjustRightInd w:val="0"/>
              <w:spacing w:after="0" w:line="240" w:lineRule="auto"/>
              <w:jc w:val="both"/>
              <w:rPr>
                <w:rFonts w:ascii="Arial" w:eastAsia="Times New Roman" w:hAnsi="Arial" w:cs="Arial"/>
                <w:sz w:val="14"/>
                <w:szCs w:val="14"/>
                <w:highlight w:val="yellow"/>
                <w:lang w:eastAsia="ru-RU"/>
              </w:rPr>
            </w:pP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sz w:val="14"/>
                <w:szCs w:val="14"/>
                <w:lang w:eastAsia="ru-RU"/>
              </w:rPr>
            </w:pPr>
            <w:r w:rsidRPr="00061D88">
              <w:rPr>
                <w:rFonts w:ascii="Arial" w:eastAsia="Times New Roman" w:hAnsi="Arial" w:cs="Arial"/>
                <w:sz w:val="14"/>
                <w:szCs w:val="14"/>
                <w:lang w:eastAsia="ru-RU"/>
              </w:rPr>
              <w:t xml:space="preserve">Система организации </w:t>
            </w:r>
            <w:proofErr w:type="gramStart"/>
            <w:r w:rsidRPr="00061D88">
              <w:rPr>
                <w:rFonts w:ascii="Arial" w:eastAsia="Times New Roman" w:hAnsi="Arial" w:cs="Arial"/>
                <w:sz w:val="14"/>
                <w:szCs w:val="14"/>
                <w:lang w:eastAsia="ru-RU"/>
              </w:rPr>
              <w:t>контроля за</w:t>
            </w:r>
            <w:proofErr w:type="gramEnd"/>
            <w:r w:rsidRPr="00061D88">
              <w:rPr>
                <w:rFonts w:ascii="Arial" w:eastAsia="Times New Roman" w:hAnsi="Arial" w:cs="Arial"/>
                <w:sz w:val="14"/>
                <w:szCs w:val="14"/>
                <w:lang w:eastAsia="ru-RU"/>
              </w:rPr>
              <w:t xml:space="preserve"> исполнением подпрограммы</w:t>
            </w:r>
          </w:p>
        </w:tc>
        <w:tc>
          <w:tcPr>
            <w:tcW w:w="3718" w:type="pct"/>
          </w:tcPr>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Администрация Богучанского района (управление экономики и планирования);</w:t>
            </w:r>
          </w:p>
          <w:p w:rsidR="00061D88" w:rsidRPr="00061D88" w:rsidRDefault="00061D88" w:rsidP="001B2A6A">
            <w:pPr>
              <w:spacing w:after="0" w:line="240" w:lineRule="auto"/>
              <w:jc w:val="both"/>
              <w:rPr>
                <w:rFonts w:ascii="Arial" w:hAnsi="Arial" w:cs="Arial"/>
                <w:sz w:val="14"/>
                <w:szCs w:val="14"/>
              </w:rPr>
            </w:pPr>
            <w:r w:rsidRPr="00061D88">
              <w:rPr>
                <w:rFonts w:ascii="Arial" w:hAnsi="Arial" w:cs="Arial"/>
                <w:sz w:val="14"/>
                <w:szCs w:val="14"/>
              </w:rPr>
              <w:t>Финансовое управление администрации Богучанского района</w:t>
            </w:r>
          </w:p>
        </w:tc>
      </w:tr>
    </w:tbl>
    <w:p w:rsidR="00061D88" w:rsidRPr="00061D88" w:rsidRDefault="00061D88" w:rsidP="00061D88">
      <w:pPr>
        <w:autoSpaceDE w:val="0"/>
        <w:autoSpaceDN w:val="0"/>
        <w:adjustRightInd w:val="0"/>
        <w:spacing w:after="0" w:line="240" w:lineRule="auto"/>
        <w:jc w:val="both"/>
        <w:rPr>
          <w:rFonts w:ascii="Arial" w:eastAsia="Times New Roman" w:hAnsi="Arial" w:cs="Arial"/>
          <w:sz w:val="20"/>
          <w:szCs w:val="20"/>
          <w:lang w:eastAsia="ru-RU"/>
        </w:rPr>
      </w:pPr>
    </w:p>
    <w:p w:rsidR="00061D88" w:rsidRPr="00061D88" w:rsidRDefault="00061D88" w:rsidP="00061D88">
      <w:pPr>
        <w:autoSpaceDE w:val="0"/>
        <w:autoSpaceDN w:val="0"/>
        <w:adjustRightInd w:val="0"/>
        <w:spacing w:after="0" w:line="240" w:lineRule="auto"/>
        <w:jc w:val="center"/>
        <w:rPr>
          <w:rFonts w:ascii="Arial" w:eastAsia="Times New Roman" w:hAnsi="Arial" w:cs="Arial"/>
          <w:sz w:val="20"/>
          <w:szCs w:val="20"/>
          <w:lang w:eastAsia="ru-RU"/>
        </w:rPr>
      </w:pPr>
      <w:r w:rsidRPr="00061D88">
        <w:rPr>
          <w:rFonts w:ascii="Arial" w:eastAsia="Times New Roman" w:hAnsi="Arial" w:cs="Arial"/>
          <w:sz w:val="20"/>
          <w:szCs w:val="20"/>
          <w:lang w:eastAsia="ru-RU"/>
        </w:rPr>
        <w:t>2. Основные разделы подпрограммы</w:t>
      </w:r>
    </w:p>
    <w:p w:rsidR="00061D88" w:rsidRPr="00061D88" w:rsidRDefault="00061D88" w:rsidP="00061D88">
      <w:pPr>
        <w:autoSpaceDE w:val="0"/>
        <w:autoSpaceDN w:val="0"/>
        <w:adjustRightInd w:val="0"/>
        <w:spacing w:after="0" w:line="240" w:lineRule="auto"/>
        <w:ind w:firstLine="540"/>
        <w:jc w:val="center"/>
        <w:rPr>
          <w:rFonts w:ascii="Arial" w:hAnsi="Arial" w:cs="Arial"/>
          <w:bCs/>
          <w:sz w:val="20"/>
          <w:szCs w:val="20"/>
        </w:rPr>
      </w:pPr>
      <w:r w:rsidRPr="00061D88">
        <w:rPr>
          <w:rFonts w:ascii="Arial" w:hAnsi="Arial" w:cs="Arial"/>
          <w:bCs/>
          <w:sz w:val="20"/>
          <w:szCs w:val="20"/>
        </w:rPr>
        <w:t>2.1. Постановка общерайонной проблемы и обоснование необходимости разработки подпрограммы</w:t>
      </w:r>
    </w:p>
    <w:p w:rsidR="00061D88" w:rsidRPr="00061D88" w:rsidRDefault="00061D88" w:rsidP="00061D88">
      <w:pPr>
        <w:autoSpaceDE w:val="0"/>
        <w:autoSpaceDN w:val="0"/>
        <w:adjustRightInd w:val="0"/>
        <w:spacing w:after="0" w:line="240" w:lineRule="auto"/>
        <w:ind w:firstLine="540"/>
        <w:jc w:val="center"/>
        <w:rPr>
          <w:rFonts w:ascii="Arial" w:hAnsi="Arial" w:cs="Arial"/>
          <w:sz w:val="20"/>
          <w:szCs w:val="20"/>
        </w:rPr>
      </w:pP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Учитывая, что сельские территории как социально-территориальная подсистема общества выполняют важнейшие общенациональные функции: геополитическую, производственную, демографическую, трудоресурсную, жилищную, пространственно-коммуникационную, культурную и другие, комплексное развитие сельских территорий отнесено к приоритетам первого уровня деятельности органов государственной власти и органов местного самоуправления.</w:t>
      </w:r>
    </w:p>
    <w:p w:rsidR="00061D88" w:rsidRPr="00061D88" w:rsidRDefault="00061D88" w:rsidP="00061D88">
      <w:pPr>
        <w:autoSpaceDE w:val="0"/>
        <w:autoSpaceDN w:val="0"/>
        <w:adjustRightInd w:val="0"/>
        <w:spacing w:after="0" w:line="240" w:lineRule="auto"/>
        <w:ind w:firstLine="720"/>
        <w:jc w:val="both"/>
        <w:rPr>
          <w:rFonts w:ascii="Arial" w:hAnsi="Arial" w:cs="Arial"/>
          <w:sz w:val="20"/>
          <w:szCs w:val="20"/>
        </w:rPr>
      </w:pPr>
      <w:r w:rsidRPr="00061D88">
        <w:rPr>
          <w:rFonts w:ascii="Arial" w:hAnsi="Arial" w:cs="Arial"/>
          <w:sz w:val="20"/>
          <w:szCs w:val="20"/>
        </w:rPr>
        <w:t>При всем многообразии и важности функций уровень жизни населения сельских территорий остается крайне низким. Ежегодно увеличивается разрыв между городом и селом по уровню доходов.</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На сегодняшний день развитие сельских территорий происходит неравномерно. Несмотря на динамичный рост агропромышленного комплекса в целом, уровень и качество жизни сельского населения остаются крайне низкими, увеличивая разрыв между городом и селом по уровню доходов. Кроме этого низкий уровень обеспеченности сельских поселений объектами социально-инженерной инфраструктуры, информационный и инновационный разрыв являются одним из основных факторов, обуславливающих непривлекательность сельской местности, рост миграционного оттока и нехватки кадров в сельской местности.</w:t>
      </w:r>
    </w:p>
    <w:p w:rsidR="00061D88" w:rsidRPr="00061D88" w:rsidRDefault="00061D88" w:rsidP="00061D88">
      <w:pPr>
        <w:widowControl w:val="0"/>
        <w:autoSpaceDE w:val="0"/>
        <w:autoSpaceDN w:val="0"/>
        <w:adjustRightInd w:val="0"/>
        <w:spacing w:before="240" w:after="0" w:line="240" w:lineRule="auto"/>
        <w:ind w:firstLine="540"/>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Среднемесячная номинальная начисленная заработная плата на одного работника в сельском хозяйстве (без вспомогательной деятельности, оказания услуг) в 2022 году составила 41496,0 рубля, что выше показателя 2021 года на 18%. При этом среднемесячная начисленная заработная плата работников в сельском хозяйстве (без субъектов малого предпринимательства) за январь - декабрь 2022 года составила 44388,9 рубля (2021 год - 37542 рубля).</w:t>
      </w:r>
      <w:proofErr w:type="gramEnd"/>
    </w:p>
    <w:p w:rsidR="00061D88" w:rsidRPr="00061D88" w:rsidRDefault="00061D88" w:rsidP="00061D88">
      <w:pPr>
        <w:autoSpaceDE w:val="0"/>
        <w:autoSpaceDN w:val="0"/>
        <w:adjustRightInd w:val="0"/>
        <w:spacing w:after="0" w:line="240" w:lineRule="auto"/>
        <w:ind w:firstLine="53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Почти 29% ветхого и аварийного жилищного фонда края приходится на сельскую местность. В сельской местности централизованным водопроводом оборудовано 42,6% жилых помещений, канализацией - 24,9%, отоплением - 35,6%, горячим водоснабжением - 17,8%.</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В целом современный уровень жизни сельского населения на территории большинства муниципальных образований можно характеризовать следующим образом:</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 низкая конкурентоспособность и высокие издержки сельскохозяйственного производства;</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 сельская бедность и высокая безработица среди сельского населения;</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 дефицит молодых профессиональных кадров в аграрном секторе сельской экономики;</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 снижение уровня обустройства сельских населенных пунктов объектами инженерной и социальной инфраструктуры.</w:t>
      </w:r>
    </w:p>
    <w:p w:rsidR="00061D88" w:rsidRPr="00061D88" w:rsidRDefault="00061D88" w:rsidP="00061D88">
      <w:pPr>
        <w:widowControl w:val="0"/>
        <w:autoSpaceDE w:val="0"/>
        <w:autoSpaceDN w:val="0"/>
        <w:adjustRightInd w:val="0"/>
        <w:spacing w:after="0" w:line="240" w:lineRule="auto"/>
        <w:ind w:firstLine="720"/>
        <w:jc w:val="both"/>
        <w:rPr>
          <w:rFonts w:ascii="Arial" w:hAnsi="Arial" w:cs="Arial"/>
          <w:sz w:val="20"/>
          <w:szCs w:val="20"/>
        </w:rPr>
      </w:pPr>
      <w:r w:rsidRPr="00061D88">
        <w:rPr>
          <w:rFonts w:ascii="Arial" w:hAnsi="Arial" w:cs="Arial"/>
          <w:sz w:val="20"/>
          <w:szCs w:val="20"/>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молодежи, имеющей высокий уровень профессиональной подготовки.</w:t>
      </w:r>
    </w:p>
    <w:p w:rsidR="00061D88" w:rsidRPr="00061D88" w:rsidRDefault="00061D88" w:rsidP="00061D88">
      <w:pPr>
        <w:widowControl w:val="0"/>
        <w:autoSpaceDE w:val="0"/>
        <w:autoSpaceDN w:val="0"/>
        <w:adjustRightInd w:val="0"/>
        <w:spacing w:after="0" w:line="240" w:lineRule="auto"/>
        <w:ind w:firstLine="720"/>
        <w:jc w:val="both"/>
        <w:rPr>
          <w:rFonts w:ascii="Arial" w:hAnsi="Arial" w:cs="Arial"/>
          <w:sz w:val="20"/>
          <w:szCs w:val="20"/>
        </w:rPr>
      </w:pPr>
      <w:r w:rsidRPr="00061D88">
        <w:rPr>
          <w:rFonts w:ascii="Arial" w:hAnsi="Arial" w:cs="Arial"/>
          <w:sz w:val="20"/>
          <w:szCs w:val="20"/>
        </w:rPr>
        <w:t>Задачу по привлечению молодых специалистов для работы в сельской местности в первую очередь нужно решать, создавая условия для обеспечения их доступным и комфортным жильем.</w:t>
      </w:r>
    </w:p>
    <w:p w:rsidR="00061D88" w:rsidRPr="00061D88" w:rsidRDefault="00061D88" w:rsidP="00061D88">
      <w:pPr>
        <w:autoSpaceDE w:val="0"/>
        <w:autoSpaceDN w:val="0"/>
        <w:adjustRightInd w:val="0"/>
        <w:spacing w:after="0" w:line="240" w:lineRule="auto"/>
        <w:ind w:firstLine="708"/>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С целью решения проблемы обеспечения сельского населения жильем, пригодным для проживания, реализуются меры государственной поддержки, направленные на улучшение жилищных условий граждан в сельской местности, в том числе молодых семей и молодых специалистов.</w:t>
      </w:r>
    </w:p>
    <w:p w:rsidR="00061D88" w:rsidRPr="00061D88" w:rsidRDefault="00061D88" w:rsidP="00061D88">
      <w:pPr>
        <w:widowControl w:val="0"/>
        <w:autoSpaceDE w:val="0"/>
        <w:autoSpaceDN w:val="0"/>
        <w:adjustRightInd w:val="0"/>
        <w:spacing w:after="0" w:line="240" w:lineRule="auto"/>
        <w:ind w:firstLine="720"/>
        <w:jc w:val="both"/>
        <w:rPr>
          <w:rFonts w:ascii="Arial" w:hAnsi="Arial" w:cs="Arial"/>
          <w:sz w:val="20"/>
          <w:szCs w:val="20"/>
        </w:rPr>
      </w:pPr>
      <w:r w:rsidRPr="00061D88">
        <w:rPr>
          <w:rFonts w:ascii="Arial" w:hAnsi="Arial" w:cs="Arial"/>
          <w:sz w:val="20"/>
          <w:szCs w:val="20"/>
        </w:rPr>
        <w:t>В целях обеспечения финансовой доступности строительства или приобретения жилья Правительством Красноярского края принято Постановление от 30.09.2013 № 506-п «Об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061D88" w:rsidRPr="00061D88" w:rsidRDefault="00061D88" w:rsidP="00061D88">
      <w:pPr>
        <w:widowControl w:val="0"/>
        <w:autoSpaceDE w:val="0"/>
        <w:autoSpaceDN w:val="0"/>
        <w:adjustRightInd w:val="0"/>
        <w:spacing w:after="0" w:line="240" w:lineRule="auto"/>
        <w:ind w:firstLine="708"/>
        <w:jc w:val="both"/>
        <w:rPr>
          <w:rFonts w:ascii="Arial" w:hAnsi="Arial" w:cs="Arial"/>
          <w:sz w:val="20"/>
          <w:szCs w:val="20"/>
        </w:rPr>
      </w:pPr>
      <w:r w:rsidRPr="00061D88">
        <w:rPr>
          <w:rFonts w:ascii="Arial" w:hAnsi="Arial" w:cs="Arial"/>
          <w:sz w:val="20"/>
          <w:szCs w:val="20"/>
        </w:rPr>
        <w:t xml:space="preserve">Не менее важной проблемой в Богучанском районе является употребление молодежью, а также несовершеннолетними детьми наркотических веществ, что представляет угрозу здоровью </w:t>
      </w:r>
      <w:r w:rsidRPr="00061D88">
        <w:rPr>
          <w:rFonts w:ascii="Arial" w:hAnsi="Arial" w:cs="Arial"/>
          <w:sz w:val="20"/>
          <w:szCs w:val="20"/>
        </w:rPr>
        <w:lastRenderedPageBreak/>
        <w:t>населения, экономике страны, социальной сфере и правопорядку.</w:t>
      </w:r>
    </w:p>
    <w:p w:rsidR="00061D88" w:rsidRPr="00061D88" w:rsidRDefault="00061D88" w:rsidP="00061D88">
      <w:pPr>
        <w:widowControl w:val="0"/>
        <w:autoSpaceDE w:val="0"/>
        <w:autoSpaceDN w:val="0"/>
        <w:adjustRightInd w:val="0"/>
        <w:spacing w:after="0" w:line="240" w:lineRule="auto"/>
        <w:ind w:firstLine="708"/>
        <w:jc w:val="both"/>
        <w:rPr>
          <w:rFonts w:ascii="Arial" w:hAnsi="Arial" w:cs="Arial"/>
          <w:sz w:val="20"/>
          <w:szCs w:val="20"/>
        </w:rPr>
      </w:pPr>
      <w:r w:rsidRPr="00061D88">
        <w:rPr>
          <w:rFonts w:ascii="Arial" w:hAnsi="Arial" w:cs="Arial"/>
          <w:sz w:val="20"/>
          <w:szCs w:val="20"/>
        </w:rPr>
        <w:t>Незаконный оборот и немедицинское потребление наркотических средств и психотропных веще</w:t>
      </w:r>
      <w:proofErr w:type="gramStart"/>
      <w:r w:rsidRPr="00061D88">
        <w:rPr>
          <w:rFonts w:ascii="Arial" w:hAnsi="Arial" w:cs="Arial"/>
          <w:sz w:val="20"/>
          <w:szCs w:val="20"/>
        </w:rPr>
        <w:t>ств пр</w:t>
      </w:r>
      <w:proofErr w:type="gramEnd"/>
      <w:r w:rsidRPr="00061D88">
        <w:rPr>
          <w:rFonts w:ascii="Arial" w:hAnsi="Arial" w:cs="Arial"/>
          <w:sz w:val="20"/>
          <w:szCs w:val="20"/>
        </w:rPr>
        <w:t>одолжает оставаться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антинаркотической работы.</w:t>
      </w:r>
    </w:p>
    <w:p w:rsidR="00061D88" w:rsidRPr="00061D88" w:rsidRDefault="00061D88" w:rsidP="00061D88">
      <w:pPr>
        <w:widowControl w:val="0"/>
        <w:autoSpaceDE w:val="0"/>
        <w:autoSpaceDN w:val="0"/>
        <w:adjustRightInd w:val="0"/>
        <w:spacing w:after="0" w:line="240" w:lineRule="auto"/>
        <w:ind w:firstLine="708"/>
        <w:jc w:val="both"/>
        <w:rPr>
          <w:rFonts w:ascii="Arial" w:hAnsi="Arial" w:cs="Arial"/>
          <w:sz w:val="20"/>
          <w:szCs w:val="20"/>
        </w:rPr>
      </w:pPr>
      <w:r w:rsidRPr="00061D88">
        <w:rPr>
          <w:rFonts w:ascii="Arial" w:hAnsi="Arial" w:cs="Arial"/>
          <w:sz w:val="20"/>
          <w:szCs w:val="20"/>
        </w:rPr>
        <w:t>Климатические условия района способствуют распространению дикорастущей конопли на неиспользуемых землях в деревне Каменка Богучанского района, где при благоприятных условиях растение образует большие очаги.</w:t>
      </w:r>
    </w:p>
    <w:p w:rsidR="00061D88" w:rsidRPr="00061D88" w:rsidRDefault="00061D88" w:rsidP="00061D88">
      <w:pPr>
        <w:spacing w:after="0" w:line="240" w:lineRule="auto"/>
        <w:ind w:firstLine="53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Постановлением Правительства Российской Федерации от 30.06.1998 № 681 конопля </w:t>
      </w:r>
      <w:r w:rsidRPr="00061D88">
        <w:rPr>
          <w:rFonts w:ascii="Arial" w:eastAsia="Times New Roman" w:hAnsi="Arial" w:cs="Arial"/>
          <w:i/>
          <w:iCs/>
          <w:sz w:val="20"/>
          <w:szCs w:val="20"/>
          <w:lang w:eastAsia="ru-RU"/>
        </w:rPr>
        <w:t>(растение рода Cannabis)</w:t>
      </w:r>
      <w:r w:rsidRPr="00061D88">
        <w:rPr>
          <w:rFonts w:ascii="Arial" w:eastAsia="Times New Roman" w:hAnsi="Arial" w:cs="Arial"/>
          <w:sz w:val="20"/>
          <w:szCs w:val="20"/>
          <w:lang w:eastAsia="ru-RU"/>
        </w:rPr>
        <w:t> включена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061D88" w:rsidRPr="00061D88" w:rsidRDefault="00061D88" w:rsidP="00061D88">
      <w:pPr>
        <w:spacing w:after="0" w:line="240" w:lineRule="auto"/>
        <w:ind w:firstLine="53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(конопля), обязаны их уничтожить.</w:t>
      </w:r>
    </w:p>
    <w:p w:rsidR="00061D88" w:rsidRPr="00061D88" w:rsidRDefault="00061D88" w:rsidP="00061D88">
      <w:pPr>
        <w:spacing w:after="0" w:line="240" w:lineRule="auto"/>
        <w:ind w:firstLine="53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Уничтожение наркосодержащих растений осуществляется любым технически доступным способом, исключающим возможность их незаконного оборота. Проводится с соблюдением требований в области охраны окружающей среды, санитарно-эпидемиологического благополучия населения, пожарной безопасности.</w:t>
      </w:r>
    </w:p>
    <w:p w:rsidR="00061D88" w:rsidRPr="00061D88" w:rsidRDefault="00061D88" w:rsidP="00061D88">
      <w:pPr>
        <w:spacing w:after="0" w:line="240" w:lineRule="auto"/>
        <w:ind w:firstLine="539"/>
        <w:contextualSpacing/>
        <w:jc w:val="both"/>
        <w:rPr>
          <w:rFonts w:ascii="Arial" w:hAnsi="Arial" w:cs="Arial"/>
          <w:sz w:val="20"/>
          <w:szCs w:val="20"/>
        </w:rPr>
      </w:pPr>
      <w:proofErr w:type="gramStart"/>
      <w:r w:rsidRPr="00061D88">
        <w:rPr>
          <w:rFonts w:ascii="Arial" w:hAnsi="Arial" w:cs="Arial"/>
          <w:sz w:val="20"/>
          <w:szCs w:val="20"/>
        </w:rPr>
        <w:t>Министерством сельского хозяйства Красноярского края в рамках долгосрочной целевой программы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г № 506-п в 2013-2015 г.г. муниципальным образованиям края выделялись средства на уничтожение очагов дикорастущей конопли, в том числе и Богучанскому району на уничтожение очагов дикорастущей конопли в д. Каменка.</w:t>
      </w:r>
      <w:proofErr w:type="gramEnd"/>
    </w:p>
    <w:p w:rsidR="00061D88" w:rsidRPr="00061D88" w:rsidRDefault="00061D88" w:rsidP="00061D88">
      <w:pPr>
        <w:spacing w:after="0" w:line="240" w:lineRule="auto"/>
        <w:ind w:firstLine="539"/>
        <w:contextualSpacing/>
        <w:jc w:val="both"/>
        <w:rPr>
          <w:rFonts w:ascii="Arial" w:hAnsi="Arial" w:cs="Arial"/>
          <w:sz w:val="20"/>
          <w:szCs w:val="20"/>
        </w:rPr>
      </w:pPr>
      <w:r w:rsidRPr="00061D88">
        <w:rPr>
          <w:rFonts w:ascii="Arial" w:hAnsi="Arial" w:cs="Arial"/>
          <w:sz w:val="20"/>
          <w:szCs w:val="20"/>
        </w:rPr>
        <w:t>С 2016 г. финансирование вышеуказанного мероприятия из краевого бюджета не осуществлялось. Работы по уничтожению очагов дикорастущей конопли в деревне Каменка проводились силами администрации Богучанского района.  В  2024  году  из районного бюджета было выделено 92 808,38 рублей на проведение работ по уничтожению сорняков дикорастущей конопли на площади 21,2 га в д. Каменка.</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sz w:val="20"/>
          <w:szCs w:val="20"/>
        </w:rPr>
      </w:pPr>
    </w:p>
    <w:p w:rsidR="00061D88" w:rsidRPr="00061D88" w:rsidRDefault="00061D88" w:rsidP="00061D88">
      <w:pPr>
        <w:spacing w:after="0" w:line="240" w:lineRule="auto"/>
        <w:jc w:val="center"/>
        <w:rPr>
          <w:rFonts w:ascii="Arial" w:hAnsi="Arial" w:cs="Arial"/>
          <w:bCs/>
          <w:sz w:val="20"/>
          <w:szCs w:val="20"/>
        </w:rPr>
      </w:pPr>
      <w:r w:rsidRPr="00061D88">
        <w:rPr>
          <w:rFonts w:ascii="Arial" w:hAnsi="Arial" w:cs="Arial"/>
          <w:bCs/>
          <w:sz w:val="20"/>
          <w:szCs w:val="20"/>
        </w:rPr>
        <w:t>2.2. Основные цели, задачи, этапы и сроки выполнения подпрограммы, показатели результативности</w:t>
      </w:r>
    </w:p>
    <w:p w:rsidR="00061D88" w:rsidRPr="00061D88" w:rsidRDefault="00061D88" w:rsidP="00061D88">
      <w:pPr>
        <w:spacing w:after="0" w:line="240" w:lineRule="auto"/>
        <w:jc w:val="center"/>
        <w:rPr>
          <w:rFonts w:ascii="Arial" w:hAnsi="Arial" w:cs="Arial"/>
          <w:b/>
          <w:bCs/>
          <w:sz w:val="20"/>
          <w:szCs w:val="20"/>
        </w:rPr>
      </w:pPr>
    </w:p>
    <w:p w:rsidR="00061D88" w:rsidRPr="00061D88" w:rsidRDefault="00061D88" w:rsidP="00061D88">
      <w:pPr>
        <w:spacing w:after="0" w:line="240" w:lineRule="auto"/>
        <w:ind w:firstLine="708"/>
        <w:jc w:val="both"/>
        <w:rPr>
          <w:rFonts w:ascii="Arial" w:hAnsi="Arial" w:cs="Arial"/>
          <w:bCs/>
          <w:sz w:val="20"/>
          <w:szCs w:val="20"/>
        </w:rPr>
      </w:pPr>
      <w:r w:rsidRPr="00061D88">
        <w:rPr>
          <w:rFonts w:ascii="Arial" w:hAnsi="Arial" w:cs="Arial"/>
          <w:bCs/>
          <w:sz w:val="20"/>
          <w:szCs w:val="20"/>
        </w:rPr>
        <w:t>Подпрограмма направлена на поддержание и дальнейшее устойчивое развитие сельских территорий, а именно Богучанского района.</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Целью подпрограммы является:</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 создание условий для обеспечения доступным и комфортным жильем сельского населения в Богучанском районе.</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Достижение цели подпрограммы осуществляться путем решения следующих задач:</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 обеспечение доступности улучшения жилищных условий молодых семей и молодых специалистов, проживающих в Богучанском районе;</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sz w:val="20"/>
          <w:szCs w:val="20"/>
        </w:rPr>
      </w:pPr>
      <w:r w:rsidRPr="00061D88">
        <w:rPr>
          <w:rFonts w:ascii="Arial" w:hAnsi="Arial" w:cs="Arial"/>
          <w:sz w:val="20"/>
          <w:szCs w:val="20"/>
        </w:rPr>
        <w:t>Реализация мероприятий подпрограммы позволит обеспечить выполнение следующих показателей результативности:</w:t>
      </w:r>
    </w:p>
    <w:p w:rsidR="00061D88" w:rsidRPr="00061D88" w:rsidRDefault="00061D88" w:rsidP="00061D88">
      <w:pPr>
        <w:autoSpaceDE w:val="0"/>
        <w:autoSpaceDN w:val="0"/>
        <w:adjustRightInd w:val="0"/>
        <w:spacing w:after="0" w:line="240" w:lineRule="auto"/>
        <w:ind w:firstLine="70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 ввод (приобретение) жилья молодыми семьями и молодыми специалистами, проживающими в Богучанском районе;</w:t>
      </w:r>
    </w:p>
    <w:p w:rsidR="00061D88" w:rsidRPr="00061D88" w:rsidRDefault="00061D88" w:rsidP="00061D88">
      <w:pPr>
        <w:autoSpaceDE w:val="0"/>
        <w:autoSpaceDN w:val="0"/>
        <w:adjustRightInd w:val="0"/>
        <w:spacing w:after="0" w:line="240" w:lineRule="auto"/>
        <w:ind w:firstLine="70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 площадь обработки гербицидами очагов произрастания дикорастущей конопли.</w:t>
      </w:r>
    </w:p>
    <w:p w:rsidR="00061D88" w:rsidRPr="00061D88" w:rsidRDefault="00061D88" w:rsidP="00061D88">
      <w:pPr>
        <w:autoSpaceDE w:val="0"/>
        <w:autoSpaceDN w:val="0"/>
        <w:adjustRightInd w:val="0"/>
        <w:spacing w:after="0" w:line="240" w:lineRule="auto"/>
        <w:ind w:firstLine="720"/>
        <w:jc w:val="both"/>
        <w:rPr>
          <w:rFonts w:ascii="Arial" w:hAnsi="Arial" w:cs="Arial"/>
          <w:sz w:val="20"/>
          <w:szCs w:val="20"/>
        </w:rPr>
      </w:pPr>
      <w:r w:rsidRPr="00061D88">
        <w:rPr>
          <w:rFonts w:ascii="Arial" w:hAnsi="Arial" w:cs="Arial"/>
          <w:sz w:val="20"/>
          <w:szCs w:val="20"/>
        </w:rPr>
        <w:t>Исполнителями мероприятий подпрограммы являются:</w:t>
      </w:r>
    </w:p>
    <w:p w:rsidR="00061D88" w:rsidRPr="00061D88" w:rsidRDefault="00061D88" w:rsidP="00061D88">
      <w:pPr>
        <w:spacing w:after="0" w:line="240" w:lineRule="auto"/>
        <w:ind w:firstLine="708"/>
        <w:jc w:val="both"/>
        <w:rPr>
          <w:rFonts w:ascii="Arial" w:hAnsi="Arial" w:cs="Arial"/>
          <w:sz w:val="20"/>
          <w:szCs w:val="20"/>
        </w:rPr>
      </w:pPr>
      <w:r w:rsidRPr="00061D88">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 администрация Богучанского района;</w:t>
      </w:r>
    </w:p>
    <w:p w:rsidR="00061D88" w:rsidRPr="00061D88" w:rsidRDefault="00061D88" w:rsidP="00061D88">
      <w:pPr>
        <w:spacing w:after="0" w:line="240" w:lineRule="auto"/>
        <w:ind w:firstLine="708"/>
        <w:jc w:val="both"/>
        <w:rPr>
          <w:rFonts w:ascii="Arial" w:hAnsi="Arial" w:cs="Arial"/>
          <w:sz w:val="20"/>
          <w:szCs w:val="20"/>
        </w:rPr>
      </w:pPr>
      <w:r w:rsidRPr="00061D88">
        <w:rPr>
          <w:rFonts w:ascii="Arial" w:hAnsi="Arial" w:cs="Arial"/>
          <w:sz w:val="20"/>
          <w:szCs w:val="20"/>
        </w:rPr>
        <w:t>-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 администрация Богучанского района.</w:t>
      </w:r>
    </w:p>
    <w:p w:rsidR="00061D88" w:rsidRPr="00061D88" w:rsidRDefault="00061D88" w:rsidP="00061D88">
      <w:pPr>
        <w:spacing w:after="0" w:line="240" w:lineRule="auto"/>
        <w:ind w:firstLine="708"/>
        <w:jc w:val="both"/>
        <w:rPr>
          <w:rFonts w:ascii="Arial" w:hAnsi="Arial" w:cs="Arial"/>
          <w:sz w:val="20"/>
          <w:szCs w:val="20"/>
        </w:rPr>
      </w:pPr>
      <w:r w:rsidRPr="00061D88">
        <w:rPr>
          <w:rFonts w:ascii="Arial" w:hAnsi="Arial" w:cs="Arial"/>
          <w:sz w:val="20"/>
          <w:szCs w:val="20"/>
        </w:rPr>
        <w:t xml:space="preserve">- </w:t>
      </w:r>
      <w:r w:rsidRPr="00061D88">
        <w:rPr>
          <w:rFonts w:ascii="Arial" w:hAnsi="Arial" w:cs="Arial"/>
          <w:sz w:val="20"/>
          <w:szCs w:val="20"/>
          <w:lang w:eastAsia="ru-RU"/>
        </w:rPr>
        <w:t>организация работ по уничтожению сорняков дикорастущей конопли - администрация Богучанского района.</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Срок реализации подпрограммы: 2024 - 2027 годы.</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061D88" w:rsidRPr="00061D88" w:rsidRDefault="00061D88" w:rsidP="00061D88">
      <w:pPr>
        <w:widowControl w:val="0"/>
        <w:autoSpaceDE w:val="0"/>
        <w:autoSpaceDN w:val="0"/>
        <w:adjustRightInd w:val="0"/>
        <w:spacing w:after="0" w:line="240" w:lineRule="auto"/>
        <w:ind w:firstLine="720"/>
        <w:jc w:val="both"/>
        <w:rPr>
          <w:rFonts w:ascii="Arial" w:hAnsi="Arial" w:cs="Arial"/>
          <w:sz w:val="20"/>
          <w:szCs w:val="20"/>
        </w:rPr>
      </w:pPr>
    </w:p>
    <w:p w:rsidR="00061D88" w:rsidRPr="00061D88" w:rsidRDefault="00061D88" w:rsidP="00061D88">
      <w:pPr>
        <w:autoSpaceDE w:val="0"/>
        <w:autoSpaceDN w:val="0"/>
        <w:adjustRightInd w:val="0"/>
        <w:spacing w:after="0" w:line="240" w:lineRule="auto"/>
        <w:ind w:firstLine="709"/>
        <w:jc w:val="center"/>
        <w:rPr>
          <w:rFonts w:ascii="Arial" w:hAnsi="Arial" w:cs="Arial"/>
          <w:bCs/>
          <w:sz w:val="20"/>
          <w:szCs w:val="20"/>
        </w:rPr>
      </w:pPr>
      <w:r w:rsidRPr="00061D88">
        <w:rPr>
          <w:rFonts w:ascii="Arial" w:hAnsi="Arial" w:cs="Arial"/>
          <w:bCs/>
          <w:sz w:val="20"/>
          <w:szCs w:val="20"/>
        </w:rPr>
        <w:t>2.3. Механизм реализации подпрограммы</w:t>
      </w:r>
    </w:p>
    <w:p w:rsidR="00061D88" w:rsidRPr="00061D88" w:rsidRDefault="00061D88" w:rsidP="00061D88">
      <w:pPr>
        <w:autoSpaceDE w:val="0"/>
        <w:autoSpaceDN w:val="0"/>
        <w:adjustRightInd w:val="0"/>
        <w:spacing w:after="0" w:line="240" w:lineRule="auto"/>
        <w:ind w:firstLine="709"/>
        <w:jc w:val="both"/>
        <w:rPr>
          <w:rFonts w:ascii="Arial" w:hAnsi="Arial" w:cs="Arial"/>
          <w:sz w:val="20"/>
          <w:szCs w:val="20"/>
          <w:highlight w:val="yellow"/>
        </w:rPr>
      </w:pP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lastRenderedPageBreak/>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предусматривает решение двух задач:</w:t>
      </w:r>
    </w:p>
    <w:p w:rsidR="00061D88" w:rsidRPr="00061D88" w:rsidRDefault="00061D88" w:rsidP="00061D88">
      <w:pPr>
        <w:spacing w:after="0" w:line="240" w:lineRule="auto"/>
        <w:ind w:firstLine="709"/>
        <w:jc w:val="both"/>
        <w:rPr>
          <w:rFonts w:ascii="Arial" w:hAnsi="Arial" w:cs="Arial"/>
          <w:bCs/>
          <w:sz w:val="20"/>
          <w:szCs w:val="20"/>
        </w:rPr>
      </w:pPr>
      <w:r w:rsidRPr="00061D88">
        <w:rPr>
          <w:rFonts w:ascii="Arial" w:hAnsi="Arial" w:cs="Arial"/>
          <w:bCs/>
          <w:sz w:val="20"/>
          <w:szCs w:val="20"/>
        </w:rPr>
        <w:t>1. Обеспечение доступности улучшения жилищных условий молодых семей и молодых специалистов, проживающих в Богучанском районе.</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 xml:space="preserve">Мероприятия в рамках решения этой задачи направлены на обеспечение доступности улучшения жилищных условий молодых семей и молодых специалистов, проживающих в сельской местности, и включает в себя: </w:t>
      </w:r>
    </w:p>
    <w:p w:rsidR="00061D88" w:rsidRPr="00061D88" w:rsidRDefault="00061D88" w:rsidP="00061D88">
      <w:pPr>
        <w:spacing w:after="0" w:line="240" w:lineRule="auto"/>
        <w:ind w:firstLine="708"/>
        <w:jc w:val="both"/>
        <w:rPr>
          <w:rFonts w:ascii="Arial" w:hAnsi="Arial" w:cs="Arial"/>
          <w:sz w:val="20"/>
          <w:szCs w:val="20"/>
        </w:rPr>
      </w:pPr>
      <w:r w:rsidRPr="00061D88">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061D88" w:rsidRPr="00061D88" w:rsidRDefault="00061D88" w:rsidP="00061D88">
      <w:pPr>
        <w:spacing w:after="0" w:line="240" w:lineRule="auto"/>
        <w:ind w:firstLine="708"/>
        <w:jc w:val="both"/>
        <w:rPr>
          <w:rFonts w:ascii="Arial" w:hAnsi="Arial" w:cs="Arial"/>
          <w:sz w:val="20"/>
          <w:szCs w:val="20"/>
        </w:rPr>
      </w:pPr>
      <w:r w:rsidRPr="00061D88">
        <w:rPr>
          <w:rFonts w:ascii="Arial" w:hAnsi="Arial" w:cs="Arial"/>
          <w:sz w:val="20"/>
          <w:szCs w:val="20"/>
        </w:rPr>
        <w:t>Право на получение социальной выплаты в рамках участия данного мероприятия имеют молодые семьи и молодые специалисты:</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молодая семья - гражданин (ка) Российской Федерации, являющийся (аяся) членом молодой семьи, состоящий (ая) в зарегистрированном браке, или неполная семья, состоящая из одного родителя в возрасте на дату подачи заявления о включении в состав участников подпрограммы (далее - дата подачи заявления) не старше 35 лет, воспитывающий (ая) одного или более детей, в том числе усыновленных, работающий (ая) по трудовому договору или осуществляющий</w:t>
      </w:r>
      <w:proofErr w:type="gramEnd"/>
      <w:r w:rsidRPr="00061D88">
        <w:rPr>
          <w:rFonts w:ascii="Arial" w:eastAsia="Times New Roman" w:hAnsi="Arial" w:cs="Arial"/>
          <w:sz w:val="20"/>
          <w:szCs w:val="20"/>
          <w:lang w:eastAsia="ru-RU"/>
        </w:rPr>
        <w:t xml:space="preserve"> (</w:t>
      </w:r>
      <w:proofErr w:type="gramStart"/>
      <w:r w:rsidRPr="00061D88">
        <w:rPr>
          <w:rFonts w:ascii="Arial" w:eastAsia="Times New Roman" w:hAnsi="Arial" w:cs="Arial"/>
          <w:sz w:val="20"/>
          <w:szCs w:val="20"/>
          <w:lang w:eastAsia="ru-RU"/>
        </w:rPr>
        <w:t>ая) индивидуальную предпринимательскую деятельность в агропромышленном комплексе или социальной сфере (основное место работы) в сельской местности, постоянно проживающий (ая) (регистрация по месту жительства) (и члены его (ее) семьи) в сельской местности, в которой он (она)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w:t>
      </w:r>
      <w:proofErr w:type="gramEnd"/>
      <w:r w:rsidRPr="00061D88">
        <w:rPr>
          <w:rFonts w:ascii="Arial" w:eastAsia="Times New Roman" w:hAnsi="Arial" w:cs="Arial"/>
          <w:sz w:val="20"/>
          <w:szCs w:val="20"/>
          <w:lang w:eastAsia="ru-RU"/>
        </w:rPr>
        <w:t xml:space="preserve"> (далее - молодая семья). К членам молодой семьи относятся совместно проживающие супруг (супруга), дети супругов, в том числе усыновленные;</w:t>
      </w:r>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молодой специалист - гражданин (ка) Российской Федерации, одиноко проживающий (ая) (регистрация по месту жительства) или состоящий (ая) в зарегистрированном браке, в возрасте на дату подачи заявления не старше 35 лет, имеющий (ая) законченное высшее (среднее профессиональное) образование, работающий (ая) по трудовому договору или осуществляющий (ая) индивидуальную предпринимательскую деятельность в агропромышленном комплексе или социальной сфере (основное место работы) в сельской местности в</w:t>
      </w:r>
      <w:proofErr w:type="gramEnd"/>
      <w:r w:rsidRPr="00061D88">
        <w:rPr>
          <w:rFonts w:ascii="Arial" w:eastAsia="Times New Roman" w:hAnsi="Arial" w:cs="Arial"/>
          <w:sz w:val="20"/>
          <w:szCs w:val="20"/>
          <w:lang w:eastAsia="ru-RU"/>
        </w:rPr>
        <w:t xml:space="preserve"> </w:t>
      </w:r>
      <w:proofErr w:type="gramStart"/>
      <w:r w:rsidRPr="00061D88">
        <w:rPr>
          <w:rFonts w:ascii="Arial" w:eastAsia="Times New Roman" w:hAnsi="Arial" w:cs="Arial"/>
          <w:sz w:val="20"/>
          <w:szCs w:val="20"/>
          <w:lang w:eastAsia="ru-RU"/>
        </w:rPr>
        <w:t>соответствии с полученной квалификацией, постоянно проживающий (ая) в сельской местности, в которой работает или осуществляет индивидуальную предпринимательскую деятельность в агропромышленном комплексе или социальной сфере, признанный (ая) нуждающимся (ейся) (и члены его (ее) семьи) в улучшении жилищных условий (далее - молодой специалист).</w:t>
      </w:r>
      <w:proofErr w:type="gramEnd"/>
    </w:p>
    <w:p w:rsidR="00061D88" w:rsidRPr="00061D88" w:rsidRDefault="00061D88" w:rsidP="00061D88">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Для граждан, изъявивших желание участвовать в вышеуказанном мероприятии, обязательным условием является наличие собственных и (или) заемных сре</w:t>
      </w:r>
      <w:proofErr w:type="gramStart"/>
      <w:r w:rsidRPr="00061D88">
        <w:rPr>
          <w:rFonts w:ascii="Arial" w:eastAsia="Times New Roman" w:hAnsi="Arial" w:cs="Arial"/>
          <w:sz w:val="20"/>
          <w:szCs w:val="20"/>
          <w:lang w:eastAsia="ru-RU"/>
        </w:rPr>
        <w:t>дств в р</w:t>
      </w:r>
      <w:proofErr w:type="gramEnd"/>
      <w:r w:rsidRPr="00061D88">
        <w:rPr>
          <w:rFonts w:ascii="Arial" w:eastAsia="Times New Roman" w:hAnsi="Arial" w:cs="Arial"/>
          <w:sz w:val="20"/>
          <w:szCs w:val="20"/>
          <w:lang w:eastAsia="ru-RU"/>
        </w:rPr>
        <w:t>азмере не менее 10 процентов расчетной стоимости строительства (приобретения) жилья.</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w:t>
      </w:r>
      <w:proofErr w:type="gramEnd"/>
      <w:r w:rsidRPr="00061D88">
        <w:rPr>
          <w:rFonts w:ascii="Arial" w:eastAsia="Times New Roman" w:hAnsi="Arial" w:cs="Arial"/>
          <w:sz w:val="20"/>
          <w:szCs w:val="20"/>
          <w:lang w:eastAsia="ru-RU"/>
        </w:rPr>
        <w:t>. метра общей площади жилья в сельской местности на территории Красноярского края.</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r w:rsidRPr="00061D88">
        <w:rPr>
          <w:rFonts w:ascii="Arial" w:eastAsia="Times New Roman" w:hAnsi="Arial" w:cs="Arial"/>
          <w:sz w:val="20"/>
          <w:szCs w:val="20"/>
          <w:lang w:eastAsia="ru-RU"/>
        </w:rPr>
        <w:t>Стоимость 1 кв. метра общей площади жилья в сельской местности на территории Красноярского края для расчета размера субсидий и социальных выплат применяется в размере стоимости 1 кв. метра общей площади жилья, определенной Министерством строительства и жилищно-коммунального хозяйства Российской Федерации на I квартал соответствующего финансового года для Красноярского края.</w:t>
      </w:r>
    </w:p>
    <w:p w:rsidR="00061D88" w:rsidRPr="00061D88" w:rsidRDefault="00061D88" w:rsidP="00061D88">
      <w:pPr>
        <w:spacing w:after="0" w:line="240" w:lineRule="auto"/>
        <w:ind w:firstLine="539"/>
        <w:jc w:val="both"/>
        <w:rPr>
          <w:rFonts w:ascii="Arial" w:hAnsi="Arial" w:cs="Arial"/>
          <w:sz w:val="20"/>
          <w:szCs w:val="20"/>
        </w:rPr>
      </w:pPr>
      <w:r w:rsidRPr="00061D88">
        <w:rPr>
          <w:rFonts w:ascii="Arial" w:hAnsi="Arial" w:cs="Arial"/>
          <w:sz w:val="20"/>
          <w:szCs w:val="20"/>
        </w:rPr>
        <w:t>Предоставление субсидий на софинансирование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осуществляется по договору найма жилого помещения.</w:t>
      </w:r>
    </w:p>
    <w:p w:rsidR="00061D88" w:rsidRPr="00061D88" w:rsidRDefault="00061D88" w:rsidP="00061D88">
      <w:pPr>
        <w:spacing w:after="0" w:line="240" w:lineRule="auto"/>
        <w:ind w:firstLine="539"/>
        <w:jc w:val="both"/>
        <w:rPr>
          <w:rFonts w:ascii="Arial" w:hAnsi="Arial" w:cs="Arial"/>
          <w:sz w:val="20"/>
          <w:szCs w:val="20"/>
        </w:rPr>
      </w:pPr>
      <w:r w:rsidRPr="00061D88">
        <w:rPr>
          <w:rFonts w:ascii="Arial" w:hAnsi="Arial" w:cs="Arial"/>
          <w:sz w:val="20"/>
          <w:szCs w:val="20"/>
        </w:rPr>
        <w:t>Право на получение социальных выплат в рамках участия данного мероприятия, имеют граждане, постоянно проживающие на сельских территориях, а также граждане, изъявившие желание постоянно проживать на сельских территориях:</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proofErr w:type="gramStart"/>
      <w:r w:rsidRPr="00061D88">
        <w:rPr>
          <w:rFonts w:ascii="Arial" w:eastAsia="Times New Roman" w:hAnsi="Arial" w:cs="Arial"/>
          <w:sz w:val="20"/>
          <w:szCs w:val="20"/>
          <w:lang w:eastAsia="ru-RU"/>
        </w:rPr>
        <w:t xml:space="preserve">гражданин, постоянно проживающий на сельской территории - гражданин Российской Федерации, постоянно проживающий на сельской территории (подтверждается регистрацией в установленном порядке по месту жительства),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w:t>
      </w:r>
      <w:r w:rsidRPr="00061D88">
        <w:rPr>
          <w:rFonts w:ascii="Arial" w:eastAsia="Times New Roman" w:hAnsi="Arial" w:cs="Arial"/>
          <w:sz w:val="20"/>
          <w:szCs w:val="20"/>
          <w:lang w:eastAsia="ru-RU"/>
        </w:rPr>
        <w:lastRenderedPageBreak/>
        <w:t>сельских территориях (непрерывно в организациях одной сферы деятельности в</w:t>
      </w:r>
      <w:proofErr w:type="gramEnd"/>
      <w:r w:rsidRPr="00061D88">
        <w:rPr>
          <w:rFonts w:ascii="Arial" w:eastAsia="Times New Roman" w:hAnsi="Arial" w:cs="Arial"/>
          <w:sz w:val="20"/>
          <w:szCs w:val="20"/>
          <w:lang w:eastAsia="ru-RU"/>
        </w:rPr>
        <w:t xml:space="preserve">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признанный нуждающимся в улучшении жилищных условий (и члены его семьи). К членам семьи гражданина в рамках настоящей подпрограммы относятся постоянно проживающие (зарегистрированные по месту жительства гражданина)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sz w:val="20"/>
          <w:szCs w:val="20"/>
          <w:lang w:eastAsia="ru-RU"/>
        </w:rPr>
      </w:pPr>
      <w:bookmarkStart w:id="1" w:name="P7528"/>
      <w:bookmarkEnd w:id="1"/>
      <w:proofErr w:type="gramStart"/>
      <w:r w:rsidRPr="00061D88">
        <w:rPr>
          <w:rFonts w:ascii="Arial" w:eastAsia="Times New Roman" w:hAnsi="Arial" w:cs="Arial"/>
          <w:sz w:val="20"/>
          <w:szCs w:val="20"/>
          <w:lang w:eastAsia="ru-RU"/>
        </w:rPr>
        <w:t>гражданин, изъявивший желание постоянно проживать на сельской территории - гражданин Российской Федерации, осуществляющий деятельность по трудовому договору или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на сельских территориях, переехавший (и члены его семьи) на сельскую территорию в границах соответствующего муниципального района (городского округа), в которой гражданин</w:t>
      </w:r>
      <w:proofErr w:type="gramEnd"/>
      <w:r w:rsidRPr="00061D88">
        <w:rPr>
          <w:rFonts w:ascii="Arial" w:eastAsia="Times New Roman" w:hAnsi="Arial" w:cs="Arial"/>
          <w:sz w:val="20"/>
          <w:szCs w:val="20"/>
          <w:lang w:eastAsia="ru-RU"/>
        </w:rPr>
        <w:t xml:space="preserve"> </w:t>
      </w:r>
      <w:proofErr w:type="gramStart"/>
      <w:r w:rsidRPr="00061D88">
        <w:rPr>
          <w:rFonts w:ascii="Arial" w:eastAsia="Times New Roman" w:hAnsi="Arial" w:cs="Arial"/>
          <w:sz w:val="20"/>
          <w:szCs w:val="20"/>
          <w:lang w:eastAsia="ru-RU"/>
        </w:rPr>
        <w:t>работает или осуществляет индивидуальную предпринимательскую деятельность в организации агропромышленного комплекса, или социальной сфере, или в организации, осуществляющей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проживающий (и члены его семьи) на сельской территории в границах соответствующего муниципального района (городского округа</w:t>
      </w:r>
      <w:proofErr w:type="gramEnd"/>
      <w:r w:rsidRPr="00061D88">
        <w:rPr>
          <w:rFonts w:ascii="Arial" w:eastAsia="Times New Roman" w:hAnsi="Arial" w:cs="Arial"/>
          <w:sz w:val="20"/>
          <w:szCs w:val="20"/>
          <w:lang w:eastAsia="ru-RU"/>
        </w:rPr>
        <w:t xml:space="preserve">), </w:t>
      </w:r>
      <w:proofErr w:type="gramStart"/>
      <w:r w:rsidRPr="00061D88">
        <w:rPr>
          <w:rFonts w:ascii="Arial" w:eastAsia="Times New Roman" w:hAnsi="Arial" w:cs="Arial"/>
          <w:sz w:val="20"/>
          <w:szCs w:val="20"/>
          <w:lang w:eastAsia="ru-RU"/>
        </w:rPr>
        <w:t>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 зарегистрированный (и члены его семьи) по месту пребывания в соответствии с законодательством Российской Федерации на сельской территории в границах соответствующего муниципального района (городского округа), в который гражданин изъявил желание переехать на постоянное место жительства, не имеющий</w:t>
      </w:r>
      <w:proofErr w:type="gramEnd"/>
      <w:r w:rsidRPr="00061D88">
        <w:rPr>
          <w:rFonts w:ascii="Arial" w:eastAsia="Times New Roman" w:hAnsi="Arial" w:cs="Arial"/>
          <w:sz w:val="20"/>
          <w:szCs w:val="20"/>
          <w:lang w:eastAsia="ru-RU"/>
        </w:rPr>
        <w:t xml:space="preserve"> (и члены его семьи) в собственности жилого помещения (жилого дома) на сельской территории в границах муниципального района (городского округа), в который гражданин изъявил желание переехать на постоянное место жительства.</w:t>
      </w:r>
    </w:p>
    <w:p w:rsidR="00061D88" w:rsidRPr="00061D88" w:rsidRDefault="00061D88" w:rsidP="00061D88">
      <w:pPr>
        <w:spacing w:after="0" w:line="240" w:lineRule="auto"/>
        <w:ind w:firstLine="708"/>
        <w:jc w:val="both"/>
        <w:rPr>
          <w:rFonts w:ascii="Arial" w:hAnsi="Arial" w:cs="Arial"/>
          <w:sz w:val="20"/>
          <w:szCs w:val="20"/>
        </w:rPr>
      </w:pPr>
      <w:r w:rsidRPr="00061D88">
        <w:rPr>
          <w:rFonts w:ascii="Arial" w:hAnsi="Arial" w:cs="Arial"/>
          <w:sz w:val="20"/>
          <w:szCs w:val="20"/>
        </w:rPr>
        <w:t>Размер субсидий, предоставляемых из краевого бюджета, включая предоставленные краевому бюджету субсидии из федерального бюджета, для вышеуказанного мероприятия, составляет 90 процентов расчетной стоимости строительства (приобретения) жилья.</w:t>
      </w:r>
    </w:p>
    <w:p w:rsidR="00061D88" w:rsidRPr="00061D88" w:rsidRDefault="00061D88" w:rsidP="00061D88">
      <w:pPr>
        <w:spacing w:after="0" w:line="240" w:lineRule="auto"/>
        <w:ind w:firstLine="709"/>
        <w:jc w:val="both"/>
        <w:rPr>
          <w:rFonts w:ascii="Arial" w:hAnsi="Arial" w:cs="Arial"/>
          <w:color w:val="000000" w:themeColor="text1"/>
          <w:sz w:val="20"/>
          <w:szCs w:val="20"/>
        </w:rPr>
      </w:pPr>
      <w:r w:rsidRPr="00061D88">
        <w:rPr>
          <w:rFonts w:ascii="Arial" w:hAnsi="Arial" w:cs="Arial"/>
          <w:sz w:val="20"/>
          <w:szCs w:val="20"/>
        </w:rPr>
        <w:t xml:space="preserve">Реализация мероприятий по улучшению жилищных условий граждан, проживающих в сельской местности, в том числе молодых семей и молодых специалистов осуществляется Министерством сельского хозяйства и торговли </w:t>
      </w:r>
      <w:r w:rsidRPr="00061D88">
        <w:rPr>
          <w:rFonts w:ascii="Arial" w:hAnsi="Arial" w:cs="Arial"/>
          <w:color w:val="000000" w:themeColor="text1"/>
          <w:sz w:val="20"/>
          <w:szCs w:val="20"/>
        </w:rPr>
        <w:t>Красноярского края.</w:t>
      </w:r>
    </w:p>
    <w:p w:rsidR="00061D88" w:rsidRPr="00061D88" w:rsidRDefault="00061D88" w:rsidP="00061D88">
      <w:pPr>
        <w:spacing w:after="0" w:line="240" w:lineRule="auto"/>
        <w:ind w:firstLine="709"/>
        <w:jc w:val="both"/>
        <w:rPr>
          <w:rFonts w:ascii="Arial" w:hAnsi="Arial" w:cs="Arial"/>
          <w:color w:val="000000" w:themeColor="text1"/>
          <w:sz w:val="20"/>
          <w:szCs w:val="20"/>
        </w:rPr>
      </w:pPr>
      <w:proofErr w:type="gramStart"/>
      <w:r w:rsidRPr="00061D88">
        <w:rPr>
          <w:rFonts w:ascii="Arial" w:hAnsi="Arial" w:cs="Arial"/>
          <w:color w:val="000000" w:themeColor="text1"/>
          <w:sz w:val="20"/>
          <w:szCs w:val="20"/>
        </w:rPr>
        <w:t xml:space="preserve">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осуществляется в соответствии с Порядками, утвержденными </w:t>
      </w:r>
      <w:hyperlink r:id="rId26">
        <w:r w:rsidRPr="00061D88">
          <w:rPr>
            <w:rFonts w:ascii="Arial" w:hAnsi="Arial" w:cs="Arial"/>
            <w:color w:val="000000" w:themeColor="text1"/>
            <w:sz w:val="20"/>
            <w:szCs w:val="20"/>
          </w:rPr>
          <w:t>Постановлением</w:t>
        </w:r>
      </w:hyperlink>
      <w:r w:rsidRPr="00061D88">
        <w:rPr>
          <w:rFonts w:ascii="Arial" w:hAnsi="Arial" w:cs="Arial"/>
          <w:color w:val="000000" w:themeColor="text1"/>
          <w:sz w:val="20"/>
          <w:szCs w:val="20"/>
        </w:rPr>
        <w:t xml:space="preserve"> Правительства Красноярского края от 15.04.2014 N 143-п "Об утверждении Порядка формирования, утверждения и исключения из списка (сводного списка) получателей социальных выплат на</w:t>
      </w:r>
      <w:proofErr w:type="gramEnd"/>
      <w:r w:rsidRPr="00061D88">
        <w:rPr>
          <w:rFonts w:ascii="Arial" w:hAnsi="Arial" w:cs="Arial"/>
          <w:color w:val="000000" w:themeColor="text1"/>
          <w:sz w:val="20"/>
          <w:szCs w:val="20"/>
        </w:rPr>
        <w:t xml:space="preserve"> </w:t>
      </w:r>
      <w:proofErr w:type="gramStart"/>
      <w:r w:rsidRPr="00061D88">
        <w:rPr>
          <w:rFonts w:ascii="Arial" w:hAnsi="Arial" w:cs="Arial"/>
          <w:color w:val="000000" w:themeColor="text1"/>
          <w:sz w:val="20"/>
          <w:szCs w:val="20"/>
        </w:rPr>
        <w:t xml:space="preserve">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перечня, форм и сроков представления документов, необходимых для включения в списки (сводные списки) получателей средств социальной выплаты", </w:t>
      </w:r>
      <w:hyperlink r:id="rId27">
        <w:r w:rsidRPr="00061D88">
          <w:rPr>
            <w:rFonts w:ascii="Arial" w:hAnsi="Arial" w:cs="Arial"/>
            <w:color w:val="000000" w:themeColor="text1"/>
            <w:sz w:val="20"/>
            <w:szCs w:val="20"/>
          </w:rPr>
          <w:t>Постановлением</w:t>
        </w:r>
      </w:hyperlink>
      <w:r w:rsidRPr="00061D88">
        <w:rPr>
          <w:rFonts w:ascii="Arial" w:hAnsi="Arial" w:cs="Arial"/>
          <w:color w:val="000000" w:themeColor="text1"/>
          <w:sz w:val="20"/>
          <w:szCs w:val="20"/>
        </w:rPr>
        <w:t xml:space="preserve"> Правительства края от 02.04.2014 N 117-п "Об утверждении формы, Порядка выдачи, ведения учета, замены и</w:t>
      </w:r>
      <w:proofErr w:type="gramEnd"/>
      <w:r w:rsidRPr="00061D88">
        <w:rPr>
          <w:rFonts w:ascii="Arial" w:hAnsi="Arial" w:cs="Arial"/>
          <w:color w:val="000000" w:themeColor="text1"/>
          <w:sz w:val="20"/>
          <w:szCs w:val="20"/>
        </w:rPr>
        <w:t xml:space="preserve"> </w:t>
      </w:r>
      <w:proofErr w:type="gramStart"/>
      <w:r w:rsidRPr="00061D88">
        <w:rPr>
          <w:rFonts w:ascii="Arial" w:hAnsi="Arial" w:cs="Arial"/>
          <w:color w:val="000000" w:themeColor="text1"/>
          <w:sz w:val="20"/>
          <w:szCs w:val="20"/>
        </w:rPr>
        <w:t xml:space="preserve">сдачи свидетельства о предоставлении социальной выплаты на строительство (приобретение) жилья в сельской местности, формы реестра выданных свидетельств, а также перечня, форм и сроков представления документов, необходимых для получения, замены и сдачи свидетельства", </w:t>
      </w:r>
      <w:hyperlink r:id="rId28">
        <w:r w:rsidRPr="00061D88">
          <w:rPr>
            <w:rFonts w:ascii="Arial" w:hAnsi="Arial" w:cs="Arial"/>
            <w:color w:val="000000" w:themeColor="text1"/>
            <w:sz w:val="20"/>
            <w:szCs w:val="20"/>
          </w:rPr>
          <w:t>Постановлением</w:t>
        </w:r>
      </w:hyperlink>
      <w:r w:rsidRPr="00061D88">
        <w:rPr>
          <w:rFonts w:ascii="Arial" w:hAnsi="Arial" w:cs="Arial"/>
          <w:color w:val="000000" w:themeColor="text1"/>
          <w:sz w:val="20"/>
          <w:szCs w:val="20"/>
        </w:rPr>
        <w:t xml:space="preserve"> Правительства края от 29.04.2014 </w:t>
      </w:r>
      <w:hyperlink r:id="rId29">
        <w:r w:rsidRPr="00061D88">
          <w:rPr>
            <w:rFonts w:ascii="Arial" w:hAnsi="Arial" w:cs="Arial"/>
            <w:color w:val="000000" w:themeColor="text1"/>
            <w:sz w:val="20"/>
            <w:szCs w:val="20"/>
          </w:rPr>
          <w:t>N 167-п</w:t>
        </w:r>
      </w:hyperlink>
      <w:r w:rsidRPr="00061D88">
        <w:rPr>
          <w:rFonts w:ascii="Arial" w:hAnsi="Arial" w:cs="Arial"/>
          <w:color w:val="000000" w:themeColor="text1"/>
          <w:sz w:val="20"/>
          <w:szCs w:val="20"/>
        </w:rPr>
        <w:t xml:space="preserve"> "Об утверждении Порядка и условий предоставления гражданам социальных выплат, установленных в подпункте «А» пункта 1 статьи 11 Закона Красноярского края от</w:t>
      </w:r>
      <w:proofErr w:type="gramEnd"/>
      <w:r w:rsidRPr="00061D88">
        <w:rPr>
          <w:rFonts w:ascii="Arial" w:hAnsi="Arial" w:cs="Arial"/>
          <w:color w:val="000000" w:themeColor="text1"/>
          <w:sz w:val="20"/>
          <w:szCs w:val="20"/>
        </w:rPr>
        <w:t xml:space="preserve"> 07.07.2022 №3-1004 «О государственной поддержке агропромышленного комплекса края", в том числе критериев определения получателей социальных выплат, перечня и форм документов, необходимых для получения социальных выплат, порядка возврата социальных выплат в случае нарушения условий их предоставления.</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color w:val="000000" w:themeColor="text1"/>
          <w:sz w:val="20"/>
          <w:szCs w:val="20"/>
        </w:rPr>
        <w:t>Реализация мероприятий по предоставлению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w:t>
      </w:r>
      <w:r w:rsidRPr="00061D88">
        <w:rPr>
          <w:rFonts w:ascii="Arial" w:hAnsi="Arial" w:cs="Arial"/>
          <w:sz w:val="20"/>
          <w:szCs w:val="20"/>
        </w:rPr>
        <w:t xml:space="preserve"> муниципальных целевых программ, на строительство или приобретение нового жилья </w:t>
      </w:r>
      <w:r w:rsidRPr="00061D88">
        <w:rPr>
          <w:rFonts w:ascii="Arial" w:hAnsi="Arial" w:cs="Arial"/>
          <w:sz w:val="20"/>
          <w:szCs w:val="20"/>
        </w:rPr>
        <w:lastRenderedPageBreak/>
        <w:t>в сельской местности, осуществляется Министерством сельского хозяйства и торговли Красноярского края.</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Правила предоставления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нового жилья в сельской местности утверждаются Правительством Красноярского края.</w:t>
      </w:r>
    </w:p>
    <w:p w:rsidR="00061D88" w:rsidRPr="00061D88" w:rsidRDefault="00061D88" w:rsidP="00061D88">
      <w:pPr>
        <w:spacing w:after="0" w:line="240" w:lineRule="auto"/>
        <w:ind w:firstLine="709"/>
        <w:jc w:val="both"/>
        <w:rPr>
          <w:rFonts w:ascii="Arial" w:hAnsi="Arial" w:cs="Arial"/>
          <w:sz w:val="20"/>
          <w:szCs w:val="20"/>
        </w:rPr>
      </w:pP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2. Предупреждение возникновения и распространения заболеваний, опасных для человека и животных.</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 xml:space="preserve">Мероприятия в рамках решения этой задачи направлены </w:t>
      </w:r>
      <w:proofErr w:type="gramStart"/>
      <w:r w:rsidRPr="00061D88">
        <w:rPr>
          <w:rFonts w:ascii="Arial" w:hAnsi="Arial" w:cs="Arial"/>
          <w:sz w:val="20"/>
          <w:szCs w:val="20"/>
        </w:rPr>
        <w:t>на</w:t>
      </w:r>
      <w:proofErr w:type="gramEnd"/>
      <w:r w:rsidRPr="00061D88">
        <w:rPr>
          <w:rFonts w:ascii="Arial" w:hAnsi="Arial" w:cs="Arial"/>
          <w:sz w:val="20"/>
          <w:szCs w:val="20"/>
        </w:rPr>
        <w:t>:</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sz w:val="20"/>
          <w:szCs w:val="20"/>
        </w:rPr>
      </w:pPr>
      <w:r w:rsidRPr="00061D88">
        <w:rPr>
          <w:rFonts w:ascii="Arial" w:hAnsi="Arial" w:cs="Arial"/>
          <w:sz w:val="20"/>
          <w:szCs w:val="20"/>
        </w:rPr>
        <w:t>- полное уничтожение очагов произрастания дикорастущей конопли на территории Богучанского района, в рамках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за счет субсидий краевого бюджета осуществлялось ежегодно с 2013 по 2015 годы. С 2016 года по сегодняшнее время финансирование мероприятия проводилось за счет районного бюджета.</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Данное мероприятие нуждается в целевом финансировании и предопределяет необходимость продолжения реализации муниципальной программы на 2024-2027 год.</w:t>
      </w:r>
    </w:p>
    <w:p w:rsidR="00061D88" w:rsidRPr="00061D88" w:rsidRDefault="00061D88" w:rsidP="00061D88">
      <w:pPr>
        <w:spacing w:after="0" w:line="240" w:lineRule="auto"/>
        <w:ind w:firstLine="709"/>
        <w:jc w:val="both"/>
        <w:rPr>
          <w:rFonts w:ascii="Arial" w:hAnsi="Arial" w:cs="Arial"/>
          <w:sz w:val="20"/>
          <w:szCs w:val="20"/>
        </w:rPr>
      </w:pPr>
      <w:r w:rsidRPr="00061D88">
        <w:rPr>
          <w:rFonts w:ascii="Arial" w:hAnsi="Arial" w:cs="Arial"/>
          <w:sz w:val="20"/>
          <w:szCs w:val="20"/>
        </w:rPr>
        <w:t>Реализация программы позволит не допустить ухудшения ситуации с распространением наркомании в районе, обеспечит формирование позитивных моральных и нравственных ценностей, определяющих отрицательное отношение к незаконному потреблению наркотиков, выбор здорового образа жизни подростками и молодежью.</w:t>
      </w:r>
    </w:p>
    <w:p w:rsidR="00061D88" w:rsidRPr="00061D88" w:rsidRDefault="00061D88" w:rsidP="00061D88">
      <w:pPr>
        <w:autoSpaceDE w:val="0"/>
        <w:autoSpaceDN w:val="0"/>
        <w:adjustRightInd w:val="0"/>
        <w:spacing w:after="0" w:line="240" w:lineRule="auto"/>
        <w:jc w:val="center"/>
        <w:rPr>
          <w:rFonts w:ascii="Arial" w:hAnsi="Arial" w:cs="Arial"/>
          <w:bCs/>
          <w:sz w:val="20"/>
          <w:szCs w:val="20"/>
        </w:rPr>
      </w:pPr>
    </w:p>
    <w:p w:rsidR="00061D88" w:rsidRPr="00061D88" w:rsidRDefault="00061D88" w:rsidP="00061D88">
      <w:pPr>
        <w:autoSpaceDE w:val="0"/>
        <w:autoSpaceDN w:val="0"/>
        <w:adjustRightInd w:val="0"/>
        <w:spacing w:after="0" w:line="240" w:lineRule="auto"/>
        <w:jc w:val="center"/>
        <w:rPr>
          <w:rFonts w:ascii="Arial" w:hAnsi="Arial" w:cs="Arial"/>
          <w:bCs/>
          <w:sz w:val="20"/>
          <w:szCs w:val="20"/>
        </w:rPr>
      </w:pPr>
      <w:r w:rsidRPr="00061D88">
        <w:rPr>
          <w:rFonts w:ascii="Arial" w:hAnsi="Arial" w:cs="Arial"/>
          <w:bCs/>
          <w:sz w:val="20"/>
          <w:szCs w:val="20"/>
        </w:rPr>
        <w:t xml:space="preserve">2.4. Управление подпрограммой и </w:t>
      </w:r>
      <w:proofErr w:type="gramStart"/>
      <w:r w:rsidRPr="00061D88">
        <w:rPr>
          <w:rFonts w:ascii="Arial" w:hAnsi="Arial" w:cs="Arial"/>
          <w:bCs/>
          <w:sz w:val="20"/>
          <w:szCs w:val="20"/>
        </w:rPr>
        <w:t>контроль за</w:t>
      </w:r>
      <w:proofErr w:type="gramEnd"/>
      <w:r w:rsidRPr="00061D88">
        <w:rPr>
          <w:rFonts w:ascii="Arial" w:hAnsi="Arial" w:cs="Arial"/>
          <w:bCs/>
          <w:sz w:val="20"/>
          <w:szCs w:val="20"/>
        </w:rPr>
        <w:t xml:space="preserve"> ходом ее выполнения</w:t>
      </w:r>
    </w:p>
    <w:p w:rsidR="00061D88" w:rsidRPr="00061D88" w:rsidRDefault="00061D88" w:rsidP="00061D88">
      <w:pPr>
        <w:autoSpaceDE w:val="0"/>
        <w:autoSpaceDN w:val="0"/>
        <w:adjustRightInd w:val="0"/>
        <w:spacing w:after="0" w:line="240" w:lineRule="auto"/>
        <w:jc w:val="both"/>
        <w:rPr>
          <w:rFonts w:ascii="Arial" w:hAnsi="Arial" w:cs="Arial"/>
          <w:sz w:val="20"/>
          <w:szCs w:val="20"/>
        </w:rPr>
      </w:pPr>
    </w:p>
    <w:p w:rsidR="00061D88" w:rsidRPr="00061D88" w:rsidRDefault="00061D88" w:rsidP="00061D88">
      <w:pPr>
        <w:autoSpaceDE w:val="0"/>
        <w:autoSpaceDN w:val="0"/>
        <w:adjustRightInd w:val="0"/>
        <w:spacing w:after="0" w:line="240" w:lineRule="auto"/>
        <w:ind w:firstLine="709"/>
        <w:jc w:val="both"/>
        <w:rPr>
          <w:rFonts w:ascii="Arial" w:eastAsia="Times New Roman" w:hAnsi="Arial" w:cs="Arial"/>
          <w:sz w:val="20"/>
          <w:szCs w:val="20"/>
        </w:rPr>
      </w:pPr>
      <w:r w:rsidRPr="00061D88">
        <w:rPr>
          <w:rFonts w:ascii="Arial" w:eastAsia="Times New Roman" w:hAnsi="Arial" w:cs="Arial"/>
          <w:sz w:val="20"/>
          <w:szCs w:val="20"/>
        </w:rPr>
        <w:t>Координатором подпрограммы является управление экономики и планирования администрации Богучанского района.</w:t>
      </w:r>
    </w:p>
    <w:p w:rsidR="00061D88" w:rsidRPr="00061D88" w:rsidRDefault="00061D88" w:rsidP="00061D88">
      <w:pPr>
        <w:autoSpaceDE w:val="0"/>
        <w:autoSpaceDN w:val="0"/>
        <w:adjustRightInd w:val="0"/>
        <w:spacing w:after="0" w:line="240" w:lineRule="auto"/>
        <w:ind w:firstLine="709"/>
        <w:jc w:val="both"/>
        <w:outlineLvl w:val="1"/>
        <w:rPr>
          <w:rFonts w:ascii="Arial" w:hAnsi="Arial" w:cs="Arial"/>
          <w:sz w:val="20"/>
          <w:szCs w:val="20"/>
          <w:lang w:eastAsia="ru-RU"/>
        </w:rPr>
      </w:pPr>
      <w:proofErr w:type="gramStart"/>
      <w:r w:rsidRPr="00061D88">
        <w:rPr>
          <w:rFonts w:ascii="Arial" w:eastAsia="Times New Roman" w:hAnsi="Arial" w:cs="Arial"/>
          <w:sz w:val="20"/>
          <w:szCs w:val="20"/>
        </w:rPr>
        <w:t>Управление экономики и планирования администрации Богучанского района</w:t>
      </w:r>
      <w:r w:rsidRPr="00061D88">
        <w:rPr>
          <w:rFonts w:ascii="Arial" w:hAnsi="Arial" w:cs="Arial"/>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roofErr w:type="gramEnd"/>
    </w:p>
    <w:p w:rsidR="00061D88" w:rsidRPr="00061D88" w:rsidRDefault="00061D88" w:rsidP="00061D88">
      <w:pPr>
        <w:widowControl w:val="0"/>
        <w:autoSpaceDE w:val="0"/>
        <w:autoSpaceDN w:val="0"/>
        <w:adjustRightInd w:val="0"/>
        <w:spacing w:after="0" w:line="240" w:lineRule="auto"/>
        <w:ind w:firstLine="720"/>
        <w:jc w:val="both"/>
        <w:rPr>
          <w:rFonts w:ascii="Arial" w:eastAsia="Times New Roman" w:hAnsi="Arial" w:cs="Arial"/>
          <w:sz w:val="20"/>
          <w:szCs w:val="20"/>
        </w:rPr>
      </w:pPr>
      <w:r w:rsidRPr="00061D88">
        <w:rPr>
          <w:rFonts w:ascii="Arial" w:eastAsia="Times New Roman" w:hAnsi="Arial" w:cs="Arial"/>
          <w:sz w:val="20"/>
          <w:szCs w:val="20"/>
        </w:rPr>
        <w:t>Текущий контроль за целевым и эффективным расходованием средств бюджета осуществляет администрация Богучанского района и финансовое управление администрации Богучанского района.</w:t>
      </w:r>
    </w:p>
    <w:p w:rsidR="00061D88" w:rsidRPr="00061D88" w:rsidRDefault="00061D88" w:rsidP="00061D88">
      <w:pPr>
        <w:autoSpaceDE w:val="0"/>
        <w:autoSpaceDN w:val="0"/>
        <w:adjustRightInd w:val="0"/>
        <w:spacing w:after="0" w:line="240" w:lineRule="auto"/>
        <w:jc w:val="both"/>
        <w:rPr>
          <w:rFonts w:ascii="Arial" w:eastAsia="Times New Roman" w:hAnsi="Arial" w:cs="Arial"/>
          <w:sz w:val="20"/>
          <w:szCs w:val="20"/>
        </w:rPr>
      </w:pPr>
    </w:p>
    <w:p w:rsidR="00061D88" w:rsidRPr="00061D88" w:rsidRDefault="00061D88" w:rsidP="00061D88">
      <w:pPr>
        <w:autoSpaceDE w:val="0"/>
        <w:autoSpaceDN w:val="0"/>
        <w:adjustRightInd w:val="0"/>
        <w:spacing w:after="0" w:line="240" w:lineRule="auto"/>
        <w:jc w:val="center"/>
        <w:rPr>
          <w:rFonts w:ascii="Arial" w:hAnsi="Arial" w:cs="Arial"/>
          <w:bCs/>
          <w:sz w:val="20"/>
          <w:szCs w:val="20"/>
        </w:rPr>
      </w:pPr>
      <w:r w:rsidRPr="00061D88">
        <w:rPr>
          <w:rFonts w:ascii="Arial" w:hAnsi="Arial" w:cs="Arial"/>
          <w:bCs/>
          <w:sz w:val="20"/>
          <w:szCs w:val="20"/>
        </w:rPr>
        <w:t>2.5. Оценка социально-экономической эффективности</w:t>
      </w:r>
    </w:p>
    <w:p w:rsidR="00061D88" w:rsidRPr="00061D88" w:rsidRDefault="00061D88" w:rsidP="00061D88">
      <w:pPr>
        <w:autoSpaceDE w:val="0"/>
        <w:autoSpaceDN w:val="0"/>
        <w:adjustRightInd w:val="0"/>
        <w:spacing w:after="0" w:line="240" w:lineRule="auto"/>
        <w:ind w:firstLine="709"/>
        <w:jc w:val="both"/>
        <w:rPr>
          <w:rFonts w:ascii="Arial" w:hAnsi="Arial" w:cs="Arial"/>
          <w:b/>
          <w:bCs/>
          <w:sz w:val="20"/>
          <w:szCs w:val="20"/>
          <w:highlight w:val="yellow"/>
        </w:rPr>
      </w:pPr>
    </w:p>
    <w:p w:rsidR="00061D88" w:rsidRPr="00061D88" w:rsidRDefault="00061D88" w:rsidP="00061D88">
      <w:pPr>
        <w:spacing w:after="0" w:line="240" w:lineRule="auto"/>
        <w:ind w:firstLine="567"/>
        <w:jc w:val="both"/>
        <w:rPr>
          <w:rFonts w:ascii="Arial" w:hAnsi="Arial" w:cs="Arial"/>
          <w:sz w:val="20"/>
          <w:szCs w:val="20"/>
          <w:lang w:eastAsia="ru-RU"/>
        </w:rPr>
      </w:pPr>
      <w:r w:rsidRPr="00061D88">
        <w:rPr>
          <w:rFonts w:ascii="Arial" w:eastAsia="Times New Roman" w:hAnsi="Arial" w:cs="Arial"/>
          <w:sz w:val="20"/>
          <w:szCs w:val="20"/>
        </w:rPr>
        <w:t xml:space="preserve">Социально - экономическая эффективность от реализации подпрограммных мероприятий выражается в </w:t>
      </w:r>
      <w:r w:rsidRPr="00061D88">
        <w:rPr>
          <w:rFonts w:ascii="Arial" w:hAnsi="Arial" w:cs="Arial"/>
          <w:sz w:val="20"/>
          <w:szCs w:val="20"/>
        </w:rPr>
        <w:t>создание комфортных условий жизни населения в Богучанском районе.</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rPr>
      </w:pPr>
      <w:r w:rsidRPr="00061D88">
        <w:rPr>
          <w:rFonts w:ascii="Arial" w:eastAsia="Times New Roman" w:hAnsi="Arial" w:cs="Arial"/>
          <w:sz w:val="20"/>
          <w:szCs w:val="20"/>
        </w:rPr>
        <w:t>Значимыми достижениями реализации подпрограммы являются:</w:t>
      </w:r>
    </w:p>
    <w:p w:rsidR="00061D88" w:rsidRPr="00061D88" w:rsidRDefault="00061D88" w:rsidP="00061D88">
      <w:pPr>
        <w:spacing w:after="0" w:line="240" w:lineRule="auto"/>
        <w:ind w:firstLine="567"/>
        <w:jc w:val="both"/>
        <w:rPr>
          <w:rFonts w:ascii="Arial" w:hAnsi="Arial" w:cs="Arial"/>
          <w:sz w:val="20"/>
          <w:szCs w:val="20"/>
        </w:rPr>
      </w:pPr>
      <w:r w:rsidRPr="00061D88">
        <w:rPr>
          <w:rFonts w:ascii="Arial" w:hAnsi="Arial" w:cs="Arial"/>
          <w:sz w:val="20"/>
          <w:szCs w:val="20"/>
        </w:rPr>
        <w:t xml:space="preserve">доступность улучшения жилищных условий молодых семей и молодых специалистов, проживающих в сельской местности; </w:t>
      </w:r>
    </w:p>
    <w:p w:rsidR="00061D88" w:rsidRPr="00061D88" w:rsidRDefault="00061D88" w:rsidP="00061D88">
      <w:pPr>
        <w:spacing w:after="0" w:line="240" w:lineRule="auto"/>
        <w:ind w:firstLine="567"/>
        <w:jc w:val="both"/>
        <w:rPr>
          <w:rFonts w:ascii="Arial" w:hAnsi="Arial" w:cs="Arial"/>
          <w:sz w:val="20"/>
          <w:szCs w:val="20"/>
        </w:rPr>
      </w:pPr>
      <w:r w:rsidRPr="00061D88">
        <w:rPr>
          <w:rFonts w:ascii="Arial" w:hAnsi="Arial" w:cs="Arial"/>
          <w:sz w:val="20"/>
          <w:szCs w:val="20"/>
        </w:rPr>
        <w:t>предупреждение возникновения и распространения заболеваний, опасных для человека.</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sz w:val="20"/>
          <w:szCs w:val="20"/>
        </w:rPr>
      </w:pPr>
      <w:r w:rsidRPr="00061D88">
        <w:rPr>
          <w:rFonts w:ascii="Arial" w:eastAsia="Times New Roman" w:hAnsi="Arial" w:cs="Arial"/>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2027 году, указанных в </w:t>
      </w:r>
      <w:hyperlink r:id="rId30" w:history="1">
        <w:r w:rsidRPr="00061D88">
          <w:rPr>
            <w:rFonts w:ascii="Arial" w:eastAsia="Times New Roman" w:hAnsi="Arial" w:cs="Arial"/>
            <w:sz w:val="20"/>
            <w:szCs w:val="20"/>
          </w:rPr>
          <w:t>приложении № 1</w:t>
        </w:r>
      </w:hyperlink>
      <w:r w:rsidRPr="00061D88">
        <w:rPr>
          <w:rFonts w:ascii="Arial" w:eastAsia="Times New Roman" w:hAnsi="Arial" w:cs="Arial"/>
          <w:sz w:val="20"/>
          <w:szCs w:val="20"/>
        </w:rPr>
        <w:t xml:space="preserve"> к подпрограмме:</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sz w:val="20"/>
          <w:szCs w:val="20"/>
        </w:rPr>
      </w:pPr>
      <w:r w:rsidRPr="00061D88">
        <w:rPr>
          <w:rFonts w:ascii="Arial" w:hAnsi="Arial" w:cs="Arial"/>
          <w:sz w:val="20"/>
          <w:szCs w:val="20"/>
        </w:rPr>
        <w:t>ввод (приобретение) жилья молодыми семьями и молодыми специалистами, проживающими в сельской местности;</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sz w:val="20"/>
          <w:szCs w:val="20"/>
        </w:rPr>
      </w:pPr>
      <w:r w:rsidRPr="00061D88">
        <w:rPr>
          <w:rFonts w:ascii="Arial" w:hAnsi="Arial" w:cs="Arial"/>
          <w:sz w:val="20"/>
          <w:szCs w:val="20"/>
        </w:rPr>
        <w:t>уничтожение очагов произрастания дикорастущей конопли.</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sz w:val="20"/>
          <w:szCs w:val="20"/>
        </w:rPr>
      </w:pPr>
    </w:p>
    <w:p w:rsidR="00061D88" w:rsidRPr="00061D88" w:rsidRDefault="00061D88" w:rsidP="00061D88">
      <w:pPr>
        <w:spacing w:after="0" w:line="240" w:lineRule="auto"/>
        <w:jc w:val="center"/>
        <w:rPr>
          <w:rFonts w:ascii="Arial" w:hAnsi="Arial" w:cs="Arial"/>
          <w:sz w:val="20"/>
          <w:szCs w:val="20"/>
        </w:rPr>
      </w:pPr>
      <w:r w:rsidRPr="00061D88">
        <w:rPr>
          <w:rFonts w:ascii="Arial" w:hAnsi="Arial" w:cs="Arial"/>
          <w:sz w:val="20"/>
          <w:szCs w:val="20"/>
        </w:rPr>
        <w:t>2.6. Мероприятия подпрограммы</w:t>
      </w:r>
    </w:p>
    <w:p w:rsidR="00061D88" w:rsidRPr="00061D88" w:rsidRDefault="00061D88" w:rsidP="00061D88">
      <w:pPr>
        <w:spacing w:after="0" w:line="240" w:lineRule="auto"/>
        <w:jc w:val="center"/>
        <w:rPr>
          <w:rFonts w:ascii="Arial" w:hAnsi="Arial" w:cs="Arial"/>
          <w:b/>
          <w:sz w:val="20"/>
          <w:szCs w:val="20"/>
        </w:rPr>
      </w:pPr>
    </w:p>
    <w:p w:rsidR="00061D88" w:rsidRPr="00061D88" w:rsidRDefault="00061D88" w:rsidP="00061D88">
      <w:pPr>
        <w:spacing w:after="0" w:line="240" w:lineRule="auto"/>
        <w:ind w:firstLine="709"/>
        <w:contextualSpacing/>
        <w:jc w:val="both"/>
        <w:rPr>
          <w:rFonts w:ascii="Arial" w:eastAsia="Times New Roman" w:hAnsi="Arial" w:cs="Arial"/>
          <w:sz w:val="20"/>
          <w:szCs w:val="20"/>
        </w:rPr>
      </w:pPr>
      <w:r w:rsidRPr="00061D88">
        <w:rPr>
          <w:rFonts w:ascii="Arial" w:eastAsia="Times New Roman" w:hAnsi="Arial" w:cs="Arial"/>
          <w:sz w:val="20"/>
          <w:szCs w:val="20"/>
        </w:rPr>
        <w:t>Система подпрограммных мероприятий включает в себя:</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 предоставление субсидий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целевых программ, на строительство или приобретение нового жилья в сельской местности;</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lastRenderedPageBreak/>
        <w:t>- организация работ по уничтожению сорняков дикорастущей конопли.</w:t>
      </w:r>
    </w:p>
    <w:p w:rsidR="00061D88" w:rsidRPr="00061D88" w:rsidRDefault="00061D88" w:rsidP="00061D88">
      <w:pPr>
        <w:spacing w:after="0" w:line="240" w:lineRule="auto"/>
        <w:ind w:firstLine="709"/>
        <w:contextualSpacing/>
        <w:jc w:val="both"/>
        <w:rPr>
          <w:rFonts w:ascii="Arial" w:hAnsi="Arial" w:cs="Arial"/>
          <w:sz w:val="20"/>
          <w:szCs w:val="20"/>
        </w:rPr>
      </w:pPr>
      <w:r w:rsidRPr="00061D88">
        <w:rPr>
          <w:rFonts w:ascii="Arial" w:hAnsi="Arial" w:cs="Arial"/>
          <w:sz w:val="20"/>
          <w:szCs w:val="20"/>
        </w:rPr>
        <w:t xml:space="preserve">Перечень мероприятий подпрограммы представлен в приложении </w:t>
      </w:r>
      <w:r w:rsidRPr="00061D88">
        <w:rPr>
          <w:rFonts w:ascii="Arial" w:hAnsi="Arial" w:cs="Arial"/>
          <w:sz w:val="20"/>
          <w:szCs w:val="20"/>
        </w:rPr>
        <w:br/>
        <w:t>№ 2 к настоящей подпрограмме.</w:t>
      </w:r>
    </w:p>
    <w:p w:rsidR="00061D88" w:rsidRPr="00061D88" w:rsidRDefault="00061D88" w:rsidP="00061D88">
      <w:pPr>
        <w:widowControl w:val="0"/>
        <w:autoSpaceDE w:val="0"/>
        <w:autoSpaceDN w:val="0"/>
        <w:adjustRightInd w:val="0"/>
        <w:spacing w:after="0" w:line="240" w:lineRule="auto"/>
        <w:jc w:val="center"/>
        <w:outlineLvl w:val="0"/>
        <w:rPr>
          <w:rFonts w:ascii="Arial" w:hAnsi="Arial" w:cs="Arial"/>
          <w:b/>
          <w:bCs/>
          <w:sz w:val="20"/>
          <w:szCs w:val="20"/>
        </w:rPr>
      </w:pPr>
    </w:p>
    <w:p w:rsidR="00061D88" w:rsidRPr="00061D88" w:rsidRDefault="00061D88" w:rsidP="00061D88">
      <w:pPr>
        <w:widowControl w:val="0"/>
        <w:autoSpaceDE w:val="0"/>
        <w:autoSpaceDN w:val="0"/>
        <w:adjustRightInd w:val="0"/>
        <w:spacing w:after="0" w:line="240" w:lineRule="auto"/>
        <w:jc w:val="center"/>
        <w:outlineLvl w:val="0"/>
        <w:rPr>
          <w:rFonts w:ascii="Arial" w:hAnsi="Arial" w:cs="Arial"/>
          <w:bCs/>
          <w:sz w:val="20"/>
          <w:szCs w:val="20"/>
        </w:rPr>
      </w:pPr>
      <w:r w:rsidRPr="00061D88">
        <w:rPr>
          <w:rFonts w:ascii="Arial" w:hAnsi="Arial" w:cs="Arial"/>
          <w:bCs/>
          <w:sz w:val="20"/>
          <w:szCs w:val="20"/>
        </w:rPr>
        <w:t>2.7. Ресурсное обеспечение подпрограммы</w:t>
      </w:r>
    </w:p>
    <w:p w:rsidR="00061D88" w:rsidRPr="00061D88" w:rsidRDefault="00061D88" w:rsidP="00061D88">
      <w:pPr>
        <w:widowControl w:val="0"/>
        <w:autoSpaceDE w:val="0"/>
        <w:autoSpaceDN w:val="0"/>
        <w:adjustRightInd w:val="0"/>
        <w:spacing w:after="0" w:line="240" w:lineRule="auto"/>
        <w:contextualSpacing/>
        <w:jc w:val="both"/>
        <w:rPr>
          <w:rFonts w:ascii="Arial" w:hAnsi="Arial" w:cs="Arial"/>
          <w:sz w:val="20"/>
          <w:szCs w:val="20"/>
        </w:rPr>
      </w:pPr>
    </w:p>
    <w:p w:rsidR="00061D88" w:rsidRPr="00061D88" w:rsidRDefault="00061D88" w:rsidP="00061D88">
      <w:pPr>
        <w:widowControl w:val="0"/>
        <w:autoSpaceDE w:val="0"/>
        <w:autoSpaceDN w:val="0"/>
        <w:adjustRightInd w:val="0"/>
        <w:spacing w:after="0" w:line="240" w:lineRule="auto"/>
        <w:ind w:firstLine="709"/>
        <w:contextualSpacing/>
        <w:jc w:val="both"/>
        <w:rPr>
          <w:rFonts w:ascii="Arial" w:hAnsi="Arial" w:cs="Arial"/>
          <w:sz w:val="20"/>
          <w:szCs w:val="20"/>
        </w:rPr>
      </w:pPr>
      <w:r w:rsidRPr="00061D88">
        <w:rPr>
          <w:rFonts w:ascii="Arial" w:hAnsi="Arial" w:cs="Arial"/>
          <w:sz w:val="20"/>
          <w:szCs w:val="20"/>
        </w:rPr>
        <w:t>Ресурсное обеспечение подпрограммы с указанием источников финансирования представлено в приложении № 2 к настоящей подпрограмме.</w:t>
      </w:r>
    </w:p>
    <w:p w:rsidR="00061D88" w:rsidRPr="00061D88" w:rsidRDefault="00061D88" w:rsidP="00061D88">
      <w:pPr>
        <w:spacing w:after="0" w:line="240" w:lineRule="auto"/>
        <w:jc w:val="both"/>
        <w:rPr>
          <w:rFonts w:ascii="Arial" w:eastAsia="Times New Roman" w:hAnsi="Arial" w:cs="Arial"/>
          <w:sz w:val="20"/>
          <w:szCs w:val="20"/>
          <w:lang w:eastAsia="ru-RU"/>
        </w:rPr>
      </w:pP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1</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к подпрограмме «Комплексное развитие </w:t>
      </w:r>
      <w:proofErr w:type="gramStart"/>
      <w:r w:rsidRPr="00061D88">
        <w:rPr>
          <w:rFonts w:ascii="Arial" w:eastAsia="Times New Roman" w:hAnsi="Arial" w:cs="Arial"/>
          <w:sz w:val="18"/>
          <w:szCs w:val="20"/>
          <w:lang w:eastAsia="ru-RU"/>
        </w:rPr>
        <w:t>сельских</w:t>
      </w:r>
      <w:proofErr w:type="gramEnd"/>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территорий», реализуемой в рамках муниципальной</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программы «Развитие сельского хозяйства </w:t>
      </w:r>
      <w:proofErr w:type="gramStart"/>
      <w:r w:rsidRPr="00061D88">
        <w:rPr>
          <w:rFonts w:ascii="Arial" w:eastAsia="Times New Roman" w:hAnsi="Arial" w:cs="Arial"/>
          <w:sz w:val="18"/>
          <w:szCs w:val="20"/>
          <w:lang w:eastAsia="ru-RU"/>
        </w:rPr>
        <w:t>в</w:t>
      </w:r>
      <w:proofErr w:type="gramEnd"/>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Богучанском </w:t>
      </w:r>
      <w:proofErr w:type="gramStart"/>
      <w:r w:rsidRPr="00061D88">
        <w:rPr>
          <w:rFonts w:ascii="Arial" w:eastAsia="Times New Roman" w:hAnsi="Arial" w:cs="Arial"/>
          <w:sz w:val="18"/>
          <w:szCs w:val="20"/>
          <w:lang w:eastAsia="ru-RU"/>
        </w:rPr>
        <w:t>районе</w:t>
      </w:r>
      <w:proofErr w:type="gramEnd"/>
      <w:r w:rsidRPr="00061D88">
        <w:rPr>
          <w:rFonts w:ascii="Arial" w:eastAsia="Times New Roman" w:hAnsi="Arial" w:cs="Arial"/>
          <w:sz w:val="18"/>
          <w:szCs w:val="20"/>
          <w:lang w:eastAsia="ru-RU"/>
        </w:rPr>
        <w:t>»</w:t>
      </w:r>
    </w:p>
    <w:p w:rsidR="00061D88" w:rsidRPr="00061D88" w:rsidRDefault="00061D88" w:rsidP="00061D88">
      <w:pPr>
        <w:spacing w:after="0" w:line="240" w:lineRule="auto"/>
        <w:jc w:val="both"/>
        <w:rPr>
          <w:rFonts w:ascii="Arial" w:eastAsia="Times New Roman" w:hAnsi="Arial" w:cs="Arial"/>
          <w:sz w:val="20"/>
          <w:szCs w:val="20"/>
          <w:lang w:eastAsia="ru-RU"/>
        </w:rPr>
      </w:pPr>
    </w:p>
    <w:p w:rsidR="00061D88" w:rsidRPr="00061D88" w:rsidRDefault="00061D88" w:rsidP="00061D88">
      <w:pPr>
        <w:spacing w:after="0" w:line="240" w:lineRule="auto"/>
        <w:jc w:val="center"/>
        <w:rPr>
          <w:rFonts w:ascii="Arial" w:eastAsia="Times New Roman" w:hAnsi="Arial" w:cs="Arial"/>
          <w:sz w:val="20"/>
          <w:szCs w:val="20"/>
          <w:lang w:eastAsia="ru-RU"/>
        </w:rPr>
      </w:pPr>
      <w:r w:rsidRPr="00061D88">
        <w:rPr>
          <w:rFonts w:ascii="Arial" w:eastAsia="Times New Roman" w:hAnsi="Arial" w:cs="Arial"/>
          <w:sz w:val="20"/>
          <w:szCs w:val="20"/>
          <w:lang w:eastAsia="ru-RU"/>
        </w:rPr>
        <w:t>Перечень показателей результативности подпрограммы</w:t>
      </w:r>
    </w:p>
    <w:p w:rsidR="00061D88" w:rsidRPr="00061D88" w:rsidRDefault="00061D88" w:rsidP="00061D88">
      <w:pPr>
        <w:spacing w:after="0" w:line="240" w:lineRule="auto"/>
        <w:jc w:val="both"/>
        <w:rPr>
          <w:rFonts w:ascii="Arial" w:eastAsia="Times New Roman" w:hAnsi="Arial" w:cs="Arial"/>
          <w:sz w:val="20"/>
          <w:szCs w:val="20"/>
          <w:lang w:eastAsia="ru-RU"/>
        </w:rPr>
      </w:pPr>
    </w:p>
    <w:tbl>
      <w:tblPr>
        <w:tblW w:w="5000" w:type="pct"/>
        <w:tblCellMar>
          <w:left w:w="70" w:type="dxa"/>
          <w:right w:w="70" w:type="dxa"/>
        </w:tblCellMar>
        <w:tblLook w:val="0000"/>
      </w:tblPr>
      <w:tblGrid>
        <w:gridCol w:w="335"/>
        <w:gridCol w:w="1723"/>
        <w:gridCol w:w="860"/>
        <w:gridCol w:w="1196"/>
        <w:gridCol w:w="1405"/>
        <w:gridCol w:w="1458"/>
        <w:gridCol w:w="1260"/>
        <w:gridCol w:w="1258"/>
      </w:tblGrid>
      <w:tr w:rsidR="00061D88" w:rsidRPr="00061D88" w:rsidTr="001B2A6A">
        <w:trPr>
          <w:cantSplit/>
          <w:trHeight w:val="20"/>
        </w:trPr>
        <w:tc>
          <w:tcPr>
            <w:tcW w:w="148"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 xml:space="preserve">№  </w:t>
            </w:r>
            <w:r w:rsidRPr="00061D88">
              <w:rPr>
                <w:rFonts w:ascii="Arial" w:hAnsi="Arial" w:cs="Arial"/>
                <w:sz w:val="14"/>
                <w:szCs w:val="14"/>
              </w:rPr>
              <w:br/>
            </w:r>
            <w:proofErr w:type="gramStart"/>
            <w:r w:rsidRPr="00061D88">
              <w:rPr>
                <w:rFonts w:ascii="Arial" w:hAnsi="Arial" w:cs="Arial"/>
                <w:sz w:val="14"/>
                <w:szCs w:val="14"/>
              </w:rPr>
              <w:t>п</w:t>
            </w:r>
            <w:proofErr w:type="gramEnd"/>
            <w:r w:rsidRPr="00061D88">
              <w:rPr>
                <w:rFonts w:ascii="Arial" w:hAnsi="Arial" w:cs="Arial"/>
                <w:sz w:val="14"/>
                <w:szCs w:val="14"/>
              </w:rPr>
              <w:t>/п</w:t>
            </w:r>
          </w:p>
        </w:tc>
        <w:tc>
          <w:tcPr>
            <w:tcW w:w="92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Цель, задача</w:t>
            </w:r>
            <w:r w:rsidRPr="00061D88">
              <w:rPr>
                <w:rFonts w:ascii="Arial" w:hAnsi="Arial" w:cs="Arial"/>
                <w:sz w:val="14"/>
                <w:szCs w:val="14"/>
              </w:rPr>
              <w:br/>
              <w:t xml:space="preserve">показатели результативности </w:t>
            </w:r>
            <w:r w:rsidRPr="00061D88">
              <w:rPr>
                <w:rFonts w:ascii="Arial" w:hAnsi="Arial" w:cs="Arial"/>
                <w:sz w:val="14"/>
                <w:szCs w:val="14"/>
              </w:rPr>
              <w:br/>
            </w:r>
          </w:p>
        </w:tc>
        <w:tc>
          <w:tcPr>
            <w:tcW w:w="47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Единица</w:t>
            </w:r>
            <w:r w:rsidRPr="00061D88">
              <w:rPr>
                <w:rFonts w:ascii="Arial" w:hAnsi="Arial" w:cs="Arial"/>
                <w:sz w:val="14"/>
                <w:szCs w:val="14"/>
              </w:rPr>
              <w:br/>
              <w:t>измерения</w:t>
            </w:r>
          </w:p>
        </w:tc>
        <w:tc>
          <w:tcPr>
            <w:tcW w:w="553"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 xml:space="preserve">Источник </w:t>
            </w:r>
            <w:r w:rsidRPr="00061D88">
              <w:rPr>
                <w:rFonts w:ascii="Arial" w:hAnsi="Arial" w:cs="Arial"/>
                <w:sz w:val="14"/>
                <w:szCs w:val="14"/>
              </w:rPr>
              <w:br/>
              <w:t>информации</w:t>
            </w:r>
          </w:p>
        </w:tc>
        <w:tc>
          <w:tcPr>
            <w:tcW w:w="75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Текущий финансовый 2024 год</w:t>
            </w:r>
          </w:p>
        </w:tc>
        <w:tc>
          <w:tcPr>
            <w:tcW w:w="785"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Очередной финансовый 2025 год</w:t>
            </w:r>
          </w:p>
        </w:tc>
        <w:tc>
          <w:tcPr>
            <w:tcW w:w="68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Первый год планового периода 2026 год</w:t>
            </w:r>
          </w:p>
        </w:tc>
        <w:tc>
          <w:tcPr>
            <w:tcW w:w="680"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Второй год планового периода 2027 год</w:t>
            </w:r>
          </w:p>
        </w:tc>
      </w:tr>
      <w:tr w:rsidR="00061D88" w:rsidRPr="00061D88" w:rsidTr="001B2A6A">
        <w:trPr>
          <w:cantSplit/>
          <w:trHeight w:val="20"/>
        </w:trPr>
        <w:tc>
          <w:tcPr>
            <w:tcW w:w="14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tc>
        <w:tc>
          <w:tcPr>
            <w:tcW w:w="4852" w:type="pct"/>
            <w:gridSpan w:val="7"/>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Цель: Создание условий для обеспечения доступным и комфортным жильем сельского населения в Богучанском районе</w:t>
            </w:r>
          </w:p>
        </w:tc>
      </w:tr>
      <w:tr w:rsidR="00061D88" w:rsidRPr="00061D88" w:rsidTr="001B2A6A">
        <w:trPr>
          <w:cantSplit/>
          <w:trHeight w:val="20"/>
        </w:trPr>
        <w:tc>
          <w:tcPr>
            <w:tcW w:w="14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1.</w:t>
            </w:r>
          </w:p>
        </w:tc>
        <w:tc>
          <w:tcPr>
            <w:tcW w:w="4852" w:type="pct"/>
            <w:gridSpan w:val="7"/>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Задача 1 «Обеспечение доступности улучшения жилищных условий молодых семей и молодых и специалистов, проживающих в Богучанском районе»</w:t>
            </w:r>
          </w:p>
        </w:tc>
      </w:tr>
      <w:tr w:rsidR="00061D88" w:rsidRPr="00061D88" w:rsidTr="001B2A6A">
        <w:trPr>
          <w:cantSplit/>
          <w:trHeight w:val="20"/>
        </w:trPr>
        <w:tc>
          <w:tcPr>
            <w:tcW w:w="14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1.1</w:t>
            </w:r>
          </w:p>
        </w:tc>
        <w:tc>
          <w:tcPr>
            <w:tcW w:w="925"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 xml:space="preserve">Ввод (приобретение) жилья молодыми семьями </w:t>
            </w:r>
            <w:r w:rsidRPr="00061D88">
              <w:rPr>
                <w:rFonts w:ascii="Arial" w:hAnsi="Arial" w:cs="Arial"/>
                <w:sz w:val="14"/>
                <w:szCs w:val="14"/>
              </w:rPr>
              <w:br/>
              <w:t>и молодыми специалистами, проживающими в сельской местности</w:t>
            </w:r>
          </w:p>
        </w:tc>
        <w:tc>
          <w:tcPr>
            <w:tcW w:w="47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кв. метров</w:t>
            </w:r>
          </w:p>
        </w:tc>
        <w:tc>
          <w:tcPr>
            <w:tcW w:w="553" w:type="pct"/>
            <w:tcBorders>
              <w:top w:val="single" w:sz="6" w:space="0" w:color="auto"/>
              <w:left w:val="single" w:sz="6" w:space="0" w:color="auto"/>
              <w:bottom w:val="single" w:sz="4"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w:t>
            </w:r>
          </w:p>
        </w:tc>
        <w:tc>
          <w:tcPr>
            <w:tcW w:w="78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w:t>
            </w:r>
          </w:p>
        </w:tc>
        <w:tc>
          <w:tcPr>
            <w:tcW w:w="68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w:t>
            </w:r>
          </w:p>
        </w:tc>
        <w:tc>
          <w:tcPr>
            <w:tcW w:w="680"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54,0</w:t>
            </w:r>
          </w:p>
        </w:tc>
      </w:tr>
      <w:tr w:rsidR="00061D88" w:rsidRPr="00061D88" w:rsidTr="001B2A6A">
        <w:trPr>
          <w:cantSplit/>
          <w:trHeight w:val="20"/>
        </w:trPr>
        <w:tc>
          <w:tcPr>
            <w:tcW w:w="14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w:t>
            </w:r>
          </w:p>
        </w:tc>
        <w:tc>
          <w:tcPr>
            <w:tcW w:w="4852" w:type="pct"/>
            <w:gridSpan w:val="7"/>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Задача 2 «Предупреждение возникновения и распространения заболеваний, опасных для человека и животных»</w:t>
            </w:r>
          </w:p>
        </w:tc>
      </w:tr>
      <w:tr w:rsidR="00061D88" w:rsidRPr="00061D88" w:rsidTr="001B2A6A">
        <w:trPr>
          <w:cantSplit/>
          <w:trHeight w:val="20"/>
        </w:trPr>
        <w:tc>
          <w:tcPr>
            <w:tcW w:w="14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2.1</w:t>
            </w:r>
          </w:p>
        </w:tc>
        <w:tc>
          <w:tcPr>
            <w:tcW w:w="925"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Площадь обработки гербицидами очагов произрастания дикорастущей конопли</w:t>
            </w:r>
          </w:p>
        </w:tc>
        <w:tc>
          <w:tcPr>
            <w:tcW w:w="47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га</w:t>
            </w:r>
          </w:p>
        </w:tc>
        <w:tc>
          <w:tcPr>
            <w:tcW w:w="553"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расчетный показатель на основании ведомственного мониторинга</w:t>
            </w:r>
          </w:p>
        </w:tc>
        <w:tc>
          <w:tcPr>
            <w:tcW w:w="757"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21,2</w:t>
            </w:r>
          </w:p>
        </w:tc>
        <w:tc>
          <w:tcPr>
            <w:tcW w:w="78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21,2</w:t>
            </w:r>
          </w:p>
        </w:tc>
        <w:tc>
          <w:tcPr>
            <w:tcW w:w="68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21,2</w:t>
            </w:r>
          </w:p>
        </w:tc>
        <w:tc>
          <w:tcPr>
            <w:tcW w:w="680"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21,2</w:t>
            </w:r>
          </w:p>
        </w:tc>
      </w:tr>
    </w:tbl>
    <w:p w:rsidR="00061D88" w:rsidRPr="00061D88" w:rsidRDefault="00061D88" w:rsidP="00061D88">
      <w:pPr>
        <w:spacing w:after="0" w:line="240" w:lineRule="auto"/>
        <w:jc w:val="both"/>
        <w:rPr>
          <w:rFonts w:ascii="Arial" w:eastAsia="Times New Roman" w:hAnsi="Arial" w:cs="Arial"/>
          <w:sz w:val="20"/>
          <w:szCs w:val="20"/>
          <w:lang w:val="en-US" w:eastAsia="ru-RU"/>
        </w:rPr>
      </w:pP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2</w:t>
      </w:r>
    </w:p>
    <w:p w:rsidR="00061D88" w:rsidRPr="00061D88" w:rsidRDefault="00061D88" w:rsidP="00061D88">
      <w:pPr>
        <w:spacing w:after="0" w:line="240" w:lineRule="auto"/>
        <w:jc w:val="right"/>
        <w:rPr>
          <w:rFonts w:ascii="Arial" w:eastAsia="Times New Roman" w:hAnsi="Arial" w:cs="Arial"/>
          <w:sz w:val="18"/>
          <w:szCs w:val="20"/>
          <w:lang w:val="en-US" w:eastAsia="ru-RU"/>
        </w:rPr>
      </w:pPr>
      <w:r w:rsidRPr="00061D88">
        <w:rPr>
          <w:rFonts w:ascii="Arial" w:eastAsia="Times New Roman" w:hAnsi="Arial" w:cs="Arial"/>
          <w:sz w:val="18"/>
          <w:szCs w:val="20"/>
          <w:lang w:eastAsia="ru-RU"/>
        </w:rPr>
        <w:t>к подпрограмме «Комплексное развитие</w:t>
      </w:r>
    </w:p>
    <w:p w:rsidR="00061D88" w:rsidRPr="00061D88" w:rsidRDefault="00061D88" w:rsidP="00061D88">
      <w:pPr>
        <w:spacing w:after="0" w:line="240" w:lineRule="auto"/>
        <w:jc w:val="right"/>
        <w:rPr>
          <w:rFonts w:ascii="Arial" w:eastAsia="Times New Roman" w:hAnsi="Arial" w:cs="Arial"/>
          <w:sz w:val="18"/>
          <w:szCs w:val="20"/>
          <w:lang w:val="en-US" w:eastAsia="ru-RU"/>
        </w:rPr>
      </w:pPr>
      <w:r w:rsidRPr="00061D88">
        <w:rPr>
          <w:rFonts w:ascii="Arial" w:eastAsia="Times New Roman" w:hAnsi="Arial" w:cs="Arial"/>
          <w:sz w:val="18"/>
          <w:szCs w:val="20"/>
          <w:lang w:eastAsia="ru-RU"/>
        </w:rPr>
        <w:t xml:space="preserve"> сельских территорий», </w:t>
      </w:r>
      <w:proofErr w:type="gramStart"/>
      <w:r w:rsidRPr="00061D88">
        <w:rPr>
          <w:rFonts w:ascii="Arial" w:eastAsia="Times New Roman" w:hAnsi="Arial" w:cs="Arial"/>
          <w:sz w:val="18"/>
          <w:szCs w:val="20"/>
          <w:lang w:eastAsia="ru-RU"/>
        </w:rPr>
        <w:t>реализуемой</w:t>
      </w:r>
      <w:proofErr w:type="gramEnd"/>
      <w:r w:rsidRPr="00061D88">
        <w:rPr>
          <w:rFonts w:ascii="Arial" w:eastAsia="Times New Roman" w:hAnsi="Arial" w:cs="Arial"/>
          <w:sz w:val="18"/>
          <w:szCs w:val="20"/>
          <w:lang w:eastAsia="ru-RU"/>
        </w:rPr>
        <w:t xml:space="preserve"> в рамках</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муниципальной программы «Развитие </w:t>
      </w:r>
      <w:proofErr w:type="gramStart"/>
      <w:r w:rsidRPr="00061D88">
        <w:rPr>
          <w:rFonts w:ascii="Arial" w:eastAsia="Times New Roman" w:hAnsi="Arial" w:cs="Arial"/>
          <w:sz w:val="18"/>
          <w:szCs w:val="20"/>
          <w:lang w:eastAsia="ru-RU"/>
        </w:rPr>
        <w:t>сельского</w:t>
      </w:r>
      <w:proofErr w:type="gramEnd"/>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хозяйства в Богучанском районе»</w:t>
      </w:r>
    </w:p>
    <w:p w:rsidR="00061D88" w:rsidRPr="00061D88" w:rsidRDefault="00061D88" w:rsidP="00061D88">
      <w:pPr>
        <w:spacing w:after="0" w:line="240" w:lineRule="auto"/>
        <w:jc w:val="center"/>
        <w:rPr>
          <w:rFonts w:ascii="Arial" w:eastAsia="Times New Roman" w:hAnsi="Arial" w:cs="Arial"/>
          <w:sz w:val="18"/>
          <w:szCs w:val="20"/>
          <w:lang w:eastAsia="ru-RU"/>
        </w:rPr>
      </w:pPr>
    </w:p>
    <w:p w:rsidR="00061D88" w:rsidRPr="00061D88" w:rsidRDefault="00061D88" w:rsidP="00061D88">
      <w:pPr>
        <w:spacing w:after="0" w:line="240" w:lineRule="auto"/>
        <w:jc w:val="center"/>
        <w:rPr>
          <w:rFonts w:ascii="Arial" w:eastAsia="Times New Roman" w:hAnsi="Arial" w:cs="Arial"/>
          <w:sz w:val="20"/>
          <w:szCs w:val="20"/>
          <w:lang w:eastAsia="ru-RU"/>
        </w:rPr>
      </w:pPr>
    </w:p>
    <w:p w:rsidR="00061D88" w:rsidRPr="00061D88" w:rsidRDefault="00061D88" w:rsidP="00061D88">
      <w:pPr>
        <w:spacing w:after="0" w:line="240" w:lineRule="auto"/>
        <w:jc w:val="center"/>
        <w:rPr>
          <w:rFonts w:ascii="Arial" w:eastAsia="Times New Roman" w:hAnsi="Arial" w:cs="Arial"/>
          <w:sz w:val="20"/>
          <w:szCs w:val="20"/>
          <w:lang w:eastAsia="ru-RU"/>
        </w:rPr>
      </w:pPr>
      <w:r w:rsidRPr="00061D88">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061D88" w:rsidRPr="00061D88" w:rsidRDefault="00061D88" w:rsidP="00061D88">
      <w:pPr>
        <w:spacing w:after="0" w:line="240" w:lineRule="auto"/>
        <w:jc w:val="both"/>
        <w:rPr>
          <w:rFonts w:ascii="Arial" w:eastAsia="Times New Roman" w:hAnsi="Arial" w:cs="Arial"/>
          <w:sz w:val="20"/>
          <w:szCs w:val="20"/>
          <w:lang w:eastAsia="ru-RU"/>
        </w:rPr>
      </w:pPr>
    </w:p>
    <w:tbl>
      <w:tblPr>
        <w:tblpPr w:leftFromText="180" w:rightFromText="180" w:vertAnchor="text" w:horzAnchor="margin" w:tblpXSpec="center" w:tblpY="162"/>
        <w:tblW w:w="5000" w:type="pct"/>
        <w:tblLook w:val="00A0"/>
      </w:tblPr>
      <w:tblGrid>
        <w:gridCol w:w="389"/>
        <w:gridCol w:w="1369"/>
        <w:gridCol w:w="1135"/>
        <w:gridCol w:w="388"/>
        <w:gridCol w:w="387"/>
        <w:gridCol w:w="387"/>
        <w:gridCol w:w="952"/>
        <w:gridCol w:w="952"/>
        <w:gridCol w:w="814"/>
        <w:gridCol w:w="814"/>
        <w:gridCol w:w="103"/>
        <w:gridCol w:w="643"/>
        <w:gridCol w:w="143"/>
        <w:gridCol w:w="1095"/>
      </w:tblGrid>
      <w:tr w:rsidR="00061D88" w:rsidRPr="00061D88" w:rsidTr="001B2A6A">
        <w:trPr>
          <w:trHeight w:val="20"/>
        </w:trPr>
        <w:tc>
          <w:tcPr>
            <w:tcW w:w="180" w:type="pct"/>
            <w:vMerge w:val="restart"/>
            <w:tcBorders>
              <w:top w:val="single" w:sz="4" w:space="0" w:color="auto"/>
              <w:left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 xml:space="preserve">№ </w:t>
            </w:r>
            <w:proofErr w:type="gramStart"/>
            <w:r w:rsidRPr="00061D88">
              <w:rPr>
                <w:rFonts w:ascii="Arial" w:hAnsi="Arial" w:cs="Arial"/>
                <w:sz w:val="14"/>
                <w:szCs w:val="14"/>
              </w:rPr>
              <w:t>п</w:t>
            </w:r>
            <w:proofErr w:type="gramEnd"/>
            <w:r w:rsidRPr="00061D88">
              <w:rPr>
                <w:rFonts w:ascii="Arial" w:hAnsi="Arial" w:cs="Arial"/>
                <w:sz w:val="14"/>
                <w:szCs w:val="14"/>
              </w:rPr>
              <w:t>/п</w:t>
            </w:r>
          </w:p>
        </w:tc>
        <w:tc>
          <w:tcPr>
            <w:tcW w:w="1176" w:type="pct"/>
            <w:vMerge w:val="restart"/>
            <w:tcBorders>
              <w:top w:val="single" w:sz="4" w:space="0" w:color="auto"/>
              <w:left w:val="single" w:sz="4" w:space="0" w:color="auto"/>
              <w:bottom w:val="single" w:sz="4" w:space="0" w:color="000000"/>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Наименование  мероприятия подпрограммы</w:t>
            </w:r>
          </w:p>
        </w:tc>
        <w:tc>
          <w:tcPr>
            <w:tcW w:w="319" w:type="pct"/>
            <w:vMerge w:val="restart"/>
            <w:tcBorders>
              <w:top w:val="single" w:sz="4" w:space="0" w:color="auto"/>
              <w:left w:val="single" w:sz="4" w:space="0" w:color="auto"/>
              <w:bottom w:val="single" w:sz="4" w:space="0" w:color="000000"/>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 xml:space="preserve">ГРБС </w:t>
            </w:r>
          </w:p>
        </w:tc>
        <w:tc>
          <w:tcPr>
            <w:tcW w:w="549" w:type="pct"/>
            <w:gridSpan w:val="3"/>
            <w:tcBorders>
              <w:top w:val="single" w:sz="4" w:space="0" w:color="auto"/>
              <w:left w:val="nil"/>
              <w:bottom w:val="single" w:sz="4" w:space="0" w:color="auto"/>
              <w:right w:val="single" w:sz="4" w:space="0" w:color="000000"/>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Код бюджетной классификации</w:t>
            </w:r>
          </w:p>
        </w:tc>
        <w:tc>
          <w:tcPr>
            <w:tcW w:w="2233" w:type="pct"/>
            <w:gridSpan w:val="6"/>
            <w:tcBorders>
              <w:top w:val="single" w:sz="4" w:space="0" w:color="auto"/>
              <w:left w:val="nil"/>
              <w:bottom w:val="single" w:sz="4" w:space="0" w:color="auto"/>
              <w:right w:val="single" w:sz="4" w:space="0" w:color="auto"/>
            </w:tcBorders>
            <w:vAlign w:val="center"/>
          </w:tcPr>
          <w:p w:rsidR="00061D88" w:rsidRPr="00061D88" w:rsidRDefault="00061D88" w:rsidP="001B2A6A">
            <w:pPr>
              <w:tabs>
                <w:tab w:val="left" w:pos="1576"/>
              </w:tabs>
              <w:spacing w:after="0" w:line="240" w:lineRule="auto"/>
              <w:ind w:right="-30"/>
              <w:jc w:val="center"/>
              <w:rPr>
                <w:rFonts w:ascii="Arial" w:hAnsi="Arial" w:cs="Arial"/>
                <w:sz w:val="14"/>
                <w:szCs w:val="14"/>
              </w:rPr>
            </w:pPr>
            <w:r w:rsidRPr="00061D88">
              <w:rPr>
                <w:rFonts w:ascii="Arial" w:hAnsi="Arial" w:cs="Arial"/>
                <w:sz w:val="14"/>
                <w:szCs w:val="14"/>
              </w:rPr>
              <w:t>Расходы по годам реализации подпрограммы (рублей)</w:t>
            </w:r>
          </w:p>
        </w:tc>
        <w:tc>
          <w:tcPr>
            <w:tcW w:w="542" w:type="pct"/>
            <w:gridSpan w:val="2"/>
            <w:vMerge w:val="restart"/>
            <w:tcBorders>
              <w:top w:val="single" w:sz="4" w:space="0" w:color="auto"/>
              <w:left w:val="single" w:sz="4" w:space="0" w:color="auto"/>
              <w:right w:val="single" w:sz="4" w:space="0" w:color="auto"/>
            </w:tcBorders>
            <w:vAlign w:val="center"/>
          </w:tcPr>
          <w:p w:rsidR="00061D88" w:rsidRPr="00061D88" w:rsidRDefault="00061D88" w:rsidP="001B2A6A">
            <w:pPr>
              <w:tabs>
                <w:tab w:val="left" w:pos="1576"/>
              </w:tabs>
              <w:spacing w:after="0" w:line="240" w:lineRule="auto"/>
              <w:ind w:right="-30"/>
              <w:jc w:val="center"/>
              <w:rPr>
                <w:rFonts w:ascii="Arial" w:hAnsi="Arial" w:cs="Arial"/>
                <w:sz w:val="14"/>
                <w:szCs w:val="14"/>
              </w:rPr>
            </w:pPr>
            <w:r w:rsidRPr="00061D88">
              <w:rPr>
                <w:rFonts w:ascii="Arial" w:hAnsi="Arial" w:cs="Arial"/>
                <w:sz w:val="14"/>
                <w:szCs w:val="14"/>
              </w:rPr>
              <w:t>Ожидаемый результат от реализации подпрограммного мероприятия (в натуральном выражении)</w:t>
            </w:r>
          </w:p>
        </w:tc>
      </w:tr>
      <w:tr w:rsidR="00061D88" w:rsidRPr="00061D88" w:rsidTr="001B2A6A">
        <w:trPr>
          <w:cantSplit/>
          <w:trHeight w:val="20"/>
        </w:trPr>
        <w:tc>
          <w:tcPr>
            <w:tcW w:w="180" w:type="pct"/>
            <w:vMerge/>
            <w:tcBorders>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1176" w:type="pct"/>
            <w:vMerge/>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c>
          <w:tcPr>
            <w:tcW w:w="319" w:type="pct"/>
            <w:vMerge/>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c>
          <w:tcPr>
            <w:tcW w:w="183" w:type="pct"/>
            <w:tcBorders>
              <w:top w:val="nil"/>
              <w:left w:val="nil"/>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ГРБС</w:t>
            </w:r>
          </w:p>
        </w:tc>
        <w:tc>
          <w:tcPr>
            <w:tcW w:w="183" w:type="pct"/>
            <w:tcBorders>
              <w:top w:val="nil"/>
              <w:left w:val="nil"/>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РзПр</w:t>
            </w:r>
          </w:p>
        </w:tc>
        <w:tc>
          <w:tcPr>
            <w:tcW w:w="183" w:type="pct"/>
            <w:tcBorders>
              <w:top w:val="nil"/>
              <w:left w:val="nil"/>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ЦСР</w:t>
            </w:r>
          </w:p>
        </w:tc>
        <w:tc>
          <w:tcPr>
            <w:tcW w:w="457" w:type="pct"/>
            <w:tcBorders>
              <w:top w:val="nil"/>
              <w:left w:val="nil"/>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текущий финансовый 2024 год</w:t>
            </w:r>
          </w:p>
        </w:tc>
        <w:tc>
          <w:tcPr>
            <w:tcW w:w="455" w:type="pct"/>
            <w:tcBorders>
              <w:top w:val="nil"/>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очередной финансовый 2025 год</w:t>
            </w:r>
          </w:p>
        </w:tc>
        <w:tc>
          <w:tcPr>
            <w:tcW w:w="456" w:type="pct"/>
            <w:tcBorders>
              <w:top w:val="nil"/>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первый год планового периода 2026 год</w:t>
            </w:r>
          </w:p>
        </w:tc>
        <w:tc>
          <w:tcPr>
            <w:tcW w:w="455" w:type="pct"/>
            <w:tcBorders>
              <w:top w:val="single" w:sz="4" w:space="0" w:color="auto"/>
              <w:left w:val="nil"/>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второй год планового периода 2027 год</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Итого на период 2024-2027 годы</w:t>
            </w:r>
          </w:p>
        </w:tc>
        <w:tc>
          <w:tcPr>
            <w:tcW w:w="542" w:type="pct"/>
            <w:gridSpan w:val="2"/>
            <w:vMerge/>
            <w:tcBorders>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rPr>
                <w:rFonts w:ascii="Arial" w:hAnsi="Arial" w:cs="Arial"/>
                <w:sz w:val="14"/>
                <w:szCs w:val="14"/>
              </w:rPr>
            </w:pPr>
          </w:p>
        </w:tc>
      </w:tr>
      <w:tr w:rsidR="00061D88" w:rsidRPr="00061D88" w:rsidTr="001B2A6A">
        <w:trPr>
          <w:trHeight w:val="20"/>
        </w:trPr>
        <w:tc>
          <w:tcPr>
            <w:tcW w:w="180"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p>
        </w:tc>
        <w:tc>
          <w:tcPr>
            <w:tcW w:w="4820" w:type="pct"/>
            <w:gridSpan w:val="13"/>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bCs/>
                <w:sz w:val="14"/>
                <w:szCs w:val="14"/>
              </w:rPr>
              <w:t xml:space="preserve">Цель: </w:t>
            </w:r>
            <w:r w:rsidRPr="00061D88">
              <w:rPr>
                <w:rFonts w:ascii="Arial" w:hAnsi="Arial" w:cs="Arial"/>
                <w:sz w:val="14"/>
                <w:szCs w:val="14"/>
              </w:rPr>
              <w:t xml:space="preserve"> Создание условий для обеспечения доступным и комфортным жильем сельского населения в Богучанском районе</w:t>
            </w:r>
          </w:p>
        </w:tc>
      </w:tr>
      <w:tr w:rsidR="00061D88" w:rsidRPr="00061D88" w:rsidTr="001B2A6A">
        <w:trPr>
          <w:trHeight w:val="20"/>
        </w:trPr>
        <w:tc>
          <w:tcPr>
            <w:tcW w:w="180"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bCs/>
                <w:sz w:val="14"/>
                <w:szCs w:val="14"/>
              </w:rPr>
              <w:t>1</w:t>
            </w:r>
          </w:p>
        </w:tc>
        <w:tc>
          <w:tcPr>
            <w:tcW w:w="4820" w:type="pct"/>
            <w:gridSpan w:val="13"/>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bCs/>
                <w:sz w:val="14"/>
                <w:szCs w:val="14"/>
              </w:rPr>
              <w:t>Задача 1.Обеспечение доступности улучшения жилищных условий молодых семей и молодых специалистов, проживающих в Богучанском районе</w:t>
            </w:r>
          </w:p>
        </w:tc>
      </w:tr>
      <w:tr w:rsidR="00061D88" w:rsidRPr="00061D88" w:rsidTr="001B2A6A">
        <w:trPr>
          <w:trHeight w:val="20"/>
        </w:trPr>
        <w:tc>
          <w:tcPr>
            <w:tcW w:w="180"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outlineLvl w:val="2"/>
              <w:rPr>
                <w:rFonts w:ascii="Arial" w:hAnsi="Arial" w:cs="Arial"/>
                <w:sz w:val="14"/>
                <w:szCs w:val="14"/>
              </w:rPr>
            </w:pPr>
            <w:r w:rsidRPr="00061D88">
              <w:rPr>
                <w:rFonts w:ascii="Arial" w:hAnsi="Arial" w:cs="Arial"/>
                <w:sz w:val="14"/>
                <w:szCs w:val="14"/>
              </w:rPr>
              <w:t>1.1</w:t>
            </w:r>
          </w:p>
        </w:tc>
        <w:tc>
          <w:tcPr>
            <w:tcW w:w="1176"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hAnsi="Arial" w:cs="Arial"/>
                <w:sz w:val="14"/>
                <w:szCs w:val="14"/>
                <w:lang w:eastAsia="ru-RU"/>
              </w:rPr>
            </w:pPr>
            <w:r w:rsidRPr="00061D88">
              <w:rPr>
                <w:rFonts w:ascii="Arial" w:hAnsi="Arial" w:cs="Arial"/>
                <w:sz w:val="14"/>
                <w:szCs w:val="14"/>
                <w:lang w:eastAsia="ru-RU"/>
              </w:rPr>
              <w:t xml:space="preserve">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w:t>
            </w:r>
            <w:r w:rsidRPr="00061D88">
              <w:rPr>
                <w:rFonts w:ascii="Arial" w:hAnsi="Arial" w:cs="Arial"/>
                <w:sz w:val="14"/>
                <w:szCs w:val="14"/>
                <w:lang w:eastAsia="ru-RU"/>
              </w:rPr>
              <w:lastRenderedPageBreak/>
              <w:t>место жительства в сельскую местность и работать там</w:t>
            </w:r>
          </w:p>
          <w:p w:rsidR="00061D88" w:rsidRPr="00061D88" w:rsidRDefault="00061D88" w:rsidP="001B2A6A">
            <w:pPr>
              <w:widowControl w:val="0"/>
              <w:autoSpaceDE w:val="0"/>
              <w:autoSpaceDN w:val="0"/>
              <w:adjustRightInd w:val="0"/>
              <w:spacing w:after="0" w:line="240" w:lineRule="auto"/>
              <w:rPr>
                <w:rFonts w:ascii="Arial" w:hAnsi="Arial" w:cs="Arial"/>
                <w:sz w:val="14"/>
                <w:szCs w:val="14"/>
                <w:lang w:eastAsia="ru-RU"/>
              </w:rPr>
            </w:pPr>
          </w:p>
        </w:tc>
        <w:tc>
          <w:tcPr>
            <w:tcW w:w="31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lastRenderedPageBreak/>
              <w:t>Администрация Богучанского района</w:t>
            </w:r>
          </w:p>
        </w:tc>
        <w:tc>
          <w:tcPr>
            <w:tcW w:w="183"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jc w:val="center"/>
              <w:rPr>
                <w:rFonts w:ascii="Arial" w:hAnsi="Arial" w:cs="Arial"/>
                <w:sz w:val="14"/>
                <w:szCs w:val="14"/>
              </w:rPr>
            </w:pPr>
            <w:r w:rsidRPr="00061D88">
              <w:rPr>
                <w:rFonts w:ascii="Arial" w:hAnsi="Arial" w:cs="Arial"/>
                <w:color w:val="000000"/>
                <w:sz w:val="14"/>
                <w:szCs w:val="14"/>
              </w:rPr>
              <w:t>х</w:t>
            </w:r>
          </w:p>
        </w:tc>
        <w:tc>
          <w:tcPr>
            <w:tcW w:w="183"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jc w:val="center"/>
              <w:rPr>
                <w:rFonts w:ascii="Arial" w:hAnsi="Arial" w:cs="Arial"/>
                <w:sz w:val="14"/>
                <w:szCs w:val="14"/>
              </w:rPr>
            </w:pPr>
            <w:r w:rsidRPr="00061D88">
              <w:rPr>
                <w:rFonts w:ascii="Arial" w:hAnsi="Arial" w:cs="Arial"/>
                <w:color w:val="000000"/>
                <w:sz w:val="14"/>
                <w:szCs w:val="14"/>
              </w:rPr>
              <w:t>х</w:t>
            </w:r>
          </w:p>
        </w:tc>
        <w:tc>
          <w:tcPr>
            <w:tcW w:w="183"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jc w:val="center"/>
              <w:rPr>
                <w:rFonts w:ascii="Arial" w:hAnsi="Arial" w:cs="Arial"/>
                <w:sz w:val="14"/>
                <w:szCs w:val="14"/>
              </w:rPr>
            </w:pPr>
            <w:r w:rsidRPr="00061D88">
              <w:rPr>
                <w:rFonts w:ascii="Arial" w:hAnsi="Arial" w:cs="Arial"/>
                <w:color w:val="000000"/>
                <w:sz w:val="14"/>
                <w:szCs w:val="14"/>
              </w:rPr>
              <w:t>х</w:t>
            </w:r>
          </w:p>
        </w:tc>
        <w:tc>
          <w:tcPr>
            <w:tcW w:w="457"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rPr>
            </w:pPr>
            <w:r w:rsidRPr="00061D88">
              <w:rPr>
                <w:rFonts w:ascii="Arial" w:hAnsi="Arial" w:cs="Arial"/>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rPr>
            </w:pPr>
            <w:r w:rsidRPr="00061D88">
              <w:rPr>
                <w:rFonts w:ascii="Arial" w:hAnsi="Arial" w:cs="Arial"/>
                <w:sz w:val="14"/>
                <w:szCs w:val="14"/>
              </w:rPr>
              <w:t>х</w:t>
            </w:r>
          </w:p>
        </w:tc>
        <w:tc>
          <w:tcPr>
            <w:tcW w:w="456"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rPr>
            </w:pPr>
            <w:r w:rsidRPr="00061D88">
              <w:rPr>
                <w:rFonts w:ascii="Arial" w:hAnsi="Arial" w:cs="Arial"/>
                <w:color w:val="000000"/>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nformat"/>
              <w:jc w:val="center"/>
              <w:rPr>
                <w:rFonts w:ascii="Arial" w:eastAsia="Calibri" w:hAnsi="Arial" w:cs="Arial"/>
                <w:sz w:val="14"/>
                <w:szCs w:val="14"/>
                <w:lang w:eastAsia="en-US"/>
              </w:rPr>
            </w:pPr>
            <w:r w:rsidRPr="00061D88">
              <w:rPr>
                <w:rFonts w:ascii="Arial" w:hAnsi="Arial" w:cs="Arial"/>
                <w:color w:val="000000"/>
                <w:sz w:val="14"/>
                <w:szCs w:val="14"/>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nformat"/>
              <w:jc w:val="center"/>
              <w:rPr>
                <w:rFonts w:ascii="Arial" w:eastAsia="Calibri" w:hAnsi="Arial" w:cs="Arial"/>
                <w:sz w:val="14"/>
                <w:szCs w:val="14"/>
                <w:lang w:eastAsia="en-US"/>
              </w:rPr>
            </w:pPr>
            <w:r w:rsidRPr="00061D88">
              <w:rPr>
                <w:rFonts w:ascii="Arial" w:eastAsia="Calibri" w:hAnsi="Arial" w:cs="Arial"/>
                <w:sz w:val="14"/>
                <w:szCs w:val="14"/>
                <w:lang w:eastAsia="en-US"/>
              </w:rPr>
              <w:t>х</w:t>
            </w:r>
          </w:p>
        </w:tc>
        <w:tc>
          <w:tcPr>
            <w:tcW w:w="542" w:type="pct"/>
            <w:gridSpan w:val="2"/>
            <w:vMerge w:val="restart"/>
            <w:tcBorders>
              <w:top w:val="single" w:sz="4" w:space="0" w:color="auto"/>
              <w:left w:val="single" w:sz="4" w:space="0" w:color="auto"/>
              <w:right w:val="single" w:sz="4" w:space="0" w:color="auto"/>
            </w:tcBorders>
            <w:vAlign w:val="center"/>
          </w:tcPr>
          <w:p w:rsidR="00061D88" w:rsidRPr="00061D88" w:rsidRDefault="00061D88" w:rsidP="001B2A6A">
            <w:pPr>
              <w:pStyle w:val="ConsPlusNonformat"/>
              <w:jc w:val="center"/>
              <w:rPr>
                <w:rFonts w:ascii="Arial" w:hAnsi="Arial" w:cs="Arial"/>
                <w:sz w:val="14"/>
                <w:szCs w:val="14"/>
              </w:rPr>
            </w:pPr>
            <w:r w:rsidRPr="00061D88">
              <w:rPr>
                <w:rFonts w:ascii="Arial" w:eastAsia="Calibri" w:hAnsi="Arial" w:cs="Arial"/>
                <w:sz w:val="14"/>
                <w:szCs w:val="14"/>
                <w:lang w:eastAsia="en-US"/>
              </w:rPr>
              <w:t xml:space="preserve">Ввод (приобретение) жилья молодым семьям и молодым специалистам, проживающим в Богучанском районе </w:t>
            </w:r>
            <w:r w:rsidRPr="00061D88">
              <w:rPr>
                <w:rFonts w:ascii="Arial" w:hAnsi="Arial" w:cs="Arial"/>
                <w:sz w:val="14"/>
                <w:szCs w:val="14"/>
              </w:rPr>
              <w:t xml:space="preserve">за период с 2024по 2027 годы </w:t>
            </w:r>
            <w:r w:rsidRPr="00061D88">
              <w:rPr>
                <w:rFonts w:ascii="Arial" w:eastAsia="Calibri" w:hAnsi="Arial" w:cs="Arial"/>
                <w:sz w:val="14"/>
                <w:szCs w:val="14"/>
                <w:lang w:eastAsia="en-US"/>
              </w:rPr>
              <w:t>площадью до 54,0  кв</w:t>
            </w:r>
            <w:proofErr w:type="gramStart"/>
            <w:r w:rsidRPr="00061D88">
              <w:rPr>
                <w:rFonts w:ascii="Arial" w:eastAsia="Calibri" w:hAnsi="Arial" w:cs="Arial"/>
                <w:sz w:val="14"/>
                <w:szCs w:val="14"/>
                <w:lang w:eastAsia="en-US"/>
              </w:rPr>
              <w:t>.м</w:t>
            </w:r>
            <w:proofErr w:type="gramEnd"/>
            <w:r w:rsidRPr="00061D88">
              <w:rPr>
                <w:rFonts w:ascii="Arial" w:eastAsia="Calibri" w:hAnsi="Arial" w:cs="Arial"/>
                <w:sz w:val="14"/>
                <w:szCs w:val="14"/>
                <w:lang w:eastAsia="en-US"/>
              </w:rPr>
              <w:t>;</w:t>
            </w:r>
          </w:p>
        </w:tc>
      </w:tr>
      <w:tr w:rsidR="00061D88" w:rsidRPr="00061D88" w:rsidTr="001B2A6A">
        <w:trPr>
          <w:trHeight w:val="20"/>
        </w:trPr>
        <w:tc>
          <w:tcPr>
            <w:tcW w:w="180"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outlineLvl w:val="2"/>
              <w:rPr>
                <w:rFonts w:ascii="Arial" w:hAnsi="Arial" w:cs="Arial"/>
                <w:sz w:val="14"/>
                <w:szCs w:val="14"/>
              </w:rPr>
            </w:pPr>
            <w:r w:rsidRPr="00061D88">
              <w:rPr>
                <w:rFonts w:ascii="Arial" w:hAnsi="Arial" w:cs="Arial"/>
                <w:sz w:val="14"/>
                <w:szCs w:val="14"/>
              </w:rPr>
              <w:lastRenderedPageBreak/>
              <w:t>1.2</w:t>
            </w:r>
          </w:p>
        </w:tc>
        <w:tc>
          <w:tcPr>
            <w:tcW w:w="1176"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hAnsi="Arial" w:cs="Arial"/>
                <w:sz w:val="14"/>
                <w:szCs w:val="14"/>
                <w:lang w:eastAsia="ru-RU"/>
              </w:rPr>
            </w:pPr>
            <w:r w:rsidRPr="00061D88">
              <w:rPr>
                <w:rFonts w:ascii="Arial" w:hAnsi="Arial" w:cs="Arial"/>
                <w:sz w:val="14"/>
                <w:szCs w:val="14"/>
                <w:lang w:eastAsia="ru-RU"/>
              </w:rPr>
              <w:t>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tc>
        <w:tc>
          <w:tcPr>
            <w:tcW w:w="31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Администрации Богучанского района</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863</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10 03</w:t>
            </w:r>
          </w:p>
        </w:tc>
        <w:tc>
          <w:tcPr>
            <w:tcW w:w="183" w:type="pct"/>
            <w:tcBorders>
              <w:top w:val="single" w:sz="4" w:space="0" w:color="auto"/>
              <w:left w:val="single" w:sz="4" w:space="0" w:color="auto"/>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12200</w:t>
            </w:r>
            <w:r w:rsidRPr="00061D88">
              <w:rPr>
                <w:rFonts w:ascii="Arial" w:hAnsi="Arial" w:cs="Arial"/>
                <w:sz w:val="14"/>
                <w:szCs w:val="14"/>
                <w:lang w:val="en-US"/>
              </w:rPr>
              <w:t>L0183</w:t>
            </w:r>
          </w:p>
        </w:tc>
        <w:tc>
          <w:tcPr>
            <w:tcW w:w="457"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highlight w:val="yellow"/>
              </w:rPr>
            </w:pPr>
            <w:r w:rsidRPr="00061D88">
              <w:rPr>
                <w:rFonts w:ascii="Arial" w:hAnsi="Arial" w:cs="Arial"/>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highlight w:val="yellow"/>
              </w:rPr>
            </w:pPr>
            <w:r w:rsidRPr="00061D88">
              <w:rPr>
                <w:rFonts w:ascii="Arial" w:hAnsi="Arial" w:cs="Arial"/>
                <w:sz w:val="14"/>
                <w:szCs w:val="14"/>
              </w:rPr>
              <w:t>х</w:t>
            </w:r>
          </w:p>
        </w:tc>
        <w:tc>
          <w:tcPr>
            <w:tcW w:w="456"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highlight w:val="yellow"/>
              </w:rPr>
            </w:pPr>
            <w:r w:rsidRPr="00061D88">
              <w:rPr>
                <w:rFonts w:ascii="Arial" w:hAnsi="Arial" w:cs="Arial"/>
                <w:sz w:val="14"/>
                <w:szCs w:val="14"/>
              </w:rPr>
              <w:t>х</w:t>
            </w:r>
          </w:p>
        </w:tc>
        <w:tc>
          <w:tcPr>
            <w:tcW w:w="455"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nformat"/>
              <w:widowControl/>
              <w:jc w:val="center"/>
              <w:rPr>
                <w:rFonts w:ascii="Arial" w:hAnsi="Arial" w:cs="Arial"/>
                <w:color w:val="000000"/>
                <w:sz w:val="14"/>
                <w:szCs w:val="14"/>
                <w:highlight w:val="yellow"/>
              </w:rPr>
            </w:pPr>
            <w:r w:rsidRPr="00061D88">
              <w:rPr>
                <w:rFonts w:ascii="Arial" w:hAnsi="Arial" w:cs="Arial"/>
                <w:sz w:val="14"/>
                <w:szCs w:val="14"/>
              </w:rPr>
              <w:t>х</w:t>
            </w:r>
          </w:p>
        </w:tc>
        <w:tc>
          <w:tcPr>
            <w:tcW w:w="411"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pStyle w:val="ConsPlusNonformat"/>
              <w:widowControl/>
              <w:jc w:val="center"/>
              <w:rPr>
                <w:rFonts w:ascii="Arial" w:hAnsi="Arial" w:cs="Arial"/>
                <w:sz w:val="14"/>
                <w:szCs w:val="14"/>
                <w:highlight w:val="yellow"/>
              </w:rPr>
            </w:pPr>
            <w:r w:rsidRPr="00061D88">
              <w:rPr>
                <w:rFonts w:ascii="Arial" w:hAnsi="Arial" w:cs="Arial"/>
                <w:sz w:val="14"/>
                <w:szCs w:val="14"/>
              </w:rPr>
              <w:t>х</w:t>
            </w:r>
          </w:p>
        </w:tc>
        <w:tc>
          <w:tcPr>
            <w:tcW w:w="542" w:type="pct"/>
            <w:gridSpan w:val="2"/>
            <w:vMerge/>
            <w:tcBorders>
              <w:left w:val="single" w:sz="4" w:space="0" w:color="auto"/>
              <w:bottom w:val="single" w:sz="4" w:space="0" w:color="auto"/>
              <w:right w:val="single" w:sz="4" w:space="0" w:color="auto"/>
            </w:tcBorders>
          </w:tcPr>
          <w:p w:rsidR="00061D88" w:rsidRPr="00061D88" w:rsidRDefault="00061D88" w:rsidP="001B2A6A">
            <w:pPr>
              <w:pStyle w:val="ConsPlusNonformat"/>
              <w:widowControl/>
              <w:rPr>
                <w:rFonts w:ascii="Arial" w:hAnsi="Arial" w:cs="Arial"/>
                <w:sz w:val="14"/>
                <w:szCs w:val="14"/>
              </w:rPr>
            </w:pPr>
          </w:p>
        </w:tc>
      </w:tr>
      <w:tr w:rsidR="00061D88" w:rsidRPr="00061D88" w:rsidTr="001B2A6A">
        <w:trPr>
          <w:cantSplit/>
          <w:trHeight w:val="20"/>
        </w:trPr>
        <w:tc>
          <w:tcPr>
            <w:tcW w:w="180"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bCs/>
                <w:sz w:val="14"/>
                <w:szCs w:val="14"/>
              </w:rPr>
              <w:t>2</w:t>
            </w:r>
          </w:p>
        </w:tc>
        <w:tc>
          <w:tcPr>
            <w:tcW w:w="4820" w:type="pct"/>
            <w:gridSpan w:val="13"/>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bCs/>
                <w:sz w:val="14"/>
                <w:szCs w:val="14"/>
              </w:rPr>
              <w:t>Задача 2.Предупреждение возникновения и распространения заболеваний, опасных для человека и животных</w:t>
            </w:r>
          </w:p>
        </w:tc>
      </w:tr>
      <w:tr w:rsidR="00061D88" w:rsidRPr="00061D88" w:rsidTr="001B2A6A">
        <w:trPr>
          <w:cantSplit/>
          <w:trHeight w:val="20"/>
        </w:trPr>
        <w:tc>
          <w:tcPr>
            <w:tcW w:w="180" w:type="pct"/>
            <w:tcBorders>
              <w:left w:val="single" w:sz="4" w:space="0" w:color="auto"/>
              <w:bottom w:val="single" w:sz="4" w:space="0" w:color="auto"/>
              <w:right w:val="single" w:sz="4" w:space="0" w:color="auto"/>
            </w:tcBorders>
          </w:tcPr>
          <w:p w:rsidR="00061D88" w:rsidRPr="00061D88" w:rsidRDefault="00061D88" w:rsidP="001B2A6A">
            <w:pPr>
              <w:pStyle w:val="affffa"/>
              <w:spacing w:after="0" w:line="240" w:lineRule="auto"/>
              <w:ind w:left="0"/>
              <w:jc w:val="center"/>
              <w:rPr>
                <w:rFonts w:ascii="Arial" w:hAnsi="Arial" w:cs="Arial"/>
                <w:sz w:val="14"/>
                <w:szCs w:val="14"/>
                <w:lang w:eastAsia="ru-RU"/>
              </w:rPr>
            </w:pPr>
            <w:r w:rsidRPr="00061D88">
              <w:rPr>
                <w:rFonts w:ascii="Arial" w:hAnsi="Arial" w:cs="Arial"/>
                <w:sz w:val="14"/>
                <w:szCs w:val="14"/>
                <w:lang w:eastAsia="ru-RU"/>
              </w:rPr>
              <w:t>2.1</w:t>
            </w:r>
          </w:p>
        </w:tc>
        <w:tc>
          <w:tcPr>
            <w:tcW w:w="1176" w:type="pct"/>
            <w:tcBorders>
              <w:top w:val="single" w:sz="4" w:space="0" w:color="auto"/>
              <w:left w:val="single" w:sz="4" w:space="0" w:color="auto"/>
              <w:right w:val="single" w:sz="4" w:space="0" w:color="auto"/>
            </w:tcBorders>
          </w:tcPr>
          <w:p w:rsidR="00061D88" w:rsidRPr="00061D88" w:rsidRDefault="00061D88" w:rsidP="001B2A6A">
            <w:pPr>
              <w:pStyle w:val="affffa"/>
              <w:spacing w:after="0" w:line="240" w:lineRule="auto"/>
              <w:ind w:left="0"/>
              <w:rPr>
                <w:rFonts w:ascii="Arial" w:hAnsi="Arial" w:cs="Arial"/>
                <w:sz w:val="14"/>
                <w:szCs w:val="14"/>
                <w:lang w:eastAsia="ru-RU"/>
              </w:rPr>
            </w:pPr>
            <w:r w:rsidRPr="00061D88">
              <w:rPr>
                <w:rFonts w:ascii="Arial" w:hAnsi="Arial" w:cs="Arial"/>
                <w:sz w:val="14"/>
                <w:szCs w:val="14"/>
                <w:lang w:eastAsia="ru-RU"/>
              </w:rPr>
              <w:t>Организация  работ по уничтожению сорняков дикорастущей конопли</w:t>
            </w:r>
          </w:p>
        </w:tc>
        <w:tc>
          <w:tcPr>
            <w:tcW w:w="319" w:type="pct"/>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Администрация Богучанского района</w:t>
            </w: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806</w:t>
            </w: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0412</w:t>
            </w: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1220080010</w:t>
            </w:r>
          </w:p>
        </w:tc>
        <w:tc>
          <w:tcPr>
            <w:tcW w:w="457"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93000,0</w:t>
            </w:r>
          </w:p>
        </w:tc>
        <w:tc>
          <w:tcPr>
            <w:tcW w:w="455"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rPr>
            </w:pPr>
            <w:r w:rsidRPr="00061D88">
              <w:rPr>
                <w:rFonts w:ascii="Arial" w:hAnsi="Arial" w:cs="Arial"/>
                <w:sz w:val="14"/>
                <w:szCs w:val="14"/>
              </w:rPr>
              <w:t>93000,0</w:t>
            </w:r>
          </w:p>
        </w:tc>
        <w:tc>
          <w:tcPr>
            <w:tcW w:w="456"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rPr>
            </w:pPr>
            <w:r w:rsidRPr="00061D88">
              <w:rPr>
                <w:rFonts w:ascii="Arial" w:hAnsi="Arial" w:cs="Arial"/>
                <w:color w:val="000000"/>
                <w:sz w:val="14"/>
                <w:szCs w:val="14"/>
              </w:rPr>
              <w:t>93000,0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rPr>
            </w:pPr>
            <w:r w:rsidRPr="00061D88">
              <w:rPr>
                <w:rFonts w:ascii="Arial" w:hAnsi="Arial" w:cs="Arial"/>
                <w:color w:val="000000"/>
                <w:sz w:val="14"/>
                <w:szCs w:val="14"/>
              </w:rPr>
              <w:t>93000,0</w:t>
            </w:r>
          </w:p>
        </w:tc>
        <w:tc>
          <w:tcPr>
            <w:tcW w:w="412" w:type="pct"/>
            <w:gridSpan w:val="2"/>
            <w:tcBorders>
              <w:top w:val="single" w:sz="4" w:space="0" w:color="auto"/>
              <w:left w:val="nil"/>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color w:val="000000"/>
                <w:sz w:val="14"/>
                <w:szCs w:val="14"/>
              </w:rPr>
            </w:pPr>
            <w:r w:rsidRPr="00061D88">
              <w:rPr>
                <w:rFonts w:ascii="Arial" w:hAnsi="Arial" w:cs="Arial"/>
                <w:color w:val="000000"/>
                <w:sz w:val="14"/>
                <w:szCs w:val="14"/>
              </w:rPr>
              <w:t>372000,0</w:t>
            </w:r>
          </w:p>
        </w:tc>
        <w:tc>
          <w:tcPr>
            <w:tcW w:w="488" w:type="pct"/>
            <w:tcBorders>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За период с 2024 по 2027 годы будут уничтожены очаги дикорастущей конопли в д. Каменка общей площадью 84,8 га</w:t>
            </w:r>
          </w:p>
        </w:tc>
      </w:tr>
      <w:tr w:rsidR="00061D88" w:rsidRPr="00061D88" w:rsidTr="001B2A6A">
        <w:trPr>
          <w:cantSplit/>
          <w:trHeight w:val="20"/>
        </w:trPr>
        <w:tc>
          <w:tcPr>
            <w:tcW w:w="180"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1176"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Итого по подпрограмме</w:t>
            </w:r>
          </w:p>
        </w:tc>
        <w:tc>
          <w:tcPr>
            <w:tcW w:w="319" w:type="pct"/>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457"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left="-149" w:right="-151"/>
              <w:jc w:val="center"/>
              <w:rPr>
                <w:rFonts w:ascii="Arial" w:hAnsi="Arial" w:cs="Arial"/>
                <w:color w:val="000000"/>
                <w:sz w:val="14"/>
                <w:szCs w:val="14"/>
              </w:rPr>
            </w:pPr>
            <w:r w:rsidRPr="00061D88">
              <w:rPr>
                <w:rFonts w:ascii="Arial" w:hAnsi="Arial" w:cs="Arial"/>
                <w:sz w:val="14"/>
                <w:szCs w:val="14"/>
              </w:rPr>
              <w:t>93000,0</w:t>
            </w:r>
          </w:p>
        </w:tc>
        <w:tc>
          <w:tcPr>
            <w:tcW w:w="455"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right="-92"/>
              <w:jc w:val="center"/>
              <w:rPr>
                <w:rFonts w:ascii="Arial" w:hAnsi="Arial" w:cs="Arial"/>
                <w:sz w:val="14"/>
                <w:szCs w:val="14"/>
              </w:rPr>
            </w:pPr>
            <w:r w:rsidRPr="00061D88">
              <w:rPr>
                <w:rFonts w:ascii="Arial" w:hAnsi="Arial" w:cs="Arial"/>
                <w:sz w:val="14"/>
                <w:szCs w:val="14"/>
              </w:rPr>
              <w:t>93000,0</w:t>
            </w:r>
          </w:p>
        </w:tc>
        <w:tc>
          <w:tcPr>
            <w:tcW w:w="456"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93000,0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ind w:left="-106" w:right="-117"/>
              <w:jc w:val="center"/>
              <w:rPr>
                <w:rFonts w:ascii="Arial" w:hAnsi="Arial" w:cs="Arial"/>
                <w:color w:val="000000"/>
                <w:sz w:val="14"/>
                <w:szCs w:val="14"/>
              </w:rPr>
            </w:pPr>
            <w:r w:rsidRPr="00061D88">
              <w:rPr>
                <w:rFonts w:ascii="Arial" w:hAnsi="Arial" w:cs="Arial"/>
                <w:color w:val="000000"/>
                <w:sz w:val="14"/>
                <w:szCs w:val="14"/>
              </w:rPr>
              <w:t>93000,0</w:t>
            </w:r>
          </w:p>
        </w:tc>
        <w:tc>
          <w:tcPr>
            <w:tcW w:w="412" w:type="pct"/>
            <w:gridSpan w:val="2"/>
            <w:tcBorders>
              <w:top w:val="single" w:sz="4" w:space="0" w:color="auto"/>
              <w:left w:val="nil"/>
              <w:bottom w:val="single" w:sz="4" w:space="0" w:color="auto"/>
              <w:right w:val="single" w:sz="4" w:space="0" w:color="auto"/>
            </w:tcBorders>
            <w:vAlign w:val="center"/>
          </w:tcPr>
          <w:p w:rsidR="00061D88" w:rsidRPr="00061D88" w:rsidRDefault="00061D88" w:rsidP="001B2A6A">
            <w:pPr>
              <w:spacing w:after="0" w:line="240" w:lineRule="auto"/>
              <w:ind w:left="-109" w:right="-108"/>
              <w:jc w:val="center"/>
              <w:rPr>
                <w:rFonts w:ascii="Arial" w:hAnsi="Arial" w:cs="Arial"/>
                <w:color w:val="000000"/>
                <w:sz w:val="14"/>
                <w:szCs w:val="14"/>
              </w:rPr>
            </w:pPr>
            <w:r w:rsidRPr="00061D88">
              <w:rPr>
                <w:rFonts w:ascii="Arial" w:hAnsi="Arial" w:cs="Arial"/>
                <w:color w:val="000000"/>
                <w:sz w:val="14"/>
                <w:szCs w:val="14"/>
              </w:rPr>
              <w:t>372000,0</w:t>
            </w:r>
          </w:p>
        </w:tc>
        <w:tc>
          <w:tcPr>
            <w:tcW w:w="488"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r w:rsidR="00061D88" w:rsidRPr="00061D88" w:rsidTr="001B2A6A">
        <w:trPr>
          <w:cantSplit/>
          <w:trHeight w:val="20"/>
        </w:trPr>
        <w:tc>
          <w:tcPr>
            <w:tcW w:w="1356" w:type="pct"/>
            <w:gridSpan w:val="2"/>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в том числе по источникам финансирования</w:t>
            </w:r>
          </w:p>
        </w:tc>
        <w:tc>
          <w:tcPr>
            <w:tcW w:w="319" w:type="pct"/>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457"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left="-149" w:right="-151"/>
              <w:jc w:val="center"/>
              <w:rPr>
                <w:rFonts w:ascii="Arial" w:hAnsi="Arial" w:cs="Arial"/>
                <w:color w:val="000000"/>
                <w:sz w:val="14"/>
                <w:szCs w:val="14"/>
              </w:rPr>
            </w:pPr>
          </w:p>
        </w:tc>
        <w:tc>
          <w:tcPr>
            <w:tcW w:w="455"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right="-92"/>
              <w:jc w:val="center"/>
              <w:rPr>
                <w:rFonts w:ascii="Arial" w:hAnsi="Arial" w:cs="Arial"/>
                <w:sz w:val="14"/>
                <w:szCs w:val="14"/>
              </w:rPr>
            </w:pPr>
          </w:p>
        </w:tc>
        <w:tc>
          <w:tcPr>
            <w:tcW w:w="456"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ind w:left="-106" w:right="-117"/>
              <w:jc w:val="center"/>
              <w:rPr>
                <w:rFonts w:ascii="Arial" w:hAnsi="Arial" w:cs="Arial"/>
                <w:color w:val="000000"/>
                <w:sz w:val="14"/>
                <w:szCs w:val="14"/>
              </w:rPr>
            </w:pPr>
          </w:p>
        </w:tc>
        <w:tc>
          <w:tcPr>
            <w:tcW w:w="412" w:type="pct"/>
            <w:gridSpan w:val="2"/>
            <w:tcBorders>
              <w:top w:val="single" w:sz="4" w:space="0" w:color="auto"/>
              <w:left w:val="nil"/>
              <w:bottom w:val="single" w:sz="4" w:space="0" w:color="auto"/>
              <w:right w:val="single" w:sz="4" w:space="0" w:color="auto"/>
            </w:tcBorders>
            <w:vAlign w:val="center"/>
          </w:tcPr>
          <w:p w:rsidR="00061D88" w:rsidRPr="00061D88" w:rsidRDefault="00061D88" w:rsidP="001B2A6A">
            <w:pPr>
              <w:spacing w:after="0" w:line="240" w:lineRule="auto"/>
              <w:ind w:left="-109" w:right="-108"/>
              <w:jc w:val="center"/>
              <w:rPr>
                <w:rFonts w:ascii="Arial" w:hAnsi="Arial" w:cs="Arial"/>
                <w:color w:val="000000"/>
                <w:sz w:val="14"/>
                <w:szCs w:val="14"/>
              </w:rPr>
            </w:pPr>
          </w:p>
        </w:tc>
        <w:tc>
          <w:tcPr>
            <w:tcW w:w="488"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r w:rsidR="00061D88" w:rsidRPr="00061D88" w:rsidTr="001B2A6A">
        <w:trPr>
          <w:cantSplit/>
          <w:trHeight w:val="20"/>
        </w:trPr>
        <w:tc>
          <w:tcPr>
            <w:tcW w:w="1356" w:type="pct"/>
            <w:gridSpan w:val="2"/>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краевой бюджет</w:t>
            </w:r>
          </w:p>
        </w:tc>
        <w:tc>
          <w:tcPr>
            <w:tcW w:w="319" w:type="pct"/>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rPr>
                <w:rFonts w:ascii="Arial" w:hAnsi="Arial" w:cs="Arial"/>
                <w:sz w:val="14"/>
                <w:szCs w:val="14"/>
              </w:rPr>
            </w:pPr>
          </w:p>
        </w:tc>
        <w:tc>
          <w:tcPr>
            <w:tcW w:w="457"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left="-149" w:right="-151"/>
              <w:jc w:val="center"/>
              <w:rPr>
                <w:rFonts w:ascii="Arial" w:hAnsi="Arial" w:cs="Arial"/>
                <w:color w:val="000000"/>
                <w:sz w:val="14"/>
                <w:szCs w:val="14"/>
              </w:rPr>
            </w:pPr>
            <w:r w:rsidRPr="00061D88">
              <w:rPr>
                <w:rFonts w:ascii="Arial" w:hAnsi="Arial" w:cs="Arial"/>
                <w:color w:val="000000"/>
                <w:sz w:val="14"/>
                <w:szCs w:val="14"/>
              </w:rPr>
              <w:t>-</w:t>
            </w:r>
          </w:p>
        </w:tc>
        <w:tc>
          <w:tcPr>
            <w:tcW w:w="455"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right="-92"/>
              <w:jc w:val="center"/>
              <w:rPr>
                <w:rFonts w:ascii="Arial" w:hAnsi="Arial" w:cs="Arial"/>
                <w:sz w:val="14"/>
                <w:szCs w:val="14"/>
              </w:rPr>
            </w:pPr>
            <w:r w:rsidRPr="00061D88">
              <w:rPr>
                <w:rFonts w:ascii="Arial" w:hAnsi="Arial" w:cs="Arial"/>
                <w:sz w:val="14"/>
                <w:szCs w:val="14"/>
              </w:rPr>
              <w:t>-</w:t>
            </w:r>
          </w:p>
        </w:tc>
        <w:tc>
          <w:tcPr>
            <w:tcW w:w="456"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ind w:left="-106" w:right="-117"/>
              <w:jc w:val="center"/>
              <w:rPr>
                <w:rFonts w:ascii="Arial" w:hAnsi="Arial" w:cs="Arial"/>
                <w:color w:val="000000"/>
                <w:sz w:val="14"/>
                <w:szCs w:val="14"/>
              </w:rPr>
            </w:pPr>
            <w:r w:rsidRPr="00061D88">
              <w:rPr>
                <w:rFonts w:ascii="Arial" w:hAnsi="Arial" w:cs="Arial"/>
                <w:color w:val="000000"/>
                <w:sz w:val="14"/>
                <w:szCs w:val="14"/>
              </w:rPr>
              <w:t>-</w:t>
            </w:r>
          </w:p>
        </w:tc>
        <w:tc>
          <w:tcPr>
            <w:tcW w:w="412" w:type="pct"/>
            <w:gridSpan w:val="2"/>
            <w:tcBorders>
              <w:top w:val="single" w:sz="4" w:space="0" w:color="auto"/>
              <w:left w:val="nil"/>
              <w:bottom w:val="single" w:sz="4" w:space="0" w:color="auto"/>
              <w:right w:val="single" w:sz="4" w:space="0" w:color="auto"/>
            </w:tcBorders>
            <w:vAlign w:val="center"/>
          </w:tcPr>
          <w:p w:rsidR="00061D88" w:rsidRPr="00061D88" w:rsidRDefault="00061D88" w:rsidP="001B2A6A">
            <w:pPr>
              <w:spacing w:after="0" w:line="240" w:lineRule="auto"/>
              <w:ind w:left="-109" w:right="-108"/>
              <w:jc w:val="center"/>
              <w:rPr>
                <w:rFonts w:ascii="Arial" w:hAnsi="Arial" w:cs="Arial"/>
                <w:color w:val="000000"/>
                <w:sz w:val="14"/>
                <w:szCs w:val="14"/>
              </w:rPr>
            </w:pPr>
            <w:r w:rsidRPr="00061D88">
              <w:rPr>
                <w:rFonts w:ascii="Arial" w:hAnsi="Arial" w:cs="Arial"/>
                <w:color w:val="000000"/>
                <w:sz w:val="14"/>
                <w:szCs w:val="14"/>
              </w:rPr>
              <w:t>--</w:t>
            </w:r>
          </w:p>
        </w:tc>
        <w:tc>
          <w:tcPr>
            <w:tcW w:w="488"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r w:rsidR="00061D88" w:rsidRPr="00061D88" w:rsidTr="001B2A6A">
        <w:trPr>
          <w:cantSplit/>
          <w:trHeight w:val="20"/>
        </w:trPr>
        <w:tc>
          <w:tcPr>
            <w:tcW w:w="1356" w:type="pct"/>
            <w:gridSpan w:val="2"/>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районный бюджет</w:t>
            </w:r>
          </w:p>
        </w:tc>
        <w:tc>
          <w:tcPr>
            <w:tcW w:w="319" w:type="pct"/>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p>
        </w:tc>
        <w:tc>
          <w:tcPr>
            <w:tcW w:w="183" w:type="pct"/>
            <w:tcBorders>
              <w:top w:val="single" w:sz="4" w:space="0" w:color="auto"/>
              <w:left w:val="nil"/>
              <w:bottom w:val="single" w:sz="4" w:space="0" w:color="auto"/>
              <w:right w:val="single" w:sz="4" w:space="0" w:color="auto"/>
            </w:tcBorders>
            <w:noWrap/>
            <w:textDirection w:val="btLr"/>
            <w:vAlign w:val="center"/>
          </w:tcPr>
          <w:p w:rsidR="00061D88" w:rsidRPr="00061D88" w:rsidRDefault="00061D88" w:rsidP="001B2A6A">
            <w:pPr>
              <w:spacing w:after="0" w:line="240" w:lineRule="auto"/>
              <w:ind w:left="113" w:right="113"/>
              <w:rPr>
                <w:rFonts w:ascii="Arial" w:hAnsi="Arial" w:cs="Arial"/>
                <w:sz w:val="14"/>
                <w:szCs w:val="14"/>
              </w:rPr>
            </w:pPr>
          </w:p>
        </w:tc>
        <w:tc>
          <w:tcPr>
            <w:tcW w:w="457"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left="-149" w:right="-151"/>
              <w:jc w:val="center"/>
              <w:rPr>
                <w:rFonts w:ascii="Arial" w:hAnsi="Arial" w:cs="Arial"/>
                <w:color w:val="000000"/>
                <w:sz w:val="14"/>
                <w:szCs w:val="14"/>
              </w:rPr>
            </w:pPr>
            <w:r w:rsidRPr="00061D88">
              <w:rPr>
                <w:rFonts w:ascii="Arial" w:hAnsi="Arial" w:cs="Arial"/>
                <w:sz w:val="14"/>
                <w:szCs w:val="14"/>
              </w:rPr>
              <w:t>93000,0</w:t>
            </w:r>
          </w:p>
        </w:tc>
        <w:tc>
          <w:tcPr>
            <w:tcW w:w="455" w:type="pct"/>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ind w:right="-92"/>
              <w:jc w:val="center"/>
              <w:rPr>
                <w:rFonts w:ascii="Arial" w:hAnsi="Arial" w:cs="Arial"/>
                <w:sz w:val="14"/>
                <w:szCs w:val="14"/>
              </w:rPr>
            </w:pPr>
            <w:r w:rsidRPr="00061D88">
              <w:rPr>
                <w:rFonts w:ascii="Arial" w:hAnsi="Arial" w:cs="Arial"/>
                <w:sz w:val="14"/>
                <w:szCs w:val="14"/>
              </w:rPr>
              <w:t>93000,0</w:t>
            </w:r>
          </w:p>
        </w:tc>
        <w:tc>
          <w:tcPr>
            <w:tcW w:w="456" w:type="pct"/>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93000,0</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ind w:left="-106" w:right="-117"/>
              <w:jc w:val="center"/>
              <w:rPr>
                <w:rFonts w:ascii="Arial" w:hAnsi="Arial" w:cs="Arial"/>
                <w:color w:val="000000"/>
                <w:sz w:val="14"/>
                <w:szCs w:val="14"/>
              </w:rPr>
            </w:pPr>
            <w:r w:rsidRPr="00061D88">
              <w:rPr>
                <w:rFonts w:ascii="Arial" w:hAnsi="Arial" w:cs="Arial"/>
                <w:color w:val="000000"/>
                <w:sz w:val="14"/>
                <w:szCs w:val="14"/>
              </w:rPr>
              <w:t>93000,0</w:t>
            </w:r>
          </w:p>
        </w:tc>
        <w:tc>
          <w:tcPr>
            <w:tcW w:w="412" w:type="pct"/>
            <w:gridSpan w:val="2"/>
            <w:tcBorders>
              <w:top w:val="single" w:sz="4" w:space="0" w:color="auto"/>
              <w:left w:val="nil"/>
              <w:bottom w:val="single" w:sz="4" w:space="0" w:color="auto"/>
              <w:right w:val="single" w:sz="4" w:space="0" w:color="auto"/>
            </w:tcBorders>
            <w:vAlign w:val="center"/>
          </w:tcPr>
          <w:p w:rsidR="00061D88" w:rsidRPr="00061D88" w:rsidRDefault="00061D88" w:rsidP="001B2A6A">
            <w:pPr>
              <w:spacing w:after="0" w:line="240" w:lineRule="auto"/>
              <w:ind w:left="-109" w:right="-108"/>
              <w:jc w:val="center"/>
              <w:rPr>
                <w:rFonts w:ascii="Arial" w:hAnsi="Arial" w:cs="Arial"/>
                <w:color w:val="000000"/>
                <w:sz w:val="14"/>
                <w:szCs w:val="14"/>
              </w:rPr>
            </w:pPr>
            <w:r w:rsidRPr="00061D88">
              <w:rPr>
                <w:rFonts w:ascii="Arial" w:hAnsi="Arial" w:cs="Arial"/>
                <w:color w:val="000000"/>
                <w:sz w:val="14"/>
                <w:szCs w:val="14"/>
              </w:rPr>
              <w:t>372000,0</w:t>
            </w:r>
          </w:p>
        </w:tc>
        <w:tc>
          <w:tcPr>
            <w:tcW w:w="488"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bl>
    <w:p w:rsidR="00061D88" w:rsidRPr="00061D88" w:rsidRDefault="00061D88" w:rsidP="00061D88">
      <w:pPr>
        <w:spacing w:after="0" w:line="240" w:lineRule="auto"/>
        <w:jc w:val="both"/>
        <w:rPr>
          <w:rFonts w:ascii="Arial" w:eastAsia="Times New Roman" w:hAnsi="Arial" w:cs="Arial"/>
          <w:sz w:val="20"/>
          <w:szCs w:val="20"/>
          <w:lang w:val="en-US" w:eastAsia="ru-RU"/>
        </w:rPr>
      </w:pPr>
    </w:p>
    <w:p w:rsidR="00061D88" w:rsidRPr="00061D88" w:rsidRDefault="00061D88" w:rsidP="00061D88">
      <w:pPr>
        <w:autoSpaceDE w:val="0"/>
        <w:autoSpaceDN w:val="0"/>
        <w:adjustRightInd w:val="0"/>
        <w:spacing w:after="0" w:line="240" w:lineRule="auto"/>
        <w:ind w:left="4248"/>
        <w:jc w:val="right"/>
        <w:outlineLvl w:val="2"/>
        <w:rPr>
          <w:rFonts w:ascii="Arial" w:eastAsia="Times New Roman" w:hAnsi="Arial" w:cs="Arial"/>
          <w:color w:val="000000" w:themeColor="text1"/>
          <w:sz w:val="18"/>
          <w:szCs w:val="20"/>
          <w:lang w:eastAsia="ru-RU"/>
        </w:rPr>
      </w:pPr>
      <w:r w:rsidRPr="00061D88">
        <w:rPr>
          <w:rFonts w:ascii="Arial" w:eastAsia="Times New Roman" w:hAnsi="Arial" w:cs="Arial"/>
          <w:color w:val="000000" w:themeColor="text1"/>
          <w:sz w:val="18"/>
          <w:szCs w:val="20"/>
          <w:lang w:eastAsia="ru-RU"/>
        </w:rPr>
        <w:t>Приложение № 7</w:t>
      </w:r>
    </w:p>
    <w:p w:rsidR="00061D88" w:rsidRPr="00061D88" w:rsidRDefault="00061D88" w:rsidP="00061D88">
      <w:pPr>
        <w:widowControl w:val="0"/>
        <w:autoSpaceDE w:val="0"/>
        <w:autoSpaceDN w:val="0"/>
        <w:adjustRightInd w:val="0"/>
        <w:spacing w:after="0" w:line="240" w:lineRule="auto"/>
        <w:ind w:left="4248"/>
        <w:jc w:val="right"/>
        <w:rPr>
          <w:rFonts w:ascii="Arial" w:hAnsi="Arial" w:cs="Arial"/>
          <w:bCs/>
          <w:color w:val="000000" w:themeColor="text1"/>
          <w:sz w:val="18"/>
          <w:szCs w:val="20"/>
        </w:rPr>
      </w:pPr>
      <w:r w:rsidRPr="00061D88">
        <w:rPr>
          <w:rFonts w:ascii="Arial" w:hAnsi="Arial" w:cs="Arial"/>
          <w:color w:val="000000" w:themeColor="text1"/>
          <w:sz w:val="18"/>
          <w:szCs w:val="20"/>
        </w:rPr>
        <w:t xml:space="preserve">к муниципальной программе </w:t>
      </w:r>
      <w:r w:rsidRPr="00061D88">
        <w:rPr>
          <w:rFonts w:ascii="Arial" w:hAnsi="Arial" w:cs="Arial"/>
          <w:bCs/>
          <w:color w:val="000000" w:themeColor="text1"/>
          <w:sz w:val="18"/>
          <w:szCs w:val="20"/>
        </w:rPr>
        <w:t>«Развитие сельского хозяйства в Богучанском районе»</w:t>
      </w:r>
    </w:p>
    <w:p w:rsidR="00061D88" w:rsidRPr="00061D88" w:rsidRDefault="00061D88" w:rsidP="00061D88">
      <w:pPr>
        <w:widowControl w:val="0"/>
        <w:autoSpaceDE w:val="0"/>
        <w:autoSpaceDN w:val="0"/>
        <w:adjustRightInd w:val="0"/>
        <w:spacing w:after="0" w:line="240" w:lineRule="auto"/>
        <w:ind w:left="4248"/>
        <w:rPr>
          <w:rFonts w:ascii="Arial" w:hAnsi="Arial" w:cs="Arial"/>
          <w:b/>
          <w:bCs/>
          <w:color w:val="000000" w:themeColor="text1"/>
          <w:sz w:val="20"/>
          <w:szCs w:val="20"/>
        </w:rPr>
      </w:pPr>
    </w:p>
    <w:p w:rsidR="00061D88" w:rsidRPr="00061D88" w:rsidRDefault="00061D88" w:rsidP="00061D88">
      <w:pPr>
        <w:widowControl w:val="0"/>
        <w:autoSpaceDE w:val="0"/>
        <w:autoSpaceDN w:val="0"/>
        <w:adjustRightInd w:val="0"/>
        <w:spacing w:after="0" w:line="240" w:lineRule="auto"/>
        <w:contextualSpacing/>
        <w:jc w:val="center"/>
        <w:outlineLvl w:val="2"/>
        <w:rPr>
          <w:rFonts w:ascii="Arial" w:hAnsi="Arial" w:cs="Arial"/>
          <w:bCs/>
          <w:color w:val="000000" w:themeColor="text1"/>
          <w:sz w:val="20"/>
          <w:szCs w:val="20"/>
        </w:rPr>
      </w:pPr>
      <w:r w:rsidRPr="00061D88">
        <w:rPr>
          <w:rFonts w:ascii="Arial" w:hAnsi="Arial" w:cs="Arial"/>
          <w:bCs/>
          <w:color w:val="000000" w:themeColor="text1"/>
          <w:sz w:val="20"/>
          <w:szCs w:val="20"/>
        </w:rPr>
        <w:t xml:space="preserve">Подпрограмма «Обеспечение реализации муниципальной программы </w:t>
      </w:r>
      <w:r w:rsidRPr="00061D88">
        <w:rPr>
          <w:rFonts w:ascii="Arial" w:hAnsi="Arial" w:cs="Arial"/>
          <w:bCs/>
          <w:color w:val="000000" w:themeColor="text1"/>
          <w:sz w:val="20"/>
          <w:szCs w:val="20"/>
        </w:rPr>
        <w:br/>
        <w:t>и прочие мероприятия»</w:t>
      </w:r>
    </w:p>
    <w:p w:rsidR="00061D88" w:rsidRPr="00061D88" w:rsidRDefault="00061D88" w:rsidP="00061D88">
      <w:pPr>
        <w:widowControl w:val="0"/>
        <w:autoSpaceDE w:val="0"/>
        <w:autoSpaceDN w:val="0"/>
        <w:adjustRightInd w:val="0"/>
        <w:spacing w:after="0" w:line="240" w:lineRule="auto"/>
        <w:contextualSpacing/>
        <w:outlineLvl w:val="2"/>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contextualSpacing/>
        <w:jc w:val="center"/>
        <w:outlineLvl w:val="3"/>
        <w:rPr>
          <w:rFonts w:ascii="Arial" w:hAnsi="Arial" w:cs="Arial"/>
          <w:color w:val="000000" w:themeColor="text1"/>
          <w:sz w:val="20"/>
          <w:szCs w:val="20"/>
        </w:rPr>
      </w:pPr>
      <w:r w:rsidRPr="00061D88">
        <w:rPr>
          <w:rFonts w:ascii="Arial" w:hAnsi="Arial" w:cs="Arial"/>
          <w:color w:val="000000" w:themeColor="text1"/>
          <w:sz w:val="20"/>
          <w:szCs w:val="20"/>
        </w:rPr>
        <w:t>1. Паспорт подпрограммы</w:t>
      </w:r>
    </w:p>
    <w:p w:rsidR="00061D88" w:rsidRPr="00061D88" w:rsidRDefault="00061D88" w:rsidP="00061D88">
      <w:pPr>
        <w:widowControl w:val="0"/>
        <w:autoSpaceDE w:val="0"/>
        <w:autoSpaceDN w:val="0"/>
        <w:adjustRightInd w:val="0"/>
        <w:spacing w:after="0" w:line="240" w:lineRule="auto"/>
        <w:jc w:val="center"/>
        <w:rPr>
          <w:rFonts w:ascii="Arial" w:hAnsi="Arial" w:cs="Arial"/>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37"/>
        <w:gridCol w:w="7068"/>
      </w:tblGrid>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 xml:space="preserve">Наименование подпрограммы </w:t>
            </w:r>
          </w:p>
        </w:tc>
        <w:tc>
          <w:tcPr>
            <w:tcW w:w="3718" w:type="pct"/>
          </w:tcPr>
          <w:p w:rsidR="00061D88" w:rsidRPr="00061D88" w:rsidRDefault="00061D88" w:rsidP="001B2A6A">
            <w:pPr>
              <w:spacing w:after="0"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w:t>
            </w:r>
            <w:r w:rsidRPr="00061D88">
              <w:rPr>
                <w:rFonts w:ascii="Arial" w:hAnsi="Arial" w:cs="Arial"/>
                <w:bCs/>
                <w:color w:val="000000" w:themeColor="text1"/>
                <w:sz w:val="14"/>
                <w:szCs w:val="14"/>
              </w:rPr>
              <w:t>Обеспечение реализации муниципальной программы и прочие мероприятия</w:t>
            </w:r>
            <w:r w:rsidRPr="00061D88">
              <w:rPr>
                <w:rFonts w:ascii="Arial" w:hAnsi="Arial" w:cs="Arial"/>
                <w:color w:val="000000" w:themeColor="text1"/>
                <w:sz w:val="14"/>
                <w:szCs w:val="14"/>
              </w:rPr>
              <w:t>» (далее - подпрограмма)</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Наименование муниципальной программы, в рамках которой реализуется подпрограмма</w:t>
            </w:r>
          </w:p>
        </w:tc>
        <w:tc>
          <w:tcPr>
            <w:tcW w:w="3718"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bCs/>
                <w:color w:val="000000" w:themeColor="text1"/>
                <w:sz w:val="14"/>
                <w:szCs w:val="14"/>
                <w:lang w:eastAsia="ru-RU"/>
              </w:rPr>
              <w:t xml:space="preserve">«Развитие сельского хозяйства в Богучанском районе» </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Муниципальный заказчик координатор подпрограммы</w:t>
            </w:r>
          </w:p>
        </w:tc>
        <w:tc>
          <w:tcPr>
            <w:tcW w:w="3718" w:type="pct"/>
          </w:tcPr>
          <w:p w:rsidR="00061D88" w:rsidRPr="00061D88" w:rsidRDefault="00061D88" w:rsidP="001B2A6A">
            <w:pPr>
              <w:autoSpaceDE w:val="0"/>
              <w:autoSpaceDN w:val="0"/>
              <w:adjustRightInd w:val="0"/>
              <w:spacing w:after="0" w:line="240" w:lineRule="auto"/>
              <w:contextualSpacing/>
              <w:jc w:val="both"/>
              <w:rPr>
                <w:rFonts w:ascii="Arial" w:hAnsi="Arial" w:cs="Arial"/>
                <w:color w:val="000000" w:themeColor="text1"/>
                <w:sz w:val="14"/>
                <w:szCs w:val="14"/>
              </w:rPr>
            </w:pPr>
            <w:r w:rsidRPr="00061D88">
              <w:rPr>
                <w:rFonts w:ascii="Arial" w:hAnsi="Arial" w:cs="Arial"/>
                <w:color w:val="000000" w:themeColor="text1"/>
                <w:sz w:val="14"/>
                <w:szCs w:val="14"/>
              </w:rPr>
              <w:t>Администрация Богучанского района (управление экономики и планирования)</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Исполнитель подпрограммы, главный распорядитель бюджетных средств</w:t>
            </w:r>
          </w:p>
        </w:tc>
        <w:tc>
          <w:tcPr>
            <w:tcW w:w="3718"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Исполнитель программы - управление экономики и планирования администрации Богучанского района;</w:t>
            </w: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p>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Главный распорядитель - Администрация Богучанского района</w:t>
            </w:r>
          </w:p>
          <w:p w:rsidR="00061D88" w:rsidRPr="00061D88" w:rsidRDefault="00061D88" w:rsidP="001B2A6A">
            <w:pPr>
              <w:spacing w:after="0" w:line="240" w:lineRule="auto"/>
              <w:jc w:val="both"/>
              <w:rPr>
                <w:rFonts w:ascii="Arial" w:hAnsi="Arial" w:cs="Arial"/>
                <w:color w:val="000000" w:themeColor="text1"/>
                <w:sz w:val="14"/>
                <w:szCs w:val="14"/>
              </w:rPr>
            </w:pP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Цель подпрограммы</w:t>
            </w:r>
          </w:p>
        </w:tc>
        <w:tc>
          <w:tcPr>
            <w:tcW w:w="3718" w:type="pct"/>
          </w:tcPr>
          <w:p w:rsidR="00061D88" w:rsidRPr="00061D88" w:rsidRDefault="00061D88" w:rsidP="001B2A6A">
            <w:pPr>
              <w:spacing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Задачи подпрограммы</w:t>
            </w:r>
          </w:p>
        </w:tc>
        <w:tc>
          <w:tcPr>
            <w:tcW w:w="3718" w:type="pct"/>
          </w:tcPr>
          <w:p w:rsidR="00061D88" w:rsidRPr="00061D88" w:rsidRDefault="00061D88" w:rsidP="001B2A6A">
            <w:pPr>
              <w:autoSpaceDE w:val="0"/>
              <w:autoSpaceDN w:val="0"/>
              <w:adjustRightInd w:val="0"/>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Показатель результативности подпрограммы</w:t>
            </w:r>
          </w:p>
        </w:tc>
        <w:tc>
          <w:tcPr>
            <w:tcW w:w="3718" w:type="pct"/>
          </w:tcPr>
          <w:p w:rsidR="00061D88" w:rsidRPr="00061D88" w:rsidRDefault="00061D88" w:rsidP="001B2A6A">
            <w:pPr>
              <w:spacing w:after="0" w:line="240" w:lineRule="auto"/>
              <w:jc w:val="both"/>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Перечень и динамика изменения показателей результативности представлены в приложении № 1 к подпрограмме.</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 xml:space="preserve">Сроки </w:t>
            </w:r>
            <w:r w:rsidRPr="00061D88">
              <w:rPr>
                <w:rFonts w:ascii="Arial" w:eastAsia="Times New Roman" w:hAnsi="Arial" w:cs="Arial"/>
                <w:color w:val="000000" w:themeColor="text1"/>
                <w:sz w:val="14"/>
                <w:szCs w:val="14"/>
                <w:lang w:eastAsia="ru-RU"/>
              </w:rPr>
              <w:br/>
              <w:t>реализации подпрограммы</w:t>
            </w:r>
          </w:p>
        </w:tc>
        <w:tc>
          <w:tcPr>
            <w:tcW w:w="3718"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2024-2027 годы</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Объемы и источники финансирования подпрограммы</w:t>
            </w:r>
          </w:p>
        </w:tc>
        <w:tc>
          <w:tcPr>
            <w:tcW w:w="3718" w:type="pct"/>
          </w:tcPr>
          <w:p w:rsidR="00061D88" w:rsidRPr="00061D88" w:rsidRDefault="00061D88" w:rsidP="001B2A6A">
            <w:pPr>
              <w:widowControl w:val="0"/>
              <w:autoSpaceDE w:val="0"/>
              <w:autoSpaceDN w:val="0"/>
              <w:adjustRightInd w:val="0"/>
              <w:spacing w:after="0" w:line="240" w:lineRule="auto"/>
              <w:jc w:val="both"/>
              <w:rPr>
                <w:rFonts w:ascii="Arial" w:hAnsi="Arial" w:cs="Arial"/>
                <w:bCs/>
                <w:color w:val="000000" w:themeColor="text1"/>
                <w:sz w:val="14"/>
                <w:szCs w:val="14"/>
              </w:rPr>
            </w:pPr>
            <w:r w:rsidRPr="00061D88">
              <w:rPr>
                <w:rFonts w:ascii="Arial" w:hAnsi="Arial" w:cs="Arial"/>
                <w:bCs/>
                <w:color w:val="000000" w:themeColor="text1"/>
                <w:sz w:val="14"/>
                <w:szCs w:val="14"/>
              </w:rPr>
              <w:t xml:space="preserve">Объем финансирования подпрограммы на период 2024 -2027 годы составит </w:t>
            </w:r>
            <w:r w:rsidRPr="00061D88">
              <w:rPr>
                <w:rFonts w:ascii="Arial" w:hAnsi="Arial" w:cs="Arial"/>
                <w:color w:val="000000" w:themeColor="text1"/>
                <w:sz w:val="14"/>
                <w:szCs w:val="14"/>
              </w:rPr>
              <w:t xml:space="preserve">9 436 000,0 </w:t>
            </w:r>
            <w:r w:rsidRPr="00061D88">
              <w:rPr>
                <w:rFonts w:ascii="Arial" w:hAnsi="Arial" w:cs="Arial"/>
                <w:bCs/>
                <w:color w:val="000000" w:themeColor="text1"/>
                <w:sz w:val="14"/>
                <w:szCs w:val="14"/>
              </w:rPr>
              <w:t>рубля, из них по годам:</w:t>
            </w:r>
          </w:p>
          <w:p w:rsidR="00061D88" w:rsidRPr="00061D88" w:rsidRDefault="00061D88" w:rsidP="001B2A6A">
            <w:pPr>
              <w:widowControl w:val="0"/>
              <w:autoSpaceDE w:val="0"/>
              <w:autoSpaceDN w:val="0"/>
              <w:adjustRightInd w:val="0"/>
              <w:spacing w:after="0"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в 2024 г. – 2 351 200,0 рублей – средства краевого бюджета;</w:t>
            </w:r>
          </w:p>
          <w:p w:rsidR="00061D88" w:rsidRPr="00061D88" w:rsidRDefault="00061D88" w:rsidP="001B2A6A">
            <w:pPr>
              <w:widowControl w:val="0"/>
              <w:autoSpaceDE w:val="0"/>
              <w:autoSpaceDN w:val="0"/>
              <w:adjustRightInd w:val="0"/>
              <w:spacing w:after="0"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в 2025 г. – 2 361 600,0 рублей – средства краевого бюджета;</w:t>
            </w:r>
          </w:p>
          <w:p w:rsidR="00061D88" w:rsidRPr="00061D88" w:rsidRDefault="00061D88" w:rsidP="001B2A6A">
            <w:pPr>
              <w:widowControl w:val="0"/>
              <w:autoSpaceDE w:val="0"/>
              <w:autoSpaceDN w:val="0"/>
              <w:adjustRightInd w:val="0"/>
              <w:spacing w:after="0"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в 2026 г. – 2 361 600,0 рублей – средства краевого бюджета;</w:t>
            </w:r>
          </w:p>
          <w:p w:rsidR="00061D88" w:rsidRPr="00061D88" w:rsidRDefault="00061D88" w:rsidP="001B2A6A">
            <w:pPr>
              <w:widowControl w:val="0"/>
              <w:autoSpaceDE w:val="0"/>
              <w:autoSpaceDN w:val="0"/>
              <w:adjustRightInd w:val="0"/>
              <w:spacing w:after="0"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в 2027 г. – 2 361 600,0 рублей – средства краевого бюджета.</w:t>
            </w:r>
          </w:p>
        </w:tc>
      </w:tr>
      <w:tr w:rsidR="00061D88" w:rsidRPr="00061D88" w:rsidTr="001B2A6A">
        <w:trPr>
          <w:trHeight w:val="20"/>
        </w:trPr>
        <w:tc>
          <w:tcPr>
            <w:tcW w:w="1282" w:type="pct"/>
          </w:tcPr>
          <w:p w:rsidR="00061D88" w:rsidRPr="00061D88" w:rsidRDefault="00061D88" w:rsidP="001B2A6A">
            <w:pPr>
              <w:widowControl w:val="0"/>
              <w:autoSpaceDE w:val="0"/>
              <w:autoSpaceDN w:val="0"/>
              <w:adjustRightInd w:val="0"/>
              <w:spacing w:after="0" w:line="240" w:lineRule="auto"/>
              <w:rPr>
                <w:rFonts w:ascii="Arial" w:eastAsia="Times New Roman" w:hAnsi="Arial" w:cs="Arial"/>
                <w:color w:val="000000" w:themeColor="text1"/>
                <w:sz w:val="14"/>
                <w:szCs w:val="14"/>
                <w:lang w:eastAsia="ru-RU"/>
              </w:rPr>
            </w:pPr>
            <w:r w:rsidRPr="00061D88">
              <w:rPr>
                <w:rFonts w:ascii="Arial" w:eastAsia="Times New Roman" w:hAnsi="Arial" w:cs="Arial"/>
                <w:color w:val="000000" w:themeColor="text1"/>
                <w:sz w:val="14"/>
                <w:szCs w:val="14"/>
                <w:lang w:eastAsia="ru-RU"/>
              </w:rPr>
              <w:t xml:space="preserve">Система организации </w:t>
            </w:r>
            <w:proofErr w:type="gramStart"/>
            <w:r w:rsidRPr="00061D88">
              <w:rPr>
                <w:rFonts w:ascii="Arial" w:eastAsia="Times New Roman" w:hAnsi="Arial" w:cs="Arial"/>
                <w:color w:val="000000" w:themeColor="text1"/>
                <w:sz w:val="14"/>
                <w:szCs w:val="14"/>
                <w:lang w:eastAsia="ru-RU"/>
              </w:rPr>
              <w:t>контроля за</w:t>
            </w:r>
            <w:proofErr w:type="gramEnd"/>
            <w:r w:rsidRPr="00061D88">
              <w:rPr>
                <w:rFonts w:ascii="Arial" w:eastAsia="Times New Roman" w:hAnsi="Arial" w:cs="Arial"/>
                <w:color w:val="000000" w:themeColor="text1"/>
                <w:sz w:val="14"/>
                <w:szCs w:val="14"/>
                <w:lang w:eastAsia="ru-RU"/>
              </w:rPr>
              <w:t xml:space="preserve"> исполнением подпрограммы</w:t>
            </w:r>
          </w:p>
        </w:tc>
        <w:tc>
          <w:tcPr>
            <w:tcW w:w="3718" w:type="pct"/>
          </w:tcPr>
          <w:p w:rsidR="00061D88" w:rsidRPr="00061D88" w:rsidRDefault="00061D88" w:rsidP="001B2A6A">
            <w:pPr>
              <w:spacing w:after="0"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Администрация Богучанского района (управление экономики и планирования);</w:t>
            </w:r>
          </w:p>
          <w:p w:rsidR="00061D88" w:rsidRPr="00061D88" w:rsidRDefault="00061D88" w:rsidP="001B2A6A">
            <w:pPr>
              <w:spacing w:after="0" w:line="240" w:lineRule="auto"/>
              <w:jc w:val="both"/>
              <w:rPr>
                <w:rFonts w:ascii="Arial" w:hAnsi="Arial" w:cs="Arial"/>
                <w:color w:val="000000" w:themeColor="text1"/>
                <w:sz w:val="14"/>
                <w:szCs w:val="14"/>
              </w:rPr>
            </w:pPr>
            <w:r w:rsidRPr="00061D88">
              <w:rPr>
                <w:rFonts w:ascii="Arial" w:hAnsi="Arial" w:cs="Arial"/>
                <w:color w:val="000000" w:themeColor="text1"/>
                <w:sz w:val="14"/>
                <w:szCs w:val="14"/>
              </w:rPr>
              <w:t>финансовое управление администрации Богучанского района</w:t>
            </w:r>
          </w:p>
        </w:tc>
      </w:tr>
    </w:tbl>
    <w:p w:rsidR="00061D88" w:rsidRPr="00061D88" w:rsidRDefault="00061D88" w:rsidP="00061D88">
      <w:pPr>
        <w:spacing w:after="0" w:line="240" w:lineRule="auto"/>
        <w:jc w:val="both"/>
        <w:rPr>
          <w:rFonts w:ascii="Arial" w:hAnsi="Arial" w:cs="Arial"/>
          <w:b/>
          <w:color w:val="000000" w:themeColor="text1"/>
          <w:sz w:val="20"/>
          <w:szCs w:val="20"/>
        </w:rPr>
      </w:pPr>
    </w:p>
    <w:p w:rsidR="00061D88" w:rsidRPr="00061D88" w:rsidRDefault="00061D88" w:rsidP="00061D88">
      <w:pPr>
        <w:widowControl w:val="0"/>
        <w:autoSpaceDE w:val="0"/>
        <w:autoSpaceDN w:val="0"/>
        <w:adjustRightInd w:val="0"/>
        <w:spacing w:after="0" w:line="240" w:lineRule="auto"/>
        <w:jc w:val="center"/>
        <w:rPr>
          <w:rFonts w:ascii="Arial" w:hAnsi="Arial" w:cs="Arial"/>
          <w:color w:val="000000" w:themeColor="text1"/>
          <w:sz w:val="20"/>
          <w:szCs w:val="20"/>
        </w:rPr>
      </w:pPr>
      <w:r w:rsidRPr="00061D88">
        <w:rPr>
          <w:rFonts w:ascii="Arial" w:hAnsi="Arial" w:cs="Arial"/>
          <w:color w:val="000000" w:themeColor="text1"/>
          <w:sz w:val="20"/>
          <w:szCs w:val="20"/>
        </w:rPr>
        <w:t>2. Основные разделы подпрограммы</w:t>
      </w:r>
    </w:p>
    <w:p w:rsidR="00061D88" w:rsidRPr="00061D88" w:rsidRDefault="00061D88" w:rsidP="00061D88">
      <w:pPr>
        <w:widowControl w:val="0"/>
        <w:autoSpaceDE w:val="0"/>
        <w:autoSpaceDN w:val="0"/>
        <w:adjustRightInd w:val="0"/>
        <w:spacing w:after="0" w:line="240" w:lineRule="auto"/>
        <w:jc w:val="center"/>
        <w:outlineLvl w:val="3"/>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jc w:val="center"/>
        <w:outlineLvl w:val="3"/>
        <w:rPr>
          <w:rFonts w:ascii="Arial" w:hAnsi="Arial" w:cs="Arial"/>
          <w:color w:val="000000" w:themeColor="text1"/>
          <w:sz w:val="20"/>
          <w:szCs w:val="20"/>
        </w:rPr>
      </w:pPr>
      <w:r w:rsidRPr="00061D88">
        <w:rPr>
          <w:rFonts w:ascii="Arial" w:hAnsi="Arial" w:cs="Arial"/>
          <w:color w:val="000000" w:themeColor="text1"/>
          <w:sz w:val="20"/>
          <w:szCs w:val="20"/>
        </w:rPr>
        <w:t>2.1. Постановка общерайонной проблемы и обоснование необходимости разработки подпрограммы</w:t>
      </w:r>
    </w:p>
    <w:p w:rsidR="00061D88" w:rsidRPr="00061D88" w:rsidRDefault="00061D88" w:rsidP="00061D88">
      <w:pPr>
        <w:widowControl w:val="0"/>
        <w:autoSpaceDE w:val="0"/>
        <w:autoSpaceDN w:val="0"/>
        <w:adjustRightInd w:val="0"/>
        <w:spacing w:before="200" w:after="0" w:line="240" w:lineRule="auto"/>
        <w:ind w:firstLine="708"/>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lastRenderedPageBreak/>
        <w:t>Результаты и опыт реализации мероприятий государственной программы за 2014 - 2030 годы подтвердили высокую эффективность использования программных методов государственного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Красноярского края. Ее результаты обеспечили основные направления дальнейшего развития государственного управления в сфере агропромышленного комплекса края с учетом современных требований.</w:t>
      </w:r>
    </w:p>
    <w:p w:rsidR="00061D88" w:rsidRPr="00061D88" w:rsidRDefault="00061D88" w:rsidP="00061D88">
      <w:pPr>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Вместе с тем остается проблема освоения бюджетных средств, предусмотренных на реализацию программных мероприятий, а также проблема достижения некоторых прогнозных показателей.</w:t>
      </w:r>
    </w:p>
    <w:p w:rsidR="00061D88" w:rsidRPr="00061D88" w:rsidRDefault="00061D88" w:rsidP="00061D88">
      <w:pPr>
        <w:spacing w:after="0" w:line="240" w:lineRule="auto"/>
        <w:ind w:firstLine="709"/>
        <w:jc w:val="both"/>
        <w:rPr>
          <w:rFonts w:ascii="Arial" w:hAnsi="Arial" w:cs="Arial"/>
          <w:color w:val="000000" w:themeColor="text1"/>
          <w:sz w:val="20"/>
          <w:szCs w:val="20"/>
        </w:rPr>
      </w:pPr>
      <w:proofErr w:type="gramStart"/>
      <w:r w:rsidRPr="00061D88">
        <w:rPr>
          <w:rFonts w:ascii="Arial" w:hAnsi="Arial" w:cs="Arial"/>
          <w:color w:val="000000" w:themeColor="text1"/>
          <w:sz w:val="20"/>
          <w:szCs w:val="20"/>
        </w:rPr>
        <w:t>Это требует дальнейшего совершенствования организации и управления реализацией государственной программы на всех уровнях ее исполнения,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края, внедрения и использования автоматизированной системы управления агропромышленным комплексом на территории края.</w:t>
      </w:r>
      <w:proofErr w:type="gramEnd"/>
    </w:p>
    <w:p w:rsidR="00061D88" w:rsidRPr="00061D88" w:rsidRDefault="00061D88" w:rsidP="00061D88">
      <w:pPr>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Оказание муниципальных услуг является очень важным механизмом, влияющим на реализацию муниципальной программы.</w:t>
      </w:r>
    </w:p>
    <w:p w:rsidR="00061D88" w:rsidRPr="00061D88" w:rsidRDefault="00061D88" w:rsidP="00061D88">
      <w:pPr>
        <w:autoSpaceDE w:val="0"/>
        <w:autoSpaceDN w:val="0"/>
        <w:adjustRightInd w:val="0"/>
        <w:spacing w:after="0" w:line="240" w:lineRule="auto"/>
        <w:ind w:firstLine="540"/>
        <w:jc w:val="both"/>
        <w:rPr>
          <w:rFonts w:ascii="Arial" w:hAnsi="Arial" w:cs="Arial"/>
          <w:color w:val="000000" w:themeColor="text1"/>
          <w:sz w:val="20"/>
          <w:szCs w:val="20"/>
        </w:rPr>
      </w:pPr>
      <w:r w:rsidRPr="00061D88">
        <w:rPr>
          <w:rFonts w:ascii="Arial" w:hAnsi="Arial" w:cs="Arial"/>
          <w:color w:val="000000" w:themeColor="text1"/>
          <w:sz w:val="20"/>
          <w:szCs w:val="20"/>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подпрограмме показателей.</w:t>
      </w:r>
    </w:p>
    <w:p w:rsidR="00061D88" w:rsidRPr="00061D88" w:rsidRDefault="00061D88" w:rsidP="00061D88">
      <w:pPr>
        <w:widowControl w:val="0"/>
        <w:autoSpaceDE w:val="0"/>
        <w:autoSpaceDN w:val="0"/>
        <w:adjustRightInd w:val="0"/>
        <w:spacing w:after="0" w:line="240" w:lineRule="auto"/>
        <w:ind w:firstLine="539"/>
        <w:jc w:val="both"/>
        <w:rPr>
          <w:rFonts w:ascii="Arial" w:hAnsi="Arial" w:cs="Arial"/>
          <w:color w:val="000000" w:themeColor="text1"/>
          <w:sz w:val="20"/>
          <w:szCs w:val="20"/>
        </w:rPr>
      </w:pPr>
      <w:r w:rsidRPr="00061D88">
        <w:rPr>
          <w:rFonts w:ascii="Arial" w:hAnsi="Arial" w:cs="Arial"/>
          <w:color w:val="000000" w:themeColor="text1"/>
          <w:sz w:val="20"/>
          <w:szCs w:val="20"/>
        </w:rPr>
        <w:t xml:space="preserve">В результате реализации мероприятий муниципальной программы будет создана основа для качественного изменения структуры аграрного сектора экономики, а также разработаны организационно - </w:t>
      </w:r>
      <w:proofErr w:type="gramStart"/>
      <w:r w:rsidRPr="00061D88">
        <w:rPr>
          <w:rFonts w:ascii="Arial" w:hAnsi="Arial" w:cs="Arial"/>
          <w:color w:val="000000" w:themeColor="text1"/>
          <w:sz w:val="20"/>
          <w:szCs w:val="20"/>
        </w:rPr>
        <w:t>экономические механизмы</w:t>
      </w:r>
      <w:proofErr w:type="gramEnd"/>
      <w:r w:rsidRPr="00061D88">
        <w:rPr>
          <w:rFonts w:ascii="Arial" w:hAnsi="Arial" w:cs="Arial"/>
          <w:color w:val="000000" w:themeColor="text1"/>
          <w:sz w:val="20"/>
          <w:szCs w:val="20"/>
        </w:rPr>
        <w:t xml:space="preserve"> формирования эффективного конкурентоспособного агропромышленного производства.</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В рамках цифровой трансформации агропромышленного комплекса края продолжается внедрение единой цифровой платформы, объединяющей в себе базовые сервисы (подачи документов на получение государственной поддержки и др.), сводную аналитику, Единые реестры данных (реестр сельскохозяйственных товаропроизводителей края, реестр малых форм хозяйствования и др.).</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 xml:space="preserve">Государственная информационная система "Субсидия АПК24" (далее - ГИС "Субсидия АПК24") создана в соответствии с </w:t>
      </w:r>
      <w:hyperlink r:id="rId31">
        <w:r w:rsidRPr="00061D88">
          <w:rPr>
            <w:rFonts w:ascii="Arial" w:eastAsia="Times New Roman" w:hAnsi="Arial" w:cs="Arial"/>
            <w:color w:val="000000" w:themeColor="text1"/>
            <w:sz w:val="20"/>
            <w:szCs w:val="20"/>
            <w:lang w:eastAsia="ru-RU"/>
          </w:rPr>
          <w:t>Законом</w:t>
        </w:r>
      </w:hyperlink>
      <w:r w:rsidRPr="00061D88">
        <w:rPr>
          <w:rFonts w:ascii="Arial" w:eastAsia="Times New Roman" w:hAnsi="Arial" w:cs="Arial"/>
          <w:color w:val="000000" w:themeColor="text1"/>
          <w:sz w:val="20"/>
          <w:szCs w:val="20"/>
          <w:lang w:eastAsia="ru-RU"/>
        </w:rPr>
        <w:t xml:space="preserve"> края от 30.06.2011 N 12-6096 "О государственных информационных системах Красноярского края" в целях обеспечения возможности подачи документов на получение государственной поддержки, предусмотренной </w:t>
      </w:r>
      <w:hyperlink r:id="rId32">
        <w:r w:rsidRPr="00061D88">
          <w:rPr>
            <w:rFonts w:ascii="Arial" w:eastAsia="Times New Roman" w:hAnsi="Arial" w:cs="Arial"/>
            <w:color w:val="000000" w:themeColor="text1"/>
            <w:sz w:val="20"/>
            <w:szCs w:val="20"/>
            <w:lang w:eastAsia="ru-RU"/>
          </w:rPr>
          <w:t>Законом</w:t>
        </w:r>
      </w:hyperlink>
      <w:r w:rsidRPr="00061D88">
        <w:rPr>
          <w:rFonts w:ascii="Arial" w:eastAsia="Times New Roman" w:hAnsi="Arial" w:cs="Arial"/>
          <w:color w:val="000000" w:themeColor="text1"/>
          <w:sz w:val="20"/>
          <w:szCs w:val="20"/>
          <w:lang w:eastAsia="ru-RU"/>
        </w:rPr>
        <w:t xml:space="preserve"> края N 17-4487, в электронной форме.</w:t>
      </w:r>
    </w:p>
    <w:p w:rsidR="00061D88" w:rsidRPr="00061D88" w:rsidRDefault="00061D88" w:rsidP="00061D88">
      <w:pPr>
        <w:widowControl w:val="0"/>
        <w:autoSpaceDE w:val="0"/>
        <w:autoSpaceDN w:val="0"/>
        <w:adjustRightInd w:val="0"/>
        <w:spacing w:after="0" w:line="240" w:lineRule="auto"/>
        <w:ind w:firstLine="539"/>
        <w:jc w:val="both"/>
        <w:rPr>
          <w:rFonts w:ascii="Arial" w:eastAsia="Times New Roman" w:hAnsi="Arial" w:cs="Arial"/>
          <w:color w:val="000000" w:themeColor="text1"/>
          <w:sz w:val="20"/>
          <w:szCs w:val="20"/>
          <w:lang w:eastAsia="ru-RU"/>
        </w:rPr>
      </w:pPr>
      <w:r w:rsidRPr="00061D88">
        <w:rPr>
          <w:rFonts w:ascii="Arial" w:eastAsia="Times New Roman" w:hAnsi="Arial" w:cs="Arial"/>
          <w:color w:val="000000" w:themeColor="text1"/>
          <w:sz w:val="20"/>
          <w:szCs w:val="20"/>
          <w:lang w:eastAsia="ru-RU"/>
        </w:rPr>
        <w:t xml:space="preserve">Право пользования ГИС "Субсидия АПК24" предоставлено министерству на основании соглашения N 1-МСХ от 05.12.2017, заключенного между министерством и агентством информатизации и связи края. ГИС "Субсидия АПК24" зарегистрирована в реестре государственных информационных систем края. </w:t>
      </w:r>
      <w:hyperlink r:id="rId33">
        <w:r w:rsidRPr="00061D88">
          <w:rPr>
            <w:rFonts w:ascii="Arial" w:eastAsia="Times New Roman" w:hAnsi="Arial" w:cs="Arial"/>
            <w:color w:val="000000" w:themeColor="text1"/>
            <w:sz w:val="20"/>
            <w:szCs w:val="20"/>
            <w:lang w:eastAsia="ru-RU"/>
          </w:rPr>
          <w:t>Приказом</w:t>
        </w:r>
      </w:hyperlink>
      <w:r w:rsidRPr="00061D88">
        <w:rPr>
          <w:rFonts w:ascii="Arial" w:eastAsia="Times New Roman" w:hAnsi="Arial" w:cs="Arial"/>
          <w:color w:val="000000" w:themeColor="text1"/>
          <w:sz w:val="20"/>
          <w:szCs w:val="20"/>
          <w:lang w:eastAsia="ru-RU"/>
        </w:rPr>
        <w:t xml:space="preserve"> министерства сельского хозяйства и торговли края от 25.03.2019 N 231-о "Об утверждении Порядка эксплуатации государственной информационной системы "Субсидия АПК 24" введена в полную эксплуатацию.</w:t>
      </w:r>
    </w:p>
    <w:p w:rsidR="00061D88" w:rsidRPr="00061D88" w:rsidRDefault="00061D88" w:rsidP="00061D88">
      <w:pPr>
        <w:widowControl w:val="0"/>
        <w:autoSpaceDE w:val="0"/>
        <w:autoSpaceDN w:val="0"/>
        <w:adjustRightInd w:val="0"/>
        <w:spacing w:after="0" w:line="240" w:lineRule="auto"/>
        <w:jc w:val="center"/>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jc w:val="center"/>
        <w:outlineLvl w:val="3"/>
        <w:rPr>
          <w:rFonts w:ascii="Arial" w:hAnsi="Arial" w:cs="Arial"/>
          <w:color w:val="000000" w:themeColor="text1"/>
          <w:sz w:val="20"/>
          <w:szCs w:val="20"/>
        </w:rPr>
      </w:pPr>
      <w:r w:rsidRPr="00061D88">
        <w:rPr>
          <w:rFonts w:ascii="Arial" w:hAnsi="Arial" w:cs="Arial"/>
          <w:color w:val="000000" w:themeColor="text1"/>
          <w:sz w:val="20"/>
          <w:szCs w:val="20"/>
        </w:rPr>
        <w:t>2.2. Основная цель, задачи, этапы и сроки выполнения подпрограммы, показатели результативности</w:t>
      </w:r>
    </w:p>
    <w:p w:rsidR="00061D88" w:rsidRPr="00061D88" w:rsidRDefault="00061D88" w:rsidP="00061D88">
      <w:pPr>
        <w:widowControl w:val="0"/>
        <w:autoSpaceDE w:val="0"/>
        <w:autoSpaceDN w:val="0"/>
        <w:adjustRightInd w:val="0"/>
        <w:spacing w:after="0" w:line="240" w:lineRule="auto"/>
        <w:jc w:val="center"/>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Для достижения этой цели предстоит решение следующей задачи:</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Показателем результативности достижения цели и решения задачи подпрограммы является:</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 доля исполненных бюджетных ассигнований, предусмотренных в программном виде.</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 xml:space="preserve">Показатель результативности подпрограммы по годам реализации муниципальной программы представлен в </w:t>
      </w:r>
      <w:hyperlink w:anchor="Par3705" w:history="1">
        <w:r w:rsidRPr="00061D88">
          <w:rPr>
            <w:rFonts w:ascii="Arial" w:hAnsi="Arial" w:cs="Arial"/>
            <w:color w:val="000000" w:themeColor="text1"/>
            <w:sz w:val="20"/>
            <w:szCs w:val="20"/>
          </w:rPr>
          <w:t>приложении № 1</w:t>
        </w:r>
      </w:hyperlink>
      <w:r w:rsidRPr="00061D88">
        <w:rPr>
          <w:rFonts w:ascii="Arial" w:hAnsi="Arial" w:cs="Arial"/>
          <w:color w:val="000000" w:themeColor="text1"/>
          <w:sz w:val="20"/>
          <w:szCs w:val="20"/>
        </w:rPr>
        <w:t xml:space="preserve"> к настоящей подпрограмме.</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Подпрограмма реализуется в 2024 – 2027 годах.</w:t>
      </w:r>
    </w:p>
    <w:p w:rsidR="00061D88" w:rsidRPr="00061D88" w:rsidRDefault="00061D88" w:rsidP="00061D88">
      <w:pPr>
        <w:widowControl w:val="0"/>
        <w:autoSpaceDE w:val="0"/>
        <w:autoSpaceDN w:val="0"/>
        <w:adjustRightInd w:val="0"/>
        <w:spacing w:after="0" w:line="240" w:lineRule="auto"/>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jc w:val="center"/>
        <w:rPr>
          <w:rFonts w:ascii="Arial" w:hAnsi="Arial" w:cs="Arial"/>
          <w:color w:val="000000" w:themeColor="text1"/>
          <w:sz w:val="20"/>
          <w:szCs w:val="20"/>
        </w:rPr>
      </w:pPr>
      <w:r w:rsidRPr="00061D88">
        <w:rPr>
          <w:rFonts w:ascii="Arial" w:hAnsi="Arial" w:cs="Arial"/>
          <w:color w:val="000000" w:themeColor="text1"/>
          <w:sz w:val="20"/>
          <w:szCs w:val="20"/>
        </w:rPr>
        <w:t>2.3. Механизм реализации подпрограммы</w:t>
      </w:r>
    </w:p>
    <w:p w:rsidR="00061D88" w:rsidRPr="00061D88" w:rsidRDefault="00061D88" w:rsidP="00061D88">
      <w:pPr>
        <w:widowControl w:val="0"/>
        <w:autoSpaceDE w:val="0"/>
        <w:autoSpaceDN w:val="0"/>
        <w:adjustRightInd w:val="0"/>
        <w:spacing w:after="0" w:line="240" w:lineRule="auto"/>
        <w:contextualSpacing/>
        <w:jc w:val="center"/>
        <w:rPr>
          <w:rFonts w:ascii="Arial" w:hAnsi="Arial" w:cs="Arial"/>
          <w:b/>
          <w:color w:val="000000" w:themeColor="text1"/>
          <w:sz w:val="20"/>
          <w:szCs w:val="20"/>
        </w:rPr>
      </w:pP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061D88">
        <w:rPr>
          <w:rFonts w:ascii="Arial" w:hAnsi="Arial" w:cs="Arial"/>
          <w:color w:val="000000" w:themeColor="text1"/>
          <w:sz w:val="20"/>
          <w:szCs w:val="20"/>
        </w:rPr>
        <w:t>Источниками финансирования мероприятий подпрограммы являются средства краевого бюджета.</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color w:val="000000" w:themeColor="text1"/>
          <w:sz w:val="20"/>
          <w:szCs w:val="20"/>
        </w:rPr>
      </w:pPr>
      <w:r w:rsidRPr="00061D88">
        <w:rPr>
          <w:rFonts w:ascii="Arial" w:hAnsi="Arial" w:cs="Arial"/>
          <w:color w:val="000000" w:themeColor="text1"/>
          <w:sz w:val="20"/>
          <w:szCs w:val="20"/>
        </w:rPr>
        <w:t>Финансирование подпрограммного мероприятия осуществляется путем предоставления субвенций в бюджет Богучанского района.</w:t>
      </w:r>
    </w:p>
    <w:p w:rsidR="00061D88" w:rsidRPr="00061D88" w:rsidRDefault="00061D88" w:rsidP="00061D88">
      <w:pPr>
        <w:autoSpaceDE w:val="0"/>
        <w:autoSpaceDN w:val="0"/>
        <w:adjustRightInd w:val="0"/>
        <w:spacing w:after="0" w:line="240" w:lineRule="auto"/>
        <w:ind w:firstLine="540"/>
        <w:jc w:val="both"/>
        <w:rPr>
          <w:rFonts w:ascii="Arial" w:hAnsi="Arial" w:cs="Arial"/>
          <w:color w:val="000000" w:themeColor="text1"/>
          <w:sz w:val="20"/>
          <w:szCs w:val="20"/>
        </w:rPr>
      </w:pPr>
      <w:r w:rsidRPr="00061D88">
        <w:rPr>
          <w:rFonts w:ascii="Arial" w:hAnsi="Arial" w:cs="Arial"/>
          <w:color w:val="000000" w:themeColor="text1"/>
          <w:sz w:val="20"/>
          <w:szCs w:val="20"/>
        </w:rPr>
        <w:t>Субвенции на осуществление отдельных государственных полномочий по решению вопросов поддержки сельскохозяйственного производства предоставляется в бюджет Богучанского района в соответствии с Законом Красноярского края 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p>
    <w:p w:rsidR="00061D88" w:rsidRPr="00061D88" w:rsidRDefault="00061D88" w:rsidP="00061D88">
      <w:pPr>
        <w:autoSpaceDE w:val="0"/>
        <w:autoSpaceDN w:val="0"/>
        <w:adjustRightInd w:val="0"/>
        <w:spacing w:after="0" w:line="240" w:lineRule="auto"/>
        <w:ind w:firstLine="540"/>
        <w:jc w:val="both"/>
        <w:rPr>
          <w:rFonts w:ascii="Arial" w:hAnsi="Arial" w:cs="Arial"/>
          <w:color w:val="000000" w:themeColor="text1"/>
          <w:sz w:val="20"/>
          <w:szCs w:val="20"/>
        </w:rPr>
      </w:pPr>
      <w:r w:rsidRPr="00061D88">
        <w:rPr>
          <w:rFonts w:ascii="Arial" w:hAnsi="Arial" w:cs="Arial"/>
          <w:color w:val="000000" w:themeColor="text1"/>
          <w:sz w:val="20"/>
          <w:szCs w:val="20"/>
        </w:rPr>
        <w:t>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w:t>
      </w:r>
    </w:p>
    <w:p w:rsidR="00061D88" w:rsidRPr="00061D88" w:rsidRDefault="00061D88" w:rsidP="00061D88">
      <w:pPr>
        <w:autoSpaceDE w:val="0"/>
        <w:autoSpaceDN w:val="0"/>
        <w:adjustRightInd w:val="0"/>
        <w:spacing w:after="0" w:line="240" w:lineRule="auto"/>
        <w:ind w:firstLine="540"/>
        <w:jc w:val="both"/>
        <w:rPr>
          <w:rFonts w:ascii="Arial" w:hAnsi="Arial" w:cs="Arial"/>
          <w:color w:val="000000" w:themeColor="text1"/>
          <w:sz w:val="20"/>
          <w:szCs w:val="20"/>
        </w:rPr>
      </w:pPr>
      <w:r w:rsidRPr="00061D88">
        <w:rPr>
          <w:rFonts w:ascii="Arial" w:hAnsi="Arial" w:cs="Arial"/>
          <w:color w:val="000000" w:themeColor="text1"/>
          <w:sz w:val="20"/>
          <w:szCs w:val="20"/>
        </w:rPr>
        <w:t>Передача финансовых сре</w:t>
      </w:r>
      <w:proofErr w:type="gramStart"/>
      <w:r w:rsidRPr="00061D88">
        <w:rPr>
          <w:rFonts w:ascii="Arial" w:hAnsi="Arial" w:cs="Arial"/>
          <w:color w:val="000000" w:themeColor="text1"/>
          <w:sz w:val="20"/>
          <w:szCs w:val="20"/>
        </w:rPr>
        <w:t>дств дл</w:t>
      </w:r>
      <w:proofErr w:type="gramEnd"/>
      <w:r w:rsidRPr="00061D88">
        <w:rPr>
          <w:rFonts w:ascii="Arial" w:hAnsi="Arial" w:cs="Arial"/>
          <w:color w:val="000000" w:themeColor="text1"/>
          <w:sz w:val="20"/>
          <w:szCs w:val="20"/>
        </w:rPr>
        <w:t>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Главными распорядителями бюджетных средств является администрация Богучанского района.</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jc w:val="center"/>
        <w:rPr>
          <w:rFonts w:ascii="Arial" w:hAnsi="Arial" w:cs="Arial"/>
          <w:color w:val="000000" w:themeColor="text1"/>
          <w:sz w:val="20"/>
          <w:szCs w:val="20"/>
        </w:rPr>
      </w:pPr>
      <w:r w:rsidRPr="00061D88">
        <w:rPr>
          <w:rFonts w:ascii="Arial" w:hAnsi="Arial" w:cs="Arial"/>
          <w:color w:val="000000" w:themeColor="text1"/>
          <w:sz w:val="20"/>
          <w:szCs w:val="20"/>
        </w:rPr>
        <w:t xml:space="preserve">2.4. Управление подпрограммой и </w:t>
      </w:r>
      <w:proofErr w:type="gramStart"/>
      <w:r w:rsidRPr="00061D88">
        <w:rPr>
          <w:rFonts w:ascii="Arial" w:hAnsi="Arial" w:cs="Arial"/>
          <w:color w:val="000000" w:themeColor="text1"/>
          <w:sz w:val="20"/>
          <w:szCs w:val="20"/>
        </w:rPr>
        <w:t>контроль за</w:t>
      </w:r>
      <w:proofErr w:type="gramEnd"/>
      <w:r w:rsidRPr="00061D88">
        <w:rPr>
          <w:rFonts w:ascii="Arial" w:hAnsi="Arial" w:cs="Arial"/>
          <w:color w:val="000000" w:themeColor="text1"/>
          <w:sz w:val="20"/>
          <w:szCs w:val="20"/>
        </w:rPr>
        <w:t xml:space="preserve"> ходом ее выполнения</w:t>
      </w:r>
    </w:p>
    <w:p w:rsidR="00061D88" w:rsidRPr="00061D88" w:rsidRDefault="00061D88" w:rsidP="00061D88">
      <w:pPr>
        <w:widowControl w:val="0"/>
        <w:autoSpaceDE w:val="0"/>
        <w:autoSpaceDN w:val="0"/>
        <w:adjustRightInd w:val="0"/>
        <w:spacing w:after="0" w:line="240" w:lineRule="auto"/>
        <w:jc w:val="center"/>
        <w:rPr>
          <w:rFonts w:ascii="Arial" w:hAnsi="Arial" w:cs="Arial"/>
          <w:color w:val="000000" w:themeColor="text1"/>
          <w:sz w:val="20"/>
          <w:szCs w:val="20"/>
        </w:rPr>
      </w:pPr>
    </w:p>
    <w:p w:rsidR="00061D88" w:rsidRPr="00061D88" w:rsidRDefault="00061D88" w:rsidP="00061D88">
      <w:pPr>
        <w:autoSpaceDE w:val="0"/>
        <w:autoSpaceDN w:val="0"/>
        <w:adjustRightInd w:val="0"/>
        <w:spacing w:after="0" w:line="240" w:lineRule="auto"/>
        <w:ind w:firstLine="709"/>
        <w:jc w:val="both"/>
        <w:rPr>
          <w:rFonts w:ascii="Arial" w:eastAsia="Times New Roman" w:hAnsi="Arial" w:cs="Arial"/>
          <w:color w:val="000000" w:themeColor="text1"/>
          <w:sz w:val="20"/>
          <w:szCs w:val="20"/>
        </w:rPr>
      </w:pPr>
      <w:r w:rsidRPr="00061D88">
        <w:rPr>
          <w:rFonts w:ascii="Arial" w:eastAsia="Times New Roman" w:hAnsi="Arial" w:cs="Arial"/>
          <w:color w:val="000000" w:themeColor="text1"/>
          <w:sz w:val="20"/>
          <w:szCs w:val="20"/>
        </w:rPr>
        <w:t>Координатором подпрограммы является управление экономики и планирования администрации Богучанского района.</w:t>
      </w:r>
    </w:p>
    <w:p w:rsidR="00061D88" w:rsidRPr="00061D88" w:rsidRDefault="00061D88" w:rsidP="00061D88">
      <w:pPr>
        <w:autoSpaceDE w:val="0"/>
        <w:autoSpaceDN w:val="0"/>
        <w:adjustRightInd w:val="0"/>
        <w:spacing w:after="0" w:line="240" w:lineRule="auto"/>
        <w:ind w:firstLine="709"/>
        <w:jc w:val="both"/>
        <w:outlineLvl w:val="1"/>
        <w:rPr>
          <w:rFonts w:ascii="Arial" w:hAnsi="Arial" w:cs="Arial"/>
          <w:color w:val="000000" w:themeColor="text1"/>
          <w:sz w:val="20"/>
          <w:szCs w:val="20"/>
          <w:lang w:eastAsia="ru-RU"/>
        </w:rPr>
      </w:pPr>
      <w:proofErr w:type="gramStart"/>
      <w:r w:rsidRPr="00061D88">
        <w:rPr>
          <w:rFonts w:ascii="Arial" w:eastAsia="Times New Roman" w:hAnsi="Arial" w:cs="Arial"/>
          <w:color w:val="000000" w:themeColor="text1"/>
          <w:sz w:val="20"/>
          <w:szCs w:val="20"/>
        </w:rPr>
        <w:t>Управление экономики и планирования администрации Богучанского района</w:t>
      </w:r>
      <w:r w:rsidRPr="00061D88">
        <w:rPr>
          <w:rFonts w:ascii="Arial" w:hAnsi="Arial" w:cs="Arial"/>
          <w:color w:val="000000" w:themeColor="text1"/>
          <w:sz w:val="20"/>
          <w:szCs w:val="20"/>
          <w:lang w:eastAsia="ru-RU"/>
        </w:rPr>
        <w:t xml:space="preserve"> для обеспечения мониторинга и анализа хода реализации подпрограммы организует ведение и представление полугодовой и годовой отчетности по установленной форме, 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roofErr w:type="gramEnd"/>
    </w:p>
    <w:p w:rsidR="00061D88" w:rsidRPr="00061D88" w:rsidRDefault="00061D88" w:rsidP="00061D88">
      <w:pPr>
        <w:widowControl w:val="0"/>
        <w:autoSpaceDE w:val="0"/>
        <w:autoSpaceDN w:val="0"/>
        <w:adjustRightInd w:val="0"/>
        <w:spacing w:after="0" w:line="240" w:lineRule="auto"/>
        <w:ind w:firstLine="720"/>
        <w:jc w:val="both"/>
        <w:rPr>
          <w:rFonts w:ascii="Arial" w:eastAsia="Times New Roman" w:hAnsi="Arial" w:cs="Arial"/>
          <w:color w:val="000000" w:themeColor="text1"/>
          <w:sz w:val="20"/>
          <w:szCs w:val="20"/>
        </w:rPr>
      </w:pPr>
      <w:r w:rsidRPr="00061D88">
        <w:rPr>
          <w:rFonts w:ascii="Arial" w:eastAsia="Times New Roman" w:hAnsi="Arial" w:cs="Arial"/>
          <w:color w:val="000000" w:themeColor="text1"/>
          <w:sz w:val="20"/>
          <w:szCs w:val="20"/>
        </w:rPr>
        <w:t>Текущий контроль за целевым и эффективным расходованием средств  бюджета осуществляет администрация Богучанского района и финансовое управление администрации Богучанского района.</w:t>
      </w:r>
    </w:p>
    <w:p w:rsidR="00061D88" w:rsidRPr="00061D88" w:rsidRDefault="00061D88" w:rsidP="00061D88">
      <w:pPr>
        <w:widowControl w:val="0"/>
        <w:autoSpaceDE w:val="0"/>
        <w:autoSpaceDN w:val="0"/>
        <w:adjustRightInd w:val="0"/>
        <w:spacing w:after="0" w:line="240" w:lineRule="auto"/>
        <w:jc w:val="center"/>
        <w:rPr>
          <w:rFonts w:ascii="Arial" w:hAnsi="Arial" w:cs="Arial"/>
          <w:b/>
          <w:color w:val="000000" w:themeColor="text1"/>
          <w:sz w:val="20"/>
          <w:szCs w:val="20"/>
        </w:rPr>
      </w:pPr>
    </w:p>
    <w:p w:rsidR="00061D88" w:rsidRPr="00061D88" w:rsidRDefault="00061D88" w:rsidP="00061D88">
      <w:pPr>
        <w:widowControl w:val="0"/>
        <w:autoSpaceDE w:val="0"/>
        <w:autoSpaceDN w:val="0"/>
        <w:adjustRightInd w:val="0"/>
        <w:spacing w:after="0" w:line="240" w:lineRule="auto"/>
        <w:contextualSpacing/>
        <w:jc w:val="center"/>
        <w:rPr>
          <w:rFonts w:ascii="Arial" w:hAnsi="Arial" w:cs="Arial"/>
          <w:color w:val="000000" w:themeColor="text1"/>
          <w:sz w:val="20"/>
          <w:szCs w:val="20"/>
        </w:rPr>
      </w:pPr>
      <w:r w:rsidRPr="00061D88">
        <w:rPr>
          <w:rFonts w:ascii="Arial" w:hAnsi="Arial" w:cs="Arial"/>
          <w:color w:val="000000" w:themeColor="text1"/>
          <w:sz w:val="20"/>
          <w:szCs w:val="20"/>
        </w:rPr>
        <w:t>2.5. Оценка социально экономической эффективности</w:t>
      </w:r>
    </w:p>
    <w:p w:rsidR="00061D88" w:rsidRPr="00061D88" w:rsidRDefault="00061D88" w:rsidP="00061D88">
      <w:pPr>
        <w:widowControl w:val="0"/>
        <w:autoSpaceDE w:val="0"/>
        <w:autoSpaceDN w:val="0"/>
        <w:adjustRightInd w:val="0"/>
        <w:spacing w:after="0" w:line="240" w:lineRule="auto"/>
        <w:jc w:val="center"/>
        <w:rPr>
          <w:rFonts w:ascii="Arial" w:hAnsi="Arial" w:cs="Arial"/>
          <w:b/>
          <w:color w:val="000000" w:themeColor="text1"/>
          <w:sz w:val="20"/>
          <w:szCs w:val="20"/>
        </w:rPr>
      </w:pPr>
    </w:p>
    <w:p w:rsidR="00061D88" w:rsidRPr="00061D88" w:rsidRDefault="00061D88" w:rsidP="00061D88">
      <w:pPr>
        <w:spacing w:after="0" w:line="240" w:lineRule="auto"/>
        <w:ind w:firstLine="567"/>
        <w:jc w:val="both"/>
        <w:rPr>
          <w:rFonts w:ascii="Arial" w:hAnsi="Arial" w:cs="Arial"/>
          <w:color w:val="000000" w:themeColor="text1"/>
          <w:sz w:val="20"/>
          <w:szCs w:val="20"/>
        </w:rPr>
      </w:pPr>
      <w:r w:rsidRPr="00061D88">
        <w:rPr>
          <w:rFonts w:ascii="Arial" w:eastAsia="Times New Roman" w:hAnsi="Arial" w:cs="Arial"/>
          <w:color w:val="000000" w:themeColor="text1"/>
          <w:sz w:val="20"/>
          <w:szCs w:val="20"/>
        </w:rPr>
        <w:t>Социально-экономическая эффективность от реализации подпрограммных мероприятий выражается в</w:t>
      </w:r>
      <w:r w:rsidRPr="00061D88">
        <w:rPr>
          <w:rFonts w:ascii="Arial" w:hAnsi="Arial" w:cs="Arial"/>
          <w:color w:val="000000" w:themeColor="text1"/>
          <w:sz w:val="20"/>
          <w:szCs w:val="20"/>
        </w:rPr>
        <w:t xml:space="preserve"> создании условий для эффективного и ответственного управления финансовыми ресурсами в рамках переданных отдельных государственных полномочий.</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color w:val="000000" w:themeColor="text1"/>
          <w:sz w:val="20"/>
          <w:szCs w:val="20"/>
        </w:rPr>
      </w:pPr>
      <w:r w:rsidRPr="00061D88">
        <w:rPr>
          <w:rFonts w:ascii="Arial" w:eastAsia="Times New Roman" w:hAnsi="Arial" w:cs="Arial"/>
          <w:color w:val="000000" w:themeColor="text1"/>
          <w:sz w:val="20"/>
          <w:szCs w:val="20"/>
        </w:rPr>
        <w:t>Значимыми достижениями реализации подпрограммы являются:</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color w:val="000000" w:themeColor="text1"/>
          <w:sz w:val="20"/>
          <w:szCs w:val="20"/>
        </w:rPr>
      </w:pPr>
      <w:r w:rsidRPr="00061D88">
        <w:rPr>
          <w:rFonts w:ascii="Arial" w:hAnsi="Arial" w:cs="Arial"/>
          <w:color w:val="000000" w:themeColor="text1"/>
          <w:sz w:val="20"/>
          <w:szCs w:val="20"/>
        </w:rPr>
        <w:t>достижение цели и задачи муниципальной программы в полном объеме –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061D88" w:rsidRPr="00061D88" w:rsidRDefault="00061D88" w:rsidP="00061D88">
      <w:pPr>
        <w:autoSpaceDE w:val="0"/>
        <w:autoSpaceDN w:val="0"/>
        <w:adjustRightInd w:val="0"/>
        <w:spacing w:after="0" w:line="240" w:lineRule="auto"/>
        <w:ind w:firstLine="540"/>
        <w:jc w:val="both"/>
        <w:rPr>
          <w:rFonts w:ascii="Arial" w:eastAsia="Times New Roman" w:hAnsi="Arial" w:cs="Arial"/>
          <w:color w:val="000000" w:themeColor="text1"/>
          <w:sz w:val="20"/>
          <w:szCs w:val="20"/>
        </w:rPr>
      </w:pPr>
      <w:r w:rsidRPr="00061D88">
        <w:rPr>
          <w:rFonts w:ascii="Arial" w:eastAsia="Times New Roman" w:hAnsi="Arial" w:cs="Arial"/>
          <w:color w:val="000000" w:themeColor="text1"/>
          <w:sz w:val="20"/>
          <w:szCs w:val="20"/>
        </w:rPr>
        <w:t xml:space="preserve">Эффективность реализации подпрограммы основывается на достижении показателей результативности по итогам реализации подпрограммы к 2027 году, указанного в </w:t>
      </w:r>
      <w:hyperlink r:id="rId34" w:history="1">
        <w:r w:rsidRPr="00061D88">
          <w:rPr>
            <w:rFonts w:ascii="Arial" w:eastAsia="Times New Roman" w:hAnsi="Arial" w:cs="Arial"/>
            <w:color w:val="000000" w:themeColor="text1"/>
            <w:sz w:val="20"/>
            <w:szCs w:val="20"/>
          </w:rPr>
          <w:t>приложении № 1</w:t>
        </w:r>
      </w:hyperlink>
      <w:r w:rsidRPr="00061D88">
        <w:rPr>
          <w:rFonts w:ascii="Arial" w:eastAsia="Times New Roman" w:hAnsi="Arial" w:cs="Arial"/>
          <w:color w:val="000000" w:themeColor="text1"/>
          <w:sz w:val="20"/>
          <w:szCs w:val="20"/>
        </w:rPr>
        <w:t xml:space="preserve"> к подпрограмме:</w:t>
      </w:r>
    </w:p>
    <w:p w:rsidR="00061D88" w:rsidRPr="00061D88" w:rsidRDefault="00061D88" w:rsidP="00061D88">
      <w:pPr>
        <w:autoSpaceDE w:val="0"/>
        <w:autoSpaceDN w:val="0"/>
        <w:adjustRightInd w:val="0"/>
        <w:spacing w:after="0" w:line="240" w:lineRule="auto"/>
        <w:ind w:firstLine="540"/>
        <w:jc w:val="both"/>
        <w:rPr>
          <w:rFonts w:ascii="Arial" w:hAnsi="Arial" w:cs="Arial"/>
          <w:color w:val="000000" w:themeColor="text1"/>
          <w:sz w:val="20"/>
          <w:szCs w:val="20"/>
        </w:rPr>
      </w:pPr>
      <w:r w:rsidRPr="00061D88">
        <w:rPr>
          <w:rFonts w:ascii="Arial" w:hAnsi="Arial" w:cs="Arial"/>
          <w:color w:val="000000" w:themeColor="text1"/>
          <w:sz w:val="20"/>
          <w:szCs w:val="20"/>
        </w:rPr>
        <w:t>доля исполненных бюджетных ассигнований, предусмотренных в программном виде не менее 97 %.</w:t>
      </w:r>
    </w:p>
    <w:p w:rsidR="00061D88" w:rsidRPr="00061D88" w:rsidRDefault="00061D88" w:rsidP="00061D88">
      <w:pPr>
        <w:widowControl w:val="0"/>
        <w:autoSpaceDE w:val="0"/>
        <w:autoSpaceDN w:val="0"/>
        <w:adjustRightInd w:val="0"/>
        <w:spacing w:after="0" w:line="240" w:lineRule="auto"/>
        <w:ind w:firstLine="567"/>
        <w:jc w:val="center"/>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ind w:firstLine="567"/>
        <w:jc w:val="center"/>
        <w:rPr>
          <w:rFonts w:ascii="Arial" w:hAnsi="Arial" w:cs="Arial"/>
          <w:color w:val="000000" w:themeColor="text1"/>
          <w:sz w:val="20"/>
          <w:szCs w:val="20"/>
        </w:rPr>
      </w:pPr>
      <w:r w:rsidRPr="00061D88">
        <w:rPr>
          <w:rFonts w:ascii="Arial" w:hAnsi="Arial" w:cs="Arial"/>
          <w:color w:val="000000" w:themeColor="text1"/>
          <w:sz w:val="20"/>
          <w:szCs w:val="20"/>
        </w:rPr>
        <w:t>2.6. Мероприятия подпрограммы</w:t>
      </w:r>
    </w:p>
    <w:p w:rsidR="00061D88" w:rsidRPr="00061D88" w:rsidRDefault="00061D88" w:rsidP="00061D88">
      <w:pPr>
        <w:widowControl w:val="0"/>
        <w:autoSpaceDE w:val="0"/>
        <w:autoSpaceDN w:val="0"/>
        <w:adjustRightInd w:val="0"/>
        <w:spacing w:after="0" w:line="240" w:lineRule="auto"/>
        <w:ind w:firstLine="709"/>
        <w:jc w:val="center"/>
        <w:rPr>
          <w:rFonts w:ascii="Arial" w:hAnsi="Arial" w:cs="Arial"/>
          <w:b/>
          <w:color w:val="000000" w:themeColor="text1"/>
          <w:sz w:val="20"/>
          <w:szCs w:val="20"/>
        </w:rPr>
      </w:pP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Система подпрограммных мероприятий включает в себя:</w:t>
      </w:r>
    </w:p>
    <w:p w:rsidR="00061D88" w:rsidRPr="00061D88" w:rsidRDefault="00061D88" w:rsidP="00061D88">
      <w:pPr>
        <w:widowControl w:val="0"/>
        <w:autoSpaceDE w:val="0"/>
        <w:autoSpaceDN w:val="0"/>
        <w:adjustRightInd w:val="0"/>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Субвенции на исполнение отдельных государственных полномочий по решению вопросов поддержки сельскохозяйственного производства.</w:t>
      </w:r>
    </w:p>
    <w:p w:rsidR="00061D88" w:rsidRPr="00061D88" w:rsidRDefault="00061D88" w:rsidP="00061D88">
      <w:pPr>
        <w:spacing w:after="0" w:line="240" w:lineRule="auto"/>
        <w:ind w:firstLine="709"/>
        <w:jc w:val="both"/>
        <w:rPr>
          <w:rFonts w:ascii="Arial" w:hAnsi="Arial" w:cs="Arial"/>
          <w:color w:val="000000" w:themeColor="text1"/>
          <w:sz w:val="20"/>
          <w:szCs w:val="20"/>
        </w:rPr>
      </w:pPr>
      <w:r w:rsidRPr="00061D88">
        <w:rPr>
          <w:rFonts w:ascii="Arial" w:hAnsi="Arial" w:cs="Arial"/>
          <w:color w:val="000000" w:themeColor="text1"/>
          <w:sz w:val="20"/>
          <w:szCs w:val="20"/>
        </w:rPr>
        <w:t xml:space="preserve">Перечень подпрограммных мероприятий представлен в приложении </w:t>
      </w:r>
      <w:r w:rsidRPr="00061D88">
        <w:rPr>
          <w:rFonts w:ascii="Arial" w:hAnsi="Arial" w:cs="Arial"/>
          <w:color w:val="000000" w:themeColor="text1"/>
          <w:sz w:val="20"/>
          <w:szCs w:val="20"/>
        </w:rPr>
        <w:br/>
        <w:t>№ 2 к настоящей подпрограмме.</w:t>
      </w:r>
    </w:p>
    <w:p w:rsidR="00061D88" w:rsidRPr="00061D88" w:rsidRDefault="00061D88" w:rsidP="00061D88">
      <w:pPr>
        <w:widowControl w:val="0"/>
        <w:autoSpaceDE w:val="0"/>
        <w:autoSpaceDN w:val="0"/>
        <w:adjustRightInd w:val="0"/>
        <w:spacing w:after="0" w:line="240" w:lineRule="auto"/>
        <w:ind w:firstLine="540"/>
        <w:jc w:val="both"/>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ind w:left="1830"/>
        <w:contextualSpacing/>
        <w:outlineLvl w:val="3"/>
        <w:rPr>
          <w:rFonts w:ascii="Arial" w:hAnsi="Arial" w:cs="Arial"/>
          <w:color w:val="000000" w:themeColor="text1"/>
          <w:sz w:val="20"/>
          <w:szCs w:val="20"/>
        </w:rPr>
      </w:pPr>
      <w:r w:rsidRPr="00061D88">
        <w:rPr>
          <w:rFonts w:ascii="Arial" w:hAnsi="Arial" w:cs="Arial"/>
          <w:color w:val="000000" w:themeColor="text1"/>
          <w:sz w:val="20"/>
          <w:szCs w:val="20"/>
        </w:rPr>
        <w:t>2.7. Ресурсное обеспечение подпрограммы</w:t>
      </w:r>
    </w:p>
    <w:p w:rsidR="00061D88" w:rsidRPr="00061D88" w:rsidRDefault="00061D88" w:rsidP="00061D88">
      <w:pPr>
        <w:widowControl w:val="0"/>
        <w:autoSpaceDE w:val="0"/>
        <w:autoSpaceDN w:val="0"/>
        <w:adjustRightInd w:val="0"/>
        <w:spacing w:after="0" w:line="240" w:lineRule="auto"/>
        <w:jc w:val="both"/>
        <w:rPr>
          <w:rFonts w:ascii="Arial" w:hAnsi="Arial" w:cs="Arial"/>
          <w:color w:val="000000" w:themeColor="text1"/>
          <w:sz w:val="20"/>
          <w:szCs w:val="20"/>
        </w:rPr>
      </w:pPr>
    </w:p>
    <w:p w:rsidR="00061D88" w:rsidRPr="00061D88" w:rsidRDefault="00061D88" w:rsidP="00061D88">
      <w:pPr>
        <w:widowControl w:val="0"/>
        <w:autoSpaceDE w:val="0"/>
        <w:autoSpaceDN w:val="0"/>
        <w:adjustRightInd w:val="0"/>
        <w:spacing w:after="0" w:line="240" w:lineRule="auto"/>
        <w:ind w:firstLine="708"/>
        <w:jc w:val="both"/>
        <w:rPr>
          <w:rFonts w:ascii="Arial" w:hAnsi="Arial" w:cs="Arial"/>
          <w:color w:val="000000" w:themeColor="text1"/>
          <w:sz w:val="20"/>
          <w:szCs w:val="20"/>
        </w:rPr>
      </w:pPr>
      <w:r w:rsidRPr="00061D88">
        <w:rPr>
          <w:rFonts w:ascii="Arial" w:hAnsi="Arial" w:cs="Arial"/>
          <w:color w:val="000000" w:themeColor="text1"/>
          <w:sz w:val="20"/>
          <w:szCs w:val="20"/>
        </w:rPr>
        <w:t xml:space="preserve">Ресурсное </w:t>
      </w:r>
      <w:hyperlink w:anchor="Par6513" w:history="1">
        <w:r w:rsidRPr="00061D88">
          <w:rPr>
            <w:rFonts w:ascii="Arial" w:hAnsi="Arial" w:cs="Arial"/>
            <w:color w:val="000000" w:themeColor="text1"/>
            <w:sz w:val="20"/>
            <w:szCs w:val="20"/>
          </w:rPr>
          <w:t>обеспечение</w:t>
        </w:r>
      </w:hyperlink>
      <w:r w:rsidRPr="00061D88">
        <w:rPr>
          <w:rFonts w:ascii="Arial" w:hAnsi="Arial" w:cs="Arial"/>
          <w:color w:val="000000" w:themeColor="text1"/>
          <w:sz w:val="20"/>
          <w:szCs w:val="20"/>
        </w:rPr>
        <w:t xml:space="preserve"> реализации подпрограммы за счет сре</w:t>
      </w:r>
      <w:proofErr w:type="gramStart"/>
      <w:r w:rsidRPr="00061D88">
        <w:rPr>
          <w:rFonts w:ascii="Arial" w:hAnsi="Arial" w:cs="Arial"/>
          <w:color w:val="000000" w:themeColor="text1"/>
          <w:sz w:val="20"/>
          <w:szCs w:val="20"/>
        </w:rPr>
        <w:t>дств кр</w:t>
      </w:r>
      <w:proofErr w:type="gramEnd"/>
      <w:r w:rsidRPr="00061D88">
        <w:rPr>
          <w:rFonts w:ascii="Arial" w:hAnsi="Arial" w:cs="Arial"/>
          <w:color w:val="000000" w:themeColor="text1"/>
          <w:sz w:val="20"/>
          <w:szCs w:val="20"/>
        </w:rPr>
        <w:t>аевого бюджета представлено в приложении № 2 к настоящей подпрограмме.</w:t>
      </w:r>
    </w:p>
    <w:p w:rsidR="00061D88" w:rsidRPr="00061D88" w:rsidRDefault="00061D88" w:rsidP="00061D88">
      <w:pPr>
        <w:spacing w:after="0" w:line="240" w:lineRule="auto"/>
        <w:jc w:val="right"/>
        <w:rPr>
          <w:rFonts w:ascii="Arial" w:eastAsia="Times New Roman" w:hAnsi="Arial" w:cs="Arial"/>
          <w:sz w:val="18"/>
          <w:szCs w:val="20"/>
          <w:lang w:eastAsia="ru-RU"/>
        </w:rPr>
      </w:pP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1</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lastRenderedPageBreak/>
        <w:t xml:space="preserve">                                                                                                                         к подпрограмме «Обеспечение реализации муниципальной</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программы и прочие мероприятия», реализуемой в рамках</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муниципальной  программы «Развитие сельского хозяйства </w:t>
      </w:r>
      <w:proofErr w:type="gramStart"/>
      <w:r w:rsidRPr="00061D88">
        <w:rPr>
          <w:rFonts w:ascii="Arial" w:eastAsia="Times New Roman" w:hAnsi="Arial" w:cs="Arial"/>
          <w:sz w:val="18"/>
          <w:szCs w:val="20"/>
          <w:lang w:eastAsia="ru-RU"/>
        </w:rPr>
        <w:t>в</w:t>
      </w:r>
      <w:proofErr w:type="gramEnd"/>
    </w:p>
    <w:p w:rsidR="00061D88" w:rsidRPr="00061D88" w:rsidRDefault="00061D88" w:rsidP="00061D88">
      <w:pPr>
        <w:spacing w:after="0" w:line="240" w:lineRule="auto"/>
        <w:jc w:val="right"/>
        <w:rPr>
          <w:rFonts w:ascii="Arial" w:eastAsia="Times New Roman" w:hAnsi="Arial" w:cs="Arial"/>
          <w:sz w:val="18"/>
          <w:szCs w:val="20"/>
          <w:lang w:val="en-US" w:eastAsia="ru-RU"/>
        </w:rPr>
      </w:pPr>
      <w:r w:rsidRPr="00061D88">
        <w:rPr>
          <w:rFonts w:ascii="Arial" w:eastAsia="Times New Roman" w:hAnsi="Arial" w:cs="Arial"/>
          <w:sz w:val="18"/>
          <w:szCs w:val="20"/>
          <w:lang w:eastAsia="ru-RU"/>
        </w:rPr>
        <w:t xml:space="preserve">                                                                                                                         </w:t>
      </w:r>
      <w:r w:rsidRPr="00061D88">
        <w:rPr>
          <w:rFonts w:ascii="Arial" w:eastAsia="Times New Roman" w:hAnsi="Arial" w:cs="Arial"/>
          <w:sz w:val="18"/>
          <w:szCs w:val="20"/>
          <w:lang w:val="en-US" w:eastAsia="ru-RU"/>
        </w:rPr>
        <w:t>Богучанском районе»</w:t>
      </w:r>
    </w:p>
    <w:p w:rsidR="00061D88" w:rsidRPr="00061D88" w:rsidRDefault="00061D88" w:rsidP="00061D88">
      <w:pPr>
        <w:spacing w:after="0" w:line="240" w:lineRule="auto"/>
        <w:jc w:val="center"/>
        <w:rPr>
          <w:rFonts w:ascii="Arial" w:eastAsia="Times New Roman" w:hAnsi="Arial" w:cs="Arial"/>
          <w:sz w:val="20"/>
          <w:szCs w:val="20"/>
          <w:lang w:val="en-US" w:eastAsia="ru-RU"/>
        </w:rPr>
      </w:pPr>
    </w:p>
    <w:p w:rsidR="00061D88" w:rsidRPr="00061D88" w:rsidRDefault="00061D88" w:rsidP="00061D88">
      <w:pPr>
        <w:spacing w:after="0" w:line="240" w:lineRule="auto"/>
        <w:jc w:val="center"/>
        <w:rPr>
          <w:rFonts w:ascii="Arial" w:eastAsia="Times New Roman" w:hAnsi="Arial" w:cs="Arial"/>
          <w:sz w:val="20"/>
          <w:szCs w:val="20"/>
          <w:lang w:val="en-US" w:eastAsia="ru-RU"/>
        </w:rPr>
      </w:pPr>
      <w:r w:rsidRPr="00061D88">
        <w:rPr>
          <w:rFonts w:ascii="Arial" w:eastAsia="Times New Roman" w:hAnsi="Arial" w:cs="Arial"/>
          <w:sz w:val="20"/>
          <w:szCs w:val="20"/>
          <w:lang w:val="en-US" w:eastAsia="ru-RU"/>
        </w:rPr>
        <w:t>Перечень показателей результативности подпрограммы</w:t>
      </w:r>
    </w:p>
    <w:p w:rsidR="00061D88" w:rsidRPr="00061D88" w:rsidRDefault="00061D88" w:rsidP="00061D88">
      <w:pPr>
        <w:spacing w:after="0" w:line="240" w:lineRule="auto"/>
        <w:jc w:val="center"/>
        <w:rPr>
          <w:rFonts w:ascii="Arial" w:eastAsia="Times New Roman" w:hAnsi="Arial" w:cs="Arial"/>
          <w:sz w:val="20"/>
          <w:szCs w:val="20"/>
          <w:lang w:eastAsia="ru-RU"/>
        </w:rPr>
      </w:pPr>
    </w:p>
    <w:tbl>
      <w:tblPr>
        <w:tblW w:w="5000" w:type="pct"/>
        <w:tblCellMar>
          <w:left w:w="70" w:type="dxa"/>
          <w:right w:w="70" w:type="dxa"/>
        </w:tblCellMar>
        <w:tblLook w:val="0000"/>
      </w:tblPr>
      <w:tblGrid>
        <w:gridCol w:w="388"/>
        <w:gridCol w:w="2964"/>
        <w:gridCol w:w="853"/>
        <w:gridCol w:w="978"/>
        <w:gridCol w:w="1081"/>
        <w:gridCol w:w="980"/>
        <w:gridCol w:w="1077"/>
        <w:gridCol w:w="1174"/>
      </w:tblGrid>
      <w:tr w:rsidR="00061D88" w:rsidRPr="00061D88" w:rsidTr="001B2A6A">
        <w:trPr>
          <w:cantSplit/>
          <w:trHeight w:val="20"/>
          <w:tblHeader/>
        </w:trPr>
        <w:tc>
          <w:tcPr>
            <w:tcW w:w="20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w:t>
            </w:r>
            <w:r w:rsidRPr="00061D88">
              <w:rPr>
                <w:rFonts w:ascii="Arial" w:hAnsi="Arial" w:cs="Arial"/>
                <w:sz w:val="14"/>
                <w:szCs w:val="14"/>
              </w:rPr>
              <w:br/>
            </w:r>
            <w:proofErr w:type="gramStart"/>
            <w:r w:rsidRPr="00061D88">
              <w:rPr>
                <w:rFonts w:ascii="Arial" w:hAnsi="Arial" w:cs="Arial"/>
                <w:sz w:val="14"/>
                <w:szCs w:val="14"/>
              </w:rPr>
              <w:t>п</w:t>
            </w:r>
            <w:proofErr w:type="gramEnd"/>
            <w:r w:rsidRPr="00061D88">
              <w:rPr>
                <w:rFonts w:ascii="Arial" w:hAnsi="Arial" w:cs="Arial"/>
                <w:sz w:val="14"/>
                <w:szCs w:val="14"/>
              </w:rPr>
              <w:t>/п</w:t>
            </w:r>
          </w:p>
        </w:tc>
        <w:tc>
          <w:tcPr>
            <w:tcW w:w="1561"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Цель, задача показатели результативности</w:t>
            </w:r>
            <w:r w:rsidRPr="00061D88">
              <w:rPr>
                <w:rFonts w:ascii="Arial" w:hAnsi="Arial" w:cs="Arial"/>
                <w:sz w:val="14"/>
                <w:szCs w:val="14"/>
              </w:rPr>
              <w:br/>
            </w:r>
          </w:p>
        </w:tc>
        <w:tc>
          <w:tcPr>
            <w:tcW w:w="449"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Единица</w:t>
            </w:r>
            <w:r w:rsidRPr="00061D88">
              <w:rPr>
                <w:rFonts w:ascii="Arial" w:hAnsi="Arial" w:cs="Arial"/>
                <w:sz w:val="14"/>
                <w:szCs w:val="14"/>
              </w:rPr>
              <w:br/>
              <w:t>измерения</w:t>
            </w:r>
          </w:p>
        </w:tc>
        <w:tc>
          <w:tcPr>
            <w:tcW w:w="51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 xml:space="preserve">Источник </w:t>
            </w:r>
            <w:r w:rsidRPr="00061D88">
              <w:rPr>
                <w:rFonts w:ascii="Arial" w:hAnsi="Arial" w:cs="Arial"/>
                <w:sz w:val="14"/>
                <w:szCs w:val="14"/>
              </w:rPr>
              <w:br/>
              <w:t>информации</w:t>
            </w:r>
          </w:p>
        </w:tc>
        <w:tc>
          <w:tcPr>
            <w:tcW w:w="568"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текущий финансовый 2024 год</w:t>
            </w:r>
          </w:p>
        </w:tc>
        <w:tc>
          <w:tcPr>
            <w:tcW w:w="516"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очередной финансовый 2025 год</w:t>
            </w:r>
          </w:p>
        </w:tc>
        <w:tc>
          <w:tcPr>
            <w:tcW w:w="567"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первый год планового периода 2026 год</w:t>
            </w:r>
          </w:p>
        </w:tc>
        <w:tc>
          <w:tcPr>
            <w:tcW w:w="618"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второй год планового периода 2027 год</w:t>
            </w:r>
          </w:p>
        </w:tc>
      </w:tr>
      <w:tr w:rsidR="00061D88" w:rsidRPr="00061D88" w:rsidTr="001B2A6A">
        <w:trPr>
          <w:cantSplit/>
          <w:trHeight w:val="20"/>
        </w:trPr>
        <w:tc>
          <w:tcPr>
            <w:tcW w:w="205"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tc>
        <w:tc>
          <w:tcPr>
            <w:tcW w:w="4795" w:type="pct"/>
            <w:gridSpan w:val="7"/>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Цель: Создание условий для эффективного и ответственного управления финансовыми ресурсами в рамках переданных отдельных</w:t>
            </w:r>
          </w:p>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государственных полномочий</w:t>
            </w:r>
          </w:p>
        </w:tc>
      </w:tr>
      <w:tr w:rsidR="00061D88" w:rsidRPr="00061D88" w:rsidTr="001B2A6A">
        <w:trPr>
          <w:cantSplit/>
          <w:trHeight w:val="20"/>
        </w:trPr>
        <w:tc>
          <w:tcPr>
            <w:tcW w:w="20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1</w:t>
            </w:r>
          </w:p>
        </w:tc>
        <w:tc>
          <w:tcPr>
            <w:tcW w:w="4795" w:type="pct"/>
            <w:gridSpan w:val="7"/>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Задача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061D88" w:rsidRPr="00061D88" w:rsidTr="001B2A6A">
        <w:trPr>
          <w:cantSplit/>
          <w:trHeight w:val="20"/>
        </w:trPr>
        <w:tc>
          <w:tcPr>
            <w:tcW w:w="205"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tc>
        <w:tc>
          <w:tcPr>
            <w:tcW w:w="3094" w:type="pct"/>
            <w:gridSpan w:val="4"/>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Показатель результативности:</w:t>
            </w:r>
          </w:p>
        </w:tc>
        <w:tc>
          <w:tcPr>
            <w:tcW w:w="516"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tc>
        <w:tc>
          <w:tcPr>
            <w:tcW w:w="567"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tc>
        <w:tc>
          <w:tcPr>
            <w:tcW w:w="618"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p>
        </w:tc>
      </w:tr>
      <w:tr w:rsidR="00061D88" w:rsidRPr="00061D88" w:rsidTr="001B2A6A">
        <w:trPr>
          <w:cantSplit/>
          <w:trHeight w:val="20"/>
        </w:trPr>
        <w:tc>
          <w:tcPr>
            <w:tcW w:w="20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1.1</w:t>
            </w:r>
          </w:p>
        </w:tc>
        <w:tc>
          <w:tcPr>
            <w:tcW w:w="1561" w:type="pct"/>
            <w:tcBorders>
              <w:top w:val="single" w:sz="6" w:space="0" w:color="auto"/>
              <w:left w:val="single" w:sz="6" w:space="0" w:color="auto"/>
              <w:bottom w:val="single" w:sz="6" w:space="0" w:color="auto"/>
              <w:right w:val="single" w:sz="6"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Доля исполненных бюджетных ассигнований, предусмотренных в программном виде</w:t>
            </w:r>
          </w:p>
        </w:tc>
        <w:tc>
          <w:tcPr>
            <w:tcW w:w="449"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w:t>
            </w:r>
          </w:p>
        </w:tc>
        <w:tc>
          <w:tcPr>
            <w:tcW w:w="515"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отчет об исполнении бюджета</w:t>
            </w:r>
          </w:p>
        </w:tc>
        <w:tc>
          <w:tcPr>
            <w:tcW w:w="568"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97</w:t>
            </w:r>
          </w:p>
        </w:tc>
        <w:tc>
          <w:tcPr>
            <w:tcW w:w="516"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97</w:t>
            </w:r>
          </w:p>
        </w:tc>
        <w:tc>
          <w:tcPr>
            <w:tcW w:w="567"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97</w:t>
            </w:r>
          </w:p>
        </w:tc>
        <w:tc>
          <w:tcPr>
            <w:tcW w:w="618" w:type="pct"/>
            <w:tcBorders>
              <w:top w:val="single" w:sz="6" w:space="0" w:color="auto"/>
              <w:left w:val="single" w:sz="6" w:space="0" w:color="auto"/>
              <w:bottom w:val="single" w:sz="6" w:space="0" w:color="auto"/>
              <w:right w:val="single" w:sz="6" w:space="0" w:color="auto"/>
            </w:tcBorders>
            <w:vAlign w:val="center"/>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97</w:t>
            </w:r>
          </w:p>
        </w:tc>
      </w:tr>
    </w:tbl>
    <w:p w:rsidR="00061D88" w:rsidRPr="00061D88" w:rsidRDefault="00061D88" w:rsidP="00061D88">
      <w:pPr>
        <w:spacing w:after="0" w:line="240" w:lineRule="auto"/>
        <w:jc w:val="both"/>
        <w:rPr>
          <w:rFonts w:ascii="Arial" w:eastAsia="Times New Roman" w:hAnsi="Arial" w:cs="Arial"/>
          <w:sz w:val="20"/>
          <w:szCs w:val="20"/>
          <w:lang w:eastAsia="ru-RU"/>
        </w:rPr>
      </w:pP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Приложение № 2</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к подпрограмме «Обеспечение реализации муниципальной</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программы и прочие мероприятия», реализуемой в рамках</w:t>
      </w:r>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муниципальной  программы «Развитие сельского хозяйства </w:t>
      </w:r>
      <w:proofErr w:type="gramStart"/>
      <w:r w:rsidRPr="00061D88">
        <w:rPr>
          <w:rFonts w:ascii="Arial" w:eastAsia="Times New Roman" w:hAnsi="Arial" w:cs="Arial"/>
          <w:sz w:val="18"/>
          <w:szCs w:val="20"/>
          <w:lang w:eastAsia="ru-RU"/>
        </w:rPr>
        <w:t>в</w:t>
      </w:r>
      <w:proofErr w:type="gramEnd"/>
    </w:p>
    <w:p w:rsidR="00061D88" w:rsidRPr="00061D88" w:rsidRDefault="00061D88" w:rsidP="00061D88">
      <w:pPr>
        <w:spacing w:after="0" w:line="240" w:lineRule="auto"/>
        <w:jc w:val="right"/>
        <w:rPr>
          <w:rFonts w:ascii="Arial" w:eastAsia="Times New Roman" w:hAnsi="Arial" w:cs="Arial"/>
          <w:sz w:val="18"/>
          <w:szCs w:val="20"/>
          <w:lang w:eastAsia="ru-RU"/>
        </w:rPr>
      </w:pPr>
      <w:r w:rsidRPr="00061D88">
        <w:rPr>
          <w:rFonts w:ascii="Arial" w:eastAsia="Times New Roman" w:hAnsi="Arial" w:cs="Arial"/>
          <w:sz w:val="18"/>
          <w:szCs w:val="20"/>
          <w:lang w:eastAsia="ru-RU"/>
        </w:rPr>
        <w:t xml:space="preserve">                                                                                                                         Богучанском </w:t>
      </w:r>
      <w:proofErr w:type="gramStart"/>
      <w:r w:rsidRPr="00061D88">
        <w:rPr>
          <w:rFonts w:ascii="Arial" w:eastAsia="Times New Roman" w:hAnsi="Arial" w:cs="Arial"/>
          <w:sz w:val="18"/>
          <w:szCs w:val="20"/>
          <w:lang w:eastAsia="ru-RU"/>
        </w:rPr>
        <w:t>районе</w:t>
      </w:r>
      <w:proofErr w:type="gramEnd"/>
      <w:r w:rsidRPr="00061D88">
        <w:rPr>
          <w:rFonts w:ascii="Arial" w:eastAsia="Times New Roman" w:hAnsi="Arial" w:cs="Arial"/>
          <w:sz w:val="18"/>
          <w:szCs w:val="20"/>
          <w:lang w:eastAsia="ru-RU"/>
        </w:rPr>
        <w:t>»</w:t>
      </w:r>
    </w:p>
    <w:p w:rsidR="00061D88" w:rsidRPr="00061D88" w:rsidRDefault="00061D88" w:rsidP="00061D88">
      <w:pPr>
        <w:spacing w:after="0" w:line="240" w:lineRule="auto"/>
        <w:jc w:val="both"/>
        <w:rPr>
          <w:rFonts w:ascii="Arial" w:eastAsia="Times New Roman" w:hAnsi="Arial" w:cs="Arial"/>
          <w:sz w:val="20"/>
          <w:szCs w:val="20"/>
          <w:lang w:eastAsia="ru-RU"/>
        </w:rPr>
      </w:pPr>
    </w:p>
    <w:p w:rsidR="00061D88" w:rsidRPr="00061D88" w:rsidRDefault="00061D88" w:rsidP="00061D88">
      <w:pPr>
        <w:spacing w:after="0" w:line="240" w:lineRule="auto"/>
        <w:jc w:val="center"/>
        <w:rPr>
          <w:rFonts w:ascii="Arial" w:eastAsia="Times New Roman" w:hAnsi="Arial" w:cs="Arial"/>
          <w:sz w:val="20"/>
          <w:szCs w:val="20"/>
          <w:lang w:eastAsia="ru-RU"/>
        </w:rPr>
      </w:pPr>
      <w:r w:rsidRPr="00061D88">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p w:rsidR="00061D88" w:rsidRPr="00061D88" w:rsidRDefault="00061D88" w:rsidP="00061D88">
      <w:pPr>
        <w:spacing w:after="0" w:line="240" w:lineRule="auto"/>
        <w:jc w:val="both"/>
        <w:rPr>
          <w:rFonts w:ascii="Arial" w:eastAsia="Times New Roman" w:hAnsi="Arial" w:cs="Arial"/>
          <w:sz w:val="20"/>
          <w:szCs w:val="20"/>
          <w:lang w:eastAsia="ru-RU"/>
        </w:rPr>
      </w:pPr>
    </w:p>
    <w:tbl>
      <w:tblPr>
        <w:tblW w:w="5000" w:type="pct"/>
        <w:tblLook w:val="00A0"/>
      </w:tblPr>
      <w:tblGrid>
        <w:gridCol w:w="393"/>
        <w:gridCol w:w="1594"/>
        <w:gridCol w:w="371"/>
        <w:gridCol w:w="574"/>
        <w:gridCol w:w="574"/>
        <w:gridCol w:w="574"/>
        <w:gridCol w:w="962"/>
        <w:gridCol w:w="962"/>
        <w:gridCol w:w="823"/>
        <w:gridCol w:w="849"/>
        <w:gridCol w:w="640"/>
        <w:gridCol w:w="1255"/>
      </w:tblGrid>
      <w:tr w:rsidR="00061D88" w:rsidRPr="00061D88" w:rsidTr="001B2A6A">
        <w:trPr>
          <w:trHeight w:val="20"/>
        </w:trPr>
        <w:tc>
          <w:tcPr>
            <w:tcW w:w="202" w:type="pct"/>
            <w:vMerge w:val="restart"/>
            <w:tcBorders>
              <w:top w:val="single" w:sz="4" w:space="0" w:color="auto"/>
              <w:left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821" w:type="pct"/>
            <w:vMerge w:val="restart"/>
            <w:tcBorders>
              <w:top w:val="single" w:sz="4" w:space="0" w:color="auto"/>
              <w:left w:val="single" w:sz="4" w:space="0" w:color="auto"/>
              <w:bottom w:val="single" w:sz="4" w:space="0" w:color="000000"/>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Наименование мероприятия подпрограммы</w:t>
            </w:r>
          </w:p>
        </w:tc>
        <w:tc>
          <w:tcPr>
            <w:tcW w:w="201"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ГРБС</w:t>
            </w:r>
          </w:p>
        </w:tc>
        <w:tc>
          <w:tcPr>
            <w:tcW w:w="945" w:type="pct"/>
            <w:gridSpan w:val="3"/>
            <w:tcBorders>
              <w:top w:val="single" w:sz="4" w:space="0" w:color="auto"/>
              <w:left w:val="nil"/>
              <w:bottom w:val="single" w:sz="4" w:space="0" w:color="auto"/>
              <w:right w:val="single" w:sz="4" w:space="0" w:color="000000"/>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Код бюджетной классификации</w:t>
            </w:r>
          </w:p>
        </w:tc>
        <w:tc>
          <w:tcPr>
            <w:tcW w:w="2173" w:type="pct"/>
            <w:gridSpan w:val="5"/>
            <w:tcBorders>
              <w:top w:val="single" w:sz="4" w:space="0" w:color="auto"/>
              <w:left w:val="nil"/>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Расходы по годам реализации подпрограммы (рублей)</w:t>
            </w:r>
          </w:p>
        </w:tc>
        <w:tc>
          <w:tcPr>
            <w:tcW w:w="658" w:type="pct"/>
            <w:vMerge w:val="restart"/>
            <w:tcBorders>
              <w:top w:val="single" w:sz="4" w:space="0" w:color="auto"/>
              <w:left w:val="nil"/>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Ожидаемый результат от реализации подпрограммного мероприятия (в натуральном выражении)</w:t>
            </w:r>
          </w:p>
        </w:tc>
      </w:tr>
      <w:tr w:rsidR="00061D88" w:rsidRPr="00061D88" w:rsidTr="001B2A6A">
        <w:trPr>
          <w:cantSplit/>
          <w:trHeight w:val="20"/>
        </w:trPr>
        <w:tc>
          <w:tcPr>
            <w:tcW w:w="202" w:type="pct"/>
            <w:vMerge/>
            <w:tcBorders>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821" w:type="pct"/>
            <w:vMerge/>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p>
        </w:tc>
        <w:tc>
          <w:tcPr>
            <w:tcW w:w="315" w:type="pct"/>
            <w:tcBorders>
              <w:top w:val="nil"/>
              <w:left w:val="nil"/>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ГРБС</w:t>
            </w:r>
          </w:p>
        </w:tc>
        <w:tc>
          <w:tcPr>
            <w:tcW w:w="315" w:type="pct"/>
            <w:tcBorders>
              <w:top w:val="nil"/>
              <w:left w:val="nil"/>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РзПр</w:t>
            </w:r>
          </w:p>
        </w:tc>
        <w:tc>
          <w:tcPr>
            <w:tcW w:w="315" w:type="pct"/>
            <w:tcBorders>
              <w:top w:val="nil"/>
              <w:left w:val="nil"/>
              <w:bottom w:val="single" w:sz="4" w:space="0" w:color="auto"/>
              <w:right w:val="single" w:sz="4" w:space="0" w:color="auto"/>
            </w:tcBorders>
            <w:textDirection w:val="btLr"/>
            <w:vAlign w:val="center"/>
          </w:tcPr>
          <w:p w:rsidR="00061D88" w:rsidRPr="00061D88" w:rsidRDefault="00061D88" w:rsidP="001B2A6A">
            <w:pPr>
              <w:spacing w:after="0" w:line="240" w:lineRule="auto"/>
              <w:ind w:left="113" w:right="113"/>
              <w:jc w:val="center"/>
              <w:rPr>
                <w:rFonts w:ascii="Arial" w:hAnsi="Arial" w:cs="Arial"/>
                <w:sz w:val="14"/>
                <w:szCs w:val="14"/>
              </w:rPr>
            </w:pPr>
            <w:r w:rsidRPr="00061D88">
              <w:rPr>
                <w:rFonts w:ascii="Arial" w:hAnsi="Arial" w:cs="Arial"/>
                <w:sz w:val="14"/>
                <w:szCs w:val="14"/>
              </w:rPr>
              <w:t>ЦСР</w:t>
            </w:r>
          </w:p>
        </w:tc>
        <w:tc>
          <w:tcPr>
            <w:tcW w:w="492" w:type="pct"/>
            <w:tcBorders>
              <w:top w:val="nil"/>
              <w:left w:val="nil"/>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Текущий финансовый 2024 год</w:t>
            </w:r>
          </w:p>
        </w:tc>
        <w:tc>
          <w:tcPr>
            <w:tcW w:w="492" w:type="pct"/>
            <w:tcBorders>
              <w:top w:val="nil"/>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Очередной финансовый 2025 год</w:t>
            </w:r>
          </w:p>
        </w:tc>
        <w:tc>
          <w:tcPr>
            <w:tcW w:w="426" w:type="pct"/>
            <w:tcBorders>
              <w:top w:val="nil"/>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Первый год планового периода 2026 год</w:t>
            </w:r>
          </w:p>
        </w:tc>
        <w:tc>
          <w:tcPr>
            <w:tcW w:w="434" w:type="pct"/>
            <w:tcBorders>
              <w:top w:val="nil"/>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Второй год планового периода 2027 год</w:t>
            </w:r>
          </w:p>
        </w:tc>
        <w:tc>
          <w:tcPr>
            <w:tcW w:w="329" w:type="pct"/>
            <w:tcBorders>
              <w:top w:val="nil"/>
              <w:left w:val="single" w:sz="4" w:space="0" w:color="auto"/>
              <w:bottom w:val="single" w:sz="4" w:space="0" w:color="auto"/>
              <w:right w:val="single" w:sz="4" w:space="0" w:color="auto"/>
            </w:tcBorders>
            <w:vAlign w:val="center"/>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Итого на период 2024-2027 годы</w:t>
            </w:r>
          </w:p>
        </w:tc>
        <w:tc>
          <w:tcPr>
            <w:tcW w:w="658" w:type="pct"/>
            <w:vMerge/>
            <w:tcBorders>
              <w:left w:val="nil"/>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r w:rsidR="00061D88" w:rsidRPr="00061D88" w:rsidTr="001B2A6A">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061D88" w:rsidRPr="00061D88" w:rsidRDefault="00061D88" w:rsidP="001B2A6A">
            <w:pPr>
              <w:pStyle w:val="ConsPlusNormal"/>
              <w:widowControl/>
              <w:jc w:val="center"/>
              <w:rPr>
                <w:sz w:val="14"/>
                <w:szCs w:val="14"/>
              </w:rPr>
            </w:pPr>
            <w:r w:rsidRPr="00061D88">
              <w:rPr>
                <w:bCs/>
                <w:sz w:val="14"/>
                <w:szCs w:val="14"/>
              </w:rPr>
              <w:t xml:space="preserve">Цель: </w:t>
            </w:r>
            <w:r w:rsidRPr="00061D88">
              <w:rPr>
                <w:sz w:val="14"/>
                <w:szCs w:val="14"/>
              </w:rPr>
              <w:t>Создание условий для эффективного и ответственного управления финансовыми ресурсами в рамках переданных отдельных</w:t>
            </w:r>
          </w:p>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sz w:val="14"/>
                <w:szCs w:val="14"/>
              </w:rPr>
              <w:t>государственных полномочий</w:t>
            </w:r>
          </w:p>
        </w:tc>
      </w:tr>
      <w:tr w:rsidR="00061D88" w:rsidRPr="00061D88" w:rsidTr="001B2A6A">
        <w:trPr>
          <w:trHeight w:val="20"/>
        </w:trPr>
        <w:tc>
          <w:tcPr>
            <w:tcW w:w="202"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bCs/>
                <w:sz w:val="14"/>
                <w:szCs w:val="14"/>
              </w:rPr>
              <w:t>1</w:t>
            </w:r>
          </w:p>
        </w:tc>
        <w:tc>
          <w:tcPr>
            <w:tcW w:w="4798" w:type="pct"/>
            <w:gridSpan w:val="11"/>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bCs/>
                <w:sz w:val="14"/>
                <w:szCs w:val="14"/>
              </w:rPr>
            </w:pPr>
            <w:r w:rsidRPr="00061D88">
              <w:rPr>
                <w:rFonts w:ascii="Arial" w:hAnsi="Arial" w:cs="Arial"/>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061D88" w:rsidRPr="00061D88" w:rsidTr="001B2A6A">
        <w:trPr>
          <w:cantSplit/>
          <w:trHeight w:val="20"/>
        </w:trPr>
        <w:tc>
          <w:tcPr>
            <w:tcW w:w="202" w:type="pct"/>
            <w:tcBorders>
              <w:top w:val="single" w:sz="4" w:space="0" w:color="auto"/>
              <w:left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outlineLvl w:val="2"/>
              <w:rPr>
                <w:rFonts w:ascii="Arial" w:hAnsi="Arial" w:cs="Arial"/>
                <w:sz w:val="14"/>
                <w:szCs w:val="14"/>
              </w:rPr>
            </w:pPr>
            <w:r w:rsidRPr="00061D88">
              <w:rPr>
                <w:rFonts w:ascii="Arial" w:hAnsi="Arial" w:cs="Arial"/>
                <w:sz w:val="14"/>
                <w:szCs w:val="14"/>
              </w:rPr>
              <w:t>1.1</w:t>
            </w:r>
          </w:p>
        </w:tc>
        <w:tc>
          <w:tcPr>
            <w:tcW w:w="821" w:type="pct"/>
            <w:tcBorders>
              <w:top w:val="single" w:sz="4" w:space="0" w:color="auto"/>
              <w:left w:val="single" w:sz="4" w:space="0" w:color="auto"/>
              <w:right w:val="single" w:sz="4" w:space="0" w:color="auto"/>
            </w:tcBorders>
          </w:tcPr>
          <w:p w:rsidR="00061D88" w:rsidRPr="00061D88" w:rsidRDefault="00061D88" w:rsidP="001B2A6A">
            <w:pPr>
              <w:widowControl w:val="0"/>
              <w:autoSpaceDE w:val="0"/>
              <w:autoSpaceDN w:val="0"/>
              <w:adjustRightInd w:val="0"/>
              <w:spacing w:after="0" w:line="240" w:lineRule="auto"/>
              <w:rPr>
                <w:rFonts w:ascii="Arial" w:hAnsi="Arial" w:cs="Arial"/>
                <w:sz w:val="14"/>
                <w:szCs w:val="14"/>
              </w:rPr>
            </w:pPr>
            <w:r w:rsidRPr="00061D88">
              <w:rPr>
                <w:rFonts w:ascii="Arial" w:hAnsi="Arial" w:cs="Arial"/>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01" w:type="pct"/>
            <w:tcBorders>
              <w:top w:val="single" w:sz="4" w:space="0" w:color="auto"/>
              <w:left w:val="single" w:sz="4" w:space="0" w:color="auto"/>
              <w:right w:val="single" w:sz="4" w:space="0" w:color="auto"/>
            </w:tcBorders>
            <w:textDirection w:val="btLr"/>
          </w:tcPr>
          <w:p w:rsidR="00061D88" w:rsidRPr="00061D88" w:rsidRDefault="00061D88" w:rsidP="001B2A6A">
            <w:pPr>
              <w:spacing w:after="0" w:line="240" w:lineRule="auto"/>
              <w:ind w:left="113" w:right="113"/>
              <w:rPr>
                <w:rFonts w:ascii="Arial" w:hAnsi="Arial" w:cs="Arial"/>
                <w:sz w:val="14"/>
                <w:szCs w:val="14"/>
              </w:rPr>
            </w:pPr>
            <w:r w:rsidRPr="00061D88">
              <w:rPr>
                <w:rFonts w:ascii="Arial" w:hAnsi="Arial" w:cs="Arial"/>
                <w:sz w:val="14"/>
                <w:szCs w:val="14"/>
              </w:rPr>
              <w:t>Администрация Богучанского района</w:t>
            </w:r>
          </w:p>
        </w:tc>
        <w:tc>
          <w:tcPr>
            <w:tcW w:w="315" w:type="pct"/>
            <w:tcBorders>
              <w:top w:val="single" w:sz="4" w:space="0" w:color="auto"/>
              <w:left w:val="single" w:sz="4" w:space="0" w:color="auto"/>
              <w:right w:val="single" w:sz="4" w:space="0" w:color="auto"/>
            </w:tcBorders>
            <w:noWrap/>
            <w:textDirection w:val="btLr"/>
          </w:tcPr>
          <w:p w:rsidR="00061D88" w:rsidRPr="00061D88" w:rsidRDefault="00061D88" w:rsidP="001B2A6A">
            <w:pPr>
              <w:ind w:left="113" w:right="113"/>
              <w:jc w:val="center"/>
              <w:rPr>
                <w:rFonts w:ascii="Arial" w:hAnsi="Arial" w:cs="Arial"/>
                <w:sz w:val="14"/>
                <w:szCs w:val="14"/>
              </w:rPr>
            </w:pPr>
            <w:r w:rsidRPr="00061D88">
              <w:rPr>
                <w:rFonts w:ascii="Arial" w:hAnsi="Arial" w:cs="Arial"/>
                <w:sz w:val="14"/>
                <w:szCs w:val="14"/>
              </w:rPr>
              <w:t>806</w:t>
            </w:r>
          </w:p>
        </w:tc>
        <w:tc>
          <w:tcPr>
            <w:tcW w:w="315" w:type="pct"/>
            <w:tcBorders>
              <w:top w:val="single" w:sz="4" w:space="0" w:color="auto"/>
              <w:left w:val="single" w:sz="4" w:space="0" w:color="auto"/>
              <w:right w:val="single" w:sz="4" w:space="0" w:color="auto"/>
            </w:tcBorders>
            <w:noWrap/>
            <w:textDirection w:val="btLr"/>
          </w:tcPr>
          <w:p w:rsidR="00061D88" w:rsidRPr="00061D88" w:rsidRDefault="00061D88" w:rsidP="001B2A6A">
            <w:pPr>
              <w:ind w:left="113" w:right="113"/>
              <w:jc w:val="center"/>
              <w:rPr>
                <w:rFonts w:ascii="Arial" w:hAnsi="Arial" w:cs="Arial"/>
                <w:sz w:val="14"/>
                <w:szCs w:val="14"/>
              </w:rPr>
            </w:pPr>
            <w:r w:rsidRPr="00061D88">
              <w:rPr>
                <w:rFonts w:ascii="Arial" w:hAnsi="Arial" w:cs="Arial"/>
                <w:sz w:val="14"/>
                <w:szCs w:val="14"/>
              </w:rPr>
              <w:t>0405</w:t>
            </w:r>
          </w:p>
        </w:tc>
        <w:tc>
          <w:tcPr>
            <w:tcW w:w="315" w:type="pct"/>
            <w:tcBorders>
              <w:top w:val="single" w:sz="4" w:space="0" w:color="auto"/>
              <w:left w:val="single" w:sz="4" w:space="0" w:color="auto"/>
              <w:right w:val="single" w:sz="4" w:space="0" w:color="auto"/>
            </w:tcBorders>
            <w:noWrap/>
            <w:textDirection w:val="btLr"/>
            <w:vAlign w:val="bottom"/>
          </w:tcPr>
          <w:p w:rsidR="00061D88" w:rsidRPr="00061D88" w:rsidRDefault="00061D88" w:rsidP="001B2A6A">
            <w:pPr>
              <w:ind w:left="113" w:right="113"/>
              <w:jc w:val="center"/>
              <w:rPr>
                <w:rFonts w:ascii="Arial" w:hAnsi="Arial" w:cs="Arial"/>
                <w:sz w:val="14"/>
                <w:szCs w:val="14"/>
              </w:rPr>
            </w:pPr>
            <w:r w:rsidRPr="00061D88">
              <w:rPr>
                <w:rFonts w:ascii="Arial" w:hAnsi="Arial" w:cs="Arial"/>
                <w:sz w:val="14"/>
                <w:szCs w:val="14"/>
              </w:rPr>
              <w:t>1230075170</w:t>
            </w:r>
          </w:p>
        </w:tc>
        <w:tc>
          <w:tcPr>
            <w:tcW w:w="492" w:type="pct"/>
            <w:tcBorders>
              <w:top w:val="single" w:sz="4" w:space="0" w:color="auto"/>
              <w:left w:val="single" w:sz="4" w:space="0" w:color="auto"/>
              <w:right w:val="single" w:sz="4" w:space="0" w:color="auto"/>
            </w:tcBorders>
            <w:noWrap/>
            <w:vAlign w:val="center"/>
          </w:tcPr>
          <w:p w:rsidR="00061D88" w:rsidRPr="00061D88" w:rsidRDefault="00061D88" w:rsidP="001B2A6A">
            <w:pPr>
              <w:jc w:val="center"/>
              <w:rPr>
                <w:rFonts w:ascii="Arial" w:hAnsi="Arial" w:cs="Arial"/>
                <w:sz w:val="14"/>
                <w:szCs w:val="14"/>
              </w:rPr>
            </w:pPr>
            <w:r w:rsidRPr="00061D88">
              <w:rPr>
                <w:rFonts w:ascii="Arial" w:hAnsi="Arial" w:cs="Arial"/>
                <w:color w:val="000000"/>
                <w:sz w:val="14"/>
                <w:szCs w:val="14"/>
              </w:rPr>
              <w:t>2 351 200,0</w:t>
            </w:r>
          </w:p>
        </w:tc>
        <w:tc>
          <w:tcPr>
            <w:tcW w:w="492" w:type="pct"/>
            <w:tcBorders>
              <w:top w:val="single" w:sz="4" w:space="0" w:color="auto"/>
              <w:left w:val="single" w:sz="4" w:space="0" w:color="auto"/>
              <w:right w:val="single" w:sz="4" w:space="0" w:color="auto"/>
            </w:tcBorders>
            <w:vAlign w:val="center"/>
          </w:tcPr>
          <w:p w:rsidR="00061D88" w:rsidRPr="00061D88" w:rsidRDefault="00061D88" w:rsidP="001B2A6A">
            <w:pPr>
              <w:jc w:val="center"/>
              <w:rPr>
                <w:rFonts w:ascii="Arial" w:hAnsi="Arial" w:cs="Arial"/>
                <w:sz w:val="14"/>
                <w:szCs w:val="14"/>
              </w:rPr>
            </w:pPr>
            <w:r w:rsidRPr="00061D88">
              <w:rPr>
                <w:rFonts w:ascii="Arial" w:hAnsi="Arial" w:cs="Arial"/>
                <w:color w:val="000000"/>
                <w:sz w:val="14"/>
                <w:szCs w:val="14"/>
              </w:rPr>
              <w:t>2 361 600,0</w:t>
            </w:r>
          </w:p>
        </w:tc>
        <w:tc>
          <w:tcPr>
            <w:tcW w:w="426" w:type="pct"/>
            <w:tcBorders>
              <w:top w:val="single" w:sz="4" w:space="0" w:color="auto"/>
              <w:left w:val="single" w:sz="4" w:space="0" w:color="auto"/>
              <w:right w:val="single" w:sz="4" w:space="0" w:color="auto"/>
            </w:tcBorders>
            <w:vAlign w:val="center"/>
          </w:tcPr>
          <w:p w:rsidR="00061D88" w:rsidRPr="00061D88" w:rsidRDefault="00061D88" w:rsidP="001B2A6A">
            <w:pPr>
              <w:jc w:val="center"/>
              <w:rPr>
                <w:rFonts w:ascii="Arial" w:hAnsi="Arial" w:cs="Arial"/>
                <w:color w:val="000000"/>
                <w:sz w:val="14"/>
                <w:szCs w:val="14"/>
              </w:rPr>
            </w:pPr>
            <w:r w:rsidRPr="00061D88">
              <w:rPr>
                <w:rFonts w:ascii="Arial" w:hAnsi="Arial" w:cs="Arial"/>
                <w:color w:val="000000"/>
                <w:sz w:val="14"/>
                <w:szCs w:val="14"/>
              </w:rPr>
              <w:t>2 361 600,0</w:t>
            </w:r>
          </w:p>
        </w:tc>
        <w:tc>
          <w:tcPr>
            <w:tcW w:w="434" w:type="pct"/>
            <w:tcBorders>
              <w:top w:val="single" w:sz="4" w:space="0" w:color="auto"/>
              <w:left w:val="single" w:sz="4" w:space="0" w:color="auto"/>
              <w:right w:val="single" w:sz="4" w:space="0" w:color="auto"/>
            </w:tcBorders>
            <w:vAlign w:val="center"/>
          </w:tcPr>
          <w:p w:rsidR="00061D88" w:rsidRPr="00061D88" w:rsidRDefault="00061D88" w:rsidP="001B2A6A">
            <w:pPr>
              <w:jc w:val="center"/>
              <w:rPr>
                <w:rFonts w:ascii="Arial" w:hAnsi="Arial" w:cs="Arial"/>
                <w:color w:val="000000"/>
                <w:sz w:val="14"/>
                <w:szCs w:val="14"/>
              </w:rPr>
            </w:pPr>
            <w:r w:rsidRPr="00061D88">
              <w:rPr>
                <w:rFonts w:ascii="Arial" w:hAnsi="Arial" w:cs="Arial"/>
                <w:color w:val="000000"/>
                <w:sz w:val="14"/>
                <w:szCs w:val="14"/>
              </w:rPr>
              <w:t>2 361600,0</w:t>
            </w:r>
          </w:p>
        </w:tc>
        <w:tc>
          <w:tcPr>
            <w:tcW w:w="329" w:type="pct"/>
            <w:tcBorders>
              <w:top w:val="single" w:sz="4" w:space="0" w:color="auto"/>
              <w:left w:val="single" w:sz="4" w:space="0" w:color="auto"/>
              <w:right w:val="single" w:sz="4" w:space="0" w:color="auto"/>
            </w:tcBorders>
            <w:vAlign w:val="center"/>
          </w:tcPr>
          <w:p w:rsidR="00061D88" w:rsidRPr="00061D88" w:rsidRDefault="00061D88" w:rsidP="001B2A6A">
            <w:pPr>
              <w:jc w:val="center"/>
              <w:rPr>
                <w:rFonts w:ascii="Arial" w:hAnsi="Arial" w:cs="Arial"/>
                <w:color w:val="000000"/>
                <w:sz w:val="14"/>
                <w:szCs w:val="14"/>
              </w:rPr>
            </w:pPr>
            <w:r w:rsidRPr="00061D88">
              <w:rPr>
                <w:rFonts w:ascii="Arial" w:hAnsi="Arial" w:cs="Arial"/>
                <w:color w:val="000000"/>
                <w:sz w:val="14"/>
                <w:szCs w:val="14"/>
              </w:rPr>
              <w:t>9 436 000,0</w:t>
            </w:r>
          </w:p>
        </w:tc>
        <w:tc>
          <w:tcPr>
            <w:tcW w:w="658" w:type="pct"/>
            <w:tcBorders>
              <w:top w:val="single" w:sz="4" w:space="0" w:color="auto"/>
              <w:left w:val="single" w:sz="4" w:space="0" w:color="auto"/>
              <w:right w:val="single" w:sz="4" w:space="0" w:color="auto"/>
            </w:tcBorders>
          </w:tcPr>
          <w:p w:rsidR="00061D88" w:rsidRPr="00061D88" w:rsidRDefault="00061D88" w:rsidP="001B2A6A">
            <w:pPr>
              <w:pStyle w:val="ConsPlusCell"/>
              <w:widowControl/>
              <w:rPr>
                <w:sz w:val="14"/>
                <w:szCs w:val="14"/>
              </w:rPr>
            </w:pPr>
          </w:p>
          <w:p w:rsidR="00061D88" w:rsidRPr="00061D88" w:rsidRDefault="00061D88" w:rsidP="001B2A6A">
            <w:pPr>
              <w:pStyle w:val="ConsPlusCell"/>
              <w:widowControl/>
              <w:rPr>
                <w:sz w:val="14"/>
                <w:szCs w:val="14"/>
              </w:rPr>
            </w:pPr>
            <w:r w:rsidRPr="00061D88">
              <w:rPr>
                <w:sz w:val="14"/>
                <w:szCs w:val="14"/>
              </w:rPr>
              <w:t>Доля исполненных бюджетных ассигнований за период с 2024по 2027 год составит не менее 97%</w:t>
            </w:r>
          </w:p>
        </w:tc>
      </w:tr>
      <w:tr w:rsidR="00061D88" w:rsidRPr="00061D88" w:rsidTr="001B2A6A">
        <w:trPr>
          <w:trHeight w:val="20"/>
        </w:trPr>
        <w:tc>
          <w:tcPr>
            <w:tcW w:w="202"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821"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Итого по подпрограмме</w:t>
            </w:r>
          </w:p>
        </w:tc>
        <w:tc>
          <w:tcPr>
            <w:tcW w:w="201" w:type="pct"/>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945" w:type="pct"/>
            <w:gridSpan w:val="3"/>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jc w:val="center"/>
              <w:rPr>
                <w:rFonts w:ascii="Arial" w:hAnsi="Arial" w:cs="Arial"/>
                <w:sz w:val="14"/>
                <w:szCs w:val="14"/>
              </w:rPr>
            </w:pPr>
          </w:p>
        </w:tc>
        <w:tc>
          <w:tcPr>
            <w:tcW w:w="492" w:type="pct"/>
            <w:tcBorders>
              <w:top w:val="single" w:sz="4" w:space="0" w:color="auto"/>
              <w:left w:val="nil"/>
              <w:bottom w:val="single" w:sz="4" w:space="0" w:color="auto"/>
              <w:right w:val="single" w:sz="4" w:space="0" w:color="auto"/>
            </w:tcBorders>
            <w:noWrap/>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2 351 200,0</w:t>
            </w:r>
          </w:p>
        </w:tc>
        <w:tc>
          <w:tcPr>
            <w:tcW w:w="492" w:type="pct"/>
            <w:tcBorders>
              <w:top w:val="single" w:sz="4" w:space="0" w:color="auto"/>
              <w:left w:val="nil"/>
              <w:bottom w:val="single" w:sz="4" w:space="0" w:color="auto"/>
              <w:right w:val="single" w:sz="4" w:space="0" w:color="auto"/>
            </w:tcBorders>
            <w:noWrap/>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2 361 600,0</w:t>
            </w:r>
          </w:p>
        </w:tc>
        <w:tc>
          <w:tcPr>
            <w:tcW w:w="426"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jc w:val="center"/>
              <w:rPr>
                <w:rFonts w:ascii="Arial" w:hAnsi="Arial" w:cs="Arial"/>
                <w:sz w:val="14"/>
                <w:szCs w:val="14"/>
              </w:rPr>
            </w:pPr>
            <w:r w:rsidRPr="00061D88">
              <w:rPr>
                <w:rFonts w:ascii="Arial" w:hAnsi="Arial" w:cs="Arial"/>
                <w:sz w:val="14"/>
                <w:szCs w:val="14"/>
              </w:rPr>
              <w:t>2 361 600,0</w:t>
            </w:r>
          </w:p>
        </w:tc>
        <w:tc>
          <w:tcPr>
            <w:tcW w:w="434" w:type="pct"/>
            <w:tcBorders>
              <w:top w:val="single" w:sz="4" w:space="0" w:color="auto"/>
              <w:left w:val="nil"/>
              <w:bottom w:val="single" w:sz="4" w:space="0" w:color="auto"/>
              <w:right w:val="single" w:sz="4" w:space="0" w:color="auto"/>
            </w:tcBorders>
          </w:tcPr>
          <w:p w:rsidR="00061D88" w:rsidRPr="00061D88" w:rsidRDefault="00061D88" w:rsidP="001B2A6A">
            <w:pPr>
              <w:jc w:val="center"/>
              <w:rPr>
                <w:rFonts w:ascii="Arial" w:hAnsi="Arial" w:cs="Arial"/>
                <w:sz w:val="14"/>
                <w:szCs w:val="14"/>
              </w:rPr>
            </w:pPr>
            <w:r w:rsidRPr="00061D88">
              <w:rPr>
                <w:rFonts w:ascii="Arial" w:hAnsi="Arial" w:cs="Arial"/>
                <w:sz w:val="14"/>
                <w:szCs w:val="14"/>
              </w:rPr>
              <w:t>2 361 600,0</w:t>
            </w:r>
          </w:p>
        </w:tc>
        <w:tc>
          <w:tcPr>
            <w:tcW w:w="32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9 436 000,0</w:t>
            </w:r>
          </w:p>
          <w:p w:rsidR="00061D88" w:rsidRPr="00061D88" w:rsidRDefault="00061D88" w:rsidP="001B2A6A">
            <w:pPr>
              <w:spacing w:after="0" w:line="240" w:lineRule="auto"/>
              <w:jc w:val="center"/>
              <w:rPr>
                <w:rFonts w:ascii="Arial" w:hAnsi="Arial" w:cs="Arial"/>
                <w:sz w:val="14"/>
                <w:szCs w:val="14"/>
              </w:rPr>
            </w:pPr>
          </w:p>
        </w:tc>
        <w:tc>
          <w:tcPr>
            <w:tcW w:w="658"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r w:rsidR="00061D88" w:rsidRPr="00061D88" w:rsidTr="001B2A6A">
        <w:trPr>
          <w:trHeight w:val="20"/>
        </w:trPr>
        <w:tc>
          <w:tcPr>
            <w:tcW w:w="1023" w:type="pct"/>
            <w:gridSpan w:val="2"/>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в том числе по источникам финансирования</w:t>
            </w:r>
          </w:p>
        </w:tc>
        <w:tc>
          <w:tcPr>
            <w:tcW w:w="201" w:type="pct"/>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p>
        </w:tc>
        <w:tc>
          <w:tcPr>
            <w:tcW w:w="945" w:type="pct"/>
            <w:gridSpan w:val="3"/>
            <w:tcBorders>
              <w:top w:val="single" w:sz="4" w:space="0" w:color="auto"/>
              <w:left w:val="nil"/>
              <w:bottom w:val="single" w:sz="4" w:space="0" w:color="auto"/>
              <w:right w:val="single" w:sz="4" w:space="0" w:color="auto"/>
            </w:tcBorders>
            <w:noWrap/>
            <w:vAlign w:val="center"/>
          </w:tcPr>
          <w:p w:rsidR="00061D88" w:rsidRPr="00061D88" w:rsidRDefault="00061D88" w:rsidP="001B2A6A">
            <w:pPr>
              <w:spacing w:after="0" w:line="240" w:lineRule="auto"/>
              <w:jc w:val="center"/>
              <w:rPr>
                <w:rFonts w:ascii="Arial" w:hAnsi="Arial" w:cs="Arial"/>
                <w:sz w:val="14"/>
                <w:szCs w:val="14"/>
              </w:rPr>
            </w:pPr>
          </w:p>
        </w:tc>
        <w:tc>
          <w:tcPr>
            <w:tcW w:w="492" w:type="pct"/>
            <w:tcBorders>
              <w:top w:val="single" w:sz="4" w:space="0" w:color="auto"/>
              <w:left w:val="nil"/>
              <w:bottom w:val="single" w:sz="4" w:space="0" w:color="auto"/>
              <w:right w:val="single" w:sz="4" w:space="0" w:color="auto"/>
            </w:tcBorders>
            <w:noWrap/>
          </w:tcPr>
          <w:p w:rsidR="00061D88" w:rsidRPr="00061D88" w:rsidRDefault="00061D88" w:rsidP="001B2A6A">
            <w:pPr>
              <w:spacing w:after="0" w:line="240" w:lineRule="auto"/>
              <w:jc w:val="center"/>
              <w:rPr>
                <w:rFonts w:ascii="Arial" w:hAnsi="Arial" w:cs="Arial"/>
                <w:sz w:val="14"/>
                <w:szCs w:val="14"/>
              </w:rPr>
            </w:pPr>
          </w:p>
        </w:tc>
        <w:tc>
          <w:tcPr>
            <w:tcW w:w="492" w:type="pct"/>
            <w:tcBorders>
              <w:top w:val="single" w:sz="4" w:space="0" w:color="auto"/>
              <w:left w:val="nil"/>
              <w:bottom w:val="single" w:sz="4" w:space="0" w:color="auto"/>
              <w:right w:val="single" w:sz="4" w:space="0" w:color="auto"/>
            </w:tcBorders>
            <w:noWrap/>
          </w:tcPr>
          <w:p w:rsidR="00061D88" w:rsidRPr="00061D88" w:rsidRDefault="00061D88" w:rsidP="001B2A6A">
            <w:pPr>
              <w:spacing w:after="0" w:line="240" w:lineRule="auto"/>
              <w:jc w:val="center"/>
              <w:rPr>
                <w:rFonts w:ascii="Arial" w:hAnsi="Arial" w:cs="Arial"/>
                <w:sz w:val="14"/>
                <w:szCs w:val="14"/>
              </w:rPr>
            </w:pPr>
          </w:p>
        </w:tc>
        <w:tc>
          <w:tcPr>
            <w:tcW w:w="426"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jc w:val="center"/>
              <w:rPr>
                <w:rFonts w:ascii="Arial" w:hAnsi="Arial" w:cs="Arial"/>
                <w:sz w:val="14"/>
                <w:szCs w:val="14"/>
              </w:rPr>
            </w:pPr>
          </w:p>
        </w:tc>
        <w:tc>
          <w:tcPr>
            <w:tcW w:w="434" w:type="pct"/>
            <w:tcBorders>
              <w:top w:val="single" w:sz="4" w:space="0" w:color="auto"/>
              <w:left w:val="nil"/>
              <w:bottom w:val="single" w:sz="4" w:space="0" w:color="auto"/>
              <w:right w:val="single" w:sz="4" w:space="0" w:color="auto"/>
            </w:tcBorders>
          </w:tcPr>
          <w:p w:rsidR="00061D88" w:rsidRPr="00061D88" w:rsidRDefault="00061D88" w:rsidP="001B2A6A">
            <w:pPr>
              <w:jc w:val="center"/>
              <w:rPr>
                <w:rFonts w:ascii="Arial" w:hAnsi="Arial" w:cs="Arial"/>
                <w:sz w:val="14"/>
                <w:szCs w:val="14"/>
              </w:rPr>
            </w:pPr>
          </w:p>
        </w:tc>
        <w:tc>
          <w:tcPr>
            <w:tcW w:w="32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658"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r w:rsidR="00061D88" w:rsidRPr="00061D88" w:rsidTr="001B2A6A">
        <w:trPr>
          <w:trHeight w:val="20"/>
        </w:trPr>
        <w:tc>
          <w:tcPr>
            <w:tcW w:w="1023" w:type="pct"/>
            <w:gridSpan w:val="2"/>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rPr>
                <w:rFonts w:ascii="Arial" w:hAnsi="Arial" w:cs="Arial"/>
                <w:sz w:val="14"/>
                <w:szCs w:val="14"/>
              </w:rPr>
            </w:pPr>
            <w:r w:rsidRPr="00061D88">
              <w:rPr>
                <w:rFonts w:ascii="Arial" w:hAnsi="Arial" w:cs="Arial"/>
                <w:sz w:val="14"/>
                <w:szCs w:val="14"/>
              </w:rPr>
              <w:t>краевой бюджет</w:t>
            </w:r>
          </w:p>
        </w:tc>
        <w:tc>
          <w:tcPr>
            <w:tcW w:w="1146" w:type="pct"/>
            <w:gridSpan w:val="4"/>
            <w:tcBorders>
              <w:top w:val="single" w:sz="4" w:space="0" w:color="auto"/>
              <w:left w:val="nil"/>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c>
          <w:tcPr>
            <w:tcW w:w="492" w:type="pct"/>
            <w:tcBorders>
              <w:top w:val="single" w:sz="4" w:space="0" w:color="auto"/>
              <w:left w:val="nil"/>
              <w:bottom w:val="single" w:sz="4" w:space="0" w:color="auto"/>
              <w:right w:val="single" w:sz="4" w:space="0" w:color="auto"/>
            </w:tcBorders>
            <w:noWrap/>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2 351 200,0</w:t>
            </w:r>
          </w:p>
        </w:tc>
        <w:tc>
          <w:tcPr>
            <w:tcW w:w="492" w:type="pct"/>
            <w:tcBorders>
              <w:top w:val="single" w:sz="4" w:space="0" w:color="auto"/>
              <w:left w:val="nil"/>
              <w:bottom w:val="single" w:sz="4" w:space="0" w:color="auto"/>
              <w:right w:val="single" w:sz="4" w:space="0" w:color="auto"/>
            </w:tcBorders>
            <w:noWrap/>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2 361 600,0</w:t>
            </w:r>
          </w:p>
        </w:tc>
        <w:tc>
          <w:tcPr>
            <w:tcW w:w="426"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jc w:val="center"/>
              <w:rPr>
                <w:rFonts w:ascii="Arial" w:hAnsi="Arial" w:cs="Arial"/>
                <w:sz w:val="14"/>
                <w:szCs w:val="14"/>
              </w:rPr>
            </w:pPr>
            <w:r w:rsidRPr="00061D88">
              <w:rPr>
                <w:rFonts w:ascii="Arial" w:hAnsi="Arial" w:cs="Arial"/>
                <w:sz w:val="14"/>
                <w:szCs w:val="14"/>
              </w:rPr>
              <w:t>2 361 600,0</w:t>
            </w:r>
          </w:p>
        </w:tc>
        <w:tc>
          <w:tcPr>
            <w:tcW w:w="434" w:type="pct"/>
            <w:tcBorders>
              <w:top w:val="single" w:sz="4" w:space="0" w:color="auto"/>
              <w:left w:val="nil"/>
              <w:bottom w:val="single" w:sz="4" w:space="0" w:color="auto"/>
              <w:right w:val="single" w:sz="4" w:space="0" w:color="auto"/>
            </w:tcBorders>
          </w:tcPr>
          <w:p w:rsidR="00061D88" w:rsidRPr="00061D88" w:rsidRDefault="00061D88" w:rsidP="001B2A6A">
            <w:pPr>
              <w:jc w:val="center"/>
              <w:rPr>
                <w:rFonts w:ascii="Arial" w:hAnsi="Arial" w:cs="Arial"/>
                <w:sz w:val="14"/>
                <w:szCs w:val="14"/>
              </w:rPr>
            </w:pPr>
            <w:r w:rsidRPr="00061D88">
              <w:rPr>
                <w:rFonts w:ascii="Arial" w:hAnsi="Arial" w:cs="Arial"/>
                <w:sz w:val="14"/>
                <w:szCs w:val="14"/>
              </w:rPr>
              <w:t>2 361 600,0</w:t>
            </w:r>
          </w:p>
        </w:tc>
        <w:tc>
          <w:tcPr>
            <w:tcW w:w="329"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r w:rsidRPr="00061D88">
              <w:rPr>
                <w:rFonts w:ascii="Arial" w:hAnsi="Arial" w:cs="Arial"/>
                <w:sz w:val="14"/>
                <w:szCs w:val="14"/>
              </w:rPr>
              <w:t>9 436 000,0</w:t>
            </w:r>
          </w:p>
          <w:p w:rsidR="00061D88" w:rsidRPr="00061D88" w:rsidRDefault="00061D88" w:rsidP="001B2A6A">
            <w:pPr>
              <w:spacing w:after="0" w:line="240" w:lineRule="auto"/>
              <w:jc w:val="center"/>
              <w:rPr>
                <w:rFonts w:ascii="Arial" w:hAnsi="Arial" w:cs="Arial"/>
                <w:sz w:val="14"/>
                <w:szCs w:val="14"/>
              </w:rPr>
            </w:pPr>
          </w:p>
        </w:tc>
        <w:tc>
          <w:tcPr>
            <w:tcW w:w="658" w:type="pct"/>
            <w:tcBorders>
              <w:top w:val="single" w:sz="4" w:space="0" w:color="auto"/>
              <w:left w:val="single" w:sz="4" w:space="0" w:color="auto"/>
              <w:bottom w:val="single" w:sz="4" w:space="0" w:color="auto"/>
              <w:right w:val="single" w:sz="4" w:space="0" w:color="auto"/>
            </w:tcBorders>
          </w:tcPr>
          <w:p w:rsidR="00061D88" w:rsidRPr="00061D88" w:rsidRDefault="00061D88" w:rsidP="001B2A6A">
            <w:pPr>
              <w:spacing w:after="0" w:line="240" w:lineRule="auto"/>
              <w:jc w:val="center"/>
              <w:rPr>
                <w:rFonts w:ascii="Arial" w:hAnsi="Arial" w:cs="Arial"/>
                <w:sz w:val="14"/>
                <w:szCs w:val="14"/>
              </w:rPr>
            </w:pPr>
          </w:p>
        </w:tc>
      </w:tr>
    </w:tbl>
    <w:p w:rsidR="00061D88" w:rsidRPr="00061D88" w:rsidRDefault="00061D88" w:rsidP="00061D88">
      <w:pPr>
        <w:spacing w:after="0" w:line="240" w:lineRule="auto"/>
        <w:jc w:val="both"/>
        <w:rPr>
          <w:rFonts w:ascii="Arial" w:eastAsia="Times New Roman" w:hAnsi="Arial" w:cs="Arial"/>
          <w:sz w:val="20"/>
          <w:szCs w:val="20"/>
          <w:lang w:eastAsia="ru-RU"/>
        </w:rPr>
      </w:pPr>
    </w:p>
    <w:p w:rsidR="00341EF7" w:rsidRDefault="00061D88"/>
    <w:sectPr w:rsidR="00341EF7" w:rsidSect="00CE2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F721AA"/>
    <w:multiLevelType w:val="singleLevel"/>
    <w:tmpl w:val="616CC8C2"/>
    <w:lvl w:ilvl="0">
      <w:start w:val="1"/>
      <w:numFmt w:val="decimal"/>
      <w:pStyle w:val="2"/>
      <w:lvlText w:val="%1."/>
      <w:lvlJc w:val="left"/>
      <w:pPr>
        <w:tabs>
          <w:tab w:val="num" w:pos="927"/>
        </w:tabs>
        <w:ind w:firstLine="567"/>
      </w:pPr>
    </w:lvl>
  </w:abstractNum>
  <w:abstractNum w:abstractNumId="3">
    <w:nsid w:val="0679755D"/>
    <w:multiLevelType w:val="hybridMultilevel"/>
    <w:tmpl w:val="BCAA7608"/>
    <w:lvl w:ilvl="0" w:tplc="5D4CA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AB27998"/>
    <w:multiLevelType w:val="multilevel"/>
    <w:tmpl w:val="5FC22F92"/>
    <w:lvl w:ilvl="0">
      <w:start w:val="1"/>
      <w:numFmt w:val="decimal"/>
      <w:pStyle w:val="a0"/>
      <w:lvlText w:val="%1."/>
      <w:lvlJc w:val="left"/>
      <w:pPr>
        <w:tabs>
          <w:tab w:val="num" w:pos="1800"/>
        </w:tabs>
        <w:ind w:left="72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72F20D3"/>
    <w:multiLevelType w:val="multilevel"/>
    <w:tmpl w:val="D21E7276"/>
    <w:lvl w:ilvl="0">
      <w:start w:val="1"/>
      <w:numFmt w:val="decimal"/>
      <w:pStyle w:val="a1"/>
      <w:suff w:val="space"/>
      <w:lvlText w:val="%1."/>
      <w:lvlJc w:val="left"/>
      <w:pPr>
        <w:ind w:left="-11"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0">
    <w:nsid w:val="580D4174"/>
    <w:multiLevelType w:val="hybridMultilevel"/>
    <w:tmpl w:val="5344BB26"/>
    <w:lvl w:ilvl="0" w:tplc="10AAC3E0">
      <w:start w:val="1"/>
      <w:numFmt w:val="bullet"/>
      <w:pStyle w:val="a2"/>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E1D31"/>
    <w:multiLevelType w:val="hybridMultilevel"/>
    <w:tmpl w:val="90FC9F94"/>
    <w:lvl w:ilvl="0" w:tplc="5FBC0AB0">
      <w:start w:val="1"/>
      <w:numFmt w:val="bullet"/>
      <w:pStyle w:val="a3"/>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2"/>
  </w:num>
  <w:num w:numId="3">
    <w:abstractNumId w:val="11"/>
  </w:num>
  <w:num w:numId="4">
    <w:abstractNumId w:val="4"/>
  </w:num>
  <w:num w:numId="5">
    <w:abstractNumId w:val="10"/>
  </w:num>
  <w:num w:numId="6">
    <w:abstractNumId w:val="8"/>
  </w:num>
  <w:num w:numId="7">
    <w:abstractNumId w:val="9"/>
  </w:num>
  <w:num w:numId="8">
    <w:abstractNumId w:val="6"/>
  </w:num>
  <w:num w:numId="9">
    <w:abstractNumId w:val="7"/>
  </w:num>
  <w:num w:numId="10">
    <w:abstractNumId w:val="3"/>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characterSpacingControl w:val="doNotCompress"/>
  <w:compat/>
  <w:rsids>
    <w:rsidRoot w:val="00061D88"/>
    <w:rsid w:val="00061D88"/>
    <w:rsid w:val="0059435E"/>
    <w:rsid w:val="00CE2E64"/>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61D88"/>
    <w:rPr>
      <w:rFonts w:ascii="Calibri" w:eastAsia="Calibri" w:hAnsi="Calibri" w:cs="Times New Roman"/>
    </w:rPr>
  </w:style>
  <w:style w:type="paragraph" w:styleId="12">
    <w:name w:val="heading 1"/>
    <w:aliases w:val="Заголовок+1,Заголовок +1,Заголовок1,З"/>
    <w:basedOn w:val="a4"/>
    <w:next w:val="a4"/>
    <w:link w:val="13"/>
    <w:qFormat/>
    <w:rsid w:val="00061D8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4"/>
    <w:next w:val="a4"/>
    <w:link w:val="22"/>
    <w:unhideWhenUsed/>
    <w:qFormat/>
    <w:rsid w:val="00061D8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4"/>
    <w:next w:val="a4"/>
    <w:link w:val="30"/>
    <w:uiPriority w:val="9"/>
    <w:unhideWhenUsed/>
    <w:qFormat/>
    <w:rsid w:val="00061D8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4"/>
    <w:next w:val="a4"/>
    <w:link w:val="42"/>
    <w:uiPriority w:val="9"/>
    <w:qFormat/>
    <w:rsid w:val="00061D88"/>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4"/>
    <w:next w:val="a4"/>
    <w:link w:val="50"/>
    <w:uiPriority w:val="9"/>
    <w:qFormat/>
    <w:rsid w:val="00061D88"/>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4"/>
    <w:next w:val="a4"/>
    <w:link w:val="60"/>
    <w:uiPriority w:val="9"/>
    <w:qFormat/>
    <w:rsid w:val="00061D88"/>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4"/>
    <w:next w:val="a4"/>
    <w:link w:val="70"/>
    <w:uiPriority w:val="9"/>
    <w:qFormat/>
    <w:rsid w:val="00061D88"/>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4"/>
    <w:next w:val="a4"/>
    <w:link w:val="80"/>
    <w:uiPriority w:val="9"/>
    <w:qFormat/>
    <w:rsid w:val="00061D88"/>
    <w:pPr>
      <w:keepNext/>
      <w:spacing w:after="0" w:line="240" w:lineRule="auto"/>
      <w:outlineLvl w:val="7"/>
    </w:pPr>
    <w:rPr>
      <w:rFonts w:ascii="Arial CYR" w:eastAsia="Times New Roman" w:hAnsi="Arial CYR"/>
      <w:i/>
      <w:iCs/>
      <w:sz w:val="16"/>
      <w:szCs w:val="16"/>
      <w:lang w:eastAsia="ru-RU"/>
    </w:rPr>
  </w:style>
  <w:style w:type="paragraph" w:styleId="9">
    <w:name w:val="heading 9"/>
    <w:basedOn w:val="a4"/>
    <w:next w:val="a4"/>
    <w:link w:val="90"/>
    <w:uiPriority w:val="9"/>
    <w:qFormat/>
    <w:rsid w:val="00061D88"/>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5"/>
    <w:link w:val="12"/>
    <w:rsid w:val="00061D88"/>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5"/>
    <w:link w:val="20"/>
    <w:rsid w:val="00061D88"/>
    <w:rPr>
      <w:rFonts w:asciiTheme="majorHAnsi" w:eastAsiaTheme="majorEastAsia" w:hAnsiTheme="majorHAnsi" w:cstheme="majorBidi"/>
      <w:b/>
      <w:bCs/>
      <w:i/>
      <w:iCs/>
      <w:sz w:val="28"/>
      <w:szCs w:val="28"/>
    </w:rPr>
  </w:style>
  <w:style w:type="character" w:customStyle="1" w:styleId="30">
    <w:name w:val="Заголовок 3 Знак"/>
    <w:basedOn w:val="a5"/>
    <w:link w:val="3"/>
    <w:uiPriority w:val="9"/>
    <w:rsid w:val="00061D88"/>
    <w:rPr>
      <w:rFonts w:asciiTheme="majorHAnsi" w:eastAsiaTheme="majorEastAsia" w:hAnsiTheme="majorHAnsi" w:cstheme="majorBidi"/>
      <w:b/>
      <w:bCs/>
      <w:sz w:val="26"/>
      <w:szCs w:val="26"/>
    </w:rPr>
  </w:style>
  <w:style w:type="character" w:customStyle="1" w:styleId="42">
    <w:name w:val="Заголовок 4 Знак"/>
    <w:basedOn w:val="a5"/>
    <w:link w:val="40"/>
    <w:uiPriority w:val="9"/>
    <w:rsid w:val="00061D88"/>
    <w:rPr>
      <w:rFonts w:ascii="Arial" w:eastAsia="Times New Roman" w:hAnsi="Arial" w:cs="Arial"/>
      <w:b/>
      <w:bCs/>
      <w:sz w:val="28"/>
      <w:szCs w:val="28"/>
      <w:lang w:eastAsia="ru-RU"/>
    </w:rPr>
  </w:style>
  <w:style w:type="character" w:customStyle="1" w:styleId="50">
    <w:name w:val="Заголовок 5 Знак"/>
    <w:basedOn w:val="a5"/>
    <w:link w:val="5"/>
    <w:uiPriority w:val="9"/>
    <w:rsid w:val="00061D88"/>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
    <w:rsid w:val="00061D88"/>
    <w:rPr>
      <w:rFonts w:ascii="Arial" w:eastAsia="Times New Roman" w:hAnsi="Arial" w:cs="Arial"/>
      <w:sz w:val="28"/>
      <w:szCs w:val="28"/>
      <w:lang w:eastAsia="ru-RU"/>
    </w:rPr>
  </w:style>
  <w:style w:type="character" w:customStyle="1" w:styleId="70">
    <w:name w:val="Заголовок 7 Знак"/>
    <w:basedOn w:val="a5"/>
    <w:link w:val="7"/>
    <w:uiPriority w:val="9"/>
    <w:rsid w:val="00061D88"/>
    <w:rPr>
      <w:rFonts w:ascii="Times New Roman" w:eastAsia="Times New Roman" w:hAnsi="Times New Roman" w:cs="Times New Roman"/>
      <w:b/>
      <w:bCs/>
      <w:i/>
      <w:iCs/>
      <w:sz w:val="16"/>
      <w:szCs w:val="16"/>
      <w:lang w:eastAsia="ru-RU"/>
    </w:rPr>
  </w:style>
  <w:style w:type="character" w:customStyle="1" w:styleId="80">
    <w:name w:val="Заголовок 8 Знак"/>
    <w:basedOn w:val="a5"/>
    <w:link w:val="8"/>
    <w:uiPriority w:val="9"/>
    <w:rsid w:val="00061D88"/>
    <w:rPr>
      <w:rFonts w:ascii="Arial CYR" w:eastAsia="Times New Roman" w:hAnsi="Arial CYR" w:cs="Times New Roman"/>
      <w:i/>
      <w:iCs/>
      <w:sz w:val="16"/>
      <w:szCs w:val="16"/>
      <w:lang w:eastAsia="ru-RU"/>
    </w:rPr>
  </w:style>
  <w:style w:type="character" w:customStyle="1" w:styleId="90">
    <w:name w:val="Заголовок 9 Знак"/>
    <w:basedOn w:val="a5"/>
    <w:link w:val="9"/>
    <w:uiPriority w:val="9"/>
    <w:rsid w:val="00061D88"/>
    <w:rPr>
      <w:rFonts w:ascii="Times New Roman" w:eastAsia="Times New Roman" w:hAnsi="Times New Roman" w:cs="Times New Roman"/>
      <w:b/>
      <w:bCs/>
      <w:i/>
      <w:iCs/>
      <w:sz w:val="28"/>
      <w:szCs w:val="28"/>
      <w:lang w:eastAsia="ru-RU"/>
    </w:rPr>
  </w:style>
  <w:style w:type="paragraph" w:styleId="a8">
    <w:name w:val="Balloon Text"/>
    <w:basedOn w:val="a4"/>
    <w:link w:val="a9"/>
    <w:unhideWhenUsed/>
    <w:rsid w:val="00061D88"/>
    <w:pPr>
      <w:spacing w:after="0" w:line="240" w:lineRule="auto"/>
    </w:pPr>
    <w:rPr>
      <w:rFonts w:ascii="Tahoma" w:hAnsi="Tahoma" w:cs="Tahoma"/>
      <w:sz w:val="16"/>
      <w:szCs w:val="16"/>
    </w:rPr>
  </w:style>
  <w:style w:type="character" w:customStyle="1" w:styleId="a9">
    <w:name w:val="Текст выноски Знак"/>
    <w:basedOn w:val="a5"/>
    <w:link w:val="a8"/>
    <w:rsid w:val="00061D88"/>
    <w:rPr>
      <w:rFonts w:ascii="Tahoma" w:eastAsia="Calibri" w:hAnsi="Tahoma" w:cs="Tahoma"/>
      <w:sz w:val="16"/>
      <w:szCs w:val="16"/>
    </w:rPr>
  </w:style>
  <w:style w:type="table" w:styleId="aa">
    <w:name w:val="Table Grid"/>
    <w:basedOn w:val="a6"/>
    <w:rsid w:val="00061D8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4"/>
    <w:link w:val="ac"/>
    <w:rsid w:val="00061D88"/>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5"/>
    <w:link w:val="ab"/>
    <w:rsid w:val="00061D88"/>
    <w:rPr>
      <w:rFonts w:ascii="Times New Roman" w:eastAsia="Times New Roman" w:hAnsi="Times New Roman" w:cs="Times New Roman"/>
      <w:sz w:val="20"/>
      <w:szCs w:val="20"/>
      <w:lang w:eastAsia="ru-RU"/>
    </w:rPr>
  </w:style>
  <w:style w:type="paragraph" w:styleId="23">
    <w:name w:val="Body Text 2"/>
    <w:basedOn w:val="a4"/>
    <w:link w:val="24"/>
    <w:rsid w:val="00061D88"/>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5"/>
    <w:link w:val="23"/>
    <w:rsid w:val="00061D88"/>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061D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4"/>
    <w:link w:val="ae"/>
    <w:unhideWhenUsed/>
    <w:qFormat/>
    <w:rsid w:val="00061D88"/>
    <w:pPr>
      <w:spacing w:after="120"/>
    </w:pPr>
  </w:style>
  <w:style w:type="character" w:customStyle="1" w:styleId="ae">
    <w:name w:val="Основной текст Знак"/>
    <w:basedOn w:val="a5"/>
    <w:link w:val="ad"/>
    <w:rsid w:val="00061D88"/>
    <w:rPr>
      <w:rFonts w:ascii="Calibri" w:eastAsia="Calibri" w:hAnsi="Calibri" w:cs="Times New Roman"/>
    </w:rPr>
  </w:style>
  <w:style w:type="table" w:customStyle="1" w:styleId="25">
    <w:name w:val="Сетка таблицы2"/>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061D88"/>
    <w:pPr>
      <w:spacing w:after="0" w:line="240" w:lineRule="auto"/>
    </w:pPr>
    <w:rPr>
      <w:rFonts w:ascii="Calibri" w:eastAsia="Calibri" w:hAnsi="Calibri" w:cs="Times New Roman"/>
    </w:rPr>
  </w:style>
  <w:style w:type="paragraph" w:styleId="af1">
    <w:name w:val="header"/>
    <w:aliases w:val="ВерхКолонтитул"/>
    <w:basedOn w:val="a4"/>
    <w:link w:val="af2"/>
    <w:unhideWhenUsed/>
    <w:rsid w:val="00061D88"/>
    <w:pPr>
      <w:tabs>
        <w:tab w:val="center" w:pos="4677"/>
        <w:tab w:val="right" w:pos="9355"/>
      </w:tabs>
      <w:spacing w:after="0" w:line="240" w:lineRule="auto"/>
    </w:pPr>
  </w:style>
  <w:style w:type="character" w:customStyle="1" w:styleId="af2">
    <w:name w:val="Верхний колонтитул Знак"/>
    <w:aliases w:val="ВерхКолонтитул Знак"/>
    <w:basedOn w:val="a5"/>
    <w:link w:val="af1"/>
    <w:rsid w:val="00061D88"/>
    <w:rPr>
      <w:rFonts w:ascii="Calibri" w:eastAsia="Calibri" w:hAnsi="Calibri" w:cs="Times New Roman"/>
    </w:rPr>
  </w:style>
  <w:style w:type="paragraph" w:styleId="af3">
    <w:name w:val="footer"/>
    <w:basedOn w:val="a4"/>
    <w:link w:val="af4"/>
    <w:unhideWhenUsed/>
    <w:rsid w:val="00061D88"/>
    <w:pPr>
      <w:tabs>
        <w:tab w:val="center" w:pos="4677"/>
        <w:tab w:val="right" w:pos="9355"/>
      </w:tabs>
      <w:spacing w:after="0" w:line="240" w:lineRule="auto"/>
    </w:pPr>
  </w:style>
  <w:style w:type="character" w:customStyle="1" w:styleId="af4">
    <w:name w:val="Нижний колонтитул Знак"/>
    <w:basedOn w:val="a5"/>
    <w:link w:val="af3"/>
    <w:rsid w:val="00061D88"/>
    <w:rPr>
      <w:rFonts w:ascii="Calibri" w:eastAsia="Calibri" w:hAnsi="Calibri" w:cs="Times New Roman"/>
    </w:rPr>
  </w:style>
  <w:style w:type="paragraph" w:customStyle="1" w:styleId="ConsPlusNonformat">
    <w:name w:val="ConsPlusNonformat"/>
    <w:rsid w:val="00061D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1D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4"/>
    <w:link w:val="27"/>
    <w:unhideWhenUsed/>
    <w:rsid w:val="00061D88"/>
    <w:pPr>
      <w:spacing w:after="120" w:line="480" w:lineRule="auto"/>
      <w:ind w:left="283"/>
    </w:pPr>
  </w:style>
  <w:style w:type="character" w:customStyle="1" w:styleId="27">
    <w:name w:val="Основной текст с отступом 2 Знак"/>
    <w:basedOn w:val="a5"/>
    <w:link w:val="26"/>
    <w:rsid w:val="00061D88"/>
    <w:rPr>
      <w:rFonts w:ascii="Calibri" w:eastAsia="Calibri" w:hAnsi="Calibri" w:cs="Times New Roman"/>
    </w:rPr>
  </w:style>
  <w:style w:type="paragraph" w:styleId="af5">
    <w:name w:val="Normal (Web)"/>
    <w:basedOn w:val="a4"/>
    <w:link w:val="af6"/>
    <w:uiPriority w:val="99"/>
    <w:rsid w:val="00061D88"/>
    <w:pPr>
      <w:spacing w:line="240" w:lineRule="auto"/>
    </w:pPr>
    <w:rPr>
      <w:rFonts w:ascii="Times New Roman" w:eastAsia="Times New Roman" w:hAnsi="Times New Roman"/>
      <w:sz w:val="24"/>
      <w:szCs w:val="24"/>
      <w:lang w:eastAsia="ru-RU"/>
    </w:rPr>
  </w:style>
  <w:style w:type="paragraph" w:styleId="32">
    <w:name w:val="Body Text 3"/>
    <w:basedOn w:val="a4"/>
    <w:link w:val="33"/>
    <w:rsid w:val="00061D8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5"/>
    <w:link w:val="32"/>
    <w:rsid w:val="00061D88"/>
    <w:rPr>
      <w:rFonts w:ascii="Times New Roman" w:eastAsia="Times New Roman" w:hAnsi="Times New Roman" w:cs="Times New Roman"/>
      <w:sz w:val="16"/>
      <w:szCs w:val="16"/>
      <w:lang w:eastAsia="ru-RU"/>
    </w:rPr>
  </w:style>
  <w:style w:type="paragraph" w:customStyle="1" w:styleId="rec1">
    <w:name w:val="rec1"/>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7"/>
    <w:uiPriority w:val="99"/>
    <w:semiHidden/>
    <w:unhideWhenUsed/>
    <w:rsid w:val="00061D88"/>
  </w:style>
  <w:style w:type="paragraph" w:customStyle="1" w:styleId="ConsNonformat">
    <w:name w:val="ConsNonformat"/>
    <w:rsid w:val="00061D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061D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7">
    <w:name w:val="Схема документа Знак"/>
    <w:basedOn w:val="a5"/>
    <w:link w:val="af8"/>
    <w:locked/>
    <w:rsid w:val="00061D88"/>
    <w:rPr>
      <w:rFonts w:ascii="Tahoma" w:hAnsi="Tahoma" w:cs="Tahoma"/>
      <w:sz w:val="16"/>
      <w:szCs w:val="16"/>
    </w:rPr>
  </w:style>
  <w:style w:type="paragraph" w:styleId="af8">
    <w:name w:val="Document Map"/>
    <w:basedOn w:val="a4"/>
    <w:link w:val="af7"/>
    <w:rsid w:val="00061D88"/>
    <w:pPr>
      <w:spacing w:after="0" w:line="240" w:lineRule="auto"/>
    </w:pPr>
    <w:rPr>
      <w:rFonts w:ascii="Tahoma" w:eastAsiaTheme="minorHAnsi" w:hAnsi="Tahoma" w:cs="Tahoma"/>
      <w:sz w:val="16"/>
      <w:szCs w:val="16"/>
    </w:rPr>
  </w:style>
  <w:style w:type="character" w:customStyle="1" w:styleId="16">
    <w:name w:val="Схема документа Знак1"/>
    <w:basedOn w:val="a5"/>
    <w:link w:val="af8"/>
    <w:uiPriority w:val="99"/>
    <w:semiHidden/>
    <w:rsid w:val="00061D88"/>
    <w:rPr>
      <w:rFonts w:ascii="Tahoma" w:eastAsia="Calibri" w:hAnsi="Tahoma" w:cs="Tahoma"/>
      <w:sz w:val="16"/>
      <w:szCs w:val="16"/>
    </w:rPr>
  </w:style>
  <w:style w:type="character" w:styleId="af9">
    <w:name w:val="Hyperlink"/>
    <w:basedOn w:val="a5"/>
    <w:rsid w:val="00061D88"/>
    <w:rPr>
      <w:color w:val="0000FF"/>
      <w:u w:val="single"/>
    </w:rPr>
  </w:style>
  <w:style w:type="character" w:customStyle="1" w:styleId="FontStyle12">
    <w:name w:val="Font Style12"/>
    <w:basedOn w:val="a5"/>
    <w:rsid w:val="00061D88"/>
    <w:rPr>
      <w:rFonts w:ascii="Times New Roman" w:hAnsi="Times New Roman" w:cs="Times New Roman" w:hint="default"/>
      <w:sz w:val="26"/>
      <w:szCs w:val="26"/>
    </w:rPr>
  </w:style>
  <w:style w:type="paragraph" w:customStyle="1" w:styleId="ConsPlusCell">
    <w:name w:val="ConsPlusCell"/>
    <w:rsid w:val="00061D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a">
    <w:name w:val="Title"/>
    <w:basedOn w:val="a4"/>
    <w:link w:val="afb"/>
    <w:qFormat/>
    <w:rsid w:val="00061D88"/>
    <w:pPr>
      <w:spacing w:after="0" w:line="240" w:lineRule="auto"/>
      <w:jc w:val="center"/>
    </w:pPr>
    <w:rPr>
      <w:rFonts w:ascii="Times New Roman" w:eastAsia="Times New Roman" w:hAnsi="Times New Roman"/>
      <w:b/>
      <w:sz w:val="28"/>
      <w:szCs w:val="20"/>
      <w:lang w:eastAsia="ru-RU"/>
    </w:rPr>
  </w:style>
  <w:style w:type="character" w:customStyle="1" w:styleId="afb">
    <w:name w:val="Название Знак"/>
    <w:basedOn w:val="a5"/>
    <w:link w:val="afa"/>
    <w:rsid w:val="00061D88"/>
    <w:rPr>
      <w:rFonts w:ascii="Times New Roman" w:eastAsia="Times New Roman" w:hAnsi="Times New Roman" w:cs="Times New Roman"/>
      <w:b/>
      <w:sz w:val="28"/>
      <w:szCs w:val="20"/>
      <w:lang w:eastAsia="ru-RU"/>
    </w:rPr>
  </w:style>
  <w:style w:type="character" w:styleId="afc">
    <w:name w:val="page number"/>
    <w:basedOn w:val="a5"/>
    <w:rsid w:val="00061D88"/>
  </w:style>
  <w:style w:type="paragraph" w:customStyle="1" w:styleId="17">
    <w:name w:val="Стиль1"/>
    <w:basedOn w:val="ConsPlusNormal"/>
    <w:rsid w:val="00061D88"/>
    <w:pPr>
      <w:widowControl/>
      <w:ind w:firstLine="0"/>
      <w:jc w:val="center"/>
      <w:outlineLvl w:val="1"/>
    </w:pPr>
    <w:rPr>
      <w:rFonts w:ascii="Times New Roman" w:hAnsi="Times New Roman"/>
      <w:sz w:val="28"/>
      <w:szCs w:val="28"/>
    </w:rPr>
  </w:style>
  <w:style w:type="paragraph" w:customStyle="1" w:styleId="18">
    <w:name w:val="Знак1"/>
    <w:basedOn w:val="a4"/>
    <w:uiPriority w:val="99"/>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d">
    <w:name w:val="Body Text Indent"/>
    <w:aliases w:val="Основной текст 1,Îñíîâíîé òåêñò 1"/>
    <w:basedOn w:val="a4"/>
    <w:link w:val="afe"/>
    <w:unhideWhenUsed/>
    <w:rsid w:val="00061D88"/>
    <w:pPr>
      <w:spacing w:after="120"/>
      <w:ind w:left="283"/>
    </w:pPr>
  </w:style>
  <w:style w:type="character" w:customStyle="1" w:styleId="afe">
    <w:name w:val="Основной текст с отступом Знак"/>
    <w:aliases w:val="Основной текст 1 Знак,Îñíîâíîé òåêñò 1 Знак"/>
    <w:basedOn w:val="a5"/>
    <w:link w:val="afd"/>
    <w:rsid w:val="00061D88"/>
    <w:rPr>
      <w:rFonts w:ascii="Calibri" w:eastAsia="Calibri" w:hAnsi="Calibri" w:cs="Times New Roman"/>
    </w:rPr>
  </w:style>
  <w:style w:type="paragraph" w:customStyle="1" w:styleId="aff">
    <w:name w:val="после :"/>
    <w:basedOn w:val="a4"/>
    <w:rsid w:val="00061D88"/>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4"/>
    <w:link w:val="35"/>
    <w:unhideWhenUsed/>
    <w:rsid w:val="00061D88"/>
    <w:pPr>
      <w:spacing w:after="120"/>
      <w:ind w:left="283"/>
    </w:pPr>
    <w:rPr>
      <w:sz w:val="16"/>
      <w:szCs w:val="16"/>
    </w:rPr>
  </w:style>
  <w:style w:type="character" w:customStyle="1" w:styleId="35">
    <w:name w:val="Основной текст с отступом 3 Знак"/>
    <w:basedOn w:val="a5"/>
    <w:link w:val="34"/>
    <w:rsid w:val="00061D88"/>
    <w:rPr>
      <w:rFonts w:ascii="Calibri" w:eastAsia="Calibri" w:hAnsi="Calibri" w:cs="Times New Roman"/>
      <w:sz w:val="16"/>
      <w:szCs w:val="16"/>
    </w:rPr>
  </w:style>
  <w:style w:type="paragraph" w:styleId="1a">
    <w:name w:val="toc 1"/>
    <w:basedOn w:val="a4"/>
    <w:next w:val="a4"/>
    <w:autoRedefine/>
    <w:uiPriority w:val="39"/>
    <w:rsid w:val="00061D88"/>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4"/>
    <w:next w:val="29"/>
    <w:autoRedefine/>
    <w:uiPriority w:val="39"/>
    <w:rsid w:val="00061D88"/>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4"/>
    <w:next w:val="a4"/>
    <w:autoRedefine/>
    <w:semiHidden/>
    <w:rsid w:val="00061D88"/>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4"/>
    <w:next w:val="a4"/>
    <w:autoRedefine/>
    <w:semiHidden/>
    <w:rsid w:val="00061D88"/>
    <w:pPr>
      <w:spacing w:after="0" w:line="240" w:lineRule="auto"/>
      <w:ind w:left="720"/>
    </w:pPr>
    <w:rPr>
      <w:rFonts w:ascii="Times New Roman" w:eastAsia="Times New Roman" w:hAnsi="Times New Roman"/>
      <w:sz w:val="24"/>
      <w:szCs w:val="21"/>
      <w:lang w:eastAsia="ru-RU"/>
    </w:rPr>
  </w:style>
  <w:style w:type="paragraph" w:styleId="52">
    <w:name w:val="toc 5"/>
    <w:basedOn w:val="a4"/>
    <w:next w:val="a4"/>
    <w:autoRedefine/>
    <w:semiHidden/>
    <w:rsid w:val="00061D88"/>
    <w:pPr>
      <w:spacing w:after="0" w:line="240" w:lineRule="auto"/>
      <w:ind w:left="960"/>
    </w:pPr>
    <w:rPr>
      <w:rFonts w:ascii="Times New Roman" w:eastAsia="Times New Roman" w:hAnsi="Times New Roman"/>
      <w:sz w:val="24"/>
      <w:szCs w:val="21"/>
      <w:lang w:eastAsia="ru-RU"/>
    </w:rPr>
  </w:style>
  <w:style w:type="paragraph" w:styleId="62">
    <w:name w:val="toc 6"/>
    <w:basedOn w:val="a4"/>
    <w:next w:val="a4"/>
    <w:autoRedefine/>
    <w:semiHidden/>
    <w:rsid w:val="00061D88"/>
    <w:pPr>
      <w:spacing w:after="0" w:line="240" w:lineRule="auto"/>
      <w:ind w:left="1200"/>
    </w:pPr>
    <w:rPr>
      <w:rFonts w:ascii="Times New Roman" w:eastAsia="Times New Roman" w:hAnsi="Times New Roman"/>
      <w:sz w:val="24"/>
      <w:szCs w:val="21"/>
      <w:lang w:eastAsia="ru-RU"/>
    </w:rPr>
  </w:style>
  <w:style w:type="paragraph" w:styleId="72">
    <w:name w:val="toc 7"/>
    <w:basedOn w:val="a4"/>
    <w:next w:val="a4"/>
    <w:autoRedefine/>
    <w:semiHidden/>
    <w:rsid w:val="00061D88"/>
    <w:pPr>
      <w:spacing w:after="0" w:line="240" w:lineRule="auto"/>
      <w:ind w:left="1440"/>
    </w:pPr>
    <w:rPr>
      <w:rFonts w:ascii="Times New Roman" w:eastAsia="Times New Roman" w:hAnsi="Times New Roman"/>
      <w:sz w:val="24"/>
      <w:szCs w:val="21"/>
      <w:lang w:eastAsia="ru-RU"/>
    </w:rPr>
  </w:style>
  <w:style w:type="paragraph" w:styleId="82">
    <w:name w:val="toc 8"/>
    <w:basedOn w:val="a4"/>
    <w:next w:val="a4"/>
    <w:autoRedefine/>
    <w:semiHidden/>
    <w:rsid w:val="00061D88"/>
    <w:pPr>
      <w:spacing w:after="0" w:line="240" w:lineRule="auto"/>
      <w:ind w:left="1680"/>
    </w:pPr>
    <w:rPr>
      <w:rFonts w:ascii="Times New Roman" w:eastAsia="Times New Roman" w:hAnsi="Times New Roman"/>
      <w:sz w:val="24"/>
      <w:szCs w:val="21"/>
      <w:lang w:eastAsia="ru-RU"/>
    </w:rPr>
  </w:style>
  <w:style w:type="paragraph" w:styleId="92">
    <w:name w:val="toc 9"/>
    <w:basedOn w:val="a4"/>
    <w:next w:val="a4"/>
    <w:autoRedefine/>
    <w:semiHidden/>
    <w:rsid w:val="00061D88"/>
    <w:pPr>
      <w:spacing w:after="0" w:line="240" w:lineRule="auto"/>
      <w:ind w:left="1920"/>
    </w:pPr>
    <w:rPr>
      <w:rFonts w:ascii="Times New Roman" w:eastAsia="Times New Roman" w:hAnsi="Times New Roman"/>
      <w:sz w:val="24"/>
      <w:szCs w:val="21"/>
      <w:lang w:eastAsia="ru-RU"/>
    </w:rPr>
  </w:style>
  <w:style w:type="paragraph" w:styleId="aff0">
    <w:name w:val="annotation text"/>
    <w:basedOn w:val="a4"/>
    <w:link w:val="aff1"/>
    <w:rsid w:val="00061D8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basedOn w:val="a5"/>
    <w:link w:val="aff0"/>
    <w:rsid w:val="00061D88"/>
    <w:rPr>
      <w:rFonts w:ascii="Times New Roman" w:eastAsia="Times New Roman" w:hAnsi="Times New Roman" w:cs="Times New Roman"/>
      <w:sz w:val="20"/>
      <w:szCs w:val="20"/>
      <w:lang w:eastAsia="ru-RU"/>
    </w:rPr>
  </w:style>
  <w:style w:type="paragraph" w:customStyle="1" w:styleId="aff2">
    <w:name w:val="Тело"/>
    <w:basedOn w:val="a4"/>
    <w:rsid w:val="00061D88"/>
    <w:pPr>
      <w:spacing w:after="0" w:line="240" w:lineRule="auto"/>
      <w:ind w:firstLine="720"/>
      <w:jc w:val="both"/>
    </w:pPr>
    <w:rPr>
      <w:rFonts w:ascii="Times New Roman" w:eastAsia="Times New Roman" w:hAnsi="Times New Roman"/>
      <w:sz w:val="24"/>
      <w:szCs w:val="24"/>
      <w:lang w:eastAsia="ru-RU"/>
    </w:rPr>
  </w:style>
  <w:style w:type="paragraph" w:styleId="aff3">
    <w:name w:val="Plain Text"/>
    <w:basedOn w:val="a4"/>
    <w:link w:val="aff4"/>
    <w:uiPriority w:val="99"/>
    <w:rsid w:val="00061D88"/>
    <w:pPr>
      <w:spacing w:after="0" w:line="240" w:lineRule="auto"/>
    </w:pPr>
    <w:rPr>
      <w:rFonts w:ascii="Courier New" w:eastAsia="Times New Roman" w:hAnsi="Courier New" w:cs="Courier New"/>
      <w:sz w:val="20"/>
      <w:szCs w:val="20"/>
      <w:lang w:eastAsia="ru-RU"/>
    </w:rPr>
  </w:style>
  <w:style w:type="character" w:customStyle="1" w:styleId="aff4">
    <w:name w:val="Текст Знак"/>
    <w:basedOn w:val="a5"/>
    <w:link w:val="aff3"/>
    <w:uiPriority w:val="99"/>
    <w:rsid w:val="00061D88"/>
    <w:rPr>
      <w:rFonts w:ascii="Courier New" w:eastAsia="Times New Roman" w:hAnsi="Courier New" w:cs="Courier New"/>
      <w:sz w:val="20"/>
      <w:szCs w:val="20"/>
      <w:lang w:eastAsia="ru-RU"/>
    </w:rPr>
  </w:style>
  <w:style w:type="paragraph" w:customStyle="1" w:styleId="1b">
    <w:name w:val="заголовок 1"/>
    <w:basedOn w:val="a4"/>
    <w:next w:val="a4"/>
    <w:rsid w:val="00061D88"/>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5">
    <w:name w:val="Мой стиль"/>
    <w:basedOn w:val="a4"/>
    <w:rsid w:val="00061D88"/>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4"/>
    <w:rsid w:val="00061D88"/>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4"/>
    <w:rsid w:val="00061D88"/>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4"/>
    <w:rsid w:val="00061D88"/>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4"/>
    <w:rsid w:val="00061D88"/>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4"/>
    <w:rsid w:val="00061D88"/>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4"/>
    <w:rsid w:val="00061D88"/>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4"/>
    <w:rsid w:val="00061D88"/>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4"/>
    <w:rsid w:val="00061D88"/>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4"/>
    <w:rsid w:val="00061D88"/>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4"/>
    <w:rsid w:val="00061D88"/>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4"/>
    <w:rsid w:val="00061D88"/>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4"/>
    <w:rsid w:val="00061D88"/>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4"/>
    <w:rsid w:val="00061D88"/>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4"/>
    <w:rsid w:val="00061D88"/>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4"/>
    <w:rsid w:val="00061D88"/>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4"/>
    <w:rsid w:val="00061D88"/>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061D88"/>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Обычный хитрый"/>
    <w:basedOn w:val="a4"/>
    <w:rsid w:val="00061D88"/>
    <w:pPr>
      <w:spacing w:after="0" w:line="240" w:lineRule="auto"/>
      <w:ind w:firstLine="567"/>
      <w:jc w:val="both"/>
    </w:pPr>
    <w:rPr>
      <w:rFonts w:ascii="Times New Roman" w:eastAsia="Times New Roman" w:hAnsi="Times New Roman"/>
      <w:sz w:val="24"/>
      <w:szCs w:val="20"/>
      <w:lang w:eastAsia="ru-RU"/>
    </w:rPr>
  </w:style>
  <w:style w:type="paragraph" w:styleId="aff7">
    <w:name w:val="caption"/>
    <w:basedOn w:val="a4"/>
    <w:next w:val="a4"/>
    <w:qFormat/>
    <w:rsid w:val="00061D88"/>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4"/>
    <w:rsid w:val="00061D8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4"/>
    <w:rsid w:val="00061D88"/>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4"/>
    <w:rsid w:val="00061D8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4"/>
    <w:rsid w:val="00061D88"/>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4"/>
    <w:rsid w:val="00061D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4"/>
    <w:rsid w:val="00061D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4"/>
    <w:rsid w:val="00061D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4"/>
    <w:rsid w:val="00061D88"/>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4"/>
    <w:rsid w:val="00061D88"/>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4"/>
    <w:rsid w:val="00061D88"/>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4"/>
    <w:rsid w:val="00061D8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4"/>
    <w:rsid w:val="00061D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4"/>
    <w:rsid w:val="00061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4"/>
    <w:rsid w:val="00061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4"/>
    <w:rsid w:val="00061D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4"/>
    <w:rsid w:val="00061D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061D88"/>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4"/>
    <w:next w:val="a4"/>
    <w:rsid w:val="00061D88"/>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4"/>
    <w:next w:val="a4"/>
    <w:rsid w:val="00061D88"/>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4"/>
    <w:next w:val="a4"/>
    <w:rsid w:val="00061D88"/>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4"/>
    <w:next w:val="a4"/>
    <w:rsid w:val="00061D88"/>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4"/>
    <w:next w:val="a4"/>
    <w:rsid w:val="00061D88"/>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4"/>
    <w:next w:val="a4"/>
    <w:rsid w:val="00061D88"/>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4"/>
    <w:next w:val="a4"/>
    <w:rsid w:val="00061D88"/>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4"/>
    <w:next w:val="a4"/>
    <w:rsid w:val="00061D88"/>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4"/>
    <w:next w:val="a4"/>
    <w:rsid w:val="00061D88"/>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061D88"/>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4"/>
    <w:next w:val="a4"/>
    <w:autoRedefine/>
    <w:semiHidden/>
    <w:rsid w:val="00061D88"/>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4"/>
    <w:next w:val="a4"/>
    <w:autoRedefine/>
    <w:semiHidden/>
    <w:rsid w:val="00061D88"/>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4"/>
    <w:next w:val="a4"/>
    <w:autoRedefine/>
    <w:semiHidden/>
    <w:rsid w:val="00061D88"/>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4"/>
    <w:next w:val="a4"/>
    <w:autoRedefine/>
    <w:semiHidden/>
    <w:rsid w:val="00061D88"/>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4"/>
    <w:next w:val="a4"/>
    <w:autoRedefine/>
    <w:semiHidden/>
    <w:rsid w:val="00061D88"/>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4"/>
    <w:next w:val="a4"/>
    <w:autoRedefine/>
    <w:semiHidden/>
    <w:rsid w:val="00061D88"/>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4"/>
    <w:next w:val="a4"/>
    <w:autoRedefine/>
    <w:semiHidden/>
    <w:rsid w:val="00061D88"/>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4"/>
    <w:next w:val="a4"/>
    <w:autoRedefine/>
    <w:semiHidden/>
    <w:rsid w:val="00061D88"/>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4"/>
    <w:next w:val="a4"/>
    <w:autoRedefine/>
    <w:semiHidden/>
    <w:rsid w:val="00061D88"/>
    <w:pPr>
      <w:spacing w:after="0" w:line="240" w:lineRule="auto"/>
      <w:ind w:left="2160" w:hanging="240"/>
    </w:pPr>
    <w:rPr>
      <w:rFonts w:ascii="Times New Roman" w:eastAsia="Times New Roman" w:hAnsi="Times New Roman"/>
      <w:sz w:val="24"/>
      <w:szCs w:val="24"/>
      <w:lang w:eastAsia="ru-RU"/>
    </w:rPr>
  </w:style>
  <w:style w:type="paragraph" w:styleId="aff8">
    <w:name w:val="index heading"/>
    <w:basedOn w:val="a4"/>
    <w:next w:val="1d"/>
    <w:semiHidden/>
    <w:rsid w:val="00061D88"/>
    <w:pPr>
      <w:spacing w:after="0" w:line="240" w:lineRule="auto"/>
    </w:pPr>
    <w:rPr>
      <w:rFonts w:ascii="Times New Roman" w:eastAsia="Times New Roman" w:hAnsi="Times New Roman"/>
      <w:sz w:val="24"/>
      <w:szCs w:val="24"/>
      <w:lang w:eastAsia="ru-RU"/>
    </w:rPr>
  </w:style>
  <w:style w:type="character" w:styleId="aff9">
    <w:name w:val="FollowedHyperlink"/>
    <w:basedOn w:val="a5"/>
    <w:uiPriority w:val="99"/>
    <w:rsid w:val="00061D88"/>
    <w:rPr>
      <w:color w:val="800080"/>
      <w:u w:val="single"/>
    </w:rPr>
  </w:style>
  <w:style w:type="paragraph" w:customStyle="1" w:styleId="fd">
    <w:name w:val="Обычfd"/>
    <w:rsid w:val="00061D88"/>
    <w:pPr>
      <w:widowControl w:val="0"/>
      <w:spacing w:after="0" w:line="240" w:lineRule="auto"/>
    </w:pPr>
    <w:rPr>
      <w:rFonts w:ascii="Times New Roman" w:eastAsia="Times New Roman" w:hAnsi="Times New Roman" w:cs="Times New Roman"/>
      <w:sz w:val="20"/>
      <w:szCs w:val="20"/>
      <w:lang w:eastAsia="ru-RU"/>
    </w:rPr>
  </w:style>
  <w:style w:type="paragraph" w:customStyle="1" w:styleId="affa">
    <w:name w:val="Таблица"/>
    <w:basedOn w:val="affb"/>
    <w:rsid w:val="00061D88"/>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b">
    <w:name w:val="Message Header"/>
    <w:basedOn w:val="a4"/>
    <w:link w:val="affc"/>
    <w:rsid w:val="00061D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c">
    <w:name w:val="Шапка Знак"/>
    <w:basedOn w:val="a5"/>
    <w:link w:val="affb"/>
    <w:rsid w:val="00061D88"/>
    <w:rPr>
      <w:rFonts w:ascii="Arial" w:eastAsia="Times New Roman" w:hAnsi="Arial" w:cs="Arial"/>
      <w:sz w:val="24"/>
      <w:szCs w:val="24"/>
      <w:shd w:val="pct20" w:color="auto" w:fill="auto"/>
      <w:lang w:eastAsia="ru-RU"/>
    </w:rPr>
  </w:style>
  <w:style w:type="paragraph" w:customStyle="1" w:styleId="810">
    <w:name w:val="заголовок 81"/>
    <w:basedOn w:val="a4"/>
    <w:next w:val="a4"/>
    <w:rsid w:val="00061D88"/>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d">
    <w:name w:val="Заголграф"/>
    <w:basedOn w:val="3"/>
    <w:rsid w:val="00061D88"/>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e">
    <w:name w:val="Основной"/>
    <w:basedOn w:val="a4"/>
    <w:rsid w:val="00061D8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4"/>
    <w:link w:val="afff"/>
    <w:rsid w:val="00061D88"/>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061D88"/>
    <w:pPr>
      <w:tabs>
        <w:tab w:val="center" w:pos="4153"/>
        <w:tab w:val="right" w:pos="8306"/>
      </w:tabs>
    </w:pPr>
  </w:style>
  <w:style w:type="paragraph" w:customStyle="1" w:styleId="f23">
    <w:name w:val="Основной тексf2 с отступом 3"/>
    <w:basedOn w:val="2b"/>
    <w:rsid w:val="00061D88"/>
    <w:pPr>
      <w:ind w:right="-596" w:firstLine="709"/>
      <w:jc w:val="both"/>
    </w:pPr>
  </w:style>
  <w:style w:type="paragraph" w:customStyle="1" w:styleId="1f0">
    <w:name w:val="Список1"/>
    <w:basedOn w:val="2b"/>
    <w:rsid w:val="00061D88"/>
    <w:pPr>
      <w:ind w:left="283" w:hanging="283"/>
    </w:pPr>
  </w:style>
  <w:style w:type="paragraph" w:customStyle="1" w:styleId="1f1">
    <w:name w:val="Название объекта1"/>
    <w:basedOn w:val="2b"/>
    <w:next w:val="2b"/>
    <w:rsid w:val="00061D88"/>
    <w:pPr>
      <w:ind w:firstLine="709"/>
      <w:jc w:val="both"/>
    </w:pPr>
    <w:rPr>
      <w:rFonts w:ascii="Arial" w:hAnsi="Arial"/>
      <w:b/>
      <w:sz w:val="32"/>
    </w:rPr>
  </w:style>
  <w:style w:type="paragraph" w:customStyle="1" w:styleId="210">
    <w:name w:val="Основной текст 21"/>
    <w:basedOn w:val="2b"/>
    <w:rsid w:val="00061D88"/>
    <w:pPr>
      <w:jc w:val="center"/>
    </w:pPr>
    <w:rPr>
      <w:sz w:val="28"/>
    </w:rPr>
  </w:style>
  <w:style w:type="paragraph" w:customStyle="1" w:styleId="110">
    <w:name w:val="заголовок 11"/>
    <w:basedOn w:val="2b"/>
    <w:next w:val="2b"/>
    <w:rsid w:val="00061D88"/>
    <w:pPr>
      <w:keepNext/>
    </w:pPr>
    <w:rPr>
      <w:sz w:val="28"/>
    </w:rPr>
  </w:style>
  <w:style w:type="paragraph" w:customStyle="1" w:styleId="211">
    <w:name w:val="заголовок 21"/>
    <w:basedOn w:val="fd"/>
    <w:next w:val="fd"/>
    <w:rsid w:val="00061D88"/>
    <w:pPr>
      <w:keepNext/>
      <w:jc w:val="center"/>
    </w:pPr>
    <w:rPr>
      <w:rFonts w:ascii="Arial" w:hAnsi="Arial"/>
      <w:b/>
      <w:snapToGrid w:val="0"/>
      <w:sz w:val="32"/>
    </w:rPr>
  </w:style>
  <w:style w:type="paragraph" w:customStyle="1" w:styleId="29">
    <w:name w:val="заголовок 2"/>
    <w:basedOn w:val="a4"/>
    <w:next w:val="a4"/>
    <w:rsid w:val="00061D8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0">
    <w:name w:val="текст примеча"/>
    <w:basedOn w:val="a4"/>
    <w:rsid w:val="00061D88"/>
    <w:pPr>
      <w:widowControl w:val="0"/>
      <w:spacing w:after="0" w:line="240" w:lineRule="auto"/>
    </w:pPr>
    <w:rPr>
      <w:rFonts w:ascii="Times New Roman" w:eastAsia="Times New Roman" w:hAnsi="Times New Roman"/>
      <w:snapToGrid w:val="0"/>
      <w:sz w:val="20"/>
      <w:szCs w:val="20"/>
      <w:lang w:eastAsia="ru-RU"/>
    </w:rPr>
  </w:style>
  <w:style w:type="paragraph" w:customStyle="1" w:styleId="afff1">
    <w:name w:val="Осн"/>
    <w:basedOn w:val="a4"/>
    <w:rsid w:val="00061D88"/>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2">
    <w:name w:val="Îáû÷íûé"/>
    <w:rsid w:val="00061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2"/>
    <w:rsid w:val="00061D88"/>
    <w:pPr>
      <w:ind w:firstLine="720"/>
      <w:jc w:val="both"/>
    </w:pPr>
    <w:rPr>
      <w:sz w:val="28"/>
    </w:rPr>
  </w:style>
  <w:style w:type="paragraph" w:customStyle="1" w:styleId="afff3">
    <w:name w:val="Абзац"/>
    <w:basedOn w:val="a4"/>
    <w:rsid w:val="00061D88"/>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4"/>
    <w:next w:val="a4"/>
    <w:rsid w:val="00061D88"/>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4">
    <w:name w:val="Таблотст"/>
    <w:basedOn w:val="affa"/>
    <w:rsid w:val="00061D88"/>
    <w:pPr>
      <w:ind w:left="85"/>
    </w:pPr>
  </w:style>
  <w:style w:type="paragraph" w:customStyle="1" w:styleId="afff5">
    <w:name w:val="Единицы"/>
    <w:basedOn w:val="a4"/>
    <w:rsid w:val="00061D88"/>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a"/>
    <w:rsid w:val="00061D88"/>
    <w:pPr>
      <w:ind w:left="170"/>
    </w:pPr>
  </w:style>
  <w:style w:type="paragraph" w:customStyle="1" w:styleId="afff6">
    <w:name w:val="текст сноски"/>
    <w:basedOn w:val="a4"/>
    <w:rsid w:val="00061D88"/>
    <w:pPr>
      <w:widowControl w:val="0"/>
      <w:spacing w:after="0" w:line="240" w:lineRule="auto"/>
      <w:ind w:firstLine="709"/>
      <w:jc w:val="both"/>
    </w:pPr>
    <w:rPr>
      <w:rFonts w:ascii="Arial" w:eastAsia="Times New Roman" w:hAnsi="Arial"/>
      <w:sz w:val="18"/>
      <w:szCs w:val="20"/>
      <w:lang w:eastAsia="ru-RU"/>
    </w:rPr>
  </w:style>
  <w:style w:type="paragraph" w:customStyle="1" w:styleId="afff7">
    <w:name w:val="Сноска"/>
    <w:basedOn w:val="a4"/>
    <w:rsid w:val="00061D88"/>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2"/>
    <w:next w:val="afff2"/>
    <w:rsid w:val="00061D88"/>
    <w:pPr>
      <w:keepNext/>
      <w:ind w:firstLine="142"/>
    </w:pPr>
    <w:rPr>
      <w:b/>
      <w:i/>
      <w:sz w:val="32"/>
    </w:rPr>
  </w:style>
  <w:style w:type="paragraph" w:customStyle="1" w:styleId="220">
    <w:name w:val="Основной текст 22"/>
    <w:aliases w:val="Iniiaiie oaeno 1"/>
    <w:basedOn w:val="a4"/>
    <w:rsid w:val="00061D88"/>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4"/>
    <w:rsid w:val="00061D88"/>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8">
    <w:name w:val="Приложение"/>
    <w:basedOn w:val="a4"/>
    <w:rsid w:val="00061D88"/>
    <w:pPr>
      <w:spacing w:after="0" w:line="190" w:lineRule="exact"/>
      <w:ind w:right="567"/>
      <w:jc w:val="right"/>
    </w:pPr>
    <w:rPr>
      <w:rFonts w:ascii="Times New Roman" w:eastAsia="Times New Roman" w:hAnsi="Times New Roman"/>
      <w:sz w:val="18"/>
      <w:szCs w:val="20"/>
      <w:lang w:eastAsia="ru-RU"/>
    </w:rPr>
  </w:style>
  <w:style w:type="paragraph" w:customStyle="1" w:styleId="afff9">
    <w:name w:val="Верхний колонтитул.ВерхКолонтитул"/>
    <w:basedOn w:val="a4"/>
    <w:rsid w:val="00061D88"/>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a">
    <w:name w:val="Ñíîñêà"/>
    <w:basedOn w:val="a4"/>
    <w:autoRedefine/>
    <w:rsid w:val="00061D88"/>
    <w:pPr>
      <w:spacing w:after="0" w:line="240" w:lineRule="auto"/>
      <w:ind w:firstLine="454"/>
      <w:jc w:val="both"/>
    </w:pPr>
    <w:rPr>
      <w:rFonts w:ascii="Arial" w:eastAsia="Times New Roman" w:hAnsi="Arial"/>
      <w:sz w:val="18"/>
      <w:szCs w:val="20"/>
      <w:lang w:eastAsia="ru-RU"/>
    </w:rPr>
  </w:style>
  <w:style w:type="paragraph" w:styleId="afffb">
    <w:name w:val="Salutation"/>
    <w:basedOn w:val="a4"/>
    <w:link w:val="afffc"/>
    <w:rsid w:val="00061D88"/>
    <w:pPr>
      <w:spacing w:after="0" w:line="240" w:lineRule="auto"/>
    </w:pPr>
    <w:rPr>
      <w:rFonts w:ascii="Times New Roman" w:eastAsia="Times New Roman" w:hAnsi="Times New Roman"/>
      <w:sz w:val="28"/>
      <w:szCs w:val="20"/>
      <w:lang w:eastAsia="ru-RU"/>
    </w:rPr>
  </w:style>
  <w:style w:type="character" w:customStyle="1" w:styleId="afffc">
    <w:name w:val="Приветствие Знак"/>
    <w:basedOn w:val="a5"/>
    <w:link w:val="afffb"/>
    <w:rsid w:val="00061D88"/>
    <w:rPr>
      <w:rFonts w:ascii="Times New Roman" w:eastAsia="Times New Roman" w:hAnsi="Times New Roman" w:cs="Times New Roman"/>
      <w:sz w:val="28"/>
      <w:szCs w:val="20"/>
      <w:lang w:eastAsia="ru-RU"/>
    </w:rPr>
  </w:style>
  <w:style w:type="paragraph" w:styleId="afffd">
    <w:name w:val="List"/>
    <w:basedOn w:val="a4"/>
    <w:rsid w:val="00061D88"/>
    <w:pPr>
      <w:spacing w:after="0" w:line="240" w:lineRule="auto"/>
      <w:ind w:left="283" w:hanging="283"/>
    </w:pPr>
    <w:rPr>
      <w:rFonts w:ascii="Times New Roman" w:eastAsia="Times New Roman" w:hAnsi="Times New Roman"/>
      <w:sz w:val="20"/>
      <w:szCs w:val="20"/>
      <w:lang w:eastAsia="ru-RU"/>
    </w:rPr>
  </w:style>
  <w:style w:type="paragraph" w:styleId="afffe">
    <w:name w:val="List Bullet"/>
    <w:basedOn w:val="a4"/>
    <w:autoRedefine/>
    <w:rsid w:val="00061D88"/>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f">
    <w:name w:val="Block Text"/>
    <w:basedOn w:val="a4"/>
    <w:rsid w:val="00061D88"/>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3">
    <w:name w:val="маркированный список"/>
    <w:basedOn w:val="ad"/>
    <w:rsid w:val="00061D88"/>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4"/>
    <w:rsid w:val="00061D88"/>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2"/>
    <w:rsid w:val="00061D88"/>
    <w:pPr>
      <w:numPr>
        <w:numId w:val="4"/>
      </w:numPr>
    </w:pPr>
    <w:rPr>
      <w:bCs/>
    </w:rPr>
  </w:style>
  <w:style w:type="paragraph" w:customStyle="1" w:styleId="Oaei">
    <w:name w:val="Oaei"/>
    <w:basedOn w:val="a4"/>
    <w:rsid w:val="00061D88"/>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4"/>
    <w:rsid w:val="00061D8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4"/>
    <w:rsid w:val="00061D88"/>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0">
    <w:name w:val="footnote reference"/>
    <w:basedOn w:val="a5"/>
    <w:rsid w:val="00061D88"/>
    <w:rPr>
      <w:vertAlign w:val="superscript"/>
    </w:rPr>
  </w:style>
  <w:style w:type="paragraph" w:customStyle="1" w:styleId="ConsTitle">
    <w:name w:val="ConsTitle"/>
    <w:rsid w:val="00061D88"/>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061D88"/>
    <w:rPr>
      <w:color w:val="0000FF"/>
      <w:u w:val="single"/>
    </w:rPr>
  </w:style>
  <w:style w:type="paragraph" w:customStyle="1" w:styleId="affff1">
    <w:name w:val="Îñíîâíîé òåêñò ñ îòñòóïîì"/>
    <w:basedOn w:val="a4"/>
    <w:rsid w:val="00061D88"/>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061D88"/>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2"/>
    <w:rsid w:val="00061D88"/>
    <w:pPr>
      <w:autoSpaceDE/>
      <w:autoSpaceDN/>
      <w:adjustRightInd/>
      <w:spacing w:line="360" w:lineRule="auto"/>
      <w:ind w:firstLine="709"/>
      <w:jc w:val="both"/>
    </w:pPr>
    <w:rPr>
      <w:sz w:val="24"/>
    </w:rPr>
  </w:style>
  <w:style w:type="paragraph" w:customStyle="1" w:styleId="Iniiaiieoaeno3">
    <w:name w:val="Iniiaiie oaeno 3"/>
    <w:basedOn w:val="Iauiue"/>
    <w:rsid w:val="00061D88"/>
    <w:pPr>
      <w:widowControl w:val="0"/>
      <w:spacing w:line="360" w:lineRule="auto"/>
      <w:jc w:val="center"/>
    </w:pPr>
    <w:rPr>
      <w:color w:val="000000"/>
      <w:sz w:val="24"/>
      <w:lang w:val="ru-RU"/>
    </w:rPr>
  </w:style>
  <w:style w:type="paragraph" w:styleId="affff2">
    <w:name w:val="endnote text"/>
    <w:basedOn w:val="a4"/>
    <w:link w:val="affff3"/>
    <w:uiPriority w:val="99"/>
    <w:semiHidden/>
    <w:rsid w:val="00061D88"/>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3">
    <w:name w:val="Текст концевой сноски Знак"/>
    <w:basedOn w:val="a5"/>
    <w:link w:val="affff2"/>
    <w:uiPriority w:val="99"/>
    <w:semiHidden/>
    <w:rsid w:val="00061D88"/>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5"/>
    <w:rsid w:val="00061D88"/>
  </w:style>
  <w:style w:type="character" w:customStyle="1" w:styleId="affff4">
    <w:name w:val="знак сноски"/>
    <w:basedOn w:val="a5"/>
    <w:rsid w:val="00061D88"/>
    <w:rPr>
      <w:vertAlign w:val="superscript"/>
    </w:rPr>
  </w:style>
  <w:style w:type="character" w:customStyle="1" w:styleId="affff5">
    <w:name w:val="Îñíîâíîé øðèôò"/>
    <w:rsid w:val="00061D88"/>
  </w:style>
  <w:style w:type="character" w:customStyle="1" w:styleId="2f">
    <w:name w:val="Осно&quot;2"/>
    <w:rsid w:val="00061D88"/>
  </w:style>
  <w:style w:type="paragraph" w:customStyle="1" w:styleId="a2">
    <w:name w:val="маркированный"/>
    <w:basedOn w:val="a4"/>
    <w:rsid w:val="00061D88"/>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3"/>
    <w:rsid w:val="00061D88"/>
    <w:pPr>
      <w:ind w:firstLine="720"/>
      <w:jc w:val="both"/>
    </w:pPr>
    <w:rPr>
      <w:rFonts w:ascii="Times New Roman" w:eastAsia="Times New Roman" w:hAnsi="Times New Roman"/>
      <w:sz w:val="28"/>
      <w:szCs w:val="28"/>
      <w:lang w:eastAsia="ru-RU"/>
    </w:rPr>
  </w:style>
  <w:style w:type="paragraph" w:customStyle="1" w:styleId="affff6">
    <w:name w:val="НазвТаблКниж"/>
    <w:basedOn w:val="a4"/>
    <w:next w:val="a4"/>
    <w:rsid w:val="00061D88"/>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7">
    <w:name w:val="ДанТабл"/>
    <w:basedOn w:val="a4"/>
    <w:next w:val="a4"/>
    <w:rsid w:val="00061D88"/>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8">
    <w:name w:val="БокТабл"/>
    <w:basedOn w:val="affff7"/>
    <w:rsid w:val="00061D88"/>
    <w:pPr>
      <w:ind w:left="57"/>
      <w:jc w:val="left"/>
    </w:pPr>
  </w:style>
  <w:style w:type="paragraph" w:customStyle="1" w:styleId="FR1">
    <w:name w:val="FR1"/>
    <w:rsid w:val="00061D88"/>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4"/>
    <w:rsid w:val="00061D88"/>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061D8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061D88"/>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4"/>
    <w:link w:val="5-0"/>
    <w:rsid w:val="00061D88"/>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5"/>
    <w:link w:val="5-"/>
    <w:rsid w:val="00061D88"/>
    <w:rPr>
      <w:rFonts w:ascii="Times New Roman" w:eastAsia="Times New Roman" w:hAnsi="Times New Roman" w:cs="Times New Roman"/>
      <w:b/>
      <w:spacing w:val="40"/>
      <w:sz w:val="24"/>
      <w:szCs w:val="28"/>
      <w:lang w:eastAsia="ru-RU"/>
    </w:rPr>
  </w:style>
  <w:style w:type="paragraph" w:customStyle="1" w:styleId="2f0">
    <w:name w:val="Знак2"/>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4"/>
    <w:rsid w:val="00061D88"/>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9">
    <w:name w:val="Знак Знак Знак Знак Знак Знак Знак Знак Знак Знак Знак Знак Знак"/>
    <w:basedOn w:val="a4"/>
    <w:rsid w:val="00061D88"/>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a">
    <w:name w:val="List Paragraph"/>
    <w:aliases w:val="ТЗ список,Абзац списка нумерованный,Абзац списка основной,List Paragraph2,ПАРАГРАФ,Нумерация,список 1"/>
    <w:basedOn w:val="a4"/>
    <w:link w:val="affffb"/>
    <w:uiPriority w:val="34"/>
    <w:qFormat/>
    <w:rsid w:val="00061D88"/>
    <w:pPr>
      <w:ind w:left="720"/>
      <w:contextualSpacing/>
    </w:pPr>
  </w:style>
  <w:style w:type="paragraph" w:customStyle="1" w:styleId="38">
    <w:name w:val="Обычный3"/>
    <w:basedOn w:val="a4"/>
    <w:rsid w:val="00061D88"/>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4"/>
    <w:rsid w:val="00061D88"/>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5"/>
    <w:link w:val="2b"/>
    <w:rsid w:val="00061D88"/>
    <w:rPr>
      <w:rFonts w:ascii="Times New Roman" w:eastAsia="Times New Roman" w:hAnsi="Times New Roman" w:cs="Times New Roman"/>
      <w:snapToGrid w:val="0"/>
      <w:sz w:val="20"/>
      <w:szCs w:val="20"/>
      <w:lang w:eastAsia="ru-RU"/>
    </w:rPr>
  </w:style>
  <w:style w:type="paragraph" w:customStyle="1" w:styleId="affffc">
    <w:name w:val="Основа"/>
    <w:basedOn w:val="a4"/>
    <w:link w:val="affffd"/>
    <w:rsid w:val="00061D88"/>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d">
    <w:name w:val="Основа Знак"/>
    <w:basedOn w:val="a5"/>
    <w:link w:val="affffc"/>
    <w:rsid w:val="00061D88"/>
    <w:rPr>
      <w:rFonts w:ascii="Times New Roman" w:eastAsia="Times New Roman" w:hAnsi="Times New Roman" w:cs="Times New Roman"/>
      <w:sz w:val="24"/>
      <w:szCs w:val="24"/>
      <w:lang w:eastAsia="ru-RU"/>
    </w:rPr>
  </w:style>
  <w:style w:type="paragraph" w:customStyle="1" w:styleId="-J">
    <w:name w:val="Стиль-J"/>
    <w:basedOn w:val="a4"/>
    <w:rsid w:val="00061D88"/>
    <w:pPr>
      <w:spacing w:after="0" w:line="240" w:lineRule="auto"/>
      <w:ind w:firstLine="709"/>
      <w:jc w:val="both"/>
    </w:pPr>
    <w:rPr>
      <w:rFonts w:ascii="Times New Roman" w:eastAsia="Times New Roman" w:hAnsi="Times New Roman"/>
      <w:sz w:val="24"/>
      <w:szCs w:val="24"/>
      <w:lang w:eastAsia="ru-RU"/>
    </w:rPr>
  </w:style>
  <w:style w:type="paragraph" w:styleId="affffe">
    <w:name w:val="Subtitle"/>
    <w:basedOn w:val="a4"/>
    <w:link w:val="afffff"/>
    <w:qFormat/>
    <w:rsid w:val="00061D88"/>
    <w:pPr>
      <w:spacing w:after="0" w:line="240" w:lineRule="auto"/>
      <w:jc w:val="both"/>
    </w:pPr>
    <w:rPr>
      <w:rFonts w:ascii="Times New Roman" w:eastAsia="Times New Roman" w:hAnsi="Times New Roman"/>
      <w:sz w:val="28"/>
      <w:szCs w:val="20"/>
      <w:lang w:eastAsia="ru-RU"/>
    </w:rPr>
  </w:style>
  <w:style w:type="character" w:customStyle="1" w:styleId="afffff">
    <w:name w:val="Подзаголовок Знак"/>
    <w:basedOn w:val="a5"/>
    <w:link w:val="affffe"/>
    <w:rsid w:val="00061D88"/>
    <w:rPr>
      <w:rFonts w:ascii="Times New Roman" w:eastAsia="Times New Roman" w:hAnsi="Times New Roman" w:cs="Times New Roman"/>
      <w:sz w:val="28"/>
      <w:szCs w:val="20"/>
      <w:lang w:eastAsia="ru-RU"/>
    </w:rPr>
  </w:style>
  <w:style w:type="character" w:styleId="afffff0">
    <w:name w:val="annotation reference"/>
    <w:basedOn w:val="a5"/>
    <w:rsid w:val="00061D88"/>
    <w:rPr>
      <w:sz w:val="16"/>
      <w:szCs w:val="16"/>
    </w:rPr>
  </w:style>
  <w:style w:type="paragraph" w:styleId="afffff1">
    <w:name w:val="annotation subject"/>
    <w:basedOn w:val="aff0"/>
    <w:next w:val="aff0"/>
    <w:link w:val="afffff2"/>
    <w:uiPriority w:val="99"/>
    <w:rsid w:val="00061D88"/>
    <w:rPr>
      <w:b/>
      <w:bCs/>
    </w:rPr>
  </w:style>
  <w:style w:type="character" w:customStyle="1" w:styleId="afffff2">
    <w:name w:val="Тема примечания Знак"/>
    <w:basedOn w:val="aff1"/>
    <w:link w:val="afffff1"/>
    <w:uiPriority w:val="99"/>
    <w:rsid w:val="00061D88"/>
    <w:rPr>
      <w:b/>
      <w:bCs/>
    </w:rPr>
  </w:style>
  <w:style w:type="paragraph" w:customStyle="1" w:styleId="1f5">
    <w:name w:val="Знак1 Знак Знак Знак Знак Знак Знак Знак Знак Знак"/>
    <w:basedOn w:val="a4"/>
    <w:rsid w:val="00061D88"/>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4"/>
    <w:rsid w:val="00061D8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061D88"/>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4"/>
    <w:rsid w:val="00061D8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4"/>
    <w:rsid w:val="00061D8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4"/>
    <w:rsid w:val="00061D88"/>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4"/>
    <w:rsid w:val="00061D88"/>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4"/>
    <w:rsid w:val="00061D88"/>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4"/>
    <w:rsid w:val="00061D88"/>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4"/>
    <w:rsid w:val="00061D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4"/>
    <w:rsid w:val="00061D8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4"/>
    <w:rsid w:val="00061D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4"/>
    <w:rsid w:val="00061D88"/>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4"/>
    <w:rsid w:val="00061D88"/>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4"/>
    <w:rsid w:val="00061D88"/>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4"/>
    <w:rsid w:val="00061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4"/>
    <w:rsid w:val="00061D8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4"/>
    <w:uiPriority w:val="99"/>
    <w:rsid w:val="00061D88"/>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4"/>
    <w:uiPriority w:val="99"/>
    <w:rsid w:val="00061D88"/>
    <w:pPr>
      <w:spacing w:after="160" w:line="240" w:lineRule="exact"/>
    </w:pPr>
    <w:rPr>
      <w:rFonts w:ascii="Verdana" w:eastAsia="Times New Roman" w:hAnsi="Verdana" w:cs="Verdana"/>
      <w:sz w:val="24"/>
      <w:szCs w:val="24"/>
      <w:lang w:val="en-US"/>
    </w:rPr>
  </w:style>
  <w:style w:type="paragraph" w:customStyle="1" w:styleId="xl87">
    <w:name w:val="xl87"/>
    <w:basedOn w:val="a4"/>
    <w:rsid w:val="00061D8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4"/>
    <w:rsid w:val="00061D88"/>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4"/>
    <w:rsid w:val="00061D88"/>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4"/>
    <w:rsid w:val="00061D8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4"/>
    <w:rsid w:val="00061D88"/>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4"/>
    <w:rsid w:val="00061D88"/>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4"/>
    <w:rsid w:val="00061D8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4"/>
    <w:rsid w:val="00061D88"/>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4"/>
    <w:rsid w:val="00061D88"/>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4"/>
    <w:rsid w:val="00061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4"/>
    <w:rsid w:val="00061D8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4"/>
    <w:rsid w:val="00061D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4"/>
    <w:rsid w:val="00061D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4"/>
    <w:rsid w:val="00061D88"/>
    <w:pPr>
      <w:spacing w:after="160" w:line="240" w:lineRule="exact"/>
    </w:pPr>
    <w:rPr>
      <w:rFonts w:ascii="Verdana" w:eastAsia="Times New Roman" w:hAnsi="Verdana"/>
      <w:sz w:val="24"/>
      <w:szCs w:val="24"/>
      <w:lang w:val="en-US"/>
    </w:rPr>
  </w:style>
  <w:style w:type="paragraph" w:customStyle="1" w:styleId="xl152">
    <w:name w:val="xl152"/>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4"/>
    <w:rsid w:val="00061D88"/>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4"/>
    <w:rsid w:val="00061D88"/>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4"/>
    <w:rsid w:val="00061D88"/>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4"/>
    <w:rsid w:val="00061D88"/>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4"/>
    <w:rsid w:val="00061D88"/>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4"/>
    <w:rsid w:val="00061D88"/>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4"/>
    <w:rsid w:val="00061D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4"/>
    <w:rsid w:val="00061D8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4"/>
    <w:rsid w:val="00061D8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4"/>
    <w:rsid w:val="00061D88"/>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4"/>
    <w:rsid w:val="00061D88"/>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4"/>
    <w:rsid w:val="00061D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4"/>
    <w:rsid w:val="00061D8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4"/>
    <w:rsid w:val="00061D8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4"/>
    <w:rsid w:val="00061D88"/>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4"/>
    <w:rsid w:val="00061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4"/>
    <w:rsid w:val="00061D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4"/>
    <w:rsid w:val="00061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4"/>
    <w:rsid w:val="00061D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4"/>
    <w:rsid w:val="00061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4"/>
    <w:rsid w:val="00061D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4"/>
    <w:rsid w:val="00061D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4"/>
    <w:rsid w:val="00061D88"/>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4"/>
    <w:rsid w:val="00061D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4"/>
    <w:rsid w:val="00061D88"/>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4"/>
    <w:rsid w:val="00061D88"/>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4"/>
    <w:rsid w:val="00061D88"/>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3">
    <w:name w:val="Цветовое выделение"/>
    <w:uiPriority w:val="99"/>
    <w:rsid w:val="00061D88"/>
    <w:rPr>
      <w:b/>
      <w:color w:val="000080"/>
    </w:rPr>
  </w:style>
  <w:style w:type="character" w:customStyle="1" w:styleId="afffff4">
    <w:name w:val="Гипертекстовая ссылка"/>
    <w:basedOn w:val="afffff3"/>
    <w:uiPriority w:val="99"/>
    <w:rsid w:val="00061D88"/>
    <w:rPr>
      <w:rFonts w:cs="Times New Roman"/>
      <w:color w:val="008000"/>
    </w:rPr>
  </w:style>
  <w:style w:type="paragraph" w:customStyle="1" w:styleId="afffff5">
    <w:name w:val="Знак Знак Знак Знак Знак Знак Знак Знак Знак Знак"/>
    <w:basedOn w:val="a4"/>
    <w:rsid w:val="00061D88"/>
    <w:pPr>
      <w:spacing w:after="160" w:line="240" w:lineRule="exact"/>
    </w:pPr>
    <w:rPr>
      <w:rFonts w:ascii="Verdana" w:eastAsia="Times New Roman" w:hAnsi="Verdana"/>
      <w:sz w:val="24"/>
      <w:szCs w:val="24"/>
      <w:lang w:val="en-US"/>
    </w:rPr>
  </w:style>
  <w:style w:type="paragraph" w:customStyle="1" w:styleId="afffff6">
    <w:name w:val="Нормальный (таблица)"/>
    <w:basedOn w:val="a4"/>
    <w:next w:val="a4"/>
    <w:uiPriority w:val="99"/>
    <w:rsid w:val="00061D88"/>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7">
    <w:name w:val="Таблицы (моноширинный)"/>
    <w:basedOn w:val="a4"/>
    <w:next w:val="a4"/>
    <w:rsid w:val="00061D88"/>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8">
    <w:name w:val="Прижатый влево"/>
    <w:basedOn w:val="a4"/>
    <w:next w:val="a4"/>
    <w:uiPriority w:val="99"/>
    <w:rsid w:val="00061D8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9">
    <w:name w:val="Комментарий"/>
    <w:basedOn w:val="a4"/>
    <w:next w:val="a4"/>
    <w:rsid w:val="00061D88"/>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061D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Знак"/>
    <w:basedOn w:val="a4"/>
    <w:uiPriority w:val="99"/>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b">
    <w:name w:val="Знак Знак Знак Знак Знак Знак Знак Знак Знак"/>
    <w:basedOn w:val="a4"/>
    <w:rsid w:val="00061D88"/>
    <w:pPr>
      <w:spacing w:after="160" w:line="240" w:lineRule="exact"/>
    </w:pPr>
    <w:rPr>
      <w:rFonts w:ascii="Verdana" w:eastAsia="Times New Roman" w:hAnsi="Verdana" w:cs="Verdana"/>
      <w:sz w:val="20"/>
      <w:szCs w:val="20"/>
      <w:lang w:val="en-US"/>
    </w:rPr>
  </w:style>
  <w:style w:type="paragraph" w:customStyle="1" w:styleId="1f7">
    <w:name w:val="Абзац списка1"/>
    <w:basedOn w:val="a4"/>
    <w:rsid w:val="00061D88"/>
    <w:pPr>
      <w:spacing w:after="0" w:line="240" w:lineRule="auto"/>
      <w:ind w:left="720" w:firstLine="709"/>
      <w:jc w:val="both"/>
    </w:pPr>
    <w:rPr>
      <w:rFonts w:ascii="Times New Roman" w:hAnsi="Times New Roman"/>
      <w:sz w:val="24"/>
      <w:szCs w:val="24"/>
      <w:lang w:eastAsia="ar-SA"/>
    </w:rPr>
  </w:style>
  <w:style w:type="paragraph" w:customStyle="1" w:styleId="1f8">
    <w:name w:val="1"/>
    <w:basedOn w:val="a4"/>
    <w:rsid w:val="00061D88"/>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061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4"/>
    <w:rsid w:val="00061D88"/>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4"/>
    <w:rsid w:val="00061D88"/>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4"/>
    <w:autoRedefine/>
    <w:rsid w:val="00061D88"/>
    <w:pPr>
      <w:spacing w:after="160" w:line="240" w:lineRule="exact"/>
    </w:pPr>
    <w:rPr>
      <w:rFonts w:ascii="Times New Roman" w:eastAsia="SimSun" w:hAnsi="Times New Roman"/>
      <w:b/>
      <w:sz w:val="28"/>
      <w:szCs w:val="24"/>
      <w:lang w:val="en-US"/>
    </w:rPr>
  </w:style>
  <w:style w:type="paragraph" w:customStyle="1" w:styleId="xl105">
    <w:name w:val="xl105"/>
    <w:basedOn w:val="a4"/>
    <w:rsid w:val="00061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4"/>
    <w:rsid w:val="00061D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4"/>
    <w:rsid w:val="00061D8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4"/>
    <w:rsid w:val="00061D88"/>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4"/>
    <w:rsid w:val="00061D88"/>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4"/>
    <w:rsid w:val="00061D88"/>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4"/>
    <w:rsid w:val="00061D88"/>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4"/>
    <w:rsid w:val="00061D88"/>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4"/>
    <w:rsid w:val="00061D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4"/>
    <w:rsid w:val="00061D8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4"/>
    <w:rsid w:val="00061D8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4"/>
    <w:rsid w:val="00061D88"/>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4"/>
    <w:rsid w:val="00061D88"/>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4"/>
    <w:rsid w:val="00061D88"/>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4"/>
    <w:rsid w:val="00061D8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4"/>
    <w:rsid w:val="00061D8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4"/>
    <w:rsid w:val="00061D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4"/>
    <w:rsid w:val="00061D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4"/>
    <w:rsid w:val="00061D88"/>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4"/>
    <w:rsid w:val="00061D88"/>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4"/>
    <w:rsid w:val="00061D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4"/>
    <w:rsid w:val="00061D88"/>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4"/>
    <w:rsid w:val="00061D8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4"/>
    <w:rsid w:val="00061D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4"/>
    <w:rsid w:val="00061D8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4"/>
    <w:rsid w:val="00061D88"/>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4"/>
    <w:rsid w:val="00061D8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4"/>
    <w:rsid w:val="00061D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4"/>
    <w:rsid w:val="00061D8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4"/>
    <w:rsid w:val="00061D88"/>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4"/>
    <w:rsid w:val="00061D88"/>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4"/>
    <w:rsid w:val="00061D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4"/>
    <w:rsid w:val="00061D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4"/>
    <w:rsid w:val="00061D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4"/>
    <w:rsid w:val="00061D8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4"/>
    <w:rsid w:val="00061D8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4"/>
    <w:rsid w:val="00061D8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4"/>
    <w:rsid w:val="00061D88"/>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4"/>
    <w:rsid w:val="00061D88"/>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4"/>
    <w:rsid w:val="00061D88"/>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4"/>
    <w:rsid w:val="00061D8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4"/>
    <w:rsid w:val="00061D8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4"/>
    <w:rsid w:val="00061D8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4"/>
    <w:rsid w:val="00061D8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4"/>
    <w:rsid w:val="00061D8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4"/>
    <w:rsid w:val="00061D8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4"/>
    <w:rsid w:val="00061D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4"/>
    <w:rsid w:val="00061D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4"/>
    <w:rsid w:val="00061D8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4"/>
    <w:rsid w:val="00061D88"/>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4"/>
    <w:rsid w:val="00061D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4"/>
    <w:rsid w:val="00061D88"/>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4"/>
    <w:rsid w:val="00061D88"/>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4"/>
    <w:rsid w:val="00061D8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4"/>
    <w:rsid w:val="00061D88"/>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4"/>
    <w:rsid w:val="00061D88"/>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4"/>
    <w:rsid w:val="00061D88"/>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4"/>
    <w:rsid w:val="00061D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4"/>
    <w:rsid w:val="00061D88"/>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4"/>
    <w:rsid w:val="00061D88"/>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4"/>
    <w:rsid w:val="00061D88"/>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4"/>
    <w:rsid w:val="00061D88"/>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4"/>
    <w:rsid w:val="00061D88"/>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4"/>
    <w:rsid w:val="00061D88"/>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4"/>
    <w:rsid w:val="00061D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5"/>
    <w:rsid w:val="00061D88"/>
  </w:style>
  <w:style w:type="paragraph" w:customStyle="1" w:styleId="1">
    <w:name w:val="марк список 1"/>
    <w:basedOn w:val="a4"/>
    <w:rsid w:val="00061D88"/>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061D88"/>
    <w:pPr>
      <w:numPr>
        <w:numId w:val="7"/>
      </w:numPr>
    </w:pPr>
  </w:style>
  <w:style w:type="paragraph" w:customStyle="1" w:styleId="xl280">
    <w:name w:val="xl280"/>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4"/>
    <w:rsid w:val="00061D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4"/>
    <w:rsid w:val="00061D88"/>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4"/>
    <w:rsid w:val="00061D88"/>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4"/>
    <w:rsid w:val="00061D88"/>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4"/>
    <w:rsid w:val="00061D8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4"/>
    <w:rsid w:val="00061D88"/>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4"/>
    <w:rsid w:val="00061D8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4"/>
    <w:rsid w:val="00061D8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4"/>
    <w:rsid w:val="00061D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4"/>
    <w:rsid w:val="00061D88"/>
    <w:pPr>
      <w:spacing w:after="160" w:line="240" w:lineRule="exact"/>
    </w:pPr>
    <w:rPr>
      <w:rFonts w:ascii="Verdana" w:eastAsia="Times New Roman" w:hAnsi="Verdana"/>
      <w:sz w:val="24"/>
      <w:szCs w:val="24"/>
      <w:lang w:val="en-US"/>
    </w:rPr>
  </w:style>
  <w:style w:type="paragraph" w:customStyle="1" w:styleId="font5">
    <w:name w:val="font5"/>
    <w:basedOn w:val="a4"/>
    <w:rsid w:val="00061D88"/>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4"/>
    <w:rsid w:val="00061D88"/>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7"/>
    <w:uiPriority w:val="99"/>
    <w:semiHidden/>
    <w:unhideWhenUsed/>
    <w:rsid w:val="00061D88"/>
  </w:style>
  <w:style w:type="paragraph" w:customStyle="1" w:styleId="font0">
    <w:name w:val="font0"/>
    <w:basedOn w:val="a4"/>
    <w:rsid w:val="00061D88"/>
    <w:pPr>
      <w:spacing w:before="100" w:beforeAutospacing="1" w:after="100" w:afterAutospacing="1" w:line="240" w:lineRule="auto"/>
    </w:pPr>
    <w:rPr>
      <w:rFonts w:ascii="Arial" w:eastAsia="Times New Roman" w:hAnsi="Arial" w:cs="Arial"/>
      <w:sz w:val="20"/>
      <w:szCs w:val="20"/>
      <w:lang w:eastAsia="ru-RU"/>
    </w:rPr>
  </w:style>
  <w:style w:type="character" w:styleId="afffffc">
    <w:name w:val="Strong"/>
    <w:uiPriority w:val="22"/>
    <w:qFormat/>
    <w:rsid w:val="00061D88"/>
    <w:rPr>
      <w:b/>
      <w:bCs/>
    </w:rPr>
  </w:style>
  <w:style w:type="paragraph" w:customStyle="1" w:styleId="2f3">
    <w:name w:val="Обычный (веб)2"/>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4"/>
    <w:rsid w:val="00061D88"/>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061D88"/>
  </w:style>
  <w:style w:type="character" w:customStyle="1" w:styleId="WW-Absatz-Standardschriftart">
    <w:name w:val="WW-Absatz-Standardschriftart"/>
    <w:rsid w:val="00061D88"/>
  </w:style>
  <w:style w:type="character" w:customStyle="1" w:styleId="WW-Absatz-Standardschriftart1">
    <w:name w:val="WW-Absatz-Standardschriftart1"/>
    <w:rsid w:val="00061D88"/>
  </w:style>
  <w:style w:type="character" w:customStyle="1" w:styleId="WW-Absatz-Standardschriftart11">
    <w:name w:val="WW-Absatz-Standardschriftart11"/>
    <w:rsid w:val="00061D88"/>
  </w:style>
  <w:style w:type="character" w:customStyle="1" w:styleId="WW-Absatz-Standardschriftart111">
    <w:name w:val="WW-Absatz-Standardschriftart111"/>
    <w:rsid w:val="00061D88"/>
  </w:style>
  <w:style w:type="character" w:customStyle="1" w:styleId="WW-Absatz-Standardschriftart1111">
    <w:name w:val="WW-Absatz-Standardschriftart1111"/>
    <w:rsid w:val="00061D88"/>
  </w:style>
  <w:style w:type="character" w:customStyle="1" w:styleId="WW-Absatz-Standardschriftart11111">
    <w:name w:val="WW-Absatz-Standardschriftart11111"/>
    <w:rsid w:val="00061D88"/>
  </w:style>
  <w:style w:type="character" w:customStyle="1" w:styleId="WW-Absatz-Standardschriftart111111">
    <w:name w:val="WW-Absatz-Standardschriftart111111"/>
    <w:rsid w:val="00061D88"/>
  </w:style>
  <w:style w:type="character" w:customStyle="1" w:styleId="WW-Absatz-Standardschriftart1111111">
    <w:name w:val="WW-Absatz-Standardschriftart1111111"/>
    <w:rsid w:val="00061D88"/>
  </w:style>
  <w:style w:type="character" w:customStyle="1" w:styleId="WW-Absatz-Standardschriftart11111111">
    <w:name w:val="WW-Absatz-Standardschriftart11111111"/>
    <w:rsid w:val="00061D88"/>
  </w:style>
  <w:style w:type="character" w:customStyle="1" w:styleId="WW-Absatz-Standardschriftart111111111">
    <w:name w:val="WW-Absatz-Standardschriftart111111111"/>
    <w:rsid w:val="00061D88"/>
  </w:style>
  <w:style w:type="character" w:customStyle="1" w:styleId="WW-Absatz-Standardschriftart1111111111">
    <w:name w:val="WW-Absatz-Standardschriftart1111111111"/>
    <w:rsid w:val="00061D88"/>
  </w:style>
  <w:style w:type="character" w:customStyle="1" w:styleId="WW-Absatz-Standardschriftart11111111111">
    <w:name w:val="WW-Absatz-Standardschriftart11111111111"/>
    <w:rsid w:val="00061D88"/>
  </w:style>
  <w:style w:type="character" w:customStyle="1" w:styleId="WW-Absatz-Standardschriftart111111111111">
    <w:name w:val="WW-Absatz-Standardschriftart111111111111"/>
    <w:rsid w:val="00061D88"/>
  </w:style>
  <w:style w:type="character" w:customStyle="1" w:styleId="WW-Absatz-Standardschriftart1111111111111">
    <w:name w:val="WW-Absatz-Standardschriftart1111111111111"/>
    <w:rsid w:val="00061D88"/>
  </w:style>
  <w:style w:type="character" w:customStyle="1" w:styleId="WW-Absatz-Standardschriftart11111111111111">
    <w:name w:val="WW-Absatz-Standardschriftart11111111111111"/>
    <w:rsid w:val="00061D88"/>
  </w:style>
  <w:style w:type="character" w:customStyle="1" w:styleId="WW-Absatz-Standardschriftart111111111111111">
    <w:name w:val="WW-Absatz-Standardschriftart111111111111111"/>
    <w:rsid w:val="00061D88"/>
  </w:style>
  <w:style w:type="character" w:customStyle="1" w:styleId="WW-Absatz-Standardschriftart1111111111111111">
    <w:name w:val="WW-Absatz-Standardschriftart1111111111111111"/>
    <w:rsid w:val="00061D88"/>
  </w:style>
  <w:style w:type="character" w:customStyle="1" w:styleId="WW-Absatz-Standardschriftart11111111111111111">
    <w:name w:val="WW-Absatz-Standardschriftart11111111111111111"/>
    <w:rsid w:val="00061D88"/>
  </w:style>
  <w:style w:type="character" w:customStyle="1" w:styleId="WW-Absatz-Standardschriftart111111111111111111">
    <w:name w:val="WW-Absatz-Standardschriftart111111111111111111"/>
    <w:rsid w:val="00061D88"/>
  </w:style>
  <w:style w:type="character" w:customStyle="1" w:styleId="WW-Absatz-Standardschriftart1111111111111111111">
    <w:name w:val="WW-Absatz-Standardschriftart1111111111111111111"/>
    <w:rsid w:val="00061D88"/>
  </w:style>
  <w:style w:type="character" w:customStyle="1" w:styleId="WW-Absatz-Standardschriftart11111111111111111111">
    <w:name w:val="WW-Absatz-Standardschriftart11111111111111111111"/>
    <w:rsid w:val="00061D88"/>
  </w:style>
  <w:style w:type="character" w:customStyle="1" w:styleId="WW-Absatz-Standardschriftart111111111111111111111">
    <w:name w:val="WW-Absatz-Standardschriftart111111111111111111111"/>
    <w:rsid w:val="00061D88"/>
  </w:style>
  <w:style w:type="character" w:customStyle="1" w:styleId="WW-Absatz-Standardschriftart1111111111111111111111">
    <w:name w:val="WW-Absatz-Standardschriftart1111111111111111111111"/>
    <w:rsid w:val="00061D88"/>
  </w:style>
  <w:style w:type="character" w:customStyle="1" w:styleId="WW-Absatz-Standardschriftart11111111111111111111111">
    <w:name w:val="WW-Absatz-Standardschriftart11111111111111111111111"/>
    <w:rsid w:val="00061D88"/>
  </w:style>
  <w:style w:type="character" w:customStyle="1" w:styleId="WW-Absatz-Standardschriftart111111111111111111111111">
    <w:name w:val="WW-Absatz-Standardschriftart111111111111111111111111"/>
    <w:rsid w:val="00061D88"/>
  </w:style>
  <w:style w:type="character" w:customStyle="1" w:styleId="WW-Absatz-Standardschriftart1111111111111111111111111">
    <w:name w:val="WW-Absatz-Standardschriftart1111111111111111111111111"/>
    <w:rsid w:val="00061D88"/>
  </w:style>
  <w:style w:type="character" w:customStyle="1" w:styleId="WW-Absatz-Standardschriftart11111111111111111111111111">
    <w:name w:val="WW-Absatz-Standardschriftart11111111111111111111111111"/>
    <w:rsid w:val="00061D88"/>
  </w:style>
  <w:style w:type="character" w:customStyle="1" w:styleId="WW-Absatz-Standardschriftart111111111111111111111111111">
    <w:name w:val="WW-Absatz-Standardschriftart111111111111111111111111111"/>
    <w:rsid w:val="00061D88"/>
  </w:style>
  <w:style w:type="character" w:customStyle="1" w:styleId="WW-Absatz-Standardschriftart1111111111111111111111111111">
    <w:name w:val="WW-Absatz-Standardschriftart1111111111111111111111111111"/>
    <w:rsid w:val="00061D88"/>
  </w:style>
  <w:style w:type="character" w:customStyle="1" w:styleId="WW-Absatz-Standardschriftart11111111111111111111111111111">
    <w:name w:val="WW-Absatz-Standardschriftart11111111111111111111111111111"/>
    <w:rsid w:val="00061D88"/>
  </w:style>
  <w:style w:type="character" w:customStyle="1" w:styleId="WW-Absatz-Standardschriftart111111111111111111111111111111">
    <w:name w:val="WW-Absatz-Standardschriftart111111111111111111111111111111"/>
    <w:rsid w:val="00061D88"/>
  </w:style>
  <w:style w:type="character" w:customStyle="1" w:styleId="WW-Absatz-Standardschriftart1111111111111111111111111111111">
    <w:name w:val="WW-Absatz-Standardschriftart1111111111111111111111111111111"/>
    <w:rsid w:val="00061D88"/>
  </w:style>
  <w:style w:type="character" w:customStyle="1" w:styleId="WW-Absatz-Standardschriftart11111111111111111111111111111111">
    <w:name w:val="WW-Absatz-Standardschriftart11111111111111111111111111111111"/>
    <w:rsid w:val="00061D88"/>
  </w:style>
  <w:style w:type="character" w:customStyle="1" w:styleId="WW-Absatz-Standardschriftart111111111111111111111111111111111">
    <w:name w:val="WW-Absatz-Standardschriftart111111111111111111111111111111111"/>
    <w:rsid w:val="00061D88"/>
  </w:style>
  <w:style w:type="character" w:customStyle="1" w:styleId="WW-Absatz-Standardschriftart1111111111111111111111111111111111">
    <w:name w:val="WW-Absatz-Standardschriftart1111111111111111111111111111111111"/>
    <w:rsid w:val="00061D88"/>
  </w:style>
  <w:style w:type="character" w:customStyle="1" w:styleId="WW-Absatz-Standardschriftart11111111111111111111111111111111111">
    <w:name w:val="WW-Absatz-Standardschriftart11111111111111111111111111111111111"/>
    <w:rsid w:val="00061D88"/>
  </w:style>
  <w:style w:type="character" w:customStyle="1" w:styleId="WW-Absatz-Standardschriftart111111111111111111111111111111111111">
    <w:name w:val="WW-Absatz-Standardschriftart111111111111111111111111111111111111"/>
    <w:rsid w:val="00061D88"/>
  </w:style>
  <w:style w:type="character" w:customStyle="1" w:styleId="WW-Absatz-Standardschriftart1111111111111111111111111111111111111">
    <w:name w:val="WW-Absatz-Standardschriftart1111111111111111111111111111111111111"/>
    <w:rsid w:val="00061D88"/>
  </w:style>
  <w:style w:type="character" w:customStyle="1" w:styleId="WW-Absatz-Standardschriftart11111111111111111111111111111111111111">
    <w:name w:val="WW-Absatz-Standardschriftart11111111111111111111111111111111111111"/>
    <w:rsid w:val="00061D88"/>
  </w:style>
  <w:style w:type="character" w:customStyle="1" w:styleId="WW-Absatz-Standardschriftart111111111111111111111111111111111111111">
    <w:name w:val="WW-Absatz-Standardschriftart111111111111111111111111111111111111111"/>
    <w:rsid w:val="00061D88"/>
  </w:style>
  <w:style w:type="character" w:customStyle="1" w:styleId="2f4">
    <w:name w:val="Основной шрифт абзаца2"/>
    <w:rsid w:val="00061D88"/>
  </w:style>
  <w:style w:type="character" w:customStyle="1" w:styleId="WW-Absatz-Standardschriftart1111111111111111111111111111111111111111">
    <w:name w:val="WW-Absatz-Standardschriftart1111111111111111111111111111111111111111"/>
    <w:rsid w:val="00061D88"/>
  </w:style>
  <w:style w:type="character" w:customStyle="1" w:styleId="WW-Absatz-Standardschriftart11111111111111111111111111111111111111111">
    <w:name w:val="WW-Absatz-Standardschriftart11111111111111111111111111111111111111111"/>
    <w:rsid w:val="00061D88"/>
  </w:style>
  <w:style w:type="character" w:customStyle="1" w:styleId="WW-Absatz-Standardschriftart111111111111111111111111111111111111111111">
    <w:name w:val="WW-Absatz-Standardschriftart111111111111111111111111111111111111111111"/>
    <w:rsid w:val="00061D88"/>
  </w:style>
  <w:style w:type="character" w:customStyle="1" w:styleId="WW-Absatz-Standardschriftart1111111111111111111111111111111111111111111">
    <w:name w:val="WW-Absatz-Standardschriftart1111111111111111111111111111111111111111111"/>
    <w:rsid w:val="00061D88"/>
  </w:style>
  <w:style w:type="character" w:customStyle="1" w:styleId="1fa">
    <w:name w:val="Основной шрифт абзаца1"/>
    <w:rsid w:val="00061D88"/>
  </w:style>
  <w:style w:type="character" w:customStyle="1" w:styleId="WW-Absatz-Standardschriftart11111111111111111111111111111111111111111111">
    <w:name w:val="WW-Absatz-Standardschriftart11111111111111111111111111111111111111111111"/>
    <w:rsid w:val="00061D88"/>
  </w:style>
  <w:style w:type="character" w:customStyle="1" w:styleId="WW-Absatz-Standardschriftart111111111111111111111111111111111111111111111">
    <w:name w:val="WW-Absatz-Standardschriftart111111111111111111111111111111111111111111111"/>
    <w:rsid w:val="00061D88"/>
  </w:style>
  <w:style w:type="character" w:customStyle="1" w:styleId="WW-Absatz-Standardschriftart1111111111111111111111111111111111111111111111">
    <w:name w:val="WW-Absatz-Standardschriftart1111111111111111111111111111111111111111111111"/>
    <w:rsid w:val="00061D88"/>
  </w:style>
  <w:style w:type="character" w:customStyle="1" w:styleId="WW-Absatz-Standardschriftart11111111111111111111111111111111111111111111111">
    <w:name w:val="WW-Absatz-Standardschriftart11111111111111111111111111111111111111111111111"/>
    <w:rsid w:val="00061D88"/>
  </w:style>
  <w:style w:type="character" w:customStyle="1" w:styleId="WW-Absatz-Standardschriftart111111111111111111111111111111111111111111111111">
    <w:name w:val="WW-Absatz-Standardschriftart111111111111111111111111111111111111111111111111"/>
    <w:rsid w:val="00061D88"/>
  </w:style>
  <w:style w:type="character" w:customStyle="1" w:styleId="afffffd">
    <w:name w:val="Символ нумерации"/>
    <w:rsid w:val="00061D88"/>
  </w:style>
  <w:style w:type="paragraph" w:customStyle="1" w:styleId="2f5">
    <w:name w:val="Заголовок2"/>
    <w:basedOn w:val="a4"/>
    <w:next w:val="ad"/>
    <w:rsid w:val="00061D88"/>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4"/>
    <w:rsid w:val="00061D8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4"/>
    <w:rsid w:val="00061D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4"/>
    <w:rsid w:val="00061D8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4"/>
    <w:rsid w:val="00061D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4"/>
    <w:rsid w:val="00061D88"/>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4"/>
    <w:rsid w:val="00061D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4"/>
    <w:rsid w:val="00061D88"/>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061D88"/>
    <w:pPr>
      <w:jc w:val="center"/>
    </w:pPr>
    <w:rPr>
      <w:b/>
      <w:bCs/>
    </w:rPr>
  </w:style>
  <w:style w:type="paragraph" w:customStyle="1" w:styleId="affffff0">
    <w:name w:val="Содержимое врезки"/>
    <w:basedOn w:val="ad"/>
    <w:rsid w:val="00061D88"/>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4"/>
    <w:rsid w:val="00061D88"/>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4"/>
    <w:rsid w:val="00061D88"/>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061D88"/>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4"/>
    <w:rsid w:val="00061D88"/>
    <w:pPr>
      <w:spacing w:after="160" w:line="240" w:lineRule="exact"/>
    </w:pPr>
    <w:rPr>
      <w:rFonts w:ascii="Verdana" w:eastAsia="Times New Roman" w:hAnsi="Verdana"/>
      <w:sz w:val="24"/>
      <w:szCs w:val="24"/>
      <w:lang w:val="en-US"/>
    </w:rPr>
  </w:style>
  <w:style w:type="paragraph" w:customStyle="1" w:styleId="213">
    <w:name w:val="Знак21"/>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5"/>
    <w:uiPriority w:val="99"/>
    <w:rsid w:val="00061D88"/>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4"/>
    <w:rsid w:val="00061D88"/>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5"/>
    <w:locked/>
    <w:rsid w:val="00061D88"/>
    <w:rPr>
      <w:rFonts w:ascii="Arial" w:hAnsi="Arial" w:cs="Arial"/>
      <w:sz w:val="18"/>
      <w:szCs w:val="18"/>
      <w:lang w:val="ru-RU" w:eastAsia="ru-RU" w:bidi="ar-SA"/>
    </w:rPr>
  </w:style>
  <w:style w:type="paragraph" w:customStyle="1" w:styleId="affffff2">
    <w:name w:val="Мой стиль Знак Знак"/>
    <w:basedOn w:val="a4"/>
    <w:semiHidden/>
    <w:rsid w:val="00061D88"/>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4"/>
    <w:rsid w:val="00061D88"/>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4"/>
    <w:rsid w:val="00061D88"/>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4"/>
    <w:rsid w:val="00061D88"/>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4"/>
    <w:rsid w:val="00061D88"/>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4"/>
    <w:rsid w:val="00061D88"/>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4"/>
    <w:rsid w:val="00061D8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4"/>
    <w:rsid w:val="00061D8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4"/>
    <w:rsid w:val="00061D8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5"/>
    <w:qFormat/>
    <w:rsid w:val="00061D88"/>
    <w:rPr>
      <w:i/>
      <w:iCs w:val="0"/>
    </w:rPr>
  </w:style>
  <w:style w:type="character" w:customStyle="1" w:styleId="text">
    <w:name w:val="text"/>
    <w:basedOn w:val="a5"/>
    <w:rsid w:val="00061D88"/>
  </w:style>
  <w:style w:type="paragraph" w:customStyle="1" w:styleId="affffff4">
    <w:name w:val="Основной текст ГД Знак Знак Знак"/>
    <w:basedOn w:val="afd"/>
    <w:link w:val="affffff5"/>
    <w:rsid w:val="00061D88"/>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5"/>
    <w:link w:val="affffff4"/>
    <w:rsid w:val="00061D88"/>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d"/>
    <w:rsid w:val="00061D88"/>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061D88"/>
    <w:pPr>
      <w:ind w:firstLine="0"/>
      <w:jc w:val="center"/>
    </w:pPr>
    <w:rPr>
      <w:rFonts w:ascii="Times New Roman" w:hAnsi="Times New Roman"/>
      <w:sz w:val="28"/>
    </w:rPr>
  </w:style>
  <w:style w:type="paragraph" w:customStyle="1" w:styleId="2f8">
    <w:name w:val="Стиль2"/>
    <w:basedOn w:val="40"/>
    <w:next w:val="46"/>
    <w:autoRedefine/>
    <w:rsid w:val="00061D88"/>
    <w:pPr>
      <w:spacing w:before="240" w:after="60"/>
      <w:ind w:firstLine="0"/>
      <w:jc w:val="left"/>
    </w:pPr>
    <w:rPr>
      <w:rFonts w:ascii="Times New Roman" w:hAnsi="Times New Roman" w:cs="Times New Roman"/>
      <w:i/>
      <w:iCs/>
    </w:rPr>
  </w:style>
  <w:style w:type="paragraph" w:styleId="46">
    <w:name w:val="List 4"/>
    <w:basedOn w:val="a4"/>
    <w:rsid w:val="00061D88"/>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5"/>
    <w:rsid w:val="00061D88"/>
  </w:style>
  <w:style w:type="paragraph" w:customStyle="1" w:styleId="oaenoniinee">
    <w:name w:val="oaeno niinee"/>
    <w:basedOn w:val="a4"/>
    <w:rsid w:val="00061D88"/>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4"/>
    <w:rsid w:val="00061D8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4"/>
    <w:rsid w:val="00061D88"/>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4"/>
    <w:rsid w:val="00061D88"/>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4"/>
    <w:rsid w:val="00061D88"/>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4"/>
    <w:rsid w:val="00061D88"/>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61D88"/>
    <w:pPr>
      <w:spacing w:after="0" w:line="240" w:lineRule="auto"/>
    </w:pPr>
    <w:rPr>
      <w:rFonts w:ascii="Calibri" w:eastAsia="Times New Roman" w:hAnsi="Calibri" w:cs="Calibri"/>
      <w:sz w:val="28"/>
      <w:szCs w:val="28"/>
    </w:rPr>
  </w:style>
  <w:style w:type="character" w:customStyle="1" w:styleId="TextNPA">
    <w:name w:val="Text NPA"/>
    <w:uiPriority w:val="99"/>
    <w:rsid w:val="00061D88"/>
    <w:rPr>
      <w:rFonts w:ascii="Courier New" w:hAnsi="Courier New" w:cs="Courier New"/>
    </w:rPr>
  </w:style>
  <w:style w:type="character" w:customStyle="1" w:styleId="CommentTextChar">
    <w:name w:val="Comment Text Char"/>
    <w:basedOn w:val="a5"/>
    <w:semiHidden/>
    <w:locked/>
    <w:rsid w:val="00061D88"/>
    <w:rPr>
      <w:rFonts w:ascii="Calibri" w:hAnsi="Calibri" w:cs="Calibri"/>
      <w:lang w:val="ru-RU" w:eastAsia="en-US" w:bidi="ar-SA"/>
    </w:rPr>
  </w:style>
  <w:style w:type="paragraph" w:customStyle="1" w:styleId="2fa">
    <w:name w:val="Без интервала2"/>
    <w:rsid w:val="00061D88"/>
    <w:pPr>
      <w:spacing w:after="0" w:line="240" w:lineRule="auto"/>
    </w:pPr>
    <w:rPr>
      <w:rFonts w:ascii="Calibri" w:eastAsia="Times New Roman" w:hAnsi="Calibri" w:cs="Times New Roman"/>
      <w:sz w:val="28"/>
      <w:szCs w:val="28"/>
    </w:rPr>
  </w:style>
  <w:style w:type="paragraph" w:customStyle="1" w:styleId="3c">
    <w:name w:val="Абзац списка3"/>
    <w:basedOn w:val="a4"/>
    <w:rsid w:val="00061D88"/>
    <w:pPr>
      <w:ind w:left="720"/>
    </w:pPr>
    <w:rPr>
      <w:rFonts w:eastAsia="Times New Roman"/>
      <w:sz w:val="28"/>
      <w:szCs w:val="28"/>
    </w:rPr>
  </w:style>
  <w:style w:type="paragraph" w:customStyle="1" w:styleId="font7">
    <w:name w:val="font7"/>
    <w:basedOn w:val="a4"/>
    <w:rsid w:val="00061D88"/>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4"/>
    <w:rsid w:val="00061D88"/>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d"/>
    <w:link w:val="affffff9"/>
    <w:uiPriority w:val="99"/>
    <w:unhideWhenUsed/>
    <w:rsid w:val="00061D88"/>
    <w:pPr>
      <w:spacing w:after="200"/>
      <w:ind w:firstLine="360"/>
    </w:pPr>
  </w:style>
  <w:style w:type="character" w:customStyle="1" w:styleId="affffff9">
    <w:name w:val="Красная строка Знак"/>
    <w:basedOn w:val="ae"/>
    <w:link w:val="affffff8"/>
    <w:uiPriority w:val="99"/>
    <w:rsid w:val="00061D88"/>
  </w:style>
  <w:style w:type="paragraph" w:customStyle="1" w:styleId="65">
    <w:name w:val="Обычный (веб)6"/>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4"/>
    <w:rsid w:val="00061D88"/>
    <w:pPr>
      <w:spacing w:after="160" w:line="240" w:lineRule="exact"/>
    </w:pPr>
    <w:rPr>
      <w:rFonts w:ascii="Verdana" w:eastAsia="Times New Roman" w:hAnsi="Verdana"/>
      <w:sz w:val="24"/>
      <w:szCs w:val="24"/>
      <w:lang w:val="en-US"/>
    </w:rPr>
  </w:style>
  <w:style w:type="paragraph" w:customStyle="1" w:styleId="85">
    <w:name w:val="Обычный (веб)8"/>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061D88"/>
    <w:pPr>
      <w:spacing w:after="0" w:line="240" w:lineRule="auto"/>
    </w:pPr>
    <w:rPr>
      <w:rFonts w:ascii="Calibri" w:eastAsia="Times New Roman" w:hAnsi="Calibri" w:cs="Times New Roman"/>
      <w:sz w:val="28"/>
      <w:szCs w:val="28"/>
    </w:rPr>
  </w:style>
  <w:style w:type="paragraph" w:customStyle="1" w:styleId="47">
    <w:name w:val="Знак4"/>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4"/>
    <w:rsid w:val="00061D88"/>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061D88"/>
    <w:rPr>
      <w:sz w:val="28"/>
      <w:lang w:val="ru-RU" w:eastAsia="ru-RU" w:bidi="ar-SA"/>
    </w:rPr>
  </w:style>
  <w:style w:type="paragraph" w:customStyle="1" w:styleId="Noeeu32">
    <w:name w:val="Noeeu32"/>
    <w:rsid w:val="00061D8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061D88"/>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061D88"/>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d"/>
    <w:rsid w:val="00061D88"/>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3"/>
    <w:autoRedefine/>
    <w:rsid w:val="00061D88"/>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d"/>
    <w:rsid w:val="00061D88"/>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d"/>
    <w:rsid w:val="00061D88"/>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4"/>
    <w:rsid w:val="00061D88"/>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4"/>
    <w:rsid w:val="00061D88"/>
    <w:pPr>
      <w:spacing w:after="0" w:line="240" w:lineRule="auto"/>
    </w:pPr>
    <w:rPr>
      <w:rFonts w:ascii="Verdana" w:eastAsia="Times New Roman" w:hAnsi="Verdana" w:cs="Verdana"/>
      <w:sz w:val="20"/>
      <w:szCs w:val="20"/>
      <w:lang w:val="en-US"/>
    </w:rPr>
  </w:style>
  <w:style w:type="paragraph" w:customStyle="1" w:styleId="ind">
    <w:name w:val="ind"/>
    <w:basedOn w:val="a4"/>
    <w:rsid w:val="00061D88"/>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4"/>
    <w:uiPriority w:val="99"/>
    <w:rsid w:val="00061D88"/>
    <w:pPr>
      <w:spacing w:after="0" w:line="240" w:lineRule="auto"/>
    </w:pPr>
    <w:rPr>
      <w:rFonts w:ascii="Verdana" w:eastAsia="Times New Roman" w:hAnsi="Verdana" w:cs="Verdana"/>
      <w:sz w:val="20"/>
      <w:szCs w:val="20"/>
      <w:lang w:val="en-US"/>
    </w:rPr>
  </w:style>
  <w:style w:type="paragraph" w:customStyle="1" w:styleId="101">
    <w:name w:val="Обычный (веб)10"/>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4"/>
    <w:uiPriority w:val="99"/>
    <w:rsid w:val="00061D88"/>
    <w:pPr>
      <w:spacing w:after="160" w:line="240" w:lineRule="exact"/>
    </w:pPr>
    <w:rPr>
      <w:rFonts w:ascii="Verdana" w:eastAsia="Times New Roman" w:hAnsi="Verdana"/>
      <w:sz w:val="24"/>
      <w:szCs w:val="24"/>
      <w:lang w:val="en-US"/>
    </w:rPr>
  </w:style>
  <w:style w:type="paragraph" w:customStyle="1" w:styleId="115">
    <w:name w:val="Обычный (веб)11"/>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4"/>
    <w:rsid w:val="00061D88"/>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061D88"/>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061D88"/>
    <w:rPr>
      <w:rFonts w:ascii="Symbol" w:hAnsi="Symbol"/>
    </w:rPr>
  </w:style>
  <w:style w:type="character" w:customStyle="1" w:styleId="WW8Num3z0">
    <w:name w:val="WW8Num3z0"/>
    <w:rsid w:val="00061D88"/>
    <w:rPr>
      <w:rFonts w:ascii="Symbol" w:hAnsi="Symbol"/>
    </w:rPr>
  </w:style>
  <w:style w:type="character" w:customStyle="1" w:styleId="WW8Num4z0">
    <w:name w:val="WW8Num4z0"/>
    <w:rsid w:val="00061D88"/>
    <w:rPr>
      <w:rFonts w:ascii="Symbol" w:hAnsi="Symbol"/>
    </w:rPr>
  </w:style>
  <w:style w:type="character" w:customStyle="1" w:styleId="WW8Num5z0">
    <w:name w:val="WW8Num5z0"/>
    <w:rsid w:val="00061D88"/>
    <w:rPr>
      <w:rFonts w:ascii="Symbol" w:hAnsi="Symbol"/>
    </w:rPr>
  </w:style>
  <w:style w:type="character" w:customStyle="1" w:styleId="WW8Num6z0">
    <w:name w:val="WW8Num6z0"/>
    <w:rsid w:val="00061D88"/>
    <w:rPr>
      <w:rFonts w:ascii="Symbol" w:hAnsi="Symbol"/>
    </w:rPr>
  </w:style>
  <w:style w:type="character" w:customStyle="1" w:styleId="WW8Num7z0">
    <w:name w:val="WW8Num7z0"/>
    <w:rsid w:val="00061D88"/>
    <w:rPr>
      <w:rFonts w:ascii="Symbol" w:hAnsi="Symbol"/>
    </w:rPr>
  </w:style>
  <w:style w:type="character" w:customStyle="1" w:styleId="WW8Num8z0">
    <w:name w:val="WW8Num8z0"/>
    <w:rsid w:val="00061D88"/>
    <w:rPr>
      <w:rFonts w:ascii="Symbol" w:hAnsi="Symbol"/>
    </w:rPr>
  </w:style>
  <w:style w:type="character" w:customStyle="1" w:styleId="WW8Num9z0">
    <w:name w:val="WW8Num9z0"/>
    <w:rsid w:val="00061D88"/>
    <w:rPr>
      <w:rFonts w:ascii="Symbol" w:hAnsi="Symbol"/>
    </w:rPr>
  </w:style>
  <w:style w:type="character" w:customStyle="1" w:styleId="affffffb">
    <w:name w:val="?????? ?????????"/>
    <w:rsid w:val="00061D88"/>
  </w:style>
  <w:style w:type="character" w:customStyle="1" w:styleId="affffffc">
    <w:name w:val="??????? ??????"/>
    <w:rsid w:val="00061D88"/>
    <w:rPr>
      <w:rFonts w:ascii="OpenSymbol" w:hAnsi="OpenSymbol"/>
    </w:rPr>
  </w:style>
  <w:style w:type="character" w:customStyle="1" w:styleId="affffffd">
    <w:name w:val="Маркеры списка"/>
    <w:rsid w:val="00061D88"/>
    <w:rPr>
      <w:rFonts w:ascii="OpenSymbol" w:eastAsia="OpenSymbol" w:hAnsi="OpenSymbol" w:cs="OpenSymbol"/>
    </w:rPr>
  </w:style>
  <w:style w:type="paragraph" w:customStyle="1" w:styleId="affffffe">
    <w:name w:val="?????????"/>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4"/>
    <w:next w:val="ad"/>
    <w:rsid w:val="00061D88"/>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4"/>
    <w:rsid w:val="00061D88"/>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061D88"/>
    <w:pPr>
      <w:jc w:val="center"/>
    </w:pPr>
    <w:rPr>
      <w:b/>
    </w:rPr>
  </w:style>
  <w:style w:type="paragraph" w:customStyle="1" w:styleId="WW-13">
    <w:name w:val="WW-?????????? ???????1"/>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061D88"/>
    <w:pPr>
      <w:jc w:val="center"/>
    </w:pPr>
    <w:rPr>
      <w:b/>
    </w:rPr>
  </w:style>
  <w:style w:type="paragraph" w:customStyle="1" w:styleId="WW-120">
    <w:name w:val="WW-?????????? ???????12"/>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061D88"/>
    <w:pPr>
      <w:jc w:val="center"/>
    </w:pPr>
    <w:rPr>
      <w:b/>
    </w:rPr>
  </w:style>
  <w:style w:type="paragraph" w:customStyle="1" w:styleId="WW-123">
    <w:name w:val="WW-?????????? ???????123"/>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061D88"/>
    <w:pPr>
      <w:jc w:val="center"/>
    </w:pPr>
    <w:rPr>
      <w:b/>
    </w:rPr>
  </w:style>
  <w:style w:type="paragraph" w:customStyle="1" w:styleId="WW-1234">
    <w:name w:val="WW-?????????? ???????1234"/>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061D88"/>
    <w:pPr>
      <w:jc w:val="center"/>
    </w:pPr>
    <w:rPr>
      <w:b/>
    </w:rPr>
  </w:style>
  <w:style w:type="paragraph" w:customStyle="1" w:styleId="WW-12345">
    <w:name w:val="WW-?????????? ???????12345"/>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061D88"/>
    <w:pPr>
      <w:jc w:val="center"/>
    </w:pPr>
    <w:rPr>
      <w:b/>
    </w:rPr>
  </w:style>
  <w:style w:type="paragraph" w:customStyle="1" w:styleId="WW-123456">
    <w:name w:val="WW-?????????? ???????123456"/>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061D88"/>
    <w:pPr>
      <w:jc w:val="center"/>
    </w:pPr>
    <w:rPr>
      <w:b/>
    </w:rPr>
  </w:style>
  <w:style w:type="paragraph" w:customStyle="1" w:styleId="WW-1234567">
    <w:name w:val="WW-?????????? ???????1234567"/>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061D88"/>
    <w:pPr>
      <w:jc w:val="center"/>
    </w:pPr>
    <w:rPr>
      <w:b/>
    </w:rPr>
  </w:style>
  <w:style w:type="paragraph" w:customStyle="1" w:styleId="WW-12345678">
    <w:name w:val="WW-?????????? ???????12345678"/>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061D88"/>
    <w:pPr>
      <w:jc w:val="center"/>
    </w:pPr>
    <w:rPr>
      <w:b/>
    </w:rPr>
  </w:style>
  <w:style w:type="paragraph" w:customStyle="1" w:styleId="WW-123456789">
    <w:name w:val="WW-?????????? ???????123456789"/>
    <w:basedOn w:val="a4"/>
    <w:rsid w:val="00061D88"/>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061D88"/>
    <w:pPr>
      <w:jc w:val="center"/>
    </w:pPr>
    <w:rPr>
      <w:b/>
    </w:rPr>
  </w:style>
  <w:style w:type="paragraph" w:customStyle="1" w:styleId="56">
    <w:name w:val="Абзац списка5"/>
    <w:basedOn w:val="a4"/>
    <w:rsid w:val="00061D88"/>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4"/>
    <w:rsid w:val="00061D88"/>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061D88"/>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4"/>
    <w:uiPriority w:val="99"/>
    <w:rsid w:val="00061D88"/>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0">
    <w:name w:val="Без интервала Знак"/>
    <w:basedOn w:val="a5"/>
    <w:link w:val="af"/>
    <w:uiPriority w:val="1"/>
    <w:rsid w:val="00061D88"/>
    <w:rPr>
      <w:rFonts w:ascii="Calibri" w:eastAsia="Calibri" w:hAnsi="Calibri" w:cs="Times New Roman"/>
    </w:rPr>
  </w:style>
  <w:style w:type="paragraph" w:customStyle="1" w:styleId="150">
    <w:name w:val="Обычный (веб)15"/>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061D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061D88"/>
    <w:rPr>
      <w:color w:val="0000FF"/>
      <w:u w:val="single"/>
    </w:rPr>
  </w:style>
  <w:style w:type="paragraph" w:customStyle="1" w:styleId="160">
    <w:name w:val="Обычный (веб)16"/>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4"/>
    <w:rsid w:val="00061D88"/>
    <w:pPr>
      <w:spacing w:before="100" w:beforeAutospacing="1" w:after="100" w:afterAutospacing="1" w:line="240" w:lineRule="auto"/>
    </w:pPr>
    <w:rPr>
      <w:rFonts w:ascii="Tahoma" w:eastAsia="Times New Roman" w:hAnsi="Tahoma"/>
      <w:sz w:val="20"/>
      <w:szCs w:val="20"/>
      <w:lang w:val="en-US"/>
    </w:rPr>
  </w:style>
  <w:style w:type="character" w:customStyle="1" w:styleId="afff">
    <w:name w:val="Основной текст_"/>
    <w:basedOn w:val="a5"/>
    <w:link w:val="1e"/>
    <w:rsid w:val="00061D88"/>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f"/>
    <w:rsid w:val="00061D88"/>
    <w:rPr>
      <w:b/>
      <w:bCs/>
      <w:i w:val="0"/>
      <w:iCs w:val="0"/>
      <w:smallCaps w:val="0"/>
      <w:strike w:val="0"/>
      <w:spacing w:val="0"/>
      <w:sz w:val="23"/>
      <w:szCs w:val="23"/>
    </w:rPr>
  </w:style>
  <w:style w:type="character" w:customStyle="1" w:styleId="9pt">
    <w:name w:val="Основной текст + 9 pt;Полужирный"/>
    <w:basedOn w:val="afff"/>
    <w:rsid w:val="00061D88"/>
    <w:rPr>
      <w:b/>
      <w:bCs/>
      <w:i w:val="0"/>
      <w:iCs w:val="0"/>
      <w:smallCaps w:val="0"/>
      <w:strike w:val="0"/>
      <w:spacing w:val="0"/>
      <w:sz w:val="18"/>
      <w:szCs w:val="18"/>
    </w:rPr>
  </w:style>
  <w:style w:type="paragraph" w:customStyle="1" w:styleId="CharChar10">
    <w:name w:val="Char Char Знак Знак Знак1"/>
    <w:basedOn w:val="a4"/>
    <w:uiPriority w:val="99"/>
    <w:rsid w:val="00061D88"/>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4"/>
    <w:uiPriority w:val="99"/>
    <w:rsid w:val="00061D88"/>
    <w:pPr>
      <w:spacing w:after="160" w:line="240" w:lineRule="exact"/>
    </w:pPr>
    <w:rPr>
      <w:rFonts w:ascii="Verdana" w:eastAsia="Times New Roman" w:hAnsi="Verdana"/>
      <w:sz w:val="24"/>
      <w:szCs w:val="24"/>
      <w:lang w:val="en-US"/>
    </w:rPr>
  </w:style>
  <w:style w:type="paragraph" w:customStyle="1" w:styleId="170">
    <w:name w:val="Обычный (веб)17"/>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5"/>
    <w:link w:val="afffffff5"/>
    <w:uiPriority w:val="99"/>
    <w:locked/>
    <w:rsid w:val="00061D88"/>
    <w:rPr>
      <w:sz w:val="21"/>
      <w:szCs w:val="21"/>
      <w:shd w:val="clear" w:color="auto" w:fill="FFFFFF"/>
    </w:rPr>
  </w:style>
  <w:style w:type="paragraph" w:customStyle="1" w:styleId="afffffff5">
    <w:name w:val="Подпись к таблице"/>
    <w:basedOn w:val="a4"/>
    <w:link w:val="afffffff4"/>
    <w:uiPriority w:val="99"/>
    <w:rsid w:val="00061D88"/>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061D88"/>
    <w:rPr>
      <w:b/>
      <w:sz w:val="22"/>
    </w:rPr>
  </w:style>
  <w:style w:type="paragraph" w:customStyle="1" w:styleId="200">
    <w:name w:val="Обычный (веб)20"/>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061D88"/>
    <w:rPr>
      <w:color w:val="000000"/>
      <w:sz w:val="22"/>
    </w:rPr>
  </w:style>
  <w:style w:type="numbering" w:customStyle="1" w:styleId="3f1">
    <w:name w:val="Нет списка3"/>
    <w:next w:val="a7"/>
    <w:uiPriority w:val="99"/>
    <w:semiHidden/>
    <w:rsid w:val="00061D88"/>
  </w:style>
  <w:style w:type="table" w:customStyle="1" w:styleId="3f2">
    <w:name w:val="Сетка таблицы3"/>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4"/>
    <w:rsid w:val="00061D88"/>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6"/>
    <w:next w:val="aa"/>
    <w:locked/>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6"/>
    <w:next w:val="aa"/>
    <w:uiPriority w:val="59"/>
    <w:rsid w:val="00061D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6"/>
    <w:next w:val="aa"/>
    <w:uiPriority w:val="59"/>
    <w:rsid w:val="00061D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061D88"/>
    <w:rPr>
      <w:rFonts w:ascii="Arial" w:eastAsia="Times New Roman" w:hAnsi="Arial" w:cs="Arial"/>
      <w:sz w:val="20"/>
      <w:szCs w:val="20"/>
      <w:lang w:eastAsia="ru-RU"/>
    </w:rPr>
  </w:style>
  <w:style w:type="table" w:customStyle="1" w:styleId="86">
    <w:name w:val="Сетка таблицы8"/>
    <w:basedOn w:val="a6"/>
    <w:next w:val="aa"/>
    <w:locked/>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7"/>
    <w:semiHidden/>
    <w:rsid w:val="00061D88"/>
  </w:style>
  <w:style w:type="paragraph" w:customStyle="1" w:styleId="3f4">
    <w:name w:val="Заголовок3"/>
    <w:basedOn w:val="a4"/>
    <w:rsid w:val="00061D88"/>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4"/>
    <w:rsid w:val="00061D88"/>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4"/>
    <w:rsid w:val="00061D88"/>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4"/>
    <w:rsid w:val="00061D88"/>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4"/>
    <w:rsid w:val="00061D88"/>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61D88"/>
    <w:rPr>
      <w:rFonts w:cs="Calibri"/>
      <w:lang w:eastAsia="en-US"/>
    </w:rPr>
  </w:style>
  <w:style w:type="character" w:customStyle="1" w:styleId="BodyTextIndentChar">
    <w:name w:val="Body Text Indent Char"/>
    <w:semiHidden/>
    <w:locked/>
    <w:rsid w:val="00061D88"/>
    <w:rPr>
      <w:rFonts w:cs="Calibri"/>
      <w:lang w:eastAsia="en-US"/>
    </w:rPr>
  </w:style>
  <w:style w:type="paragraph" w:styleId="HTML">
    <w:name w:val="HTML Preformatted"/>
    <w:basedOn w:val="a4"/>
    <w:link w:val="HTML0"/>
    <w:rsid w:val="00061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061D88"/>
    <w:rPr>
      <w:rFonts w:ascii="Courier New" w:eastAsia="Times New Roman" w:hAnsi="Courier New" w:cs="Courier New"/>
      <w:sz w:val="20"/>
      <w:szCs w:val="20"/>
      <w:lang w:eastAsia="ru-RU"/>
    </w:rPr>
  </w:style>
  <w:style w:type="character" w:customStyle="1" w:styleId="HTMLPreformattedChar">
    <w:name w:val="HTML Preformatted Char"/>
    <w:semiHidden/>
    <w:locked/>
    <w:rsid w:val="00061D88"/>
    <w:rPr>
      <w:rFonts w:ascii="Courier New" w:hAnsi="Courier New" w:cs="Courier New"/>
      <w:sz w:val="20"/>
      <w:szCs w:val="20"/>
      <w:lang w:eastAsia="en-US"/>
    </w:rPr>
  </w:style>
  <w:style w:type="table" w:customStyle="1" w:styleId="102">
    <w:name w:val="Сетка таблицы10"/>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6"/>
    <w:next w:val="aa"/>
    <w:locked/>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7"/>
    <w:semiHidden/>
    <w:rsid w:val="00061D88"/>
  </w:style>
  <w:style w:type="table" w:customStyle="1" w:styleId="122">
    <w:name w:val="Сетка таблицы12"/>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061D88"/>
    <w:rPr>
      <w:rFonts w:ascii="Wingdings" w:hAnsi="Wingdings"/>
    </w:rPr>
  </w:style>
  <w:style w:type="table" w:customStyle="1" w:styleId="131">
    <w:name w:val="Сетка таблицы13"/>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7"/>
    <w:semiHidden/>
    <w:rsid w:val="00061D88"/>
  </w:style>
  <w:style w:type="character" w:customStyle="1" w:styleId="ei">
    <w:name w:val="ei"/>
    <w:basedOn w:val="a5"/>
    <w:rsid w:val="00061D88"/>
  </w:style>
  <w:style w:type="character" w:customStyle="1" w:styleId="apple-converted-space">
    <w:name w:val="apple-converted-space"/>
    <w:basedOn w:val="a5"/>
    <w:rsid w:val="00061D88"/>
  </w:style>
  <w:style w:type="paragraph" w:customStyle="1" w:styleId="2fd">
    <w:name w:val="Основной текст2"/>
    <w:basedOn w:val="a4"/>
    <w:rsid w:val="00061D88"/>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5"/>
    <w:link w:val="1ff4"/>
    <w:rsid w:val="00061D88"/>
    <w:rPr>
      <w:rFonts w:ascii="Sylfaen" w:eastAsia="Sylfaen" w:hAnsi="Sylfaen" w:cs="Sylfaen"/>
      <w:b/>
      <w:bCs/>
      <w:spacing w:val="15"/>
      <w:sz w:val="72"/>
      <w:szCs w:val="72"/>
      <w:shd w:val="clear" w:color="auto" w:fill="FFFFFF"/>
    </w:rPr>
  </w:style>
  <w:style w:type="paragraph" w:customStyle="1" w:styleId="1ff4">
    <w:name w:val="Заголовок №1"/>
    <w:basedOn w:val="a4"/>
    <w:link w:val="1ff3"/>
    <w:rsid w:val="00061D88"/>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5"/>
    <w:link w:val="5b"/>
    <w:rsid w:val="00061D88"/>
    <w:rPr>
      <w:rFonts w:ascii="Sylfaen" w:eastAsia="Sylfaen" w:hAnsi="Sylfaen" w:cs="Sylfaen"/>
      <w:spacing w:val="1"/>
      <w:sz w:val="60"/>
      <w:szCs w:val="60"/>
      <w:shd w:val="clear" w:color="auto" w:fill="FFFFFF"/>
    </w:rPr>
  </w:style>
  <w:style w:type="paragraph" w:customStyle="1" w:styleId="5b">
    <w:name w:val="Основной текст (5)"/>
    <w:basedOn w:val="a4"/>
    <w:link w:val="5a"/>
    <w:rsid w:val="00061D88"/>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7"/>
    <w:semiHidden/>
    <w:rsid w:val="00061D88"/>
  </w:style>
  <w:style w:type="table" w:customStyle="1" w:styleId="151">
    <w:name w:val="Сетка таблицы15"/>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7"/>
    <w:uiPriority w:val="99"/>
    <w:semiHidden/>
    <w:rsid w:val="00061D88"/>
  </w:style>
  <w:style w:type="table" w:customStyle="1" w:styleId="161">
    <w:name w:val="Сетка таблицы16"/>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61D8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4"/>
    <w:uiPriority w:val="1"/>
    <w:qFormat/>
    <w:rsid w:val="00061D88"/>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4"/>
    <w:uiPriority w:val="1"/>
    <w:qFormat/>
    <w:rsid w:val="00061D88"/>
    <w:pPr>
      <w:widowControl w:val="0"/>
      <w:spacing w:after="0" w:line="240" w:lineRule="auto"/>
    </w:pPr>
    <w:rPr>
      <w:lang w:val="en-US"/>
    </w:rPr>
  </w:style>
  <w:style w:type="numbering" w:customStyle="1" w:styleId="97">
    <w:name w:val="Нет списка9"/>
    <w:next w:val="a7"/>
    <w:uiPriority w:val="99"/>
    <w:semiHidden/>
    <w:rsid w:val="00061D88"/>
  </w:style>
  <w:style w:type="table" w:customStyle="1" w:styleId="171">
    <w:name w:val="Сетка таблицы17"/>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7"/>
    <w:uiPriority w:val="99"/>
    <w:semiHidden/>
    <w:unhideWhenUsed/>
    <w:rsid w:val="00061D88"/>
  </w:style>
  <w:style w:type="character" w:customStyle="1" w:styleId="blk">
    <w:name w:val="blk"/>
    <w:basedOn w:val="a5"/>
    <w:rsid w:val="00061D88"/>
  </w:style>
  <w:style w:type="character" w:styleId="afffffff6">
    <w:name w:val="endnote reference"/>
    <w:uiPriority w:val="99"/>
    <w:semiHidden/>
    <w:unhideWhenUsed/>
    <w:rsid w:val="00061D88"/>
    <w:rPr>
      <w:vertAlign w:val="superscript"/>
    </w:rPr>
  </w:style>
  <w:style w:type="character" w:customStyle="1" w:styleId="affffb">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a"/>
    <w:uiPriority w:val="34"/>
    <w:locked/>
    <w:rsid w:val="00061D88"/>
    <w:rPr>
      <w:rFonts w:ascii="Calibri" w:eastAsia="Calibri" w:hAnsi="Calibri" w:cs="Times New Roman"/>
    </w:rPr>
  </w:style>
  <w:style w:type="numbering" w:customStyle="1" w:styleId="117">
    <w:name w:val="Нет списка11"/>
    <w:next w:val="a7"/>
    <w:uiPriority w:val="99"/>
    <w:semiHidden/>
    <w:unhideWhenUsed/>
    <w:rsid w:val="00061D88"/>
  </w:style>
  <w:style w:type="character" w:customStyle="1" w:styleId="5Exact">
    <w:name w:val="Основной текст (5) Exact"/>
    <w:basedOn w:val="a5"/>
    <w:rsid w:val="00061D88"/>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5"/>
    <w:uiPriority w:val="99"/>
    <w:semiHidden/>
    <w:rsid w:val="00061D88"/>
    <w:rPr>
      <w:rFonts w:ascii="Times New Roman" w:eastAsia="Times New Roman" w:hAnsi="Times New Roman" w:cs="Times New Roman"/>
      <w:sz w:val="24"/>
      <w:szCs w:val="24"/>
      <w:lang w:eastAsia="ru-RU"/>
    </w:rPr>
  </w:style>
  <w:style w:type="numbering" w:customStyle="1" w:styleId="124">
    <w:name w:val="Нет списка12"/>
    <w:next w:val="a7"/>
    <w:semiHidden/>
    <w:rsid w:val="00061D88"/>
  </w:style>
  <w:style w:type="table" w:customStyle="1" w:styleId="181">
    <w:name w:val="Сетка таблицы18"/>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6"/>
    <w:next w:val="aa"/>
    <w:uiPriority w:val="9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7"/>
    <w:semiHidden/>
    <w:rsid w:val="00061D88"/>
  </w:style>
  <w:style w:type="paragraph" w:customStyle="1" w:styleId="142">
    <w:name w:val="Знак14"/>
    <w:basedOn w:val="a4"/>
    <w:uiPriority w:val="99"/>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4"/>
    <w:rsid w:val="00061D88"/>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7"/>
    <w:semiHidden/>
    <w:rsid w:val="00061D88"/>
  </w:style>
  <w:style w:type="paragraph" w:customStyle="1" w:styleId="1ff6">
    <w:name w:val="Текст1"/>
    <w:basedOn w:val="a4"/>
    <w:rsid w:val="00061D88"/>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6"/>
    <w:next w:val="aa"/>
    <w:rsid w:val="00061D8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7"/>
    <w:uiPriority w:val="99"/>
    <w:semiHidden/>
    <w:rsid w:val="00061D88"/>
  </w:style>
  <w:style w:type="table" w:customStyle="1" w:styleId="222">
    <w:name w:val="Сетка таблицы22"/>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7"/>
    <w:semiHidden/>
    <w:rsid w:val="00061D88"/>
  </w:style>
  <w:style w:type="table" w:customStyle="1" w:styleId="232">
    <w:name w:val="Сетка таблицы23"/>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7"/>
    <w:uiPriority w:val="99"/>
    <w:semiHidden/>
    <w:unhideWhenUsed/>
    <w:rsid w:val="00061D88"/>
  </w:style>
  <w:style w:type="paragraph" w:customStyle="1" w:styleId="3f5">
    <w:name w:val="Знак Знак3 Знак Знак"/>
    <w:basedOn w:val="a4"/>
    <w:uiPriority w:val="99"/>
    <w:rsid w:val="00061D88"/>
    <w:pPr>
      <w:spacing w:after="160" w:line="240" w:lineRule="exact"/>
    </w:pPr>
    <w:rPr>
      <w:rFonts w:ascii="Verdana" w:eastAsia="Times New Roman" w:hAnsi="Verdana"/>
      <w:sz w:val="20"/>
      <w:szCs w:val="20"/>
      <w:lang w:val="en-US"/>
    </w:rPr>
  </w:style>
  <w:style w:type="table" w:customStyle="1" w:styleId="241">
    <w:name w:val="Сетка таблицы24"/>
    <w:basedOn w:val="a6"/>
    <w:next w:val="aa"/>
    <w:uiPriority w:val="9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e"/>
    <w:rsid w:val="00061D88"/>
    <w:rPr>
      <w:rFonts w:ascii="Times New Roman" w:hAnsi="Times New Roman"/>
      <w:i/>
      <w:iCs/>
      <w:noProof/>
      <w:sz w:val="11"/>
      <w:szCs w:val="11"/>
      <w:u w:val="none"/>
      <w:shd w:val="clear" w:color="auto" w:fill="FFFFFF"/>
    </w:rPr>
  </w:style>
  <w:style w:type="numbering" w:customStyle="1" w:styleId="182">
    <w:name w:val="Нет списка18"/>
    <w:next w:val="a7"/>
    <w:uiPriority w:val="99"/>
    <w:semiHidden/>
    <w:unhideWhenUsed/>
    <w:rsid w:val="00061D88"/>
  </w:style>
  <w:style w:type="character" w:customStyle="1" w:styleId="WW8Num1z0">
    <w:name w:val="WW8Num1z0"/>
    <w:rsid w:val="00061D88"/>
    <w:rPr>
      <w:rFonts w:ascii="Symbol" w:hAnsi="Symbol" w:cs="OpenSymbol"/>
    </w:rPr>
  </w:style>
  <w:style w:type="character" w:customStyle="1" w:styleId="3f6">
    <w:name w:val="Основной шрифт абзаца3"/>
    <w:rsid w:val="00061D88"/>
  </w:style>
  <w:style w:type="paragraph" w:customStyle="1" w:styleId="215">
    <w:name w:val="Обычный (веб)21"/>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4"/>
    <w:rsid w:val="00061D88"/>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6"/>
    <w:next w:val="aa"/>
    <w:uiPriority w:val="5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7"/>
    <w:semiHidden/>
    <w:rsid w:val="00061D88"/>
  </w:style>
  <w:style w:type="table" w:customStyle="1" w:styleId="260">
    <w:name w:val="Сетка таблицы26"/>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f"/>
    <w:rsid w:val="00061D88"/>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4"/>
    <w:rsid w:val="00061D88"/>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7"/>
    <w:semiHidden/>
    <w:rsid w:val="00061D88"/>
  </w:style>
  <w:style w:type="paragraph" w:customStyle="1" w:styleId="88">
    <w:name w:val="Абзац списка8"/>
    <w:basedOn w:val="a4"/>
    <w:rsid w:val="00061D88"/>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6"/>
    <w:next w:val="aa"/>
    <w:rsid w:val="00061D88"/>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7"/>
    <w:semiHidden/>
    <w:rsid w:val="00061D88"/>
  </w:style>
  <w:style w:type="table" w:customStyle="1" w:styleId="312">
    <w:name w:val="Сетка таблицы31"/>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4"/>
    <w:rsid w:val="00061D88"/>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7"/>
    <w:uiPriority w:val="99"/>
    <w:semiHidden/>
    <w:unhideWhenUsed/>
    <w:rsid w:val="00061D88"/>
  </w:style>
  <w:style w:type="table" w:customStyle="1" w:styleId="321">
    <w:name w:val="Сетка таблицы32"/>
    <w:basedOn w:val="a6"/>
    <w:next w:val="aa"/>
    <w:uiPriority w:val="99"/>
    <w:rsid w:val="00061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a"/>
    <w:uiPriority w:val="3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7"/>
    <w:uiPriority w:val="99"/>
    <w:semiHidden/>
    <w:unhideWhenUsed/>
    <w:rsid w:val="00061D88"/>
  </w:style>
  <w:style w:type="character" w:customStyle="1" w:styleId="1ff8">
    <w:name w:val="Подзаголовок Знак1"/>
    <w:uiPriority w:val="11"/>
    <w:rsid w:val="00061D88"/>
    <w:rPr>
      <w:rFonts w:ascii="Cambria" w:eastAsia="Times New Roman" w:hAnsi="Cambria" w:cs="Times New Roman"/>
      <w:sz w:val="24"/>
      <w:szCs w:val="24"/>
      <w:lang w:eastAsia="en-US"/>
    </w:rPr>
  </w:style>
  <w:style w:type="paragraph" w:customStyle="1" w:styleId="98">
    <w:name w:val="Абзац списка9"/>
    <w:basedOn w:val="a4"/>
    <w:rsid w:val="00061D88"/>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4"/>
    <w:rsid w:val="00061D8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4"/>
    <w:rsid w:val="00061D88"/>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6"/>
    <w:next w:val="aa"/>
    <w:uiPriority w:val="59"/>
    <w:rsid w:val="00061D88"/>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6"/>
    <w:next w:val="aa"/>
    <w:uiPriority w:val="9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7"/>
    <w:uiPriority w:val="99"/>
    <w:semiHidden/>
    <w:unhideWhenUsed/>
    <w:rsid w:val="00061D88"/>
  </w:style>
  <w:style w:type="numbering" w:customStyle="1" w:styleId="252">
    <w:name w:val="Нет списка25"/>
    <w:next w:val="a7"/>
    <w:semiHidden/>
    <w:rsid w:val="00061D88"/>
  </w:style>
  <w:style w:type="table" w:customStyle="1" w:styleId="380">
    <w:name w:val="Сетка таблицы38"/>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4"/>
    <w:rsid w:val="00061D8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4"/>
    <w:rsid w:val="00061D88"/>
    <w:pPr>
      <w:ind w:left="720"/>
    </w:pPr>
    <w:rPr>
      <w:rFonts w:eastAsia="Times New Roman"/>
    </w:rPr>
  </w:style>
  <w:style w:type="paragraph" w:customStyle="1" w:styleId="afffffff8">
    <w:name w:val="Программы"/>
    <w:basedOn w:val="a4"/>
    <w:rsid w:val="00061D8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7"/>
    <w:uiPriority w:val="99"/>
    <w:semiHidden/>
    <w:unhideWhenUsed/>
    <w:rsid w:val="00061D88"/>
  </w:style>
  <w:style w:type="numbering" w:customStyle="1" w:styleId="271">
    <w:name w:val="Нет списка27"/>
    <w:next w:val="a7"/>
    <w:uiPriority w:val="99"/>
    <w:semiHidden/>
    <w:unhideWhenUsed/>
    <w:rsid w:val="00061D88"/>
  </w:style>
  <w:style w:type="numbering" w:customStyle="1" w:styleId="281">
    <w:name w:val="Нет списка28"/>
    <w:next w:val="a7"/>
    <w:uiPriority w:val="99"/>
    <w:semiHidden/>
    <w:unhideWhenUsed/>
    <w:rsid w:val="00061D88"/>
  </w:style>
  <w:style w:type="paragraph" w:customStyle="1" w:styleId="Style3">
    <w:name w:val="Style3"/>
    <w:basedOn w:val="a4"/>
    <w:uiPriority w:val="99"/>
    <w:rsid w:val="00061D88"/>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4"/>
    <w:uiPriority w:val="99"/>
    <w:rsid w:val="00061D88"/>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4"/>
    <w:uiPriority w:val="99"/>
    <w:rsid w:val="00061D88"/>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5"/>
    <w:uiPriority w:val="99"/>
    <w:rsid w:val="00061D88"/>
    <w:rPr>
      <w:rFonts w:ascii="Times New Roman" w:hAnsi="Times New Roman" w:cs="Times New Roman"/>
      <w:sz w:val="24"/>
      <w:szCs w:val="24"/>
    </w:rPr>
  </w:style>
  <w:style w:type="paragraph" w:customStyle="1" w:styleId="Style5">
    <w:name w:val="Style5"/>
    <w:basedOn w:val="a4"/>
    <w:uiPriority w:val="99"/>
    <w:rsid w:val="00061D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4"/>
    <w:uiPriority w:val="99"/>
    <w:rsid w:val="00061D88"/>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4"/>
    <w:uiPriority w:val="99"/>
    <w:rsid w:val="00061D88"/>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4"/>
    <w:uiPriority w:val="99"/>
    <w:rsid w:val="00061D88"/>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4"/>
    <w:uiPriority w:val="99"/>
    <w:rsid w:val="00061D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4"/>
    <w:uiPriority w:val="99"/>
    <w:rsid w:val="00061D88"/>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4"/>
    <w:uiPriority w:val="99"/>
    <w:rsid w:val="00061D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4"/>
    <w:uiPriority w:val="99"/>
    <w:rsid w:val="00061D88"/>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4"/>
    <w:uiPriority w:val="99"/>
    <w:rsid w:val="00061D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4"/>
    <w:uiPriority w:val="99"/>
    <w:rsid w:val="00061D88"/>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4"/>
    <w:uiPriority w:val="99"/>
    <w:rsid w:val="00061D8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4"/>
    <w:uiPriority w:val="99"/>
    <w:rsid w:val="00061D88"/>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5"/>
    <w:uiPriority w:val="99"/>
    <w:rsid w:val="00061D88"/>
    <w:rPr>
      <w:rFonts w:ascii="Microsoft Sans Serif" w:hAnsi="Microsoft Sans Serif" w:cs="Microsoft Sans Serif"/>
      <w:i/>
      <w:iCs/>
      <w:sz w:val="20"/>
      <w:szCs w:val="20"/>
    </w:rPr>
  </w:style>
  <w:style w:type="character" w:customStyle="1" w:styleId="FontStyle22">
    <w:name w:val="Font Style22"/>
    <w:basedOn w:val="a5"/>
    <w:uiPriority w:val="99"/>
    <w:rsid w:val="00061D88"/>
    <w:rPr>
      <w:rFonts w:ascii="Times New Roman" w:hAnsi="Times New Roman" w:cs="Times New Roman"/>
      <w:sz w:val="26"/>
      <w:szCs w:val="26"/>
    </w:rPr>
  </w:style>
  <w:style w:type="character" w:customStyle="1" w:styleId="FontStyle23">
    <w:name w:val="Font Style23"/>
    <w:basedOn w:val="a5"/>
    <w:uiPriority w:val="99"/>
    <w:rsid w:val="00061D88"/>
    <w:rPr>
      <w:rFonts w:ascii="Arial Black" w:hAnsi="Arial Black" w:cs="Arial Black"/>
      <w:sz w:val="14"/>
      <w:szCs w:val="14"/>
    </w:rPr>
  </w:style>
  <w:style w:type="character" w:customStyle="1" w:styleId="FontStyle24">
    <w:name w:val="Font Style24"/>
    <w:basedOn w:val="a5"/>
    <w:uiPriority w:val="99"/>
    <w:rsid w:val="00061D88"/>
    <w:rPr>
      <w:rFonts w:ascii="Times New Roman" w:hAnsi="Times New Roman" w:cs="Times New Roman"/>
      <w:spacing w:val="10"/>
      <w:sz w:val="16"/>
      <w:szCs w:val="16"/>
    </w:rPr>
  </w:style>
  <w:style w:type="character" w:customStyle="1" w:styleId="FontStyle25">
    <w:name w:val="Font Style25"/>
    <w:basedOn w:val="a5"/>
    <w:uiPriority w:val="99"/>
    <w:rsid w:val="00061D88"/>
    <w:rPr>
      <w:rFonts w:ascii="Microsoft Sans Serif" w:hAnsi="Microsoft Sans Serif" w:cs="Microsoft Sans Serif"/>
      <w:i/>
      <w:iCs/>
      <w:sz w:val="22"/>
      <w:szCs w:val="22"/>
    </w:rPr>
  </w:style>
  <w:style w:type="character" w:customStyle="1" w:styleId="FontStyle26">
    <w:name w:val="Font Style26"/>
    <w:basedOn w:val="a5"/>
    <w:uiPriority w:val="99"/>
    <w:rsid w:val="00061D88"/>
    <w:rPr>
      <w:rFonts w:ascii="Times New Roman" w:hAnsi="Times New Roman" w:cs="Times New Roman"/>
      <w:b/>
      <w:bCs/>
      <w:sz w:val="24"/>
      <w:szCs w:val="24"/>
    </w:rPr>
  </w:style>
  <w:style w:type="character" w:customStyle="1" w:styleId="FontStyle27">
    <w:name w:val="Font Style27"/>
    <w:basedOn w:val="a5"/>
    <w:uiPriority w:val="99"/>
    <w:rsid w:val="00061D88"/>
    <w:rPr>
      <w:rFonts w:ascii="Times New Roman" w:hAnsi="Times New Roman" w:cs="Times New Roman"/>
      <w:b/>
      <w:bCs/>
      <w:sz w:val="14"/>
      <w:szCs w:val="14"/>
    </w:rPr>
  </w:style>
  <w:style w:type="character" w:customStyle="1" w:styleId="FontStyle28">
    <w:name w:val="Font Style28"/>
    <w:basedOn w:val="a5"/>
    <w:uiPriority w:val="99"/>
    <w:rsid w:val="00061D88"/>
    <w:rPr>
      <w:rFonts w:ascii="Times New Roman" w:hAnsi="Times New Roman" w:cs="Times New Roman"/>
      <w:sz w:val="22"/>
      <w:szCs w:val="22"/>
    </w:rPr>
  </w:style>
  <w:style w:type="character" w:customStyle="1" w:styleId="FontStyle15">
    <w:name w:val="Font Style15"/>
    <w:basedOn w:val="a5"/>
    <w:uiPriority w:val="99"/>
    <w:rsid w:val="00061D88"/>
    <w:rPr>
      <w:rFonts w:ascii="Times New Roman" w:hAnsi="Times New Roman" w:cs="Times New Roman"/>
      <w:sz w:val="26"/>
      <w:szCs w:val="26"/>
    </w:rPr>
  </w:style>
  <w:style w:type="table" w:customStyle="1" w:styleId="400">
    <w:name w:val="Сетка таблицы40"/>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f"/>
    <w:rsid w:val="00061D88"/>
    <w:rPr>
      <w:color w:val="000000"/>
      <w:spacing w:val="0"/>
      <w:w w:val="100"/>
      <w:position w:val="0"/>
      <w:sz w:val="13"/>
      <w:szCs w:val="13"/>
      <w:shd w:val="clear" w:color="auto" w:fill="FFFFFF"/>
      <w:lang w:val="ru-RU"/>
    </w:rPr>
  </w:style>
  <w:style w:type="paragraph" w:customStyle="1" w:styleId="a1">
    <w:name w:val="Пункт_пост"/>
    <w:basedOn w:val="a4"/>
    <w:rsid w:val="00061D88"/>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061D88"/>
  </w:style>
  <w:style w:type="numbering" w:customStyle="1" w:styleId="291">
    <w:name w:val="Нет списка29"/>
    <w:next w:val="a7"/>
    <w:uiPriority w:val="99"/>
    <w:semiHidden/>
    <w:unhideWhenUsed/>
    <w:rsid w:val="00061D88"/>
  </w:style>
  <w:style w:type="table" w:customStyle="1" w:styleId="420">
    <w:name w:val="Сетка таблицы42"/>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5"/>
    <w:locked/>
    <w:rsid w:val="00061D88"/>
    <w:rPr>
      <w:sz w:val="24"/>
      <w:szCs w:val="24"/>
    </w:rPr>
  </w:style>
  <w:style w:type="character" w:customStyle="1" w:styleId="313">
    <w:name w:val="Основной текст с отступом 3 Знак1"/>
    <w:basedOn w:val="a5"/>
    <w:locked/>
    <w:rsid w:val="00061D88"/>
    <w:rPr>
      <w:sz w:val="28"/>
      <w:szCs w:val="24"/>
    </w:rPr>
  </w:style>
  <w:style w:type="numbering" w:customStyle="1" w:styleId="301">
    <w:name w:val="Нет списка30"/>
    <w:next w:val="a7"/>
    <w:uiPriority w:val="99"/>
    <w:semiHidden/>
    <w:unhideWhenUsed/>
    <w:rsid w:val="00061D88"/>
  </w:style>
  <w:style w:type="table" w:customStyle="1" w:styleId="430">
    <w:name w:val="Сетка таблицы43"/>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7"/>
    <w:uiPriority w:val="99"/>
    <w:semiHidden/>
    <w:unhideWhenUsed/>
    <w:rsid w:val="00061D88"/>
  </w:style>
  <w:style w:type="numbering" w:customStyle="1" w:styleId="322">
    <w:name w:val="Нет списка32"/>
    <w:next w:val="a7"/>
    <w:uiPriority w:val="99"/>
    <w:semiHidden/>
    <w:unhideWhenUsed/>
    <w:rsid w:val="00061D88"/>
  </w:style>
  <w:style w:type="numbering" w:customStyle="1" w:styleId="331">
    <w:name w:val="Нет списка33"/>
    <w:next w:val="a7"/>
    <w:uiPriority w:val="99"/>
    <w:semiHidden/>
    <w:unhideWhenUsed/>
    <w:rsid w:val="00061D88"/>
  </w:style>
  <w:style w:type="table" w:customStyle="1" w:styleId="440">
    <w:name w:val="Сетка таблицы44"/>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semiHidden/>
    <w:rsid w:val="00061D88"/>
  </w:style>
  <w:style w:type="numbering" w:customStyle="1" w:styleId="351">
    <w:name w:val="Нет списка35"/>
    <w:next w:val="a7"/>
    <w:semiHidden/>
    <w:rsid w:val="00061D88"/>
  </w:style>
  <w:style w:type="paragraph" w:customStyle="1" w:styleId="afffffff9">
    <w:name w:val="Знак Знак Знак"/>
    <w:basedOn w:val="a4"/>
    <w:rsid w:val="00061D88"/>
    <w:pPr>
      <w:spacing w:after="160" w:line="240" w:lineRule="exact"/>
    </w:pPr>
    <w:rPr>
      <w:rFonts w:ascii="Verdana" w:eastAsia="Times New Roman" w:hAnsi="Verdana"/>
      <w:sz w:val="24"/>
      <w:szCs w:val="24"/>
      <w:lang w:val="en-US"/>
    </w:rPr>
  </w:style>
  <w:style w:type="table" w:customStyle="1" w:styleId="450">
    <w:name w:val="Сетка таблицы45"/>
    <w:basedOn w:val="a6"/>
    <w:next w:val="aa"/>
    <w:uiPriority w:val="9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f"/>
    <w:rsid w:val="00061D88"/>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6"/>
    <w:next w:val="aa"/>
    <w:uiPriority w:val="5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6"/>
    <w:next w:val="aa"/>
    <w:uiPriority w:val="59"/>
    <w:rsid w:val="00061D88"/>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6"/>
    <w:next w:val="aa"/>
    <w:locked/>
    <w:rsid w:val="00061D8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6"/>
    <w:next w:val="aa"/>
    <w:uiPriority w:val="59"/>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061D8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061D88"/>
    <w:rPr>
      <w:rFonts w:ascii="TimesNewRomanPSMT" w:hAnsi="TimesNewRomanPSMT" w:hint="default"/>
      <w:b w:val="0"/>
      <w:bCs w:val="0"/>
      <w:i w:val="0"/>
      <w:iCs w:val="0"/>
      <w:color w:val="000000"/>
      <w:sz w:val="28"/>
      <w:szCs w:val="28"/>
    </w:rPr>
  </w:style>
  <w:style w:type="numbering" w:customStyle="1" w:styleId="361">
    <w:name w:val="Нет списка36"/>
    <w:next w:val="a7"/>
    <w:semiHidden/>
    <w:rsid w:val="00061D88"/>
  </w:style>
  <w:style w:type="paragraph" w:customStyle="1" w:styleId="262">
    <w:name w:val="Основной текст 26"/>
    <w:basedOn w:val="a4"/>
    <w:rsid w:val="00061D88"/>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5"/>
    <w:rsid w:val="00061D88"/>
  </w:style>
  <w:style w:type="character" w:customStyle="1" w:styleId="apple-style-span">
    <w:name w:val="apple-style-span"/>
    <w:basedOn w:val="a5"/>
    <w:rsid w:val="00061D88"/>
  </w:style>
  <w:style w:type="numbering" w:customStyle="1" w:styleId="1100">
    <w:name w:val="Нет списка110"/>
    <w:next w:val="a7"/>
    <w:uiPriority w:val="99"/>
    <w:semiHidden/>
    <w:unhideWhenUsed/>
    <w:rsid w:val="00061D88"/>
  </w:style>
  <w:style w:type="paragraph" w:customStyle="1" w:styleId="msonormal0">
    <w:name w:val="msonormal"/>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7"/>
    <w:uiPriority w:val="99"/>
    <w:semiHidden/>
    <w:unhideWhenUsed/>
    <w:rsid w:val="00061D88"/>
  </w:style>
  <w:style w:type="paragraph" w:customStyle="1" w:styleId="5d">
    <w:name w:val="Основной текст5"/>
    <w:basedOn w:val="a4"/>
    <w:rsid w:val="00061D88"/>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5"/>
    <w:link w:val="3f9"/>
    <w:rsid w:val="00061D88"/>
    <w:rPr>
      <w:rFonts w:cs="Calibri"/>
      <w:b/>
      <w:bCs/>
      <w:sz w:val="21"/>
      <w:szCs w:val="21"/>
      <w:shd w:val="clear" w:color="auto" w:fill="FFFFFF"/>
    </w:rPr>
  </w:style>
  <w:style w:type="paragraph" w:customStyle="1" w:styleId="3f9">
    <w:name w:val="Заголовок №3"/>
    <w:basedOn w:val="a4"/>
    <w:link w:val="3f8"/>
    <w:rsid w:val="00061D88"/>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5"/>
    <w:link w:val="2ff"/>
    <w:rsid w:val="00061D88"/>
    <w:rPr>
      <w:rFonts w:cs="Calibri"/>
      <w:b/>
      <w:bCs/>
      <w:sz w:val="21"/>
      <w:szCs w:val="21"/>
      <w:shd w:val="clear" w:color="auto" w:fill="FFFFFF"/>
    </w:rPr>
  </w:style>
  <w:style w:type="paragraph" w:customStyle="1" w:styleId="2ff">
    <w:name w:val="Основной текст (2)"/>
    <w:basedOn w:val="a4"/>
    <w:link w:val="2fe"/>
    <w:rsid w:val="00061D88"/>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7"/>
    <w:uiPriority w:val="99"/>
    <w:semiHidden/>
    <w:rsid w:val="00061D88"/>
  </w:style>
  <w:style w:type="table" w:customStyle="1" w:styleId="550">
    <w:name w:val="Сетка таблицы55"/>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061D88"/>
    <w:rPr>
      <w:b/>
      <w:bCs/>
      <w:i/>
      <w:iCs/>
      <w:color w:val="4F81BD"/>
    </w:rPr>
  </w:style>
  <w:style w:type="numbering" w:customStyle="1" w:styleId="391">
    <w:name w:val="Нет списка39"/>
    <w:next w:val="a7"/>
    <w:uiPriority w:val="99"/>
    <w:semiHidden/>
    <w:unhideWhenUsed/>
    <w:rsid w:val="00061D88"/>
  </w:style>
  <w:style w:type="paragraph" w:customStyle="1" w:styleId="western">
    <w:name w:val="western"/>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061D88"/>
    <w:rPr>
      <w:rFonts w:ascii="Arial" w:eastAsia="Times New Roman" w:hAnsi="Arial" w:cs="Arial"/>
      <w:sz w:val="20"/>
      <w:szCs w:val="20"/>
      <w:lang w:eastAsia="ru-RU"/>
    </w:rPr>
  </w:style>
  <w:style w:type="paragraph" w:customStyle="1" w:styleId="TextBoldCenter">
    <w:name w:val="TextBoldCenter"/>
    <w:basedOn w:val="a4"/>
    <w:rsid w:val="00061D88"/>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b">
    <w:name w:val="яяяяяяяя"/>
    <w:basedOn w:val="a4"/>
    <w:uiPriority w:val="99"/>
    <w:rsid w:val="00061D88"/>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4"/>
    <w:rsid w:val="00061D88"/>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061D88"/>
    <w:rPr>
      <w:sz w:val="20"/>
      <w:szCs w:val="20"/>
    </w:rPr>
  </w:style>
  <w:style w:type="character" w:customStyle="1" w:styleId="spanbodyheader11">
    <w:name w:val="span_body_header_11"/>
    <w:rsid w:val="00061D88"/>
    <w:rPr>
      <w:b/>
      <w:bCs/>
      <w:sz w:val="20"/>
      <w:szCs w:val="20"/>
    </w:rPr>
  </w:style>
  <w:style w:type="numbering" w:customStyle="1" w:styleId="401">
    <w:name w:val="Нет списка40"/>
    <w:next w:val="a7"/>
    <w:uiPriority w:val="99"/>
    <w:semiHidden/>
    <w:unhideWhenUsed/>
    <w:rsid w:val="00061D88"/>
  </w:style>
  <w:style w:type="numbering" w:customStyle="1" w:styleId="1111">
    <w:name w:val="Нет списка111"/>
    <w:next w:val="a7"/>
    <w:uiPriority w:val="99"/>
    <w:semiHidden/>
    <w:unhideWhenUsed/>
    <w:rsid w:val="00061D88"/>
  </w:style>
  <w:style w:type="paragraph" w:customStyle="1" w:styleId="323">
    <w:name w:val="32"/>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5"/>
    <w:rsid w:val="00061D88"/>
  </w:style>
  <w:style w:type="character" w:customStyle="1" w:styleId="253">
    <w:name w:val="25"/>
    <w:basedOn w:val="a5"/>
    <w:rsid w:val="00061D88"/>
  </w:style>
  <w:style w:type="character" w:customStyle="1" w:styleId="211pt">
    <w:name w:val="211pt"/>
    <w:basedOn w:val="a5"/>
    <w:rsid w:val="00061D88"/>
  </w:style>
  <w:style w:type="character" w:customStyle="1" w:styleId="29pt">
    <w:name w:val="29pt"/>
    <w:basedOn w:val="a5"/>
    <w:rsid w:val="00061D88"/>
  </w:style>
  <w:style w:type="paragraph" w:customStyle="1" w:styleId="710">
    <w:name w:val="71"/>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5"/>
    <w:rsid w:val="00061D88"/>
  </w:style>
  <w:style w:type="paragraph" w:customStyle="1" w:styleId="272">
    <w:name w:val="27"/>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5"/>
    <w:rsid w:val="00061D88"/>
  </w:style>
  <w:style w:type="paragraph" w:customStyle="1" w:styleId="a11">
    <w:name w:val="a11"/>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5"/>
    <w:rsid w:val="00061D88"/>
  </w:style>
  <w:style w:type="character" w:customStyle="1" w:styleId="711pt">
    <w:name w:val="711pt"/>
    <w:basedOn w:val="a5"/>
    <w:rsid w:val="00061D88"/>
  </w:style>
  <w:style w:type="paragraph" w:customStyle="1" w:styleId="1210">
    <w:name w:val="1210"/>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5"/>
    <w:rsid w:val="00061D88"/>
  </w:style>
  <w:style w:type="paragraph" w:customStyle="1" w:styleId="2100">
    <w:name w:val="210"/>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5"/>
    <w:rsid w:val="00061D88"/>
  </w:style>
  <w:style w:type="paragraph" w:customStyle="1" w:styleId="173">
    <w:name w:val="17"/>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5"/>
    <w:rsid w:val="00061D88"/>
  </w:style>
  <w:style w:type="paragraph" w:customStyle="1" w:styleId="1400">
    <w:name w:val="140"/>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6"/>
    <w:next w:val="aa"/>
    <w:uiPriority w:val="59"/>
    <w:rsid w:val="00061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7"/>
    <w:uiPriority w:val="99"/>
    <w:semiHidden/>
    <w:unhideWhenUsed/>
    <w:rsid w:val="00061D88"/>
  </w:style>
  <w:style w:type="numbering" w:customStyle="1" w:styleId="1120">
    <w:name w:val="Нет списка112"/>
    <w:next w:val="a7"/>
    <w:uiPriority w:val="99"/>
    <w:semiHidden/>
    <w:unhideWhenUsed/>
    <w:rsid w:val="00061D88"/>
  </w:style>
  <w:style w:type="paragraph" w:customStyle="1" w:styleId="footnotedescription">
    <w:name w:val="footnotedescription"/>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061D88"/>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7"/>
    <w:uiPriority w:val="99"/>
    <w:semiHidden/>
    <w:unhideWhenUsed/>
    <w:rsid w:val="00061D88"/>
  </w:style>
  <w:style w:type="paragraph" w:customStyle="1" w:styleId="afffffffc">
    <w:name w:val="Текст абзаца"/>
    <w:basedOn w:val="a4"/>
    <w:link w:val="afffffffd"/>
    <w:qFormat/>
    <w:rsid w:val="00061D88"/>
    <w:pPr>
      <w:spacing w:after="0" w:line="240" w:lineRule="auto"/>
      <w:ind w:firstLine="709"/>
      <w:jc w:val="both"/>
    </w:pPr>
    <w:rPr>
      <w:rFonts w:ascii="Times New Roman" w:eastAsia="Times New Roman" w:hAnsi="Times New Roman"/>
      <w:sz w:val="24"/>
      <w:szCs w:val="24"/>
      <w:lang w:eastAsia="ru-RU"/>
    </w:rPr>
  </w:style>
  <w:style w:type="character" w:customStyle="1" w:styleId="afffffffd">
    <w:name w:val="Текст абзаца Знак"/>
    <w:link w:val="afffffffc"/>
    <w:rsid w:val="00061D88"/>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5"/>
    <w:rsid w:val="00061D8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e">
    <w:name w:val="Placeholder Text"/>
    <w:basedOn w:val="a5"/>
    <w:uiPriority w:val="99"/>
    <w:semiHidden/>
    <w:rsid w:val="00061D88"/>
    <w:rPr>
      <w:color w:val="808080"/>
    </w:rPr>
  </w:style>
  <w:style w:type="table" w:customStyle="1" w:styleId="580">
    <w:name w:val="Сетка таблицы58"/>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6"/>
    <w:next w:val="aa"/>
    <w:uiPriority w:val="3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4"/>
    <w:rsid w:val="00061D88"/>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4"/>
    <w:rsid w:val="00061D88"/>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4"/>
    <w:rsid w:val="00061D88"/>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4"/>
    <w:rsid w:val="00061D88"/>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4"/>
    <w:rsid w:val="00061D88"/>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4"/>
    <w:rsid w:val="00061D88"/>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4"/>
    <w:rsid w:val="00061D88"/>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4"/>
    <w:rsid w:val="00061D88"/>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4"/>
    <w:rsid w:val="00061D88"/>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4"/>
    <w:rsid w:val="00061D88"/>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4"/>
    <w:rsid w:val="00061D88"/>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4"/>
    <w:rsid w:val="00061D88"/>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7"/>
    <w:uiPriority w:val="99"/>
    <w:semiHidden/>
    <w:unhideWhenUsed/>
    <w:rsid w:val="00061D88"/>
  </w:style>
  <w:style w:type="paragraph" w:customStyle="1" w:styleId="font524538">
    <w:name w:val="font524538"/>
    <w:basedOn w:val="a4"/>
    <w:rsid w:val="00061D8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4"/>
    <w:rsid w:val="00061D8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6"/>
    <w:next w:val="aa"/>
    <w:locked/>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4"/>
    <w:rsid w:val="00061D88"/>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4"/>
    <w:rsid w:val="00061D88"/>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4"/>
    <w:rsid w:val="00061D88"/>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4"/>
    <w:rsid w:val="00061D88"/>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4"/>
    <w:rsid w:val="00061D88"/>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4"/>
    <w:rsid w:val="00061D88"/>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4"/>
    <w:rsid w:val="00061D88"/>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4"/>
    <w:rsid w:val="00061D88"/>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4"/>
    <w:rsid w:val="00061D88"/>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4"/>
    <w:rsid w:val="00061D88"/>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4"/>
    <w:rsid w:val="00061D88"/>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4"/>
    <w:rsid w:val="00061D88"/>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4"/>
    <w:rsid w:val="00061D88"/>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4"/>
    <w:rsid w:val="00061D88"/>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4"/>
    <w:rsid w:val="00061D88"/>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4"/>
    <w:rsid w:val="00061D88"/>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4"/>
    <w:rsid w:val="00061D88"/>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4"/>
    <w:rsid w:val="00061D88"/>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4"/>
    <w:rsid w:val="00061D88"/>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4"/>
    <w:rsid w:val="00061D88"/>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4"/>
    <w:rsid w:val="00061D88"/>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4"/>
    <w:rsid w:val="00061D88"/>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4"/>
    <w:rsid w:val="00061D88"/>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4"/>
    <w:rsid w:val="00061D88"/>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4"/>
    <w:rsid w:val="00061D88"/>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4"/>
    <w:rsid w:val="00061D88"/>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4"/>
    <w:rsid w:val="00061D88"/>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4"/>
    <w:rsid w:val="00061D88"/>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4"/>
    <w:rsid w:val="00061D88"/>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4"/>
    <w:rsid w:val="00061D88"/>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4"/>
    <w:rsid w:val="00061D88"/>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4"/>
    <w:rsid w:val="00061D88"/>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4"/>
    <w:rsid w:val="00061D88"/>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4"/>
    <w:rsid w:val="00061D88"/>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4"/>
    <w:rsid w:val="00061D88"/>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4"/>
    <w:rsid w:val="00061D88"/>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7"/>
    <w:uiPriority w:val="99"/>
    <w:semiHidden/>
    <w:rsid w:val="00061D88"/>
  </w:style>
  <w:style w:type="table" w:customStyle="1" w:styleId="610">
    <w:name w:val="Сетка таблицы61"/>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7"/>
    <w:uiPriority w:val="99"/>
    <w:semiHidden/>
    <w:unhideWhenUsed/>
    <w:rsid w:val="00061D88"/>
  </w:style>
  <w:style w:type="table" w:customStyle="1" w:styleId="620">
    <w:name w:val="Сетка таблицы62"/>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7"/>
    <w:uiPriority w:val="99"/>
    <w:semiHidden/>
    <w:unhideWhenUsed/>
    <w:rsid w:val="00061D88"/>
  </w:style>
  <w:style w:type="paragraph" w:customStyle="1" w:styleId="ConsPlusTitlePage">
    <w:name w:val="ConsPlusTitlePage"/>
    <w:uiPriority w:val="99"/>
    <w:rsid w:val="00061D88"/>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7"/>
    <w:uiPriority w:val="99"/>
    <w:semiHidden/>
    <w:unhideWhenUsed/>
    <w:rsid w:val="00061D88"/>
  </w:style>
  <w:style w:type="numbering" w:customStyle="1" w:styleId="1130">
    <w:name w:val="Нет списка113"/>
    <w:next w:val="a7"/>
    <w:uiPriority w:val="99"/>
    <w:semiHidden/>
    <w:unhideWhenUsed/>
    <w:rsid w:val="00061D88"/>
  </w:style>
  <w:style w:type="character" w:customStyle="1" w:styleId="1ff9">
    <w:name w:val="Текст примечания Знак1"/>
    <w:basedOn w:val="a5"/>
    <w:uiPriority w:val="99"/>
    <w:semiHidden/>
    <w:rsid w:val="00061D88"/>
    <w:rPr>
      <w:rFonts w:ascii="Times New Roman" w:eastAsia="Times New Roman" w:hAnsi="Times New Roman"/>
    </w:rPr>
  </w:style>
  <w:style w:type="character" w:customStyle="1" w:styleId="1ffa">
    <w:name w:val="Тема примечания Знак1"/>
    <w:basedOn w:val="1ff9"/>
    <w:uiPriority w:val="99"/>
    <w:semiHidden/>
    <w:rsid w:val="00061D88"/>
    <w:rPr>
      <w:b/>
      <w:bCs/>
    </w:rPr>
  </w:style>
  <w:style w:type="table" w:customStyle="1" w:styleId="1102">
    <w:name w:val="Сетка таблицы110"/>
    <w:basedOn w:val="a6"/>
    <w:next w:val="aa"/>
    <w:uiPriority w:val="59"/>
    <w:rsid w:val="00061D88"/>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
    <w:name w:val="Revision"/>
    <w:hidden/>
    <w:uiPriority w:val="99"/>
    <w:semiHidden/>
    <w:rsid w:val="00061D88"/>
    <w:pPr>
      <w:spacing w:after="0" w:line="240" w:lineRule="auto"/>
    </w:pPr>
    <w:rPr>
      <w:rFonts w:ascii="Times New Roman" w:eastAsia="Calibri" w:hAnsi="Times New Roman" w:cs="Times New Roman"/>
      <w:sz w:val="28"/>
    </w:rPr>
  </w:style>
  <w:style w:type="table" w:customStyle="1" w:styleId="640">
    <w:name w:val="Сетка таблицы64"/>
    <w:basedOn w:val="a6"/>
    <w:next w:val="aa"/>
    <w:uiPriority w:val="39"/>
    <w:rsid w:val="00061D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6"/>
    <w:next w:val="aa"/>
    <w:uiPriority w:val="3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0">
    <w:name w:val="Колонтитул"/>
    <w:basedOn w:val="a5"/>
    <w:rsid w:val="00061D8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6"/>
    <w:next w:val="aa"/>
    <w:uiPriority w:val="3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4"/>
    <w:rsid w:val="00061D88"/>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4"/>
    <w:rsid w:val="00061D88"/>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4"/>
    <w:rsid w:val="00061D88"/>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4"/>
    <w:rsid w:val="00061D88"/>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4"/>
    <w:rsid w:val="00061D88"/>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4"/>
    <w:rsid w:val="00061D88"/>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4"/>
    <w:rsid w:val="00061D88"/>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4"/>
    <w:rsid w:val="00061D88"/>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4"/>
    <w:rsid w:val="00061D88"/>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4"/>
    <w:rsid w:val="00061D88"/>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4"/>
    <w:rsid w:val="00061D88"/>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4"/>
    <w:rsid w:val="00061D88"/>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a"/>
    <w:uiPriority w:val="59"/>
    <w:rsid w:val="00061D88"/>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1D8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81">
    <w:name w:val="Нет списка48"/>
    <w:next w:val="a7"/>
    <w:uiPriority w:val="99"/>
    <w:semiHidden/>
    <w:rsid w:val="00061D88"/>
  </w:style>
  <w:style w:type="paragraph" w:customStyle="1" w:styleId="2ff0">
    <w:name w:val="2"/>
    <w:basedOn w:val="a4"/>
    <w:next w:val="af5"/>
    <w:uiPriority w:val="99"/>
    <w:unhideWhenUsed/>
    <w:rsid w:val="00061D8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7"/>
    <w:uiPriority w:val="99"/>
    <w:semiHidden/>
    <w:rsid w:val="00061D88"/>
  </w:style>
  <w:style w:type="table" w:customStyle="1" w:styleId="780">
    <w:name w:val="Сетка таблицы78"/>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4"/>
    <w:rsid w:val="00061D88"/>
    <w:pPr>
      <w:spacing w:after="160" w:line="240" w:lineRule="exact"/>
    </w:pPr>
    <w:rPr>
      <w:rFonts w:ascii="Verdana" w:eastAsia="Times New Roman" w:hAnsi="Verdana"/>
      <w:sz w:val="24"/>
      <w:szCs w:val="24"/>
      <w:lang w:val="en-US"/>
    </w:rPr>
  </w:style>
  <w:style w:type="paragraph" w:customStyle="1" w:styleId="affffffff1">
    <w:name w:val="Знак Знак Знак Знак Знак Знак"/>
    <w:basedOn w:val="a4"/>
    <w:rsid w:val="00061D88"/>
    <w:pPr>
      <w:spacing w:after="160" w:line="240" w:lineRule="exact"/>
    </w:pPr>
    <w:rPr>
      <w:rFonts w:ascii="Verdana" w:eastAsia="Times New Roman" w:hAnsi="Verdana"/>
      <w:sz w:val="24"/>
      <w:szCs w:val="24"/>
      <w:lang w:val="en-US"/>
    </w:rPr>
  </w:style>
  <w:style w:type="table" w:styleId="-1">
    <w:name w:val="Table Web 1"/>
    <w:basedOn w:val="a6"/>
    <w:rsid w:val="00061D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4"/>
    <w:uiPriority w:val="99"/>
    <w:rsid w:val="00061D88"/>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2">
    <w:name w:val="Неразрешенное упоминание"/>
    <w:uiPriority w:val="99"/>
    <w:semiHidden/>
    <w:unhideWhenUsed/>
    <w:rsid w:val="00061D88"/>
    <w:rPr>
      <w:color w:val="605E5C"/>
      <w:shd w:val="clear" w:color="auto" w:fill="E1DFDD"/>
    </w:rPr>
  </w:style>
  <w:style w:type="table" w:customStyle="1" w:styleId="79">
    <w:name w:val="Сетка таблицы79"/>
    <w:basedOn w:val="a6"/>
    <w:next w:val="aa"/>
    <w:uiPriority w:val="3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a"/>
    <w:unhideWhenUsed/>
    <w:rsid w:val="00061D8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7"/>
    <w:uiPriority w:val="99"/>
    <w:semiHidden/>
    <w:unhideWhenUsed/>
    <w:rsid w:val="00061D88"/>
  </w:style>
  <w:style w:type="numbering" w:customStyle="1" w:styleId="1140">
    <w:name w:val="Нет списка114"/>
    <w:next w:val="a7"/>
    <w:uiPriority w:val="99"/>
    <w:semiHidden/>
    <w:rsid w:val="00061D88"/>
  </w:style>
  <w:style w:type="table" w:customStyle="1" w:styleId="812">
    <w:name w:val="Сетка таблицы81"/>
    <w:basedOn w:val="a6"/>
    <w:next w:val="aa"/>
    <w:locked/>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7"/>
    <w:semiHidden/>
    <w:rsid w:val="00061D88"/>
  </w:style>
  <w:style w:type="numbering" w:customStyle="1" w:styleId="511">
    <w:name w:val="Нет списка51"/>
    <w:next w:val="a7"/>
    <w:uiPriority w:val="99"/>
    <w:semiHidden/>
    <w:unhideWhenUsed/>
    <w:rsid w:val="00061D88"/>
  </w:style>
  <w:style w:type="numbering" w:customStyle="1" w:styleId="1150">
    <w:name w:val="Нет списка115"/>
    <w:next w:val="a7"/>
    <w:uiPriority w:val="99"/>
    <w:semiHidden/>
    <w:rsid w:val="00061D88"/>
  </w:style>
  <w:style w:type="table" w:customStyle="1" w:styleId="820">
    <w:name w:val="Сетка таблицы82"/>
    <w:basedOn w:val="a6"/>
    <w:next w:val="aa"/>
    <w:locked/>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7"/>
    <w:semiHidden/>
    <w:rsid w:val="00061D88"/>
  </w:style>
  <w:style w:type="numbering" w:customStyle="1" w:styleId="3100">
    <w:name w:val="Нет списка310"/>
    <w:next w:val="a7"/>
    <w:semiHidden/>
    <w:rsid w:val="00061D88"/>
  </w:style>
  <w:style w:type="numbering" w:customStyle="1" w:styleId="4100">
    <w:name w:val="Нет списка410"/>
    <w:next w:val="a7"/>
    <w:semiHidden/>
    <w:rsid w:val="00061D88"/>
  </w:style>
  <w:style w:type="table" w:customStyle="1" w:styleId="3101">
    <w:name w:val="Сетка таблицы310"/>
    <w:basedOn w:val="a6"/>
    <w:next w:val="aa"/>
    <w:rsid w:val="00061D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7"/>
    <w:uiPriority w:val="99"/>
    <w:semiHidden/>
    <w:unhideWhenUsed/>
    <w:rsid w:val="00061D88"/>
  </w:style>
  <w:style w:type="table" w:customStyle="1" w:styleId="830">
    <w:name w:val="Сетка таблицы83"/>
    <w:basedOn w:val="a6"/>
    <w:next w:val="aa"/>
    <w:uiPriority w:val="3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6"/>
    <w:next w:val="aa"/>
    <w:uiPriority w:val="39"/>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7"/>
    <w:uiPriority w:val="99"/>
    <w:semiHidden/>
    <w:unhideWhenUsed/>
    <w:rsid w:val="00061D88"/>
  </w:style>
  <w:style w:type="table" w:customStyle="1" w:styleId="870">
    <w:name w:val="Сетка таблицы87"/>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7"/>
    <w:uiPriority w:val="99"/>
    <w:semiHidden/>
    <w:unhideWhenUsed/>
    <w:rsid w:val="00061D88"/>
  </w:style>
  <w:style w:type="table" w:customStyle="1" w:styleId="880">
    <w:name w:val="Сетка таблицы88"/>
    <w:basedOn w:val="a6"/>
    <w:next w:val="aa"/>
    <w:uiPriority w:val="3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7"/>
    <w:uiPriority w:val="99"/>
    <w:semiHidden/>
    <w:unhideWhenUsed/>
    <w:rsid w:val="00061D88"/>
  </w:style>
  <w:style w:type="table" w:customStyle="1" w:styleId="89">
    <w:name w:val="Сетка таблицы89"/>
    <w:basedOn w:val="a6"/>
    <w:next w:val="aa"/>
    <w:locked/>
    <w:rsid w:val="00061D8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7"/>
    <w:uiPriority w:val="99"/>
    <w:semiHidden/>
    <w:unhideWhenUsed/>
    <w:rsid w:val="00061D88"/>
  </w:style>
  <w:style w:type="table" w:customStyle="1" w:styleId="900">
    <w:name w:val="Сетка таблицы90"/>
    <w:basedOn w:val="a6"/>
    <w:next w:val="aa"/>
    <w:locked/>
    <w:rsid w:val="00061D8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7"/>
    <w:uiPriority w:val="99"/>
    <w:semiHidden/>
    <w:unhideWhenUsed/>
    <w:rsid w:val="00061D88"/>
  </w:style>
  <w:style w:type="numbering" w:customStyle="1" w:styleId="1160">
    <w:name w:val="Нет списка116"/>
    <w:next w:val="a7"/>
    <w:uiPriority w:val="99"/>
    <w:semiHidden/>
    <w:rsid w:val="00061D88"/>
  </w:style>
  <w:style w:type="table" w:customStyle="1" w:styleId="911">
    <w:name w:val="Сетка таблицы91"/>
    <w:basedOn w:val="a6"/>
    <w:next w:val="aa"/>
    <w:locked/>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7"/>
    <w:semiHidden/>
    <w:rsid w:val="00061D88"/>
  </w:style>
  <w:style w:type="numbering" w:customStyle="1" w:styleId="3110">
    <w:name w:val="Нет списка311"/>
    <w:next w:val="a7"/>
    <w:semiHidden/>
    <w:rsid w:val="00061D88"/>
  </w:style>
  <w:style w:type="numbering" w:customStyle="1" w:styleId="4110">
    <w:name w:val="Нет списка411"/>
    <w:next w:val="a7"/>
    <w:semiHidden/>
    <w:rsid w:val="00061D88"/>
  </w:style>
  <w:style w:type="table" w:customStyle="1" w:styleId="3111">
    <w:name w:val="Сетка таблицы311"/>
    <w:basedOn w:val="a6"/>
    <w:next w:val="aa"/>
    <w:rsid w:val="00061D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7"/>
    <w:uiPriority w:val="99"/>
    <w:semiHidden/>
    <w:rsid w:val="00061D88"/>
  </w:style>
  <w:style w:type="table" w:customStyle="1" w:styleId="4101">
    <w:name w:val="Сетка таблицы410"/>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semiHidden/>
    <w:rsid w:val="00061D88"/>
  </w:style>
  <w:style w:type="table" w:customStyle="1" w:styleId="5100">
    <w:name w:val="Сетка таблицы510"/>
    <w:basedOn w:val="a6"/>
    <w:next w:val="aa"/>
    <w:rsid w:val="00061D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6"/>
    <w:next w:val="aa"/>
    <w:uiPriority w:val="59"/>
    <w:rsid w:val="00061D8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4"/>
    <w:rsid w:val="00061D88"/>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4"/>
    <w:rsid w:val="00061D88"/>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4"/>
    <w:rsid w:val="00061D88"/>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4"/>
    <w:rsid w:val="00061D88"/>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4"/>
    <w:rsid w:val="00061D88"/>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4"/>
    <w:rsid w:val="00061D88"/>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4"/>
    <w:rsid w:val="00061D88"/>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4"/>
    <w:rsid w:val="00061D88"/>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4"/>
    <w:rsid w:val="00061D88"/>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4"/>
    <w:rsid w:val="00061D88"/>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4"/>
    <w:rsid w:val="00061D88"/>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4"/>
    <w:rsid w:val="00061D88"/>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4"/>
    <w:rsid w:val="00061D88"/>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4"/>
    <w:rsid w:val="00061D88"/>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4"/>
    <w:rsid w:val="00061D88"/>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4"/>
    <w:rsid w:val="00061D88"/>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4"/>
    <w:rsid w:val="00061D88"/>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4"/>
    <w:rsid w:val="00061D88"/>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4"/>
    <w:rsid w:val="00061D88"/>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4"/>
    <w:rsid w:val="00061D88"/>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4"/>
    <w:rsid w:val="00061D88"/>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4"/>
    <w:rsid w:val="00061D88"/>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4"/>
    <w:rsid w:val="00061D88"/>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4"/>
    <w:rsid w:val="00061D88"/>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4"/>
    <w:rsid w:val="00061D88"/>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4"/>
    <w:rsid w:val="00061D88"/>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4"/>
    <w:rsid w:val="00061D88"/>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4"/>
    <w:rsid w:val="00061D88"/>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4"/>
    <w:rsid w:val="00061D88"/>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4"/>
    <w:rsid w:val="00061D88"/>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4"/>
    <w:rsid w:val="00061D88"/>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4"/>
    <w:rsid w:val="00061D88"/>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4"/>
    <w:rsid w:val="00061D88"/>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4"/>
    <w:rsid w:val="00061D88"/>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4"/>
    <w:rsid w:val="00061D88"/>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4"/>
    <w:rsid w:val="00061D88"/>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4"/>
    <w:rsid w:val="00061D88"/>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4"/>
    <w:rsid w:val="00061D88"/>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4"/>
    <w:rsid w:val="00061D88"/>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4"/>
    <w:rsid w:val="00061D88"/>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4"/>
    <w:rsid w:val="00061D88"/>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4"/>
    <w:rsid w:val="00061D88"/>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4"/>
    <w:rsid w:val="00061D88"/>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4"/>
    <w:rsid w:val="00061D88"/>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4"/>
    <w:rsid w:val="00061D88"/>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4"/>
    <w:rsid w:val="00061D88"/>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4"/>
    <w:rsid w:val="00061D88"/>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4"/>
    <w:rsid w:val="00061D88"/>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4"/>
    <w:rsid w:val="00061D88"/>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4"/>
    <w:rsid w:val="00061D88"/>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4"/>
    <w:rsid w:val="00061D88"/>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4"/>
    <w:rsid w:val="00061D88"/>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4"/>
    <w:rsid w:val="00061D88"/>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4"/>
    <w:rsid w:val="00061D88"/>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4"/>
    <w:rsid w:val="00061D88"/>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4"/>
    <w:rsid w:val="00061D8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7"/>
    <w:uiPriority w:val="99"/>
    <w:semiHidden/>
    <w:rsid w:val="00061D88"/>
  </w:style>
  <w:style w:type="table" w:customStyle="1" w:styleId="940">
    <w:name w:val="Сетка таблицы94"/>
    <w:basedOn w:val="a6"/>
    <w:next w:val="aa"/>
    <w:uiPriority w:val="3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1">
    <w:name w:val="Нет списка60"/>
    <w:next w:val="a7"/>
    <w:uiPriority w:val="99"/>
    <w:semiHidden/>
    <w:unhideWhenUsed/>
    <w:rsid w:val="00061D88"/>
  </w:style>
  <w:style w:type="numbering" w:customStyle="1" w:styleId="621">
    <w:name w:val="Нет списка62"/>
    <w:next w:val="a7"/>
    <w:uiPriority w:val="99"/>
    <w:semiHidden/>
    <w:rsid w:val="00061D88"/>
  </w:style>
  <w:style w:type="table" w:customStyle="1" w:styleId="950">
    <w:name w:val="Сетка таблицы95"/>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6"/>
    <w:next w:val="-1"/>
    <w:rsid w:val="00061D8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uturismarkdown-paragraph">
    <w:name w:val="futurismarkdown-paragraph"/>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631">
    <w:name w:val="Нет списка63"/>
    <w:next w:val="a7"/>
    <w:uiPriority w:val="99"/>
    <w:semiHidden/>
    <w:unhideWhenUsed/>
    <w:rsid w:val="00061D88"/>
  </w:style>
  <w:style w:type="numbering" w:customStyle="1" w:styleId="641">
    <w:name w:val="Нет списка64"/>
    <w:next w:val="a7"/>
    <w:uiPriority w:val="99"/>
    <w:semiHidden/>
    <w:unhideWhenUsed/>
    <w:rsid w:val="00061D88"/>
  </w:style>
  <w:style w:type="table" w:customStyle="1" w:styleId="960">
    <w:name w:val="Сетка таблицы96"/>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unhideWhenUsed/>
    <w:rsid w:val="00061D88"/>
  </w:style>
  <w:style w:type="numbering" w:customStyle="1" w:styleId="661">
    <w:name w:val="Нет списка66"/>
    <w:next w:val="a7"/>
    <w:uiPriority w:val="99"/>
    <w:semiHidden/>
    <w:unhideWhenUsed/>
    <w:rsid w:val="00061D88"/>
  </w:style>
  <w:style w:type="table" w:customStyle="1" w:styleId="970">
    <w:name w:val="Сетка таблицы97"/>
    <w:basedOn w:val="a6"/>
    <w:next w:val="aa"/>
    <w:uiPriority w:val="59"/>
    <w:rsid w:val="00061D8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unhideWhenUsed/>
    <w:rsid w:val="00061D88"/>
  </w:style>
  <w:style w:type="table" w:customStyle="1" w:styleId="980">
    <w:name w:val="Сетка таблицы98"/>
    <w:basedOn w:val="a6"/>
    <w:next w:val="aa"/>
    <w:uiPriority w:val="59"/>
    <w:rsid w:val="00061D8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6"/>
    <w:next w:val="aa"/>
    <w:locked/>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0">
    <w:name w:val="Сетка таблицы100"/>
    <w:basedOn w:val="a6"/>
    <w:next w:val="aa"/>
    <w:locked/>
    <w:rsid w:val="00061D8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6"/>
    <w:next w:val="aa"/>
    <w:uiPriority w:val="59"/>
    <w:rsid w:val="00061D8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semiHidden/>
    <w:rsid w:val="00061D88"/>
  </w:style>
  <w:style w:type="paragraph" w:customStyle="1" w:styleId="affffffff3">
    <w:name w:val="Название_пост"/>
    <w:basedOn w:val="afa"/>
    <w:next w:val="affffffff4"/>
    <w:rsid w:val="00061D88"/>
    <w:rPr>
      <w:bCs/>
      <w:sz w:val="32"/>
      <w:szCs w:val="24"/>
    </w:rPr>
  </w:style>
  <w:style w:type="paragraph" w:customStyle="1" w:styleId="affffffff4">
    <w:name w:val="Дата и номер"/>
    <w:basedOn w:val="a4"/>
    <w:next w:val="affffffff5"/>
    <w:rsid w:val="00061D88"/>
    <w:pPr>
      <w:tabs>
        <w:tab w:val="left" w:pos="8100"/>
      </w:tabs>
      <w:spacing w:after="0" w:line="240" w:lineRule="auto"/>
      <w:ind w:firstLine="720"/>
      <w:jc w:val="both"/>
    </w:pPr>
    <w:rPr>
      <w:rFonts w:ascii="Times New Roman" w:eastAsia="Times New Roman" w:hAnsi="Times New Roman"/>
      <w:bCs/>
      <w:sz w:val="26"/>
      <w:szCs w:val="24"/>
      <w:lang w:eastAsia="ru-RU"/>
    </w:rPr>
  </w:style>
  <w:style w:type="paragraph" w:customStyle="1" w:styleId="affffffff5">
    <w:name w:val="Заголовок_пост"/>
    <w:basedOn w:val="a4"/>
    <w:rsid w:val="00061D88"/>
    <w:pPr>
      <w:tabs>
        <w:tab w:val="left" w:pos="10440"/>
      </w:tabs>
      <w:spacing w:after="0" w:line="240" w:lineRule="auto"/>
      <w:ind w:left="720" w:right="4627"/>
    </w:pPr>
    <w:rPr>
      <w:rFonts w:ascii="Times New Roman" w:eastAsia="Times New Roman" w:hAnsi="Times New Roman"/>
      <w:sz w:val="26"/>
      <w:szCs w:val="24"/>
      <w:lang w:eastAsia="ru-RU"/>
    </w:rPr>
  </w:style>
  <w:style w:type="paragraph" w:customStyle="1" w:styleId="affffffff6">
    <w:name w:val="Абзац_пост"/>
    <w:basedOn w:val="a4"/>
    <w:rsid w:val="00061D88"/>
    <w:pPr>
      <w:spacing w:before="120" w:after="0" w:line="240" w:lineRule="auto"/>
      <w:ind w:firstLine="720"/>
      <w:jc w:val="both"/>
    </w:pPr>
    <w:rPr>
      <w:rFonts w:ascii="Times New Roman" w:eastAsia="Times New Roman" w:hAnsi="Times New Roman"/>
      <w:sz w:val="26"/>
      <w:szCs w:val="24"/>
      <w:lang w:eastAsia="ru-RU"/>
    </w:rPr>
  </w:style>
  <w:style w:type="paragraph" w:customStyle="1" w:styleId="affffffff7">
    <w:name w:val="Исполнитель"/>
    <w:basedOn w:val="affffffff6"/>
    <w:rsid w:val="00061D88"/>
    <w:pPr>
      <w:tabs>
        <w:tab w:val="left" w:pos="2880"/>
      </w:tabs>
      <w:spacing w:before="0"/>
      <w:ind w:left="2880" w:hanging="2160"/>
    </w:pPr>
  </w:style>
  <w:style w:type="paragraph" w:customStyle="1" w:styleId="affffffff8">
    <w:name w:val="Рассылка"/>
    <w:basedOn w:val="affffffff6"/>
    <w:rsid w:val="00061D88"/>
    <w:pPr>
      <w:tabs>
        <w:tab w:val="left" w:pos="2160"/>
      </w:tabs>
      <w:spacing w:before="0"/>
      <w:ind w:left="2160" w:hanging="1440"/>
    </w:pPr>
  </w:style>
  <w:style w:type="paragraph" w:customStyle="1" w:styleId="a0">
    <w:name w:val="Подпункт_пост"/>
    <w:basedOn w:val="affffffff6"/>
    <w:rsid w:val="00061D88"/>
    <w:pPr>
      <w:numPr>
        <w:numId w:val="11"/>
      </w:numPr>
    </w:pPr>
  </w:style>
  <w:style w:type="paragraph" w:customStyle="1" w:styleId="affffffff9">
    <w:name w:val="Ðàññûëêà"/>
    <w:basedOn w:val="a4"/>
    <w:rsid w:val="00061D88"/>
    <w:pPr>
      <w:tabs>
        <w:tab w:val="left" w:pos="2160"/>
      </w:tabs>
      <w:spacing w:after="0" w:line="240" w:lineRule="auto"/>
      <w:ind w:left="2160" w:hanging="1440"/>
      <w:jc w:val="both"/>
    </w:pPr>
    <w:rPr>
      <w:rFonts w:ascii="Times New Roman" w:eastAsia="Times New Roman" w:hAnsi="Times New Roman"/>
      <w:sz w:val="26"/>
      <w:szCs w:val="20"/>
      <w:lang w:eastAsia="ru-RU"/>
    </w:rPr>
  </w:style>
  <w:style w:type="character" w:customStyle="1" w:styleId="WW8Num4z1">
    <w:name w:val="WW8Num4z1"/>
    <w:rsid w:val="00061D88"/>
    <w:rPr>
      <w:rFonts w:ascii="Courier New" w:hAnsi="Courier New" w:cs="Courier New"/>
    </w:rPr>
  </w:style>
  <w:style w:type="character" w:customStyle="1" w:styleId="WW8Num1z1">
    <w:name w:val="WW8Num1z1"/>
    <w:rsid w:val="00061D88"/>
    <w:rPr>
      <w:rFonts w:ascii="Wingdings" w:hAnsi="Wingdings"/>
    </w:rPr>
  </w:style>
  <w:style w:type="character" w:customStyle="1" w:styleId="WW8Num2z1">
    <w:name w:val="WW8Num2z1"/>
    <w:rsid w:val="00061D88"/>
    <w:rPr>
      <w:rFonts w:ascii="Courier New" w:hAnsi="Courier New" w:cs="Courier New"/>
    </w:rPr>
  </w:style>
  <w:style w:type="character" w:customStyle="1" w:styleId="WW8Num2z3">
    <w:name w:val="WW8Num2z3"/>
    <w:rsid w:val="00061D88"/>
    <w:rPr>
      <w:rFonts w:ascii="Symbol" w:hAnsi="Symbol"/>
    </w:rPr>
  </w:style>
  <w:style w:type="character" w:customStyle="1" w:styleId="WW8Num3z1">
    <w:name w:val="WW8Num3z1"/>
    <w:rsid w:val="00061D88"/>
    <w:rPr>
      <w:rFonts w:ascii="Courier New" w:hAnsi="Courier New" w:cs="Courier New"/>
    </w:rPr>
  </w:style>
  <w:style w:type="character" w:customStyle="1" w:styleId="WW8Num3z3">
    <w:name w:val="WW8Num3z3"/>
    <w:rsid w:val="00061D88"/>
    <w:rPr>
      <w:rFonts w:ascii="Symbol" w:hAnsi="Symbol"/>
    </w:rPr>
  </w:style>
  <w:style w:type="character" w:customStyle="1" w:styleId="WW8Num4z2">
    <w:name w:val="WW8Num4z2"/>
    <w:rsid w:val="00061D88"/>
    <w:rPr>
      <w:rFonts w:ascii="Wingdings" w:hAnsi="Wingdings"/>
    </w:rPr>
  </w:style>
  <w:style w:type="character" w:customStyle="1" w:styleId="WW8Num4z3">
    <w:name w:val="WW8Num4z3"/>
    <w:rsid w:val="00061D88"/>
    <w:rPr>
      <w:rFonts w:ascii="Symbol" w:hAnsi="Symbol"/>
    </w:rPr>
  </w:style>
  <w:style w:type="character" w:customStyle="1" w:styleId="WW8Num5z1">
    <w:name w:val="WW8Num5z1"/>
    <w:rsid w:val="00061D88"/>
    <w:rPr>
      <w:rFonts w:ascii="Courier New" w:hAnsi="Courier New" w:cs="Courier New"/>
    </w:rPr>
  </w:style>
  <w:style w:type="character" w:customStyle="1" w:styleId="WW8Num5z3">
    <w:name w:val="WW8Num5z3"/>
    <w:rsid w:val="00061D88"/>
    <w:rPr>
      <w:rFonts w:ascii="Symbol" w:hAnsi="Symbol"/>
    </w:rPr>
  </w:style>
  <w:style w:type="character" w:customStyle="1" w:styleId="WW8Num7z1">
    <w:name w:val="WW8Num7z1"/>
    <w:rsid w:val="00061D88"/>
    <w:rPr>
      <w:rFonts w:ascii="Courier New" w:hAnsi="Courier New" w:cs="Courier New"/>
    </w:rPr>
  </w:style>
  <w:style w:type="character" w:customStyle="1" w:styleId="WW8Num7z3">
    <w:name w:val="WW8Num7z3"/>
    <w:rsid w:val="00061D88"/>
    <w:rPr>
      <w:rFonts w:ascii="Symbol" w:hAnsi="Symbol"/>
    </w:rPr>
  </w:style>
  <w:style w:type="character" w:customStyle="1" w:styleId="WW8Num8z1">
    <w:name w:val="WW8Num8z1"/>
    <w:rsid w:val="00061D88"/>
    <w:rPr>
      <w:rFonts w:ascii="Courier New" w:hAnsi="Courier New"/>
    </w:rPr>
  </w:style>
  <w:style w:type="character" w:customStyle="1" w:styleId="WW8Num8z2">
    <w:name w:val="WW8Num8z2"/>
    <w:rsid w:val="00061D88"/>
    <w:rPr>
      <w:rFonts w:ascii="Wingdings" w:hAnsi="Wingdings"/>
    </w:rPr>
  </w:style>
  <w:style w:type="character" w:customStyle="1" w:styleId="WW8Num8z3">
    <w:name w:val="WW8Num8z3"/>
    <w:rsid w:val="00061D88"/>
    <w:rPr>
      <w:rFonts w:ascii="Symbol" w:hAnsi="Symbol"/>
    </w:rPr>
  </w:style>
  <w:style w:type="character" w:customStyle="1" w:styleId="WW8Num10z0">
    <w:name w:val="WW8Num10z0"/>
    <w:rsid w:val="00061D88"/>
    <w:rPr>
      <w:rFonts w:ascii="Symbol" w:hAnsi="Symbol"/>
    </w:rPr>
  </w:style>
  <w:style w:type="character" w:customStyle="1" w:styleId="WW8Num10z1">
    <w:name w:val="WW8Num10z1"/>
    <w:rsid w:val="00061D88"/>
    <w:rPr>
      <w:rFonts w:ascii="Courier New" w:hAnsi="Courier New" w:cs="Courier New"/>
    </w:rPr>
  </w:style>
  <w:style w:type="character" w:customStyle="1" w:styleId="WW8Num10z2">
    <w:name w:val="WW8Num10z2"/>
    <w:rsid w:val="00061D88"/>
    <w:rPr>
      <w:rFonts w:ascii="Wingdings" w:hAnsi="Wingdings"/>
    </w:rPr>
  </w:style>
  <w:style w:type="character" w:customStyle="1" w:styleId="WW8Num11z0">
    <w:name w:val="WW8Num11z0"/>
    <w:rsid w:val="00061D88"/>
    <w:rPr>
      <w:rFonts w:ascii="Wingdings" w:hAnsi="Wingdings"/>
    </w:rPr>
  </w:style>
  <w:style w:type="character" w:customStyle="1" w:styleId="WW8Num11z1">
    <w:name w:val="WW8Num11z1"/>
    <w:rsid w:val="00061D88"/>
    <w:rPr>
      <w:rFonts w:ascii="Symbol" w:hAnsi="Symbol"/>
    </w:rPr>
  </w:style>
  <w:style w:type="character" w:customStyle="1" w:styleId="WW8Num11z4">
    <w:name w:val="WW8Num11z4"/>
    <w:rsid w:val="00061D88"/>
    <w:rPr>
      <w:rFonts w:ascii="Courier New" w:hAnsi="Courier New"/>
    </w:rPr>
  </w:style>
  <w:style w:type="character" w:customStyle="1" w:styleId="WW8Num12z0">
    <w:name w:val="WW8Num12z0"/>
    <w:rsid w:val="00061D88"/>
    <w:rPr>
      <w:rFonts w:ascii="Symbol" w:hAnsi="Symbol"/>
    </w:rPr>
  </w:style>
  <w:style w:type="character" w:customStyle="1" w:styleId="WW8Num12z1">
    <w:name w:val="WW8Num12z1"/>
    <w:rsid w:val="00061D88"/>
    <w:rPr>
      <w:rFonts w:ascii="Courier New" w:hAnsi="Courier New" w:cs="Courier New"/>
    </w:rPr>
  </w:style>
  <w:style w:type="character" w:customStyle="1" w:styleId="WW8Num12z2">
    <w:name w:val="WW8Num12z2"/>
    <w:rsid w:val="00061D88"/>
    <w:rPr>
      <w:rFonts w:ascii="Wingdings" w:hAnsi="Wingdings"/>
    </w:rPr>
  </w:style>
  <w:style w:type="character" w:customStyle="1" w:styleId="WW8Num13z0">
    <w:name w:val="WW8Num13z0"/>
    <w:rsid w:val="00061D88"/>
    <w:rPr>
      <w:rFonts w:ascii="Wingdings" w:hAnsi="Wingdings"/>
    </w:rPr>
  </w:style>
  <w:style w:type="character" w:customStyle="1" w:styleId="WW8Num13z6">
    <w:name w:val="WW8Num13z6"/>
    <w:rsid w:val="00061D88"/>
    <w:rPr>
      <w:rFonts w:ascii="Symbol" w:hAnsi="Symbol"/>
    </w:rPr>
  </w:style>
  <w:style w:type="character" w:customStyle="1" w:styleId="WW8Num13z7">
    <w:name w:val="WW8Num13z7"/>
    <w:rsid w:val="00061D88"/>
    <w:rPr>
      <w:rFonts w:ascii="Courier New" w:hAnsi="Courier New" w:cs="Courier New"/>
    </w:rPr>
  </w:style>
  <w:style w:type="character" w:customStyle="1" w:styleId="WW8Num15z0">
    <w:name w:val="WW8Num15z0"/>
    <w:rsid w:val="00061D88"/>
    <w:rPr>
      <w:rFonts w:ascii="Wingdings" w:hAnsi="Wingdings"/>
    </w:rPr>
  </w:style>
  <w:style w:type="character" w:customStyle="1" w:styleId="WW8Num15z1">
    <w:name w:val="WW8Num15z1"/>
    <w:rsid w:val="00061D88"/>
    <w:rPr>
      <w:rFonts w:ascii="Courier New" w:hAnsi="Courier New" w:cs="Courier New"/>
    </w:rPr>
  </w:style>
  <w:style w:type="character" w:customStyle="1" w:styleId="WW8Num15z3">
    <w:name w:val="WW8Num15z3"/>
    <w:rsid w:val="00061D88"/>
    <w:rPr>
      <w:rFonts w:ascii="Symbol" w:hAnsi="Symbol"/>
    </w:rPr>
  </w:style>
  <w:style w:type="character" w:customStyle="1" w:styleId="WW8Num16z0">
    <w:name w:val="WW8Num16z0"/>
    <w:rsid w:val="00061D88"/>
    <w:rPr>
      <w:rFonts w:ascii="Wingdings" w:hAnsi="Wingdings"/>
    </w:rPr>
  </w:style>
  <w:style w:type="character" w:customStyle="1" w:styleId="WW8Num16z3">
    <w:name w:val="WW8Num16z3"/>
    <w:rsid w:val="00061D88"/>
    <w:rPr>
      <w:rFonts w:ascii="Symbol" w:hAnsi="Symbol"/>
    </w:rPr>
  </w:style>
  <w:style w:type="character" w:customStyle="1" w:styleId="WW8Num16z4">
    <w:name w:val="WW8Num16z4"/>
    <w:rsid w:val="00061D88"/>
    <w:rPr>
      <w:rFonts w:ascii="Courier New" w:hAnsi="Courier New" w:cs="Courier New"/>
    </w:rPr>
  </w:style>
  <w:style w:type="character" w:customStyle="1" w:styleId="WW8Num17z0">
    <w:name w:val="WW8Num17z0"/>
    <w:rsid w:val="00061D88"/>
    <w:rPr>
      <w:rFonts w:ascii="Wingdings" w:hAnsi="Wingdings"/>
    </w:rPr>
  </w:style>
  <w:style w:type="character" w:customStyle="1" w:styleId="WW8Num17z1">
    <w:name w:val="WW8Num17z1"/>
    <w:rsid w:val="00061D88"/>
    <w:rPr>
      <w:rFonts w:ascii="Courier New" w:hAnsi="Courier New" w:cs="Courier New"/>
    </w:rPr>
  </w:style>
  <w:style w:type="character" w:customStyle="1" w:styleId="WW8Num17z3">
    <w:name w:val="WW8Num17z3"/>
    <w:rsid w:val="00061D88"/>
    <w:rPr>
      <w:rFonts w:ascii="Symbol" w:hAnsi="Symbol"/>
    </w:rPr>
  </w:style>
  <w:style w:type="character" w:customStyle="1" w:styleId="WW8Num18z0">
    <w:name w:val="WW8Num18z0"/>
    <w:rsid w:val="00061D88"/>
    <w:rPr>
      <w:rFonts w:ascii="Wingdings" w:hAnsi="Wingdings"/>
    </w:rPr>
  </w:style>
  <w:style w:type="character" w:customStyle="1" w:styleId="WW8Num18z1">
    <w:name w:val="WW8Num18z1"/>
    <w:rsid w:val="00061D88"/>
    <w:rPr>
      <w:rFonts w:ascii="Courier New" w:hAnsi="Courier New" w:cs="Courier New"/>
    </w:rPr>
  </w:style>
  <w:style w:type="character" w:customStyle="1" w:styleId="WW8Num18z3">
    <w:name w:val="WW8Num18z3"/>
    <w:rsid w:val="00061D88"/>
    <w:rPr>
      <w:rFonts w:ascii="Symbol" w:hAnsi="Symbol"/>
    </w:rPr>
  </w:style>
  <w:style w:type="character" w:customStyle="1" w:styleId="WW8Num19z0">
    <w:name w:val="WW8Num19z0"/>
    <w:rsid w:val="00061D88"/>
    <w:rPr>
      <w:rFonts w:ascii="Times New Roman" w:eastAsia="Times New Roman" w:hAnsi="Times New Roman" w:cs="Times New Roman"/>
    </w:rPr>
  </w:style>
  <w:style w:type="character" w:customStyle="1" w:styleId="WW8Num19z1">
    <w:name w:val="WW8Num19z1"/>
    <w:rsid w:val="00061D88"/>
    <w:rPr>
      <w:rFonts w:ascii="Courier New" w:hAnsi="Courier New"/>
    </w:rPr>
  </w:style>
  <w:style w:type="character" w:customStyle="1" w:styleId="WW8Num19z2">
    <w:name w:val="WW8Num19z2"/>
    <w:rsid w:val="00061D88"/>
    <w:rPr>
      <w:rFonts w:ascii="Wingdings" w:hAnsi="Wingdings"/>
    </w:rPr>
  </w:style>
  <w:style w:type="character" w:customStyle="1" w:styleId="WW8Num19z3">
    <w:name w:val="WW8Num19z3"/>
    <w:rsid w:val="00061D88"/>
    <w:rPr>
      <w:rFonts w:ascii="Symbol" w:hAnsi="Symbol"/>
    </w:rPr>
  </w:style>
  <w:style w:type="character" w:customStyle="1" w:styleId="WW8Num20z0">
    <w:name w:val="WW8Num20z0"/>
    <w:rsid w:val="00061D88"/>
    <w:rPr>
      <w:rFonts w:ascii="Wingdings" w:hAnsi="Wingdings"/>
    </w:rPr>
  </w:style>
  <w:style w:type="character" w:customStyle="1" w:styleId="WW8Num20z3">
    <w:name w:val="WW8Num20z3"/>
    <w:rsid w:val="00061D88"/>
    <w:rPr>
      <w:rFonts w:ascii="Symbol" w:hAnsi="Symbol"/>
    </w:rPr>
  </w:style>
  <w:style w:type="character" w:customStyle="1" w:styleId="WW8Num20z4">
    <w:name w:val="WW8Num20z4"/>
    <w:rsid w:val="00061D88"/>
    <w:rPr>
      <w:rFonts w:ascii="Courier New" w:hAnsi="Courier New" w:cs="Courier New"/>
    </w:rPr>
  </w:style>
  <w:style w:type="character" w:customStyle="1" w:styleId="WW8Num25z1">
    <w:name w:val="WW8Num25z1"/>
    <w:rsid w:val="00061D88"/>
    <w:rPr>
      <w:rFonts w:ascii="Symbol" w:hAnsi="Symbol"/>
    </w:rPr>
  </w:style>
  <w:style w:type="character" w:customStyle="1" w:styleId="affffffffa">
    <w:name w:val="МОН основной Знак"/>
    <w:rsid w:val="00061D88"/>
    <w:rPr>
      <w:sz w:val="28"/>
      <w:szCs w:val="24"/>
      <w:lang w:val="ru-RU" w:eastAsia="ar-SA" w:bidi="ar-SA"/>
    </w:rPr>
  </w:style>
  <w:style w:type="paragraph" w:customStyle="1" w:styleId="affffffffb">
    <w:name w:val="Заголовок"/>
    <w:basedOn w:val="a4"/>
    <w:next w:val="ad"/>
    <w:rsid w:val="00061D88"/>
    <w:pPr>
      <w:keepNext/>
      <w:suppressAutoHyphens/>
      <w:spacing w:before="240" w:after="120" w:line="240" w:lineRule="auto"/>
    </w:pPr>
    <w:rPr>
      <w:rFonts w:ascii="Arial" w:eastAsia="Lucida Sans Unicode" w:hAnsi="Arial" w:cs="Mangal"/>
      <w:sz w:val="28"/>
      <w:szCs w:val="28"/>
      <w:lang w:eastAsia="ar-SA"/>
    </w:rPr>
  </w:style>
  <w:style w:type="paragraph" w:customStyle="1" w:styleId="affffffffc">
    <w:name w:val="МОН основной"/>
    <w:basedOn w:val="a4"/>
    <w:rsid w:val="00061D88"/>
    <w:pPr>
      <w:suppressAutoHyphens/>
      <w:spacing w:after="0" w:line="360" w:lineRule="auto"/>
      <w:ind w:firstLine="709"/>
      <w:jc w:val="both"/>
    </w:pPr>
    <w:rPr>
      <w:rFonts w:ascii="Times New Roman" w:eastAsia="Times New Roman" w:hAnsi="Times New Roman"/>
      <w:sz w:val="28"/>
      <w:szCs w:val="24"/>
      <w:lang w:eastAsia="ar-SA"/>
    </w:rPr>
  </w:style>
  <w:style w:type="paragraph" w:customStyle="1" w:styleId="affffffffd">
    <w:name w:val="Àáçàö_ïîñò"/>
    <w:basedOn w:val="a4"/>
    <w:rsid w:val="00061D88"/>
    <w:pPr>
      <w:suppressAutoHyphens/>
      <w:spacing w:before="120" w:after="0" w:line="240" w:lineRule="auto"/>
      <w:ind w:firstLine="720"/>
      <w:jc w:val="both"/>
    </w:pPr>
    <w:rPr>
      <w:rFonts w:ascii="Times New Roman" w:eastAsia="Times New Roman" w:hAnsi="Times New Roman"/>
      <w:sz w:val="26"/>
      <w:szCs w:val="20"/>
      <w:lang w:eastAsia="ar-SA"/>
    </w:rPr>
  </w:style>
  <w:style w:type="paragraph" w:customStyle="1" w:styleId="affffffffe">
    <w:name w:val="Èñïîëíèòåëü"/>
    <w:basedOn w:val="affffffffd"/>
    <w:rsid w:val="00061D88"/>
    <w:pPr>
      <w:tabs>
        <w:tab w:val="left" w:pos="2880"/>
      </w:tabs>
      <w:spacing w:before="0"/>
      <w:ind w:left="2880" w:hanging="2160"/>
    </w:pPr>
  </w:style>
  <w:style w:type="paragraph" w:customStyle="1" w:styleId="Heading">
    <w:name w:val="Heading"/>
    <w:rsid w:val="00061D8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
    <w:name w:val="Знак Знак Знак Знак Знак Знак Знак Знак Знак Знак Знак Знак Знак Знак Знак Знак Знак Знак Знак Знак"/>
    <w:basedOn w:val="a4"/>
    <w:rsid w:val="00061D88"/>
    <w:pPr>
      <w:spacing w:after="160" w:line="240" w:lineRule="exact"/>
    </w:pPr>
    <w:rPr>
      <w:rFonts w:ascii="Verdana" w:eastAsia="Times New Roman" w:hAnsi="Verdana"/>
      <w:sz w:val="20"/>
      <w:szCs w:val="20"/>
      <w:lang w:val="en-US"/>
    </w:rPr>
  </w:style>
  <w:style w:type="paragraph" w:customStyle="1" w:styleId="msolistparagraph0">
    <w:name w:val="msolistparagraph"/>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4"/>
    <w:rsid w:val="00061D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fff0">
    <w:name w:val="МОН Знак"/>
    <w:link w:val="afffffffff1"/>
    <w:locked/>
    <w:rsid w:val="00061D88"/>
    <w:rPr>
      <w:sz w:val="24"/>
    </w:rPr>
  </w:style>
  <w:style w:type="paragraph" w:customStyle="1" w:styleId="afffffffff1">
    <w:name w:val="МОН"/>
    <w:basedOn w:val="a4"/>
    <w:link w:val="afffffffff0"/>
    <w:rsid w:val="00061D88"/>
    <w:pPr>
      <w:spacing w:after="0" w:line="360" w:lineRule="auto"/>
      <w:ind w:firstLine="709"/>
      <w:jc w:val="both"/>
    </w:pPr>
    <w:rPr>
      <w:rFonts w:asciiTheme="minorHAnsi" w:eastAsiaTheme="minorHAnsi" w:hAnsiTheme="minorHAnsi" w:cstheme="minorBidi"/>
      <w:sz w:val="24"/>
    </w:rPr>
  </w:style>
  <w:style w:type="paragraph" w:customStyle="1" w:styleId="118">
    <w:name w:val="Абзац списка11"/>
    <w:basedOn w:val="a4"/>
    <w:rsid w:val="00061D88"/>
    <w:pPr>
      <w:ind w:left="720"/>
    </w:pPr>
    <w:rPr>
      <w:rFonts w:eastAsia="Times New Roman"/>
    </w:rPr>
  </w:style>
  <w:style w:type="table" w:customStyle="1" w:styleId="1020">
    <w:name w:val="Сетка таблицы102"/>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бычный (веб) Знак"/>
    <w:link w:val="af5"/>
    <w:uiPriority w:val="99"/>
    <w:rsid w:val="00061D88"/>
    <w:rPr>
      <w:rFonts w:ascii="Times New Roman" w:eastAsia="Times New Roman" w:hAnsi="Times New Roman" w:cs="Times New Roman"/>
      <w:sz w:val="24"/>
      <w:szCs w:val="24"/>
      <w:lang w:eastAsia="ru-RU"/>
    </w:rPr>
  </w:style>
  <w:style w:type="numbering" w:customStyle="1" w:styleId="690">
    <w:name w:val="Нет списка69"/>
    <w:next w:val="a7"/>
    <w:uiPriority w:val="99"/>
    <w:semiHidden/>
    <w:unhideWhenUsed/>
    <w:rsid w:val="00061D88"/>
  </w:style>
  <w:style w:type="numbering" w:customStyle="1" w:styleId="701">
    <w:name w:val="Нет списка70"/>
    <w:next w:val="a7"/>
    <w:semiHidden/>
    <w:rsid w:val="00061D88"/>
  </w:style>
  <w:style w:type="table" w:customStyle="1" w:styleId="1030">
    <w:name w:val="Сетка таблицы103"/>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061D88"/>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numbering" w:customStyle="1" w:styleId="712">
    <w:name w:val="Нет списка71"/>
    <w:next w:val="a7"/>
    <w:uiPriority w:val="99"/>
    <w:semiHidden/>
    <w:unhideWhenUsed/>
    <w:rsid w:val="00061D88"/>
  </w:style>
  <w:style w:type="numbering" w:customStyle="1" w:styleId="1170">
    <w:name w:val="Нет списка117"/>
    <w:next w:val="a7"/>
    <w:uiPriority w:val="99"/>
    <w:semiHidden/>
    <w:rsid w:val="00061D88"/>
  </w:style>
  <w:style w:type="table" w:customStyle="1" w:styleId="1040">
    <w:name w:val="Сетка таблицы104"/>
    <w:basedOn w:val="a6"/>
    <w:next w:val="aa"/>
    <w:locked/>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7"/>
    <w:semiHidden/>
    <w:rsid w:val="00061D88"/>
  </w:style>
  <w:style w:type="numbering" w:customStyle="1" w:styleId="3120">
    <w:name w:val="Нет списка312"/>
    <w:next w:val="a7"/>
    <w:semiHidden/>
    <w:rsid w:val="00061D88"/>
  </w:style>
  <w:style w:type="numbering" w:customStyle="1" w:styleId="412">
    <w:name w:val="Нет списка412"/>
    <w:next w:val="a7"/>
    <w:semiHidden/>
    <w:rsid w:val="00061D88"/>
  </w:style>
  <w:style w:type="table" w:customStyle="1" w:styleId="3121">
    <w:name w:val="Сетка таблицы312"/>
    <w:basedOn w:val="a6"/>
    <w:next w:val="aa"/>
    <w:rsid w:val="00061D8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1">
    <w:name w:val="Нет списка510"/>
    <w:next w:val="a7"/>
    <w:uiPriority w:val="99"/>
    <w:semiHidden/>
    <w:rsid w:val="00061D88"/>
  </w:style>
  <w:style w:type="table" w:customStyle="1" w:styleId="4111">
    <w:name w:val="Сетка таблицы411"/>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0">
    <w:name w:val="Нет списка610"/>
    <w:next w:val="a7"/>
    <w:semiHidden/>
    <w:rsid w:val="00061D88"/>
  </w:style>
  <w:style w:type="table" w:customStyle="1" w:styleId="5110">
    <w:name w:val="Сетка таблицы511"/>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semiHidden/>
    <w:unhideWhenUsed/>
    <w:rsid w:val="00061D88"/>
  </w:style>
  <w:style w:type="table" w:customStyle="1" w:styleId="6101">
    <w:name w:val="Сетка таблицы610"/>
    <w:basedOn w:val="a6"/>
    <w:next w:val="aa"/>
    <w:rsid w:val="00061D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7"/>
    <w:semiHidden/>
    <w:rsid w:val="00061D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303615B7A64488FC306928AFC7967E926DCDDFB6279D62567BB1339B7FEF528F0983DF48CBED726G9H" TargetMode="External"/><Relationship Id="rId13" Type="http://schemas.openxmlformats.org/officeDocument/2006/relationships/hyperlink" Target="consultantplus://offline/ref=311303615B7A64488FC306928AFC7967E926DCDDFB6279D62567BB1339B7FEF528F0983DF48CBED726G9H" TargetMode="External"/><Relationship Id="rId18" Type="http://schemas.openxmlformats.org/officeDocument/2006/relationships/hyperlink" Target="https://login.consultant.ru/link/?req=doc&amp;base=RLAW123&amp;n=304458&amp;date=31.10.2023&amp;dst=100264&amp;field=134" TargetMode="External"/><Relationship Id="rId26" Type="http://schemas.openxmlformats.org/officeDocument/2006/relationships/hyperlink" Target="consultantplus://offline/ref=9A8B1BB7B88DBA1222F9A5716DC37901F8AACC6DB17027CD43E18A454D4866D47C1EA081E8DE9A06E295301A18A9793E7042O5J" TargetMode="External"/><Relationship Id="rId3" Type="http://schemas.openxmlformats.org/officeDocument/2006/relationships/settings" Target="settings.xml"/><Relationship Id="rId21" Type="http://schemas.openxmlformats.org/officeDocument/2006/relationships/hyperlink" Target="https://login.consultant.ru/link/?req=doc&amp;base=RLAW123&amp;n=310969&amp;date=31.10.2023&amp;dst=103435&amp;field=134" TargetMode="External"/><Relationship Id="rId34" Type="http://schemas.openxmlformats.org/officeDocument/2006/relationships/hyperlink" Target="consultantplus://offline/ref=4EE07D2046E0A2EDBC3C5056788C7B5A62781F700BCB7CDE58E113FA316949E703899E79C55AB9B0148E00PBLBL" TargetMode="External"/><Relationship Id="rId7" Type="http://schemas.openxmlformats.org/officeDocument/2006/relationships/hyperlink" Target="consultantplus://offline/ref=311303615B7A64488FC306928AFC7967E926DCDDFB6279D62567BB1339B7FEF528F0983DF48CBED726G9H" TargetMode="External"/><Relationship Id="rId12" Type="http://schemas.openxmlformats.org/officeDocument/2006/relationships/hyperlink" Target="consultantplus://offline/ref=E4D11F858E9325CE968D7DED75C5DC06BF2250A3E221E126B4B8C1901DD58BA37337FE7C96864432007F290A163CO5J" TargetMode="External"/><Relationship Id="rId17" Type="http://schemas.openxmlformats.org/officeDocument/2006/relationships/hyperlink" Target="https://login.consultant.ru/link/?req=doc&amp;base=RLAW123&amp;n=259216&amp;date=31.10.2023&amp;dst=100008&amp;field=134" TargetMode="External"/><Relationship Id="rId25" Type="http://schemas.openxmlformats.org/officeDocument/2006/relationships/hyperlink" Target="consultantplus://offline/ref=4EE07D2046E0A2EDBC3C5056788C7B5A62781F700BCB7CDE58E113FA316949E703899E79C55AB9B0148E00PBLBL" TargetMode="External"/><Relationship Id="rId33" Type="http://schemas.openxmlformats.org/officeDocument/2006/relationships/hyperlink" Target="consultantplus://offline/ref=E4D11F858E9325CE968D63E063A98309BF2C06AEE225E978EAE8C7C742858DF62177A025C7C70F3F0964350A1DD9C71E3832OCJ" TargetMode="External"/><Relationship Id="rId2" Type="http://schemas.openxmlformats.org/officeDocument/2006/relationships/styles" Target="styles.xml"/><Relationship Id="rId16" Type="http://schemas.openxmlformats.org/officeDocument/2006/relationships/hyperlink" Target="https://login.consultant.ru/link/?req=doc&amp;base=RLAW123&amp;n=306957&amp;date=31.10.2023&amp;dst=100014&amp;field=134" TargetMode="External"/><Relationship Id="rId20" Type="http://schemas.openxmlformats.org/officeDocument/2006/relationships/hyperlink" Target="https://login.consultant.ru/link/?req=doc&amp;base=RLAW123&amp;n=309273&amp;date=31.10.2023&amp;dst=104887&amp;field=134" TargetMode="External"/><Relationship Id="rId29" Type="http://schemas.openxmlformats.org/officeDocument/2006/relationships/hyperlink" Target="consultantplus://offline/ref=9A8B1BB7B88DBA1222F9A5716DC37901F8AACC6DB17F2BC643E28A454D4866D47C1EA081E8DE9A06E295301A18A9793E7042O5J" TargetMode="External"/><Relationship Id="rId1" Type="http://schemas.openxmlformats.org/officeDocument/2006/relationships/numbering" Target="numbering.xml"/><Relationship Id="rId6" Type="http://schemas.openxmlformats.org/officeDocument/2006/relationships/hyperlink" Target="consultantplus://offline/ref=311303615B7A64488FC306928AFC7967E924DDDFFB6379D62567BB13392BG7H" TargetMode="External"/><Relationship Id="rId11" Type="http://schemas.openxmlformats.org/officeDocument/2006/relationships/hyperlink" Target="consultantplus://offline/ref=E4D11F858E9325CE968D7DED75C5DC06BE2659A2E125E126B4B8C1901DD58BA36137A67096835A32006A7F5B5092C81E3F30D9FA58EDC39331O5J" TargetMode="External"/><Relationship Id="rId24" Type="http://schemas.openxmlformats.org/officeDocument/2006/relationships/hyperlink" Target="https://login.consultant.ru/link/?req=doc&amp;base=RLAW123&amp;n=315076&amp;date=31.10.2023&amp;dst=102342&amp;field=134" TargetMode="External"/><Relationship Id="rId32" Type="http://schemas.openxmlformats.org/officeDocument/2006/relationships/hyperlink" Target="consultantplus://offline/ref=E4D11F858E9325CE968D63E063A98309BF2C06AEE22EEB76E9E9C7C742858DF62177A025C7C70F3F0964350A1DD9C71E3832OCJ" TargetMode="External"/><Relationship Id="rId5" Type="http://schemas.openxmlformats.org/officeDocument/2006/relationships/image" Target="media/image1.png"/><Relationship Id="rId15" Type="http://schemas.openxmlformats.org/officeDocument/2006/relationships/hyperlink" Target="https://login.consultant.ru/link/?req=doc&amp;base=LAW&amp;n=450750&amp;date=31.10.2023&amp;dst=159244&amp;field=134" TargetMode="External"/><Relationship Id="rId23" Type="http://schemas.openxmlformats.org/officeDocument/2006/relationships/hyperlink" Target="https://login.consultant.ru/link/?req=doc&amp;base=RLAW123&amp;n=306957&amp;date=31.10.2023&amp;dst=100107&amp;field=134" TargetMode="External"/><Relationship Id="rId28" Type="http://schemas.openxmlformats.org/officeDocument/2006/relationships/hyperlink" Target="consultantplus://offline/ref=9A8B1BB7B88DBA1222F9A5716DC37901F8AACC6DB1712CC44FE28A454D4866D47C1EA081E8DE9A06E295301A18A9793E7042O5J" TargetMode="External"/><Relationship Id="rId36" Type="http://schemas.openxmlformats.org/officeDocument/2006/relationships/theme" Target="theme/theme1.xml"/><Relationship Id="rId10" Type="http://schemas.openxmlformats.org/officeDocument/2006/relationships/hyperlink" Target="consultantplus://offline/ref=E4D11F858E9325CE968D7DED75C5DC06BE2659A2E125E126B4B8C1901DD58BA36137A67096835A32006A7F5B5092C81E3F30D9FA58EDC39331O5J" TargetMode="External"/><Relationship Id="rId19" Type="http://schemas.openxmlformats.org/officeDocument/2006/relationships/hyperlink" Target="https://login.consultant.ru/link/?req=doc&amp;base=LAW&amp;n=484271&amp;date=10.09.2024&amp;dst=83719&amp;field=134" TargetMode="External"/><Relationship Id="rId31" Type="http://schemas.openxmlformats.org/officeDocument/2006/relationships/hyperlink" Target="consultantplus://offline/ref=E4D11F858E9325CE968D63E063A98309BF2C06AEE224ED73E8E9C7C742858DF62177A025C7C70F3F0964350A1DD9C71E3832OCJ" TargetMode="External"/><Relationship Id="rId4" Type="http://schemas.openxmlformats.org/officeDocument/2006/relationships/webSettings" Target="webSettings.xml"/><Relationship Id="rId9" Type="http://schemas.openxmlformats.org/officeDocument/2006/relationships/hyperlink" Target="consultantplus://offline/ref=311303615B7A64488FC306928AFC7967E924D2DBFA6479D62567BB1339B7FEF528F0983DF48CBED626G2H" TargetMode="External"/><Relationship Id="rId14" Type="http://schemas.openxmlformats.org/officeDocument/2006/relationships/hyperlink" Target="consultantplus://offline/ref=311303615B7A64488FC306928AFC7967E924D2DBFA6479D62567BB1339B7FEF528F0983DF48CBED626G2H" TargetMode="External"/><Relationship Id="rId22" Type="http://schemas.openxmlformats.org/officeDocument/2006/relationships/hyperlink" Target="https://login.consultant.ru/link/?req=doc&amp;base=RLAW123&amp;n=310471&amp;date=31.10.2023&amp;dst=100101&amp;field=134" TargetMode="External"/><Relationship Id="rId27" Type="http://schemas.openxmlformats.org/officeDocument/2006/relationships/hyperlink" Target="consultantplus://offline/ref=9A8B1BB7B88DBA1222F9A5716DC37901F8AACC6DB1712CC44FE28A454D4866D47C1EA081E8DE9A06E295301A18A9793E7042O5J" TargetMode="External"/><Relationship Id="rId30" Type="http://schemas.openxmlformats.org/officeDocument/2006/relationships/hyperlink" Target="consultantplus://offline/ref=4EE07D2046E0A2EDBC3C5056788C7B5A62781F700BCB7CDE58E113FA316949E703899E79C55AB9B0148E00PBLB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15881</Words>
  <Characters>90527</Characters>
  <Application>Microsoft Office Word</Application>
  <DocSecurity>0</DocSecurity>
  <Lines>754</Lines>
  <Paragraphs>212</Paragraphs>
  <ScaleCrop>false</ScaleCrop>
  <Company/>
  <LinksUpToDate>false</LinksUpToDate>
  <CharactersWithSpaces>106196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2024-11-27T02:53:00Z</dcterms:created>
  <dcterms:modified xsi:type="dcterms:W3CDTF">2024-11-27T02:53:00Z</dcterms:modified>
</cp:coreProperties>
</file>