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0" t="0" r="1905" b="0"/>
            <wp:docPr id="4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51" w:rsidRPr="00696351" w:rsidRDefault="00696351" w:rsidP="0069635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96351" w:rsidRPr="00696351" w:rsidRDefault="00696351" w:rsidP="0069635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96351" w:rsidRPr="00696351" w:rsidRDefault="00696351" w:rsidP="006963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96351" w:rsidRPr="00696351" w:rsidRDefault="00696351" w:rsidP="0069635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28.12.2024                               с. </w:t>
      </w:r>
      <w:proofErr w:type="spellStart"/>
      <w:r w:rsidRPr="00696351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9635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1229-п</w:t>
      </w:r>
    </w:p>
    <w:p w:rsidR="00696351" w:rsidRPr="00696351" w:rsidRDefault="00696351" w:rsidP="006963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оказания единовременной 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несовершеннолетних детей (с 7 лет до 18 включительно) граждан, принимающих участие в специальной военной операции</w:t>
      </w:r>
    </w:p>
    <w:p w:rsidR="00696351" w:rsidRPr="00696351" w:rsidRDefault="00696351" w:rsidP="0069635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96351" w:rsidRPr="00696351" w:rsidRDefault="00696351" w:rsidP="00696351">
      <w:pPr>
        <w:tabs>
          <w:tab w:val="left" w:pos="9639"/>
        </w:tabs>
        <w:spacing w:after="0" w:line="240" w:lineRule="auto"/>
        <w:ind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81 Бюджетного кодекса Российской Федерации, Указом Президента Российской Федерации от 21.09.2022 № 647 «Об объявлении частичной мобилизации в Российской Федерации в 2024 году», п.5 Постановления администрации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 1833-п «Об утверждении Положения о порядке расходования средств резервного фонда администрации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ст. 7, 43, 47 Устава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696351" w:rsidRPr="00696351" w:rsidRDefault="00696351" w:rsidP="0069635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оказания единовременной 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несовершеннолетних детей (с 7 лет до 18 включительно) граждан, принимающих участие в специальной военной операции, согласно приложению к данному Постановлению.</w:t>
      </w:r>
    </w:p>
    <w:p w:rsidR="00696351" w:rsidRPr="00696351" w:rsidRDefault="00696351" w:rsidP="00696351">
      <w:pPr>
        <w:numPr>
          <w:ilvl w:val="0"/>
          <w:numId w:val="1"/>
        </w:numPr>
        <w:spacing w:after="0" w:line="240" w:lineRule="auto"/>
        <w:ind w:left="0"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696351" w:rsidRPr="00696351" w:rsidRDefault="00696351" w:rsidP="00696351">
      <w:pPr>
        <w:numPr>
          <w:ilvl w:val="0"/>
          <w:numId w:val="1"/>
        </w:numPr>
        <w:spacing w:after="0" w:line="240" w:lineRule="auto"/>
        <w:ind w:left="0" w:right="-93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подлежит размещению на официальном сайте администрации </w:t>
      </w:r>
      <w:proofErr w:type="spellStart"/>
      <w:r w:rsidRPr="0069635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6" w:history="1">
        <w:r w:rsidRPr="00696351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https://boguchansky-raion.ru/</w:t>
        </w:r>
      </w:hyperlink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9635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9570"/>
      </w:tblGrid>
      <w:tr w:rsidR="00696351" w:rsidRPr="00696351" w:rsidTr="00184E43">
        <w:trPr>
          <w:trHeight w:val="20"/>
        </w:trPr>
        <w:tc>
          <w:tcPr>
            <w:tcW w:w="9570" w:type="dxa"/>
          </w:tcPr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696351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 xml:space="preserve">Глава </w:t>
            </w:r>
            <w:proofErr w:type="spellStart"/>
            <w:r w:rsidRPr="00696351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>Богучанского</w:t>
            </w:r>
            <w:proofErr w:type="spellEnd"/>
            <w:r w:rsidRPr="00696351">
              <w:rPr>
                <w:rFonts w:ascii="Arial" w:eastAsia="Times New Roman" w:hAnsi="Arial" w:cs="Arial"/>
                <w:sz w:val="28"/>
                <w:szCs w:val="20"/>
                <w:lang w:eastAsia="ru-RU"/>
              </w:rPr>
              <w:t xml:space="preserve"> района                                       А.С. Медведев</w:t>
            </w:r>
          </w:p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</w:p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Постановлению администрации</w:t>
            </w:r>
          </w:p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6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6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696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от 28.12.2024 № 1229-п</w:t>
            </w:r>
          </w:p>
          <w:p w:rsidR="00696351" w:rsidRPr="00696351" w:rsidRDefault="0069635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оказания единовременной 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 детей (с 7 лет до 18 включительно) граждан, принимающих участие в специальной военной операции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Общие положения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устанавливает правила оказания единовременной </w:t>
      </w:r>
      <w:r w:rsidRPr="006963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 детей (с 7 лет до 18 включительно) граждан, призванных на военную службу по мобилизации, добровольцев и военнослужащих по контракту, принимающих участие в специальной военной операции Российской Федерации, а также несовершеннолетних детей граждан, погибших в ходе специальной военной операции Российской Федерации (далее – Порядок).</w:t>
      </w: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Единовременная материальная помощь предоставляется из средств Резервного фонда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Основные понятия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Единовременная материальная помощь – материальная помощь за счет средств резервного фонда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 детей (с 7 лет до 18 включительно) граждан призванных на военную службу по мобилизации, добровольцев и военнослужащих по контракту, принимающих участие в специальной военной операции Российской Федерации, а также несовершеннолетних детей граждан, погибших в ходе специальной военной операции Российской Федерации.</w:t>
      </w: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Участник СВО - граждане, призванные на военную службу по мобилизации, добровольцы и военнослужащие по контракту, принимающие участие в специальной военной операции Российской Федерации, а также погибшие в ходе специальной военной операции Российской Федерации.</w:t>
      </w: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Несовершеннолетние дети (с 7 лет до 18 включительно) – дети Участников СВО находящиеся на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иждевении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, проживающие с Участником СВО, а также опекуны (попечители).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Условие и порядок предоставления Единовременной материальной помощи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Право на получение Единовременной материальной помощи имеют несовершеннолетние дети (с 7 лет до 18 включительно) получающие образование в образовательных учреждениях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Период предоставления Единовременной материальной помощи устанавливается с января по май и с сентября – по декабрь. </w:t>
      </w:r>
    </w:p>
    <w:p w:rsidR="00696351" w:rsidRPr="00696351" w:rsidRDefault="00696351" w:rsidP="0069635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Для получения Единовременной материальной помощи родителю или законному представителю ребенка, обладающего правом на получение Единовременной материальной помощи, необходимо обратиться в администрацию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период, установленный пунктом 3.2. данного Порядка с предоставлением следующих документов: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заявление, по форме согласно Приложению № 1 к данному Порядку;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копию документа удостоверяющего личность заявителя;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копию свидетельства о рождении ребенка (установление отцовства) или паспорта для детей с 14 лет;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- документ, подтверждающий регистрацию по месту жительства или пребывания несовершеннолетних детей (с 7 лет до 18 включительно) Участника СВО на территории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- копию документа из военного комиссариата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подтверждающего о том, что родитель (законный представитель) был призван на военную службу по мобилизации, добровольцем или военнослужащим по контракту в вооруженные силы Российской Федерации, погиб в ходе СВО;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справка с места учебы ребенка;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реквизиты счета заявителя для перечисления денежных средств Единовременной материальной помощи.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3.4.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3.5. Размер Единовременной материальной помощи рассчитывается исходя из стоимости 50 поездок в месяц на городском транспорте в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по тарифам утвержденным нормативно-правовым актом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количество месяцев периода предоставления Единовременной материальной помощи.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3.6. Ответственным за прием документов у заявителя является отдел жилищной политики, транспорта и связи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3.7. Специалист отдела жилищной политики, транспорта и связи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принимает заявление;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расписывается в приеме заявления с указанием даты;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ведет реестр заявлений по форме согласно Приложению № 2 к данному Порядку;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- передает пакет документов, указанных в пункте 3.3. данного Порядка в Комиссию по принятию решения об оказании либо отказе предоставления Единовременной материальной помощи, утвержденной распоряжением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– Комиссия).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3.8. Комиссия</w:t>
      </w:r>
      <w:r w:rsidRPr="0069635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696351">
        <w:rPr>
          <w:rFonts w:ascii="Arial" w:eastAsia="Times New Roman" w:hAnsi="Arial" w:cs="Arial"/>
          <w:sz w:val="20"/>
          <w:szCs w:val="20"/>
          <w:lang w:eastAsia="ru-RU"/>
        </w:rPr>
        <w:t>в течени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15-ти дней со дня поступления заявления принимает решение</w:t>
      </w:r>
      <w:r w:rsidRPr="0069635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об оказании либо отказе предоставления Единовременной материальной помощи.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Уведомление о предоставлении или об отказе в предоставлении Единовременной материальной помощи направляется заявителю способом, указанным в заявлении, в течени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5 рабочих дней со дня принятия такого решения. В случае отказа предоставления Единовременной материальной помощи указываются основания, в соответствии с которыми было принято такое решение.</w:t>
      </w:r>
    </w:p>
    <w:p w:rsidR="00696351" w:rsidRPr="00696351" w:rsidRDefault="00696351" w:rsidP="0069635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Основаниями для отказа в предоставлении Единовременной материальной помощи являются: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заявитель не является членом семьи Участника СВО;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не представлены и представлены не в полном объеме документы, указанные в пункте 3.3. данного Порядка;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- представлены заведомо недостоверные сведения, влияющие на право получения Единовременной материальной помощи.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Заявитель, получивший отказ в оказании Единовременной материальной помощи, имеет право на повторное обращение за Единовременной материальной помощью в случае устранения обстоятельств, послуживших основанием для отказа.</w:t>
      </w:r>
    </w:p>
    <w:p w:rsidR="00696351" w:rsidRPr="00696351" w:rsidRDefault="00696351" w:rsidP="0069635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Специалист отдела жилищной политики, транспорта и связи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после получения от Комиссии решения о предоставлении Единовременной материальной помощи заявителю в течени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5-ти рабочих дней готовит распоряжение на выплату единовременной материальной помощи и передает </w:t>
      </w:r>
      <w:r w:rsidRPr="00696351">
        <w:rPr>
          <w:rFonts w:ascii="Arial" w:eastAsia="Times New Roman" w:hAnsi="Arial" w:cs="Arial"/>
          <w:bCs/>
          <w:sz w:val="20"/>
          <w:szCs w:val="20"/>
          <w:lang w:eastAsia="ru-RU"/>
        </w:rPr>
        <w:t>в МКУ «Централизованная бухгалтерия»</w:t>
      </w: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полный пакет документов для оплаты.</w:t>
      </w:r>
    </w:p>
    <w:p w:rsidR="00696351" w:rsidRPr="00696351" w:rsidRDefault="00696351" w:rsidP="0069635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bCs/>
          <w:sz w:val="20"/>
          <w:szCs w:val="20"/>
          <w:lang w:eastAsia="ru-RU"/>
        </w:rPr>
        <w:t>МКУ «Централизованная бухгалтерия» в течение 5-ти рабочих дней, после принятия пакета документов осуществляет перечисление Единовременной материальной помощи заявителю.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 к Порядку оказания </w:t>
      </w:r>
      <w:proofErr w:type="gramStart"/>
      <w:r w:rsidRPr="00696351">
        <w:rPr>
          <w:rFonts w:ascii="Arial" w:eastAsia="Times New Roman" w:hAnsi="Arial" w:cs="Arial"/>
          <w:sz w:val="18"/>
          <w:szCs w:val="20"/>
          <w:lang w:eastAsia="ru-RU"/>
        </w:rPr>
        <w:t>Единовременной</w:t>
      </w:r>
      <w:proofErr w:type="gramEnd"/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 материальной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помощи за счет средств резервного фонда в части обеспечения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бесплатного проезда по муниципальным маршрутам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69635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до образовательных учреждений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696351">
        <w:rPr>
          <w:rFonts w:ascii="Arial" w:eastAsia="Times New Roman" w:hAnsi="Arial" w:cs="Arial"/>
          <w:sz w:val="18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18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18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 несовершеннолетних детей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(с 7 лет до 18 включительно) граждан, принимающих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96351">
        <w:rPr>
          <w:rFonts w:ascii="Arial" w:eastAsia="Times New Roman" w:hAnsi="Arial" w:cs="Arial"/>
          <w:sz w:val="18"/>
          <w:szCs w:val="20"/>
          <w:lang w:eastAsia="ru-RU"/>
        </w:rPr>
        <w:t xml:space="preserve">участие в специальной военной операции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Главе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А.С. Медведеву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Заявитель (представитель заявителя): 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Адрес места жительства, телефон: 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(указывается адрес регистрации по месту жительства или пребывания)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Документ, удостоверяющий личность: наименование документа 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серия ____________ номер ______________ дата выдачи ______________ кем выдан 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Прошу предоставить Единовременную материальную помощь в части обеспечения бесплатного проезда по муниципальным маршрутам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до образовательных учреждений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средств резервного фонда на моего (-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ю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>) сына (дочь) 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дата рождения)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За достоверность сообщаемых мной сведений несу ответственность в соответствии с действующим законодательством. Даю согласие на обработку и распространение своих персональных данных.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Единовременную материальную помощь прошу перечислить по следующим реквизитам__________________________________________________________________________</w:t>
      </w:r>
      <w:r w:rsidRPr="0069635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(наименование кредитной организации, номер счета получателя, БИК)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о принятом </w:t>
      </w:r>
      <w:proofErr w:type="gram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решении</w:t>
      </w:r>
      <w:proofErr w:type="gram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об оказании либо отказе предоставления Единовременной материальной помощи прошу направить_____________________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(адрес электронной почты, почтовый адрес)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«______» ____________________ 20___     ___________________________________           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(подпись)                                                                  (ФИО)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Заявление и документы принял специалист отдела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ЖПТиС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</w:t>
      </w:r>
      <w:proofErr w:type="spellStart"/>
      <w:r w:rsidRPr="0069635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696351">
        <w:rPr>
          <w:rFonts w:ascii="Arial" w:eastAsia="Times New Roman" w:hAnsi="Arial" w:cs="Arial"/>
          <w:sz w:val="20"/>
          <w:szCs w:val="20"/>
          <w:lang w:eastAsia="ru-RU"/>
        </w:rPr>
        <w:t xml:space="preserve"> района:____________________________________________________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696351" w:rsidRPr="00696351" w:rsidRDefault="00696351" w:rsidP="00696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96351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специалиста, дата)</w:t>
      </w:r>
    </w:p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>Приложение № 2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 xml:space="preserve"> к Порядку оказания </w:t>
      </w:r>
      <w:proofErr w:type="gramStart"/>
      <w:r w:rsidRPr="00696351">
        <w:rPr>
          <w:sz w:val="18"/>
          <w:szCs w:val="18"/>
        </w:rPr>
        <w:t>Единовременной</w:t>
      </w:r>
      <w:proofErr w:type="gramEnd"/>
      <w:r w:rsidRPr="00696351">
        <w:rPr>
          <w:sz w:val="18"/>
          <w:szCs w:val="18"/>
        </w:rPr>
        <w:t xml:space="preserve"> материальной 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 xml:space="preserve">помощи за счет средств резервного фонда в части обеспечения 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 xml:space="preserve">бесплатного проезда по муниципальным маршрутам 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proofErr w:type="spellStart"/>
      <w:r w:rsidRPr="00696351">
        <w:rPr>
          <w:sz w:val="18"/>
          <w:szCs w:val="18"/>
        </w:rPr>
        <w:t>Богучанского</w:t>
      </w:r>
      <w:proofErr w:type="spellEnd"/>
      <w:r w:rsidRPr="00696351">
        <w:rPr>
          <w:sz w:val="18"/>
          <w:szCs w:val="18"/>
        </w:rPr>
        <w:t xml:space="preserve"> района до образовательных учреждений </w:t>
      </w:r>
      <w:proofErr w:type="spellStart"/>
      <w:r w:rsidRPr="00696351">
        <w:rPr>
          <w:sz w:val="18"/>
          <w:szCs w:val="18"/>
        </w:rPr>
        <w:t>с</w:t>
      </w:r>
      <w:proofErr w:type="gramStart"/>
      <w:r w:rsidRPr="00696351">
        <w:rPr>
          <w:sz w:val="18"/>
          <w:szCs w:val="18"/>
        </w:rPr>
        <w:t>.Б</w:t>
      </w:r>
      <w:proofErr w:type="gramEnd"/>
      <w:r w:rsidRPr="00696351">
        <w:rPr>
          <w:sz w:val="18"/>
          <w:szCs w:val="18"/>
        </w:rPr>
        <w:t>огучаны</w:t>
      </w:r>
      <w:proofErr w:type="spellEnd"/>
      <w:r w:rsidRPr="00696351">
        <w:rPr>
          <w:sz w:val="18"/>
          <w:szCs w:val="18"/>
        </w:rPr>
        <w:t xml:space="preserve"> 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 xml:space="preserve">несовершеннолетних детей (с 7 лет до 18 включительно) 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>граждан, принимающих участие в специальной военной операции</w:t>
      </w:r>
    </w:p>
    <w:p w:rsidR="00696351" w:rsidRPr="00696351" w:rsidRDefault="00696351" w:rsidP="00696351">
      <w:pPr>
        <w:pStyle w:val="ConsNormal"/>
        <w:ind w:right="0" w:firstLine="0"/>
        <w:jc w:val="right"/>
        <w:rPr>
          <w:sz w:val="18"/>
          <w:szCs w:val="18"/>
        </w:rPr>
      </w:pPr>
      <w:r w:rsidRPr="00696351">
        <w:rPr>
          <w:sz w:val="18"/>
          <w:szCs w:val="18"/>
        </w:rPr>
        <w:t xml:space="preserve"> </w:t>
      </w:r>
    </w:p>
    <w:p w:rsidR="00696351" w:rsidRPr="00696351" w:rsidRDefault="00696351" w:rsidP="00696351">
      <w:pPr>
        <w:pStyle w:val="ConsNormal"/>
        <w:ind w:right="0" w:firstLine="0"/>
        <w:jc w:val="center"/>
        <w:rPr>
          <w:sz w:val="18"/>
          <w:szCs w:val="18"/>
        </w:rPr>
      </w:pPr>
    </w:p>
    <w:p w:rsidR="00696351" w:rsidRPr="00696351" w:rsidRDefault="00696351" w:rsidP="00696351">
      <w:pPr>
        <w:pStyle w:val="ConsNormal"/>
        <w:ind w:right="0" w:firstLine="0"/>
        <w:jc w:val="center"/>
        <w:rPr>
          <w:szCs w:val="18"/>
        </w:rPr>
      </w:pPr>
      <w:r w:rsidRPr="00696351">
        <w:rPr>
          <w:szCs w:val="18"/>
        </w:rPr>
        <w:t>Реестр заявлений на получение Единовременной материальной помощи</w:t>
      </w:r>
    </w:p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74"/>
        <w:gridCol w:w="851"/>
        <w:gridCol w:w="1249"/>
        <w:gridCol w:w="1249"/>
        <w:gridCol w:w="1064"/>
        <w:gridCol w:w="1064"/>
        <w:gridCol w:w="1279"/>
        <w:gridCol w:w="1449"/>
      </w:tblGrid>
      <w:tr w:rsidR="00696351" w:rsidRPr="00696351" w:rsidTr="00184E43">
        <w:tc>
          <w:tcPr>
            <w:tcW w:w="2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96351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696351">
              <w:rPr>
                <w:sz w:val="14"/>
                <w:szCs w:val="14"/>
              </w:rPr>
              <w:t>/</w:t>
            </w:r>
            <w:proofErr w:type="spellStart"/>
            <w:r w:rsidRPr="00696351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Дата поступления заявления</w:t>
            </w:r>
          </w:p>
        </w:tc>
        <w:tc>
          <w:tcPr>
            <w:tcW w:w="44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ФИО Заявителя</w:t>
            </w: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ФИО получателя Единовременной материальной помощи</w:t>
            </w: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Место учебы получателя Единовременной материальной помощи</w:t>
            </w: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Дата передачи пакета документов в Комиссию для рассмотрения</w:t>
            </w: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Дата рассмотрения заявления</w:t>
            </w:r>
          </w:p>
        </w:tc>
        <w:tc>
          <w:tcPr>
            <w:tcW w:w="66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Результат рассмотрения заявления</w:t>
            </w:r>
          </w:p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(предоставление/ отказ)</w:t>
            </w:r>
          </w:p>
        </w:tc>
        <w:tc>
          <w:tcPr>
            <w:tcW w:w="754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proofErr w:type="gramStart"/>
            <w:r w:rsidRPr="00696351">
              <w:rPr>
                <w:sz w:val="14"/>
                <w:szCs w:val="14"/>
              </w:rPr>
              <w:t>Дата передачи документов в МКУ «Централизованную бухгалтерию) для оплаты</w:t>
            </w:r>
            <w:proofErr w:type="gramEnd"/>
          </w:p>
        </w:tc>
      </w:tr>
      <w:tr w:rsidR="00696351" w:rsidRPr="00696351" w:rsidTr="00184E43">
        <w:tc>
          <w:tcPr>
            <w:tcW w:w="2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1.</w:t>
            </w:r>
          </w:p>
        </w:tc>
        <w:tc>
          <w:tcPr>
            <w:tcW w:w="5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</w:tr>
      <w:tr w:rsidR="00696351" w:rsidRPr="00696351" w:rsidTr="00184E43">
        <w:tc>
          <w:tcPr>
            <w:tcW w:w="2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  <w:r w:rsidRPr="00696351">
              <w:rPr>
                <w:sz w:val="14"/>
                <w:szCs w:val="14"/>
              </w:rPr>
              <w:t>2.</w:t>
            </w:r>
          </w:p>
        </w:tc>
        <w:tc>
          <w:tcPr>
            <w:tcW w:w="510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4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pct"/>
            <w:shd w:val="clear" w:color="auto" w:fill="auto"/>
          </w:tcPr>
          <w:p w:rsidR="00696351" w:rsidRPr="00696351" w:rsidRDefault="00696351" w:rsidP="00184E43">
            <w:pPr>
              <w:pStyle w:val="ConsNormal"/>
              <w:ind w:right="0" w:firstLine="0"/>
              <w:jc w:val="center"/>
              <w:rPr>
                <w:sz w:val="14"/>
                <w:szCs w:val="14"/>
              </w:rPr>
            </w:pPr>
          </w:p>
        </w:tc>
      </w:tr>
    </w:tbl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696351" w:rsidRPr="00696351" w:rsidRDefault="00696351" w:rsidP="006963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696351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F3"/>
    <w:multiLevelType w:val="multilevel"/>
    <w:tmpl w:val="AA7E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351"/>
    <w:rsid w:val="0059435E"/>
    <w:rsid w:val="00696351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6963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9635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chansky-ra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2025-01-22T07:56:00Z</dcterms:created>
  <dcterms:modified xsi:type="dcterms:W3CDTF">2025-01-22T07:57:00Z</dcterms:modified>
</cp:coreProperties>
</file>